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D2994" w14:textId="77777777" w:rsidR="001217C9" w:rsidRDefault="00AF2317" w:rsidP="001217C9">
      <w:pPr>
        <w:pStyle w:val="4"/>
        <w:spacing w:before="0" w:beforeAutospacing="0" w:after="0" w:afterAutospacing="0"/>
        <w:jc w:val="center"/>
      </w:pPr>
      <w:r w:rsidRPr="00E429F1">
        <w:t xml:space="preserve">Федеральное казенное профессиональное образовательное учреждение </w:t>
      </w:r>
    </w:p>
    <w:p w14:paraId="5020D59A" w14:textId="77777777" w:rsidR="00AF2317" w:rsidRDefault="00AF2317" w:rsidP="001217C9">
      <w:pPr>
        <w:pStyle w:val="4"/>
        <w:spacing w:before="0" w:beforeAutospacing="0" w:after="0" w:afterAutospacing="0"/>
        <w:jc w:val="center"/>
        <w:rPr>
          <w:i/>
        </w:rPr>
      </w:pPr>
      <w:r>
        <w:t>«О</w:t>
      </w:r>
      <w:r w:rsidRPr="00E429F1">
        <w:t>ренбургский государственный экономический колледж-интернат»</w:t>
      </w:r>
    </w:p>
    <w:p w14:paraId="16AF66B0" w14:textId="77777777" w:rsidR="001217C9" w:rsidRPr="00E429F1" w:rsidRDefault="00AF2317" w:rsidP="001217C9">
      <w:pPr>
        <w:pStyle w:val="4"/>
        <w:spacing w:before="0" w:beforeAutospacing="0" w:after="0" w:afterAutospacing="0"/>
        <w:jc w:val="center"/>
        <w:rPr>
          <w:i/>
        </w:rPr>
      </w:pPr>
      <w:r>
        <w:t>М</w:t>
      </w:r>
      <w:r w:rsidRPr="00E429F1">
        <w:t xml:space="preserve">инистерства труда и социальной защиты </w:t>
      </w:r>
      <w:r>
        <w:t>Р</w:t>
      </w:r>
      <w:r w:rsidRPr="00E429F1">
        <w:t xml:space="preserve">оссийской </w:t>
      </w:r>
      <w:r>
        <w:t>Ф</w:t>
      </w:r>
      <w:r w:rsidRPr="00E429F1">
        <w:t>едерации</w:t>
      </w:r>
    </w:p>
    <w:p w14:paraId="62033D6F" w14:textId="77777777" w:rsidR="001217C9" w:rsidRPr="00F34D74" w:rsidRDefault="001217C9" w:rsidP="001217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58C0D0" w14:textId="77777777" w:rsidR="001217C9" w:rsidRPr="00F34D74" w:rsidRDefault="001217C9" w:rsidP="001217C9">
      <w:pPr>
        <w:spacing w:after="0" w:line="360" w:lineRule="auto"/>
        <w:ind w:firstLine="453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4E9BE36" w14:textId="77777777" w:rsidR="001217C9" w:rsidRPr="00F34D74" w:rsidRDefault="001217C9" w:rsidP="00121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0632DE82" w14:textId="77777777" w:rsidR="00AF2317" w:rsidRPr="00906D67" w:rsidRDefault="00AF2317" w:rsidP="00240046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688EE03D" w14:textId="77777777" w:rsidR="00AF2317" w:rsidRPr="00906D67" w:rsidRDefault="00AF2317" w:rsidP="00240046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4C3D7B25" w14:textId="77777777" w:rsidR="00AF2317" w:rsidRPr="00906D67" w:rsidRDefault="00AF2317" w:rsidP="00240046">
      <w:pPr>
        <w:spacing w:after="0" w:line="240" w:lineRule="auto"/>
        <w:ind w:right="84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="00F56E55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>Гузаревич</w:t>
      </w:r>
    </w:p>
    <w:p w14:paraId="6DAA255D" w14:textId="7EC09F07" w:rsidR="00AF2317" w:rsidRPr="00F34D74" w:rsidRDefault="00AF2317" w:rsidP="00240046">
      <w:pPr>
        <w:spacing w:after="0" w:line="360" w:lineRule="auto"/>
        <w:ind w:right="849"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FC52F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3684258" w14:textId="77777777" w:rsidR="00AF2317" w:rsidRPr="00F34D74" w:rsidRDefault="00AF2317" w:rsidP="00AF2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41C5F0A0" w14:textId="77777777" w:rsidR="001217C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AD0EFA" w14:textId="6CAE08A2" w:rsidR="001217C9" w:rsidRPr="00AC38D9" w:rsidRDefault="00C67D1F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6B8E1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28D49935-8D80-4228-B3A7-F9838F86C8A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47247964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D51D2BC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70E553C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E89797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0C6FEB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92E7225" w14:textId="77777777" w:rsidR="003E201D" w:rsidRDefault="001217C9" w:rsidP="00C14A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38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14:paraId="65DDE53C" w14:textId="77777777" w:rsidR="003E201D" w:rsidRPr="003E201D" w:rsidRDefault="003E201D" w:rsidP="003E201D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1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учебной практики </w:t>
      </w:r>
    </w:p>
    <w:p w14:paraId="0CB008F0" w14:textId="77777777" w:rsidR="003E201D" w:rsidRPr="003E201D" w:rsidRDefault="003E201D" w:rsidP="003E201D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1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профессиональному модулю </w:t>
      </w:r>
    </w:p>
    <w:p w14:paraId="5853A65E" w14:textId="77777777" w:rsidR="001217C9" w:rsidRPr="007A735B" w:rsidRDefault="001217C9" w:rsidP="00C14A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73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</w:t>
      </w:r>
      <w:r w:rsidR="002400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7A73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05 Выполнение работ по  должности «Кассир»</w:t>
      </w:r>
    </w:p>
    <w:p w14:paraId="1C22536B" w14:textId="77777777" w:rsidR="00997611" w:rsidRPr="004157F2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163B">
        <w:rPr>
          <w:rFonts w:ascii="Times New Roman" w:hAnsi="Times New Roman"/>
          <w:sz w:val="28"/>
          <w:szCs w:val="28"/>
        </w:rPr>
        <w:t>по специальности</w:t>
      </w:r>
    </w:p>
    <w:p w14:paraId="6BE6FF98" w14:textId="77777777" w:rsidR="00997611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 xml:space="preserve">38.02.01 Экономика и бухгалтерский учет </w:t>
      </w:r>
    </w:p>
    <w:p w14:paraId="17E84E40" w14:textId="77777777" w:rsidR="00997611" w:rsidRPr="004157F2" w:rsidRDefault="00997611" w:rsidP="00C14A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(по отраслям)</w:t>
      </w:r>
    </w:p>
    <w:p w14:paraId="460EB39C" w14:textId="77777777" w:rsidR="00997611" w:rsidRPr="007A735B" w:rsidRDefault="00997611" w:rsidP="00C14AE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Наименование квалификации: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бухгалтер </w:t>
      </w:r>
    </w:p>
    <w:p w14:paraId="3D0D30A7" w14:textId="77777777" w:rsidR="00997611" w:rsidRPr="007A735B" w:rsidRDefault="00997611" w:rsidP="00C14AE7">
      <w:pPr>
        <w:suppressLineNumbers/>
        <w:tabs>
          <w:tab w:val="center" w:pos="4819"/>
          <w:tab w:val="left" w:pos="6792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A735B">
        <w:rPr>
          <w:rFonts w:ascii="Times New Roman" w:eastAsia="Times New Roman" w:hAnsi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очная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46E70155" w14:textId="77777777" w:rsidR="00C43B38" w:rsidRPr="00AC38D9" w:rsidRDefault="00C43B38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2AFB4A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F6FE74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8C874D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2F62AC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E94830" w14:textId="77777777" w:rsidR="001217C9" w:rsidRPr="00AC38D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831BE7" w14:textId="6171FB22" w:rsidR="001217C9" w:rsidRPr="007D32D0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32D0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FC52F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32D224D1" w14:textId="77777777" w:rsidR="001217C9" w:rsidRDefault="001217C9" w:rsidP="00121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DB2CBC" w14:textId="432206F3" w:rsidR="001217C9" w:rsidRPr="00F40AEF" w:rsidRDefault="001217C9" w:rsidP="00632ED7">
      <w:pPr>
        <w:pStyle w:val="2a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0AEF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учебной практики по ПМ.05 Выполнение работ по должности «Кассир»/ сост. О.М.Комлева - Оренбург: ФКПОУ «ОГЭКИ» Минтруда России, 202</w:t>
      </w:r>
      <w:r w:rsidR="00FC52FE">
        <w:rPr>
          <w:rFonts w:ascii="Times New Roman" w:hAnsi="Times New Roman" w:cs="Times New Roman"/>
          <w:b/>
          <w:sz w:val="28"/>
          <w:szCs w:val="28"/>
        </w:rPr>
        <w:t>3</w:t>
      </w:r>
      <w:r w:rsidRPr="00F40AEF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E8633D" w:rsidRPr="0032794D">
        <w:rPr>
          <w:rFonts w:ascii="Times New Roman" w:hAnsi="Times New Roman" w:cs="Times New Roman"/>
          <w:b/>
          <w:sz w:val="28"/>
          <w:szCs w:val="28"/>
        </w:rPr>
        <w:t>4</w:t>
      </w:r>
      <w:r w:rsidR="00435E28">
        <w:rPr>
          <w:rFonts w:ascii="Times New Roman" w:hAnsi="Times New Roman" w:cs="Times New Roman"/>
          <w:b/>
          <w:sz w:val="28"/>
          <w:szCs w:val="28"/>
        </w:rPr>
        <w:t>1</w:t>
      </w:r>
      <w:r w:rsidRPr="00394C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14:paraId="6D4FF4B9" w14:textId="77777777" w:rsidR="001217C9" w:rsidRPr="001217C9" w:rsidRDefault="001217C9" w:rsidP="00632ED7">
      <w:pPr>
        <w:pStyle w:val="2a"/>
        <w:suppressLineNumbers/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6C418A" w14:textId="44D7D2B7" w:rsidR="000D7965" w:rsidRPr="00C369DF" w:rsidRDefault="000D7965" w:rsidP="000D79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учебной практики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</w:t>
      </w:r>
      <w:r w:rsidRPr="00C36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574B28" w:rsidRPr="0024168B">
        <w:rPr>
          <w:rFonts w:ascii="Times New Roman" w:eastAsia="Times New Roman" w:hAnsi="Times New Roman" w:cs="Times New Roman"/>
          <w:sz w:val="28"/>
          <w:szCs w:val="28"/>
        </w:rPr>
        <w:t xml:space="preserve">с учетом методических рекомендаций по разработке и реализации адаптированных образовательных программ среднего профессионального образования </w:t>
      </w:r>
      <w:r w:rsidR="00574B28" w:rsidRPr="0024168B">
        <w:rPr>
          <w:rFonts w:ascii="Times New Roman" w:hAnsi="Times New Roman" w:cs="Times New Roman"/>
          <w:sz w:val="28"/>
          <w:szCs w:val="28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«О практической подготовке обучающихся», с учетом методических</w:t>
      </w:r>
      <w:r w:rsidR="00574B28" w:rsidRPr="0024168B">
        <w:rPr>
          <w:rFonts w:ascii="Times New Roman" w:hAnsi="Times New Roman" w:cs="Times New Roman"/>
          <w:bCs/>
          <w:sz w:val="28"/>
          <w:szCs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</w:t>
      </w:r>
      <w:r w:rsidR="00574B28" w:rsidRPr="0024168B">
        <w:rPr>
          <w:rFonts w:ascii="Times New Roman" w:hAnsi="Times New Roman" w:cs="Times New Roman"/>
          <w:sz w:val="28"/>
          <w:szCs w:val="28"/>
        </w:rPr>
        <w:t xml:space="preserve"> (Письмо Министерства образования и науки Российской Федераци</w:t>
      </w:r>
      <w:r w:rsidR="00574B28">
        <w:rPr>
          <w:rFonts w:ascii="Times New Roman" w:hAnsi="Times New Roman" w:cs="Times New Roman"/>
          <w:sz w:val="28"/>
          <w:szCs w:val="28"/>
        </w:rPr>
        <w:t xml:space="preserve">и от 22 апреля 2015 г. №06-443), </w:t>
      </w:r>
      <w:r w:rsidR="00574B28" w:rsidRPr="00951208">
        <w:rPr>
          <w:rFonts w:ascii="Times New Roman" w:eastAsia="Times New Roman" w:hAnsi="Times New Roman" w:cs="Times New Roman"/>
          <w:sz w:val="28"/>
          <w:szCs w:val="28"/>
        </w:rPr>
        <w:t>Приказ Министерства про</w:t>
      </w:r>
      <w:r w:rsidR="00574B28">
        <w:rPr>
          <w:rFonts w:ascii="Times New Roman" w:eastAsia="Times New Roman" w:hAnsi="Times New Roman" w:cs="Times New Roman"/>
          <w:sz w:val="28"/>
          <w:szCs w:val="28"/>
        </w:rPr>
        <w:t>свещения РФ от 14 июля 2023 г. № 534 «</w:t>
      </w:r>
      <w:r w:rsidR="00574B28" w:rsidRPr="00951208">
        <w:rPr>
          <w:rFonts w:ascii="Times New Roman" w:eastAsia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</w:t>
      </w:r>
      <w:r w:rsidR="00574B28">
        <w:rPr>
          <w:rFonts w:ascii="Times New Roman" w:eastAsia="Times New Roman" w:hAnsi="Times New Roman" w:cs="Times New Roman"/>
          <w:sz w:val="28"/>
          <w:szCs w:val="28"/>
        </w:rPr>
        <w:t>яется профессиональное обучение».</w:t>
      </w:r>
    </w:p>
    <w:p w14:paraId="671B0700" w14:textId="77777777" w:rsidR="00C964BA" w:rsidRDefault="00C964BA" w:rsidP="00C96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14:paraId="12E869DD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1F51C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952B5C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4DBAA" w14:textId="77777777" w:rsidR="00EA574F" w:rsidRDefault="00EA574F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BEDC3" w14:textId="77777777" w:rsidR="00EA574F" w:rsidRDefault="00EA574F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9D25FC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70DB7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65DECE" w14:textId="77777777" w:rsidR="00C964BA" w:rsidRDefault="00C964BA" w:rsidP="00C964BA">
      <w:pPr>
        <w:keepNext/>
        <w:keepLines/>
        <w:suppressLineNumbers/>
        <w:spacing w:after="0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Составитель ____________________ О.М. Комлева</w:t>
      </w:r>
    </w:p>
    <w:p w14:paraId="52213696" w14:textId="43BF62CE" w:rsidR="00C964BA" w:rsidRDefault="00B65627" w:rsidP="00C964BA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26</w:t>
      </w:r>
      <w:r w:rsidR="00C964BA">
        <w:rPr>
          <w:rFonts w:ascii="Times New Roman" w:eastAsia="Times New Roman" w:hAnsi="Times New Roman" w:cs="Times New Roman"/>
          <w:sz w:val="28"/>
          <w:szCs w:val="28"/>
        </w:rPr>
        <w:t>.08.202</w:t>
      </w:r>
      <w:r w:rsidR="005559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64BA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C964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5F3809B5" w14:textId="77777777" w:rsidR="00C964BA" w:rsidRDefault="00C964BA" w:rsidP="00C964BA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03D95034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6A080" w14:textId="77777777" w:rsidR="00C964BA" w:rsidRDefault="00C964BA" w:rsidP="00C96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81E87" w14:textId="77777777" w:rsidR="00C964BA" w:rsidRDefault="00C964BA" w:rsidP="00C96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60A7D438" w14:textId="77777777" w:rsidR="00C964BA" w:rsidRDefault="00C964BA" w:rsidP="00C96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21854482" w14:textId="540A67BC" w:rsidR="00C964BA" w:rsidRDefault="00C964BA" w:rsidP="00C96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E464E5" w:rsidRPr="00E464E5">
        <w:rPr>
          <w:rFonts w:ascii="Times New Roman" w:hAnsi="Times New Roman"/>
          <w:sz w:val="28"/>
          <w:szCs w:val="28"/>
        </w:rPr>
        <w:t>№ 1 от 30.08 2023 г.</w:t>
      </w:r>
    </w:p>
    <w:p w14:paraId="10A1F2BD" w14:textId="77777777" w:rsidR="00C964BA" w:rsidRDefault="00C964BA" w:rsidP="00C96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2FEA0963" w14:textId="77777777" w:rsidR="00C964BA" w:rsidRDefault="00C964BA" w:rsidP="00C96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4076F4CE" w14:textId="77777777" w:rsidR="00C964BA" w:rsidRDefault="00C964BA" w:rsidP="00C964BA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2E9A5482" w14:textId="77777777" w:rsidR="000F7CA3" w:rsidRDefault="000F7CA3" w:rsidP="00BF7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8D89D" w14:textId="77777777" w:rsidR="003E201D" w:rsidRDefault="003E201D" w:rsidP="00BF7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AF39F" w14:textId="77777777" w:rsidR="00C43B38" w:rsidRDefault="00C43B38" w:rsidP="00BF7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10CE0" w14:textId="77777777" w:rsidR="00693D2D" w:rsidRPr="00693D2D" w:rsidRDefault="00240046" w:rsidP="00693D2D">
      <w:pPr>
        <w:spacing w:after="28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B17175" w:rsidRPr="00B17175" w14:paraId="56994439" w14:textId="77777777" w:rsidTr="00EC2AC8">
        <w:tc>
          <w:tcPr>
            <w:tcW w:w="817" w:type="dxa"/>
            <w:shd w:val="clear" w:color="auto" w:fill="auto"/>
          </w:tcPr>
          <w:p w14:paraId="1947DFCB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7561304E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C871E11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17175" w:rsidRPr="00B17175" w14:paraId="32397B97" w14:textId="77777777" w:rsidTr="00EC2AC8">
        <w:tc>
          <w:tcPr>
            <w:tcW w:w="817" w:type="dxa"/>
            <w:shd w:val="clear" w:color="auto" w:fill="auto"/>
          </w:tcPr>
          <w:p w14:paraId="50DB1493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7FB12B62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программы учебной практики…………………………</w:t>
            </w:r>
          </w:p>
        </w:tc>
        <w:tc>
          <w:tcPr>
            <w:tcW w:w="1559" w:type="dxa"/>
            <w:shd w:val="clear" w:color="auto" w:fill="auto"/>
          </w:tcPr>
          <w:p w14:paraId="4ADA4297" w14:textId="77777777" w:rsidR="00B17175" w:rsidRPr="0032794D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7175" w:rsidRPr="00B17175" w14:paraId="403D97F7" w14:textId="77777777" w:rsidTr="00EC2AC8">
        <w:tc>
          <w:tcPr>
            <w:tcW w:w="817" w:type="dxa"/>
            <w:shd w:val="clear" w:color="auto" w:fill="auto"/>
          </w:tcPr>
          <w:p w14:paraId="62471670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5C34A492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содержание практики 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6A9A65BB" w14:textId="77777777" w:rsidR="00B17175" w:rsidRPr="0032794D" w:rsidRDefault="00394CCC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7175" w:rsidRPr="00B17175" w14:paraId="5FE7EDC5" w14:textId="77777777" w:rsidTr="00EC2AC8">
        <w:tc>
          <w:tcPr>
            <w:tcW w:w="817" w:type="dxa"/>
            <w:shd w:val="clear" w:color="auto" w:fill="auto"/>
          </w:tcPr>
          <w:p w14:paraId="15FBC130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762F1BD6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оценки…………………………………………………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14:paraId="084BD2F0" w14:textId="77777777" w:rsidR="00B17175" w:rsidRPr="0032794D" w:rsidRDefault="0053409F" w:rsidP="0053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7175" w:rsidRPr="00B17175" w14:paraId="38960D8A" w14:textId="77777777" w:rsidTr="00EC2AC8">
        <w:tc>
          <w:tcPr>
            <w:tcW w:w="817" w:type="dxa"/>
            <w:shd w:val="clear" w:color="auto" w:fill="auto"/>
          </w:tcPr>
          <w:p w14:paraId="5F997B53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1E1D1A69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14:paraId="5D8B0044" w14:textId="77777777" w:rsidR="00B17175" w:rsidRPr="0032794D" w:rsidRDefault="00B17175" w:rsidP="0053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E6471"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7175" w:rsidRPr="00B17175" w14:paraId="59155DCF" w14:textId="77777777" w:rsidTr="00EC2AC8">
        <w:trPr>
          <w:trHeight w:val="429"/>
        </w:trPr>
        <w:tc>
          <w:tcPr>
            <w:tcW w:w="817" w:type="dxa"/>
            <w:shd w:val="clear" w:color="auto" w:fill="auto"/>
          </w:tcPr>
          <w:p w14:paraId="6F9242FE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5920FEA3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Методические указания по прохождению практики</w:t>
            </w:r>
            <w:r w:rsidRPr="00B1717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559" w:type="dxa"/>
            <w:shd w:val="clear" w:color="auto" w:fill="auto"/>
          </w:tcPr>
          <w:p w14:paraId="61D59080" w14:textId="77777777" w:rsidR="00B17175" w:rsidRPr="0032794D" w:rsidRDefault="00B17175" w:rsidP="007E11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390D"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7175" w:rsidRPr="00B17175" w14:paraId="3389D8AA" w14:textId="77777777" w:rsidTr="00EC2AC8">
        <w:trPr>
          <w:trHeight w:val="450"/>
        </w:trPr>
        <w:tc>
          <w:tcPr>
            <w:tcW w:w="817" w:type="dxa"/>
            <w:shd w:val="clear" w:color="auto" w:fill="auto"/>
          </w:tcPr>
          <w:p w14:paraId="23BCA9D7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17CC5634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оценочных средств………………………………………...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1513CC1B" w14:textId="0A7D496B" w:rsidR="00B17175" w:rsidRPr="0032794D" w:rsidRDefault="0053409F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2794D"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7175" w:rsidRPr="00B17175" w14:paraId="28BD4262" w14:textId="77777777" w:rsidTr="00EC2AC8">
        <w:tc>
          <w:tcPr>
            <w:tcW w:w="817" w:type="dxa"/>
            <w:shd w:val="clear" w:color="auto" w:fill="auto"/>
          </w:tcPr>
          <w:p w14:paraId="4A49B5B8" w14:textId="77777777" w:rsidR="00B17175" w:rsidRPr="00B17175" w:rsidRDefault="00B17175" w:rsidP="00B1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08CD2405" w14:textId="77777777" w:rsidR="00B17175" w:rsidRPr="00B17175" w:rsidRDefault="00B17175" w:rsidP="00B171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1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1559" w:type="dxa"/>
            <w:shd w:val="clear" w:color="auto" w:fill="auto"/>
          </w:tcPr>
          <w:p w14:paraId="40EB94EE" w14:textId="6AF22249" w:rsidR="00B17175" w:rsidRPr="0032794D" w:rsidRDefault="0053409F" w:rsidP="00DB7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2794D" w:rsidRPr="003279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FA86DDC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B8B7CF7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1460D3D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67769A3A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C077E55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68665DC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CFE80BC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A9DA801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D430402" w14:textId="77777777" w:rsidR="00762081" w:rsidRDefault="00762081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EFD8BCE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FE937D3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10F7943" w14:textId="77777777"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09ABD07E" w14:textId="77777777"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F6A1A63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4830CAD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28A11FA" w14:textId="77777777"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35E08873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01DF7B86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75926BB0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0D3A3EFF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0E8F7104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FEF58A8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0C28F356" w14:textId="77777777" w:rsidR="00EA574F" w:rsidRDefault="00EA574F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A0BD69A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33499CD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23FD2EBB" w14:textId="77777777" w:rsidR="0053534E" w:rsidRDefault="0053534E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2F68CEE" w14:textId="77777777" w:rsidR="00693D2D" w:rsidRDefault="00693D2D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1F83F9CF" w14:textId="77777777" w:rsidR="00693D2D" w:rsidRPr="00693D2D" w:rsidRDefault="00693D2D" w:rsidP="009E25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1. ПАСПОРТ  ПРОГРАММЫ</w:t>
      </w:r>
      <w:r w:rsidR="002400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УЧЕБНОЙ </w:t>
      </w: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ПРАКТИКИ</w:t>
      </w:r>
    </w:p>
    <w:p w14:paraId="25132E6D" w14:textId="77777777" w:rsidR="00693D2D" w:rsidRPr="00693D2D" w:rsidRDefault="00693D2D" w:rsidP="009E25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1.1. Область применения программы</w:t>
      </w:r>
    </w:p>
    <w:p w14:paraId="6BE8D639" w14:textId="4880C3C1" w:rsidR="00462EE9" w:rsidRDefault="00462EE9" w:rsidP="009E25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62EE9">
        <w:rPr>
          <w:rFonts w:ascii="Times New Roman" w:eastAsia="Times New Roman" w:hAnsi="Times New Roman" w:cs="Times New Roman"/>
          <w:sz w:val="28"/>
          <w:szCs w:val="28"/>
        </w:rPr>
        <w:t>Программа учебной</w:t>
      </w:r>
      <w:r w:rsidR="002A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EE9">
        <w:rPr>
          <w:rFonts w:ascii="Times New Roman" w:eastAsia="Times New Roman" w:hAnsi="Times New Roman" w:cs="Times New Roman"/>
          <w:sz w:val="28"/>
          <w:szCs w:val="28"/>
        </w:rPr>
        <w:t xml:space="preserve">практики по профессиональному модулю </w:t>
      </w:r>
      <w:r w:rsidR="002A7CEC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>ПМ. 0</w:t>
      </w:r>
      <w:r w:rsid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Выполнение работ по должности </w:t>
      </w:r>
      <w:r w:rsidR="001725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«Кассир» </w:t>
      </w:r>
      <w:bookmarkStart w:id="1" w:name="_Hlk119860975"/>
      <w:r w:rsidR="002A7CEC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частью  основной профессиональной образовательной программы </w:t>
      </w:r>
      <w:r w:rsidR="00240046" w:rsidRPr="00FB7FDC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240046" w:rsidRPr="00C4231B">
        <w:rPr>
          <w:rFonts w:ascii="Times New Roman" w:hAnsi="Times New Roman"/>
          <w:sz w:val="28"/>
          <w:szCs w:val="28"/>
        </w:rPr>
        <w:t>в соответствии с ФГОС СПО</w:t>
      </w:r>
      <w:r w:rsidR="00EA574F">
        <w:rPr>
          <w:rFonts w:ascii="Times New Roman" w:hAnsi="Times New Roman"/>
          <w:sz w:val="28"/>
          <w:szCs w:val="28"/>
        </w:rPr>
        <w:t xml:space="preserve"> </w:t>
      </w:r>
      <w:r w:rsidRPr="00462EE9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 w:rsidR="002A7CEC"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38.02.01 Экономика и бухгалтерский учёт  (по отраслям) в части освоения </w:t>
      </w:r>
      <w:r w:rsidR="002A7CEC" w:rsidRPr="002A7CEC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основного вида деятельности (ВД):</w:t>
      </w:r>
      <w:r w:rsidR="002A5E20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 </w:t>
      </w:r>
      <w:r w:rsidR="002A7CEC" w:rsidRPr="00632ED7">
        <w:rPr>
          <w:rFonts w:ascii="Times New Roman" w:hAnsi="Times New Roman" w:cs="Times New Roman"/>
          <w:sz w:val="28"/>
          <w:szCs w:val="28"/>
        </w:rPr>
        <w:t xml:space="preserve">выполнение  работ  по  должности </w:t>
      </w:r>
      <w:bookmarkEnd w:id="1"/>
      <w:r w:rsidR="005559EF" w:rsidRPr="005559EF">
        <w:rPr>
          <w:rFonts w:ascii="Times New Roman" w:hAnsi="Times New Roman" w:cs="Times New Roman"/>
          <w:sz w:val="28"/>
          <w:szCs w:val="28"/>
        </w:rPr>
        <w:t>служащего «Кассир»</w:t>
      </w:r>
      <w:r w:rsidR="005559EF">
        <w:rPr>
          <w:rFonts w:ascii="Times New Roman" w:hAnsi="Times New Roman" w:cs="Times New Roman"/>
          <w:sz w:val="28"/>
          <w:szCs w:val="28"/>
        </w:rPr>
        <w:t>.</w:t>
      </w:r>
    </w:p>
    <w:p w14:paraId="5E6F459C" w14:textId="77777777" w:rsidR="002A7CEC" w:rsidRPr="00462EE9" w:rsidRDefault="002A7CEC" w:rsidP="009E259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1.2.</w:t>
      </w:r>
      <w:r w:rsidRPr="002A7C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Цели практики</w:t>
      </w:r>
    </w:p>
    <w:p w14:paraId="6DCE6A14" w14:textId="77777777" w:rsidR="002A7CEC" w:rsidRPr="002A7CEC" w:rsidRDefault="002A7CEC" w:rsidP="009E2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9860996"/>
      <w:r w:rsidRPr="002A7CEC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 38.02.01 Экономика и бухгалтерский учет (по отраслям)</w:t>
      </w:r>
      <w:r w:rsidR="00596C41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22C87D80" w14:textId="77777777" w:rsidR="002A7CEC" w:rsidRPr="002A7CEC" w:rsidRDefault="002A7CEC" w:rsidP="009E2599">
      <w:pPr>
        <w:spacing w:after="0" w:line="360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1.3. </w:t>
      </w:r>
      <w:r w:rsidRPr="002A7C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Требования к результатам практики</w:t>
      </w:r>
    </w:p>
    <w:p w14:paraId="00835146" w14:textId="77777777" w:rsidR="002A7CEC" w:rsidRPr="002A7CEC" w:rsidRDefault="002A7CEC" w:rsidP="009E25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освоения программы учебной практики является:</w:t>
      </w:r>
    </w:p>
    <w:p w14:paraId="48D19FA1" w14:textId="77777777" w:rsidR="002A7CEC" w:rsidRPr="002A7CEC" w:rsidRDefault="002A7CEC" w:rsidP="009E25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7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у обучающихся умений:</w:t>
      </w:r>
    </w:p>
    <w:p w14:paraId="03FBDB2D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bookmarkStart w:id="3" w:name="_Hlk119084752"/>
      <w:r w:rsidRPr="005559EF">
        <w:rPr>
          <w:sz w:val="28"/>
          <w:szCs w:val="28"/>
        </w:rPr>
        <w:t xml:space="preserve">принимать и оформлять первичные документы по кассовым операциям; проверять наличие обязательных реквизитов в первичных документах по кассе; </w:t>
      </w:r>
    </w:p>
    <w:p w14:paraId="7013F5BB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>составлять кассовую отчетность;</w:t>
      </w:r>
    </w:p>
    <w:p w14:paraId="48C70377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 xml:space="preserve">вести кассовую книгу; </w:t>
      </w:r>
    </w:p>
    <w:p w14:paraId="15DCC1E0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14:paraId="51067974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 xml:space="preserve">проводить группировку первичных бухгалтерских документов по ряду признаков; </w:t>
      </w:r>
    </w:p>
    <w:p w14:paraId="006E3122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>осуществлять расчеты с подотчетными лицами, с персоналом по оплате труда;</w:t>
      </w:r>
    </w:p>
    <w:p w14:paraId="1E5F9E99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lastRenderedPageBreak/>
        <w:t>работать с безналичными формами расчетов;</w:t>
      </w:r>
    </w:p>
    <w:p w14:paraId="555424BB" w14:textId="77777777" w:rsidR="005559EF" w:rsidRP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>работать с контрольно-кассовой техникой;</w:t>
      </w:r>
    </w:p>
    <w:p w14:paraId="25BBE486" w14:textId="1811F46A" w:rsidR="005559EF" w:rsidRDefault="005559EF" w:rsidP="005559EF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59EF">
        <w:rPr>
          <w:sz w:val="28"/>
          <w:szCs w:val="28"/>
        </w:rPr>
        <w:t>принимать участие в проведении инвентаризации кассы</w:t>
      </w:r>
    </w:p>
    <w:p w14:paraId="6C4CE35C" w14:textId="343AB508" w:rsidR="00596C41" w:rsidRPr="00596C41" w:rsidRDefault="00596C41" w:rsidP="000432D8">
      <w:pPr>
        <w:pStyle w:val="a3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i/>
          <w:sz w:val="28"/>
          <w:szCs w:val="28"/>
        </w:rPr>
      </w:pPr>
      <w:r w:rsidRPr="00596C41">
        <w:rPr>
          <w:b/>
          <w:sz w:val="28"/>
          <w:szCs w:val="28"/>
        </w:rPr>
        <w:t>приобретение практического опыта:</w:t>
      </w:r>
    </w:p>
    <w:bookmarkEnd w:id="3"/>
    <w:p w14:paraId="11A257D8" w14:textId="77777777" w:rsidR="005559EF" w:rsidRPr="005559EF" w:rsidRDefault="005559EF" w:rsidP="005559EF">
      <w:pPr>
        <w:pStyle w:val="a3"/>
        <w:numPr>
          <w:ilvl w:val="0"/>
          <w:numId w:val="29"/>
        </w:numPr>
        <w:spacing w:line="360" w:lineRule="auto"/>
        <w:ind w:left="709" w:hanging="283"/>
        <w:rPr>
          <w:sz w:val="28"/>
          <w:szCs w:val="28"/>
        </w:rPr>
      </w:pPr>
      <w:r w:rsidRPr="005559EF">
        <w:rPr>
          <w:sz w:val="28"/>
          <w:szCs w:val="28"/>
        </w:rPr>
        <w:t>выполнения работ по должности служащего «Кассир»</w:t>
      </w:r>
    </w:p>
    <w:p w14:paraId="7C50CEA9" w14:textId="2F880E89" w:rsidR="004A4931" w:rsidRPr="004A4931" w:rsidRDefault="004A4931" w:rsidP="009E2599">
      <w:pPr>
        <w:spacing w:after="0" w:line="360" w:lineRule="auto"/>
        <w:ind w:firstLine="36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1.4 Формы контроля</w:t>
      </w:r>
    </w:p>
    <w:p w14:paraId="4315124B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4" w:name="_Hlk119861075"/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учебной практике предусмотрен контроль в форме комплексного дифференцированного зачета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>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</w:p>
    <w:p w14:paraId="1A6BAC7A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прохождения практики обучающимися, учитываются при </w:t>
      </w:r>
      <w:r w:rsidRPr="002400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промежуточной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аттестации.</w:t>
      </w:r>
    </w:p>
    <w:p w14:paraId="2FC48702" w14:textId="77777777" w:rsidR="004A4931" w:rsidRPr="004A4931" w:rsidRDefault="004A4931" w:rsidP="009E2599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1.5 Количество часов на освоение программы практики</w:t>
      </w:r>
    </w:p>
    <w:p w14:paraId="217C2488" w14:textId="77777777" w:rsidR="004A4931" w:rsidRPr="004A4931" w:rsidRDefault="004A4931" w:rsidP="009E259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49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Учебная практика рассчитана на  36 часов</w:t>
      </w:r>
      <w:r w:rsidR="005368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="0076236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 неде</w:t>
      </w:r>
      <w:r w:rsidR="005368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ля)</w:t>
      </w:r>
      <w:r w:rsidRPr="004A49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32922FDA" w14:textId="77777777" w:rsidR="00255180" w:rsidRDefault="00255180" w:rsidP="009E2599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51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1.6 Условия организации практики</w:t>
      </w:r>
    </w:p>
    <w:p w14:paraId="2D428BBF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_Hlk119085009"/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Учебная практика </w:t>
      </w:r>
      <w:r w:rsidRPr="002400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в ФКПОУ «ОГЭКИ» Минтруда России, преподавателями профессионального цикла, в кабинете </w:t>
      </w: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«Лаборатория учебной бухгалтерии».</w:t>
      </w:r>
    </w:p>
    <w:p w14:paraId="6CF7F826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«Лаборатория учебной бухгалтерии»</w:t>
      </w: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, оснащена следующим оборудованием:</w:t>
      </w:r>
    </w:p>
    <w:p w14:paraId="7FF7BADE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t>-  посадочные места для обучающихся и рабочее место преподавателя,</w:t>
      </w:r>
    </w:p>
    <w:p w14:paraId="5DC8DA98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- доска (для мела и интерактивная), </w:t>
      </w:r>
    </w:p>
    <w:p w14:paraId="7D76F479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наглядно-раздаточный и учебно-практический материал, </w:t>
      </w:r>
    </w:p>
    <w:p w14:paraId="578DBE71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комплекты бланков документов; </w:t>
      </w:r>
    </w:p>
    <w:p w14:paraId="73CFD1E2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комплекты учебно-методической документации, </w:t>
      </w:r>
    </w:p>
    <w:p w14:paraId="06B3CD55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lastRenderedPageBreak/>
        <w:t xml:space="preserve">- сборники задач, кейсов, тестовых заданий, </w:t>
      </w:r>
    </w:p>
    <w:p w14:paraId="3AD8DDAB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Arial Unicode MS" w:hAnsi="Times New Roman" w:cs="Times New Roman"/>
          <w:sz w:val="28"/>
          <w:szCs w:val="28"/>
          <w:lang w:eastAsia="en-US"/>
        </w:rPr>
        <w:t>- компьютер (оснащенный набором стандартных лицензионных компьютерных программ) с доступом к Интернет-ресурсам.</w:t>
      </w:r>
    </w:p>
    <w:p w14:paraId="2CBCADE8" w14:textId="77777777" w:rsidR="00240046" w:rsidRPr="00240046" w:rsidRDefault="00240046" w:rsidP="0024004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046">
        <w:rPr>
          <w:rFonts w:ascii="Times New Roman" w:hAnsi="Times New Roman"/>
          <w:sz w:val="28"/>
          <w:szCs w:val="28"/>
        </w:rPr>
        <w:t>Техническими средства обучения:   компьютер  с  лицензионным  программным  обеспечением: MS Office 2016,  СПС, Консультант Плюс,  ГАРАНТ,  1C  Предприятие 8;</w:t>
      </w:r>
      <w:r w:rsidRPr="00240046">
        <w:rPr>
          <w:rFonts w:ascii="Times New Roman" w:hAnsi="Times New Roman" w:cs="Times New Roman"/>
          <w:sz w:val="28"/>
          <w:szCs w:val="28"/>
        </w:rPr>
        <w:t>мультимедиапроектор.</w:t>
      </w:r>
    </w:p>
    <w:p w14:paraId="5D686D61" w14:textId="77777777" w:rsidR="00240046" w:rsidRPr="00240046" w:rsidRDefault="00240046" w:rsidP="00240046">
      <w:pPr>
        <w:widowControl w:val="0"/>
        <w:shd w:val="clear" w:color="auto" w:fill="FFFFFF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2400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Для успешного освоения учебной практики профессионального модуля каждый студент обеспечивается учебно-методическими материалами.</w:t>
      </w:r>
    </w:p>
    <w:p w14:paraId="0A3902C0" w14:textId="77777777" w:rsidR="00240046" w:rsidRPr="00240046" w:rsidRDefault="00240046" w:rsidP="00240046">
      <w:pPr>
        <w:widowControl w:val="0"/>
        <w:shd w:val="clear" w:color="auto" w:fill="FFFFFF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2400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14:paraId="482B316D" w14:textId="77777777" w:rsidR="00A0380E" w:rsidRDefault="00A0380E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1CF5A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69605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0B125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7B632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2115D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39B04D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088EA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7E762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495F86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F86E3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F4227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756B9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FB7BA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FF708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9DFD6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DD89E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C5FF06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7150A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C2245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8C98E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AB4E3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01F50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4597B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FA209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B96E6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4F208" w14:textId="77777777" w:rsidR="0032794D" w:rsidRDefault="0032794D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5"/>
    <w:p w14:paraId="3C140CD9" w14:textId="77777777" w:rsidR="00A0380E" w:rsidRDefault="00A0380E" w:rsidP="009E25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DAA09" w14:textId="77777777" w:rsidR="00A0380E" w:rsidRPr="00A0380E" w:rsidRDefault="00A0380E" w:rsidP="00A038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6" w:name="_Hlk119085049"/>
      <w:bookmarkEnd w:id="4"/>
      <w:r w:rsidRPr="00A038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ПЛАН И СОДЕРЖАНИЕ ПРАКТИКИ</w:t>
      </w:r>
    </w:p>
    <w:bookmarkEnd w:id="6"/>
    <w:p w14:paraId="20B106DE" w14:textId="77777777" w:rsidR="00B71EDE" w:rsidRDefault="00B71EDE" w:rsidP="00B71E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9121" w:type="dxa"/>
        <w:tblLook w:val="04A0" w:firstRow="1" w:lastRow="0" w:firstColumn="1" w:lastColumn="0" w:noHBand="0" w:noVBand="1"/>
      </w:tblPr>
      <w:tblGrid>
        <w:gridCol w:w="3227"/>
        <w:gridCol w:w="4961"/>
        <w:gridCol w:w="933"/>
      </w:tblGrid>
      <w:tr w:rsidR="002C5612" w:rsidRPr="0038724A" w14:paraId="3E039CA9" w14:textId="77777777" w:rsidTr="007C5935">
        <w:tc>
          <w:tcPr>
            <w:tcW w:w="3227" w:type="dxa"/>
          </w:tcPr>
          <w:p w14:paraId="42614632" w14:textId="77777777" w:rsidR="002C5612" w:rsidRPr="0038724A" w:rsidRDefault="002C5612" w:rsidP="003872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  <w:p w14:paraId="28CEB3F2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14:paraId="1CDA2535" w14:textId="77777777" w:rsidR="002C5612" w:rsidRPr="0038724A" w:rsidRDefault="002C5612" w:rsidP="0038724A">
            <w:pPr>
              <w:pStyle w:val="Default"/>
              <w:rPr>
                <w:color w:val="auto"/>
              </w:rPr>
            </w:pPr>
            <w:r w:rsidRPr="0038724A">
              <w:rPr>
                <w:b/>
                <w:bCs/>
                <w:color w:val="auto"/>
              </w:rPr>
              <w:t>Содержание практики</w:t>
            </w:r>
          </w:p>
          <w:p w14:paraId="77D21102" w14:textId="77777777" w:rsidR="002C5612" w:rsidRPr="0038724A" w:rsidRDefault="002C5612" w:rsidP="0038724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0C1" w14:textId="77777777" w:rsidR="002C5612" w:rsidRPr="0038724A" w:rsidRDefault="002C5612" w:rsidP="0038724A">
            <w:pPr>
              <w:pStyle w:val="Default"/>
              <w:jc w:val="center"/>
              <w:rPr>
                <w:color w:val="auto"/>
              </w:rPr>
            </w:pPr>
            <w:r w:rsidRPr="0038724A">
              <w:rPr>
                <w:b/>
                <w:bCs/>
                <w:color w:val="auto"/>
              </w:rPr>
              <w:t>Объем часов</w:t>
            </w:r>
          </w:p>
        </w:tc>
      </w:tr>
      <w:tr w:rsidR="002C5612" w:rsidRPr="0038724A" w14:paraId="050B403A" w14:textId="77777777" w:rsidTr="007C5935">
        <w:tc>
          <w:tcPr>
            <w:tcW w:w="8188" w:type="dxa"/>
            <w:gridSpan w:val="2"/>
          </w:tcPr>
          <w:p w14:paraId="2B9DE35A" w14:textId="77777777" w:rsidR="002C5612" w:rsidRPr="0038724A" w:rsidRDefault="002C5612" w:rsidP="003872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 </w:t>
            </w:r>
            <w:r w:rsidR="00187721"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кассира  на предприятии.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302" w14:textId="77777777" w:rsidR="002C5612" w:rsidRPr="0038724A" w:rsidRDefault="002C5612" w:rsidP="0038724A">
            <w:pPr>
              <w:pStyle w:val="Default"/>
              <w:jc w:val="center"/>
              <w:rPr>
                <w:b/>
                <w:color w:val="auto"/>
              </w:rPr>
            </w:pPr>
            <w:r w:rsidRPr="0038724A">
              <w:rPr>
                <w:b/>
                <w:color w:val="auto"/>
              </w:rPr>
              <w:t>4</w:t>
            </w:r>
          </w:p>
        </w:tc>
      </w:tr>
      <w:tr w:rsidR="002C5612" w:rsidRPr="0038724A" w14:paraId="7330B3F2" w14:textId="77777777" w:rsidTr="007C5935">
        <w:trPr>
          <w:trHeight w:val="8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BA526" w14:textId="77777777" w:rsidR="007C5935" w:rsidRPr="0038724A" w:rsidRDefault="007C5935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кассы на предприятии.</w:t>
            </w:r>
          </w:p>
          <w:p w14:paraId="22EB5F80" w14:textId="77777777" w:rsidR="002C5612" w:rsidRPr="0038724A" w:rsidRDefault="002C5612" w:rsidP="0038724A">
            <w:pPr>
              <w:pStyle w:val="Default"/>
              <w:suppressAutoHyphens/>
              <w:autoSpaceDN/>
              <w:adjustRightInd/>
              <w:jc w:val="both"/>
              <w:rPr>
                <w:color w:val="aut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69EC" w14:textId="77777777" w:rsidR="002C5612" w:rsidRPr="0038724A" w:rsidRDefault="007C5935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кассира  на предприятии.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53F5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2C5612" w:rsidRPr="0038724A" w14:paraId="3137230C" w14:textId="77777777" w:rsidTr="007C5935">
        <w:trPr>
          <w:trHeight w:val="1038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1DE" w14:textId="77777777" w:rsidR="007C5935" w:rsidRPr="0038724A" w:rsidRDefault="007C5935" w:rsidP="003872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3AA9DB4E" w14:textId="77777777" w:rsidR="007C5935" w:rsidRPr="0038724A" w:rsidRDefault="007C5935" w:rsidP="0038724A">
            <w:pPr>
              <w:pStyle w:val="Default"/>
              <w:suppressAutoHyphens/>
              <w:autoSpaceDN/>
              <w:adjustRightInd/>
              <w:jc w:val="both"/>
              <w:rPr>
                <w:bCs/>
                <w:color w:val="auto"/>
              </w:rPr>
            </w:pPr>
            <w:r w:rsidRPr="0038724A">
              <w:rPr>
                <w:bCs/>
                <w:color w:val="auto"/>
              </w:rPr>
              <w:t>Изучение договора о материальной ответственности с кассиром.</w:t>
            </w:r>
          </w:p>
          <w:p w14:paraId="214F0805" w14:textId="77777777" w:rsidR="002C5612" w:rsidRPr="0038724A" w:rsidRDefault="002C5612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2A2" w14:textId="77777777" w:rsidR="002C5612" w:rsidRPr="0038724A" w:rsidRDefault="007C5935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Составление должностной инструкции и договора о полной материальной ответственности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13E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2C5612" w:rsidRPr="0038724A" w14:paraId="07D22A46" w14:textId="77777777" w:rsidTr="007C5935">
        <w:trPr>
          <w:trHeight w:val="281"/>
        </w:trPr>
        <w:tc>
          <w:tcPr>
            <w:tcW w:w="8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FF0" w14:textId="77777777" w:rsidR="002C5612" w:rsidRPr="0038724A" w:rsidRDefault="002C5612" w:rsidP="003872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 Учет кассовых операций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618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6B7597" w:rsidRPr="0038724A" w14:paraId="70B08748" w14:textId="77777777" w:rsidTr="007C5935">
        <w:trPr>
          <w:trHeight w:val="6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71B5" w14:textId="77777777" w:rsidR="007C5935" w:rsidRDefault="007C5935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193149B7" w14:textId="77777777" w:rsidR="001F0A63" w:rsidRPr="001F0A63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6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первичных документов по кассе </w:t>
            </w:r>
          </w:p>
          <w:p w14:paraId="12E59EAA" w14:textId="77777777" w:rsidR="001F0A63" w:rsidRPr="001F0A63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63">
              <w:rPr>
                <w:rFonts w:ascii="Times New Roman" w:hAnsi="Times New Roman" w:cs="Times New Roman"/>
                <w:sz w:val="24"/>
                <w:szCs w:val="24"/>
              </w:rPr>
              <w:t>Прием денежной наличности по приходным кассовым ордерам</w:t>
            </w:r>
          </w:p>
          <w:p w14:paraId="1DE26731" w14:textId="0E04A78B" w:rsidR="001F0A63" w:rsidRPr="0038724A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63">
              <w:rPr>
                <w:rFonts w:ascii="Times New Roman" w:hAnsi="Times New Roman" w:cs="Times New Roman"/>
                <w:sz w:val="24"/>
                <w:szCs w:val="24"/>
              </w:rPr>
              <w:t>Выдача денежной наличности по расходным кассовым ордерам</w:t>
            </w:r>
          </w:p>
          <w:p w14:paraId="06930207" w14:textId="77777777" w:rsidR="006B7597" w:rsidRPr="0038724A" w:rsidRDefault="006B7597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EC7" w14:textId="77777777" w:rsidR="006B7597" w:rsidRPr="0038724A" w:rsidRDefault="007C5935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средств в кассе</w:t>
            </w:r>
          </w:p>
          <w:p w14:paraId="27C3B6E4" w14:textId="77777777" w:rsidR="006B7597" w:rsidRPr="0038724A" w:rsidRDefault="006B7597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034" w14:textId="77777777" w:rsidR="006B7597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2C5612" w:rsidRPr="0038724A" w14:paraId="791EF19C" w14:textId="77777777" w:rsidTr="007C5935">
        <w:trPr>
          <w:trHeight w:val="10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E6E" w14:textId="77777777" w:rsidR="007C5935" w:rsidRPr="0038724A" w:rsidRDefault="007C5935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оформления первичных документов по кассовым операциям</w:t>
            </w:r>
          </w:p>
          <w:p w14:paraId="7E9063BD" w14:textId="77777777" w:rsidR="002C5612" w:rsidRPr="0038724A" w:rsidRDefault="002C5612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B71" w14:textId="77777777" w:rsidR="007C5935" w:rsidRPr="0038724A" w:rsidRDefault="002C5612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-ордер, расходный кассовый -ордер,  кассовая книга. </w:t>
            </w:r>
            <w:r w:rsidR="007C5935" w:rsidRPr="0038724A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710DD23D" w14:textId="77777777" w:rsidR="002C5612" w:rsidRPr="0038724A" w:rsidRDefault="007C5935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  <w:p w14:paraId="3A476419" w14:textId="77777777" w:rsidR="002C5612" w:rsidRPr="0038724A" w:rsidRDefault="002C5612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953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2C5612" w:rsidRPr="0038724A" w14:paraId="0DCAD134" w14:textId="77777777" w:rsidTr="007C5935">
        <w:trPr>
          <w:trHeight w:val="9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36C" w14:textId="77777777" w:rsidR="007C5935" w:rsidRPr="0038724A" w:rsidRDefault="007C5935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Проверка наличия в первичных бухгалтерских документах обязательных реквизитов. Формальная проверка документов, проверка по существу, арифметическая проверка.</w:t>
            </w:r>
          </w:p>
          <w:p w14:paraId="1EB2328E" w14:textId="77777777" w:rsidR="007C5935" w:rsidRDefault="007C5935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Проведение группировки первичных бухгалтерских документов по ряду признаков. Проведение таксировки и контировки первичных бухгалтерских документов.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644A8B" w14:textId="77777777" w:rsidR="001F0A63" w:rsidRPr="0019749F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749F">
              <w:rPr>
                <w:rFonts w:ascii="Times New Roman" w:hAnsi="Times New Roman" w:cs="Times New Roman"/>
                <w:bCs/>
              </w:rPr>
              <w:t>аполнение учетных регистров</w:t>
            </w:r>
          </w:p>
          <w:p w14:paraId="354A2D88" w14:textId="77777777" w:rsidR="007C5935" w:rsidRPr="001F0A63" w:rsidRDefault="007C5935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Исправление ошибок в первичных бухгалтерских </w:t>
            </w:r>
            <w:r w:rsidRPr="001F0A63">
              <w:rPr>
                <w:rFonts w:ascii="Times New Roman" w:hAnsi="Times New Roman" w:cs="Times New Roman"/>
                <w:sz w:val="24"/>
                <w:szCs w:val="24"/>
              </w:rPr>
              <w:t>документах.</w:t>
            </w:r>
          </w:p>
          <w:p w14:paraId="79C179DE" w14:textId="3A264675" w:rsidR="002C5612" w:rsidRPr="001F0A63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63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кассового отчета кассира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416" w14:textId="77777777" w:rsidR="002C5612" w:rsidRPr="0038724A" w:rsidRDefault="007C5935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первичных бухгалтерских документов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BFA" w14:textId="77777777" w:rsidR="002C5612" w:rsidRPr="0038724A" w:rsidRDefault="002C5612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42754B" w:rsidRPr="0038724A" w14:paraId="61A22AC4" w14:textId="77777777" w:rsidTr="007C5935">
        <w:trPr>
          <w:trHeight w:val="344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107" w14:textId="77777777" w:rsidR="0042754B" w:rsidRPr="0038724A" w:rsidRDefault="0042754B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3. Учет операций </w:t>
            </w:r>
            <w:r w:rsidR="00823D1E"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 </w:t>
            </w: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расчетном счет</w:t>
            </w:r>
            <w:r w:rsidR="00823D1E" w:rsidRPr="0038724A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8AA" w14:textId="77777777" w:rsidR="0042754B" w:rsidRPr="0038724A" w:rsidRDefault="0042754B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6B7597" w:rsidRPr="0038724A" w14:paraId="28B37DF8" w14:textId="77777777" w:rsidTr="007C5935">
        <w:trPr>
          <w:trHeight w:val="7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7501" w14:textId="77777777" w:rsidR="001F0A63" w:rsidRPr="00C34BB8" w:rsidRDefault="001F0A63" w:rsidP="001F0A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3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ение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оформления операций по наличным и безналичным операциям</w:t>
            </w:r>
          </w:p>
          <w:p w14:paraId="254F8888" w14:textId="35EFDB62" w:rsidR="006B7597" w:rsidRPr="0038724A" w:rsidRDefault="00910E6D" w:rsidP="0038724A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F63" w14:textId="77777777" w:rsidR="006B7597" w:rsidRPr="0038724A" w:rsidRDefault="006B7597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5CCABBD4" w14:textId="77777777" w:rsidR="006B7597" w:rsidRPr="00EA574F" w:rsidRDefault="00910E6D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F63" w14:textId="77777777" w:rsidR="006B7597" w:rsidRPr="0038724A" w:rsidRDefault="00910E6D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910E6D" w:rsidRPr="0038724A" w14:paraId="4D5576C6" w14:textId="77777777" w:rsidTr="007C5935">
        <w:trPr>
          <w:trHeight w:val="4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73E" w14:textId="77777777" w:rsidR="00910E6D" w:rsidRPr="0038724A" w:rsidRDefault="00910E6D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движению денег на расчетном счете</w:t>
            </w:r>
          </w:p>
          <w:p w14:paraId="23296854" w14:textId="77777777" w:rsidR="00910E6D" w:rsidRPr="0038724A" w:rsidRDefault="00910E6D" w:rsidP="0038724A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7D7" w14:textId="77777777" w:rsidR="00910E6D" w:rsidRPr="0038724A" w:rsidRDefault="00910E6D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4DB" w14:textId="77777777" w:rsidR="00910E6D" w:rsidRPr="0038724A" w:rsidRDefault="00910E6D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910E6D" w:rsidRPr="0038724A" w14:paraId="637C064D" w14:textId="77777777" w:rsidTr="007C5935">
        <w:trPr>
          <w:trHeight w:val="4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573" w14:textId="77777777" w:rsidR="00910E6D" w:rsidRPr="0038724A" w:rsidRDefault="00910E6D" w:rsidP="0038724A">
            <w:pPr>
              <w:tabs>
                <w:tab w:val="left" w:pos="4155"/>
              </w:tabs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Оформление документов при закрытии расчетного счета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FB8" w14:textId="77777777" w:rsidR="00910E6D" w:rsidRPr="0038724A" w:rsidRDefault="00910E6D" w:rsidP="0038724A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1BE" w14:textId="77777777" w:rsidR="00910E6D" w:rsidRPr="0038724A" w:rsidRDefault="00910E6D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87721" w:rsidRPr="0038724A" w14:paraId="0990FAF0" w14:textId="77777777" w:rsidTr="007C5935">
        <w:trPr>
          <w:trHeight w:val="469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09D" w14:textId="77777777" w:rsidR="00187721" w:rsidRPr="0038724A" w:rsidRDefault="00187721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4. Инвентаризация денежных средств в кассе.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C4E" w14:textId="77777777" w:rsidR="00187721" w:rsidRPr="0038724A" w:rsidRDefault="00187721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</w:tr>
      <w:tr w:rsidR="00823D1E" w:rsidRPr="0038724A" w14:paraId="6CD284B2" w14:textId="77777777" w:rsidTr="00F749AE">
        <w:trPr>
          <w:trHeight w:val="55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E3593" w14:textId="77777777" w:rsidR="001F0A63" w:rsidRPr="0019749F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19749F">
              <w:rPr>
                <w:rFonts w:ascii="Times New Roman" w:hAnsi="Times New Roman" w:cs="Times New Roman"/>
                <w:bCs/>
              </w:rPr>
              <w:t>рганизовать проведение ревизии кассы экономического субъекта</w:t>
            </w:r>
          </w:p>
          <w:p w14:paraId="4992939B" w14:textId="77777777" w:rsidR="00823D1E" w:rsidRPr="0038724A" w:rsidRDefault="00823D1E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8411" w14:textId="77777777" w:rsidR="00823D1E" w:rsidRPr="0038724A" w:rsidRDefault="00823D1E" w:rsidP="003872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ИНВ-22 Приказ об инвентаризации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4315" w14:textId="77777777" w:rsidR="00823D1E" w:rsidRPr="0038724A" w:rsidRDefault="00823D1E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823D1E" w:rsidRPr="0038724A" w14:paraId="4BC4AB3A" w14:textId="77777777" w:rsidTr="00F749AE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99B78" w14:textId="77777777" w:rsidR="00823D1E" w:rsidRPr="0038724A" w:rsidRDefault="00823D1E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FB5" w14:textId="77777777" w:rsidR="00823D1E" w:rsidRPr="0038724A" w:rsidRDefault="00823D1E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8EC" w14:textId="77777777" w:rsidR="00823D1E" w:rsidRPr="0038724A" w:rsidRDefault="00823D1E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823D1E" w:rsidRPr="0038724A" w14:paraId="21FAFF4F" w14:textId="77777777" w:rsidTr="00F749AE">
        <w:trPr>
          <w:trHeight w:val="51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393" w14:textId="77777777" w:rsidR="00823D1E" w:rsidRPr="0038724A" w:rsidRDefault="00823D1E" w:rsidP="0038724A">
            <w:pPr>
              <w:tabs>
                <w:tab w:val="left" w:pos="41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0A2" w14:textId="77777777" w:rsidR="00823D1E" w:rsidRPr="0038724A" w:rsidRDefault="00823D1E" w:rsidP="0038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5B6" w14:textId="77777777" w:rsidR="00823D1E" w:rsidRPr="0038724A" w:rsidRDefault="00823D1E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87721" w:rsidRPr="0038724A" w14:paraId="1633C3ED" w14:textId="77777777" w:rsidTr="00F749AE">
        <w:trPr>
          <w:trHeight w:hRule="exact" w:val="71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4B86" w14:textId="77777777" w:rsidR="00187721" w:rsidRPr="0038724A" w:rsidRDefault="00187721" w:rsidP="003872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5. Передача денежных средств инкассаторам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4A4" w14:textId="77777777" w:rsidR="00187721" w:rsidRPr="0038724A" w:rsidRDefault="00187721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F53D64" w:rsidRPr="0038724A" w14:paraId="7DE656F3" w14:textId="77777777" w:rsidTr="00F749AE">
        <w:trPr>
          <w:trHeight w:val="5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2799" w14:textId="77777777" w:rsidR="00F53D64" w:rsidRPr="0038724A" w:rsidRDefault="00F53D64" w:rsidP="003872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4A2C03E1" w14:textId="77777777" w:rsidR="00F53D64" w:rsidRPr="0038724A" w:rsidRDefault="00F53D64" w:rsidP="0038724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C7" w14:textId="77777777" w:rsidR="00F53D64" w:rsidRPr="0038724A" w:rsidRDefault="00F53D64" w:rsidP="0038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032" w14:textId="77777777" w:rsidR="00F53D64" w:rsidRPr="0038724A" w:rsidRDefault="00F53D64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F53D64" w:rsidRPr="0038724A" w14:paraId="529EC759" w14:textId="77777777" w:rsidTr="00F749AE">
        <w:trPr>
          <w:trHeight w:val="38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2B1D9" w14:textId="77777777" w:rsidR="00F53D64" w:rsidRPr="0038724A" w:rsidRDefault="00F53D64" w:rsidP="0038724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830" w14:textId="77777777" w:rsidR="00F53D64" w:rsidRPr="0038724A" w:rsidRDefault="00F53D64" w:rsidP="0038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8C8" w14:textId="77777777" w:rsidR="00F53D64" w:rsidRPr="0038724A" w:rsidRDefault="00F53D64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F53D64" w:rsidRPr="0038724A" w14:paraId="586D63E2" w14:textId="77777777" w:rsidTr="00F749AE">
        <w:trPr>
          <w:trHeight w:val="55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13E" w14:textId="77777777" w:rsidR="00F53D64" w:rsidRPr="0038724A" w:rsidRDefault="00F53D64" w:rsidP="0038724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2E" w14:textId="77777777" w:rsidR="00F53D64" w:rsidRPr="0038724A" w:rsidRDefault="00F53D64" w:rsidP="0038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F90" w14:textId="77777777" w:rsidR="00F53D64" w:rsidRPr="0038724A" w:rsidRDefault="00F53D64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86540B" w:rsidRPr="0038724A" w14:paraId="67619C20" w14:textId="77777777" w:rsidTr="007C5935">
        <w:trPr>
          <w:trHeight w:val="342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681" w14:textId="77777777" w:rsidR="0086540B" w:rsidRPr="0038724A" w:rsidRDefault="0086540B" w:rsidP="0038724A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Работа на ККМ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7828" w14:textId="77777777" w:rsidR="0086540B" w:rsidRPr="0038724A" w:rsidRDefault="00CF014C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1F0A63" w:rsidRPr="0038724A" w14:paraId="3A3E83DB" w14:textId="77777777" w:rsidTr="00CC4697">
        <w:trPr>
          <w:trHeight w:val="92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F72BC" w14:textId="77777777" w:rsidR="001F0A63" w:rsidRPr="001F0A63" w:rsidRDefault="001F0A63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0CFC4" w14:textId="77777777" w:rsidR="001F0A63" w:rsidRPr="001F0A63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6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работу ККТ</w:t>
            </w:r>
          </w:p>
          <w:p w14:paraId="14BBDA22" w14:textId="77777777" w:rsidR="001F0A63" w:rsidRPr="001F0A63" w:rsidRDefault="001F0A63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16A2" w14:textId="77777777" w:rsidR="001F0A63" w:rsidRPr="0038724A" w:rsidRDefault="001F0A63" w:rsidP="0038724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35ECF4E2" w14:textId="77777777" w:rsidR="001F0A63" w:rsidRPr="0038724A" w:rsidRDefault="001F0A63" w:rsidP="0038724A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623" w14:textId="77777777" w:rsidR="001F0A63" w:rsidRPr="0038724A" w:rsidRDefault="001F0A63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F0A63" w:rsidRPr="0038724A" w14:paraId="6A1F666C" w14:textId="77777777" w:rsidTr="00CC4697">
        <w:trPr>
          <w:trHeight w:val="84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D38512" w14:textId="77777777" w:rsidR="001F0A63" w:rsidRPr="0038724A" w:rsidRDefault="001F0A63" w:rsidP="001F0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0158" w14:textId="77777777" w:rsidR="001F0A63" w:rsidRPr="0038724A" w:rsidRDefault="001F0A63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65EA" w14:textId="77777777" w:rsidR="001F0A63" w:rsidRPr="0038724A" w:rsidRDefault="001F0A63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F0A63" w:rsidRPr="0038724A" w14:paraId="457F03C4" w14:textId="77777777" w:rsidTr="00F749AE">
        <w:trPr>
          <w:trHeight w:val="84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1B6" w14:textId="77777777" w:rsidR="001F0A63" w:rsidRPr="0038724A" w:rsidRDefault="001F0A63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335" w14:textId="77777777" w:rsidR="001F0A63" w:rsidRPr="0038724A" w:rsidRDefault="001F0A63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книги кассира-операциониста; снятие показаний суммирующих счетчиков на начало и конец дня; заполнение книги кассира-операциониста,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E45" w14:textId="77777777" w:rsidR="001F0A63" w:rsidRPr="0038724A" w:rsidRDefault="001F0A63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86540B" w:rsidRPr="0038724A" w14:paraId="6E774F08" w14:textId="77777777" w:rsidTr="007C5935">
        <w:trPr>
          <w:trHeight w:val="537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409C" w14:textId="77777777" w:rsidR="0086540B" w:rsidRPr="0038724A" w:rsidRDefault="0086540B" w:rsidP="002A5E20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2A5E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.  Подготовка первичных бухгалтерских документов для передачи в текущий бухгалтерский архив.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624F" w14:textId="77777777" w:rsidR="0086540B" w:rsidRPr="0038724A" w:rsidRDefault="00CF014C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86540B" w:rsidRPr="0038724A" w14:paraId="7D2677ED" w14:textId="77777777" w:rsidTr="007C5935">
        <w:trPr>
          <w:trHeight w:val="1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D1" w14:textId="77777777" w:rsidR="0038724A" w:rsidRPr="0038724A" w:rsidRDefault="0038724A" w:rsidP="003872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Подготовка первичных бухгалтерских документов для передачи в текущий бухгалтерский архив.</w:t>
            </w:r>
          </w:p>
          <w:p w14:paraId="5E640C47" w14:textId="77777777" w:rsidR="0086540B" w:rsidRPr="0038724A" w:rsidRDefault="0086540B" w:rsidP="0038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D27" w14:textId="77777777" w:rsidR="0086540B" w:rsidRPr="0038724A" w:rsidRDefault="00CF014C" w:rsidP="0038724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 по кассовым операциям</w:t>
            </w:r>
            <w:r w:rsidR="0038724A" w:rsidRPr="0038724A">
              <w:rPr>
                <w:rFonts w:ascii="Times New Roman" w:hAnsi="Times New Roman" w:cs="Times New Roman"/>
                <w:sz w:val="24"/>
                <w:szCs w:val="24"/>
              </w:rPr>
              <w:t>, передача документов в архив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772" w14:textId="77777777" w:rsidR="0086540B" w:rsidRPr="0038724A" w:rsidRDefault="00CC0EA1" w:rsidP="0038724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187721" w:rsidRPr="0038724A" w14:paraId="40C89074" w14:textId="77777777" w:rsidTr="007C5935">
        <w:trPr>
          <w:trHeight w:val="416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C54B" w14:textId="77777777" w:rsidR="00187721" w:rsidRPr="0038724A" w:rsidRDefault="00187721" w:rsidP="003872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460" w14:textId="77777777" w:rsidR="00187721" w:rsidRPr="0038724A" w:rsidRDefault="00187721" w:rsidP="00387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</w:tc>
      </w:tr>
    </w:tbl>
    <w:p w14:paraId="695A9A37" w14:textId="77777777" w:rsidR="00CF014C" w:rsidRDefault="00CF014C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lk119085113"/>
    </w:p>
    <w:p w14:paraId="53DB1548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C5B2D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29607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26BBB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B889B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EF4080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C6DFC6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B3FA4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83CA78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A17FA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F0CCDD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60FDB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AB96F8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0A0B8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90D87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B2F6FF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D5AC9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6316B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658C5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1F009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266390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92F62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61F191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08F92" w14:textId="77777777" w:rsidR="0032794D" w:rsidRDefault="0032794D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34411C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B28C62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C061A8" w14:textId="77777777" w:rsidR="0053409F" w:rsidRDefault="0053409F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852FE" w14:textId="77777777" w:rsidR="00A0380E" w:rsidRPr="00A0380E" w:rsidRDefault="00A0380E" w:rsidP="00A0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80E">
        <w:rPr>
          <w:rFonts w:ascii="Times New Roman" w:eastAsia="Times New Roman" w:hAnsi="Times New Roman" w:cs="Times New Roman"/>
          <w:b/>
          <w:sz w:val="28"/>
          <w:szCs w:val="28"/>
        </w:rPr>
        <w:t>3 КРИТЕРИИ ОЦЕНКИ</w:t>
      </w:r>
    </w:p>
    <w:p w14:paraId="5B849A1C" w14:textId="77777777" w:rsidR="00C668BB" w:rsidRDefault="00C668BB" w:rsidP="00C668B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91B16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8" w:name="_Hlk119861283"/>
      <w:bookmarkEnd w:id="7"/>
      <w:r w:rsidRPr="00240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результатам учебной и производственной практики обучающиеся сдают комплексный дифференцированный зачет.</w:t>
      </w:r>
    </w:p>
    <w:p w14:paraId="2330D896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дифференцированному зачету по практике: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практике.</w:t>
      </w:r>
    </w:p>
    <w:p w14:paraId="23F1B1CF" w14:textId="77777777" w:rsidR="00240046" w:rsidRPr="00240046" w:rsidRDefault="00240046" w:rsidP="00240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14:paraId="0A3F1856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14:paraId="31954F52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14:paraId="4810B97B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14:paraId="44A88278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14:paraId="0FA206D2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14:paraId="55EC55DE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14:paraId="66A70C99" w14:textId="77777777" w:rsidR="00240046" w:rsidRPr="00240046" w:rsidRDefault="00240046" w:rsidP="00240046">
      <w:pPr>
        <w:numPr>
          <w:ilvl w:val="0"/>
          <w:numId w:val="11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14:paraId="319B3974" w14:textId="77777777" w:rsidR="00240046" w:rsidRPr="00240046" w:rsidRDefault="00240046" w:rsidP="00240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14:paraId="2AF7D1E3" w14:textId="77777777" w:rsidR="00240046" w:rsidRPr="00240046" w:rsidRDefault="00240046" w:rsidP="00240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003BB488" w14:textId="77777777" w:rsidR="00240046" w:rsidRPr="00240046" w:rsidRDefault="00240046" w:rsidP="00240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0D896854" w14:textId="77777777" w:rsidR="00240046" w:rsidRPr="00240046" w:rsidRDefault="00240046" w:rsidP="002400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6B74045B" w14:textId="77777777" w:rsidR="00240046" w:rsidRPr="00240046" w:rsidRDefault="00240046" w:rsidP="00240046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046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5CD7F4D9" w14:textId="77777777" w:rsidR="00240046" w:rsidRPr="00240046" w:rsidRDefault="00240046" w:rsidP="00240046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004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8"/>
        <w:gridCol w:w="2977"/>
      </w:tblGrid>
      <w:tr w:rsidR="00C668BB" w:rsidRPr="00632ED7" w14:paraId="1552BC2A" w14:textId="77777777" w:rsidTr="0032794D">
        <w:trPr>
          <w:trHeight w:val="1098"/>
        </w:trPr>
        <w:tc>
          <w:tcPr>
            <w:tcW w:w="3261" w:type="dxa"/>
            <w:vAlign w:val="bottom"/>
          </w:tcPr>
          <w:bookmarkEnd w:id="8"/>
          <w:p w14:paraId="1ADA6908" w14:textId="77777777" w:rsidR="00C668BB" w:rsidRPr="00240046" w:rsidRDefault="00C668BB" w:rsidP="00C668B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40046">
              <w:rPr>
                <w:rStyle w:val="212pt0"/>
                <w:b w:val="0"/>
              </w:rPr>
              <w:t>Результаты</w:t>
            </w:r>
          </w:p>
          <w:p w14:paraId="47FC2B27" w14:textId="77777777" w:rsidR="00C668BB" w:rsidRPr="00240046" w:rsidRDefault="00C668BB" w:rsidP="00C668B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40046">
              <w:rPr>
                <w:rStyle w:val="212pt0"/>
                <w:b w:val="0"/>
              </w:rPr>
              <w:t>(освоенные</w:t>
            </w:r>
          </w:p>
          <w:p w14:paraId="30104971" w14:textId="77777777" w:rsidR="00C668BB" w:rsidRPr="00240046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046">
              <w:rPr>
                <w:rStyle w:val="212pt0"/>
                <w:rFonts w:eastAsiaTheme="minorEastAsia"/>
                <w:b w:val="0"/>
              </w:rPr>
              <w:t xml:space="preserve"> ПК и ОК)</w:t>
            </w:r>
          </w:p>
        </w:tc>
        <w:tc>
          <w:tcPr>
            <w:tcW w:w="3118" w:type="dxa"/>
            <w:vAlign w:val="center"/>
          </w:tcPr>
          <w:p w14:paraId="7BDE3875" w14:textId="77777777" w:rsidR="00C668BB" w:rsidRPr="00D968CF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8CF">
              <w:rPr>
                <w:rStyle w:val="212pt0"/>
                <w:rFonts w:eastAsiaTheme="minorEastAsia"/>
                <w:b w:val="0"/>
              </w:rPr>
              <w:t>Основные показатели оценки результата</w:t>
            </w:r>
          </w:p>
        </w:tc>
        <w:tc>
          <w:tcPr>
            <w:tcW w:w="2977" w:type="dxa"/>
            <w:vAlign w:val="center"/>
          </w:tcPr>
          <w:p w14:paraId="1728DA7D" w14:textId="77777777" w:rsidR="00C668BB" w:rsidRPr="00240046" w:rsidRDefault="00C668BB" w:rsidP="00C668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046">
              <w:rPr>
                <w:rStyle w:val="212pt0"/>
                <w:rFonts w:eastAsiaTheme="minorEastAsia"/>
                <w:b w:val="0"/>
              </w:rPr>
              <w:t>Формы и методы контроля и оценки</w:t>
            </w:r>
          </w:p>
        </w:tc>
      </w:tr>
      <w:tr w:rsidR="00702765" w:rsidRPr="00632ED7" w14:paraId="1EC33999" w14:textId="77777777" w:rsidTr="0032794D">
        <w:trPr>
          <w:trHeight w:val="5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2F5E" w14:textId="77777777" w:rsidR="00702765" w:rsidRPr="00632ED7" w:rsidRDefault="00702765" w:rsidP="00702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ПК 1.3. Проводить учет денежных средств,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оформлять денежные и кассовые документы.</w:t>
            </w:r>
          </w:p>
          <w:p w14:paraId="58F8064E" w14:textId="77777777" w:rsidR="00702765" w:rsidRPr="00632ED7" w:rsidRDefault="00702765" w:rsidP="0070276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1D7" w14:textId="77777777" w:rsidR="00702765" w:rsidRPr="00D968CF" w:rsidRDefault="00702765" w:rsidP="00DF21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Обрабатыва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632ED7">
              <w:rPr>
                <w:rFonts w:ascii="Times New Roman" w:hAnsi="Times New Roman"/>
                <w:bCs/>
                <w:sz w:val="24"/>
                <w:szCs w:val="24"/>
              </w:rPr>
              <w:t xml:space="preserve"> первичные бухгалтерские документы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757" w14:textId="77777777" w:rsidR="00702765" w:rsidRPr="00632ED7" w:rsidRDefault="00702765" w:rsidP="00C668BB">
            <w:pPr>
              <w:pStyle w:val="Default"/>
              <w:jc w:val="both"/>
            </w:pPr>
            <w:r w:rsidRPr="00632ED7">
              <w:t xml:space="preserve">Решение практико-ориентированных </w:t>
            </w:r>
            <w:r w:rsidRPr="00632ED7">
              <w:lastRenderedPageBreak/>
              <w:t xml:space="preserve">ситуационных) заданий. </w:t>
            </w:r>
          </w:p>
          <w:p w14:paraId="20274D0A" w14:textId="4A99702D" w:rsidR="00702765" w:rsidRPr="00702765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702765" w:rsidRPr="00632ED7" w14:paraId="05DC32C9" w14:textId="77777777" w:rsidTr="0032794D">
        <w:trPr>
          <w:trHeight w:val="109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94F2E" w14:textId="77777777" w:rsidR="00702765" w:rsidRPr="00632ED7" w:rsidRDefault="00702765" w:rsidP="00702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CA5" w14:textId="77777777" w:rsidR="00702765" w:rsidRPr="00D968CF" w:rsidRDefault="00702765" w:rsidP="00DF21C2">
            <w:pPr>
              <w:pStyle w:val="Default"/>
              <w:rPr>
                <w:color w:val="auto"/>
              </w:rPr>
            </w:pPr>
            <w:r w:rsidRPr="00632ED7">
              <w:t>Проводит учет денежных средств, оформля</w:t>
            </w:r>
            <w:r>
              <w:t>ет</w:t>
            </w:r>
            <w:r w:rsidRPr="00632ED7">
              <w:t xml:space="preserve"> денежные и кассовые документы.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3FB" w14:textId="77777777" w:rsidR="00702765" w:rsidRPr="00632ED7" w:rsidRDefault="00702765" w:rsidP="00C668BB">
            <w:pPr>
              <w:pStyle w:val="Default"/>
              <w:jc w:val="both"/>
            </w:pPr>
            <w:r w:rsidRPr="00632ED7">
              <w:t xml:space="preserve">Решение практико-ориентированных ситуационных) заданий. </w:t>
            </w:r>
          </w:p>
          <w:p w14:paraId="2B5F6616" w14:textId="77777777" w:rsidR="00702765" w:rsidRPr="00632ED7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702765" w:rsidRPr="00632ED7" w14:paraId="1A440D16" w14:textId="77777777" w:rsidTr="0032794D">
        <w:trPr>
          <w:trHeight w:val="14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B5A4" w14:textId="77777777" w:rsidR="00702765" w:rsidRPr="00632ED7" w:rsidRDefault="00702765" w:rsidP="00C668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400" w14:textId="77777777" w:rsidR="00702765" w:rsidRPr="00D968CF" w:rsidRDefault="00702765" w:rsidP="00DF21C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8CF">
              <w:rPr>
                <w:rFonts w:ascii="Times New Roman" w:hAnsi="Times New Roman"/>
                <w:bCs/>
                <w:sz w:val="24"/>
                <w:szCs w:val="24"/>
              </w:rPr>
              <w:t>Выполняет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68CF">
              <w:rPr>
                <w:rFonts w:ascii="Times New Roman" w:hAnsi="Times New Roman"/>
                <w:sz w:val="24"/>
                <w:szCs w:val="24"/>
              </w:rPr>
              <w:t>поручения руководства в составе комиссии по инвентаризации активов в местах их хранения.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B4D" w14:textId="77777777" w:rsidR="00702765" w:rsidRPr="00632ED7" w:rsidRDefault="00702765" w:rsidP="00C668BB">
            <w:pPr>
              <w:pStyle w:val="Default"/>
              <w:jc w:val="both"/>
            </w:pPr>
            <w:r w:rsidRPr="00632ED7">
              <w:t xml:space="preserve">Решение практико-ориентированных ситуационных) заданий. </w:t>
            </w:r>
          </w:p>
          <w:p w14:paraId="48BD1E66" w14:textId="77777777" w:rsidR="00702765" w:rsidRPr="00632ED7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702765" w:rsidRPr="00632ED7" w14:paraId="46207335" w14:textId="77777777" w:rsidTr="0032794D">
        <w:trPr>
          <w:trHeight w:val="109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D59E" w14:textId="74F108E5" w:rsidR="00702765" w:rsidRPr="00632ED7" w:rsidRDefault="00702765" w:rsidP="00C668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D2F5" w14:textId="77777777" w:rsidR="00702765" w:rsidRPr="00D968CF" w:rsidRDefault="00702765" w:rsidP="00DF21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8CF">
              <w:rPr>
                <w:rFonts w:ascii="Times New Roman" w:hAnsi="Times New Roman"/>
                <w:bCs/>
                <w:sz w:val="24"/>
                <w:szCs w:val="24"/>
              </w:rPr>
              <w:t>Проводит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68CF">
              <w:rPr>
                <w:rFonts w:ascii="Times New Roman" w:hAnsi="Times New Roman"/>
                <w:bCs/>
                <w:sz w:val="24"/>
                <w:szCs w:val="24"/>
              </w:rPr>
              <w:t>подготовку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68CF">
              <w:rPr>
                <w:rFonts w:ascii="Times New Roman" w:hAnsi="Times New Roman"/>
                <w:sz w:val="24"/>
                <w:szCs w:val="24"/>
              </w:rPr>
              <w:t xml:space="preserve">к инвентаризации и проверки действительного соответствия фактических данных инвентаризации данным учета, </w:t>
            </w:r>
            <w:r w:rsidRPr="00D968CF">
              <w:rPr>
                <w:rFonts w:ascii="Times New Roman" w:hAnsi="Times New Roman"/>
                <w:bCs/>
                <w:sz w:val="24"/>
                <w:szCs w:val="24"/>
              </w:rPr>
              <w:t>оформлению фактов хозяйственной жизни экономического субъекта.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E28F" w14:textId="77777777" w:rsidR="00702765" w:rsidRPr="00632ED7" w:rsidRDefault="00702765" w:rsidP="00C668BB">
            <w:pPr>
              <w:pStyle w:val="Default"/>
              <w:jc w:val="both"/>
            </w:pPr>
            <w:r w:rsidRPr="00632ED7">
              <w:t xml:space="preserve">Решение практико-ориентированных ситуационных) заданий. </w:t>
            </w:r>
          </w:p>
          <w:p w14:paraId="02BA74D3" w14:textId="77777777" w:rsidR="00702765" w:rsidRPr="00632ED7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702765" w:rsidRPr="00632ED7" w14:paraId="38878A87" w14:textId="77777777" w:rsidTr="0032794D">
        <w:trPr>
          <w:trHeight w:val="109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86B4" w14:textId="5DEF2922" w:rsidR="00702765" w:rsidRPr="00632ED7" w:rsidRDefault="00702765" w:rsidP="00C668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F0D" w14:textId="77777777" w:rsidR="00702765" w:rsidRPr="00D968CF" w:rsidRDefault="00702765" w:rsidP="00DF21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8CF">
              <w:rPr>
                <w:rFonts w:ascii="Times New Roman" w:hAnsi="Times New Roman"/>
                <w:sz w:val="24"/>
                <w:szCs w:val="24"/>
              </w:rPr>
              <w:t>Отражает в бухгалтерских проводках зачета и списания недостачи ценностей и регулирования инвентаризационных разниц по результатам инвентаризации.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92A1" w14:textId="77777777" w:rsidR="00702765" w:rsidRPr="00632ED7" w:rsidRDefault="00702765" w:rsidP="00C668BB">
            <w:pPr>
              <w:pStyle w:val="Default"/>
              <w:jc w:val="both"/>
            </w:pPr>
            <w:r w:rsidRPr="00632ED7">
              <w:t xml:space="preserve">Решение практико-ориентированных ситуационных) заданий. </w:t>
            </w:r>
          </w:p>
          <w:p w14:paraId="18EC33AF" w14:textId="77777777" w:rsidR="00702765" w:rsidRPr="00632ED7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Отчет по учебной практике. </w:t>
            </w:r>
          </w:p>
        </w:tc>
      </w:tr>
      <w:tr w:rsidR="00C668BB" w:rsidRPr="00632ED7" w14:paraId="31A858F9" w14:textId="77777777" w:rsidTr="0032794D">
        <w:trPr>
          <w:trHeight w:val="16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4199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Pr="00632ED7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B48" w14:textId="77777777" w:rsidR="00C668BB" w:rsidRPr="00D968CF" w:rsidRDefault="00C668BB" w:rsidP="00DF21C2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Выб</w:t>
            </w:r>
            <w:r w:rsidR="00217B7E" w:rsidRPr="00D968CF">
              <w:rPr>
                <w:color w:val="auto"/>
              </w:rPr>
              <w:t>ирает</w:t>
            </w:r>
            <w:r w:rsidRPr="00D968CF">
              <w:rPr>
                <w:color w:val="auto"/>
              </w:rPr>
              <w:t xml:space="preserve"> оптимальны</w:t>
            </w:r>
            <w:r w:rsidR="00217B7E" w:rsidRPr="00D968CF">
              <w:rPr>
                <w:color w:val="auto"/>
              </w:rPr>
              <w:t>е</w:t>
            </w:r>
            <w:r w:rsidRPr="00D968CF">
              <w:rPr>
                <w:color w:val="auto"/>
              </w:rPr>
              <w:t xml:space="preserve"> способ</w:t>
            </w:r>
            <w:r w:rsidR="00217B7E" w:rsidRPr="00D968CF">
              <w:rPr>
                <w:color w:val="auto"/>
              </w:rPr>
              <w:t>ы</w:t>
            </w:r>
            <w:r w:rsidRPr="00D968CF">
              <w:rPr>
                <w:color w:val="auto"/>
              </w:rPr>
              <w:t xml:space="preserve"> решения профессиональных задач применительно к различным контекстам. </w:t>
            </w:r>
          </w:p>
          <w:p w14:paraId="63A1A4AF" w14:textId="77777777" w:rsidR="00C668BB" w:rsidRPr="00D968CF" w:rsidRDefault="00C668BB" w:rsidP="00DF21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B02" w14:textId="77777777" w:rsidR="00C668BB" w:rsidRPr="00632ED7" w:rsidRDefault="00C668BB" w:rsidP="00C668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C668BB" w:rsidRPr="00632ED7" w14:paraId="423E8903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1BDB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A67" w14:textId="77777777" w:rsidR="00C668BB" w:rsidRPr="00D968CF" w:rsidRDefault="00217B7E" w:rsidP="00DF21C2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Осуществляет</w:t>
            </w:r>
            <w:r w:rsidR="00C668BB" w:rsidRPr="00D968CF">
              <w:rPr>
                <w:color w:val="auto"/>
              </w:rPr>
              <w:t xml:space="preserve"> поиск необходимой информации, </w:t>
            </w:r>
            <w:r w:rsidRPr="00D968CF">
              <w:rPr>
                <w:color w:val="auto"/>
              </w:rPr>
              <w:t xml:space="preserve">пользуется </w:t>
            </w:r>
            <w:r w:rsidR="00C668BB" w:rsidRPr="00D968CF">
              <w:rPr>
                <w:color w:val="auto"/>
              </w:rPr>
              <w:t xml:space="preserve"> различ</w:t>
            </w:r>
            <w:r w:rsidRPr="00D968CF">
              <w:rPr>
                <w:color w:val="auto"/>
              </w:rPr>
              <w:t>ными</w:t>
            </w:r>
            <w:r w:rsidR="00C668BB" w:rsidRPr="00D968CF">
              <w:rPr>
                <w:color w:val="auto"/>
              </w:rPr>
              <w:t xml:space="preserve"> источник</w:t>
            </w:r>
            <w:r w:rsidRPr="00D968CF">
              <w:rPr>
                <w:color w:val="auto"/>
              </w:rPr>
              <w:t>ами</w:t>
            </w:r>
            <w:r w:rsidR="00C668BB" w:rsidRPr="00D968CF">
              <w:rPr>
                <w:color w:val="auto"/>
              </w:rPr>
              <w:t xml:space="preserve"> получения информации, включая интернет-ресурсы.</w:t>
            </w:r>
          </w:p>
          <w:p w14:paraId="3D8803F3" w14:textId="77777777" w:rsidR="00C668BB" w:rsidRPr="00D968CF" w:rsidRDefault="00C668BB" w:rsidP="00DF21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55A6" w14:textId="77777777" w:rsidR="00C668BB" w:rsidRPr="00632ED7" w:rsidRDefault="00240046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</w:tc>
      </w:tr>
      <w:tr w:rsidR="00C668BB" w:rsidRPr="00632ED7" w14:paraId="0101ECCB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0B68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462" w14:textId="77777777" w:rsidR="00C668BB" w:rsidRPr="00D968CF" w:rsidRDefault="00C668BB" w:rsidP="00DF21C2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Уме</w:t>
            </w:r>
            <w:r w:rsidR="00217B7E" w:rsidRPr="00D968CF">
              <w:rPr>
                <w:color w:val="auto"/>
              </w:rPr>
              <w:t xml:space="preserve">ет ставить </w:t>
            </w:r>
            <w:r w:rsidRPr="00D968CF">
              <w:rPr>
                <w:color w:val="auto"/>
              </w:rPr>
              <w:t>цели, выб</w:t>
            </w:r>
            <w:r w:rsidR="00B82A6E" w:rsidRPr="00D968CF">
              <w:rPr>
                <w:color w:val="auto"/>
              </w:rPr>
              <w:t>ирает</w:t>
            </w:r>
            <w:r w:rsidRPr="00D968CF">
              <w:rPr>
                <w:color w:val="auto"/>
              </w:rPr>
              <w:t xml:space="preserve"> и примен</w:t>
            </w:r>
            <w:r w:rsidR="00B82A6E" w:rsidRPr="00D968CF">
              <w:rPr>
                <w:color w:val="auto"/>
              </w:rPr>
              <w:t xml:space="preserve">яет </w:t>
            </w:r>
            <w:r w:rsidRPr="00D968CF">
              <w:rPr>
                <w:color w:val="auto"/>
              </w:rPr>
              <w:t>метод</w:t>
            </w:r>
            <w:r w:rsidR="00B82A6E" w:rsidRPr="00D968CF">
              <w:rPr>
                <w:color w:val="auto"/>
              </w:rPr>
              <w:t>ы</w:t>
            </w:r>
            <w:r w:rsidRPr="00D968CF">
              <w:rPr>
                <w:color w:val="auto"/>
              </w:rPr>
              <w:t xml:space="preserve"> и способ</w:t>
            </w:r>
            <w:r w:rsidR="00B82A6E" w:rsidRPr="00D968CF">
              <w:rPr>
                <w:color w:val="auto"/>
              </w:rPr>
              <w:t>ы</w:t>
            </w:r>
            <w:r w:rsidRPr="00D968CF">
              <w:rPr>
                <w:color w:val="auto"/>
              </w:rPr>
              <w:t xml:space="preserve"> решения профессиональных задач</w:t>
            </w:r>
            <w:r w:rsidR="00B82A6E" w:rsidRPr="00D968CF">
              <w:rPr>
                <w:color w:val="auto"/>
              </w:rPr>
              <w:t>.</w:t>
            </w:r>
          </w:p>
          <w:p w14:paraId="07F65A55" w14:textId="77777777" w:rsidR="00C668BB" w:rsidRPr="00D968CF" w:rsidRDefault="00C668BB" w:rsidP="00D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237B" w14:textId="77777777" w:rsidR="00C668BB" w:rsidRPr="00632ED7" w:rsidRDefault="00240046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</w:tc>
      </w:tr>
      <w:tr w:rsidR="00C668BB" w:rsidRPr="00632ED7" w14:paraId="2B27DEB9" w14:textId="77777777" w:rsidTr="0032794D">
        <w:trPr>
          <w:trHeight w:val="1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E9AF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26C" w14:textId="77777777" w:rsidR="00C668BB" w:rsidRPr="00D968CF" w:rsidRDefault="00C668BB" w:rsidP="00DF21C2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Взаимодейст</w:t>
            </w:r>
            <w:r w:rsidR="00B82A6E" w:rsidRPr="00D968CF">
              <w:rPr>
                <w:color w:val="auto"/>
              </w:rPr>
              <w:t>вует</w:t>
            </w:r>
            <w:r w:rsidRPr="00D968CF">
              <w:rPr>
                <w:color w:val="auto"/>
              </w:rPr>
              <w:t xml:space="preserve"> с коллегами, руководством, клиентами, самоанализ и коррекция результатов собственной работы. </w:t>
            </w:r>
          </w:p>
          <w:p w14:paraId="15C3A1FE" w14:textId="77777777" w:rsidR="00C668BB" w:rsidRPr="00D968CF" w:rsidRDefault="00C668BB" w:rsidP="00DF21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4F10" w14:textId="77777777" w:rsidR="00C668BB" w:rsidRPr="00632ED7" w:rsidRDefault="00C668BB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C668BB" w:rsidRPr="00632ED7" w14:paraId="5BD2D209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24BE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613" w14:textId="77777777" w:rsidR="00C668BB" w:rsidRPr="00D968CF" w:rsidRDefault="00B82A6E" w:rsidP="00DF21C2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1AED" w14:textId="2717B597" w:rsidR="00C668BB" w:rsidRPr="00632ED7" w:rsidRDefault="00240046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  <w:r w:rsidR="00702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8BB" w:rsidRPr="00632ED7">
              <w:rPr>
                <w:rFonts w:ascii="Times New Roman" w:hAnsi="Times New Roman"/>
                <w:sz w:val="24"/>
                <w:szCs w:val="24"/>
              </w:rPr>
              <w:t>в коллективе</w:t>
            </w:r>
          </w:p>
        </w:tc>
      </w:tr>
      <w:tr w:rsidR="00702765" w:rsidRPr="00632ED7" w14:paraId="6C42B37F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4E7" w14:textId="76F3B7C8" w:rsidR="00702765" w:rsidRPr="00632ED7" w:rsidRDefault="00702765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765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C8D" w14:textId="77777777" w:rsidR="00702765" w:rsidRPr="00702765" w:rsidRDefault="00702765" w:rsidP="00702765">
            <w:pPr>
              <w:pStyle w:val="Default"/>
              <w:rPr>
                <w:color w:val="auto"/>
              </w:rPr>
            </w:pPr>
            <w:r w:rsidRPr="00702765">
              <w:rPr>
                <w:color w:val="auto"/>
              </w:rPr>
              <w:t>Способность оценивать ситуацию, определять эффективность решений с государственной точки зрения.</w:t>
            </w:r>
          </w:p>
          <w:p w14:paraId="4EC0905F" w14:textId="56068E2C" w:rsidR="00702765" w:rsidRPr="00D968CF" w:rsidRDefault="00702765" w:rsidP="00702765">
            <w:pPr>
              <w:pStyle w:val="Default"/>
              <w:rPr>
                <w:color w:val="auto"/>
              </w:rPr>
            </w:pPr>
            <w:r w:rsidRPr="00702765">
              <w:rPr>
                <w:color w:val="auto"/>
              </w:rPr>
              <w:t>Ответственность за качество выполняемых работ.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07" w14:textId="0263BB46" w:rsidR="00702765" w:rsidRPr="00240046" w:rsidRDefault="00702765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в коллективе</w:t>
            </w:r>
          </w:p>
        </w:tc>
      </w:tr>
      <w:tr w:rsidR="00C668BB" w:rsidRPr="00632ED7" w14:paraId="608A0792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783D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53F" w14:textId="77777777" w:rsidR="00C668BB" w:rsidRPr="00D968CF" w:rsidRDefault="00B82A6E" w:rsidP="00C80946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И</w:t>
            </w:r>
            <w:r w:rsidR="00C668BB" w:rsidRPr="00D968CF">
              <w:rPr>
                <w:color w:val="auto"/>
              </w:rPr>
              <w:t>спольз</w:t>
            </w:r>
            <w:r w:rsidRPr="00D968CF">
              <w:rPr>
                <w:color w:val="auto"/>
              </w:rPr>
              <w:t>ует</w:t>
            </w:r>
            <w:r w:rsidR="00C668BB" w:rsidRPr="00D968CF">
              <w:rPr>
                <w:color w:val="auto"/>
              </w:rPr>
              <w:t xml:space="preserve">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14:paraId="52E790F7" w14:textId="77777777" w:rsidR="00C668BB" w:rsidRPr="00D968CF" w:rsidRDefault="00C668BB" w:rsidP="00C809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2FF8" w14:textId="77777777" w:rsidR="00C668BB" w:rsidRPr="00632ED7" w:rsidRDefault="00C668BB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668BB" w:rsidRPr="00632ED7" w14:paraId="71992071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5B02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F2" w14:textId="77777777" w:rsidR="00C668BB" w:rsidRPr="00D968CF" w:rsidRDefault="00B82A6E" w:rsidP="00C80946">
            <w:pPr>
              <w:pStyle w:val="Default"/>
              <w:rPr>
                <w:color w:val="auto"/>
              </w:rPr>
            </w:pPr>
            <w:r w:rsidRPr="00D968CF">
              <w:rPr>
                <w:color w:val="auto"/>
              </w:rPr>
              <w:t>Пользуется профессиональной документацией на государственном и иностранных языках.</w:t>
            </w:r>
          </w:p>
          <w:p w14:paraId="11AB2CB4" w14:textId="77777777" w:rsidR="00C668BB" w:rsidRPr="00D968CF" w:rsidRDefault="00C668BB" w:rsidP="00C809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BA2C" w14:textId="77777777" w:rsidR="00C668BB" w:rsidRPr="00632ED7" w:rsidRDefault="00240046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</w:tc>
      </w:tr>
      <w:tr w:rsidR="00C668BB" w:rsidRPr="00632ED7" w14:paraId="703E6C02" w14:textId="77777777" w:rsidTr="003279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9600" w14:textId="77777777" w:rsidR="00C668BB" w:rsidRPr="00632ED7" w:rsidRDefault="00C668BB" w:rsidP="00C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ED7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6BA" w14:textId="77777777" w:rsidR="00C668BB" w:rsidRPr="00D968CF" w:rsidRDefault="00B82A6E" w:rsidP="00C80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8CF">
              <w:rPr>
                <w:rFonts w:ascii="Times New Roman" w:hAnsi="Times New Roman"/>
                <w:sz w:val="24"/>
                <w:szCs w:val="24"/>
              </w:rPr>
              <w:t>Использует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1DF0" w14:textId="77777777" w:rsidR="00C668BB" w:rsidRPr="00632ED7" w:rsidRDefault="00240046" w:rsidP="00C668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04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</w:tc>
      </w:tr>
    </w:tbl>
    <w:p w14:paraId="3602ABF6" w14:textId="77777777" w:rsidR="009C6CB9" w:rsidRPr="009C6CB9" w:rsidRDefault="009C6CB9" w:rsidP="009C6CB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lk119085208"/>
      <w:r w:rsidRPr="009C6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 МЕТОДИЧЕСКИЕ УКАЗАНИЯ ПО ПРОХОЖДЕНИЮ УЧЕБНОЙ ПРАКТИКИ</w:t>
      </w:r>
    </w:p>
    <w:p w14:paraId="1F8BBADC" w14:textId="77777777" w:rsidR="009C6CB9" w:rsidRPr="009C6CB9" w:rsidRDefault="009C6CB9" w:rsidP="009C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CB9">
        <w:rPr>
          <w:rFonts w:ascii="Times New Roman" w:eastAsia="Times New Roman" w:hAnsi="Times New Roman" w:cs="Times New Roman"/>
          <w:b/>
          <w:sz w:val="28"/>
          <w:szCs w:val="28"/>
        </w:rPr>
        <w:t>5.1 Содержание практики</w:t>
      </w:r>
    </w:p>
    <w:p w14:paraId="4E8C5021" w14:textId="77777777" w:rsidR="00EA5EB5" w:rsidRDefault="00EA5EB5" w:rsidP="00C668BB">
      <w:pPr>
        <w:rPr>
          <w:lang w:eastAsia="ja-JP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3828"/>
        <w:gridCol w:w="2693"/>
      </w:tblGrid>
      <w:tr w:rsidR="009C6CB9" w14:paraId="165BAB18" w14:textId="77777777" w:rsidTr="00FA1B3A">
        <w:tc>
          <w:tcPr>
            <w:tcW w:w="2943" w:type="dxa"/>
          </w:tcPr>
          <w:p w14:paraId="77EAE364" w14:textId="77777777" w:rsidR="009C6CB9" w:rsidRPr="009C6CB9" w:rsidRDefault="009C6CB9" w:rsidP="00EC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9085252"/>
            <w:bookmarkEnd w:id="9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828" w:type="dxa"/>
          </w:tcPr>
          <w:p w14:paraId="092278A1" w14:textId="77777777" w:rsidR="009C6CB9" w:rsidRPr="009C6CB9" w:rsidRDefault="009C6CB9" w:rsidP="00EC2A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2693" w:type="dxa"/>
          </w:tcPr>
          <w:p w14:paraId="0A7A715D" w14:textId="77777777" w:rsidR="009C6CB9" w:rsidRPr="009C6CB9" w:rsidRDefault="009C6CB9" w:rsidP="00EC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bookmarkEnd w:id="10"/>
      <w:tr w:rsidR="009C6CB9" w14:paraId="6F5366EA" w14:textId="77777777" w:rsidTr="00FA1B3A">
        <w:tc>
          <w:tcPr>
            <w:tcW w:w="9464" w:type="dxa"/>
            <w:gridSpan w:val="3"/>
          </w:tcPr>
          <w:p w14:paraId="55BF74EF" w14:textId="77777777" w:rsidR="009C6CB9" w:rsidRPr="009C6CB9" w:rsidRDefault="009C6CB9" w:rsidP="009C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Инструктаж о прохождении учебной практики.</w:t>
            </w:r>
          </w:p>
          <w:p w14:paraId="2CF5DE06" w14:textId="77777777" w:rsidR="009C6CB9" w:rsidRPr="009C6CB9" w:rsidRDefault="009C6CB9" w:rsidP="00C668BB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C19AE" w14:paraId="32A94EA3" w14:textId="77777777" w:rsidTr="00FA1B3A">
        <w:tc>
          <w:tcPr>
            <w:tcW w:w="9464" w:type="dxa"/>
            <w:gridSpan w:val="3"/>
          </w:tcPr>
          <w:p w14:paraId="6DA01DEF" w14:textId="77777777" w:rsidR="00CC19AE" w:rsidRPr="00CC19AE" w:rsidRDefault="00CC19AE" w:rsidP="00CC19AE">
            <w:pPr>
              <w:pStyle w:val="a3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7B1AF4">
              <w:rPr>
                <w:b/>
              </w:rPr>
              <w:t>Организация работы  кассира на предприятии</w:t>
            </w:r>
          </w:p>
        </w:tc>
      </w:tr>
      <w:tr w:rsidR="009C6CB9" w14:paraId="33801840" w14:textId="77777777" w:rsidTr="00FA1B3A">
        <w:tc>
          <w:tcPr>
            <w:tcW w:w="2943" w:type="dxa"/>
          </w:tcPr>
          <w:p w14:paraId="243AA3F3" w14:textId="77777777" w:rsidR="00426767" w:rsidRPr="007B1AF4" w:rsidRDefault="00426767" w:rsidP="00426767">
            <w:pPr>
              <w:pStyle w:val="a3"/>
              <w:ind w:left="0"/>
              <w:contextualSpacing/>
              <w:jc w:val="both"/>
            </w:pPr>
            <w:r w:rsidRPr="007B1AF4">
              <w:t>Изучение организации кассы на предприятии</w:t>
            </w:r>
          </w:p>
          <w:p w14:paraId="78B067DB" w14:textId="77777777" w:rsidR="00426767" w:rsidRPr="007B1AF4" w:rsidRDefault="00426767" w:rsidP="004267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AF4">
              <w:t xml:space="preserve"> </w:t>
            </w:r>
            <w:r w:rsidRPr="007B1AF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228D40CF" w14:textId="77777777" w:rsidR="009C6CB9" w:rsidRPr="007B1AF4" w:rsidRDefault="00426767" w:rsidP="00CC19AE">
            <w:pPr>
              <w:pStyle w:val="a3"/>
              <w:ind w:left="0"/>
              <w:contextualSpacing/>
              <w:jc w:val="both"/>
            </w:pPr>
            <w:r w:rsidRPr="007B1AF4">
              <w:rPr>
                <w:bCs/>
              </w:rPr>
              <w:t>Изучение договора о материальной ответственности с кассиром</w:t>
            </w:r>
          </w:p>
        </w:tc>
        <w:tc>
          <w:tcPr>
            <w:tcW w:w="3828" w:type="dxa"/>
          </w:tcPr>
          <w:p w14:paraId="615DCD54" w14:textId="669AF771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1E8B1F06" w14:textId="77777777" w:rsidR="00FA1B3A" w:rsidRDefault="00FA1B3A" w:rsidP="000F6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  <w:p w14:paraId="5A31E93E" w14:textId="77777777" w:rsidR="00FA1B3A" w:rsidRDefault="00FA1B3A" w:rsidP="00FA1B3A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3Планировать и реализовывать собственное профессиональное и личностное развитие</w:t>
            </w:r>
          </w:p>
          <w:p w14:paraId="1449A8E4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1C4A1CDA" w14:textId="77777777" w:rsidR="00FA1B3A" w:rsidRPr="00B00F30" w:rsidRDefault="00FA1B3A" w:rsidP="00FA1B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11Использовать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1FFC0F9B" w14:textId="3FF80D83" w:rsidR="00FA1B3A" w:rsidRPr="007B1AF4" w:rsidRDefault="00FA1B3A" w:rsidP="000F628B">
            <w:pPr>
              <w:rPr>
                <w:lang w:eastAsia="ja-JP"/>
              </w:rPr>
            </w:pPr>
          </w:p>
        </w:tc>
        <w:tc>
          <w:tcPr>
            <w:tcW w:w="2693" w:type="dxa"/>
          </w:tcPr>
          <w:p w14:paraId="23EF6EF3" w14:textId="77777777" w:rsidR="00951573" w:rsidRPr="007B1AF4" w:rsidRDefault="007B1AF4" w:rsidP="00EA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AF4">
              <w:rPr>
                <w:rFonts w:ascii="Times New Roman" w:hAnsi="Times New Roman" w:cs="Times New Roman"/>
                <w:sz w:val="24"/>
                <w:szCs w:val="24"/>
              </w:rPr>
              <w:t>Составление д</w:t>
            </w:r>
            <w:r w:rsidR="00951573" w:rsidRPr="007B1AF4">
              <w:rPr>
                <w:rFonts w:ascii="Times New Roman" w:hAnsi="Times New Roman" w:cs="Times New Roman"/>
                <w:sz w:val="24"/>
                <w:szCs w:val="24"/>
              </w:rPr>
              <w:t>олжностн</w:t>
            </w:r>
            <w:r w:rsidRPr="007B1AF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51573" w:rsidRPr="007B1AF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</w:t>
            </w:r>
            <w:r w:rsidRPr="007B1AF4">
              <w:rPr>
                <w:rFonts w:ascii="Times New Roman" w:hAnsi="Times New Roman" w:cs="Times New Roman"/>
                <w:sz w:val="24"/>
                <w:szCs w:val="24"/>
              </w:rPr>
              <w:t>и кассира и д</w:t>
            </w:r>
            <w:r w:rsidR="00951573" w:rsidRPr="007B1AF4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 w:rsidRPr="007B1A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1573" w:rsidRPr="007B1AF4">
              <w:rPr>
                <w:rFonts w:ascii="Times New Roman" w:hAnsi="Times New Roman" w:cs="Times New Roman"/>
                <w:sz w:val="24"/>
                <w:szCs w:val="24"/>
              </w:rPr>
              <w:t xml:space="preserve"> о полной  материальной ответственности.</w:t>
            </w:r>
          </w:p>
        </w:tc>
      </w:tr>
      <w:tr w:rsidR="003F7212" w14:paraId="2E795DDA" w14:textId="77777777" w:rsidTr="00FA1B3A">
        <w:tc>
          <w:tcPr>
            <w:tcW w:w="9464" w:type="dxa"/>
            <w:gridSpan w:val="3"/>
          </w:tcPr>
          <w:p w14:paraId="542F1D06" w14:textId="77777777" w:rsidR="003F7212" w:rsidRPr="003F7212" w:rsidRDefault="003F7212" w:rsidP="003F7212">
            <w:pPr>
              <w:pStyle w:val="a3"/>
              <w:ind w:left="7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Тема 2. </w:t>
            </w:r>
            <w:r w:rsidRPr="00C04DA0">
              <w:rPr>
                <w:b/>
              </w:rPr>
              <w:t>Учет кассовых операций</w:t>
            </w:r>
          </w:p>
        </w:tc>
      </w:tr>
      <w:tr w:rsidR="00444C68" w14:paraId="3CC4DE68" w14:textId="77777777" w:rsidTr="00FA1B3A">
        <w:tc>
          <w:tcPr>
            <w:tcW w:w="2943" w:type="dxa"/>
          </w:tcPr>
          <w:p w14:paraId="2EDF3BA9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45008D8C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первичных документов по кассе</w:t>
            </w: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314D1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Прием денежной наличности по приходным кассовым ордерам</w:t>
            </w:r>
          </w:p>
          <w:p w14:paraId="4582716A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денежной наличности по расходным кассовым ордерам</w:t>
            </w:r>
          </w:p>
          <w:p w14:paraId="3845C108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Проверка наличия в первичных бухгалтерских документах обязательных реквизитов. Формальная проверка Документов, проверка по существу, арифметическая проверка.</w:t>
            </w:r>
          </w:p>
          <w:p w14:paraId="670B1B5B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группировки </w:t>
            </w:r>
            <w:r w:rsidRPr="00822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первичных бухгалтерских документов по ряду признаков. Проведение таксировки и контировки первичных бухгалтерских документов.</w:t>
            </w:r>
          </w:p>
          <w:p w14:paraId="30256EE4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аполнение учетных регистров</w:t>
            </w:r>
          </w:p>
          <w:p w14:paraId="271BEBD5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первичных бухгалтерских документах.</w:t>
            </w:r>
          </w:p>
          <w:p w14:paraId="75331D66" w14:textId="77777777" w:rsidR="001310E9" w:rsidRPr="00822C87" w:rsidRDefault="001310E9" w:rsidP="001310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кассового отчета кассира</w:t>
            </w:r>
          </w:p>
          <w:p w14:paraId="7C701EE2" w14:textId="331B06C3" w:rsidR="009E2599" w:rsidRPr="00CC19AE" w:rsidRDefault="009E2599" w:rsidP="00CC19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0A8AFF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4391D9F2" w14:textId="77777777" w:rsidR="00FA1B3A" w:rsidRDefault="00FA1B3A" w:rsidP="00825BBB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15FE488F" w14:textId="77777777" w:rsidR="00FA1B3A" w:rsidRDefault="00FA1B3A" w:rsidP="00825BBB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4Работать в коллективе и команде, эффективно взаимодействовать с коллегами, руководством, клиентами</w:t>
            </w:r>
          </w:p>
          <w:p w14:paraId="5732606D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745DB2B1" w14:textId="4D62EFAE" w:rsidR="00FA1B3A" w:rsidRDefault="00FA1B3A" w:rsidP="00825BBB">
            <w:pPr>
              <w:rPr>
                <w:lang w:eastAsia="ja-JP"/>
              </w:rPr>
            </w:pPr>
          </w:p>
        </w:tc>
        <w:tc>
          <w:tcPr>
            <w:tcW w:w="2693" w:type="dxa"/>
          </w:tcPr>
          <w:p w14:paraId="499D3466" w14:textId="77777777" w:rsidR="00C04DA0" w:rsidRDefault="00C04DA0" w:rsidP="00C04DA0">
            <w:pPr>
              <w:jc w:val="both"/>
            </w:pPr>
            <w:r w:rsidRPr="0038724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средств в кассе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первичных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ухгалтерских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14:paraId="2EF00FE3" w14:textId="77777777" w:rsidR="00C04DA0" w:rsidRPr="0038724A" w:rsidRDefault="00C04DA0" w:rsidP="00C0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</w:t>
            </w:r>
            <w:r w:rsidR="00B363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ордер, расходный кассовый </w:t>
            </w:r>
            <w:r w:rsidR="00B363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ордер,  кассовая книга. Авансовый отчет.</w:t>
            </w:r>
          </w:p>
          <w:p w14:paraId="4A9E4158" w14:textId="77777777" w:rsidR="00C04DA0" w:rsidRPr="0038724A" w:rsidRDefault="00C04DA0" w:rsidP="00C0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по внесению в кассу остатка и возмещению 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перерасхода по авансовому отчету</w:t>
            </w:r>
          </w:p>
          <w:p w14:paraId="343DAA8E" w14:textId="77777777" w:rsidR="009E2599" w:rsidRDefault="009E2599" w:rsidP="00C04DA0">
            <w:pPr>
              <w:jc w:val="both"/>
              <w:rPr>
                <w:lang w:eastAsia="ja-JP"/>
              </w:rPr>
            </w:pPr>
          </w:p>
        </w:tc>
      </w:tr>
      <w:tr w:rsidR="003F7212" w14:paraId="5B37DFC8" w14:textId="77777777" w:rsidTr="00FA1B3A">
        <w:tc>
          <w:tcPr>
            <w:tcW w:w="9464" w:type="dxa"/>
            <w:gridSpan w:val="3"/>
          </w:tcPr>
          <w:p w14:paraId="679506EF" w14:textId="77777777" w:rsidR="003F7212" w:rsidRPr="003F7212" w:rsidRDefault="003F7212" w:rsidP="003F72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Учет операций на расчетном счете</w:t>
            </w:r>
          </w:p>
        </w:tc>
      </w:tr>
      <w:tr w:rsidR="00B3633E" w14:paraId="5E8CBE21" w14:textId="77777777" w:rsidTr="00FA1B3A">
        <w:tc>
          <w:tcPr>
            <w:tcW w:w="2943" w:type="dxa"/>
          </w:tcPr>
          <w:p w14:paraId="5FB27714" w14:textId="77777777" w:rsidR="001310E9" w:rsidRPr="00C34BB8" w:rsidRDefault="001310E9" w:rsidP="001310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3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ение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оформления операций по наличным и безналичным операциям</w:t>
            </w:r>
          </w:p>
          <w:p w14:paraId="5C8F1F6B" w14:textId="77777777" w:rsidR="001310E9" w:rsidRPr="0019749F" w:rsidRDefault="001310E9" w:rsidP="0013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  <w:p w14:paraId="79B52DF3" w14:textId="77777777" w:rsidR="001310E9" w:rsidRPr="0019749F" w:rsidRDefault="001310E9" w:rsidP="00131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движению денег на расчетном счете</w:t>
            </w:r>
          </w:p>
          <w:p w14:paraId="36B0BA90" w14:textId="77777777" w:rsidR="001310E9" w:rsidRPr="0019749F" w:rsidRDefault="001310E9" w:rsidP="0013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Оформление документов при закрытии расчетного счета</w:t>
            </w:r>
          </w:p>
          <w:p w14:paraId="149A77F7" w14:textId="5B72D717" w:rsidR="00B3633E" w:rsidRPr="00B3633E" w:rsidRDefault="00B3633E" w:rsidP="00B3633E">
            <w:pPr>
              <w:ind w:left="142"/>
              <w:contextualSpacing/>
              <w:jc w:val="both"/>
              <w:rPr>
                <w:b/>
              </w:rPr>
            </w:pPr>
          </w:p>
        </w:tc>
        <w:tc>
          <w:tcPr>
            <w:tcW w:w="3828" w:type="dxa"/>
          </w:tcPr>
          <w:p w14:paraId="231083FC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53ABC6C2" w14:textId="77777777" w:rsidR="00FA1B3A" w:rsidRDefault="00FA1B3A" w:rsidP="00825BBB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221368A0" w14:textId="77777777" w:rsidR="00FA1B3A" w:rsidRDefault="00FA1B3A" w:rsidP="00825BBB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5DA1747A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6C8E3731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10Пользоваться профессиональной документацией на государственном и иностранном языках</w:t>
            </w:r>
          </w:p>
          <w:p w14:paraId="04F90A30" w14:textId="7FF4F463" w:rsidR="00FA1B3A" w:rsidRPr="004215A8" w:rsidRDefault="00FA1B3A" w:rsidP="00825B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08838A" w14:textId="77777777" w:rsidR="00B3633E" w:rsidRPr="0038724A" w:rsidRDefault="00B3633E" w:rsidP="00B3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1EAB3680" w14:textId="77777777" w:rsidR="00B3633E" w:rsidRDefault="00B3633E" w:rsidP="00B3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29569F86" w14:textId="77777777" w:rsidR="00B3633E" w:rsidRDefault="00B3633E" w:rsidP="00B3633E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7B32950B" w14:textId="77777777" w:rsidR="00B3633E" w:rsidRPr="00CC19AE" w:rsidRDefault="00B3633E" w:rsidP="00CC19AE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</w:tr>
      <w:tr w:rsidR="003F7212" w14:paraId="00384DE4" w14:textId="77777777" w:rsidTr="00FA1B3A">
        <w:tc>
          <w:tcPr>
            <w:tcW w:w="9464" w:type="dxa"/>
            <w:gridSpan w:val="3"/>
          </w:tcPr>
          <w:p w14:paraId="5866F0FF" w14:textId="77777777" w:rsidR="003F7212" w:rsidRPr="00565EBC" w:rsidRDefault="003F7212" w:rsidP="00565EBC">
            <w:pPr>
              <w:pStyle w:val="a3"/>
              <w:ind w:left="142"/>
              <w:contextualSpacing/>
              <w:jc w:val="center"/>
              <w:rPr>
                <w:b/>
              </w:rPr>
            </w:pPr>
            <w:r>
              <w:rPr>
                <w:b/>
              </w:rPr>
              <w:t>Тема 4. Инвентаризация денежных средств в кассе</w:t>
            </w:r>
          </w:p>
        </w:tc>
      </w:tr>
      <w:tr w:rsidR="00D22350" w14:paraId="4077CA66" w14:textId="77777777" w:rsidTr="00D22350">
        <w:trPr>
          <w:trHeight w:val="4113"/>
        </w:trPr>
        <w:tc>
          <w:tcPr>
            <w:tcW w:w="2943" w:type="dxa"/>
            <w:tcBorders>
              <w:bottom w:val="single" w:sz="4" w:space="0" w:color="auto"/>
            </w:tcBorders>
          </w:tcPr>
          <w:p w14:paraId="60A62D38" w14:textId="77777777" w:rsidR="00D22350" w:rsidRPr="00F76B96" w:rsidRDefault="00D22350" w:rsidP="00D223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Организовать проведение ревизии кассы экономического субъекта</w:t>
            </w:r>
          </w:p>
          <w:p w14:paraId="21DB4918" w14:textId="77777777" w:rsidR="00D22350" w:rsidRDefault="00D22350" w:rsidP="00B3633E">
            <w:pPr>
              <w:contextualSpacing/>
              <w:jc w:val="both"/>
              <w:rPr>
                <w:b/>
              </w:rPr>
            </w:pPr>
          </w:p>
          <w:p w14:paraId="748FF0A7" w14:textId="77777777" w:rsidR="00D22350" w:rsidRDefault="00D22350" w:rsidP="00B3633E">
            <w:pPr>
              <w:contextualSpacing/>
              <w:jc w:val="both"/>
              <w:rPr>
                <w:b/>
              </w:rPr>
            </w:pPr>
          </w:p>
          <w:p w14:paraId="51102A8B" w14:textId="77777777" w:rsidR="00D22350" w:rsidRPr="00B3633E" w:rsidRDefault="00D22350" w:rsidP="00565EBC">
            <w:pPr>
              <w:pStyle w:val="a3"/>
              <w:ind w:left="142"/>
              <w:rPr>
                <w:b/>
              </w:rPr>
            </w:pPr>
          </w:p>
        </w:tc>
        <w:tc>
          <w:tcPr>
            <w:tcW w:w="3828" w:type="dxa"/>
          </w:tcPr>
          <w:p w14:paraId="4BA411C5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78812D54" w14:textId="77777777" w:rsidR="00D22350" w:rsidRDefault="00D22350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0EB4F21E" w14:textId="77777777" w:rsidR="00D22350" w:rsidRDefault="00D22350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4Работать в коллективе и команде, эффективно взаимодействовать с коллегами, руководством, клиентами</w:t>
            </w:r>
          </w:p>
          <w:p w14:paraId="4EB93374" w14:textId="77777777" w:rsidR="00D22350" w:rsidRDefault="00D22350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743D0011" w14:textId="152E0FCD" w:rsidR="00D22350" w:rsidRPr="004215A8" w:rsidRDefault="00D22350" w:rsidP="00EC2A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3889C1" w14:textId="77777777" w:rsidR="00D22350" w:rsidRDefault="00D22350" w:rsidP="00B3633E">
            <w:r w:rsidRPr="0038724A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ИНВ-22 Приказ об инвентаризации</w:t>
            </w:r>
          </w:p>
          <w:p w14:paraId="0B099B71" w14:textId="77777777" w:rsidR="00D22350" w:rsidRDefault="00D22350" w:rsidP="00B3633E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  <w:p w14:paraId="0A9CE7DD" w14:textId="77777777" w:rsidR="00D22350" w:rsidRPr="00B3633E" w:rsidRDefault="00D22350" w:rsidP="00B3633E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</w:tc>
      </w:tr>
      <w:tr w:rsidR="00565EBC" w14:paraId="4D3616EF" w14:textId="77777777" w:rsidTr="00FA1B3A">
        <w:tc>
          <w:tcPr>
            <w:tcW w:w="9464" w:type="dxa"/>
            <w:gridSpan w:val="3"/>
          </w:tcPr>
          <w:p w14:paraId="588DA66A" w14:textId="77777777" w:rsidR="00565EBC" w:rsidRPr="00CD6056" w:rsidRDefault="00565EBC" w:rsidP="00CD6056">
            <w:pPr>
              <w:pStyle w:val="a3"/>
              <w:ind w:left="72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Тема 5. </w:t>
            </w:r>
            <w:r w:rsidRPr="00536892">
              <w:rPr>
                <w:b/>
                <w:bCs/>
                <w:lang w:eastAsia="ja-JP"/>
              </w:rPr>
              <w:t>Передача денежных средств инкассаторам</w:t>
            </w:r>
          </w:p>
        </w:tc>
      </w:tr>
      <w:tr w:rsidR="00536892" w14:paraId="75F67CA2" w14:textId="77777777" w:rsidTr="00FA1B3A">
        <w:tc>
          <w:tcPr>
            <w:tcW w:w="2943" w:type="dxa"/>
          </w:tcPr>
          <w:p w14:paraId="2F1AB447" w14:textId="77777777" w:rsidR="00536892" w:rsidRPr="00536892" w:rsidRDefault="00536892" w:rsidP="005368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2E82DF63" w14:textId="77777777" w:rsidR="00536892" w:rsidRPr="00536892" w:rsidRDefault="00536892" w:rsidP="00536892">
            <w:pPr>
              <w:rPr>
                <w:b/>
                <w:bCs/>
                <w:lang w:eastAsia="ja-JP"/>
              </w:rPr>
            </w:pPr>
          </w:p>
        </w:tc>
        <w:tc>
          <w:tcPr>
            <w:tcW w:w="3828" w:type="dxa"/>
          </w:tcPr>
          <w:p w14:paraId="704A8762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38A474C0" w14:textId="77777777" w:rsidR="00FA1B3A" w:rsidRDefault="00FA1B3A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DC09967" w14:textId="71C99DD8" w:rsidR="00FA1B3A" w:rsidRPr="004215A8" w:rsidRDefault="00FA1B3A" w:rsidP="00EC2A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9E65A" w14:textId="77777777" w:rsidR="00536892" w:rsidRDefault="00536892" w:rsidP="00536892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</w:t>
            </w:r>
          </w:p>
          <w:p w14:paraId="2C96CDC2" w14:textId="77777777" w:rsidR="00536892" w:rsidRDefault="00536892" w:rsidP="00536892">
            <w:r w:rsidRPr="0038724A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306054C2" w14:textId="77777777" w:rsidR="00536892" w:rsidRDefault="00536892" w:rsidP="00536892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7AA062AD" w14:textId="77777777" w:rsidR="00536892" w:rsidRDefault="00536892" w:rsidP="00C668BB">
            <w:pPr>
              <w:rPr>
                <w:lang w:eastAsia="ja-JP"/>
              </w:rPr>
            </w:pPr>
          </w:p>
        </w:tc>
      </w:tr>
      <w:tr w:rsidR="00CD6056" w14:paraId="1990B05B" w14:textId="77777777" w:rsidTr="00FA1B3A">
        <w:tc>
          <w:tcPr>
            <w:tcW w:w="9464" w:type="dxa"/>
            <w:gridSpan w:val="3"/>
          </w:tcPr>
          <w:p w14:paraId="0C184160" w14:textId="77777777" w:rsidR="00CD6056" w:rsidRPr="00CD6056" w:rsidRDefault="00CD6056" w:rsidP="00CD6056">
            <w:pPr>
              <w:pStyle w:val="a3"/>
              <w:ind w:left="142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Тема 6. Работа на ККМ</w:t>
            </w:r>
          </w:p>
        </w:tc>
      </w:tr>
      <w:tr w:rsidR="000D5796" w14:paraId="465612FD" w14:textId="77777777" w:rsidTr="00FA1B3A">
        <w:tc>
          <w:tcPr>
            <w:tcW w:w="2943" w:type="dxa"/>
          </w:tcPr>
          <w:p w14:paraId="4FE453C4" w14:textId="77777777" w:rsidR="00D22350" w:rsidRPr="00D22350" w:rsidRDefault="00D22350" w:rsidP="00D223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работу ККТ</w:t>
            </w:r>
          </w:p>
          <w:p w14:paraId="76B4A4DD" w14:textId="77777777" w:rsidR="000D5796" w:rsidRDefault="000D5796" w:rsidP="000D5796">
            <w:pPr>
              <w:rPr>
                <w:b/>
                <w:bCs/>
                <w:lang w:eastAsia="ja-JP"/>
              </w:rPr>
            </w:pPr>
          </w:p>
          <w:p w14:paraId="0B25981E" w14:textId="77777777" w:rsidR="000D5796" w:rsidRDefault="000D5796" w:rsidP="000D5796">
            <w:pPr>
              <w:rPr>
                <w:b/>
                <w:bCs/>
                <w:lang w:eastAsia="ja-JP"/>
              </w:rPr>
            </w:pPr>
          </w:p>
          <w:p w14:paraId="3C4964AE" w14:textId="77777777" w:rsidR="000D5796" w:rsidRPr="000D5796" w:rsidRDefault="000D5796" w:rsidP="000D5796">
            <w:pPr>
              <w:rPr>
                <w:b/>
                <w:bCs/>
                <w:lang w:eastAsia="ja-JP"/>
              </w:rPr>
            </w:pPr>
          </w:p>
        </w:tc>
        <w:tc>
          <w:tcPr>
            <w:tcW w:w="3828" w:type="dxa"/>
          </w:tcPr>
          <w:p w14:paraId="02151BFF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5EA5A722" w14:textId="3BD03C86" w:rsidR="00FA1B3A" w:rsidRDefault="00FA1B3A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</w:t>
            </w:r>
            <w:r w:rsidR="00D2235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70B7CB31" w14:textId="77777777" w:rsidR="00FA1B3A" w:rsidRDefault="00FA1B3A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ОК5 Осуществлять устную и письменную коммуникацию на государственном языке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  <w:p w14:paraId="55FB1A00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1AEF61F8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10Пользоваться профессиональной документацией на государственном и иностранном языках</w:t>
            </w:r>
          </w:p>
          <w:p w14:paraId="66A84060" w14:textId="1409B685" w:rsidR="00FA1B3A" w:rsidRPr="004215A8" w:rsidRDefault="00FA1B3A" w:rsidP="00EC2A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A828F" w14:textId="77777777" w:rsidR="000D5796" w:rsidRDefault="000D5796" w:rsidP="000D5796"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Оформление книги кассира-операциониста; снятие показаний суммирующих счетчиков на начало и конец дня; заполнение книги кассира-операциониста, контрольной ленты, ее оформление на начало </w:t>
            </w: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коней дня. Овладение умениями обнаружения и устранения простейших неисправностей в работе контрольно-кассовых машин.</w:t>
            </w:r>
          </w:p>
          <w:p w14:paraId="112F8011" w14:textId="77777777" w:rsidR="000D5796" w:rsidRDefault="000D5796" w:rsidP="000D5796"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</w:p>
          <w:p w14:paraId="6650D707" w14:textId="77777777" w:rsidR="000D5796" w:rsidRPr="00CC19AE" w:rsidRDefault="000D5796" w:rsidP="00CC19AE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</w:t>
            </w:r>
            <w:r w:rsidR="00CC19AE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на них.</w:t>
            </w:r>
          </w:p>
        </w:tc>
      </w:tr>
      <w:tr w:rsidR="00CD6056" w14:paraId="3B223120" w14:textId="77777777" w:rsidTr="00FA1B3A">
        <w:tc>
          <w:tcPr>
            <w:tcW w:w="9464" w:type="dxa"/>
            <w:gridSpan w:val="3"/>
          </w:tcPr>
          <w:p w14:paraId="6F235FE1" w14:textId="77777777" w:rsidR="00CD6056" w:rsidRPr="00CD6056" w:rsidRDefault="00CD6056" w:rsidP="00CD6056">
            <w:pPr>
              <w:pStyle w:val="a3"/>
              <w:ind w:left="142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Тема 7. Подготовка первичных бухгалтерских документов для передачи в текущий архив</w:t>
            </w:r>
          </w:p>
        </w:tc>
      </w:tr>
      <w:tr w:rsidR="004E6190" w14:paraId="374F2F1D" w14:textId="77777777" w:rsidTr="00FA1B3A">
        <w:tc>
          <w:tcPr>
            <w:tcW w:w="2943" w:type="dxa"/>
          </w:tcPr>
          <w:p w14:paraId="63645B1C" w14:textId="77777777" w:rsidR="00D22350" w:rsidRPr="0019749F" w:rsidRDefault="00D22350" w:rsidP="00D223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одготовка первичных бухгалтерских документов для передачи в текущий бухгалтерский архив</w:t>
            </w:r>
          </w:p>
          <w:p w14:paraId="29C3722A" w14:textId="222AEA1F" w:rsidR="004E6190" w:rsidRPr="00CC19AE" w:rsidRDefault="004E6190" w:rsidP="00CC19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DFB3B7" w14:textId="77777777" w:rsidR="008077AE" w:rsidRPr="00632ED7" w:rsidRDefault="008077AE" w:rsidP="008077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632ED7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документы.</w:t>
            </w:r>
          </w:p>
          <w:p w14:paraId="76166CF1" w14:textId="77777777" w:rsidR="00FA1B3A" w:rsidRDefault="00FA1B3A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904CDD2" w14:textId="77777777" w:rsidR="00FA1B3A" w:rsidRDefault="00FA1B3A" w:rsidP="00EC2AC8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4Работать в коллективе и команде, эффективно взаимодействовать с коллегами, руководством, клиентами</w:t>
            </w:r>
          </w:p>
          <w:p w14:paraId="2858C62F" w14:textId="77777777" w:rsidR="00FA1B3A" w:rsidRDefault="00FA1B3A" w:rsidP="00FA1B3A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49FF916B" w14:textId="555E61D8" w:rsidR="00FA1B3A" w:rsidRPr="004215A8" w:rsidRDefault="00FA1B3A" w:rsidP="00EC2A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7A9FBE" w14:textId="77777777" w:rsidR="004E6190" w:rsidRPr="0038724A" w:rsidRDefault="004E6190" w:rsidP="000D57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24A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 по кассовым операциям, передача документов в архив</w:t>
            </w:r>
          </w:p>
        </w:tc>
      </w:tr>
    </w:tbl>
    <w:p w14:paraId="7128CBD2" w14:textId="77777777" w:rsidR="00825BBB" w:rsidRDefault="00825BBB" w:rsidP="00C668BB">
      <w:pPr>
        <w:rPr>
          <w:lang w:eastAsia="ja-JP"/>
        </w:rPr>
      </w:pPr>
    </w:p>
    <w:p w14:paraId="45203DB6" w14:textId="77777777" w:rsidR="00444C68" w:rsidRPr="00444C68" w:rsidRDefault="00444C68" w:rsidP="0044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119087097"/>
      <w:bookmarkStart w:id="12" w:name="_Hlk119085487"/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13" w:name="bookmark57"/>
      <w:bookmarkStart w:id="14" w:name="bookmark58"/>
      <w:bookmarkStart w:id="15" w:name="bookmark59"/>
    </w:p>
    <w:p w14:paraId="00EC43DE" w14:textId="77777777" w:rsidR="00444C68" w:rsidRPr="00444C68" w:rsidRDefault="00444C68" w:rsidP="0044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 xml:space="preserve">5.2.1 Содержание отчёта учебной практики </w:t>
      </w:r>
    </w:p>
    <w:bookmarkEnd w:id="13"/>
    <w:bookmarkEnd w:id="14"/>
    <w:bookmarkEnd w:id="15"/>
    <w:p w14:paraId="02F43979" w14:textId="77777777" w:rsidR="00444C68" w:rsidRPr="00444C68" w:rsidRDefault="00444C68" w:rsidP="00444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4D95AC" w14:textId="5057D267" w:rsidR="00444C68" w:rsidRPr="00444C68" w:rsidRDefault="00444C68" w:rsidP="00444C6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Hlk119861936"/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учебной практике</w:t>
      </w:r>
      <w:r w:rsidR="0007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14:paraId="3173CE19" w14:textId="77777777" w:rsidR="00444C68" w:rsidRDefault="00444C68" w:rsidP="00444C6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444C68" w:rsidRPr="00444C68" w14:paraId="690B42ED" w14:textId="77777777" w:rsidTr="00EC2AC8">
        <w:trPr>
          <w:tblHeader/>
        </w:trPr>
        <w:tc>
          <w:tcPr>
            <w:tcW w:w="1088" w:type="dxa"/>
          </w:tcPr>
          <w:bookmarkEnd w:id="16"/>
          <w:p w14:paraId="42B661E2" w14:textId="77777777" w:rsidR="00444C68" w:rsidRPr="00444C68" w:rsidRDefault="00444C68" w:rsidP="0044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D5FBE8" w14:textId="77777777" w:rsidR="00444C68" w:rsidRPr="00444C68" w:rsidRDefault="00444C68" w:rsidP="0044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268" w:type="dxa"/>
          </w:tcPr>
          <w:p w14:paraId="512DE732" w14:textId="77777777" w:rsidR="00444C68" w:rsidRPr="00444C68" w:rsidRDefault="00444C68" w:rsidP="00444C68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</w:tr>
      <w:tr w:rsidR="00444C68" w:rsidRPr="00444C68" w14:paraId="7245026A" w14:textId="77777777" w:rsidTr="00EC2AC8">
        <w:tc>
          <w:tcPr>
            <w:tcW w:w="1088" w:type="dxa"/>
          </w:tcPr>
          <w:p w14:paraId="70136F29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14:paraId="349C7BC5" w14:textId="77777777" w:rsidR="00444C68" w:rsidRPr="00444C68" w:rsidRDefault="00444C68" w:rsidP="00444C68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 отчета по учебной практике</w:t>
            </w:r>
          </w:p>
        </w:tc>
      </w:tr>
      <w:tr w:rsidR="00444C68" w:rsidRPr="00444C68" w14:paraId="34D362EE" w14:textId="77777777" w:rsidTr="00EC2AC8">
        <w:tc>
          <w:tcPr>
            <w:tcW w:w="1088" w:type="dxa"/>
          </w:tcPr>
          <w:p w14:paraId="5C7A9225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14:paraId="6545762C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</w:tr>
      <w:tr w:rsidR="00444C68" w:rsidRPr="00444C68" w14:paraId="6C97866D" w14:textId="77777777" w:rsidTr="00EC2AC8">
        <w:tc>
          <w:tcPr>
            <w:tcW w:w="1088" w:type="dxa"/>
          </w:tcPr>
          <w:p w14:paraId="2C872259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14:paraId="573D7AA9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Календарно-тематический план прохождения практики</w:t>
            </w:r>
          </w:p>
        </w:tc>
      </w:tr>
      <w:tr w:rsidR="00444C68" w:rsidRPr="00444C68" w14:paraId="3BA16AFB" w14:textId="77777777" w:rsidTr="00EC2AC8">
        <w:tc>
          <w:tcPr>
            <w:tcW w:w="1088" w:type="dxa"/>
          </w:tcPr>
          <w:p w14:paraId="0C0CE60F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14:paraId="65E274A2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 задание</w:t>
            </w:r>
          </w:p>
        </w:tc>
      </w:tr>
      <w:tr w:rsidR="00444C68" w:rsidRPr="00444C68" w14:paraId="7D34F2AB" w14:textId="77777777" w:rsidTr="00EC2AC8">
        <w:tc>
          <w:tcPr>
            <w:tcW w:w="1088" w:type="dxa"/>
          </w:tcPr>
          <w:p w14:paraId="3A91E9E3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14:paraId="0AC686FB" w14:textId="77777777" w:rsidR="00444C68" w:rsidRPr="00444C68" w:rsidRDefault="00444C68" w:rsidP="00444C68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лист по практике</w:t>
            </w:r>
          </w:p>
        </w:tc>
      </w:tr>
      <w:tr w:rsidR="00444C68" w:rsidRPr="00444C68" w14:paraId="70C8DC46" w14:textId="77777777" w:rsidTr="00EC2AC8">
        <w:tc>
          <w:tcPr>
            <w:tcW w:w="1088" w:type="dxa"/>
          </w:tcPr>
          <w:p w14:paraId="734E7FC1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25881636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444C68" w:rsidRPr="00444C68" w14:paraId="1251DCB9" w14:textId="77777777" w:rsidTr="00EC2AC8">
        <w:tc>
          <w:tcPr>
            <w:tcW w:w="1088" w:type="dxa"/>
          </w:tcPr>
          <w:p w14:paraId="64B74E48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67430CE0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Дневник </w:t>
            </w:r>
          </w:p>
        </w:tc>
      </w:tr>
      <w:tr w:rsidR="00444C68" w:rsidRPr="00444C68" w14:paraId="0E4C01DF" w14:textId="77777777" w:rsidTr="00EC2AC8">
        <w:tc>
          <w:tcPr>
            <w:tcW w:w="1088" w:type="dxa"/>
          </w:tcPr>
          <w:p w14:paraId="698D5589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6E1748AD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отчета</w:t>
            </w:r>
          </w:p>
        </w:tc>
      </w:tr>
      <w:tr w:rsidR="00444C68" w:rsidRPr="00444C68" w14:paraId="25C902D7" w14:textId="77777777" w:rsidTr="00EC2AC8">
        <w:tc>
          <w:tcPr>
            <w:tcW w:w="1088" w:type="dxa"/>
          </w:tcPr>
          <w:p w14:paraId="14F08694" w14:textId="77777777" w:rsidR="00444C68" w:rsidRPr="00444C68" w:rsidRDefault="00444C68" w:rsidP="00444C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6A67A8F1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часть отчета</w:t>
            </w:r>
          </w:p>
        </w:tc>
      </w:tr>
      <w:tr w:rsidR="00444C68" w:rsidRPr="00444C68" w14:paraId="61C2C1E1" w14:textId="77777777" w:rsidTr="00EC2AC8">
        <w:tc>
          <w:tcPr>
            <w:tcW w:w="1088" w:type="dxa"/>
          </w:tcPr>
          <w:p w14:paraId="2B7EAB0D" w14:textId="77777777" w:rsidR="00444C68" w:rsidRPr="00444C68" w:rsidRDefault="00444C68" w:rsidP="0044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3574ED5C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</w:t>
            </w:r>
          </w:p>
        </w:tc>
      </w:tr>
      <w:tr w:rsidR="00444C68" w:rsidRPr="00444C68" w14:paraId="28A3C01E" w14:textId="77777777" w:rsidTr="00EC2AC8">
        <w:tc>
          <w:tcPr>
            <w:tcW w:w="1088" w:type="dxa"/>
          </w:tcPr>
          <w:p w14:paraId="0794BE51" w14:textId="77777777" w:rsidR="00444C68" w:rsidRPr="00444C68" w:rsidRDefault="00444C68" w:rsidP="0044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68" w:type="dxa"/>
          </w:tcPr>
          <w:p w14:paraId="7055DA47" w14:textId="77777777" w:rsidR="00444C68" w:rsidRPr="00444C68" w:rsidRDefault="00444C68" w:rsidP="0044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6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</w:t>
            </w:r>
          </w:p>
        </w:tc>
      </w:tr>
      <w:bookmarkEnd w:id="11"/>
    </w:tbl>
    <w:p w14:paraId="2D0E0F26" w14:textId="77777777" w:rsidR="00444C68" w:rsidRDefault="00444C68" w:rsidP="004215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7ECE4" w14:textId="405C3AB5" w:rsidR="0017258F" w:rsidRPr="0017258F" w:rsidRDefault="0017258F" w:rsidP="007F57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lk119087245"/>
      <w:r w:rsidRPr="0017258F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="00077B5E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17258F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учебной практике  по</w:t>
      </w:r>
      <w:r w:rsidR="00077B5E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17258F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модулю </w:t>
      </w:r>
      <w:r w:rsidR="00825B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ПМ.</w:t>
      </w:r>
      <w:r w:rsidRPr="00172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05 Выполнение работ по должности «Кассир»</w:t>
      </w:r>
    </w:p>
    <w:p w14:paraId="20F79044" w14:textId="77777777" w:rsidR="0017258F" w:rsidRPr="0017258F" w:rsidRDefault="0017258F" w:rsidP="007F574A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8" w:name="_Hlk119862016"/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14:paraId="54664556" w14:textId="77777777" w:rsidR="0017258F" w:rsidRDefault="0017258F" w:rsidP="007F574A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>Отчет составляется по основным разде</w:t>
      </w: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7EDCC4" w14:textId="77777777" w:rsidR="0017258F" w:rsidRPr="0017258F" w:rsidRDefault="0017258F" w:rsidP="007F574A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смотренных программой практики и </w:t>
      </w:r>
      <w:r w:rsidRPr="001725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грамотность оформления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документов.</w:t>
      </w:r>
    </w:p>
    <w:p w14:paraId="07E833F5" w14:textId="77777777" w:rsidR="0017258F" w:rsidRPr="0017258F" w:rsidRDefault="0017258F" w:rsidP="007F574A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58F">
        <w:rPr>
          <w:rFonts w:ascii="Times New Roman" w:eastAsia="Times New Roman" w:hAnsi="Times New Roman" w:cs="Times New Roman"/>
          <w:sz w:val="28"/>
          <w:szCs w:val="28"/>
        </w:rPr>
        <w:t xml:space="preserve">Объем отчета – 10-15 страниц. Таблицы, схемы, диаграммы, чертежи можно поместить в приложения, в этом случае в основной объем отчета они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lastRenderedPageBreak/>
        <w:t>не входят. Список документов, нормативных и инструктивных материалов и литературы в основной объем отчета не включаются.</w:t>
      </w:r>
    </w:p>
    <w:p w14:paraId="721DEF14" w14:textId="77777777" w:rsidR="0017258F" w:rsidRPr="0017258F" w:rsidRDefault="0017258F" w:rsidP="007F574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17258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 (TimesNewRoman), с межстрочным интервалом – 1,5.</w:t>
      </w:r>
    </w:p>
    <w:p w14:paraId="0169D17F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</w:p>
    <w:p w14:paraId="5396B919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левое – 30 мм, </w:t>
      </w:r>
    </w:p>
    <w:p w14:paraId="5847C441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правое – 10 мм, </w:t>
      </w:r>
    </w:p>
    <w:p w14:paraId="5440E48D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верхнее – 20 мм, </w:t>
      </w:r>
    </w:p>
    <w:p w14:paraId="588CE77D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нижнее – 20 мм. </w:t>
      </w:r>
    </w:p>
    <w:p w14:paraId="30998053" w14:textId="77777777" w:rsidR="0017258F" w:rsidRPr="0017258F" w:rsidRDefault="0017258F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14:paraId="0BDCC8CC" w14:textId="77777777" w:rsidR="0017258F" w:rsidRPr="0017258F" w:rsidRDefault="0017258F" w:rsidP="007F574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Оригинал </w:t>
      </w:r>
      <w:r w:rsidRPr="0017258F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дной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тороне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умаги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ормата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размером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10х297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м). </w:t>
      </w:r>
    </w:p>
    <w:p w14:paraId="300FE904" w14:textId="77777777" w:rsidR="0017258F" w:rsidRDefault="0017258F" w:rsidP="007F574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Текст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екстовом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едакторе 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icrosoft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ord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indows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Тип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рифта: 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1725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ля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сновного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екста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1725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258F">
        <w:rPr>
          <w:rFonts w:ascii="Times New Roman" w:eastAsia="Times New Roman" w:hAnsi="Times New Roman" w:cs="Times New Roman"/>
          <w:noProof/>
          <w:sz w:val="28"/>
          <w:szCs w:val="28"/>
        </w:rPr>
        <w:t>бычный.</w:t>
      </w:r>
    </w:p>
    <w:p w14:paraId="6D6B0D0D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ЗАГОЛОВКИ</w:t>
      </w:r>
    </w:p>
    <w:p w14:paraId="3EE09A51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шрифта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98CF329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загол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овков </w:t>
      </w:r>
      <w:r w:rsidRPr="007D3B2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одразделов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7D3B29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14:paraId="3F594EA6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602B1F94" w14:textId="77777777" w:rsidR="007D3B29" w:rsidRPr="007D3B29" w:rsidRDefault="007D3B29" w:rsidP="007F574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71675278" w14:textId="77777777" w:rsidR="007D3B29" w:rsidRPr="007D3B29" w:rsidRDefault="007D3B29" w:rsidP="007F574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14:paraId="23D3C067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14:paraId="0D88FE2C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14:paraId="5B8B8DCA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Оформление: шрифт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7D3B29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7D3B29">
        <w:rPr>
          <w:rFonts w:ascii="Times New Roman" w:eastAsia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7D3B2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3CB53E1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7A5D9BE0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14:paraId="7431E8F7" w14:textId="77777777" w:rsidR="007D3B29" w:rsidRPr="007D3B29" w:rsidRDefault="007D3B29" w:rsidP="007F574A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14:paraId="39C35107" w14:textId="77777777" w:rsidR="007D3B29" w:rsidRPr="007D3B29" w:rsidRDefault="007D3B29" w:rsidP="007F574A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14:paraId="150858C8" w14:textId="77777777" w:rsidR="007D3B29" w:rsidRPr="007D3B29" w:rsidRDefault="007D3B29" w:rsidP="007F574A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14:paraId="7C429EF5" w14:textId="77777777" w:rsidR="007D3B29" w:rsidRPr="007D3B29" w:rsidRDefault="007D3B29" w:rsidP="007F574A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14:paraId="22D926F3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14:paraId="7FB7FB2F" w14:textId="77777777" w:rsidR="007D3B29" w:rsidRPr="007D3B29" w:rsidRDefault="007D3B29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14:paraId="502C4225" w14:textId="2D451A0E" w:rsidR="007D3B29" w:rsidRDefault="007D3B29" w:rsidP="007F574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="00077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B29">
        <w:rPr>
          <w:rFonts w:ascii="Times New Roman" w:eastAsia="Calibri" w:hAnsi="Times New Roman" w:cs="Times New Roman"/>
          <w:sz w:val="28"/>
          <w:szCs w:val="28"/>
        </w:rPr>
        <w:t>Подразделы начинать с новой страницы не целесообразно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F259E3" w14:textId="77777777" w:rsidR="007D3B29" w:rsidRPr="007D3B29" w:rsidRDefault="007D3B29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СТОЧНИКИ</w:t>
      </w:r>
    </w:p>
    <w:p w14:paraId="086F2825" w14:textId="77777777" w:rsidR="007D3B29" w:rsidRPr="007D3B29" w:rsidRDefault="007D3B29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7D3B2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7D3B29">
        <w:rPr>
          <w:rFonts w:ascii="Times New Roman" w:eastAsia="Calibri" w:hAnsi="Times New Roman" w:cs="Times New Roman"/>
          <w:sz w:val="28"/>
          <w:szCs w:val="28"/>
        </w:rPr>
        <w:t>с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7D3B29">
        <w:rPr>
          <w:rFonts w:ascii="Times New Roman" w:eastAsia="Calibri" w:hAnsi="Times New Roman" w:cs="Times New Roman"/>
          <w:sz w:val="28"/>
          <w:szCs w:val="28"/>
        </w:rPr>
        <w:t>у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7D3B29">
        <w:rPr>
          <w:rFonts w:ascii="Times New Roman" w:eastAsia="Calibri" w:hAnsi="Times New Roman" w:cs="Times New Roman"/>
          <w:sz w:val="28"/>
          <w:szCs w:val="28"/>
        </w:rPr>
        <w:t>п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7D3B29">
        <w:rPr>
          <w:rFonts w:ascii="Times New Roman" w:eastAsia="Calibri" w:hAnsi="Times New Roman" w:cs="Times New Roman"/>
          <w:sz w:val="28"/>
          <w:szCs w:val="28"/>
        </w:rPr>
        <w:t>н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7D3B29">
        <w:rPr>
          <w:rFonts w:ascii="Times New Roman" w:eastAsia="Calibri" w:hAnsi="Times New Roman" w:cs="Times New Roman"/>
          <w:sz w:val="28"/>
          <w:szCs w:val="28"/>
        </w:rPr>
        <w:t>к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7D3B29">
        <w:rPr>
          <w:rFonts w:ascii="Times New Roman" w:eastAsia="Calibri" w:hAnsi="Times New Roman" w:cs="Times New Roman"/>
          <w:sz w:val="28"/>
          <w:szCs w:val="28"/>
        </w:rPr>
        <w:t>о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7D3B29">
        <w:rPr>
          <w:rFonts w:ascii="Times New Roman" w:eastAsia="Calibri" w:hAnsi="Times New Roman" w:cs="Times New Roman"/>
          <w:sz w:val="28"/>
          <w:szCs w:val="28"/>
        </w:rPr>
        <w:t>р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7D3B29">
        <w:rPr>
          <w:rFonts w:ascii="Times New Roman" w:eastAsia="Calibri" w:hAnsi="Times New Roman" w:cs="Times New Roman"/>
          <w:sz w:val="28"/>
          <w:szCs w:val="28"/>
        </w:rPr>
        <w:t>«</w:t>
      </w:r>
      <w:r w:rsidRPr="007D3B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7D3B29">
        <w:rPr>
          <w:rFonts w:ascii="Times New Roman" w:eastAsia="Calibri" w:hAnsi="Times New Roman" w:cs="Times New Roman"/>
          <w:sz w:val="28"/>
          <w:szCs w:val="28"/>
        </w:rPr>
        <w:t>и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7D3B29">
        <w:rPr>
          <w:rFonts w:ascii="Times New Roman" w:eastAsia="Calibri" w:hAnsi="Times New Roman" w:cs="Times New Roman"/>
          <w:sz w:val="28"/>
          <w:szCs w:val="28"/>
        </w:rPr>
        <w:t>в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7D3B29">
        <w:rPr>
          <w:rFonts w:ascii="Times New Roman" w:eastAsia="Calibri" w:hAnsi="Times New Roman" w:cs="Times New Roman"/>
          <w:sz w:val="28"/>
          <w:szCs w:val="28"/>
        </w:rPr>
        <w:t>д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7D3B29">
        <w:rPr>
          <w:rFonts w:ascii="Times New Roman" w:eastAsia="Calibri" w:hAnsi="Times New Roman" w:cs="Times New Roman"/>
          <w:sz w:val="28"/>
          <w:szCs w:val="28"/>
        </w:rPr>
        <w:t>к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7D3B29">
        <w:rPr>
          <w:rFonts w:ascii="Times New Roman" w:eastAsia="Calibri" w:hAnsi="Times New Roman" w:cs="Times New Roman"/>
          <w:sz w:val="28"/>
          <w:szCs w:val="28"/>
        </w:rPr>
        <w:t>с</w:t>
      </w: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14:paraId="2B63BC47" w14:textId="77777777" w:rsidR="007D3B29" w:rsidRPr="007D3B29" w:rsidRDefault="007D3B29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2C3AC969" w14:textId="77777777" w:rsidR="007D3B29" w:rsidRPr="007D3B29" w:rsidRDefault="007D3B29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Times New Roman" w:hAnsi="Times New Roman" w:cs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7D3B2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664D7DE9" w14:textId="77777777" w:rsidR="007D3B29" w:rsidRPr="007D3B29" w:rsidRDefault="007D3B29" w:rsidP="007F574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>ПРИЛОЖЕНИЕ</w:t>
      </w:r>
    </w:p>
    <w:p w14:paraId="45E43966" w14:textId="77777777" w:rsidR="0002056A" w:rsidRDefault="007D3B29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B29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7D3B29">
        <w:rPr>
          <w:rFonts w:ascii="Times New Roman" w:eastAsia="Calibri" w:hAnsi="Times New Roman" w:cs="Times New Roman"/>
          <w:sz w:val="28"/>
          <w:szCs w:val="28"/>
        </w:rPr>
        <w:t xml:space="preserve">TimesNewRoman. </w:t>
      </w:r>
      <w:r w:rsidR="0002056A" w:rsidRPr="0002056A">
        <w:rPr>
          <w:rFonts w:ascii="Times New Roman" w:eastAsia="Times New Roman" w:hAnsi="Times New Roman" w:cs="Times New Roman"/>
          <w:sz w:val="28"/>
          <w:szCs w:val="28"/>
        </w:rPr>
        <w:t xml:space="preserve">Приложения обозначают </w:t>
      </w:r>
      <w:r w:rsidR="0002056A" w:rsidRPr="0002056A">
        <w:rPr>
          <w:rFonts w:ascii="Times New Roman" w:eastAsia="Times New Roman" w:hAnsi="Times New Roman" w:cs="Times New Roman"/>
          <w:sz w:val="28"/>
          <w:szCs w:val="28"/>
        </w:rPr>
        <w:lastRenderedPageBreak/>
        <w:t>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5F7ACB28" w14:textId="77777777" w:rsidR="00A1780C" w:rsidRPr="00A1780C" w:rsidRDefault="00A1780C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80C">
        <w:rPr>
          <w:rFonts w:ascii="Times New Roman" w:eastAsia="Times New Roman" w:hAnsi="Times New Roman" w:cs="Times New Roman"/>
          <w:sz w:val="28"/>
          <w:szCs w:val="28"/>
        </w:rPr>
        <w:t>ИЛЛЮСТРАЦИЯ (РИСУНОК)</w:t>
      </w:r>
    </w:p>
    <w:p w14:paraId="04D093DA" w14:textId="77777777" w:rsidR="00A1780C" w:rsidRPr="00A1780C" w:rsidRDefault="00A1780C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80C">
        <w:rPr>
          <w:rFonts w:ascii="Times New Roman" w:eastAsia="Times New Roman" w:hAnsi="Times New Roman" w:cs="Times New Roman"/>
          <w:sz w:val="28"/>
          <w:szCs w:val="28"/>
        </w:rPr>
        <w:t xml:space="preserve">Иллюстрации 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14:paraId="50C4CF43" w14:textId="77777777" w:rsidR="00A1780C" w:rsidRPr="00A1780C" w:rsidRDefault="00A1780C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80C">
        <w:rPr>
          <w:rFonts w:ascii="Times New Roman" w:eastAsia="Times New Roman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14:paraId="2950189B" w14:textId="77777777" w:rsidR="007F574A" w:rsidRPr="007F574A" w:rsidRDefault="007F574A" w:rsidP="007F574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14:paraId="00CCAEEE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Рассмотрим организационную структуру бухгалтерии ООО «Люкс» на рисунке 3.</w:t>
      </w:r>
    </w:p>
    <w:p w14:paraId="475F91EA" w14:textId="77777777" w:rsidR="007F574A" w:rsidRPr="007F574A" w:rsidRDefault="007F574A" w:rsidP="007F57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Calibri" w:eastAsia="Calibri" w:hAnsi="Calibri" w:cs="Times New Roman"/>
          <w:noProof/>
        </w:rPr>
        <w:drawing>
          <wp:inline distT="0" distB="0" distL="0" distR="0" wp14:anchorId="67BDA215" wp14:editId="70FFFA49">
            <wp:extent cx="5551714" cy="2436949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8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935A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Рисунок 3 - Структура бухгалтерии ООО «Люкс» </w:t>
      </w:r>
    </w:p>
    <w:p w14:paraId="5EBAC4BA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14:paraId="3E19F607" w14:textId="77777777" w:rsidR="007F574A" w:rsidRPr="007F574A" w:rsidRDefault="007F574A" w:rsidP="007F57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14:paraId="050037F3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Динамика за период с 20__ г. по 20__ г. основных финансовых показателей, такие как: выручка, прибыль (убыток) от продаж, себестоимость от продаж и чистая прибыль представлена на рисунке 4.</w:t>
      </w:r>
    </w:p>
    <w:p w14:paraId="746F0ABD" w14:textId="77777777" w:rsidR="007F574A" w:rsidRPr="007F574A" w:rsidRDefault="007F574A" w:rsidP="007F57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731A99F" wp14:editId="37451034">
            <wp:extent cx="4920343" cy="2155371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FBEDF8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5E51FED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Рисунок 4 - Динамика основных финансовых показателей деятельности</w:t>
      </w:r>
    </w:p>
    <w:p w14:paraId="7206C952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Анализ динамики основных финансовых показателей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деятельности</w:t>
      </w:r>
    </w:p>
    <w:p w14:paraId="0966434E" w14:textId="77777777" w:rsidR="007F574A" w:rsidRPr="007F574A" w:rsidRDefault="007F574A" w:rsidP="007F57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ООО «Люкс» </w:t>
      </w: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показал, что в 20__ г. значительно увеличились все вышеперечисленные показатели по сравнению с 20__ г.</w:t>
      </w:r>
    </w:p>
    <w:p w14:paraId="3330CC32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ТАБЛИЦЫ</w:t>
      </w: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216713A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 применяются для лучшей наглядности и удобства сравнения по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казателей. Название таблицы, при его наличии, должно отражать ее содержа</w:t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ние, быть точным и кратким. Название таблицы помещают по центру, без абзацного отступа.</w:t>
      </w:r>
    </w:p>
    <w:p w14:paraId="6202C0D2" w14:textId="55423C8F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Таблицы, за исключением таблиц приложений, следует нумеровать араб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скими цифрами 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в пределах раздела. Текст внутри таблицы оформляются 12 шрифтом,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TimesNewRoman.</w:t>
      </w:r>
    </w:p>
    <w:p w14:paraId="1EAC10C8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Тогда номер табли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  <w:t>цы состоит из номера раздела и порядкового номера таблицы. Например: «Таб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2.1 –..., Таблица 2.2 - …. и т.п.».</w:t>
      </w:r>
    </w:p>
    <w:p w14:paraId="4A0C8FFD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5EFCB3C0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Таблица 2.4 - Динамика показателей эффективности использования основных средств в ООО «Люкс»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7F574A" w:rsidRPr="007F574A" w14:paraId="5F67CB42" w14:textId="77777777" w:rsidTr="002C5612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A99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3DFF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453D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1AB1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B080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Изменение </w:t>
            </w: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(+/-)</w:t>
            </w:r>
          </w:p>
          <w:p w14:paraId="7D7EDAD0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20__ г.</w:t>
            </w:r>
          </w:p>
          <w:p w14:paraId="069D663C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 20__ г.</w:t>
            </w:r>
          </w:p>
        </w:tc>
      </w:tr>
      <w:tr w:rsidR="007F574A" w:rsidRPr="007F574A" w14:paraId="5CB3AECC" w14:textId="77777777" w:rsidTr="002C5612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9D69" w14:textId="77777777" w:rsidR="007F574A" w:rsidRPr="007F574A" w:rsidRDefault="007F574A" w:rsidP="007F57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9757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C869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3BE4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41D6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564F1A40" w14:textId="77777777" w:rsidTr="002C5612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A2D8" w14:textId="77777777" w:rsidR="007F574A" w:rsidRPr="007F574A" w:rsidRDefault="007F574A" w:rsidP="007F57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3766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1281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BF86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374B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2D817D3B" w14:textId="77777777" w:rsidTr="002C5612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F992" w14:textId="77777777" w:rsidR="007F574A" w:rsidRPr="007F574A" w:rsidRDefault="007F574A" w:rsidP="007F57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143A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C22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9FE2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582D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680F35EE" w14:textId="77777777" w:rsidTr="002C5612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3D4" w14:textId="77777777" w:rsidR="007F574A" w:rsidRPr="007F574A" w:rsidRDefault="007F574A" w:rsidP="007F57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8C39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93D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7D87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21D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3B484035" w14:textId="77777777" w:rsidTr="002C5612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CBAC" w14:textId="77777777" w:rsidR="007F574A" w:rsidRPr="007F574A" w:rsidRDefault="007F574A" w:rsidP="007F57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41A7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809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F57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FFF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DD413C8" w14:textId="77777777" w:rsidR="007F574A" w:rsidRPr="007F574A" w:rsidRDefault="007F574A" w:rsidP="007F57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C07DA64" w14:textId="77777777" w:rsidR="007F574A" w:rsidRPr="007F574A" w:rsidRDefault="007F574A" w:rsidP="007F574A">
      <w:pPr>
        <w:shd w:val="clear" w:color="auto" w:fill="FFFFFF"/>
        <w:spacing w:after="0" w:line="360" w:lineRule="auto"/>
        <w:ind w:firstLine="67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 переносе части таблицы на другую страницу название таблицы по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мещают только над первой частью таблицы, а на другой странице (слева)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4451F609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17588A98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3AC99C19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Таблица 2.1 - Основные характеристики гипермаркета ООО «Люкс»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7F574A" w:rsidRPr="007F574A" w14:paraId="62DBD974" w14:textId="77777777" w:rsidTr="002C5612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2B5E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AF82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7F574A" w:rsidRPr="007F574A" w14:paraId="20A7F465" w14:textId="77777777" w:rsidTr="002C5612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1F11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Тип предприятия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A68B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Гипермаркет</w:t>
            </w:r>
          </w:p>
        </w:tc>
      </w:tr>
      <w:tr w:rsidR="007F574A" w:rsidRPr="007F574A" w14:paraId="5BE123C9" w14:textId="77777777" w:rsidTr="002C5612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8E9F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Вид торговли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51FD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Розничная торговля</w:t>
            </w:r>
          </w:p>
        </w:tc>
      </w:tr>
      <w:tr w:rsidR="007F574A" w:rsidRPr="007F574A" w14:paraId="0356FC47" w14:textId="77777777" w:rsidTr="002C5612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BDCB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Площадь торгового 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048A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5394 м</w:t>
            </w: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24"/>
                <w:szCs w:val="40"/>
                <w:vertAlign w:val="superscript"/>
                <w:lang w:eastAsia="en-US"/>
              </w:rPr>
              <w:t>2</w:t>
            </w:r>
          </w:p>
        </w:tc>
      </w:tr>
    </w:tbl>
    <w:p w14:paraId="3B18D09D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Продолжение таблицы 2.1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Основные характеристики                        гипермаркета  ООО «Люкс»</w:t>
      </w:r>
    </w:p>
    <w:p w14:paraId="4207DFF1" w14:textId="77777777" w:rsidR="007F574A" w:rsidRPr="007F574A" w:rsidRDefault="007F574A" w:rsidP="007F57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4"/>
      </w:tblGrid>
      <w:tr w:rsidR="007F574A" w:rsidRPr="007F574A" w14:paraId="73C52226" w14:textId="77777777" w:rsidTr="002C5612">
        <w:tc>
          <w:tcPr>
            <w:tcW w:w="3369" w:type="dxa"/>
            <w:vAlign w:val="center"/>
          </w:tcPr>
          <w:p w14:paraId="4326F046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095" w:type="dxa"/>
            <w:vAlign w:val="center"/>
          </w:tcPr>
          <w:p w14:paraId="47DC9175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7F574A" w:rsidRPr="007F574A" w14:paraId="0E60CB2A" w14:textId="77777777" w:rsidTr="002C5612">
        <w:tc>
          <w:tcPr>
            <w:tcW w:w="3369" w:type="dxa"/>
            <w:vAlign w:val="center"/>
          </w:tcPr>
          <w:p w14:paraId="6CBBF42D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Ассортимент товаров</w:t>
            </w:r>
          </w:p>
        </w:tc>
        <w:tc>
          <w:tcPr>
            <w:tcW w:w="6095" w:type="dxa"/>
            <w:vAlign w:val="center"/>
          </w:tcPr>
          <w:p w14:paraId="0193639A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 xml:space="preserve">Универсальный ассортимент продовольственных и </w:t>
            </w: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lastRenderedPageBreak/>
              <w:t>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7F574A" w:rsidRPr="007F574A" w14:paraId="683FD253" w14:textId="77777777" w:rsidTr="002C5612">
        <w:tc>
          <w:tcPr>
            <w:tcW w:w="3369" w:type="dxa"/>
            <w:vAlign w:val="center"/>
          </w:tcPr>
          <w:p w14:paraId="325EB0EC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lastRenderedPageBreak/>
              <w:t>Формы торгового обслуживания покупателей</w:t>
            </w:r>
          </w:p>
        </w:tc>
        <w:tc>
          <w:tcPr>
            <w:tcW w:w="6095" w:type="dxa"/>
            <w:vAlign w:val="center"/>
          </w:tcPr>
          <w:p w14:paraId="75B62895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Самообслуживание, индивидуальное обслуживание</w:t>
            </w:r>
          </w:p>
        </w:tc>
      </w:tr>
      <w:tr w:rsidR="007F574A" w:rsidRPr="007F574A" w14:paraId="1875534A" w14:textId="77777777" w:rsidTr="002C5612">
        <w:tc>
          <w:tcPr>
            <w:tcW w:w="3369" w:type="dxa"/>
            <w:vAlign w:val="center"/>
          </w:tcPr>
          <w:p w14:paraId="7374BBDA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Отличительные особенности типа предприятия</w:t>
            </w:r>
          </w:p>
        </w:tc>
        <w:tc>
          <w:tcPr>
            <w:tcW w:w="6095" w:type="dxa"/>
            <w:vAlign w:val="center"/>
          </w:tcPr>
          <w:p w14:paraId="60578424" w14:textId="77777777" w:rsidR="007F574A" w:rsidRPr="007F574A" w:rsidRDefault="007F574A" w:rsidP="007F574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Наличие мини-цехов по производству продукции общественного питания.</w:t>
            </w:r>
          </w:p>
        </w:tc>
      </w:tr>
    </w:tbl>
    <w:p w14:paraId="6808FB2C" w14:textId="77777777" w:rsidR="007F574A" w:rsidRPr="007F574A" w:rsidRDefault="007F574A" w:rsidP="007F57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B98B727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6CB729C8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Заголовки граф, как правило, записывают параллельно строкам таблицы.</w:t>
      </w:r>
    </w:p>
    <w:p w14:paraId="49CADCF6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допускается располагать заголовки граф перпендикулярно строкам таблицы.</w:t>
      </w:r>
    </w:p>
    <w:p w14:paraId="068B9439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33C213CB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14:paraId="377E185B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этом нумеруют арабскими цифрами графы и/или строки первой части таблицы.</w:t>
      </w:r>
    </w:p>
    <w:p w14:paraId="7B792B14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72769E2A" w14:textId="77777777" w:rsidR="007F574A" w:rsidRPr="007F574A" w:rsidRDefault="007F574A" w:rsidP="007F574A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>Таблица 2.2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Основные экономические показатели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ООО «Люкс»</w:t>
      </w:r>
    </w:p>
    <w:p w14:paraId="4B9EB3DC" w14:textId="77777777" w:rsidR="007F574A" w:rsidRPr="007F574A" w:rsidRDefault="007F574A" w:rsidP="007F574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88"/>
        <w:gridCol w:w="992"/>
        <w:gridCol w:w="997"/>
        <w:gridCol w:w="1957"/>
      </w:tblGrid>
      <w:tr w:rsidR="007F574A" w:rsidRPr="007F574A" w14:paraId="04C283C9" w14:textId="77777777" w:rsidTr="002C5612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97A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1CE5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348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E60C" w14:textId="77777777" w:rsidR="007F574A" w:rsidRPr="007F574A" w:rsidRDefault="007F574A" w:rsidP="007F574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1BA0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Изменение (+,-)</w:t>
            </w:r>
          </w:p>
          <w:p w14:paraId="63CE849E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20__ г. к 20__ г. </w:t>
            </w:r>
          </w:p>
        </w:tc>
      </w:tr>
      <w:tr w:rsidR="007F574A" w:rsidRPr="007F574A" w14:paraId="18E132D0" w14:textId="77777777" w:rsidTr="002C5612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5617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04D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2E8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5E90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A3D0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F574A" w:rsidRPr="007F574A" w14:paraId="06088A8A" w14:textId="77777777" w:rsidTr="002C5612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1DA6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полученных доходов,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12BE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7A8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08F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056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647439EA" w14:textId="77777777" w:rsidTr="002C5612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4B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произведенных расходов,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314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E1D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54C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1AB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F574A" w:rsidRPr="007F574A" w14:paraId="55D763AF" w14:textId="77777777" w:rsidTr="002C5612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ADA2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Сумма дохода (убытка) полученного за </w:t>
            </w: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отчетный год,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1B5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F24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8826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9C2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574A" w:rsidRPr="007F574A" w14:paraId="72A9EB17" w14:textId="77777777" w:rsidTr="002C5612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10DB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Сумма убытка, полученного в предыдущих налоговом периоде,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B10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8EB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311C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EF9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574A" w:rsidRPr="007F574A" w14:paraId="2C63D591" w14:textId="77777777" w:rsidTr="002C5612">
        <w:trPr>
          <w:trHeight w:val="840"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CB9E1" w14:textId="77777777" w:rsidR="007F574A" w:rsidRPr="007F574A" w:rsidRDefault="007F574A" w:rsidP="007F574A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Продолжение таблицы 2.2 - </w:t>
            </w:r>
            <w:r w:rsidRPr="007F574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экономические показатели</w:t>
            </w:r>
            <w:r w:rsidRPr="007F57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ООО «Люкс»</w:t>
            </w:r>
          </w:p>
        </w:tc>
      </w:tr>
      <w:tr w:rsidR="007F574A" w:rsidRPr="007F574A" w14:paraId="1E6A0E80" w14:textId="77777777" w:rsidTr="002C5612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D3A7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515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EEF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8B87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98AD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F574A" w:rsidRPr="007F574A" w14:paraId="46A64806" w14:textId="77777777" w:rsidTr="002C5612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C52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Ставка налога,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BFE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CFD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F3E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33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574A" w:rsidRPr="007F574A" w14:paraId="6B4E8F2E" w14:textId="77777777" w:rsidTr="002C5612">
        <w:trPr>
          <w:trHeight w:val="9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89E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5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874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914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D23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C62" w14:textId="77777777" w:rsidR="007F574A" w:rsidRPr="007F574A" w:rsidRDefault="007F574A" w:rsidP="007F57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FD7C0E9" w14:textId="77777777" w:rsidR="007F574A" w:rsidRPr="007F574A" w:rsidRDefault="007F574A" w:rsidP="007F57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3108562" w14:textId="4F055EEE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все таблицы, содержащиеся в отчете  должны</w:t>
      </w:r>
      <w:r w:rsidR="00077B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быть приведены ссылки в тексте. </w:t>
      </w:r>
    </w:p>
    <w:p w14:paraId="3BD9D92B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2F6D14EC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«В таблице 2.1отражены …….».</w:t>
      </w:r>
    </w:p>
    <w:p w14:paraId="06C87476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«В таблице 2.1 представлены показатели……..» и т.д.</w:t>
      </w:r>
    </w:p>
    <w:p w14:paraId="5328745C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Заголовки граф и строк таблицы следует писать с прописной буквы, а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br/>
      </w: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подзаголовки граф - со строчной буквы, если они составляют одно предложе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ние с заголовком, или с прописной буквы, если они имеют самостоятельное </w:t>
      </w:r>
      <w:r w:rsidRPr="007F574A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значение. В конце заголовков и подзаголовков таблиц точки не ставят. </w:t>
      </w:r>
    </w:p>
    <w:p w14:paraId="5204CEAE" w14:textId="77777777" w:rsidR="007F574A" w:rsidRPr="007F574A" w:rsidRDefault="007F574A" w:rsidP="007F574A">
      <w:pPr>
        <w:shd w:val="clear" w:color="auto" w:fill="FFFFFF"/>
        <w:spacing w:after="0" w:line="360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лицы, допускается не проводить, если их отсутствие не затрудняет пользование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таблицей.</w:t>
      </w:r>
    </w:p>
    <w:p w14:paraId="1D79BA36" w14:textId="77777777" w:rsidR="007F574A" w:rsidRPr="007F574A" w:rsidRDefault="007F574A" w:rsidP="007F574A">
      <w:pPr>
        <w:shd w:val="clear" w:color="auto" w:fill="FFFFFF"/>
        <w:spacing w:after="0" w:line="360" w:lineRule="auto"/>
        <w:ind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лицы. 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Таблицу, в зависимости от ее размера, помещают под текстом, в котором </w:t>
      </w: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впервые дана ссылка на нее, или на следующей странице, а при необходимости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приложении к отчету.</w:t>
      </w:r>
    </w:p>
    <w:p w14:paraId="61E96AA7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lastRenderedPageBreak/>
        <w:t>Допускается помещать таблицу вдоль длинной стороны листа документа (альбомная ориентация).</w:t>
      </w:r>
    </w:p>
    <w:p w14:paraId="52AD7BFB" w14:textId="77777777" w:rsidR="007F574A" w:rsidRPr="007F574A" w:rsidRDefault="007F574A" w:rsidP="007F574A">
      <w:pPr>
        <w:shd w:val="clear" w:color="auto" w:fill="FFFFFF"/>
        <w:spacing w:after="0"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Если в конце страницы таблица прерывается и ее продолжение будет на </w:t>
      </w:r>
      <w:r w:rsidRPr="007F574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следующей странице, в первой части таблицы нижнюю горизонтальную линию,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ограничивающую таблицу, не проводят.</w:t>
      </w:r>
    </w:p>
    <w:p w14:paraId="647A3AED" w14:textId="77777777" w:rsidR="007F574A" w:rsidRPr="007F574A" w:rsidRDefault="007F574A" w:rsidP="007F574A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 отсутствии отдельных данных в таблице следует ставить прочерк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(тире).</w:t>
      </w:r>
    </w:p>
    <w:p w14:paraId="403381C5" w14:textId="77777777" w:rsidR="007F574A" w:rsidRPr="007F574A" w:rsidRDefault="007F574A" w:rsidP="007F574A">
      <w:pPr>
        <w:shd w:val="clear" w:color="auto" w:fill="FFFFFF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7F574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. </w:t>
      </w:r>
    </w:p>
    <w:p w14:paraId="13063D15" w14:textId="77777777" w:rsidR="007F574A" w:rsidRPr="007F574A" w:rsidRDefault="007F574A" w:rsidP="007F574A">
      <w:pPr>
        <w:shd w:val="clear" w:color="auto" w:fill="FFFFFF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 одной графе должно быть соблюдено, как правило, одинако</w:t>
      </w: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вое количество десятичных знаков для всех значений величин.</w:t>
      </w:r>
    </w:p>
    <w:p w14:paraId="71621249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Переносы в заголовках таблиц не допускаются.</w:t>
      </w:r>
    </w:p>
    <w:p w14:paraId="5A647B8B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СТОЧНИКИ</w:t>
      </w:r>
    </w:p>
    <w:p w14:paraId="5BE47B9B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сточники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омером,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оторым он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пределяется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труктурном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C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писок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спользованных источников». Номер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ыделяют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вумя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вадратными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кобками.</w:t>
      </w:r>
    </w:p>
    <w:p w14:paraId="6766C9AA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6D536F39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7F574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en-US"/>
        </w:rPr>
        <w:t xml:space="preserve"> [11].</w:t>
      </w:r>
    </w:p>
    <w:p w14:paraId="34DED033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сылках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одразделы,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риложения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ука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зывать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апример :</w:t>
      </w:r>
    </w:p>
    <w:p w14:paraId="62E5FCFB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«............в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» </w:t>
      </w:r>
    </w:p>
    <w:p w14:paraId="2C271BD3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«........в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риложении А».</w:t>
      </w:r>
    </w:p>
    <w:p w14:paraId="7363440B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Примеры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огут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лучаях,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огда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оясняют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тре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бования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окумента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пособствуют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олее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раткому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зложению. </w:t>
      </w:r>
    </w:p>
    <w:p w14:paraId="42364465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Примеры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азмещают,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умеруют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формляют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же,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римечания. </w:t>
      </w:r>
    </w:p>
    <w:p w14:paraId="36EAADD5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lastRenderedPageBreak/>
        <w:t xml:space="preserve">Сокращения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лов в </w:t>
      </w:r>
      <w:r w:rsidRPr="007F57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ексте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опускаются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сключением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собых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случа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ев,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риведенных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равилах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иблиографического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писания.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апример,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допускают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ледующие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окращения: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сть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.е.,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алее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.д.,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ому подобное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т.п.,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ругие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годы)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гг.),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ысячи,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иллионы,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иллиарды  -  тыс.,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лн., млрд.,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убли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опейки -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оп. </w:t>
      </w:r>
    </w:p>
    <w:p w14:paraId="641BA7BB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азрешается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рименение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зкоспециализированных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деталь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ной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асшифровкой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ервого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поминания. </w:t>
      </w:r>
    </w:p>
    <w:p w14:paraId="13FEAB98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14:paraId="2C09A6F5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ОАО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(открытое акционерное общество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</w:t>
      </w:r>
    </w:p>
    <w:p w14:paraId="0956DC73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екомендуется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водить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обственные сокращения обозначений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терминов. </w:t>
      </w:r>
    </w:p>
    <w:p w14:paraId="6453DA47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Если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аботе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риводится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яд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исловых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начений,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меющих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дну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диницу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казывают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онце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оследнего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ислового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начения. </w:t>
      </w:r>
    </w:p>
    <w:p w14:paraId="7FE9BFF6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Пример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25,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47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и9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63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9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 7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8%. </w:t>
      </w:r>
    </w:p>
    <w:p w14:paraId="45764F55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Единицы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окращенно. </w:t>
      </w:r>
    </w:p>
    <w:p w14:paraId="66CE393B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Пример: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ентнер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онна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т,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минута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ин,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ч, килом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етр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илометр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в ч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м/ч  и т.д.).</w:t>
      </w:r>
    </w:p>
    <w:p w14:paraId="107685F8" w14:textId="77777777" w:rsidR="007F574A" w:rsidRPr="007F574A" w:rsidRDefault="007F574A" w:rsidP="007F5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аких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точка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тавится. Денежные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ст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очкой: 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оп.,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7F57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млн. руб. и т.д. </w:t>
      </w:r>
    </w:p>
    <w:p w14:paraId="2DFE4666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ПРИЛОЖЕНИЯ.</w:t>
      </w:r>
    </w:p>
    <w:p w14:paraId="0EDF7F97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2F2E70BD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14:paraId="23A7D4EF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Каждое приложение следует начинать с новой страницы с указанием слова «Приложение Х» - 16 шрифтом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, TimesNewRoman, без абзацного отступа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отдельной строкой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78A0993B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4423666B" w14:textId="691A162F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 должны иметь общую с остальной частью работы сквозную нумерацию страниц.</w:t>
      </w:r>
    </w:p>
    <w:p w14:paraId="1D1CE5A0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ИСТОЧНИКОВ.</w:t>
      </w:r>
    </w:p>
    <w:p w14:paraId="78A1DAED" w14:textId="1A6D74FB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 составляет одну из существенных частей работы. Помещается после заключения работы.</w:t>
      </w:r>
    </w:p>
    <w:p w14:paraId="7458B1F4" w14:textId="28D1F9EB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печатается вверху по центру страницы, 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без абзацного отступа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отдельной строкой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, 16 шрифтом</w:t>
      </w: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, TimesNewRoman,  Включенные в такой список источники должны иметь отражение в тексте работы. Все источники располагаются в алфавитном порядке.</w:t>
      </w:r>
    </w:p>
    <w:p w14:paraId="09AFC139" w14:textId="77777777" w:rsidR="007F574A" w:rsidRPr="007F574A" w:rsidRDefault="007F574A" w:rsidP="007F574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14:paraId="36946A9E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F574A">
        <w:rPr>
          <w:rFonts w:ascii="Times New Roman" w:eastAsia="Calibri" w:hAnsi="Times New Roman" w:cs="Times New Roman"/>
          <w:sz w:val="32"/>
          <w:szCs w:val="32"/>
          <w:lang w:eastAsia="en-US"/>
        </w:rPr>
        <w:t>Список использованных источников</w:t>
      </w:r>
    </w:p>
    <w:p w14:paraId="76CB111A" w14:textId="77777777" w:rsidR="007F574A" w:rsidRPr="007F574A" w:rsidRDefault="007F574A" w:rsidP="007F574A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9" w:name="_Hlk118835381"/>
      <w:r w:rsidRPr="007F57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Богаченко,В.М.</w:t>
      </w:r>
      <w:bookmarkEnd w:id="19"/>
      <w:r w:rsidRPr="007F57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Бухгалтерский учет: Учебник/В.М.Богаченко. 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–М.: </w:t>
      </w:r>
      <w:hyperlink r:id="rId12" w:history="1">
        <w:r w:rsidRPr="007F574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Феникс</w:t>
        </w:r>
      </w:hyperlink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, 2020.- 538с.</w:t>
      </w:r>
    </w:p>
    <w:p w14:paraId="675C0D40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 должен отвечать следующим требованиям:</w:t>
      </w:r>
    </w:p>
    <w:p w14:paraId="5175455D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соответствовать теме и полноте отражения всех аспектов ее рассмотрения;</w:t>
      </w:r>
    </w:p>
    <w:p w14:paraId="1AF2D6F5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14:paraId="712D2422" w14:textId="77777777" w:rsidR="007F574A" w:rsidRPr="007F574A" w:rsidRDefault="007F574A" w:rsidP="007F57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sz w:val="28"/>
          <w:szCs w:val="28"/>
          <w:lang w:eastAsia="en-US"/>
        </w:rPr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14:paraId="6BD00FDB" w14:textId="77777777" w:rsidR="007F574A" w:rsidRPr="007F574A" w:rsidRDefault="007F574A" w:rsidP="007F574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lastRenderedPageBreak/>
        <w:t>ЗАКОНОДАТЕЛЬНЫЕ МАТЕРИАЛЫ</w:t>
      </w:r>
    </w:p>
    <w:p w14:paraId="27FD26CB" w14:textId="77777777" w:rsidR="007F574A" w:rsidRPr="007F574A" w:rsidRDefault="007F574A" w:rsidP="007F574A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Российская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Федерация.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Законы.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Уголовный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кодекс 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Российской</w:t>
      </w:r>
    </w:p>
    <w:p w14:paraId="35C5F251" w14:textId="77777777" w:rsidR="007F574A" w:rsidRPr="007F574A" w:rsidRDefault="007F574A" w:rsidP="007F574A">
      <w:pPr>
        <w:tabs>
          <w:tab w:val="righ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14:paraId="05EDEC97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ЭЛЕКТРОННЫЕ РЕСУРСЫ</w:t>
      </w:r>
    </w:p>
    <w:p w14:paraId="139A0432" w14:textId="77777777" w:rsidR="007F574A" w:rsidRPr="00AF0135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F013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Федеральные законы</w:t>
      </w:r>
    </w:p>
    <w:p w14:paraId="169FB381" w14:textId="77777777" w:rsidR="007F574A" w:rsidRPr="00825BBB" w:rsidRDefault="007F574A" w:rsidP="007F574A">
      <w:pPr>
        <w:numPr>
          <w:ilvl w:val="0"/>
          <w:numId w:val="25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13" w:history="1">
        <w:r w:rsidRPr="007F574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en-US"/>
          </w:rPr>
          <w:t>URL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: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http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://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www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consultant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.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ru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document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/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cons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_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/>
          </w:rPr>
          <w:t>doc</w:t>
        </w:r>
        <w:r w:rsidRPr="007F574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en-US"/>
          </w:rPr>
          <w:t>_</w:t>
        </w:r>
      </w:hyperlink>
      <w:r w:rsidRPr="007F57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LAW</w:t>
      </w:r>
      <w:r w:rsidRPr="007F574A">
        <w:rPr>
          <w:rFonts w:ascii="Times New Roman" w:eastAsia="Times New Roman" w:hAnsi="Times New Roman" w:cs="Times New Roman"/>
          <w:sz w:val="28"/>
          <w:szCs w:val="28"/>
          <w:lang w:eastAsia="en-US"/>
        </w:rPr>
        <w:t>_32881/.</w:t>
      </w: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(дата обращения: 27.06.2022). - Текст : электронный.</w:t>
      </w:r>
    </w:p>
    <w:p w14:paraId="07B61E54" w14:textId="77777777" w:rsidR="007F574A" w:rsidRPr="007F574A" w:rsidRDefault="007F574A" w:rsidP="007F574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7F574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>САЙТЫ В СЕТИ ИНТЕРНЕТ</w:t>
      </w:r>
    </w:p>
    <w:p w14:paraId="70B63469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Официальный сайт </w:t>
      </w:r>
    </w:p>
    <w:p w14:paraId="19058D51" w14:textId="77777777" w:rsidR="007F574A" w:rsidRPr="007F574A" w:rsidRDefault="007F574A" w:rsidP="007F574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http://government.ru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(дата обращения: </w:t>
      </w:r>
    </w:p>
    <w:p w14:paraId="050B28EE" w14:textId="77777777" w:rsidR="007F574A" w:rsidRPr="007F574A" w:rsidRDefault="007F574A" w:rsidP="007F57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19.02.2018). - Текст: электронный.  </w:t>
      </w:r>
    </w:p>
    <w:p w14:paraId="182DF766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Электронный журнал </w:t>
      </w:r>
    </w:p>
    <w:p w14:paraId="3678BBBA" w14:textId="77777777" w:rsidR="007F574A" w:rsidRPr="007F574A" w:rsidRDefault="007F574A" w:rsidP="007F574A">
      <w:pPr>
        <w:spacing w:after="0" w:line="360" w:lineRule="auto"/>
        <w:ind w:firstLine="72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15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https</w:t>
        </w:r>
      </w:hyperlink>
      <w:hyperlink r:id="rId16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://</w:t>
        </w:r>
      </w:hyperlink>
      <w:hyperlink r:id="rId17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vgmu</w:t>
        </w:r>
      </w:hyperlink>
      <w:hyperlink r:id="rId18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19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hse</w:t>
        </w:r>
      </w:hyperlink>
      <w:hyperlink r:id="rId20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21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ru</w:t>
        </w:r>
      </w:hyperlink>
      <w:hyperlink r:id="rId22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23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about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(дата обращения: 28.06.2017.). - Текст: электронный. </w:t>
      </w:r>
    </w:p>
    <w:p w14:paraId="50C6A6D6" w14:textId="77777777" w:rsidR="007F574A" w:rsidRPr="007F574A" w:rsidRDefault="007F574A" w:rsidP="007F574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Теория и практика каталогизации и поиска библиотечных ресурсов: электронный журнал. – URL: </w:t>
      </w:r>
      <w:hyperlink r:id="rId2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</w:t>
        </w:r>
      </w:hyperlink>
      <w:hyperlink r:id="rId25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://</w:t>
        </w:r>
      </w:hyperlink>
      <w:hyperlink r:id="rId26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www</w:t>
        </w:r>
      </w:hyperlink>
      <w:hyperlink r:id="rId27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28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nilc</w:t>
        </w:r>
      </w:hyperlink>
      <w:hyperlink r:id="rId29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30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ru</w:t>
        </w:r>
      </w:hyperlink>
      <w:hyperlink r:id="rId31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32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journal</w:t>
        </w:r>
      </w:hyperlink>
      <w:hyperlink r:id="rId33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34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Дата публикации: 21 апреля 2017. - Текст: электронный. </w:t>
      </w:r>
    </w:p>
    <w:p w14:paraId="6FFB3888" w14:textId="77777777" w:rsidR="007F574A" w:rsidRPr="007F574A" w:rsidRDefault="007F574A" w:rsidP="007F574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Сайт, портал </w:t>
      </w:r>
    </w:p>
    <w:p w14:paraId="13B49C9D" w14:textId="77777777" w:rsidR="007F574A" w:rsidRPr="007F574A" w:rsidRDefault="007F574A" w:rsidP="007F574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Газета.Ру: [сайт] / учредитель АО «Газета.Ру». - Москва, 1999 - . - Обновляется в течение суток. - URL: </w:t>
      </w:r>
      <w:hyperlink r:id="rId35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https://www.gazeta.ru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(дата обращения: </w:t>
      </w:r>
    </w:p>
    <w:p w14:paraId="12E8F965" w14:textId="77777777" w:rsidR="007F574A" w:rsidRPr="007F574A" w:rsidRDefault="007F574A" w:rsidP="007F574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15.04.2018). – Текст: электронный. </w:t>
      </w:r>
    </w:p>
    <w:p w14:paraId="0EB460AD" w14:textId="77777777" w:rsidR="007F574A" w:rsidRPr="007F574A" w:rsidRDefault="007F574A" w:rsidP="007F574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Российская книжная палата: [сайт]. - 2018. - URL: </w:t>
      </w:r>
      <w:hyperlink r:id="rId36" w:history="1">
        <w:r w:rsidRPr="007F574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http://bookchamber.ru/isbn.html</w:t>
        </w:r>
      </w:hyperlink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(дата обращения: 22.05.2018). - Текст:</w:t>
      </w:r>
    </w:p>
    <w:p w14:paraId="38ED7D2D" w14:textId="77777777" w:rsidR="007F574A" w:rsidRPr="007F574A" w:rsidRDefault="007F574A" w:rsidP="007F57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57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электронный. </w:t>
      </w:r>
    </w:p>
    <w:p w14:paraId="09E80742" w14:textId="77777777" w:rsidR="007F574A" w:rsidRPr="007F574A" w:rsidRDefault="007F574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bookmarkEnd w:id="18"/>
    <w:p w14:paraId="256B35A3" w14:textId="77777777" w:rsidR="007F574A" w:rsidRPr="007F574A" w:rsidRDefault="007F574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CF56CB5" w14:textId="77777777" w:rsidR="007F574A" w:rsidRPr="007F574A" w:rsidRDefault="007F574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E5821F7" w14:textId="77777777" w:rsidR="007F574A" w:rsidRDefault="007F574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2419C6D" w14:textId="77777777" w:rsidR="00FA1B3A" w:rsidRDefault="00FA1B3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A1AFB82" w14:textId="77777777" w:rsidR="00FA1B3A" w:rsidRDefault="00FA1B3A" w:rsidP="007F574A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bookmarkEnd w:id="17"/>
    <w:p w14:paraId="7FF1EAE9" w14:textId="77777777" w:rsidR="0002056A" w:rsidRPr="0002056A" w:rsidRDefault="0002056A" w:rsidP="000205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056A">
        <w:rPr>
          <w:rFonts w:ascii="Times New Roman" w:eastAsia="Times New Roman" w:hAnsi="Times New Roman" w:cs="Times New Roman"/>
          <w:b/>
          <w:sz w:val="28"/>
          <w:szCs w:val="24"/>
        </w:rPr>
        <w:t>6 ФОНД ОЦЕНОЧНЫХ СРЕДСТВ</w:t>
      </w:r>
    </w:p>
    <w:p w14:paraId="7ECDDA30" w14:textId="77777777" w:rsidR="00437100" w:rsidRPr="00437100" w:rsidRDefault="00437100" w:rsidP="00A178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0" w:name="_Hlk119862062"/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Фонд оценочных средств по учебнойпрактике </w:t>
      </w:r>
      <w:r w:rsidRPr="00437100">
        <w:rPr>
          <w:rFonts w:ascii="Times New Roman" w:eastAsia="Calibri" w:hAnsi="Times New Roman" w:cs="Times New Roman"/>
          <w:sz w:val="28"/>
          <w:szCs w:val="28"/>
          <w:lang w:eastAsia="en-US"/>
        </w:rPr>
        <w:t>ПМ. 05 Выполнение работ по должности «</w:t>
      </w:r>
      <w:r w:rsidRPr="00825BBB">
        <w:rPr>
          <w:rFonts w:ascii="Times New Roman" w:eastAsia="Calibri" w:hAnsi="Times New Roman" w:cs="Times New Roman"/>
          <w:sz w:val="28"/>
          <w:szCs w:val="28"/>
          <w:lang w:eastAsia="en-US"/>
        </w:rPr>
        <w:t>Кассир»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>состоит из заданий, которые необходи</w:t>
      </w:r>
      <w:r w:rsidR="00040335">
        <w:rPr>
          <w:rFonts w:ascii="Times New Roman" w:eastAsia="Times New Roman" w:hAnsi="Times New Roman" w:cs="Times New Roman"/>
          <w:sz w:val="28"/>
          <w:szCs w:val="24"/>
        </w:rPr>
        <w:t xml:space="preserve">мо выполнить.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подготовки студентов осуществляется в двух основных направлениях: </w:t>
      </w:r>
    </w:p>
    <w:p w14:paraId="3A3852DB" w14:textId="77777777" w:rsidR="00437100" w:rsidRPr="00437100" w:rsidRDefault="00437100" w:rsidP="00A1780C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>оценка уровня освоения программы учебной  практики;</w:t>
      </w:r>
    </w:p>
    <w:p w14:paraId="1DCF794C" w14:textId="77777777" w:rsidR="00437100" w:rsidRPr="00437100" w:rsidRDefault="00437100" w:rsidP="00A1780C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оценка сформированности общих и профессиональных компетенций обучающихся. </w:t>
      </w:r>
    </w:p>
    <w:p w14:paraId="3B6D1501" w14:textId="77777777" w:rsidR="00A1780C" w:rsidRPr="00A1780C" w:rsidRDefault="00A1780C" w:rsidP="00A17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780C">
        <w:rPr>
          <w:rFonts w:ascii="Times New Roman" w:eastAsia="Times New Roman" w:hAnsi="Times New Roman" w:cs="Times New Roman"/>
          <w:sz w:val="28"/>
          <w:szCs w:val="24"/>
        </w:rPr>
        <w:t xml:space="preserve">По окончании учебной практики студентом предоставляется: </w:t>
      </w:r>
    </w:p>
    <w:p w14:paraId="62CB8A46" w14:textId="77777777" w:rsidR="00A1780C" w:rsidRPr="00A1780C" w:rsidRDefault="00A1780C" w:rsidP="00A1780C">
      <w:pPr>
        <w:pStyle w:val="a3"/>
        <w:numPr>
          <w:ilvl w:val="0"/>
          <w:numId w:val="23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рабочая тетрадь, с выполненными заданиями;</w:t>
      </w:r>
    </w:p>
    <w:p w14:paraId="35848123" w14:textId="77777777" w:rsidR="00A1780C" w:rsidRDefault="00A1780C" w:rsidP="00A1780C">
      <w:pPr>
        <w:pStyle w:val="a3"/>
        <w:numPr>
          <w:ilvl w:val="0"/>
          <w:numId w:val="23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дневник по учебной практике;</w:t>
      </w:r>
    </w:p>
    <w:p w14:paraId="375AF029" w14:textId="77777777" w:rsidR="00A1780C" w:rsidRPr="00A1780C" w:rsidRDefault="00A1780C" w:rsidP="00A1780C">
      <w:pPr>
        <w:pStyle w:val="a3"/>
        <w:numPr>
          <w:ilvl w:val="0"/>
          <w:numId w:val="23"/>
        </w:numPr>
        <w:spacing w:line="360" w:lineRule="auto"/>
        <w:ind w:left="1418" w:hanging="709"/>
        <w:jc w:val="both"/>
        <w:rPr>
          <w:sz w:val="28"/>
        </w:rPr>
      </w:pPr>
      <w:r w:rsidRPr="00A1780C">
        <w:rPr>
          <w:sz w:val="28"/>
        </w:rPr>
        <w:t>отчет по учебной практике</w:t>
      </w:r>
      <w:r>
        <w:rPr>
          <w:sz w:val="28"/>
        </w:rPr>
        <w:t>.</w:t>
      </w:r>
    </w:p>
    <w:p w14:paraId="36BC2392" w14:textId="32E2F7F7" w:rsidR="00A1780C" w:rsidRPr="00A1780C" w:rsidRDefault="00437100" w:rsidP="00A17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Аттестация по итогам учебной практики </w:t>
      </w:r>
      <w:r w:rsidR="00BB2207" w:rsidRPr="00437100">
        <w:rPr>
          <w:rFonts w:ascii="Times New Roman" w:eastAsia="Calibri" w:hAnsi="Times New Roman" w:cs="Times New Roman"/>
          <w:sz w:val="28"/>
          <w:szCs w:val="28"/>
          <w:lang w:eastAsia="en-US"/>
        </w:rPr>
        <w:t>ПМ. 05 Выполнение работ по должности «Кассир»</w:t>
      </w:r>
      <w:r w:rsidR="000302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</w:t>
      </w:r>
      <w:r w:rsidR="00A1780C" w:rsidRPr="00A1780C">
        <w:rPr>
          <w:rFonts w:ascii="Times New Roman" w:eastAsia="Times New Roman" w:hAnsi="Times New Roman" w:cs="Times New Roman"/>
          <w:sz w:val="28"/>
          <w:szCs w:val="24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6AAD673C" w14:textId="77777777" w:rsidR="00A1780C" w:rsidRPr="00A1780C" w:rsidRDefault="00A1780C" w:rsidP="00A1780C">
      <w:pPr>
        <w:widowControl w:val="0"/>
        <w:shd w:val="clear" w:color="auto" w:fill="FFFFFF"/>
        <w:spacing w:after="0" w:line="360" w:lineRule="auto"/>
        <w:ind w:firstLine="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780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 заданий по учебной практике: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0"/>
        <w:gridCol w:w="7061"/>
      </w:tblGrid>
      <w:tr w:rsidR="00A1780C" w:rsidRPr="00A1780C" w14:paraId="00A6C035" w14:textId="77777777" w:rsidTr="002C5612">
        <w:tc>
          <w:tcPr>
            <w:tcW w:w="2518" w:type="dxa"/>
            <w:vAlign w:val="bottom"/>
          </w:tcPr>
          <w:p w14:paraId="195E68C7" w14:textId="77777777" w:rsidR="00A1780C" w:rsidRPr="00A1780C" w:rsidRDefault="00A1780C" w:rsidP="00A178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Шкала оценивания</w:t>
            </w:r>
          </w:p>
        </w:tc>
        <w:tc>
          <w:tcPr>
            <w:tcW w:w="8222" w:type="dxa"/>
            <w:vAlign w:val="bottom"/>
          </w:tcPr>
          <w:p w14:paraId="55E6570F" w14:textId="77777777" w:rsidR="00A1780C" w:rsidRPr="00A1780C" w:rsidRDefault="00A1780C" w:rsidP="00A17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</w:tr>
      <w:tr w:rsidR="00A1780C" w:rsidRPr="00A1780C" w14:paraId="33AC6CCA" w14:textId="77777777" w:rsidTr="002C5612">
        <w:tc>
          <w:tcPr>
            <w:tcW w:w="2518" w:type="dxa"/>
            <w:vAlign w:val="center"/>
          </w:tcPr>
          <w:p w14:paraId="182857FF" w14:textId="77777777" w:rsidR="00A1780C" w:rsidRPr="00A1780C" w:rsidRDefault="00A1780C" w:rsidP="00A178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222" w:type="dxa"/>
            <w:vAlign w:val="bottom"/>
          </w:tcPr>
          <w:p w14:paraId="5EC48197" w14:textId="77777777" w:rsidR="00A1780C" w:rsidRPr="00A1780C" w:rsidRDefault="00A1780C" w:rsidP="00A1780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1780C" w:rsidRPr="00A1780C" w14:paraId="3451682D" w14:textId="77777777" w:rsidTr="002C5612">
        <w:tc>
          <w:tcPr>
            <w:tcW w:w="2518" w:type="dxa"/>
            <w:vAlign w:val="center"/>
          </w:tcPr>
          <w:p w14:paraId="78D644F7" w14:textId="77777777" w:rsidR="00A1780C" w:rsidRPr="00A1780C" w:rsidRDefault="00A1780C" w:rsidP="00A178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222" w:type="dxa"/>
            <w:vAlign w:val="bottom"/>
          </w:tcPr>
          <w:p w14:paraId="4F20B1CA" w14:textId="77777777" w:rsidR="00A1780C" w:rsidRPr="00A1780C" w:rsidRDefault="00A1780C" w:rsidP="00A1780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практик, некото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1780C" w:rsidRPr="00A1780C" w14:paraId="2532F5C4" w14:textId="77777777" w:rsidTr="002C5612">
        <w:tc>
          <w:tcPr>
            <w:tcW w:w="2518" w:type="dxa"/>
            <w:vAlign w:val="center"/>
          </w:tcPr>
          <w:p w14:paraId="32165F5D" w14:textId="77777777" w:rsidR="00A1780C" w:rsidRPr="00A1780C" w:rsidRDefault="00A1780C" w:rsidP="00A178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8222" w:type="dxa"/>
            <w:vAlign w:val="bottom"/>
          </w:tcPr>
          <w:p w14:paraId="1F554489" w14:textId="77777777" w:rsidR="00A1780C" w:rsidRPr="00A1780C" w:rsidRDefault="00A1780C" w:rsidP="00A1780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в минималь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практике, практические навыки работы с освоенным материалом сформиро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1780C" w:rsidRPr="00A1780C" w14:paraId="1EF16179" w14:textId="77777777" w:rsidTr="002C5612">
        <w:tc>
          <w:tcPr>
            <w:tcW w:w="2518" w:type="dxa"/>
            <w:vAlign w:val="center"/>
          </w:tcPr>
          <w:p w14:paraId="2F0B2A4F" w14:textId="77777777" w:rsidR="00A1780C" w:rsidRPr="00A1780C" w:rsidRDefault="00A1780C" w:rsidP="00A178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8222" w:type="dxa"/>
            <w:vAlign w:val="bottom"/>
          </w:tcPr>
          <w:p w14:paraId="5A62E4D3" w14:textId="77777777" w:rsidR="00A1780C" w:rsidRPr="00A1780C" w:rsidRDefault="00A1780C" w:rsidP="00A1780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A1780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14:paraId="2D352B3C" w14:textId="77777777" w:rsidR="00A1780C" w:rsidRPr="00A1780C" w:rsidRDefault="00A1780C" w:rsidP="00A178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BC87330" w14:textId="77777777" w:rsidR="00A1780C" w:rsidRPr="00A1780C" w:rsidRDefault="00A1780C" w:rsidP="00A17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7E2D7" w14:textId="77777777" w:rsidR="00A1780C" w:rsidRPr="00A1780C" w:rsidRDefault="00A1780C" w:rsidP="00A17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C602E2" w14:textId="77777777" w:rsidR="00437100" w:rsidRPr="00437100" w:rsidRDefault="00437100" w:rsidP="00A17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97B74" w14:textId="77777777" w:rsidR="00437100" w:rsidRPr="00437100" w:rsidRDefault="00437100" w:rsidP="004371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0"/>
    <w:p w14:paraId="03B20BCD" w14:textId="77777777" w:rsidR="00437100" w:rsidRPr="00437100" w:rsidRDefault="00437100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07B7836" w14:textId="77777777" w:rsidR="00437100" w:rsidRDefault="00437100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BBF870E" w14:textId="77777777" w:rsidR="00394CCC" w:rsidRDefault="00394CCC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DAD2350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6309E62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2390C37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1966223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13FAF7C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33BE890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C559ED9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BBBD010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F29B880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E97D34D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19211C7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BC0F335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43F1204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2A31485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570FE7" w14:textId="77777777" w:rsidR="007F574A" w:rsidRDefault="007F574A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809E5BC" w14:textId="77777777" w:rsidR="009B2078" w:rsidRDefault="009B207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BF4ED0" w14:textId="77777777" w:rsidR="009B2078" w:rsidRDefault="009B207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3F6284" w14:textId="77777777" w:rsidR="009B2078" w:rsidRDefault="009B207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B363CE" w14:textId="77777777" w:rsidR="009B2078" w:rsidRDefault="009B207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08A76F" w14:textId="77777777" w:rsidR="00962508" w:rsidRPr="00962508" w:rsidRDefault="0096250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2508">
        <w:rPr>
          <w:rFonts w:ascii="Times New Roman" w:eastAsia="Times New Roman" w:hAnsi="Times New Roman" w:cs="Times New Roman"/>
          <w:b/>
          <w:sz w:val="32"/>
          <w:szCs w:val="32"/>
        </w:rPr>
        <w:t>ПРИЛОЖЕНИЯ К РАБОЧЕЙ ПРОГРАММЕ УЧЕБНОЙ ПРАКТИКИ</w:t>
      </w:r>
    </w:p>
    <w:p w14:paraId="560C1FBF" w14:textId="77777777" w:rsidR="00437100" w:rsidRPr="00437100" w:rsidRDefault="00962508" w:rsidP="00962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96250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ПМ. 05 ВЫПОЛНЕНИЕ РАБОТ ПО ДОЛЖНОСТИ «КАССИР»</w:t>
      </w:r>
    </w:p>
    <w:p w14:paraId="2A2AB4BC" w14:textId="77777777" w:rsidR="00437100" w:rsidRPr="00437100" w:rsidRDefault="00437100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3645BAD" w14:textId="77777777" w:rsidR="00437100" w:rsidRPr="00437100" w:rsidRDefault="00437100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C1DCB58" w14:textId="77777777" w:rsidR="00437100" w:rsidRDefault="00437100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E0EE475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C5F2F26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AA0AC0F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0F57A76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467F7DB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39C511D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EE0CD74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136C82A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DA9B1BF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214D8F6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4D41068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6866B16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6DC6D46D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FD04497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73E463BE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BD358DA" w14:textId="77777777" w:rsidR="009B2078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16045B2B" w14:textId="77777777" w:rsidR="009B2078" w:rsidRPr="00437100" w:rsidRDefault="009B2078" w:rsidP="0043710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402A4E66" w14:textId="77777777" w:rsidR="004215A8" w:rsidRDefault="004215A8" w:rsidP="004215A8">
      <w:pPr>
        <w:tabs>
          <w:tab w:val="left" w:pos="8364"/>
          <w:tab w:val="left" w:pos="9639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</w:p>
    <w:p w14:paraId="6DA0191F" w14:textId="77777777" w:rsidR="00962508" w:rsidRPr="00AA423E" w:rsidRDefault="00962508" w:rsidP="00962508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t>Приложение А</w:t>
      </w:r>
    </w:p>
    <w:p w14:paraId="151F50A7" w14:textId="77777777" w:rsidR="00077B5E" w:rsidRDefault="00077B5E" w:rsidP="00BF2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119862135"/>
    </w:p>
    <w:p w14:paraId="58E529C4" w14:textId="77777777" w:rsidR="00BF2CF3" w:rsidRPr="001D305F" w:rsidRDefault="00BF2CF3" w:rsidP="00BF2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F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6A802FF3" w14:textId="77777777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A10F7B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 практик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</w:p>
    <w:p w14:paraId="52BC5EC2" w14:textId="77777777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A10F7B">
        <w:rPr>
          <w:rFonts w:ascii="Times New Roman" w:hAnsi="Times New Roman" w:cs="Times New Roman"/>
          <w:sz w:val="18"/>
        </w:rPr>
        <w:t>вид практики</w:t>
      </w:r>
    </w:p>
    <w:p w14:paraId="1F8C1E62" w14:textId="77777777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14:paraId="5D764A46" w14:textId="77777777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14:paraId="1E0C53DF" w14:textId="77777777" w:rsidR="00BF2CF3" w:rsidRDefault="00BF2CF3" w:rsidP="00B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A4FD4" w14:textId="4E0BAF89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Обучающемуся_____________________________________________________</w:t>
      </w:r>
    </w:p>
    <w:p w14:paraId="72D54C3B" w14:textId="77777777" w:rsidR="00BF2CF3" w:rsidRPr="00A10F7B" w:rsidRDefault="00BF2CF3" w:rsidP="00BF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Фамилия Имя Отчество</w:t>
      </w:r>
    </w:p>
    <w:p w14:paraId="7BDA79ED" w14:textId="34C1ADFC" w:rsidR="00BF2CF3" w:rsidRDefault="00BF2CF3" w:rsidP="00BF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_____ группа _______ специальность ______________________________</w:t>
      </w:r>
    </w:p>
    <w:p w14:paraId="07847B1A" w14:textId="77777777" w:rsidR="00BF2CF3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</w:t>
      </w:r>
      <w:r w:rsidRPr="00813AF0">
        <w:rPr>
          <w:rFonts w:ascii="Times New Roman" w:eastAsia="Calibri" w:hAnsi="Times New Roman" w:cs="Times New Roman"/>
          <w:bCs/>
          <w:sz w:val="18"/>
          <w:szCs w:val="28"/>
        </w:rPr>
        <w:t>код Наименование специальности</w:t>
      </w:r>
    </w:p>
    <w:p w14:paraId="00734D9F" w14:textId="13E8F39A" w:rsidR="00BF2CF3" w:rsidRDefault="00BF2CF3" w:rsidP="00BF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4227">
        <w:rPr>
          <w:rFonts w:ascii="Times New Roman" w:eastAsia="Calibri" w:hAnsi="Times New Roman" w:cs="Times New Roman"/>
          <w:bCs/>
          <w:sz w:val="28"/>
          <w:szCs w:val="28"/>
        </w:rPr>
        <w:t>Место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охождения</w:t>
      </w:r>
      <w:r w:rsidRPr="00284227">
        <w:rPr>
          <w:rFonts w:ascii="Times New Roman" w:eastAsia="Calibri" w:hAnsi="Times New Roman" w:cs="Times New Roman"/>
          <w:bCs/>
          <w:sz w:val="28"/>
          <w:szCs w:val="28"/>
        </w:rPr>
        <w:t xml:space="preserve"> практики: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</w:t>
      </w:r>
    </w:p>
    <w:p w14:paraId="62757093" w14:textId="3464D8F9" w:rsidR="00BF2CF3" w:rsidRPr="00284227" w:rsidRDefault="00BF2CF3" w:rsidP="00BF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4E6CB0DD" w14:textId="77777777" w:rsidR="00BF2CF3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</w:t>
      </w:r>
      <w:r w:rsidRPr="001D305F">
        <w:rPr>
          <w:rFonts w:ascii="Times New Roman" w:eastAsia="Calibri" w:hAnsi="Times New Roman" w:cs="Times New Roman"/>
          <w:bCs/>
          <w:sz w:val="18"/>
          <w:szCs w:val="28"/>
        </w:rPr>
        <w:t xml:space="preserve">Населенный пункт, профильная организация, структурное подразделение </w:t>
      </w: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образовательной организации</w:t>
      </w:r>
    </w:p>
    <w:p w14:paraId="3AC9DE16" w14:textId="34129BF8" w:rsidR="00BF2CF3" w:rsidRPr="00284227" w:rsidRDefault="00BF2CF3" w:rsidP="00BF2C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14:paraId="6D59B6A0" w14:textId="77777777" w:rsidR="00BF2CF3" w:rsidRDefault="00BF2CF3" w:rsidP="00BF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</w:t>
      </w:r>
      <w:r w:rsidRPr="00284227">
        <w:rPr>
          <w:rFonts w:ascii="Times New Roman" w:eastAsia="Calibri" w:hAnsi="Times New Roman" w:cs="Times New Roman"/>
          <w:bCs/>
          <w:sz w:val="18"/>
          <w:szCs w:val="28"/>
        </w:rPr>
        <w:t>начало (дата) – окончание (дата)</w:t>
      </w:r>
    </w:p>
    <w:p w14:paraId="25C000A7" w14:textId="77777777" w:rsidR="00BF2CF3" w:rsidRDefault="00BF2CF3" w:rsidP="00B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Срок представления отчёта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1D305F">
        <w:rPr>
          <w:rFonts w:ascii="Times New Roman" w:hAnsi="Times New Roman" w:cs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14:paraId="51E5C921" w14:textId="77777777" w:rsidR="00BF2CF3" w:rsidRPr="001D305F" w:rsidRDefault="00BF2CF3" w:rsidP="00BF2C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1D305F">
        <w:rPr>
          <w:rFonts w:ascii="Times New Roman" w:hAnsi="Times New Roman" w:cs="Times New Roman"/>
          <w:sz w:val="18"/>
          <w:szCs w:val="28"/>
        </w:rPr>
        <w:t>дата</w:t>
      </w:r>
    </w:p>
    <w:p w14:paraId="2AA55845" w14:textId="77777777" w:rsidR="00077B5E" w:rsidRDefault="00077B5E" w:rsidP="00B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1D53F" w14:textId="77777777" w:rsidR="00BF2CF3" w:rsidRDefault="00BF2CF3" w:rsidP="00B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практики:________________________________________</w:t>
      </w:r>
    </w:p>
    <w:p w14:paraId="7F3EBF0E" w14:textId="233518B9" w:rsidR="00BF2CF3" w:rsidRDefault="00BF2CF3" w:rsidP="00BF2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346EF4" w14:textId="7B669D16" w:rsidR="00BF2CF3" w:rsidRDefault="00BF2CF3" w:rsidP="00BF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2. </w:t>
      </w:r>
      <w:r w:rsidRPr="00A64683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64683">
        <w:rPr>
          <w:rFonts w:ascii="Times New Roman" w:hAnsi="Times New Roman" w:cs="Times New Roman"/>
          <w:sz w:val="28"/>
          <w:szCs w:val="28"/>
        </w:rPr>
        <w:t>, формируемые в результате прохождения практики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</w:t>
      </w:r>
    </w:p>
    <w:p w14:paraId="51ED1BFA" w14:textId="77777777" w:rsidR="00077B5E" w:rsidRPr="00077B5E" w:rsidRDefault="00BF2CF3" w:rsidP="00077B5E">
      <w:pPr>
        <w:pStyle w:val="a3"/>
        <w:numPr>
          <w:ilvl w:val="0"/>
          <w:numId w:val="32"/>
        </w:numPr>
        <w:ind w:left="284" w:hanging="284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Задание на практику:</w:t>
      </w:r>
    </w:p>
    <w:p w14:paraId="24380B89" w14:textId="77777777" w:rsidR="00077B5E" w:rsidRPr="00077B5E" w:rsidRDefault="00077B5E" w:rsidP="00077B5E">
      <w:pPr>
        <w:pStyle w:val="a3"/>
        <w:ind w:left="284"/>
        <w:jc w:val="both"/>
        <w:rPr>
          <w:sz w:val="28"/>
          <w:szCs w:val="28"/>
          <w:shd w:val="clear" w:color="auto" w:fill="FFFFFF"/>
        </w:rPr>
      </w:pPr>
    </w:p>
    <w:p w14:paraId="121B0F98" w14:textId="29494847" w:rsidR="008B3E44" w:rsidRPr="00077B5E" w:rsidRDefault="00AF6508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77B5E">
        <w:rPr>
          <w:sz w:val="28"/>
          <w:szCs w:val="28"/>
        </w:rPr>
        <w:t xml:space="preserve">Описать </w:t>
      </w:r>
      <w:r w:rsidR="008B3E44" w:rsidRPr="00077B5E">
        <w:rPr>
          <w:sz w:val="28"/>
          <w:szCs w:val="28"/>
        </w:rPr>
        <w:t xml:space="preserve">организацию кассовой работы </w:t>
      </w:r>
      <w:r w:rsidRPr="00077B5E">
        <w:rPr>
          <w:sz w:val="28"/>
          <w:szCs w:val="28"/>
        </w:rPr>
        <w:t xml:space="preserve">организации </w:t>
      </w:r>
    </w:p>
    <w:p w14:paraId="3331F3EA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Составить должностную инструкцию  кассира</w:t>
      </w:r>
    </w:p>
    <w:p w14:paraId="1E672C9B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Заполнить  договор о полной материальной ответственности</w:t>
      </w:r>
    </w:p>
    <w:p w14:paraId="7726EC8E" w14:textId="77777777" w:rsidR="00AF6508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Произвести расчет  и документальное оформление лимита кассы</w:t>
      </w:r>
    </w:p>
    <w:p w14:paraId="2B4DF0E8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701AFC">
        <w:rPr>
          <w:sz w:val="28"/>
          <w:szCs w:val="28"/>
        </w:rPr>
        <w:lastRenderedPageBreak/>
        <w:t xml:space="preserve">Оформить первичные документы  по кассовым операциям: приходный кассовый - ордер, расходный кассовый -ордер,  кассовую книгу. </w:t>
      </w:r>
    </w:p>
    <w:p w14:paraId="681FCEB8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Составить авансовый отчет</w:t>
      </w:r>
    </w:p>
    <w:p w14:paraId="274A4BE7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  <w:lang w:bidi="en-US"/>
        </w:rPr>
        <w:t>Оформить документы для открытия расчетного счета</w:t>
      </w:r>
    </w:p>
    <w:p w14:paraId="684E9556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Заполнить документы по движению денег на расчетном счете</w:t>
      </w:r>
    </w:p>
    <w:p w14:paraId="29C3FBD4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  <w:lang w:bidi="en-US"/>
        </w:rPr>
        <w:t>Оформить документы при закрытии расчетного счета</w:t>
      </w:r>
    </w:p>
    <w:p w14:paraId="5EA0C9F5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  <w:shd w:val="clear" w:color="auto" w:fill="FFFFFF"/>
        </w:rPr>
        <w:t>Провести и документально оформить инвентаризацию в кассе</w:t>
      </w:r>
    </w:p>
    <w:p w14:paraId="5970A2F4" w14:textId="77777777" w:rsidR="00AF0135" w:rsidRPr="00701AFC" w:rsidRDefault="00AF0135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701AFC">
        <w:rPr>
          <w:sz w:val="28"/>
          <w:szCs w:val="28"/>
        </w:rPr>
        <w:t>Подготовить денежные средства для передачи их инкассаторам</w:t>
      </w:r>
    </w:p>
    <w:p w14:paraId="51285A82" w14:textId="77777777" w:rsidR="008B3E44" w:rsidRPr="00701AFC" w:rsidRDefault="008B3E44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 xml:space="preserve">Получить навыки работы </w:t>
      </w:r>
      <w:r w:rsidR="00422D28" w:rsidRPr="00701AFC">
        <w:rPr>
          <w:sz w:val="28"/>
          <w:szCs w:val="28"/>
        </w:rPr>
        <w:t>на контрольно-кассовых машинах организации</w:t>
      </w:r>
    </w:p>
    <w:p w14:paraId="14250E56" w14:textId="77777777" w:rsidR="00422D28" w:rsidRPr="00701AFC" w:rsidRDefault="00422D28" w:rsidP="00077B5E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01AFC">
        <w:rPr>
          <w:sz w:val="28"/>
          <w:szCs w:val="28"/>
        </w:rPr>
        <w:t>Подготов</w:t>
      </w:r>
      <w:r w:rsidR="00AF0135" w:rsidRPr="00701AFC">
        <w:rPr>
          <w:sz w:val="28"/>
          <w:szCs w:val="28"/>
        </w:rPr>
        <w:t>ить первичные бухгалтерские документы</w:t>
      </w:r>
      <w:r w:rsidRPr="00701AFC">
        <w:rPr>
          <w:sz w:val="28"/>
          <w:szCs w:val="28"/>
        </w:rPr>
        <w:t xml:space="preserve"> для передачи в текущий бухгалтерский архив.</w:t>
      </w:r>
    </w:p>
    <w:bookmarkEnd w:id="21"/>
    <w:p w14:paraId="6CA3BC4D" w14:textId="77777777" w:rsidR="008B3E44" w:rsidRPr="00701AFC" w:rsidRDefault="008B3E44" w:rsidP="00077B5E">
      <w:pPr>
        <w:pStyle w:val="a3"/>
        <w:spacing w:line="360" w:lineRule="auto"/>
        <w:ind w:left="720"/>
        <w:jc w:val="both"/>
        <w:rPr>
          <w:sz w:val="28"/>
          <w:szCs w:val="28"/>
          <w:shd w:val="clear" w:color="auto" w:fill="FFFFFF"/>
        </w:rPr>
      </w:pPr>
    </w:p>
    <w:p w14:paraId="5068F3D4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Руководитель практики </w:t>
      </w:r>
    </w:p>
    <w:p w14:paraId="655EDC1D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от профильной организации, </w:t>
      </w:r>
    </w:p>
    <w:p w14:paraId="032F250C" w14:textId="77777777" w:rsidR="00701AFC" w:rsidRDefault="00701AFC" w:rsidP="0070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  И.О. Фамилия</w:t>
      </w:r>
    </w:p>
    <w:p w14:paraId="42ACEF09" w14:textId="77777777" w:rsidR="00701AFC" w:rsidRPr="00297FA5" w:rsidRDefault="00701AFC" w:rsidP="00701A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14:paraId="7F5B1684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14:paraId="647BCC86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14:paraId="7C621335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14:paraId="5987D2FC" w14:textId="77777777" w:rsidR="00701AFC" w:rsidRPr="00297FA5" w:rsidRDefault="00701AFC" w:rsidP="00701A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14:paraId="4AB5FB9E" w14:textId="77777777" w:rsidR="00701AFC" w:rsidRPr="00297FA5" w:rsidRDefault="00701AFC" w:rsidP="00701A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Задание к исполнению принял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7FA5">
        <w:rPr>
          <w:rFonts w:ascii="Times New Roman" w:hAnsi="Times New Roman" w:cs="Times New Roman"/>
          <w:bCs/>
          <w:sz w:val="28"/>
          <w:szCs w:val="28"/>
        </w:rPr>
        <w:t>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14:paraId="4282AFB8" w14:textId="77777777" w:rsidR="00701AFC" w:rsidRPr="00297FA5" w:rsidRDefault="00701AFC" w:rsidP="00701A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14:paraId="2A9BFF16" w14:textId="77777777" w:rsidR="00701AFC" w:rsidRDefault="00701AFC" w:rsidP="0070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BC59D" w14:textId="77777777" w:rsidR="008B3E44" w:rsidRDefault="008B3E44" w:rsidP="005D107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2DDD14F4" w14:textId="55975073" w:rsidR="005D107A" w:rsidRPr="005D107A" w:rsidRDefault="00701AFC" w:rsidP="005D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99036" w14:textId="77777777" w:rsidR="005D107A" w:rsidRPr="005D107A" w:rsidRDefault="005D107A" w:rsidP="005D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E2A9A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D53E9F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D02A29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EE3CEA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A3A491" w14:textId="77777777" w:rsidR="000B12F1" w:rsidRDefault="000B12F1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ED1410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4C16C4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22F1B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A5C061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D20B1A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00B153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9F9592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39C268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E3C462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F1AAB6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2ECA0D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0A4EEF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82E432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78FC93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E65E7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1801DF" w14:textId="77777777" w:rsidR="00D32DE8" w:rsidRDefault="00D32DE8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DDF7A0" w14:textId="77777777" w:rsidR="00077B5E" w:rsidRDefault="00077B5E" w:rsidP="00996E78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0CE09ED4" w14:textId="77777777" w:rsidR="00996E78" w:rsidRPr="00996E78" w:rsidRDefault="00996E78" w:rsidP="00996E78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96E78">
        <w:rPr>
          <w:rFonts w:ascii="Times New Roman" w:eastAsia="Times New Roman" w:hAnsi="Times New Roman" w:cs="Times New Roman"/>
          <w:sz w:val="24"/>
          <w:szCs w:val="28"/>
        </w:rPr>
        <w:t>Приложение Б</w:t>
      </w:r>
    </w:p>
    <w:p w14:paraId="2039D2CE" w14:textId="77777777" w:rsidR="00996E78" w:rsidRPr="00996E78" w:rsidRDefault="00996E78" w:rsidP="00996E78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8ED9E" w14:textId="77777777" w:rsidR="00996E78" w:rsidRPr="00996E78" w:rsidRDefault="00996E78" w:rsidP="00996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1FA0BCDD" w14:textId="77777777" w:rsidR="00996E78" w:rsidRPr="00996E78" w:rsidRDefault="00996E78" w:rsidP="00996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747A246D" w14:textId="77777777" w:rsidR="00996E78" w:rsidRPr="00996E78" w:rsidRDefault="00996E78" w:rsidP="00996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0CD46801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BA6B253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513EA53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1159A0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A84968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150567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7D2C78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1FA860" w14:textId="77777777" w:rsidR="00996E78" w:rsidRPr="00996E78" w:rsidRDefault="00996E78" w:rsidP="00996E78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sz w:val="28"/>
          <w:szCs w:val="28"/>
        </w:rPr>
        <w:tab/>
        <w:t>ДНЕВНИК</w:t>
      </w:r>
    </w:p>
    <w:p w14:paraId="568B27DE" w14:textId="77777777" w:rsidR="00996E78" w:rsidRPr="00996E78" w:rsidRDefault="00996E78" w:rsidP="00996E78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практики</w:t>
      </w:r>
    </w:p>
    <w:p w14:paraId="338543F2" w14:textId="77777777" w:rsidR="00996E78" w:rsidRPr="005D107A" w:rsidRDefault="00996E78" w:rsidP="00996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</w:pPr>
      <w:r w:rsidRPr="00996E78">
        <w:rPr>
          <w:rFonts w:ascii="Times New Roman" w:eastAsia="Times New Roman" w:hAnsi="Times New Roman" w:cs="Times New Roman"/>
          <w:b/>
          <w:sz w:val="20"/>
          <w:szCs w:val="20"/>
        </w:rPr>
        <w:t xml:space="preserve">по </w:t>
      </w:r>
      <w:r w:rsidRPr="00996E78">
        <w:rPr>
          <w:rFonts w:ascii="Times New Roman" w:eastAsia="Times New Roman" w:hAnsi="Times New Roman" w:cs="Times New Roman"/>
          <w:b/>
          <w:sz w:val="24"/>
          <w:szCs w:val="24"/>
        </w:rPr>
        <w:t>ПМ.05</w:t>
      </w:r>
      <w:r w:rsidR="00BE46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6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Выполнение работ по должности «Кассир»</w:t>
      </w:r>
    </w:p>
    <w:p w14:paraId="1A8C5BA8" w14:textId="77777777" w:rsidR="00996E78" w:rsidRPr="00996E78" w:rsidRDefault="00996E78" w:rsidP="00996E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A4ED1D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73292409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14:paraId="0C585772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341F72BA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14:paraId="358119E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34CB353E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14:paraId="72C65733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0C2AE6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D69EA1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B9087F8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Pr="00BE4657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42BCE3C6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37B02FC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14:paraId="012E7882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D1C979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2B1448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B5CDC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A3E094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EB3CE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8C00B2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038EE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8DC60E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F3B8EB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09BAD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513E58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D17BF4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8D0C2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17AC60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3CBCEA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280EEA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D0D96F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325A88" w14:textId="77777777" w:rsidR="00996E78" w:rsidRPr="00996E78" w:rsidRDefault="00996E78" w:rsidP="00996E78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</w:rPr>
      </w:pPr>
    </w:p>
    <w:p w14:paraId="50C7D9C3" w14:textId="77777777" w:rsidR="00996E78" w:rsidRPr="00996E78" w:rsidRDefault="00996E78" w:rsidP="00996E78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96E78">
        <w:rPr>
          <w:rFonts w:ascii="Times New Roman" w:eastAsia="Times New Roman" w:hAnsi="Times New Roman" w:cs="Times New Roman"/>
          <w:sz w:val="24"/>
          <w:szCs w:val="28"/>
        </w:rPr>
        <w:t>Оренбург, 20-</w:t>
      </w:r>
    </w:p>
    <w:p w14:paraId="1DF9FD30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Pr="00996E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A72CAC5" w14:textId="77777777" w:rsidR="00996E78" w:rsidRPr="00996E78" w:rsidRDefault="00996E78" w:rsidP="00996E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D9A11D" w14:textId="77777777" w:rsidR="00996E78" w:rsidRPr="00996E78" w:rsidRDefault="00996E78" w:rsidP="00996E78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Ежедневный учёт выполнения работ</w:t>
      </w:r>
    </w:p>
    <w:p w14:paraId="78069C30" w14:textId="77777777" w:rsidR="00996E78" w:rsidRPr="00996E78" w:rsidRDefault="00996E78" w:rsidP="00996E78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996E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30A2E8A8" w14:textId="77777777" w:rsidR="00996E78" w:rsidRPr="00996E78" w:rsidRDefault="00996E78" w:rsidP="00996E78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C43B63" w14:textId="77777777" w:rsidR="00996E78" w:rsidRPr="00996E78" w:rsidRDefault="00996E78" w:rsidP="00996E7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996E78" w:rsidRPr="00996E78" w14:paraId="1D85EDE1" w14:textId="77777777" w:rsidTr="00EC2AC8">
        <w:trPr>
          <w:jc w:val="center"/>
        </w:trPr>
        <w:tc>
          <w:tcPr>
            <w:tcW w:w="911" w:type="dxa"/>
          </w:tcPr>
          <w:p w14:paraId="2727344F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60E918B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17F248FB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45" w:type="dxa"/>
          </w:tcPr>
          <w:p w14:paraId="44E68399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14:paraId="5A536A2F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4D1D729A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10" w:type="dxa"/>
          </w:tcPr>
          <w:p w14:paraId="7DC25C80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выполненной работы</w:t>
            </w:r>
          </w:p>
        </w:tc>
        <w:tc>
          <w:tcPr>
            <w:tcW w:w="1600" w:type="dxa"/>
          </w:tcPr>
          <w:p w14:paraId="2463A38C" w14:textId="77777777" w:rsidR="00996E78" w:rsidRPr="00996E78" w:rsidRDefault="00996E78" w:rsidP="00996E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996E78" w:rsidRPr="00996E78" w14:paraId="7707C455" w14:textId="77777777" w:rsidTr="00EC2AC8">
        <w:trPr>
          <w:jc w:val="center"/>
        </w:trPr>
        <w:tc>
          <w:tcPr>
            <w:tcW w:w="911" w:type="dxa"/>
          </w:tcPr>
          <w:p w14:paraId="3603972C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2CB42EF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39D66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734A0BF9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7ABA38F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5527DF40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75AC88C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E78" w:rsidRPr="00996E78" w14:paraId="74EF4898" w14:textId="77777777" w:rsidTr="00EC2AC8">
        <w:trPr>
          <w:jc w:val="center"/>
        </w:trPr>
        <w:tc>
          <w:tcPr>
            <w:tcW w:w="911" w:type="dxa"/>
          </w:tcPr>
          <w:p w14:paraId="0003D7E9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E7EAFD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C3BF9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35058C99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30EF902A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717A792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2864AC6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E78" w:rsidRPr="00996E78" w14:paraId="64A802FE" w14:textId="77777777" w:rsidTr="00EC2AC8">
        <w:trPr>
          <w:jc w:val="center"/>
        </w:trPr>
        <w:tc>
          <w:tcPr>
            <w:tcW w:w="911" w:type="dxa"/>
          </w:tcPr>
          <w:p w14:paraId="1AC0F80B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7F87C1C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E2E4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2501B65B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BD77C1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78A817E1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63A8FABD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E78" w:rsidRPr="00996E78" w14:paraId="2E262718" w14:textId="77777777" w:rsidTr="00EC2AC8">
        <w:trPr>
          <w:jc w:val="center"/>
        </w:trPr>
        <w:tc>
          <w:tcPr>
            <w:tcW w:w="911" w:type="dxa"/>
          </w:tcPr>
          <w:p w14:paraId="1C87BE6A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EA0B0D1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C004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02930F57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5EC03FE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05FEC0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4AEE2C4B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E78" w:rsidRPr="00996E78" w14:paraId="49A1015B" w14:textId="77777777" w:rsidTr="00EC2AC8">
        <w:trPr>
          <w:jc w:val="center"/>
        </w:trPr>
        <w:tc>
          <w:tcPr>
            <w:tcW w:w="911" w:type="dxa"/>
          </w:tcPr>
          <w:p w14:paraId="08B68223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CAB37F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E712B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06985D2F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1E3B906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6E1F2EA2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3D4CE2AE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6E78" w:rsidRPr="00996E78" w14:paraId="6533F2F7" w14:textId="77777777" w:rsidTr="00EC2AC8">
        <w:trPr>
          <w:jc w:val="center"/>
        </w:trPr>
        <w:tc>
          <w:tcPr>
            <w:tcW w:w="911" w:type="dxa"/>
          </w:tcPr>
          <w:p w14:paraId="40BDD939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E433F64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3B773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2F015B45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62172B26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2DDF3CC7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682B6E50" w14:textId="77777777" w:rsidR="00996E78" w:rsidRPr="00996E78" w:rsidRDefault="00996E78" w:rsidP="00996E78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4FCC9E5" w14:textId="77777777" w:rsidR="00996E78" w:rsidRPr="00996E78" w:rsidRDefault="00996E78" w:rsidP="00996E78">
      <w:pPr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0DA19B4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Выполнение работ, перечисленных в дневнике, с общей оценкой</w:t>
      </w:r>
    </w:p>
    <w:p w14:paraId="0A18DB1F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69AE7BC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Учебной  практики обучающегося по пятибалльной системе удостоверяю</w:t>
      </w:r>
    </w:p>
    <w:p w14:paraId="2FB90F55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8E096A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учебной практики </w:t>
      </w:r>
    </w:p>
    <w:p w14:paraId="090C2A09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             ____________________</w:t>
      </w:r>
    </w:p>
    <w:p w14:paraId="32B55EC8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sz w:val="14"/>
          <w:szCs w:val="20"/>
        </w:rPr>
      </w:pPr>
      <w:r w:rsidRPr="00996E78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14:paraId="7301EB61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AFE871" w14:textId="77777777" w:rsidR="00996E78" w:rsidRPr="00996E78" w:rsidRDefault="00996E78" w:rsidP="00996E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. «_____» _______________20____г.</w:t>
      </w:r>
    </w:p>
    <w:p w14:paraId="167508CD" w14:textId="77777777" w:rsidR="00996E78" w:rsidRPr="00996E78" w:rsidRDefault="00996E78" w:rsidP="00996E78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DF5A78" w14:textId="77777777" w:rsidR="00996E78" w:rsidRPr="00996E78" w:rsidRDefault="00996E78" w:rsidP="00996E7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9E77B2" w14:textId="77777777" w:rsidR="00996E78" w:rsidRPr="00996E78" w:rsidRDefault="00996E78" w:rsidP="00996E7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362DA27" w14:textId="77777777" w:rsidR="00996E78" w:rsidRPr="00996E78" w:rsidRDefault="00C67D1F" w:rsidP="00996E7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F8B73C1">
          <v:line id="Прямая соединительная линия 5" o:spid="_x0000_s1027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996E78" w:rsidRPr="00996E78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3257F8FD" w14:textId="77777777" w:rsidR="00996E78" w:rsidRPr="00996E78" w:rsidRDefault="00996E78" w:rsidP="00996E7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14:paraId="73F7CE42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B0BDB4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b/>
          <w:sz w:val="20"/>
          <w:szCs w:val="20"/>
        </w:rPr>
        <w:t>Перечень приложений к дневнику</w:t>
      </w:r>
    </w:p>
    <w:p w14:paraId="0B6A6275" w14:textId="77777777" w:rsidR="00996E78" w:rsidRPr="00996E78" w:rsidRDefault="00996E78" w:rsidP="00996E7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996E78" w:rsidRPr="00996E78" w14:paraId="7A64FAFF" w14:textId="77777777" w:rsidTr="00EC2AC8">
        <w:tc>
          <w:tcPr>
            <w:tcW w:w="2225" w:type="dxa"/>
          </w:tcPr>
          <w:p w14:paraId="0B4FE199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14:paraId="128E5BD0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996E78" w:rsidRPr="00996E78" w14:paraId="47B89F97" w14:textId="77777777" w:rsidTr="00EC2AC8">
        <w:tc>
          <w:tcPr>
            <w:tcW w:w="2225" w:type="dxa"/>
          </w:tcPr>
          <w:p w14:paraId="0EFE10EF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А</w:t>
            </w:r>
          </w:p>
          <w:p w14:paraId="43DC63E3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78F0C4BE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7CFF442B" w14:textId="77777777" w:rsidTr="00EC2AC8">
        <w:tc>
          <w:tcPr>
            <w:tcW w:w="2225" w:type="dxa"/>
          </w:tcPr>
          <w:p w14:paraId="10CF335C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Б</w:t>
            </w:r>
          </w:p>
          <w:p w14:paraId="77F1F92E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18F152B9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76B49EC4" w14:textId="77777777" w:rsidTr="00EC2AC8">
        <w:tc>
          <w:tcPr>
            <w:tcW w:w="2225" w:type="dxa"/>
          </w:tcPr>
          <w:p w14:paraId="67E711F7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В</w:t>
            </w:r>
          </w:p>
          <w:p w14:paraId="26A923BF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41CD2942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2C01E467" w14:textId="77777777" w:rsidTr="00EC2AC8">
        <w:tc>
          <w:tcPr>
            <w:tcW w:w="2225" w:type="dxa"/>
          </w:tcPr>
          <w:p w14:paraId="0A3BC496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F159E0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1311C6BC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451608C8" w14:textId="77777777" w:rsidTr="00EC2AC8">
        <w:tc>
          <w:tcPr>
            <w:tcW w:w="2225" w:type="dxa"/>
          </w:tcPr>
          <w:p w14:paraId="5FA40F8B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F53651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1318DB3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623C34C3" w14:textId="77777777" w:rsidTr="00EC2AC8">
        <w:tc>
          <w:tcPr>
            <w:tcW w:w="2225" w:type="dxa"/>
          </w:tcPr>
          <w:p w14:paraId="795BCB0D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89AF3A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2A142780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E78" w:rsidRPr="00996E78" w14:paraId="487235BC" w14:textId="77777777" w:rsidTr="00EC2AC8">
        <w:tc>
          <w:tcPr>
            <w:tcW w:w="2225" w:type="dxa"/>
          </w:tcPr>
          <w:p w14:paraId="3AC0FFD2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22F31C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CD52826" w14:textId="77777777" w:rsidR="00996E78" w:rsidRPr="00996E78" w:rsidRDefault="00996E78" w:rsidP="00996E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08457EB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2DBE6B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lk119862179"/>
    </w:p>
    <w:p w14:paraId="05EEE5DE" w14:textId="77777777" w:rsidR="0072300E" w:rsidRPr="0072300E" w:rsidRDefault="0072300E" w:rsidP="00723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00E">
        <w:rPr>
          <w:rFonts w:ascii="Times New Roman" w:eastAsia="Times New Roman" w:hAnsi="Times New Roman" w:cs="Times New Roman"/>
          <w:b/>
          <w:sz w:val="28"/>
          <w:szCs w:val="24"/>
        </w:rPr>
        <w:t>Содержание и оформление дневника по практике</w:t>
      </w:r>
    </w:p>
    <w:p w14:paraId="38F524B4" w14:textId="77777777" w:rsidR="0072300E" w:rsidRPr="0072300E" w:rsidRDefault="0072300E" w:rsidP="00723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72300E">
        <w:rPr>
          <w:rFonts w:ascii="Times New Roman" w:eastAsia="Times New Roman" w:hAnsi="Times New Roman" w:cs="Times New Roman"/>
          <w:color w:val="000000"/>
          <w:sz w:val="28"/>
          <w:szCs w:val="24"/>
        </w:rPr>
        <w:t>«Краткое содержание выполненных работ»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r w:rsidRPr="00F97236">
        <w:rPr>
          <w:rFonts w:ascii="Times New Roman" w:eastAsia="Times New Roman" w:hAnsi="Times New Roman" w:cs="Times New Roman"/>
          <w:sz w:val="28"/>
          <w:szCs w:val="24"/>
        </w:rPr>
        <w:t>TimesNewRoman 1</w:t>
      </w:r>
      <w:r w:rsidR="00BB266F" w:rsidRPr="00F97236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F9723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B266F" w:rsidRPr="00F97236">
        <w:rPr>
          <w:rFonts w:ascii="Times New Roman" w:eastAsia="Times New Roman" w:hAnsi="Times New Roman" w:cs="Times New Roman"/>
          <w:sz w:val="28"/>
          <w:szCs w:val="24"/>
        </w:rPr>
        <w:t>интервал 1,0</w:t>
      </w:r>
      <w:r w:rsidRPr="00F97236">
        <w:rPr>
          <w:rFonts w:ascii="Times New Roman" w:eastAsia="Times New Roman" w:hAnsi="Times New Roman" w:cs="Times New Roman"/>
          <w:sz w:val="28"/>
          <w:szCs w:val="24"/>
        </w:rPr>
        <w:t xml:space="preserve"> строки.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723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DE9EE" w14:textId="77777777" w:rsidR="0072300E" w:rsidRPr="0072300E" w:rsidRDefault="0072300E" w:rsidP="007230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540F72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E18D44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51F20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B7FC06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2"/>
    <w:p w14:paraId="5B4C2D26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6CE2C6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4482D9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C8C28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79C5C1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A4542E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E4518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EDA87F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65F6DE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BC5740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6BF95B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4A005B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FC9D44" w14:textId="77777777" w:rsidR="006D5F66" w:rsidRDefault="006D5F66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A1D6F" w14:textId="77777777" w:rsidR="006D5F66" w:rsidRPr="006D5F66" w:rsidRDefault="006D5F66" w:rsidP="006D5F66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D5F6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Приложение В</w:t>
      </w:r>
    </w:p>
    <w:p w14:paraId="28B7FC19" w14:textId="77777777" w:rsidR="006D5F66" w:rsidRPr="006D5F66" w:rsidRDefault="006D5F66" w:rsidP="006D5F66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354F1D94" w14:textId="77777777" w:rsidR="006D5F66" w:rsidRPr="006D5F66" w:rsidRDefault="006D5F66" w:rsidP="006D5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372E9015" w14:textId="77777777" w:rsidR="006D5F66" w:rsidRPr="006D5F66" w:rsidRDefault="006D5F66" w:rsidP="006D5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105A3CE4" w14:textId="77777777" w:rsidR="006D5F66" w:rsidRPr="006D5F66" w:rsidRDefault="006D5F66" w:rsidP="006D5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D5F66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70DEA056" w14:textId="77777777" w:rsidR="006D5F66" w:rsidRPr="006D5F66" w:rsidRDefault="006D5F66" w:rsidP="006D5F6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B9F536" w14:textId="77777777" w:rsidR="005D107A" w:rsidRDefault="005D107A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00D6BC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3AB407" w14:textId="77777777" w:rsidR="00543297" w:rsidRPr="00BE4657" w:rsidRDefault="00543297" w:rsidP="00543297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657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1A194032" w14:textId="77777777" w:rsidR="00543297" w:rsidRPr="00BE465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65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ПРАКТИКЕ </w:t>
      </w:r>
    </w:p>
    <w:p w14:paraId="55C074DC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500CB0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>ПМ</w:t>
      </w:r>
      <w:r w:rsidR="003F0CE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 xml:space="preserve">05  </w:t>
      </w:r>
      <w:r w:rsidRPr="005432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ВЫПОЛНЕНИЕ РАБОТ ПО ДОЛЖНОСТИ КАССИР</w:t>
      </w:r>
    </w:p>
    <w:p w14:paraId="4103A3F0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B50C86" w14:textId="77777777" w:rsidR="00543297" w:rsidRPr="00543297" w:rsidRDefault="00543297" w:rsidP="0054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b/>
          <w:sz w:val="28"/>
          <w:szCs w:val="28"/>
        </w:rPr>
        <w:t>специальности 38.02.01 Экономика и бухгалтерский учет (по отраслям)</w:t>
      </w:r>
    </w:p>
    <w:p w14:paraId="13AE3E75" w14:textId="77777777" w:rsidR="00543297" w:rsidRPr="00543297" w:rsidRDefault="00543297" w:rsidP="0054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9ED6D0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87" w:type="dxa"/>
        <w:tblInd w:w="-743" w:type="dxa"/>
        <w:tblLook w:val="00A0" w:firstRow="1" w:lastRow="0" w:firstColumn="1" w:lastColumn="0" w:noHBand="0" w:noVBand="0"/>
      </w:tblPr>
      <w:tblGrid>
        <w:gridCol w:w="5308"/>
        <w:gridCol w:w="5082"/>
        <w:gridCol w:w="497"/>
      </w:tblGrid>
      <w:tr w:rsidR="00821932" w14:paraId="319335DF" w14:textId="77777777" w:rsidTr="002B34F9">
        <w:trPr>
          <w:trHeight w:val="706"/>
        </w:trPr>
        <w:tc>
          <w:tcPr>
            <w:tcW w:w="10887" w:type="dxa"/>
            <w:gridSpan w:val="3"/>
            <w:hideMark/>
          </w:tcPr>
          <w:p w14:paraId="4EA3A7E7" w14:textId="77777777" w:rsidR="00821932" w:rsidRPr="00BE4657" w:rsidRDefault="0082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_Hlk119862207"/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 (ки) _____   группы              _______________   ______________________________</w:t>
            </w:r>
          </w:p>
          <w:p w14:paraId="776D278D" w14:textId="77777777" w:rsidR="00821932" w:rsidRDefault="0082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821932" w14:paraId="10379062" w14:textId="77777777" w:rsidTr="002B34F9">
        <w:trPr>
          <w:trHeight w:val="3073"/>
        </w:trPr>
        <w:tc>
          <w:tcPr>
            <w:tcW w:w="10887" w:type="dxa"/>
            <w:gridSpan w:val="3"/>
          </w:tcPr>
          <w:p w14:paraId="77868A58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76461B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76C68A0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4F6B4D8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Начало практики____________________ </w:t>
            </w:r>
          </w:p>
          <w:p w14:paraId="5784798A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Окончание практики ________________</w:t>
            </w:r>
          </w:p>
        </w:tc>
      </w:tr>
      <w:tr w:rsidR="00821932" w14:paraId="045558FC" w14:textId="77777777" w:rsidTr="002B34F9">
        <w:trPr>
          <w:trHeight w:val="485"/>
        </w:trPr>
        <w:tc>
          <w:tcPr>
            <w:tcW w:w="10887" w:type="dxa"/>
            <w:gridSpan w:val="3"/>
            <w:hideMark/>
          </w:tcPr>
          <w:p w14:paraId="3EAAACA2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учебной практики ______________________________________</w:t>
            </w:r>
          </w:p>
          <w:p w14:paraId="34ADA30F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821932" w14:paraId="5D3D1163" w14:textId="77777777" w:rsidTr="002B34F9">
        <w:trPr>
          <w:trHeight w:val="1214"/>
        </w:trPr>
        <w:tc>
          <w:tcPr>
            <w:tcW w:w="10887" w:type="dxa"/>
            <w:gridSpan w:val="3"/>
          </w:tcPr>
          <w:p w14:paraId="5943698D" w14:textId="77777777" w:rsidR="00821932" w:rsidRPr="00BE4657" w:rsidRDefault="0082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6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Оценка_____________________________</w:t>
            </w:r>
          </w:p>
          <w:p w14:paraId="0A35344C" w14:textId="77777777" w:rsidR="00821932" w:rsidRPr="00BE4657" w:rsidRDefault="008219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623F491" w14:textId="77777777" w:rsidR="00821932" w:rsidRPr="00BE4657" w:rsidRDefault="008219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C6A37EB" w14:textId="77777777" w:rsidR="00821932" w:rsidRPr="00BE4657" w:rsidRDefault="008219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1EFF2A9" w14:textId="77777777" w:rsidR="00821932" w:rsidRPr="00BE4657" w:rsidRDefault="008219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297" w:rsidRPr="00825BBB" w14:paraId="0D42D384" w14:textId="77777777" w:rsidTr="002B34F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0AD0F48F" w14:textId="77777777" w:rsidR="00543297" w:rsidRPr="00825BBB" w:rsidRDefault="00543297" w:rsidP="005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</w:tc>
      </w:tr>
      <w:tr w:rsidR="00543297" w:rsidRPr="00825BBB" w14:paraId="740BCBE6" w14:textId="77777777" w:rsidTr="002B34F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226"/>
        </w:trPr>
        <w:tc>
          <w:tcPr>
            <w:tcW w:w="5082" w:type="dxa"/>
          </w:tcPr>
          <w:p w14:paraId="57B91FF5" w14:textId="77777777" w:rsidR="00543297" w:rsidRPr="00825BBB" w:rsidRDefault="00543297" w:rsidP="005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97" w:rsidRPr="00825BBB" w14:paraId="4B84810F" w14:textId="77777777" w:rsidTr="002B34F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039A24DA" w14:textId="77777777" w:rsidR="00543297" w:rsidRPr="00825BBB" w:rsidRDefault="00543297" w:rsidP="005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43297" w:rsidRPr="00543297" w14:paraId="089EFCEF" w14:textId="77777777" w:rsidTr="002B34F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308" w:type="dxa"/>
          <w:wAfter w:w="497" w:type="dxa"/>
          <w:trHeight w:val="307"/>
        </w:trPr>
        <w:tc>
          <w:tcPr>
            <w:tcW w:w="5082" w:type="dxa"/>
          </w:tcPr>
          <w:p w14:paraId="3557E954" w14:textId="77777777" w:rsidR="00543297" w:rsidRPr="00543297" w:rsidRDefault="00543297" w:rsidP="005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3"/>
    </w:tbl>
    <w:p w14:paraId="5659FFE4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BAA7F7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CA9C46" w14:textId="77777777" w:rsidR="00543297" w:rsidRPr="00543297" w:rsidRDefault="00543297" w:rsidP="00543297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5432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</w:p>
    <w:p w14:paraId="1BDA18B3" w14:textId="77777777" w:rsidR="00543297" w:rsidRPr="00BE4657" w:rsidRDefault="00543297" w:rsidP="00543297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657">
        <w:rPr>
          <w:rFonts w:ascii="Times New Roman" w:eastAsia="Times New Roman" w:hAnsi="Times New Roman" w:cs="Times New Roman"/>
          <w:sz w:val="28"/>
          <w:szCs w:val="28"/>
        </w:rPr>
        <w:t>г. Оренбург</w:t>
      </w:r>
    </w:p>
    <w:p w14:paraId="18F25AD4" w14:textId="77777777" w:rsidR="00543297" w:rsidRDefault="00543297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24" w:name="_Toc317155569"/>
      <w:bookmarkStart w:id="25" w:name="_Toc317155905"/>
    </w:p>
    <w:p w14:paraId="24933BA7" w14:textId="77777777" w:rsidR="0053534E" w:rsidRDefault="0053534E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bookmarkEnd w:id="12"/>
    <w:p w14:paraId="3F6437D4" w14:textId="77777777" w:rsidR="0053534E" w:rsidRDefault="0053534E" w:rsidP="005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bookmarkEnd w:id="24"/>
    <w:bookmarkEnd w:id="25"/>
    <w:p w14:paraId="02BEA8C5" w14:textId="77777777" w:rsidR="00543297" w:rsidRDefault="006D5F66" w:rsidP="006D5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F6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Г</w:t>
      </w:r>
    </w:p>
    <w:p w14:paraId="675D3E7E" w14:textId="77777777" w:rsidR="00F46AF9" w:rsidRPr="00F46AF9" w:rsidRDefault="00F46AF9" w:rsidP="00F4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>Аттестационный лист по практике</w:t>
      </w:r>
    </w:p>
    <w:p w14:paraId="7F335910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Обучающийся________________________________________________________________,</w:t>
      </w:r>
    </w:p>
    <w:p w14:paraId="6FECC43A" w14:textId="77777777" w:rsidR="00F46AF9" w:rsidRPr="00F46AF9" w:rsidRDefault="00F46AF9" w:rsidP="00F46A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46AF9">
        <w:rPr>
          <w:rFonts w:ascii="Times New Roman" w:eastAsia="Times New Roman" w:hAnsi="Times New Roman" w:cs="Times New Roman"/>
          <w:i/>
          <w:sz w:val="16"/>
          <w:szCs w:val="16"/>
        </w:rPr>
        <w:t>(ФИО)</w:t>
      </w:r>
    </w:p>
    <w:p w14:paraId="6930EA5E" w14:textId="77777777" w:rsidR="00F46AF9" w:rsidRPr="00F46AF9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19862247"/>
      <w:r w:rsidRPr="00F46AF9">
        <w:rPr>
          <w:rFonts w:ascii="Times New Roman" w:eastAsia="Times New Roman" w:hAnsi="Times New Roman" w:cs="Times New Roman"/>
          <w:sz w:val="24"/>
          <w:szCs w:val="24"/>
        </w:rPr>
        <w:t>2курса, группы ________, специальности 38.02.0</w:t>
      </w:r>
      <w:r>
        <w:rPr>
          <w:rFonts w:ascii="Times New Roman" w:eastAsia="Times New Roman" w:hAnsi="Times New Roman" w:cs="Times New Roman"/>
          <w:sz w:val="24"/>
          <w:szCs w:val="24"/>
        </w:rPr>
        <w:t>1 экономика и бухгалтерский учет (по отраслям</w:t>
      </w:r>
      <w:r w:rsidRPr="00F46AF9">
        <w:rPr>
          <w:rFonts w:ascii="Times New Roman" w:eastAsia="Times New Roman" w:hAnsi="Times New Roman" w:cs="Times New Roman"/>
          <w:sz w:val="24"/>
          <w:szCs w:val="24"/>
        </w:rPr>
        <w:t xml:space="preserve">), квалификация: </w:t>
      </w:r>
      <w:r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14:paraId="149BF763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прошел учебную практику в объеме36 часов с «____» ___________ 20___ г. по «____» ___________ 20___ г.</w:t>
      </w:r>
    </w:p>
    <w:p w14:paraId="3E6E3F45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</w:t>
      </w:r>
      <w:bookmarkEnd w:id="26"/>
      <w:r w:rsidRPr="00F46A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67E1DA6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42C24" w14:textId="77777777" w:rsidR="00F46AF9" w:rsidRPr="00F46AF9" w:rsidRDefault="00F46AF9" w:rsidP="00F4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>Сведения об уровне освоения профессиональных компетенций в период</w:t>
      </w:r>
    </w:p>
    <w:p w14:paraId="055E3BD2" w14:textId="77777777" w:rsidR="00F46AF9" w:rsidRPr="00F46AF9" w:rsidRDefault="00F46AF9" w:rsidP="00F4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 xml:space="preserve">учебной практики </w:t>
      </w:r>
    </w:p>
    <w:p w14:paraId="0B29997F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0"/>
          <w:szCs w:val="20"/>
        </w:rPr>
        <w:t xml:space="preserve">Согласно профессиональному модулю </w:t>
      </w:r>
      <w:r w:rsidRPr="00F46AF9">
        <w:rPr>
          <w:rFonts w:ascii="Times New Roman" w:eastAsia="Times New Roman" w:hAnsi="Times New Roman" w:cs="Times New Roman"/>
          <w:b/>
          <w:sz w:val="20"/>
          <w:szCs w:val="20"/>
        </w:rPr>
        <w:t>ПМ 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5. Выполнение работ по должности «Кассир»</w:t>
      </w:r>
    </w:p>
    <w:p w14:paraId="55F24513" w14:textId="77777777" w:rsidR="006D5F66" w:rsidRPr="006D5F66" w:rsidRDefault="006D5F66" w:rsidP="006D5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552"/>
      </w:tblGrid>
      <w:tr w:rsidR="00667225" w:rsidRPr="00543297" w14:paraId="24623771" w14:textId="77777777" w:rsidTr="0066722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C9F" w14:textId="77777777" w:rsidR="00667225" w:rsidRPr="00543297" w:rsidRDefault="00667225" w:rsidP="00EC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2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0DFC" w14:textId="77777777" w:rsidR="00667225" w:rsidRPr="00543297" w:rsidRDefault="00667225" w:rsidP="00EC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667225" w:rsidRPr="00543297" w14:paraId="42D9522A" w14:textId="77777777" w:rsidTr="0066722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3733" w14:textId="77777777" w:rsidR="00667225" w:rsidRPr="00543297" w:rsidRDefault="00667225" w:rsidP="00EC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FD">
              <w:rPr>
                <w:rFonts w:ascii="Times New Roman" w:hAnsi="Times New Roman"/>
                <w:sz w:val="24"/>
                <w:szCs w:val="24"/>
              </w:rPr>
              <w:t>ПК 1.3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Проводить учет денежных средств, оформлять денежные и кассовые документы;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22B" w14:textId="77777777" w:rsidR="00667225" w:rsidRPr="00543297" w:rsidRDefault="00667225" w:rsidP="00EC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B10CE7" w14:textId="77777777" w:rsidR="006D5F66" w:rsidRPr="00543297" w:rsidRDefault="006D5F66" w:rsidP="006D5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648F2A1" w14:textId="77777777" w:rsidR="006D5F66" w:rsidRPr="00543297" w:rsidRDefault="006D5F66" w:rsidP="006D5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40" w:hanging="23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790D5F0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Итоговая оценка _______________________________________________**</w:t>
      </w:r>
    </w:p>
    <w:p w14:paraId="0A6C5506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66BF7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Подпись руководителя учебной практики</w:t>
      </w:r>
    </w:p>
    <w:p w14:paraId="0668EA0E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от образовательной организации ______________/_______________</w:t>
      </w:r>
    </w:p>
    <w:p w14:paraId="01E7D05D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Дата «___»________20____ г.</w:t>
      </w:r>
    </w:p>
    <w:p w14:paraId="353138E2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FF951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* Высокий уровень, средний уровень, низкий уровень</w:t>
      </w:r>
    </w:p>
    <w:p w14:paraId="48EC6048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2F368B6A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- «3» - низкий уровень освоения компетенции;</w:t>
      </w:r>
    </w:p>
    <w:p w14:paraId="5A8F3281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- «4» - средний уровень освоения компетенции;</w:t>
      </w:r>
    </w:p>
    <w:p w14:paraId="42916644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- «5» - высокий уровень освоения компетенции;</w:t>
      </w:r>
    </w:p>
    <w:p w14:paraId="5F0D0BA7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1284F46A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AF9">
        <w:rPr>
          <w:rFonts w:ascii="Times New Roman" w:eastAsia="Times New Roman" w:hAnsi="Times New Roman" w:cs="Times New Roman"/>
          <w:position w:val="8"/>
          <w:sz w:val="20"/>
          <w:szCs w:val="20"/>
        </w:rPr>
        <w:t xml:space="preserve">1 </w:t>
      </w:r>
      <w:r w:rsidRPr="00F46AF9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14:paraId="11A14BD2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66B70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491B5" w14:textId="77777777" w:rsidR="00F46AF9" w:rsidRP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6CDDB" w14:textId="77777777" w:rsidR="00F46AF9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88E17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83B0E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AB6FB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B5433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C1C04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DBC31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F9221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F69B9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5DEA3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6D43D" w14:textId="77777777" w:rsidR="00306E62" w:rsidRDefault="00306E62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4231F" w14:textId="77777777" w:rsidR="009347F6" w:rsidRDefault="009347F6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450ED" w14:textId="77777777" w:rsidR="009347F6" w:rsidRPr="00F46AF9" w:rsidRDefault="009347F6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166D2" w14:textId="77777777" w:rsidR="00F46AF9" w:rsidRPr="00BD2936" w:rsidRDefault="00F46AF9" w:rsidP="00F46A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936">
        <w:rPr>
          <w:rFonts w:ascii="Times New Roman" w:hAnsi="Times New Roman" w:cs="Times New Roman"/>
          <w:sz w:val="24"/>
          <w:szCs w:val="24"/>
        </w:rPr>
        <w:t>Приложение Д</w:t>
      </w:r>
    </w:p>
    <w:p w14:paraId="36424E25" w14:textId="77777777" w:rsidR="00F46AF9" w:rsidRPr="00F46AF9" w:rsidRDefault="00F46AF9" w:rsidP="0093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14:paraId="28BCC2B3" w14:textId="77777777" w:rsidR="00F46AF9" w:rsidRPr="00E40724" w:rsidRDefault="00F46AF9" w:rsidP="0093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на обучающегося по специальности 38.02.01 Экономика и бухгалтерский учет (по отраслям) квалификация: Бухгалтер</w:t>
      </w:r>
    </w:p>
    <w:p w14:paraId="6C861E06" w14:textId="77777777" w:rsidR="00F46AF9" w:rsidRPr="00E40724" w:rsidRDefault="00F46AF9" w:rsidP="0093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по освоению общих компетенций</w:t>
      </w:r>
    </w:p>
    <w:p w14:paraId="703AB394" w14:textId="77777777" w:rsidR="00F46AF9" w:rsidRPr="00E40724" w:rsidRDefault="00F46AF9" w:rsidP="009347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производственной практики по профессиональному модулю </w:t>
      </w:r>
    </w:p>
    <w:p w14:paraId="17082815" w14:textId="77777777" w:rsidR="00F46AF9" w:rsidRPr="00E40724" w:rsidRDefault="00F46AF9" w:rsidP="009347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</w:rPr>
        <w:t>ПМ.05</w:t>
      </w:r>
      <w:r w:rsidRPr="00E40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Выполнение работ по должности «Кассир»</w:t>
      </w:r>
    </w:p>
    <w:p w14:paraId="2EF67616" w14:textId="77777777" w:rsidR="00F46AF9" w:rsidRPr="00E40724" w:rsidRDefault="00F46AF9" w:rsidP="00F4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обучающийся _______________________________________________________________</w:t>
      </w:r>
    </w:p>
    <w:p w14:paraId="401CF645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B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способы решения задач профессиональной деятельности </w:t>
      </w:r>
    </w:p>
    <w:p w14:paraId="32208B76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 Выбирает/не выбирает)</w:t>
      </w:r>
    </w:p>
    <w:p w14:paraId="2592F1E7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применительно к различным контекстам</w:t>
      </w:r>
    </w:p>
    <w:p w14:paraId="11570210" w14:textId="77777777" w:rsidR="00F46AF9" w:rsidRPr="005938AF" w:rsidRDefault="00F46AF9" w:rsidP="00F46AF9">
      <w:pPr>
        <w:pStyle w:val="a3"/>
        <w:numPr>
          <w:ilvl w:val="0"/>
          <w:numId w:val="19"/>
        </w:numPr>
        <w:ind w:left="0" w:firstLine="0"/>
        <w:contextualSpacing/>
        <w:jc w:val="both"/>
      </w:pPr>
      <w:r w:rsidRPr="005938AF">
        <w:t xml:space="preserve">____________________  поиск, анализ и интерпретацию информации, необходимой для    </w:t>
      </w:r>
      <w:r w:rsidRPr="005938AF">
        <w:rPr>
          <w:sz w:val="18"/>
          <w:szCs w:val="18"/>
        </w:rPr>
        <w:t>(Осуществляет/не осуществляет)</w:t>
      </w:r>
    </w:p>
    <w:p w14:paraId="51F6DCCE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выполнения задач профессиональной деятельности</w:t>
      </w:r>
    </w:p>
    <w:p w14:paraId="06819F22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29C17" w14:textId="77777777" w:rsidR="00F46AF9" w:rsidRPr="005938AF" w:rsidRDefault="00F46AF9" w:rsidP="00F46AF9">
      <w:pPr>
        <w:pStyle w:val="a3"/>
        <w:numPr>
          <w:ilvl w:val="0"/>
          <w:numId w:val="19"/>
        </w:numPr>
        <w:ind w:left="0" w:firstLine="0"/>
        <w:contextualSpacing/>
        <w:jc w:val="both"/>
      </w:pPr>
      <w:r w:rsidRPr="005938AF">
        <w:t xml:space="preserve">______________________ собственное профессиональное и личностное развитие </w:t>
      </w:r>
    </w:p>
    <w:p w14:paraId="05EAF5CD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(Планирует и реализовывает) </w:t>
      </w:r>
    </w:p>
    <w:p w14:paraId="21E46BFA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ситуациях, нести за них ответственность.</w:t>
      </w:r>
    </w:p>
    <w:p w14:paraId="530F19A1" w14:textId="77777777" w:rsidR="00F46AF9" w:rsidRPr="00E40724" w:rsidRDefault="00F46AF9" w:rsidP="00F46AF9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______________________ в коллективе и в команде, эффективно взаимодействовать с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(Работает/не работает)</w:t>
      </w:r>
    </w:p>
    <w:p w14:paraId="05571E18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коллегами,  руководством, клиентами</w:t>
      </w:r>
    </w:p>
    <w:p w14:paraId="7A2A21B5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C164A" w14:textId="77777777" w:rsidR="00F46AF9" w:rsidRPr="00E40724" w:rsidRDefault="00F46AF9" w:rsidP="00F46AF9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 устную и письменную коммуникацию на государственном языке (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Осуществляет/ не осуществляет)</w:t>
      </w:r>
    </w:p>
    <w:p w14:paraId="10CFE057" w14:textId="77777777" w:rsidR="00F46AF9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</w:t>
      </w:r>
    </w:p>
    <w:p w14:paraId="7A38F0EC" w14:textId="77777777" w:rsidR="0053264C" w:rsidRDefault="0053264C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E5B41" w14:textId="0C63F8A0" w:rsidR="0053264C" w:rsidRPr="00E40724" w:rsidRDefault="0053264C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_____________________ </w:t>
      </w:r>
      <w:r>
        <w:rPr>
          <w:rFonts w:eastAsia="Arial Unicode MS"/>
        </w:rPr>
        <w:t xml:space="preserve"> (</w:t>
      </w:r>
      <w:r>
        <w:rPr>
          <w:rFonts w:ascii="Times New Roman" w:eastAsia="Arial Unicode MS" w:hAnsi="Times New Roman" w:cs="Times New Roman"/>
          <w:sz w:val="24"/>
          <w:szCs w:val="24"/>
        </w:rPr>
        <w:t>Проявляет/ не проявляет) гражданско-патриотическую позицию, демонстрировать осознанное поведение на основе традиционных общечеловеческих ценностей</w:t>
      </w:r>
      <w:r>
        <w:rPr>
          <w:rFonts w:ascii="Times New Roman" w:hAnsi="Times New Roman" w:cs="Times New Roman"/>
          <w:iCs/>
          <w:sz w:val="24"/>
          <w:szCs w:val="24"/>
        </w:rPr>
        <w:t>, применять стандарты антикоррупционного поведения</w:t>
      </w:r>
    </w:p>
    <w:p w14:paraId="11DE19B6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D2620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C4649" w14:textId="3AFBF059" w:rsidR="00F46AF9" w:rsidRPr="00E40724" w:rsidRDefault="0053264C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46A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6AF9" w:rsidRPr="00E40724">
        <w:rPr>
          <w:rFonts w:ascii="Times New Roman" w:eastAsia="Times New Roman" w:hAnsi="Times New Roman" w:cs="Times New Roman"/>
          <w:sz w:val="24"/>
          <w:szCs w:val="24"/>
        </w:rPr>
        <w:t>____________________информационные технологии в профессиональной деятельности</w:t>
      </w:r>
    </w:p>
    <w:p w14:paraId="16211BE4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  (использует/не использует)</w:t>
      </w:r>
    </w:p>
    <w:p w14:paraId="0F37A43E" w14:textId="77777777" w:rsidR="00F46AF9" w:rsidRPr="00E40724" w:rsidRDefault="00F46AF9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48AA7" w14:textId="343266A0" w:rsidR="00F46AF9" w:rsidRPr="005938AF" w:rsidRDefault="0053264C" w:rsidP="0053264C">
      <w:pPr>
        <w:pStyle w:val="a3"/>
        <w:ind w:left="0"/>
        <w:contextualSpacing/>
        <w:jc w:val="both"/>
      </w:pPr>
      <w:r>
        <w:t>8.</w:t>
      </w:r>
      <w:r w:rsidR="00F46AF9" w:rsidRPr="005938AF">
        <w:t xml:space="preserve">_____________________ профессиональной документацией государственном и    </w:t>
      </w:r>
      <w:r w:rsidR="00F46AF9" w:rsidRPr="005938AF">
        <w:rPr>
          <w:sz w:val="18"/>
          <w:szCs w:val="18"/>
        </w:rPr>
        <w:t>(пользуется/не пользуется )</w:t>
      </w:r>
    </w:p>
    <w:p w14:paraId="17682859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иностранном языке</w:t>
      </w:r>
    </w:p>
    <w:p w14:paraId="11E0A598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D61BA" w14:textId="3A150EC8" w:rsidR="00F46AF9" w:rsidRPr="00E40724" w:rsidRDefault="0053264C" w:rsidP="00F4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46A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6AF9"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 знания по финансовой грамотности,    планировать </w:t>
      </w:r>
    </w:p>
    <w:p w14:paraId="37DB0E89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(использует/не использует)</w:t>
      </w:r>
    </w:p>
    <w:p w14:paraId="69C9823F" w14:textId="77777777" w:rsidR="00F46AF9" w:rsidRPr="00E40724" w:rsidRDefault="00F46AF9" w:rsidP="00F46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14:paraId="72969AFA" w14:textId="77777777" w:rsidR="00F46AF9" w:rsidRDefault="00F46AF9" w:rsidP="00F46AF9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16C45ED6" w14:textId="77777777" w:rsidR="00F46AF9" w:rsidRDefault="00F46AF9" w:rsidP="00F46AF9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0676EE85" w14:textId="77777777" w:rsidR="00F46AF9" w:rsidRPr="00E40724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9347F6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14:paraId="1BA90F54" w14:textId="77777777" w:rsidR="00F46AF9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BDC708" w14:textId="77777777" w:rsidR="00F46AF9" w:rsidRPr="00E40724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6E895C9D" w14:textId="77777777" w:rsidR="00F46AF9" w:rsidRPr="00E40724" w:rsidRDefault="00F46AF9" w:rsidP="00F46AF9">
      <w:pPr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14:paraId="26B2E3A7" w14:textId="77777777" w:rsidR="00F46AF9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______г.</w:t>
      </w:r>
    </w:p>
    <w:p w14:paraId="37D457CF" w14:textId="77777777" w:rsidR="00F46AF9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3FE381" w14:textId="77777777" w:rsidR="009347F6" w:rsidRDefault="009347F6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A86B4F" w14:textId="77777777" w:rsidR="00F46AF9" w:rsidRDefault="00F46AF9" w:rsidP="00F46A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297BFC" w14:textId="77777777" w:rsidR="00F46AF9" w:rsidRPr="00BD2936" w:rsidRDefault="00F46AF9" w:rsidP="00F46AF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Ж</w:t>
      </w:r>
    </w:p>
    <w:p w14:paraId="21863490" w14:textId="77777777" w:rsidR="00F46AF9" w:rsidRPr="00E40724" w:rsidRDefault="00F46AF9" w:rsidP="00F46A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14:paraId="349B2CC3" w14:textId="77777777" w:rsidR="00F46AF9" w:rsidRPr="00E40724" w:rsidRDefault="009347F6" w:rsidP="00F46AF9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н</w:t>
      </w:r>
      <w:r w:rsidR="00F46AF9" w:rsidRPr="00E40724">
        <w:rPr>
          <w:rFonts w:ascii="Times New Roman" w:eastAsia="Times New Roman" w:hAnsi="Times New Roman" w:cs="Times New Roman"/>
          <w:b/>
          <w:sz w:val="24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F46AF9" w:rsidRPr="00E40724">
        <w:rPr>
          <w:rFonts w:ascii="Times New Roman" w:eastAsia="Times New Roman" w:hAnsi="Times New Roman" w:cs="Times New Roman"/>
          <w:b/>
          <w:sz w:val="24"/>
          <w:szCs w:val="28"/>
        </w:rPr>
        <w:t>обучающегося по освоению профессиональных компетенций в период прохождения производственной практики по профилю специальности</w:t>
      </w:r>
    </w:p>
    <w:p w14:paraId="40111460" w14:textId="77777777" w:rsidR="00F46AF9" w:rsidRPr="00E40724" w:rsidRDefault="00F46AF9" w:rsidP="00F46AF9">
      <w:pPr>
        <w:rPr>
          <w:rFonts w:ascii="Times New Roman" w:eastAsia="Times New Roman" w:hAnsi="Times New Roman" w:cs="Times New Roman"/>
        </w:rPr>
      </w:pPr>
    </w:p>
    <w:p w14:paraId="6A47710D" w14:textId="77777777" w:rsidR="00F46AF9" w:rsidRPr="00E40724" w:rsidRDefault="00F46AF9" w:rsidP="009347F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За время прохождения производственной практики(по профилю специальности)</w:t>
      </w:r>
      <w:r w:rsidR="009347F6">
        <w:rPr>
          <w:rFonts w:ascii="Times New Roman" w:eastAsia="Times New Roman" w:hAnsi="Times New Roman" w:cs="Times New Roman"/>
        </w:rPr>
        <w:t xml:space="preserve"> </w:t>
      </w:r>
      <w:r w:rsidR="00046278" w:rsidRPr="00046278">
        <w:rPr>
          <w:rFonts w:ascii="Times New Roman" w:eastAsia="Times New Roman" w:hAnsi="Times New Roman" w:cs="Times New Roman"/>
        </w:rPr>
        <w:t>по профессиональному модулю</w:t>
      </w:r>
      <w:r w:rsidR="00046278">
        <w:rPr>
          <w:rFonts w:ascii="Times New Roman" w:eastAsia="Times New Roman" w:hAnsi="Times New Roman" w:cs="Times New Roman"/>
        </w:rPr>
        <w:t xml:space="preserve"> ПМ. </w:t>
      </w:r>
      <w:r w:rsidR="00046278" w:rsidRPr="00E40724">
        <w:rPr>
          <w:rFonts w:ascii="Times New Roman" w:eastAsia="Times New Roman" w:hAnsi="Times New Roman" w:cs="Times New Roman"/>
        </w:rPr>
        <w:t>05</w:t>
      </w:r>
      <w:r w:rsidR="00046278" w:rsidRPr="00E40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Выполнение работ по должности «Кассир»</w:t>
      </w:r>
    </w:p>
    <w:p w14:paraId="51C8F92E" w14:textId="77777777" w:rsidR="00F46AF9" w:rsidRPr="00E40724" w:rsidRDefault="009347F6" w:rsidP="009347F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F46AF9" w:rsidRPr="00E40724">
        <w:rPr>
          <w:rFonts w:ascii="Times New Roman" w:eastAsia="Times New Roman" w:hAnsi="Times New Roman" w:cs="Times New Roman"/>
        </w:rPr>
        <w:t>бучающийся _______________________________________________________________________</w:t>
      </w:r>
    </w:p>
    <w:p w14:paraId="260C4469" w14:textId="77777777" w:rsidR="00F46AF9" w:rsidRPr="00E40724" w:rsidRDefault="00F46AF9" w:rsidP="00F46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0724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3FA93CCC" w14:textId="77777777" w:rsidR="00F46AF9" w:rsidRPr="00E40724" w:rsidRDefault="00F46AF9" w:rsidP="00F46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8E30FB" w14:textId="77777777" w:rsidR="00F46AF9" w:rsidRPr="00E40724" w:rsidRDefault="00F46AF9" w:rsidP="00F46AF9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При освоении профессиональных компетенций (Описание овладения ПК в соответствии с тем уровнем, который указан в АЛ)</w:t>
      </w:r>
    </w:p>
    <w:p w14:paraId="053A087E" w14:textId="77777777" w:rsidR="00F46AF9" w:rsidRDefault="00F46AF9" w:rsidP="00825BBB">
      <w:pPr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7563">
        <w:rPr>
          <w:rFonts w:ascii="Times New Roman" w:hAnsi="Times New Roman"/>
          <w:sz w:val="24"/>
          <w:szCs w:val="24"/>
        </w:rPr>
        <w:t>роводит</w:t>
      </w:r>
      <w:r>
        <w:rPr>
          <w:rFonts w:ascii="Times New Roman" w:hAnsi="Times New Roman"/>
          <w:sz w:val="24"/>
          <w:szCs w:val="24"/>
        </w:rPr>
        <w:t>ь</w:t>
      </w:r>
      <w:r w:rsidRPr="00747563">
        <w:rPr>
          <w:rFonts w:ascii="Times New Roman" w:hAnsi="Times New Roman"/>
          <w:sz w:val="24"/>
          <w:szCs w:val="24"/>
        </w:rPr>
        <w:t xml:space="preserve"> учет денежных средств, оформля</w:t>
      </w:r>
      <w:r>
        <w:rPr>
          <w:rFonts w:ascii="Times New Roman" w:hAnsi="Times New Roman"/>
          <w:sz w:val="24"/>
          <w:szCs w:val="24"/>
        </w:rPr>
        <w:t>ет</w:t>
      </w:r>
      <w:r w:rsidRPr="00747563">
        <w:rPr>
          <w:rFonts w:ascii="Times New Roman" w:hAnsi="Times New Roman"/>
          <w:sz w:val="24"/>
          <w:szCs w:val="24"/>
        </w:rPr>
        <w:t xml:space="preserve"> денежные и кассовые документы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674A8161" w14:textId="77777777" w:rsidR="00306E62" w:rsidRDefault="00306E62" w:rsidP="00825BBB">
      <w:pPr>
        <w:rPr>
          <w:rFonts w:ascii="Times New Roman" w:eastAsia="Times New Roman" w:hAnsi="Times New Roman" w:cs="Times New Roman"/>
        </w:rPr>
      </w:pPr>
    </w:p>
    <w:p w14:paraId="6364B7E7" w14:textId="77777777" w:rsidR="00306E62" w:rsidRDefault="00306E62" w:rsidP="00825BBB">
      <w:pPr>
        <w:rPr>
          <w:rFonts w:ascii="Times New Roman" w:eastAsia="Times New Roman" w:hAnsi="Times New Roman" w:cs="Times New Roman"/>
        </w:rPr>
      </w:pPr>
    </w:p>
    <w:p w14:paraId="78CA4568" w14:textId="77777777" w:rsidR="00306E62" w:rsidRDefault="00306E62" w:rsidP="00825BBB">
      <w:pPr>
        <w:rPr>
          <w:rFonts w:ascii="Times New Roman" w:eastAsia="Times New Roman" w:hAnsi="Times New Roman" w:cs="Times New Roman"/>
        </w:rPr>
      </w:pPr>
    </w:p>
    <w:p w14:paraId="489FA61D" w14:textId="29F00A5C" w:rsidR="00F46AF9" w:rsidRPr="00E40724" w:rsidRDefault="00F46AF9" w:rsidP="00825BBB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«___»_______________</w:t>
      </w:r>
      <w:r w:rsidRPr="00E40724">
        <w:rPr>
          <w:rFonts w:ascii="Times New Roman" w:eastAsia="Times New Roman" w:hAnsi="Times New Roman" w:cs="Times New Roman"/>
        </w:rPr>
        <w:tab/>
        <w:t>_____г.</w:t>
      </w:r>
    </w:p>
    <w:p w14:paraId="2FB490EF" w14:textId="77777777" w:rsidR="00F46AF9" w:rsidRPr="00E40724" w:rsidRDefault="00F46AF9" w:rsidP="00825BBB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 xml:space="preserve">Руководитель </w:t>
      </w:r>
      <w:r w:rsidR="009347F6">
        <w:rPr>
          <w:rFonts w:ascii="Times New Roman" w:eastAsia="Times New Roman" w:hAnsi="Times New Roman" w:cs="Times New Roman"/>
        </w:rPr>
        <w:t xml:space="preserve"> учебной </w:t>
      </w:r>
      <w:r w:rsidRPr="00E40724">
        <w:rPr>
          <w:rFonts w:ascii="Times New Roman" w:eastAsia="Times New Roman" w:hAnsi="Times New Roman" w:cs="Times New Roman"/>
        </w:rPr>
        <w:t>практики _______________</w:t>
      </w:r>
      <w:r w:rsidRPr="00E40724">
        <w:rPr>
          <w:rFonts w:ascii="Times New Roman" w:eastAsia="Times New Roman" w:hAnsi="Times New Roman" w:cs="Times New Roman"/>
        </w:rPr>
        <w:tab/>
        <w:t>________________________</w:t>
      </w:r>
    </w:p>
    <w:p w14:paraId="3D28F7F7" w14:textId="77777777" w:rsidR="00F46AF9" w:rsidRPr="00DF6348" w:rsidRDefault="009347F6" w:rsidP="00825BB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F46AF9" w:rsidRPr="00E40724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="00F46AF9"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="00F46AF9"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="00F46AF9" w:rsidRPr="00E40724">
        <w:rPr>
          <w:rFonts w:ascii="Times New Roman" w:eastAsia="Times New Roman" w:hAnsi="Times New Roman" w:cs="Times New Roman"/>
          <w:sz w:val="20"/>
          <w:szCs w:val="20"/>
        </w:rPr>
        <w:tab/>
        <w:t>расшифровка подписи</w:t>
      </w:r>
    </w:p>
    <w:sectPr w:rsidR="00F46AF9" w:rsidRPr="00DF6348" w:rsidSect="00240046">
      <w:footerReference w:type="default" r:id="rId37"/>
      <w:pgSz w:w="11906" w:h="16838"/>
      <w:pgMar w:top="1134" w:right="850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5448C" w14:textId="77777777" w:rsidR="00B77DDE" w:rsidRDefault="00B77DDE" w:rsidP="0051359E">
      <w:pPr>
        <w:spacing w:after="0" w:line="240" w:lineRule="auto"/>
      </w:pPr>
      <w:r>
        <w:separator/>
      </w:r>
    </w:p>
  </w:endnote>
  <w:endnote w:type="continuationSeparator" w:id="0">
    <w:p w14:paraId="5280F0A7" w14:textId="77777777" w:rsidR="00B77DDE" w:rsidRDefault="00B77DDE" w:rsidP="0051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291610"/>
      <w:docPartObj>
        <w:docPartGallery w:val="Page Numbers (Bottom of Page)"/>
        <w:docPartUnique/>
      </w:docPartObj>
    </w:sdtPr>
    <w:sdtEndPr/>
    <w:sdtContent>
      <w:p w14:paraId="1EB4A6BB" w14:textId="77777777" w:rsidR="00B77DDE" w:rsidRDefault="00B77DD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6D0D42" w14:textId="77777777" w:rsidR="00B77DDE" w:rsidRDefault="00B77D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49D49" w14:textId="77777777" w:rsidR="00B77DDE" w:rsidRDefault="00B77DDE" w:rsidP="0051359E">
      <w:pPr>
        <w:spacing w:after="0" w:line="240" w:lineRule="auto"/>
      </w:pPr>
      <w:r>
        <w:separator/>
      </w:r>
    </w:p>
  </w:footnote>
  <w:footnote w:type="continuationSeparator" w:id="0">
    <w:p w14:paraId="465C687D" w14:textId="77777777" w:rsidR="00B77DDE" w:rsidRDefault="00B77DDE" w:rsidP="0051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754B65"/>
    <w:multiLevelType w:val="multilevel"/>
    <w:tmpl w:val="1BA4C9E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2">
    <w:nsid w:val="0E1865A1"/>
    <w:multiLevelType w:val="singleLevel"/>
    <w:tmpl w:val="457E759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2A3335"/>
    <w:multiLevelType w:val="hybridMultilevel"/>
    <w:tmpl w:val="4C9C694E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C2E1E"/>
    <w:multiLevelType w:val="hybridMultilevel"/>
    <w:tmpl w:val="F0CC85D8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C5F2C"/>
    <w:multiLevelType w:val="hybridMultilevel"/>
    <w:tmpl w:val="6748B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9A4"/>
    <w:multiLevelType w:val="hybridMultilevel"/>
    <w:tmpl w:val="79A07994"/>
    <w:lvl w:ilvl="0" w:tplc="C6EE34DE">
      <w:start w:val="3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35E15"/>
    <w:multiLevelType w:val="hybridMultilevel"/>
    <w:tmpl w:val="34EEEA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50E8B"/>
    <w:multiLevelType w:val="hybridMultilevel"/>
    <w:tmpl w:val="A92C9218"/>
    <w:lvl w:ilvl="0" w:tplc="1A7A1B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65D40"/>
    <w:multiLevelType w:val="multilevel"/>
    <w:tmpl w:val="5FFC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684195"/>
    <w:multiLevelType w:val="hybridMultilevel"/>
    <w:tmpl w:val="0BBC7DB4"/>
    <w:lvl w:ilvl="0" w:tplc="CCE030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E8162C"/>
    <w:multiLevelType w:val="hybridMultilevel"/>
    <w:tmpl w:val="1A7A1AA4"/>
    <w:lvl w:ilvl="0" w:tplc="7B6A0CAE">
      <w:start w:val="2"/>
      <w:numFmt w:val="decimal"/>
      <w:lvlText w:val="%1."/>
      <w:lvlJc w:val="left"/>
      <w:pPr>
        <w:ind w:left="22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B026B7C"/>
    <w:multiLevelType w:val="hybridMultilevel"/>
    <w:tmpl w:val="38EC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63EE3"/>
    <w:multiLevelType w:val="hybridMultilevel"/>
    <w:tmpl w:val="8C4A846C"/>
    <w:lvl w:ilvl="0" w:tplc="01E4ED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EF0C97"/>
    <w:multiLevelType w:val="hybridMultilevel"/>
    <w:tmpl w:val="6748B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45323"/>
    <w:multiLevelType w:val="hybridMultilevel"/>
    <w:tmpl w:val="77269074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6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22"/>
  </w:num>
  <w:num w:numId="14">
    <w:abstractNumId w:val="19"/>
  </w:num>
  <w:num w:numId="15">
    <w:abstractNumId w:val="27"/>
  </w:num>
  <w:num w:numId="16">
    <w:abstractNumId w:val="14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15"/>
  </w:num>
  <w:num w:numId="22">
    <w:abstractNumId w:val="0"/>
  </w:num>
  <w:num w:numId="23">
    <w:abstractNumId w:val="28"/>
  </w:num>
  <w:num w:numId="24">
    <w:abstractNumId w:val="5"/>
  </w:num>
  <w:num w:numId="25">
    <w:abstractNumId w:val="3"/>
  </w:num>
  <w:num w:numId="26">
    <w:abstractNumId w:val="8"/>
  </w:num>
  <w:num w:numId="27">
    <w:abstractNumId w:val="26"/>
  </w:num>
  <w:num w:numId="28">
    <w:abstractNumId w:val="7"/>
  </w:num>
  <w:num w:numId="29">
    <w:abstractNumId w:val="25"/>
  </w:num>
  <w:num w:numId="30">
    <w:abstractNumId w:val="23"/>
  </w:num>
  <w:num w:numId="31">
    <w:abstractNumId w:val="20"/>
  </w:num>
  <w:num w:numId="3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01F5"/>
    <w:rsid w:val="0001794D"/>
    <w:rsid w:val="0002056A"/>
    <w:rsid w:val="0002164F"/>
    <w:rsid w:val="00027F86"/>
    <w:rsid w:val="000302EF"/>
    <w:rsid w:val="00040335"/>
    <w:rsid w:val="000432D8"/>
    <w:rsid w:val="00046278"/>
    <w:rsid w:val="00062DCA"/>
    <w:rsid w:val="00077B5E"/>
    <w:rsid w:val="00086AB5"/>
    <w:rsid w:val="00087CD9"/>
    <w:rsid w:val="000951C1"/>
    <w:rsid w:val="000A361A"/>
    <w:rsid w:val="000B12F1"/>
    <w:rsid w:val="000B4677"/>
    <w:rsid w:val="000B4BD5"/>
    <w:rsid w:val="000C3837"/>
    <w:rsid w:val="000D326C"/>
    <w:rsid w:val="000D5796"/>
    <w:rsid w:val="000D7965"/>
    <w:rsid w:val="000E3A30"/>
    <w:rsid w:val="000E6471"/>
    <w:rsid w:val="000F628B"/>
    <w:rsid w:val="000F7CA3"/>
    <w:rsid w:val="001217C9"/>
    <w:rsid w:val="00125ADC"/>
    <w:rsid w:val="001310E9"/>
    <w:rsid w:val="00143B57"/>
    <w:rsid w:val="0017258F"/>
    <w:rsid w:val="00174DBD"/>
    <w:rsid w:val="00187721"/>
    <w:rsid w:val="00195750"/>
    <w:rsid w:val="00196898"/>
    <w:rsid w:val="001A731C"/>
    <w:rsid w:val="001C2603"/>
    <w:rsid w:val="001D0D35"/>
    <w:rsid w:val="001D3975"/>
    <w:rsid w:val="001D6FAC"/>
    <w:rsid w:val="001E1E76"/>
    <w:rsid w:val="001E33D7"/>
    <w:rsid w:val="001E6B36"/>
    <w:rsid w:val="001F0A63"/>
    <w:rsid w:val="00203487"/>
    <w:rsid w:val="002060D4"/>
    <w:rsid w:val="00217B7E"/>
    <w:rsid w:val="00235D64"/>
    <w:rsid w:val="00235FA7"/>
    <w:rsid w:val="0023613C"/>
    <w:rsid w:val="00240046"/>
    <w:rsid w:val="00255180"/>
    <w:rsid w:val="0026476E"/>
    <w:rsid w:val="00277ADD"/>
    <w:rsid w:val="00280027"/>
    <w:rsid w:val="002801F5"/>
    <w:rsid w:val="00294AC6"/>
    <w:rsid w:val="00297864"/>
    <w:rsid w:val="002A2FBF"/>
    <w:rsid w:val="002A5E20"/>
    <w:rsid w:val="002A7CEC"/>
    <w:rsid w:val="002B0BAD"/>
    <w:rsid w:val="002B28DA"/>
    <w:rsid w:val="002B34F9"/>
    <w:rsid w:val="002C1CC6"/>
    <w:rsid w:val="002C3B22"/>
    <w:rsid w:val="002C5612"/>
    <w:rsid w:val="002C6EAE"/>
    <w:rsid w:val="002C7400"/>
    <w:rsid w:val="002E15FE"/>
    <w:rsid w:val="002E225C"/>
    <w:rsid w:val="002E6E1D"/>
    <w:rsid w:val="002E7B62"/>
    <w:rsid w:val="002F3907"/>
    <w:rsid w:val="0030109B"/>
    <w:rsid w:val="00302A05"/>
    <w:rsid w:val="00306E62"/>
    <w:rsid w:val="003278B3"/>
    <w:rsid w:val="0032794D"/>
    <w:rsid w:val="00327BEB"/>
    <w:rsid w:val="003547FA"/>
    <w:rsid w:val="0038724A"/>
    <w:rsid w:val="00391E14"/>
    <w:rsid w:val="00394CCC"/>
    <w:rsid w:val="003E201D"/>
    <w:rsid w:val="003F0CE3"/>
    <w:rsid w:val="003F7212"/>
    <w:rsid w:val="004061CD"/>
    <w:rsid w:val="004215A8"/>
    <w:rsid w:val="0042230F"/>
    <w:rsid w:val="00422D28"/>
    <w:rsid w:val="00426767"/>
    <w:rsid w:val="0042754B"/>
    <w:rsid w:val="00435E28"/>
    <w:rsid w:val="00437100"/>
    <w:rsid w:val="00444C68"/>
    <w:rsid w:val="0045096F"/>
    <w:rsid w:val="00460AEE"/>
    <w:rsid w:val="00462EE9"/>
    <w:rsid w:val="00480E7E"/>
    <w:rsid w:val="004A4931"/>
    <w:rsid w:val="004B6791"/>
    <w:rsid w:val="004E6190"/>
    <w:rsid w:val="0050706B"/>
    <w:rsid w:val="00510992"/>
    <w:rsid w:val="0051359E"/>
    <w:rsid w:val="00521AA7"/>
    <w:rsid w:val="005301EE"/>
    <w:rsid w:val="00531B32"/>
    <w:rsid w:val="0053264C"/>
    <w:rsid w:val="0053409F"/>
    <w:rsid w:val="0053534E"/>
    <w:rsid w:val="00536892"/>
    <w:rsid w:val="0053689D"/>
    <w:rsid w:val="00541F5A"/>
    <w:rsid w:val="00543297"/>
    <w:rsid w:val="00546D2E"/>
    <w:rsid w:val="005559EF"/>
    <w:rsid w:val="00565EBC"/>
    <w:rsid w:val="00574B28"/>
    <w:rsid w:val="00581A19"/>
    <w:rsid w:val="0058582B"/>
    <w:rsid w:val="00593F2D"/>
    <w:rsid w:val="00596C41"/>
    <w:rsid w:val="005C1B4B"/>
    <w:rsid w:val="005C2B0A"/>
    <w:rsid w:val="005D107A"/>
    <w:rsid w:val="005E4607"/>
    <w:rsid w:val="005E5ED5"/>
    <w:rsid w:val="005F4CC6"/>
    <w:rsid w:val="0060529D"/>
    <w:rsid w:val="00632ED7"/>
    <w:rsid w:val="00635290"/>
    <w:rsid w:val="006466B3"/>
    <w:rsid w:val="00660CB6"/>
    <w:rsid w:val="00667225"/>
    <w:rsid w:val="00676771"/>
    <w:rsid w:val="00676A05"/>
    <w:rsid w:val="00677229"/>
    <w:rsid w:val="00693D2D"/>
    <w:rsid w:val="00695A53"/>
    <w:rsid w:val="006B0C67"/>
    <w:rsid w:val="006B575A"/>
    <w:rsid w:val="006B7597"/>
    <w:rsid w:val="006C6498"/>
    <w:rsid w:val="006D5F66"/>
    <w:rsid w:val="006E20ED"/>
    <w:rsid w:val="00701AFC"/>
    <w:rsid w:val="00702765"/>
    <w:rsid w:val="0072300E"/>
    <w:rsid w:val="0073141A"/>
    <w:rsid w:val="00735B7A"/>
    <w:rsid w:val="00762081"/>
    <w:rsid w:val="0076236F"/>
    <w:rsid w:val="007849A8"/>
    <w:rsid w:val="00795F3F"/>
    <w:rsid w:val="007A2BCA"/>
    <w:rsid w:val="007B1AF4"/>
    <w:rsid w:val="007C5935"/>
    <w:rsid w:val="007D3B29"/>
    <w:rsid w:val="007E0AA9"/>
    <w:rsid w:val="007E11B7"/>
    <w:rsid w:val="007F574A"/>
    <w:rsid w:val="008077AE"/>
    <w:rsid w:val="00821932"/>
    <w:rsid w:val="00823D1E"/>
    <w:rsid w:val="00825BBB"/>
    <w:rsid w:val="00827ADD"/>
    <w:rsid w:val="00834B6E"/>
    <w:rsid w:val="0084106F"/>
    <w:rsid w:val="00860BD1"/>
    <w:rsid w:val="00863EAE"/>
    <w:rsid w:val="0086540B"/>
    <w:rsid w:val="00877588"/>
    <w:rsid w:val="0088390D"/>
    <w:rsid w:val="00884998"/>
    <w:rsid w:val="008B3E44"/>
    <w:rsid w:val="008C5762"/>
    <w:rsid w:val="008D4734"/>
    <w:rsid w:val="008E034B"/>
    <w:rsid w:val="00910E6D"/>
    <w:rsid w:val="009129B7"/>
    <w:rsid w:val="00913055"/>
    <w:rsid w:val="009347F6"/>
    <w:rsid w:val="009352A8"/>
    <w:rsid w:val="00943979"/>
    <w:rsid w:val="009445D8"/>
    <w:rsid w:val="00951573"/>
    <w:rsid w:val="00962508"/>
    <w:rsid w:val="00996E78"/>
    <w:rsid w:val="00997611"/>
    <w:rsid w:val="009B2078"/>
    <w:rsid w:val="009B66C0"/>
    <w:rsid w:val="009C6CB9"/>
    <w:rsid w:val="009D26BD"/>
    <w:rsid w:val="009E2599"/>
    <w:rsid w:val="00A01A05"/>
    <w:rsid w:val="00A0380E"/>
    <w:rsid w:val="00A1780C"/>
    <w:rsid w:val="00A229C2"/>
    <w:rsid w:val="00A41EAE"/>
    <w:rsid w:val="00A52877"/>
    <w:rsid w:val="00A72C0D"/>
    <w:rsid w:val="00A96254"/>
    <w:rsid w:val="00AA06A7"/>
    <w:rsid w:val="00AB2A13"/>
    <w:rsid w:val="00AF0135"/>
    <w:rsid w:val="00AF2317"/>
    <w:rsid w:val="00AF2D7E"/>
    <w:rsid w:val="00AF532E"/>
    <w:rsid w:val="00AF6508"/>
    <w:rsid w:val="00B11F38"/>
    <w:rsid w:val="00B17175"/>
    <w:rsid w:val="00B21892"/>
    <w:rsid w:val="00B32A80"/>
    <w:rsid w:val="00B3633E"/>
    <w:rsid w:val="00B42C87"/>
    <w:rsid w:val="00B47B2A"/>
    <w:rsid w:val="00B54DB9"/>
    <w:rsid w:val="00B65627"/>
    <w:rsid w:val="00B71EDE"/>
    <w:rsid w:val="00B77DDE"/>
    <w:rsid w:val="00B82A6E"/>
    <w:rsid w:val="00B8381A"/>
    <w:rsid w:val="00B92035"/>
    <w:rsid w:val="00B96CEB"/>
    <w:rsid w:val="00BA2799"/>
    <w:rsid w:val="00BB2207"/>
    <w:rsid w:val="00BB266F"/>
    <w:rsid w:val="00BC2C19"/>
    <w:rsid w:val="00BE4657"/>
    <w:rsid w:val="00BE656C"/>
    <w:rsid w:val="00BF2CF3"/>
    <w:rsid w:val="00BF76F3"/>
    <w:rsid w:val="00C04DA0"/>
    <w:rsid w:val="00C12770"/>
    <w:rsid w:val="00C14AE7"/>
    <w:rsid w:val="00C27901"/>
    <w:rsid w:val="00C36FBC"/>
    <w:rsid w:val="00C37152"/>
    <w:rsid w:val="00C43B38"/>
    <w:rsid w:val="00C4599C"/>
    <w:rsid w:val="00C47BF9"/>
    <w:rsid w:val="00C531AE"/>
    <w:rsid w:val="00C668BB"/>
    <w:rsid w:val="00C67D1F"/>
    <w:rsid w:val="00C80946"/>
    <w:rsid w:val="00C964BA"/>
    <w:rsid w:val="00CC0EA1"/>
    <w:rsid w:val="00CC1590"/>
    <w:rsid w:val="00CC19AE"/>
    <w:rsid w:val="00CD6056"/>
    <w:rsid w:val="00CF014C"/>
    <w:rsid w:val="00CF62BA"/>
    <w:rsid w:val="00D2196E"/>
    <w:rsid w:val="00D22350"/>
    <w:rsid w:val="00D22801"/>
    <w:rsid w:val="00D32DE8"/>
    <w:rsid w:val="00D340A4"/>
    <w:rsid w:val="00D3505F"/>
    <w:rsid w:val="00D42C4B"/>
    <w:rsid w:val="00D472DF"/>
    <w:rsid w:val="00D52D70"/>
    <w:rsid w:val="00D55EC6"/>
    <w:rsid w:val="00D81733"/>
    <w:rsid w:val="00D8574A"/>
    <w:rsid w:val="00D968CF"/>
    <w:rsid w:val="00DA275C"/>
    <w:rsid w:val="00DB26FF"/>
    <w:rsid w:val="00DB733B"/>
    <w:rsid w:val="00DC22AB"/>
    <w:rsid w:val="00DC6FBD"/>
    <w:rsid w:val="00DD44A9"/>
    <w:rsid w:val="00DD6098"/>
    <w:rsid w:val="00DF21C2"/>
    <w:rsid w:val="00DF6348"/>
    <w:rsid w:val="00E01DF4"/>
    <w:rsid w:val="00E15768"/>
    <w:rsid w:val="00E16A54"/>
    <w:rsid w:val="00E277C3"/>
    <w:rsid w:val="00E37BA9"/>
    <w:rsid w:val="00E464E5"/>
    <w:rsid w:val="00E63D9C"/>
    <w:rsid w:val="00E806EF"/>
    <w:rsid w:val="00E817F0"/>
    <w:rsid w:val="00E8633D"/>
    <w:rsid w:val="00E92F28"/>
    <w:rsid w:val="00EA574F"/>
    <w:rsid w:val="00EA5EB5"/>
    <w:rsid w:val="00EC2AC8"/>
    <w:rsid w:val="00ED5C70"/>
    <w:rsid w:val="00EE6A22"/>
    <w:rsid w:val="00EE7863"/>
    <w:rsid w:val="00EF5058"/>
    <w:rsid w:val="00F1519B"/>
    <w:rsid w:val="00F23794"/>
    <w:rsid w:val="00F40AEF"/>
    <w:rsid w:val="00F46AF9"/>
    <w:rsid w:val="00F53D64"/>
    <w:rsid w:val="00F56E55"/>
    <w:rsid w:val="00F57B6B"/>
    <w:rsid w:val="00F64642"/>
    <w:rsid w:val="00F749AE"/>
    <w:rsid w:val="00F76C2F"/>
    <w:rsid w:val="00F94C67"/>
    <w:rsid w:val="00F97236"/>
    <w:rsid w:val="00FA1B3A"/>
    <w:rsid w:val="00FA299F"/>
    <w:rsid w:val="00FA2BD9"/>
    <w:rsid w:val="00FC52FE"/>
    <w:rsid w:val="00FF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50E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C6"/>
  </w:style>
  <w:style w:type="paragraph" w:styleId="1">
    <w:name w:val="heading 1"/>
    <w:basedOn w:val="a"/>
    <w:next w:val="a"/>
    <w:link w:val="10"/>
    <w:qFormat/>
    <w:rsid w:val="002801F5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link w:val="20"/>
    <w:uiPriority w:val="9"/>
    <w:qFormat/>
    <w:rsid w:val="00676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76A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1F5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2801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Exact">
    <w:name w:val="Основной текст (7) Exact"/>
    <w:basedOn w:val="a0"/>
    <w:rsid w:val="0028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280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01F5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qFormat/>
    <w:rsid w:val="00B47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B47B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47B2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47B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uiPriority w:val="99"/>
    <w:unhideWhenUsed/>
    <w:rsid w:val="00C531AE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0C3837"/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(10)_"/>
    <w:basedOn w:val="a0"/>
    <w:link w:val="101"/>
    <w:rsid w:val="00C1277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1277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C127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50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link w:val="a8"/>
    <w:uiPriority w:val="1"/>
    <w:qFormat/>
    <w:rsid w:val="0050706B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50706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6A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76A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enubasetext1">
    <w:name w:val="menu_base_text1"/>
    <w:basedOn w:val="a"/>
    <w:rsid w:val="00676A0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3">
    <w:name w:val="s_13"/>
    <w:basedOn w:val="a"/>
    <w:rsid w:val="00676A0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Plain Text"/>
    <w:basedOn w:val="a"/>
    <w:link w:val="aa"/>
    <w:rsid w:val="00676A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676A05"/>
    <w:rPr>
      <w:rFonts w:ascii="Courier New" w:eastAsia="Times New Roman" w:hAnsi="Courier New" w:cs="Courier New"/>
      <w:sz w:val="20"/>
      <w:szCs w:val="20"/>
    </w:rPr>
  </w:style>
  <w:style w:type="paragraph" w:styleId="24">
    <w:name w:val="List 2"/>
    <w:basedOn w:val="a"/>
    <w:rsid w:val="00676A0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76A05"/>
    <w:rPr>
      <w:b/>
      <w:bCs/>
    </w:rPr>
  </w:style>
  <w:style w:type="paragraph" w:styleId="ac">
    <w:name w:val="header"/>
    <w:basedOn w:val="a"/>
    <w:link w:val="ad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6A05"/>
  </w:style>
  <w:style w:type="paragraph" w:styleId="ae">
    <w:name w:val="footer"/>
    <w:basedOn w:val="a"/>
    <w:link w:val="af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6A05"/>
  </w:style>
  <w:style w:type="paragraph" w:styleId="af0">
    <w:name w:val="Balloon Text"/>
    <w:basedOn w:val="a"/>
    <w:link w:val="af1"/>
    <w:uiPriority w:val="99"/>
    <w:semiHidden/>
    <w:unhideWhenUsed/>
    <w:rsid w:val="0067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A05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rsid w:val="00676A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rsid w:val="00676A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676A05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76A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6A0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14pt">
    <w:name w:val="Основной текст (9) + 14 pt;Полужирный"/>
    <w:basedOn w:val="9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76A05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Заголовок №2_"/>
    <w:basedOn w:val="a0"/>
    <w:link w:val="27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676A05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;Полужирный;Малые прописные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"/>
    <w:basedOn w:val="22"/>
    <w:rsid w:val="00676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4">
    <w:name w:val="Прижатый влево"/>
    <w:basedOn w:val="a"/>
    <w:next w:val="a"/>
    <w:uiPriority w:val="99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76A05"/>
  </w:style>
  <w:style w:type="character" w:styleId="af5">
    <w:name w:val="Emphasis"/>
    <w:basedOn w:val="a0"/>
    <w:uiPriority w:val="20"/>
    <w:qFormat/>
    <w:rsid w:val="00676A05"/>
    <w:rPr>
      <w:i/>
      <w:iCs/>
    </w:rPr>
  </w:style>
  <w:style w:type="character" w:customStyle="1" w:styleId="breadcrumblast">
    <w:name w:val="breadcrumb_last"/>
    <w:basedOn w:val="a0"/>
    <w:rsid w:val="00676A05"/>
  </w:style>
  <w:style w:type="character" w:customStyle="1" w:styleId="210">
    <w:name w:val="Основной текст (21)_"/>
    <w:link w:val="211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676A05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character" w:customStyle="1" w:styleId="212">
    <w:name w:val="Основной текст (21)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character" w:customStyle="1" w:styleId="2120">
    <w:name w:val="Основной текст (21) + Не полужирный2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rsid w:val="00676A05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815">
    <w:name w:val="Основной текст (4) + 815"/>
    <w:aliases w:val="5 pt17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11">
    <w:name w:val="Основной текст (4) + 811"/>
    <w:aliases w:val="5 pt13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676A05"/>
    <w:rPr>
      <w:rFonts w:eastAsia="Calibri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676A05"/>
    <w:pPr>
      <w:shd w:val="clear" w:color="auto" w:fill="FFFFFF"/>
      <w:spacing w:after="0" w:line="240" w:lineRule="atLeast"/>
      <w:jc w:val="center"/>
    </w:pPr>
    <w:rPr>
      <w:rFonts w:eastAsia="Calibri"/>
      <w:sz w:val="17"/>
      <w:szCs w:val="17"/>
    </w:rPr>
  </w:style>
  <w:style w:type="character" w:customStyle="1" w:styleId="242">
    <w:name w:val="Основной текст (24)2"/>
    <w:basedOn w:val="240"/>
    <w:rsid w:val="00676A05"/>
    <w:rPr>
      <w:rFonts w:eastAsia="Calibri"/>
      <w:sz w:val="17"/>
      <w:szCs w:val="17"/>
      <w:shd w:val="clear" w:color="auto" w:fill="FFFFFF"/>
    </w:rPr>
  </w:style>
  <w:style w:type="character" w:customStyle="1" w:styleId="4810">
    <w:name w:val="Основной текст (4) + 810"/>
    <w:aliases w:val="5 pt12,Основной текст (2) + 86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xt-block">
    <w:name w:val="text-block"/>
    <w:basedOn w:val="a0"/>
    <w:rsid w:val="00676A05"/>
  </w:style>
  <w:style w:type="character" w:customStyle="1" w:styleId="2110">
    <w:name w:val="Основной текст (21) + Не полужирный1"/>
    <w:rsid w:val="00676A05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paragraph" w:customStyle="1" w:styleId="table10">
    <w:name w:val="table10"/>
    <w:basedOn w:val="a"/>
    <w:rsid w:val="0067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iPriority w:val="99"/>
    <w:rsid w:val="00676A0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676A05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676A05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76A05"/>
    <w:rPr>
      <w:rFonts w:eastAsiaTheme="minorHAnsi"/>
      <w:sz w:val="16"/>
      <w:szCs w:val="16"/>
      <w:lang w:eastAsia="en-US"/>
    </w:rPr>
  </w:style>
  <w:style w:type="paragraph" w:styleId="af6">
    <w:name w:val="No Spacing"/>
    <w:link w:val="af7"/>
    <w:uiPriority w:val="1"/>
    <w:qFormat/>
    <w:rsid w:val="00676A0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676A05"/>
    <w:rPr>
      <w:rFonts w:ascii="Calibri" w:eastAsia="Times New Roman" w:hAnsi="Calibri" w:cs="Times New Roman"/>
      <w:lang w:val="en-US" w:eastAsia="en-US" w:bidi="en-US"/>
    </w:rPr>
  </w:style>
  <w:style w:type="character" w:styleId="af8">
    <w:name w:val="page number"/>
    <w:basedOn w:val="a0"/>
    <w:rsid w:val="00676A05"/>
  </w:style>
  <w:style w:type="character" w:customStyle="1" w:styleId="FontStyle18">
    <w:name w:val="Font Style18"/>
    <w:rsid w:val="00676A05"/>
    <w:rPr>
      <w:rFonts w:ascii="Times New Roman" w:hAnsi="Times New Roman" w:cs="Times New Roman"/>
      <w:sz w:val="16"/>
      <w:szCs w:val="16"/>
    </w:rPr>
  </w:style>
  <w:style w:type="paragraph" w:customStyle="1" w:styleId="af9">
    <w:name w:val="Знак Знак Знак Знак Знак Знак Знак"/>
    <w:basedOn w:val="a"/>
    <w:autoRedefine/>
    <w:rsid w:val="00676A05"/>
    <w:pPr>
      <w:spacing w:after="160" w:line="240" w:lineRule="exact"/>
    </w:pPr>
    <w:rPr>
      <w:rFonts w:ascii="Times New Roman" w:eastAsia="Times New Roman" w:hAnsi="Times New Roman" w:cs="Verdana"/>
      <w:sz w:val="24"/>
      <w:szCs w:val="20"/>
      <w:lang w:val="en-US" w:eastAsia="en-US"/>
    </w:rPr>
  </w:style>
  <w:style w:type="character" w:customStyle="1" w:styleId="b-serplistiteminfodomain">
    <w:name w:val="b-serp__list_item_info_domain"/>
    <w:rsid w:val="00521AA7"/>
  </w:style>
  <w:style w:type="paragraph" w:styleId="afa">
    <w:name w:val="footnote text"/>
    <w:basedOn w:val="a"/>
    <w:link w:val="afb"/>
    <w:uiPriority w:val="99"/>
    <w:semiHidden/>
    <w:unhideWhenUsed/>
    <w:rsid w:val="0042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4223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a">
    <w:name w:val="Body Text 2"/>
    <w:basedOn w:val="a"/>
    <w:link w:val="2b"/>
    <w:uiPriority w:val="99"/>
    <w:semiHidden/>
    <w:unhideWhenUsed/>
    <w:rsid w:val="001217C9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1217C9"/>
  </w:style>
  <w:style w:type="character" w:customStyle="1" w:styleId="30">
    <w:name w:val="Заголовок 3 Знак"/>
    <w:basedOn w:val="a0"/>
    <w:link w:val="3"/>
    <w:uiPriority w:val="9"/>
    <w:semiHidden/>
    <w:rsid w:val="00B920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http://www.consultant.ru/document/cons_doc_" TargetMode="External"/><Relationship Id="rId18" Type="http://schemas.openxmlformats.org/officeDocument/2006/relationships/hyperlink" Target="https://vgmu.hse.ru/about" TargetMode="External"/><Relationship Id="rId26" Type="http://schemas.openxmlformats.org/officeDocument/2006/relationships/hyperlink" Target="http://www.nilc.ru/journal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www.nilc.ru/journa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haconne.ru/izdatelstvo/21131/" TargetMode="External"/><Relationship Id="rId17" Type="http://schemas.openxmlformats.org/officeDocument/2006/relationships/hyperlink" Target="https://vgmu.hse.ru/about" TargetMode="External"/><Relationship Id="rId25" Type="http://schemas.openxmlformats.org/officeDocument/2006/relationships/hyperlink" Target="http://www.nilc.ru/journal/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gmu.hse.ru/about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://www.nilc.ru/journal/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gmu.hse.ru/about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hyperlink" Target="http://bookchamber.ru/isbn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government.ru/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://www.nilc.ru/journal/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hyperlink" Target="https://www.gazeta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72428681333436"/>
          <c:y val="3.8320850026127853E-2"/>
          <c:w val="0.7995899069360175"/>
          <c:h val="0.7444056907970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Выручка,руб.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385130740</c:v>
                </c:pt>
                <c:pt idx="1">
                  <c:v>438811980</c:v>
                </c:pt>
                <c:pt idx="2">
                  <c:v>445021308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4A-4624-BB6D-7C4CEE1C6B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от продаж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221145519664142E-2"/>
                  <c:y val="-1.393413215043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98381893955844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6067963070032624E-2"/>
                  <c:y val="3.4835330376079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287423892</c:v>
                </c:pt>
                <c:pt idx="1">
                  <c:v>321032078</c:v>
                </c:pt>
                <c:pt idx="2">
                  <c:v>322123508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4A-4624-BB6D-7C4CEE1C6B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Прибыль (убыток) от продаж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149413352715202E-2"/>
                  <c:y val="-0.12541369099460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842903125324714E-2"/>
                  <c:y val="-0.11844626371712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3609887321216963E-2"/>
                  <c:y val="-9.7544959519700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Лист1!$D$2:$D$5</c:f>
              <c:numCache>
                <c:formatCode>#,##0</c:formatCode>
                <c:ptCount val="4"/>
                <c:pt idx="0">
                  <c:v>16335373</c:v>
                </c:pt>
                <c:pt idx="1">
                  <c:v>16968316</c:v>
                </c:pt>
                <c:pt idx="2">
                  <c:v>19555211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4A-4624-BB6D-7C4CEE1C6B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Чистая прибыль (убыток)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460528415616593E-2"/>
                  <c:y val="-3.1353168808171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766729803760473E-2"/>
                  <c:y val="-2.438637702689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9839824506785112E-2"/>
                  <c:y val="-1.7420133833499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4A-4624-BB6D-7C4CEE1C6B9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Лист1!$E$2:$E$5</c:f>
              <c:numCache>
                <c:formatCode>#,##0</c:formatCode>
                <c:ptCount val="4"/>
                <c:pt idx="0">
                  <c:v>6908748</c:v>
                </c:pt>
                <c:pt idx="1">
                  <c:v>5140245</c:v>
                </c:pt>
                <c:pt idx="2">
                  <c:v>9146489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C4A-4624-BB6D-7C4CEE1C6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796864"/>
        <c:axId val="117798400"/>
      </c:barChart>
      <c:catAx>
        <c:axId val="11779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17798400"/>
        <c:crosses val="autoZero"/>
        <c:auto val="1"/>
        <c:lblAlgn val="ctr"/>
        <c:lblOffset val="100"/>
        <c:noMultiLvlLbl val="0"/>
      </c:catAx>
      <c:valAx>
        <c:axId val="11779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1.038421599169263E-2"/>
              <c:y val="0.3046785399731242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1779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91840402682065E-2"/>
          <c:y val="0.88155401059103855"/>
          <c:w val="0.91293310825482621"/>
          <c:h val="0.1184459894089620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dxrXJdrOSLJphArVb3yu7HF3JWE=</DigestValue>
    </Reference>
    <Reference URI="#idOfficeObject" Type="http://www.w3.org/2000/09/xmldsig#Object">
      <DigestMethod Algorithm="http://www.w3.org/2000/09/xmldsig#sha1"/>
      <DigestValue>qTOOweCXYMZQ7pYIlzUKmiQquO0=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sGjuFrkPV5TzZ2676ZsFDLDRuPs=</DigestValue>
    </Reference>
    <Reference URI="#idValidSigLnImg" Type="http://www.w3.org/2000/09/xmldsig#Object">
      <DigestMethod Algorithm="http://www.w3.org/2000/09/xmldsig#sha1"/>
      <DigestValue>L1UwUuqpWoCuwF9lJ4BTt1nlJXc=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AhAcfIwOenuVzUlUaAaiPU54x8aHcOBpyI+q4OpXmfDPp2vFUwwrhYJLWD0tHR2f8oAL/ei195Wp
Mddr5MSd6O0Bx78jI2WRI/BkSR2XKPYzrJwQsqrJ6Gx+msKGyZnboDvZ9jdbyv2hTXhJydnq+XXK
V+71J9ot51Gykf7acNw=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JG4nzfXhWMS0laeO4BNc9cbHhLI=</DigestValue>
      </Reference>
      <Reference URI="/word/media/image2.png?ContentType=image/png">
        <DigestMethod Algorithm="http://www.w3.org/2000/09/xmldsig#sha1"/>
        <DigestValue>dYkVs4lKbxoAVd23HyXEURKT5Nk=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D0ge3vLq8QPj2gXsFtO97RRRMzE=</DigestValue>
      </Reference>
      <Reference URI="/word/styles.xml?ContentType=application/vnd.openxmlformats-officedocument.wordprocessingml.styles+xml">
        <DigestMethod Algorithm="http://www.w3.org/2000/09/xmldsig#sha1"/>
        <DigestValue>2YX4NIAtw9Vu2c75miBnLUtOuUk=</DigestValue>
      </Reference>
      <Reference URI="/word/numbering.xml?ContentType=application/vnd.openxmlformats-officedocument.wordprocessingml.numbering+xml">
        <DigestMethod Algorithm="http://www.w3.org/2000/09/xmldsig#sha1"/>
        <DigestValue>jvEWDTlRp5bPhcrIglnnoEHkcpM=</DigestValue>
      </Reference>
      <Reference URI="/word/fontTable.xml?ContentType=application/vnd.openxmlformats-officedocument.wordprocessingml.fontTable+xml">
        <DigestMethod Algorithm="http://www.w3.org/2000/09/xmldsig#sha1"/>
        <DigestValue>9bk8LvMALoVQ7NyAG8j/AcjJ3SU=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charts/chart1.xml?ContentType=application/vnd.openxmlformats-officedocument.drawingml.chart+xml">
        <DigestMethod Algorithm="http://www.w3.org/2000/09/xmldsig#sha1"/>
        <DigestValue>Bqrmws/EA3UcKtOXPugP2+PXeyI=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MOxNMkOLPYYBqB+WRf8PA/hZwiY=</DigestValue>
      </Reference>
      <Reference URI="/word/document.xml?ContentType=application/vnd.openxmlformats-officedocument.wordprocessingml.document.main+xml">
        <DigestMethod Algorithm="http://www.w3.org/2000/09/xmldsig#sha1"/>
        <DigestValue>Sm0UmF7qFhSAPRNPs4rw4lwGrHk=</DigestValue>
      </Reference>
      <Reference URI="/word/footer1.xml?ContentType=application/vnd.openxmlformats-officedocument.wordprocessingml.footer+xml">
        <DigestMethod Algorithm="http://www.w3.org/2000/09/xmldsig#sha1"/>
        <DigestValue>F2Hk6op3K7YNgXrFDDcKKBLL17o=</DigestValue>
      </Reference>
      <Reference URI="/word/theme/themeOverride1.xml?ContentType=application/vnd.openxmlformats-officedocument.themeOverride+xml">
        <DigestMethod Algorithm="http://www.w3.org/2000/09/xmldsig#sha1"/>
        <DigestValue>HMl9i3X3/51Hmn6zYGw7vGCCXyo=</DigestValue>
      </Reference>
      <Reference URI="/word/footnotes.xml?ContentType=application/vnd.openxmlformats-officedocument.wordprocessingml.footnotes+xml">
        <DigestMethod Algorithm="http://www.w3.org/2000/09/xmldsig#sha1"/>
        <DigestValue>47YRCxvMHOENIJ87S/FnPqIzAtg=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endnotes.xml?ContentType=application/vnd.openxmlformats-officedocument.wordprocessingml.endnotes+xml">
        <DigestMethod Algorithm="http://www.w3.org/2000/09/xmldsig#sha1"/>
        <DigestValue>mKo+Gyi58zZJsBUOlu69xABbqUs=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18D6yQ+BLzz43+Q4brGRqNnMgWo=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7z+FvHyn+J+ZFHVyPIBBx/M1cZI=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2023-08-30T06:06:34Z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{28D49935-8D80-4228-B3A7-F9838F86C8AB}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2023-08-30T06:06:34Z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QD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7D86-BF28-46F4-B6EA-7F8D6D70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42</Pages>
  <Words>8232</Words>
  <Characters>46928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179</cp:revision>
  <cp:lastPrinted>2024-03-28T06:32:00Z</cp:lastPrinted>
  <dcterms:created xsi:type="dcterms:W3CDTF">2021-06-11T04:27:00Z</dcterms:created>
  <dcterms:modified xsi:type="dcterms:W3CDTF">2023-08-30T06:06:00Z</dcterms:modified>
</cp:coreProperties>
</file>