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Федеральное казенное профессиональное образовательное  учреждение</w:t>
      </w:r>
    </w:p>
    <w:p w:rsidR="00BE3DA4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«Оренбургский государственный экономический колледж-интернат» </w:t>
      </w:r>
    </w:p>
    <w:p w:rsidR="00BE3DA4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Министерства труда и социальной защиты</w:t>
      </w:r>
    </w:p>
    <w:p w:rsidR="00BE3DA4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DA4" w:rsidRPr="00AB573F" w:rsidRDefault="00BE3DA4" w:rsidP="00BE3D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BE3DA4" w:rsidRPr="00AB573F" w:rsidTr="001F1035">
        <w:tc>
          <w:tcPr>
            <w:tcW w:w="5495" w:type="dxa"/>
          </w:tcPr>
          <w:p w:rsidR="00BE3DA4" w:rsidRPr="00AB573F" w:rsidRDefault="00BE3DA4" w:rsidP="001F1035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BE3DA4" w:rsidRPr="00AB573F" w:rsidRDefault="00BE3DA4" w:rsidP="001F1035">
            <w:pPr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B573F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E3DA4" w:rsidRPr="00AB573F" w:rsidRDefault="00BE3DA4" w:rsidP="001F1035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 xml:space="preserve"> директора по УР</w:t>
            </w:r>
          </w:p>
          <w:p w:rsidR="00BE3DA4" w:rsidRPr="00AB573F" w:rsidRDefault="00BE3DA4" w:rsidP="001F1035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_________О. В. Гузаревич</w:t>
            </w:r>
          </w:p>
          <w:p w:rsidR="00BE3DA4" w:rsidRPr="00AB573F" w:rsidRDefault="00BE3DA4" w:rsidP="00AF5848">
            <w:pPr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B237E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B237E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AF5848">
              <w:rPr>
                <w:rFonts w:ascii="Times New Roman" w:hAnsi="Times New Roman"/>
                <w:sz w:val="28"/>
                <w:szCs w:val="28"/>
              </w:rPr>
              <w:t>3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BE3DA4" w:rsidRPr="00AB573F" w:rsidRDefault="00BE3DA4" w:rsidP="00BE3D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DA4" w:rsidRPr="00AB573F" w:rsidRDefault="00BE3DA4" w:rsidP="00BE3DA4">
      <w:pPr>
        <w:tabs>
          <w:tab w:val="left" w:pos="411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BE3DA4" w:rsidRPr="00AB573F" w:rsidRDefault="004C1311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3pt;height:95.7pt">
            <v:imagedata r:id="rId9" o:title=""/>
            <o:lock v:ext="edit" ungrouping="t" rotation="t" cropping="t" verticies="t" text="t" grouping="t"/>
            <o:signatureline v:ext="edit" id="{DEEC765B-5EE0-41EB-BA83-C246BB0B714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DA4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5848" w:rsidRPr="00AB573F" w:rsidRDefault="00AF5848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DA4" w:rsidRPr="00000AD3" w:rsidRDefault="00BE3DA4" w:rsidP="009B23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00AD3"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</w:p>
    <w:p w:rsidR="00BE3DA4" w:rsidRPr="00F65743" w:rsidRDefault="00BE3DA4" w:rsidP="009B237E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65743">
        <w:rPr>
          <w:rFonts w:ascii="Times New Roman" w:eastAsia="Times New Roman" w:hAnsi="Times New Roman"/>
          <w:b/>
          <w:sz w:val="28"/>
          <w:szCs w:val="28"/>
          <w:lang w:eastAsia="ru-RU"/>
        </w:rPr>
        <w:t>ЭК</w:t>
      </w:r>
      <w:proofErr w:type="gramEnd"/>
      <w:r w:rsidRPr="00F657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.01 </w:t>
      </w:r>
      <w:r w:rsidRPr="00F65743">
        <w:rPr>
          <w:rFonts w:ascii="Times New Roman" w:hAnsi="Times New Roman"/>
          <w:b/>
          <w:sz w:val="28"/>
          <w:szCs w:val="28"/>
        </w:rPr>
        <w:t>Проектная деятельность</w:t>
      </w:r>
    </w:p>
    <w:p w:rsidR="00BE3DA4" w:rsidRPr="00AB573F" w:rsidRDefault="00BE3DA4" w:rsidP="009B237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B573F">
        <w:rPr>
          <w:rFonts w:ascii="Times New Roman" w:hAnsi="Times New Roman"/>
          <w:sz w:val="28"/>
          <w:szCs w:val="28"/>
        </w:rPr>
        <w:t>по специальности</w:t>
      </w:r>
    </w:p>
    <w:p w:rsidR="00BE3DA4" w:rsidRPr="00AB573F" w:rsidRDefault="00BE3DA4" w:rsidP="009B23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38.02.04 Экономика и бухгалтерский учет (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по отраслям)</w:t>
      </w:r>
    </w:p>
    <w:p w:rsidR="00BE3DA4" w:rsidRPr="00447BA6" w:rsidRDefault="00BE3DA4" w:rsidP="009B23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CAE">
        <w:rPr>
          <w:rFonts w:ascii="Times New Roman" w:eastAsia="Calibri" w:hAnsi="Times New Roman" w:cs="Times New Roman"/>
          <w:sz w:val="28"/>
          <w:szCs w:val="28"/>
        </w:rPr>
        <w:t>Наименование квалификации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AB5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бухгалтер</w:t>
      </w:r>
      <w:r w:rsidR="00D3539E">
        <w:rPr>
          <w:rFonts w:ascii="Times New Roman" w:eastAsia="Calibri" w:hAnsi="Times New Roman" w:cs="Times New Roman"/>
          <w:b/>
          <w:sz w:val="28"/>
          <w:szCs w:val="28"/>
        </w:rPr>
        <w:t>, специалист по налогообложению</w:t>
      </w:r>
    </w:p>
    <w:p w:rsidR="00BE3DA4" w:rsidRPr="00AB573F" w:rsidRDefault="00BE3DA4" w:rsidP="009B23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Форма обучения:</w:t>
      </w:r>
      <w:r w:rsidRPr="00AB573F">
        <w:rPr>
          <w:rFonts w:ascii="Times New Roman" w:eastAsia="Calibri" w:hAnsi="Times New Roman" w:cs="Times New Roman"/>
          <w:sz w:val="28"/>
          <w:szCs w:val="28"/>
        </w:rPr>
        <w:t xml:space="preserve"> очная</w:t>
      </w: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F5848" w:rsidRDefault="00AF5848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F5848" w:rsidRPr="00AB573F" w:rsidRDefault="00AF5848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г. Оренбург</w:t>
      </w:r>
      <w:r>
        <w:rPr>
          <w:rFonts w:ascii="Times New Roman" w:eastAsia="Calibri" w:hAnsi="Times New Roman" w:cs="Times New Roman"/>
          <w:b/>
          <w:sz w:val="28"/>
          <w:szCs w:val="28"/>
        </w:rPr>
        <w:t>, 202</w:t>
      </w:r>
      <w:r w:rsidR="00AF5848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BE3DA4" w:rsidRDefault="00BE3DA4" w:rsidP="00DD15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237E" w:rsidRPr="007859BB" w:rsidRDefault="009B237E" w:rsidP="009B237E">
      <w:pPr>
        <w:pStyle w:val="2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9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</w:t>
      </w:r>
      <w:r w:rsidR="00214025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="00C17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17FC5">
        <w:rPr>
          <w:rFonts w:ascii="Times New Roman" w:hAnsi="Times New Roman" w:cs="Times New Roman"/>
          <w:b/>
          <w:sz w:val="28"/>
          <w:szCs w:val="28"/>
        </w:rPr>
        <w:t>ЭК</w:t>
      </w:r>
      <w:proofErr w:type="gramEnd"/>
      <w:r w:rsidR="00C17FC5">
        <w:rPr>
          <w:rFonts w:ascii="Times New Roman" w:hAnsi="Times New Roman" w:cs="Times New Roman"/>
          <w:b/>
          <w:sz w:val="28"/>
          <w:szCs w:val="28"/>
        </w:rPr>
        <w:t>.01 П</w:t>
      </w:r>
      <w:r w:rsidRPr="007859BB">
        <w:rPr>
          <w:rFonts w:ascii="Times New Roman" w:hAnsi="Times New Roman" w:cs="Times New Roman"/>
          <w:b/>
          <w:sz w:val="28"/>
          <w:szCs w:val="28"/>
        </w:rPr>
        <w:t>роектная деятельность / сост. О. Н. Зайцева</w:t>
      </w:r>
      <w:r w:rsidR="00AF5848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«ОГЭКИ», 2023</w:t>
      </w:r>
      <w:r w:rsidRPr="007859BB">
        <w:rPr>
          <w:rFonts w:ascii="Times New Roman" w:hAnsi="Times New Roman" w:cs="Times New Roman"/>
          <w:b/>
          <w:sz w:val="28"/>
          <w:szCs w:val="28"/>
        </w:rPr>
        <w:t xml:space="preserve">. -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72B13">
        <w:rPr>
          <w:rFonts w:ascii="Times New Roman" w:hAnsi="Times New Roman" w:cs="Times New Roman"/>
          <w:b/>
          <w:sz w:val="28"/>
          <w:szCs w:val="28"/>
        </w:rPr>
        <w:t>5</w:t>
      </w:r>
      <w:r w:rsidRPr="007859BB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9B237E" w:rsidRPr="007859BB" w:rsidRDefault="009B237E" w:rsidP="009B237E">
      <w:pPr>
        <w:pStyle w:val="2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4F0C" w:rsidRPr="00654F0C" w:rsidRDefault="009B237E" w:rsidP="00654F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9BB">
        <w:rPr>
          <w:rFonts w:ascii="Times New Roman" w:hAnsi="Times New Roman" w:cs="Times New Roman"/>
          <w:sz w:val="28"/>
          <w:szCs w:val="28"/>
        </w:rPr>
        <w:t xml:space="preserve">Рабочая программа предназначена для преподавания </w:t>
      </w:r>
      <w:r w:rsidR="00C17FC5">
        <w:rPr>
          <w:rFonts w:ascii="Times New Roman" w:hAnsi="Times New Roman" w:cs="Times New Roman"/>
          <w:sz w:val="28"/>
          <w:szCs w:val="28"/>
        </w:rPr>
        <w:t>элективного курса ЭК.01 Проектная деятельность</w:t>
      </w:r>
      <w:r w:rsidRPr="007859BB">
        <w:rPr>
          <w:rFonts w:ascii="Times New Roman" w:hAnsi="Times New Roman" w:cs="Times New Roman"/>
          <w:sz w:val="28"/>
          <w:szCs w:val="28"/>
        </w:rPr>
        <w:t xml:space="preserve"> студентам очной формы </w:t>
      </w:r>
      <w:proofErr w:type="gramStart"/>
      <w:r w:rsidRPr="007859BB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="00654F0C">
        <w:rPr>
          <w:rFonts w:ascii="Times New Roman" w:hAnsi="Times New Roman" w:cs="Times New Roman"/>
          <w:sz w:val="28"/>
          <w:szCs w:val="28"/>
        </w:rPr>
        <w:t xml:space="preserve"> </w:t>
      </w:r>
      <w:r w:rsidR="00654F0C" w:rsidRPr="00654F0C">
        <w:rPr>
          <w:rFonts w:ascii="Times New Roman" w:eastAsia="Calibri" w:hAnsi="Times New Roman" w:cs="Times New Roman"/>
          <w:sz w:val="28"/>
          <w:szCs w:val="28"/>
        </w:rPr>
        <w:t>38.02.04 Экономика и бухгалтерский учет (по отраслям)</w:t>
      </w:r>
    </w:p>
    <w:p w:rsidR="009B237E" w:rsidRPr="007859BB" w:rsidRDefault="009B237E" w:rsidP="00654F0C">
      <w:pPr>
        <w:pStyle w:val="2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</w:rPr>
      </w:pPr>
      <w:r w:rsidRPr="007859BB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214025">
        <w:rPr>
          <w:rFonts w:ascii="Times New Roman" w:hAnsi="Times New Roman" w:cs="Times New Roman"/>
          <w:sz w:val="28"/>
          <w:szCs w:val="28"/>
        </w:rPr>
        <w:t>элективного курса</w:t>
      </w:r>
      <w:r w:rsidRPr="007859BB">
        <w:rPr>
          <w:rFonts w:ascii="Times New Roman" w:hAnsi="Times New Roman" w:cs="Times New Roman"/>
          <w:sz w:val="28"/>
          <w:szCs w:val="28"/>
        </w:rPr>
        <w:t xml:space="preserve"> разработана на основе Приказа Министерства образования РФ от 17 мая 2012 г. №413 «Об утверждении федерального государственного образовательного стандарта среднего общего образования» (с изменениями и дополнениями)</w:t>
      </w:r>
    </w:p>
    <w:p w:rsidR="009B237E" w:rsidRPr="0008398E" w:rsidRDefault="009B237E" w:rsidP="009B237E">
      <w:pPr>
        <w:suppressLineNumbers/>
        <w:ind w:firstLine="709"/>
        <w:jc w:val="both"/>
        <w:rPr>
          <w:color w:val="FF0000"/>
          <w:sz w:val="28"/>
          <w:szCs w:val="28"/>
        </w:rPr>
      </w:pPr>
    </w:p>
    <w:p w:rsidR="009B237E" w:rsidRDefault="009B237E" w:rsidP="009B237E">
      <w:pPr>
        <w:pStyle w:val="20"/>
        <w:suppressLineNumbers/>
        <w:ind w:left="800" w:firstLine="709"/>
        <w:jc w:val="both"/>
        <w:rPr>
          <w:b/>
          <w:szCs w:val="28"/>
        </w:rPr>
      </w:pPr>
    </w:p>
    <w:p w:rsidR="009B237E" w:rsidRDefault="009B237E" w:rsidP="009B237E">
      <w:pPr>
        <w:pStyle w:val="20"/>
        <w:suppressLineNumbers/>
        <w:ind w:left="800"/>
        <w:jc w:val="both"/>
        <w:rPr>
          <w:b/>
          <w:szCs w:val="28"/>
        </w:rPr>
      </w:pPr>
    </w:p>
    <w:p w:rsidR="009B237E" w:rsidRDefault="009B237E" w:rsidP="009B237E">
      <w:pPr>
        <w:pStyle w:val="20"/>
        <w:suppressLineNumbers/>
        <w:ind w:left="800"/>
        <w:jc w:val="both"/>
        <w:rPr>
          <w:b/>
          <w:szCs w:val="28"/>
        </w:rPr>
      </w:pPr>
    </w:p>
    <w:p w:rsidR="009B237E" w:rsidRDefault="009B237E" w:rsidP="009B237E">
      <w:pPr>
        <w:pStyle w:val="20"/>
        <w:suppressLineNumbers/>
        <w:ind w:left="800"/>
        <w:jc w:val="both"/>
        <w:rPr>
          <w:b/>
          <w:szCs w:val="28"/>
        </w:rPr>
      </w:pPr>
    </w:p>
    <w:p w:rsidR="009B237E" w:rsidRDefault="009B237E" w:rsidP="009B237E">
      <w:pPr>
        <w:pStyle w:val="20"/>
        <w:suppressLineNumbers/>
        <w:ind w:left="800"/>
        <w:jc w:val="both"/>
        <w:rPr>
          <w:b/>
          <w:szCs w:val="28"/>
        </w:rPr>
      </w:pPr>
    </w:p>
    <w:p w:rsidR="009B237E" w:rsidRDefault="009B237E" w:rsidP="009B237E">
      <w:pPr>
        <w:pStyle w:val="20"/>
        <w:suppressLineNumbers/>
        <w:jc w:val="both"/>
        <w:rPr>
          <w:b/>
          <w:szCs w:val="28"/>
        </w:rPr>
      </w:pPr>
    </w:p>
    <w:p w:rsidR="009B237E" w:rsidRPr="002F197A" w:rsidRDefault="009B237E" w:rsidP="009B237E">
      <w:pPr>
        <w:pStyle w:val="20"/>
        <w:suppressLineNumbers/>
        <w:ind w:left="800"/>
        <w:jc w:val="both"/>
        <w:rPr>
          <w:b/>
          <w:szCs w:val="28"/>
        </w:rPr>
      </w:pPr>
    </w:p>
    <w:p w:rsidR="009B237E" w:rsidRPr="00004CAE" w:rsidRDefault="009B237E" w:rsidP="009B237E">
      <w:pPr>
        <w:pStyle w:val="6"/>
        <w:suppressLineNumbers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Сост</w:t>
      </w:r>
      <w:r>
        <w:rPr>
          <w:b w:val="0"/>
          <w:sz w:val="28"/>
          <w:szCs w:val="28"/>
        </w:rPr>
        <w:t xml:space="preserve">авитель </w:t>
      </w:r>
      <w:r w:rsidRPr="00004CAE">
        <w:rPr>
          <w:b w:val="0"/>
          <w:sz w:val="28"/>
          <w:szCs w:val="28"/>
        </w:rPr>
        <w:t>____________________ О. Н. Зайцева</w:t>
      </w:r>
    </w:p>
    <w:p w:rsidR="009B237E" w:rsidRPr="00B02E14" w:rsidRDefault="009B237E" w:rsidP="009B237E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B02E14">
        <w:rPr>
          <w:rFonts w:ascii="Times New Roman" w:hAnsi="Times New Roman" w:cs="Times New Roman"/>
          <w:sz w:val="28"/>
          <w:szCs w:val="28"/>
        </w:rPr>
        <w:t xml:space="preserve">  29.0</w:t>
      </w:r>
      <w:r w:rsidR="00D637C3">
        <w:rPr>
          <w:rFonts w:ascii="Times New Roman" w:hAnsi="Times New Roman" w:cs="Times New Roman"/>
          <w:sz w:val="28"/>
          <w:szCs w:val="28"/>
        </w:rPr>
        <w:t>8</w:t>
      </w:r>
      <w:r w:rsidRPr="00B02E14">
        <w:rPr>
          <w:rFonts w:ascii="Times New Roman" w:hAnsi="Times New Roman" w:cs="Times New Roman"/>
          <w:sz w:val="28"/>
          <w:szCs w:val="28"/>
        </w:rPr>
        <w:t>.202</w:t>
      </w:r>
      <w:r w:rsidR="00D637C3">
        <w:rPr>
          <w:rFonts w:ascii="Times New Roman" w:hAnsi="Times New Roman" w:cs="Times New Roman"/>
          <w:sz w:val="28"/>
          <w:szCs w:val="28"/>
        </w:rPr>
        <w:t>3</w:t>
      </w:r>
      <w:r w:rsidRPr="00B02E14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Pr="00B02E1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9B237E" w:rsidRPr="0023122E" w:rsidRDefault="009B237E" w:rsidP="009B237E">
      <w:pPr>
        <w:rPr>
          <w:sz w:val="28"/>
          <w:szCs w:val="28"/>
          <w:vertAlign w:val="superscript"/>
        </w:rPr>
      </w:pPr>
    </w:p>
    <w:p w:rsidR="009B237E" w:rsidRPr="0023122E" w:rsidRDefault="009B237E" w:rsidP="009B237E">
      <w:pPr>
        <w:rPr>
          <w:sz w:val="28"/>
          <w:szCs w:val="28"/>
          <w:vertAlign w:val="superscript"/>
        </w:rPr>
      </w:pPr>
    </w:p>
    <w:p w:rsidR="009B237E" w:rsidRPr="0023122E" w:rsidRDefault="009B237E" w:rsidP="009B237E">
      <w:pPr>
        <w:rPr>
          <w:sz w:val="28"/>
          <w:szCs w:val="28"/>
          <w:vertAlign w:val="superscript"/>
        </w:rPr>
      </w:pPr>
    </w:p>
    <w:p w:rsidR="009B237E" w:rsidRPr="0023122E" w:rsidRDefault="009B237E" w:rsidP="009B237E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 xml:space="preserve">Рассмотрена на заседании ПЦК </w:t>
      </w:r>
      <w:r w:rsidR="00A628F2">
        <w:rPr>
          <w:b w:val="0"/>
          <w:sz w:val="28"/>
          <w:szCs w:val="28"/>
        </w:rPr>
        <w:t>Т и ГД</w:t>
      </w:r>
    </w:p>
    <w:p w:rsidR="009B237E" w:rsidRPr="0023122E" w:rsidRDefault="009B237E" w:rsidP="009B237E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vertAlign w:val="superscript"/>
        </w:rPr>
        <w:t xml:space="preserve"> </w:t>
      </w:r>
      <w:r w:rsidR="00A628F2">
        <w:rPr>
          <w:b w:val="0"/>
          <w:sz w:val="28"/>
          <w:szCs w:val="28"/>
        </w:rPr>
        <w:t>№ _____ от ____________2023</w:t>
      </w:r>
      <w:r w:rsidRPr="0023122E">
        <w:rPr>
          <w:b w:val="0"/>
          <w:sz w:val="28"/>
          <w:szCs w:val="28"/>
        </w:rPr>
        <w:t xml:space="preserve"> г.</w:t>
      </w:r>
    </w:p>
    <w:p w:rsidR="009B237E" w:rsidRPr="0023122E" w:rsidRDefault="009B237E" w:rsidP="009B237E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Председатель ПЦК _________________</w:t>
      </w:r>
    </w:p>
    <w:p w:rsidR="00BB02FC" w:rsidRDefault="00BB02FC" w:rsidP="00BE3DA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B573F" w:rsidRDefault="00AB573F" w:rsidP="005F733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530459" w:rsidRDefault="00530459" w:rsidP="00DD15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945"/>
        <w:gridCol w:w="815"/>
      </w:tblGrid>
      <w:tr w:rsidR="00BE3DA4" w:rsidTr="00BE3DA4">
        <w:tc>
          <w:tcPr>
            <w:tcW w:w="534" w:type="dxa"/>
          </w:tcPr>
          <w:p w:rsidR="00BE3DA4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29" w:type="dxa"/>
          </w:tcPr>
          <w:p w:rsidR="00BE3DA4" w:rsidRDefault="00BE3DA4" w:rsidP="001F103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945" w:type="dxa"/>
          </w:tcPr>
          <w:p w:rsidR="00BE3DA4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BE3DA4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BE3DA4" w:rsidTr="00BE3DA4">
        <w:tc>
          <w:tcPr>
            <w:tcW w:w="534" w:type="dxa"/>
          </w:tcPr>
          <w:p w:rsidR="00BE3DA4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30459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BE3DA4" w:rsidRDefault="00BE3DA4" w:rsidP="00214025">
            <w:pPr>
              <w:keepNext/>
              <w:tabs>
                <w:tab w:val="left" w:pos="916"/>
              </w:tabs>
              <w:autoSpaceDE w:val="0"/>
              <w:autoSpaceDN w:val="0"/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30459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Планирумые результаты освоения </w:t>
            </w:r>
            <w:r w:rsidR="00214025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элективного курса</w:t>
            </w:r>
            <w:r w:rsidRPr="00530459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:rsidR="00BE3DA4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BE3DA4" w:rsidRDefault="00472B13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BE3DA4" w:rsidTr="00BE3DA4">
        <w:tc>
          <w:tcPr>
            <w:tcW w:w="534" w:type="dxa"/>
          </w:tcPr>
          <w:p w:rsidR="00BE3DA4" w:rsidRPr="00530459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530459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:rsidR="00BE3DA4" w:rsidRPr="00530459" w:rsidRDefault="00BE3DA4" w:rsidP="00214025">
            <w:pPr>
              <w:keepNext/>
              <w:tabs>
                <w:tab w:val="left" w:pos="916"/>
              </w:tabs>
              <w:autoSpaceDE w:val="0"/>
              <w:autoSpaceDN w:val="0"/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530459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содержание </w:t>
            </w:r>
            <w:r w:rsidR="00214025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ЭЛЕКТИВНОГО КУРСА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:rsidR="00BE3DA4" w:rsidRPr="00530459" w:rsidRDefault="00BE3DA4" w:rsidP="005D592E">
            <w:pPr>
              <w:keepNext/>
              <w:tabs>
                <w:tab w:val="left" w:pos="91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815" w:type="dxa"/>
          </w:tcPr>
          <w:p w:rsidR="00BE3DA4" w:rsidRDefault="00472B13" w:rsidP="00472B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BE3DA4" w:rsidTr="00BE3DA4">
        <w:tc>
          <w:tcPr>
            <w:tcW w:w="534" w:type="dxa"/>
          </w:tcPr>
          <w:p w:rsidR="00BE3DA4" w:rsidRPr="00530459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530459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:rsidR="00BE3DA4" w:rsidRPr="00530459" w:rsidRDefault="00BE3DA4" w:rsidP="00214025">
            <w:pPr>
              <w:keepNext/>
              <w:tabs>
                <w:tab w:val="left" w:pos="916"/>
              </w:tabs>
              <w:autoSpaceDE w:val="0"/>
              <w:autoSpaceDN w:val="0"/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530459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тематическое планирование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 </w:t>
            </w:r>
            <w:r w:rsidR="00214025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ЭЛЕКТИВНОГО КУРСА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:rsidR="00BE3DA4" w:rsidRPr="00530459" w:rsidRDefault="00BE3DA4" w:rsidP="005D592E">
            <w:pPr>
              <w:keepNext/>
              <w:tabs>
                <w:tab w:val="left" w:pos="91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815" w:type="dxa"/>
          </w:tcPr>
          <w:p w:rsidR="00BE3DA4" w:rsidRDefault="00472B13" w:rsidP="005D592E">
            <w:pPr>
              <w:tabs>
                <w:tab w:val="left" w:pos="916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</w:p>
          <w:p w:rsidR="00BE3DA4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5D592E" w:rsidRDefault="005D592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9521E" w:rsidRDefault="00C9521E" w:rsidP="00C952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ПОЯСНИТЕЛЬНАЯ ЗАПИСКА</w:t>
      </w:r>
    </w:p>
    <w:p w:rsidR="00C9521E" w:rsidRDefault="00C9521E" w:rsidP="00C952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элективного 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.01 Проектная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 для изучения проектной деятельности в рамках реализации среднего общего образования в пределах освоения адаптированной основной профессиональной образовательной программы на базе основного общего образования при подготовке специалистов среднего звена.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элективного курса </w:t>
      </w:r>
      <w:r>
        <w:rPr>
          <w:rFonts w:ascii="Times New Roman" w:hAnsi="Times New Roman" w:cs="Times New Roman"/>
          <w:sz w:val="28"/>
          <w:szCs w:val="28"/>
        </w:rPr>
        <w:t xml:space="preserve">ЭК.01 Проектная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с учетом  требований Приказа Министерства образования РФ от 17 мая 2012 г. №413 «Об утверждении федерального государственного образовательного стандарта среднего общего образования» (с изменениями и дополнениями) и  методических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№ 06-443).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Общая характеристика элективного курса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 Проектная деятельность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программы  направлено на достижение следующей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C9521E" w:rsidRDefault="00C9521E" w:rsidP="00C9521E">
      <w:pPr>
        <w:numPr>
          <w:ilvl w:val="1"/>
          <w:numId w:val="4"/>
        </w:numPr>
        <w:tabs>
          <w:tab w:val="left" w:pos="82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культуры.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элективного курса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.01 Проектная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 подведением итогов в форме дифференцированного зачета в рамках промежуточной аттестации студентов. </w:t>
      </w:r>
    </w:p>
    <w:p w:rsidR="00C9521E" w:rsidRDefault="00C9521E" w:rsidP="00C952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Особенности обучения лиц с ограниченными возможностями здоровья.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элективного курса ЭК.01 Проектная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с ограниченными возможностями здоровья осуществляется с </w:t>
      </w:r>
      <w:r>
        <w:rPr>
          <w:rFonts w:ascii="Times New Roman" w:hAnsi="Times New Roman" w:cs="Times New Roman"/>
          <w:sz w:val="28"/>
          <w:szCs w:val="28"/>
        </w:rPr>
        <w:t xml:space="preserve">учетом нозологий обучающихся: 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лиц с нарушениями слуха, нарушениями опорно-двигательного аппарата – в печатной форме, в форме электронного документа. 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продуктивного восприятия учебного материала, лицами с ОВЗ и инвалидностью, справочного, учебного, просветительского материала обеспечиваются следующие условия: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слабовидящих обучающихся используются: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слабовидящих; </w:t>
      </w:r>
      <w:proofErr w:type="gramEnd"/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печатная информация представляется крупным шрифтом (от 18 пунктов), тотально озвучивается (т.е. чтение не заменяется пересказом),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записи на доске;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обеспечивается необходимый уровень освещенности помещений;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Компенсация затруднений сенсомоторного и интеллектуального развития слабовидящих лиц с ОВЗ проводится за счет:</w:t>
      </w:r>
    </w:p>
    <w:p w:rsidR="00C9521E" w:rsidRDefault="00C9521E" w:rsidP="00C9521E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исключения повышенного </w:t>
      </w:r>
    </w:p>
    <w:p w:rsidR="00C9521E" w:rsidRDefault="00C9521E" w:rsidP="00C9521E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уровня шума на уроке и внеурочном мероприятии;</w:t>
      </w:r>
    </w:p>
    <w:p w:rsidR="00C9521E" w:rsidRDefault="00C9521E" w:rsidP="00C9521E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C9521E" w:rsidRDefault="00C9521E" w:rsidP="00C9521E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многократного повторения ключевых положений учебной информации;</w:t>
      </w:r>
    </w:p>
    <w:p w:rsidR="00C9521E" w:rsidRDefault="00C9521E" w:rsidP="00C9521E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подачи материала на принципах мультимедиа; </w:t>
      </w:r>
    </w:p>
    <w:p w:rsidR="00C9521E" w:rsidRDefault="00C9521E" w:rsidP="00C9521E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C9521E" w:rsidRDefault="00C9521E" w:rsidP="00C9521E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C9521E" w:rsidRDefault="00C9521E" w:rsidP="00C9521E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9521E" w:rsidRDefault="00C9521E" w:rsidP="00C9521E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психотерапевтическая настройка;</w:t>
      </w:r>
    </w:p>
    <w:p w:rsidR="00C9521E" w:rsidRDefault="00C9521E" w:rsidP="00C9521E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9521E" w:rsidRDefault="00C9521E" w:rsidP="00C9521E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C9521E" w:rsidRDefault="00C9521E" w:rsidP="00C9521E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9521E" w:rsidRDefault="00C9521E" w:rsidP="00C9521E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связей, связи с практикой и др.);</w:t>
      </w:r>
    </w:p>
    <w:p w:rsidR="00C9521E" w:rsidRDefault="00C9521E" w:rsidP="00C9521E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организованные паузы для обеспечения здоровье сбережения.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Для  слабослышащих обучающихся  используются: 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 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продуктивного восприятия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C9521E" w:rsidRDefault="00C9521E" w:rsidP="00C9521E">
      <w:pPr>
        <w:pStyle w:val="ab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9521E" w:rsidRDefault="00C9521E" w:rsidP="00C9521E">
      <w:pPr>
        <w:pStyle w:val="ab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9521E" w:rsidRDefault="00C9521E" w:rsidP="00C9521E">
      <w:pPr>
        <w:pStyle w:val="ab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внимание </w:t>
      </w:r>
      <w:proofErr w:type="gramStart"/>
      <w:r>
        <w:rPr>
          <w:rFonts w:ascii="Times New Roman" w:hAnsi="Times New Roman"/>
          <w:sz w:val="28"/>
          <w:szCs w:val="28"/>
        </w:rPr>
        <w:t>слабослышащего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C9521E" w:rsidRDefault="00C9521E" w:rsidP="00C9521E">
      <w:pPr>
        <w:pStyle w:val="ab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разговаривая с обучающимся, педагог смотрит на него, говорит ясно, короткими предложениями, обеспечивая возможность чтения по губам;</w:t>
      </w:r>
      <w:proofErr w:type="gramEnd"/>
    </w:p>
    <w:p w:rsidR="00C9521E" w:rsidRDefault="00C9521E" w:rsidP="00C9521E">
      <w:pPr>
        <w:pStyle w:val="ab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>, использует жесты;</w:t>
      </w:r>
    </w:p>
    <w:p w:rsidR="00C9521E" w:rsidRDefault="00C9521E" w:rsidP="00C9521E">
      <w:pPr>
        <w:pStyle w:val="ab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C9521E" w:rsidRDefault="00C9521E" w:rsidP="00C9521E">
      <w:pPr>
        <w:pStyle w:val="ab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9521E" w:rsidRDefault="00C9521E" w:rsidP="00C9521E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C9521E" w:rsidRDefault="00C9521E" w:rsidP="00C9521E">
      <w:pPr>
        <w:pStyle w:val="ab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фиксации педагогов на собственной артикуляции;</w:t>
      </w:r>
    </w:p>
    <w:p w:rsidR="00C9521E" w:rsidRDefault="00C9521E" w:rsidP="00C9521E">
      <w:pPr>
        <w:pStyle w:val="ab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C9521E" w:rsidRDefault="00C9521E" w:rsidP="00C9521E">
      <w:pPr>
        <w:pStyle w:val="ab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C9521E" w:rsidRDefault="00C9521E" w:rsidP="00C9521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C9521E" w:rsidRDefault="00C9521E" w:rsidP="00C9521E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2. Планирумые результаты освоения элективного курса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.01 проектная деятельность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Освоение содержания элективного курса ЭК.01 Проектная деятельность обеспечивает достижение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следующих результатов: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личностных: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готовность к служению Отечеству, его защите;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нравственное сознание и поведение на основе усвоения общечеловеческих ценностей;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 ответственное отношение к созданию семьи на основе осознанного принятия ценностей семейной жизни.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владение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sz w:val="28"/>
          <w:szCs w:val="28"/>
        </w:rPr>
        <w:lastRenderedPageBreak/>
        <w:t>оснований, границ своего знания и незнания, новых познавательных задач и средств их достижения.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предметных:</w:t>
      </w:r>
    </w:p>
    <w:p w:rsidR="00C9521E" w:rsidRDefault="00C9521E" w:rsidP="00C9521E">
      <w:pPr>
        <w:pStyle w:val="ab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навыков коммуникативной, учебн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исследовательской деятельности, критического мышления;</w:t>
      </w:r>
    </w:p>
    <w:p w:rsidR="00C9521E" w:rsidRDefault="00C9521E" w:rsidP="00C9521E">
      <w:pPr>
        <w:pStyle w:val="ab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C9521E" w:rsidRDefault="00C9521E" w:rsidP="00C9521E">
      <w:pPr>
        <w:pStyle w:val="ab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9521E" w:rsidRDefault="00C9521E" w:rsidP="00C9521E">
      <w:pPr>
        <w:pStyle w:val="ab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студент должен </w:t>
      </w: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проблему и вытекающие из нее задачи;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ставить цель;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и реализовывать план проекта;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отбирать материал из информационных источников;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полученные данные;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делать выводы;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работу по критериям оценивания;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выбирать соответствующую форму проектного продукта;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презентации проекта;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оформлять результаты проектной деятельности;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рефлексию своей деятельности;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в парах и в группах.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студент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проекта;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проектный продукт;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проектов и их проектные продукты;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презентация проекта, ее назначение;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выполнения проекта;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структуру проекта;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оформления письменной части проекта;</w:t>
      </w:r>
    </w:p>
    <w:p w:rsidR="00C9521E" w:rsidRDefault="00C9521E" w:rsidP="00C9521E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 проекта.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результате изучения элективного курса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 Проектная деятельность на уровне среднего общего образования выпускник  научится:</w:t>
      </w:r>
    </w:p>
    <w:p w:rsidR="00C9521E" w:rsidRDefault="00C9521E" w:rsidP="00C9521E">
      <w:pPr>
        <w:pStyle w:val="a"/>
        <w:numPr>
          <w:ilvl w:val="0"/>
          <w:numId w:val="3"/>
        </w:numPr>
        <w:spacing w:line="240" w:lineRule="auto"/>
        <w:ind w:left="0" w:firstLine="709"/>
        <w:contextualSpacing/>
        <w:rPr>
          <w:szCs w:val="28"/>
          <w:lang w:eastAsia="en-US"/>
        </w:rPr>
      </w:pPr>
      <w:r>
        <w:rPr>
          <w:szCs w:val="28"/>
        </w:rPr>
        <w:t>демонстрировать знание предметов, обеспечивающее углубленное изучение предмета</w:t>
      </w:r>
      <w:r>
        <w:rPr>
          <w:szCs w:val="28"/>
          <w:lang w:eastAsia="en-US"/>
        </w:rPr>
        <w:t>;</w:t>
      </w:r>
    </w:p>
    <w:p w:rsidR="00C9521E" w:rsidRDefault="00C9521E" w:rsidP="00C9521E">
      <w:pPr>
        <w:pStyle w:val="a"/>
        <w:numPr>
          <w:ilvl w:val="0"/>
          <w:numId w:val="3"/>
        </w:numPr>
        <w:spacing w:line="240" w:lineRule="auto"/>
        <w:ind w:left="0" w:firstLine="709"/>
        <w:contextualSpacing/>
        <w:rPr>
          <w:szCs w:val="28"/>
        </w:rPr>
      </w:pPr>
      <w:r>
        <w:rPr>
          <w:szCs w:val="28"/>
        </w:rPr>
        <w:t>оценивать достоверность информации, сопоставляя различные источники;</w:t>
      </w:r>
    </w:p>
    <w:p w:rsidR="00C9521E" w:rsidRDefault="00C9521E" w:rsidP="00C9521E">
      <w:pPr>
        <w:pStyle w:val="a"/>
        <w:numPr>
          <w:ilvl w:val="0"/>
          <w:numId w:val="3"/>
        </w:numPr>
        <w:spacing w:line="240" w:lineRule="auto"/>
        <w:ind w:left="0" w:firstLine="709"/>
        <w:contextualSpacing/>
        <w:rPr>
          <w:szCs w:val="28"/>
        </w:rPr>
      </w:pPr>
      <w:r>
        <w:rPr>
          <w:szCs w:val="28"/>
        </w:rPr>
        <w:lastRenderedPageBreak/>
        <w:t>подготавливать проект по различным дисциплинам;</w:t>
      </w:r>
    </w:p>
    <w:p w:rsidR="00C9521E" w:rsidRDefault="00C9521E" w:rsidP="00C9521E">
      <w:pPr>
        <w:pStyle w:val="a"/>
        <w:numPr>
          <w:ilvl w:val="0"/>
          <w:numId w:val="3"/>
        </w:numPr>
        <w:spacing w:line="240" w:lineRule="auto"/>
        <w:ind w:left="0" w:firstLine="709"/>
        <w:contextualSpacing/>
        <w:rPr>
          <w:szCs w:val="28"/>
        </w:rPr>
      </w:pPr>
      <w:r>
        <w:rPr>
          <w:szCs w:val="28"/>
        </w:rPr>
        <w:t>осуществлять выбор способа представления информации в соответствии с поставленной задачей;</w:t>
      </w:r>
    </w:p>
    <w:p w:rsidR="00C9521E" w:rsidRDefault="00C9521E" w:rsidP="00C9521E">
      <w:pPr>
        <w:pStyle w:val="a"/>
        <w:numPr>
          <w:ilvl w:val="0"/>
          <w:numId w:val="3"/>
        </w:numPr>
        <w:spacing w:line="240" w:lineRule="auto"/>
        <w:ind w:left="0" w:firstLine="709"/>
        <w:contextualSpacing/>
        <w:rPr>
          <w:szCs w:val="28"/>
        </w:rPr>
      </w:pPr>
      <w:r>
        <w:rPr>
          <w:szCs w:val="28"/>
        </w:rPr>
        <w:t>использовать средства ИКТ для подготовки проекта;</w:t>
      </w:r>
    </w:p>
    <w:p w:rsidR="00C9521E" w:rsidRDefault="00C9521E" w:rsidP="00C9521E">
      <w:pPr>
        <w:pStyle w:val="a"/>
        <w:numPr>
          <w:ilvl w:val="0"/>
          <w:numId w:val="3"/>
        </w:numPr>
        <w:spacing w:line="240" w:lineRule="auto"/>
        <w:ind w:left="0" w:firstLine="709"/>
        <w:contextualSpacing/>
        <w:rPr>
          <w:szCs w:val="28"/>
        </w:rPr>
      </w:pPr>
      <w:r>
        <w:rPr>
          <w:szCs w:val="28"/>
        </w:rPr>
        <w:t>иллюстрировать учебные работы с использованием средств информационных технологий;</w:t>
      </w:r>
    </w:p>
    <w:p w:rsidR="00C9521E" w:rsidRDefault="00C9521E" w:rsidP="00C9521E">
      <w:pPr>
        <w:pStyle w:val="a"/>
        <w:numPr>
          <w:ilvl w:val="0"/>
          <w:numId w:val="3"/>
        </w:numPr>
        <w:spacing w:line="240" w:lineRule="auto"/>
        <w:ind w:left="0" w:firstLine="709"/>
        <w:contextualSpacing/>
        <w:rPr>
          <w:szCs w:val="28"/>
        </w:rPr>
      </w:pPr>
      <w:r>
        <w:rPr>
          <w:szCs w:val="28"/>
        </w:rPr>
        <w:t>представлять информацию разными способами и средствами.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результате изучения элективного курса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 Проектная деятельность на уровне среднего общего образования  выпускник получит возможность научиться:</w:t>
      </w:r>
    </w:p>
    <w:p w:rsidR="00C9521E" w:rsidRDefault="00C9521E" w:rsidP="00C9521E">
      <w:pPr>
        <w:pStyle w:val="a"/>
        <w:numPr>
          <w:ilvl w:val="0"/>
          <w:numId w:val="3"/>
        </w:numPr>
        <w:spacing w:line="240" w:lineRule="auto"/>
        <w:ind w:left="0" w:firstLine="709"/>
        <w:contextualSpacing/>
        <w:rPr>
          <w:szCs w:val="28"/>
        </w:rPr>
      </w:pPr>
      <w:r>
        <w:rPr>
          <w:szCs w:val="28"/>
        </w:rPr>
        <w:t>использовать в своей исследовательской и проектной деятельности ресурсы сети Интернет;</w:t>
      </w:r>
    </w:p>
    <w:p w:rsidR="00C9521E" w:rsidRDefault="00C9521E" w:rsidP="00C9521E">
      <w:pPr>
        <w:pStyle w:val="a"/>
        <w:numPr>
          <w:ilvl w:val="0"/>
          <w:numId w:val="3"/>
        </w:numPr>
        <w:spacing w:line="240" w:lineRule="auto"/>
        <w:ind w:left="0" w:firstLine="709"/>
        <w:contextualSpacing/>
        <w:rPr>
          <w:szCs w:val="28"/>
        </w:rPr>
      </w:pPr>
      <w:r>
        <w:rPr>
          <w:szCs w:val="28"/>
        </w:rPr>
        <w:t>опираться в своей деятельности на ведущие направления, в том числе современного, на работы крупнейших ученых XX–XXI вв.;</w:t>
      </w:r>
    </w:p>
    <w:p w:rsidR="00C9521E" w:rsidRDefault="00C9521E" w:rsidP="00C9521E">
      <w:pPr>
        <w:pStyle w:val="a"/>
        <w:numPr>
          <w:ilvl w:val="0"/>
          <w:numId w:val="3"/>
        </w:numPr>
        <w:spacing w:line="240" w:lineRule="auto"/>
        <w:ind w:left="0" w:firstLine="709"/>
        <w:contextualSpacing/>
        <w:rPr>
          <w:szCs w:val="28"/>
        </w:rPr>
      </w:pPr>
      <w:r>
        <w:rPr>
          <w:szCs w:val="28"/>
        </w:rPr>
        <w:t>пополнять и обогащать свои представления об основных закономерностях научного процесса, в том числе современного, в его динамике;</w:t>
      </w:r>
    </w:p>
    <w:p w:rsidR="00C9521E" w:rsidRDefault="00C9521E" w:rsidP="00C9521E">
      <w:pPr>
        <w:pStyle w:val="a"/>
        <w:numPr>
          <w:ilvl w:val="0"/>
          <w:numId w:val="3"/>
        </w:numPr>
        <w:spacing w:line="240" w:lineRule="auto"/>
        <w:ind w:left="0" w:firstLine="709"/>
        <w:contextualSpacing/>
        <w:rPr>
          <w:szCs w:val="28"/>
        </w:rPr>
      </w:pPr>
      <w:r>
        <w:rPr>
          <w:szCs w:val="28"/>
        </w:rPr>
        <w:t xml:space="preserve">принимать участие в научных и творческих мероприятиях (конференциях, конкурсах, летних школах и пр.) для молодых ученых в различных ролях (докладчик, содокладчик, </w:t>
      </w:r>
      <w:proofErr w:type="spellStart"/>
      <w:r>
        <w:rPr>
          <w:szCs w:val="28"/>
        </w:rPr>
        <w:t>дискутант</w:t>
      </w:r>
      <w:proofErr w:type="spellEnd"/>
      <w:r>
        <w:rPr>
          <w:szCs w:val="28"/>
        </w:rPr>
        <w:t xml:space="preserve"> и др.), представляя результаты своих исследований в виде научных докладов и статей в специализированных изданиях.</w:t>
      </w:r>
    </w:p>
    <w:p w:rsidR="00C9521E" w:rsidRDefault="00C9521E" w:rsidP="00C9521E">
      <w:pPr>
        <w:spacing w:after="0" w:line="240" w:lineRule="auto"/>
        <w:jc w:val="both"/>
      </w:pPr>
    </w:p>
    <w:p w:rsidR="00C9521E" w:rsidRDefault="00C9521E" w:rsidP="00C9521E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 w:type="page"/>
      </w:r>
    </w:p>
    <w:p w:rsidR="00C9521E" w:rsidRDefault="00C9521E" w:rsidP="00C9521E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3. содержание ЭЛЕКТИВНОГО КУРСА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.01 Проектная деятельность</w:t>
      </w:r>
    </w:p>
    <w:p w:rsidR="00C9521E" w:rsidRDefault="00C9521E" w:rsidP="00C9521E">
      <w:pPr>
        <w:keepNext/>
        <w:autoSpaceDE w:val="0"/>
        <w:autoSpaceDN w:val="0"/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9521E" w:rsidRDefault="00C9521E" w:rsidP="00C9521E">
      <w:pPr>
        <w:pStyle w:val="TableParagraph"/>
        <w:ind w:left="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Проект. Типы </w:t>
      </w:r>
      <w:r>
        <w:rPr>
          <w:rFonts w:ascii="Times New Roman" w:hAnsi="Times New Roman" w:cs="Times New Roman"/>
          <w:b/>
          <w:sz w:val="28"/>
          <w:szCs w:val="28"/>
        </w:rPr>
        <w:t>проектов. Жизненный цикл проекта.</w:t>
      </w:r>
    </w:p>
    <w:p w:rsidR="00C9521E" w:rsidRDefault="00C9521E" w:rsidP="00C9521E">
      <w:pPr>
        <w:pStyle w:val="TableParagraph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и его типы. Классификации проектов. Этапы работы над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проектом. Жизненный цикл проекта </w:t>
      </w:r>
    </w:p>
    <w:p w:rsidR="00C9521E" w:rsidRDefault="00C9521E" w:rsidP="00C9521E">
      <w:pPr>
        <w:pStyle w:val="TableParagraph"/>
        <w:ind w:left="0" w:firstLine="709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Проблема проекта. Формулирование темы. Постановка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цели и задач. </w:t>
      </w:r>
    </w:p>
    <w:p w:rsidR="00C9521E" w:rsidRDefault="00C9521E" w:rsidP="00C9521E">
      <w:pPr>
        <w:pStyle w:val="TableParagraph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Формулирование проблемы и противоречия. Анализ проблемы с различных точек зрения.  Выявление причин возникновения проблемы и путей ее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решения. Постановка цели как прогнозируемого результата проекта. Требования к формулированию цели. Связь между достижением цели и решением проблемы проекта. Определение и формирование задач, адекватных целям. </w:t>
      </w:r>
    </w:p>
    <w:p w:rsidR="00C9521E" w:rsidRDefault="00C9521E" w:rsidP="00C9521E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информации и их использование в проекте</w:t>
      </w:r>
      <w:r>
        <w:rPr>
          <w:rFonts w:ascii="Times New Roman" w:eastAsia="Arial" w:hAnsi="Times New Roman" w:cs="Times New Roman"/>
          <w:b/>
          <w:sz w:val="28"/>
          <w:szCs w:val="28"/>
        </w:rPr>
        <w:t>.</w:t>
      </w:r>
    </w:p>
    <w:p w:rsidR="00C9521E" w:rsidRDefault="00C9521E" w:rsidP="00C9521E">
      <w:pPr>
        <w:pStyle w:val="TableParagraph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работы с информационными источниками. Основные правила составления списка использованных источников. Работа с научной литературой и другими источниками информации.</w:t>
      </w:r>
    </w:p>
    <w:p w:rsidR="00C9521E" w:rsidRDefault="00C9521E" w:rsidP="00C9521E">
      <w:pPr>
        <w:pStyle w:val="TableParagraph"/>
        <w:ind w:left="0" w:firstLine="709"/>
        <w:contextualSpacing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текстовой части проекта и ее оформление. </w:t>
      </w:r>
    </w:p>
    <w:p w:rsidR="00C9521E" w:rsidRDefault="00C9521E" w:rsidP="00C9521E">
      <w:pPr>
        <w:pStyle w:val="TableParagraph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структуре и оформлению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>. Титульный лист. Содержание. Введение. Основная часть. Заключение. Список использованных источников.</w:t>
      </w:r>
    </w:p>
    <w:p w:rsidR="00C9521E" w:rsidRDefault="00C9521E" w:rsidP="00C9521E">
      <w:pPr>
        <w:tabs>
          <w:tab w:val="left" w:pos="84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Защита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презентация проекта. </w:t>
      </w:r>
    </w:p>
    <w:p w:rsidR="00C9521E" w:rsidRDefault="00C9521E" w:rsidP="00C9521E">
      <w:pPr>
        <w:pStyle w:val="TableParagraph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устной защиты и презентации. Особенности создания электронной презентации для защиты проекта. Аспекты публичного выступления. Невербальные и вербальные способы общения в процессе публичного выступления.</w:t>
      </w:r>
    </w:p>
    <w:p w:rsidR="00C9521E" w:rsidRDefault="00C9521E" w:rsidP="00C9521E">
      <w:pPr>
        <w:tabs>
          <w:tab w:val="left" w:pos="84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Оценивание и самооценивание проекта. </w:t>
      </w:r>
    </w:p>
    <w:p w:rsidR="00C9521E" w:rsidRDefault="00C9521E" w:rsidP="00C9521E">
      <w:pPr>
        <w:pStyle w:val="TableParagraph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проекта. Критерии оценивания проекта. Самооценка проекта.</w:t>
      </w:r>
    </w:p>
    <w:p w:rsidR="00C9521E" w:rsidRDefault="00C9521E" w:rsidP="00C9521E">
      <w:pPr>
        <w:spacing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C9521E" w:rsidRDefault="00C9521E" w:rsidP="00C9521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  <w:sectPr w:rsidR="00C9521E" w:rsidSect="00C9521E">
          <w:type w:val="continuous"/>
          <w:pgSz w:w="11906" w:h="16838"/>
          <w:pgMar w:top="1276" w:right="1134" w:bottom="851" w:left="1134" w:header="708" w:footer="708" w:gutter="0"/>
          <w:cols w:space="720"/>
        </w:sectPr>
      </w:pPr>
    </w:p>
    <w:p w:rsidR="00C9521E" w:rsidRDefault="00C9521E" w:rsidP="00C9521E">
      <w:pPr>
        <w:keepNext/>
        <w:autoSpaceDE w:val="0"/>
        <w:autoSpaceDN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4.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 xml:space="preserve">ТЕМАТИЧЕСКОЕ ПЛАНИРОВАНИЕ ЭЛЕКТИВНОГО КУРСА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.01 ПРОЕКТНАЯ ДЕЯТЕЛЬНОСТЬ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11277"/>
        <w:gridCol w:w="3225"/>
      </w:tblGrid>
      <w:tr w:rsidR="00C9521E" w:rsidTr="00C9521E">
        <w:tc>
          <w:tcPr>
            <w:tcW w:w="1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Для специальности 38.02.01</w:t>
            </w:r>
          </w:p>
          <w:p w:rsidR="00C9521E" w:rsidRDefault="00C9521E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 изучение элективного курса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ЭК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.01 Проектная деятельность  учебным планом отводится 32 часа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,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.:</w:t>
            </w:r>
          </w:p>
          <w:p w:rsidR="00C9521E" w:rsidRDefault="00C9521E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Лекции, </w:t>
            </w:r>
            <w:r w:rsidR="006F2B1F">
              <w:rPr>
                <w:rFonts w:ascii="Times New Roman" w:eastAsia="Times New Roman" w:hAnsi="Times New Roman"/>
                <w:sz w:val="28"/>
                <w:szCs w:val="28"/>
              </w:rPr>
              <w:t>уроки (теоретическая часть) - 10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часов;</w:t>
            </w:r>
          </w:p>
          <w:p w:rsidR="00C9521E" w:rsidRDefault="00C9521E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Индивидуальный </w:t>
            </w:r>
            <w:r w:rsidR="006F2B1F">
              <w:rPr>
                <w:rFonts w:ascii="Times New Roman" w:eastAsia="Times New Roman" w:hAnsi="Times New Roman"/>
                <w:sz w:val="28"/>
                <w:szCs w:val="28"/>
              </w:rPr>
              <w:t>проект (практическая часть) – 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часов;</w:t>
            </w:r>
          </w:p>
          <w:p w:rsidR="00C9521E" w:rsidRDefault="00C9521E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Промежуточная аттестация в форме дифференцированного зачета – 2 часа.</w:t>
            </w:r>
          </w:p>
          <w:p w:rsidR="00C9521E" w:rsidRDefault="00C9521E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</w:tr>
    </w:tbl>
    <w:p w:rsidR="00C9521E" w:rsidRDefault="00C9521E" w:rsidP="00C9521E">
      <w:pPr>
        <w:keepNext/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9521E" w:rsidRDefault="00C9521E" w:rsidP="00C9521E">
      <w:pPr>
        <w:keepNext/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C9521E" w:rsidRDefault="00C9521E" w:rsidP="00C9521E">
      <w:pPr>
        <w:keepNext/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1232"/>
        <w:gridCol w:w="10024"/>
        <w:gridCol w:w="1268"/>
        <w:gridCol w:w="1978"/>
      </w:tblGrid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keepLines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9521E" w:rsidRDefault="00C9521E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тем занятий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</w:p>
          <w:p w:rsidR="00C9521E" w:rsidRDefault="00C9521E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№1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Проект. Типы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проектов. Жизненный цикл проекта.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C9521E" w:rsidTr="00103FD4">
        <w:trPr>
          <w:trHeight w:val="63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и его типы. Классификации проектов. Этапы работы над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проектом. Жизненный цикл проекта.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№2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pStyle w:val="TableParagraph"/>
              <w:ind w:left="0"/>
              <w:contextualSpacing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Проблема проекта. Формулирование темы. Постановка 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цели и задач.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 и противоречия. Анализ проблемы с различных точек зрения.  Выявление причин возникновения проблемы и путей ее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решения. Постановка цели как прогнозируемого результата проекта. Требования к формулированию цели. Связь между достижением цели и решением проблемы проекта. Определение и формирование задач, адекватных целям.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№3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contextualSpacing/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Источники информации и их использование в проекте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работы с информационными источниками. Основные правила составления списка использованных источников. Работа с научной литературой и другими источниками информации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№4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pStyle w:val="TableParagraph"/>
              <w:ind w:left="0"/>
              <w:contextualSpacing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текстовой части проекта и ее оформление.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C9521E" w:rsidRDefault="00C9521E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Основные требования, предъявляемые к структуре и оформлению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Титульный лист. Содержание. Введение. Основная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часть. Заключение. Список использованных источников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C9521E" w:rsidTr="00103FD4">
        <w:trPr>
          <w:trHeight w:val="276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lastRenderedPageBreak/>
              <w:t>№5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tabs>
                <w:tab w:val="left" w:pos="8439"/>
              </w:tabs>
              <w:contextualSpacing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Защита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презентация проекта.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устной защиты и презентации. Особенности создания электронной презентации для защиты проекта. Аспекты публичного выступления. Невербальные и вербальные способы общения в процессе публичного выступления.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103FD4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ПЗ№1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Pr="00103FD4" w:rsidRDefault="00C9521E">
            <w:pPr>
              <w:tabs>
                <w:tab w:val="left" w:pos="8439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3FD4">
              <w:rPr>
                <w:rFonts w:ascii="Times New Roman" w:hAnsi="Times New Roman"/>
                <w:sz w:val="28"/>
                <w:szCs w:val="28"/>
              </w:rPr>
              <w:t xml:space="preserve">Оценивание и самооценивание проекта.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103FD4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103FD4" w:rsidP="00103FD4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="00C9521E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Планирование  проекта. Формулирование проблемы и темы проекта. Выбор типа проекта.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103FD4" w:rsidP="00103FD4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="00C9521E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цели, задач, актуальности проекта. Отработка методов поиска и работы с информацией.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103FD4" w:rsidP="00103FD4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="00C9521E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паспорта проекта. Работа с текстовой частью проекта.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103FD4" w:rsidP="00103FD4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="00C9521E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теоретической частью проекта. Планирование практической части проекта.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103FD4" w:rsidP="00103FD4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="00C9521E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практической частью проекта. Анализ результатов проекта. Выбор формы проектного продукта.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103FD4" w:rsidP="00103FD4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="00C9521E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текстовой частью проекта. Самооценивание работы над проектом.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103FD4" w:rsidP="00103FD4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="00C9521E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текстовой части проекта. Распечатка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103FD4" w:rsidP="00103FD4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="00C9521E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9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текста выступления для публичной защиты проекта.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C9521E" w:rsidTr="00103FD4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103FD4" w:rsidP="00103FD4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="00C9521E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оформление электронной презентации в программе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для публичной защиты проекта.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C9521E" w:rsidTr="00103FD4">
        <w:tc>
          <w:tcPr>
            <w:tcW w:w="1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</w:tbl>
    <w:p w:rsidR="00C9521E" w:rsidRDefault="00C9521E" w:rsidP="00C9521E">
      <w:pPr>
        <w:rPr>
          <w:rFonts w:ascii="Times New Roman" w:hAnsi="Times New Roman" w:cs="Times New Roman"/>
          <w:b/>
          <w:sz w:val="28"/>
          <w:szCs w:val="28"/>
        </w:rPr>
      </w:pPr>
    </w:p>
    <w:p w:rsidR="009060A1" w:rsidRDefault="009060A1" w:rsidP="00C9521E">
      <w:pPr>
        <w:rPr>
          <w:rFonts w:ascii="Times New Roman" w:hAnsi="Times New Roman" w:cs="Times New Roman"/>
          <w:b/>
          <w:sz w:val="28"/>
          <w:szCs w:val="28"/>
        </w:rPr>
      </w:pPr>
    </w:p>
    <w:p w:rsidR="00103FD4" w:rsidRDefault="00103FD4" w:rsidP="00C9521E">
      <w:pPr>
        <w:rPr>
          <w:rFonts w:ascii="Times New Roman" w:hAnsi="Times New Roman" w:cs="Times New Roman"/>
          <w:b/>
          <w:sz w:val="28"/>
          <w:szCs w:val="28"/>
        </w:rPr>
      </w:pPr>
    </w:p>
    <w:p w:rsidR="00103FD4" w:rsidRDefault="00103FD4" w:rsidP="00C9521E">
      <w:pPr>
        <w:rPr>
          <w:rFonts w:ascii="Times New Roman" w:hAnsi="Times New Roman" w:cs="Times New Roman"/>
          <w:b/>
          <w:sz w:val="28"/>
          <w:szCs w:val="28"/>
        </w:rPr>
      </w:pPr>
    </w:p>
    <w:p w:rsidR="00C9521E" w:rsidRDefault="00C9521E" w:rsidP="00C9521E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ОСНОВНЫХ ВИДОВ УЧЕБНОЙ ДЕЯТЕЛЬНОСТИ СТУДЕНТОВ</w:t>
      </w:r>
    </w:p>
    <w:tbl>
      <w:tblPr>
        <w:tblStyle w:val="a5"/>
        <w:tblW w:w="14715" w:type="dxa"/>
        <w:tblLayout w:type="fixed"/>
        <w:tblLook w:val="04A0" w:firstRow="1" w:lastRow="0" w:firstColumn="1" w:lastColumn="0" w:noHBand="0" w:noVBand="1"/>
      </w:tblPr>
      <w:tblGrid>
        <w:gridCol w:w="6064"/>
        <w:gridCol w:w="8651"/>
      </w:tblGrid>
      <w:tr w:rsidR="00C9521E" w:rsidTr="00C9521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обучения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Характеристика основных видов  учебной деятельности  студентов (на уровне учебных действий)</w:t>
            </w:r>
          </w:p>
        </w:tc>
      </w:tr>
      <w:tr w:rsidR="00C9521E" w:rsidTr="00C9521E">
        <w:trPr>
          <w:trHeight w:val="490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E" w:rsidRDefault="00C9521E">
            <w:pPr>
              <w:pStyle w:val="TableParagraph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Проект. Типы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проектов. Жизненный цикл проекта.</w:t>
            </w:r>
          </w:p>
          <w:p w:rsidR="00C9521E" w:rsidRDefault="00C9521E">
            <w:pPr>
              <w:pStyle w:val="TableParagraph"/>
              <w:ind w:left="0" w:firstLine="709"/>
              <w:contextualSpacing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проекта. Формулирование темы. Постановка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цели и задач. </w:t>
            </w:r>
          </w:p>
          <w:p w:rsidR="00C9521E" w:rsidRDefault="00C9521E">
            <w:pPr>
              <w:ind w:firstLine="709"/>
              <w:contextualSpacing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информации и их использование в проекте</w:t>
            </w:r>
            <w:r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  <w:p w:rsidR="00C9521E" w:rsidRDefault="00C9521E">
            <w:pPr>
              <w:pStyle w:val="TableParagraph"/>
              <w:ind w:left="0" w:firstLine="709"/>
              <w:contextualSpacing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текстовой части проекта и ее оформление. </w:t>
            </w:r>
          </w:p>
          <w:p w:rsidR="00C9521E" w:rsidRDefault="00C9521E">
            <w:pPr>
              <w:tabs>
                <w:tab w:val="left" w:pos="8439"/>
              </w:tabs>
              <w:ind w:firstLine="709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Защита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презентация проекта. </w:t>
            </w:r>
          </w:p>
          <w:p w:rsidR="00C9521E" w:rsidRDefault="00C9521E">
            <w:pPr>
              <w:tabs>
                <w:tab w:val="left" w:pos="8439"/>
              </w:tabs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Оценивание и самооценивание проекта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C9521E" w:rsidRDefault="00C9521E">
            <w:pPr>
              <w:pStyle w:val="TableParagraph"/>
              <w:ind w:left="0" w:firstLine="709"/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E" w:rsidRDefault="00C9521E" w:rsidP="00C9521E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ориентироваться в современных проблемах;</w:t>
            </w:r>
          </w:p>
          <w:p w:rsidR="00C9521E" w:rsidRDefault="00C9521E" w:rsidP="00C9521E">
            <w:pPr>
              <w:pStyle w:val="ab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находить и использовать методическую литературу и др. источники информации;</w:t>
            </w:r>
          </w:p>
          <w:p w:rsidR="00C9521E" w:rsidRDefault="00C9521E" w:rsidP="00C9521E">
            <w:pPr>
              <w:pStyle w:val="2"/>
              <w:widowControl w:val="0"/>
              <w:numPr>
                <w:ilvl w:val="0"/>
                <w:numId w:val="9"/>
              </w:numPr>
              <w:tabs>
                <w:tab w:val="left" w:pos="220"/>
              </w:tabs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определять цели и задачи проектной задачи, планировать его с учетом  возраста и др.;</w:t>
            </w:r>
          </w:p>
          <w:p w:rsidR="00C9521E" w:rsidRDefault="00C9521E" w:rsidP="00C9521E">
            <w:pPr>
              <w:pStyle w:val="2"/>
              <w:widowControl w:val="0"/>
              <w:numPr>
                <w:ilvl w:val="0"/>
                <w:numId w:val="9"/>
              </w:numPr>
              <w:tabs>
                <w:tab w:val="left" w:pos="220"/>
              </w:tabs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анализировать </w:t>
            </w:r>
            <w:r>
              <w:rPr>
                <w:bCs/>
                <w:sz w:val="28"/>
                <w:szCs w:val="28"/>
                <w:lang w:eastAsia="en-US"/>
              </w:rPr>
              <w:t>решения проектной задачи</w:t>
            </w:r>
            <w:r>
              <w:rPr>
                <w:sz w:val="28"/>
                <w:szCs w:val="28"/>
                <w:lang w:eastAsia="en-US"/>
              </w:rPr>
              <w:t xml:space="preserve"> для установления соответствия содержания, методов и средств, поставленным целям и задачам;</w:t>
            </w:r>
          </w:p>
          <w:p w:rsidR="00C9521E" w:rsidRDefault="00C9521E" w:rsidP="00C9521E">
            <w:pPr>
              <w:pStyle w:val="2"/>
              <w:widowControl w:val="0"/>
              <w:numPr>
                <w:ilvl w:val="0"/>
                <w:numId w:val="9"/>
              </w:numPr>
              <w:tabs>
                <w:tab w:val="left" w:pos="220"/>
              </w:tabs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планировать и проводить работу в соответствии с индивидуальными особенностями;</w:t>
            </w:r>
          </w:p>
          <w:p w:rsidR="00C9521E" w:rsidRDefault="00C9521E" w:rsidP="00C9521E">
            <w:pPr>
              <w:pStyle w:val="2"/>
              <w:widowControl w:val="0"/>
              <w:numPr>
                <w:ilvl w:val="0"/>
                <w:numId w:val="9"/>
              </w:numPr>
              <w:tabs>
                <w:tab w:val="left" w:pos="220"/>
              </w:tabs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определять цели, задачи, планировать исследовательскую и проектную деятельность; </w:t>
            </w:r>
          </w:p>
          <w:p w:rsidR="00C9521E" w:rsidRDefault="00C9521E" w:rsidP="00C9521E">
            <w:pPr>
              <w:pStyle w:val="2"/>
              <w:widowControl w:val="0"/>
              <w:numPr>
                <w:ilvl w:val="0"/>
                <w:numId w:val="9"/>
              </w:numPr>
              <w:tabs>
                <w:tab w:val="left" w:pos="220"/>
              </w:tabs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использовать методы и методики исследования и проектирования;</w:t>
            </w:r>
          </w:p>
          <w:p w:rsidR="00C9521E" w:rsidRDefault="00C9521E" w:rsidP="00C9521E">
            <w:pPr>
              <w:pStyle w:val="2"/>
              <w:widowControl w:val="0"/>
              <w:numPr>
                <w:ilvl w:val="0"/>
                <w:numId w:val="9"/>
              </w:numPr>
              <w:tabs>
                <w:tab w:val="left" w:pos="22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оформлять результаты исследовательской и проектной работы</w:t>
            </w:r>
          </w:p>
        </w:tc>
      </w:tr>
    </w:tbl>
    <w:p w:rsidR="00C9521E" w:rsidRDefault="00C9521E" w:rsidP="00C95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9521E">
          <w:type w:val="continuous"/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C9521E" w:rsidRDefault="00C9521E" w:rsidP="00C9521E">
      <w:pPr>
        <w:tabs>
          <w:tab w:val="left" w:pos="4080"/>
          <w:tab w:val="center" w:pos="517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521E" w:rsidRDefault="00C9521E" w:rsidP="00C952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C9521E" w:rsidRDefault="00C9521E" w:rsidP="00C9521E">
      <w:pPr>
        <w:pStyle w:val="ab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для школьников и студентов по проектным работам  </w:t>
      </w:r>
      <w:r>
        <w:rPr>
          <w:rFonts w:ascii="Times New Roman" w:hAnsi="Times New Roman"/>
          <w:bCs/>
          <w:sz w:val="28"/>
          <w:szCs w:val="28"/>
        </w:rPr>
        <w:t xml:space="preserve">официальный сайт. – </w:t>
      </w:r>
      <w:r>
        <w:rPr>
          <w:rFonts w:ascii="Times New Roman" w:hAnsi="Times New Roman"/>
          <w:bCs/>
          <w:sz w:val="28"/>
          <w:szCs w:val="28"/>
          <w:lang w:val="en-US"/>
        </w:rPr>
        <w:t>URL</w:t>
      </w:r>
      <w:r>
        <w:rPr>
          <w:rFonts w:ascii="Times New Roman" w:hAnsi="Times New Roman"/>
          <w:bCs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https://workproekt.ru/</w:t>
      </w:r>
    </w:p>
    <w:p w:rsidR="00C9521E" w:rsidRDefault="00C9521E" w:rsidP="00C9521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Официальный сайт Словарь терминов по научно-исследовательской работе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официальный сайт.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hyperlink r:id="rId10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http://idschool225.narod.ru/slovar.htm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. - </w:t>
      </w:r>
    </w:p>
    <w:p w:rsidR="00C9521E" w:rsidRDefault="00C9521E" w:rsidP="00C9521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Официальный сайт </w:t>
      </w:r>
      <w:proofErr w:type="spellStart"/>
      <w:r>
        <w:rPr>
          <w:rStyle w:val="c2"/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>
        <w:rPr>
          <w:rStyle w:val="c2"/>
          <w:rFonts w:ascii="Times New Roman" w:hAnsi="Times New Roman" w:cs="Times New Roman"/>
          <w:sz w:val="28"/>
          <w:szCs w:val="28"/>
        </w:rPr>
        <w:t>, В.М. Язык и стиль научной работы</w:t>
      </w:r>
      <w:proofErr w:type="gramStart"/>
      <w:r>
        <w:rPr>
          <w:rStyle w:val="c2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Style w:val="c2"/>
          <w:rFonts w:ascii="Times New Roman" w:hAnsi="Times New Roman" w:cs="Times New Roman"/>
          <w:sz w:val="28"/>
          <w:szCs w:val="28"/>
        </w:rPr>
        <w:t xml:space="preserve"> официальный сайт. 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11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http://www.stepanenkova.ru/informaciya/a_student_scientific_work_2/</w:t>
        </w:r>
      </w:hyperlink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C9521E" w:rsidRDefault="00C9521E" w:rsidP="00C9521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Официальный сайт Российская ассоциация электронных библиотек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официальный сайт. 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C9521E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2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http://www.aselibrary.ru/digital_resources/journal/irr/2007/number_3/number_3_4/number_3_4566/</w:t>
        </w:r>
      </w:hyperlink>
      <w:r>
        <w:rPr>
          <w:rStyle w:val="c3"/>
          <w:rFonts w:ascii="Times New Roman" w:hAnsi="Times New Roman" w:cs="Times New Roman"/>
          <w:sz w:val="28"/>
          <w:szCs w:val="28"/>
        </w:rPr>
        <w:t xml:space="preserve">. </w:t>
      </w: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21E" w:rsidRDefault="00C9521E" w:rsidP="00C952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9521E" w:rsidSect="00C9521E">
      <w:type w:val="continuous"/>
      <w:pgSz w:w="11906" w:h="16838"/>
      <w:pgMar w:top="170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35" w:rsidRDefault="001F1035" w:rsidP="00EC2D0C">
      <w:pPr>
        <w:spacing w:after="0" w:line="240" w:lineRule="auto"/>
      </w:pPr>
      <w:r>
        <w:separator/>
      </w:r>
    </w:p>
  </w:endnote>
  <w:endnote w:type="continuationSeparator" w:id="0">
    <w:p w:rsidR="001F1035" w:rsidRDefault="001F1035" w:rsidP="00EC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35" w:rsidRDefault="001F1035" w:rsidP="00EC2D0C">
      <w:pPr>
        <w:spacing w:after="0" w:line="240" w:lineRule="auto"/>
      </w:pPr>
      <w:r>
        <w:separator/>
      </w:r>
    </w:p>
  </w:footnote>
  <w:footnote w:type="continuationSeparator" w:id="0">
    <w:p w:rsidR="001F1035" w:rsidRDefault="001F1035" w:rsidP="00EC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6C"/>
    <w:multiLevelType w:val="hybridMultilevel"/>
    <w:tmpl w:val="48FEAF54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924CEF"/>
    <w:multiLevelType w:val="hybridMultilevel"/>
    <w:tmpl w:val="5F92B6E0"/>
    <w:lvl w:ilvl="0" w:tplc="6532C08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231F2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28517E"/>
    <w:multiLevelType w:val="hybridMultilevel"/>
    <w:tmpl w:val="3B70AEDC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DE03EB"/>
    <w:multiLevelType w:val="hybridMultilevel"/>
    <w:tmpl w:val="FBFA3B3E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4736E"/>
    <w:multiLevelType w:val="hybridMultilevel"/>
    <w:tmpl w:val="0C905C18"/>
    <w:lvl w:ilvl="0" w:tplc="FFFFFFFF">
      <w:start w:val="1"/>
      <w:numFmt w:val="bullet"/>
      <w:lvlText w:val="с"/>
      <w:lvlJc w:val="left"/>
    </w:lvl>
    <w:lvl w:ilvl="1" w:tplc="2F86877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61F12459"/>
    <w:multiLevelType w:val="hybridMultilevel"/>
    <w:tmpl w:val="41FEF7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E2CBB"/>
    <w:multiLevelType w:val="hybridMultilevel"/>
    <w:tmpl w:val="78CEDACE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81B2AFC"/>
    <w:multiLevelType w:val="hybridMultilevel"/>
    <w:tmpl w:val="1696E24A"/>
    <w:lvl w:ilvl="0" w:tplc="AB56A4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3FB"/>
    <w:rsid w:val="00011BAF"/>
    <w:rsid w:val="00024815"/>
    <w:rsid w:val="00052C25"/>
    <w:rsid w:val="00064B5B"/>
    <w:rsid w:val="00094184"/>
    <w:rsid w:val="0009451B"/>
    <w:rsid w:val="000B3B2D"/>
    <w:rsid w:val="000C06E4"/>
    <w:rsid w:val="000C2DBD"/>
    <w:rsid w:val="000C6214"/>
    <w:rsid w:val="000C7323"/>
    <w:rsid w:val="000D5B79"/>
    <w:rsid w:val="000E0DE2"/>
    <w:rsid w:val="00103FD4"/>
    <w:rsid w:val="00106CB4"/>
    <w:rsid w:val="00113D7B"/>
    <w:rsid w:val="00126A91"/>
    <w:rsid w:val="00136DC4"/>
    <w:rsid w:val="00143D46"/>
    <w:rsid w:val="00187E59"/>
    <w:rsid w:val="001B21CE"/>
    <w:rsid w:val="001B6671"/>
    <w:rsid w:val="001D3311"/>
    <w:rsid w:val="001F1035"/>
    <w:rsid w:val="00214025"/>
    <w:rsid w:val="002343E6"/>
    <w:rsid w:val="00246E98"/>
    <w:rsid w:val="00250305"/>
    <w:rsid w:val="00250C3F"/>
    <w:rsid w:val="00261FF6"/>
    <w:rsid w:val="00266746"/>
    <w:rsid w:val="00282F07"/>
    <w:rsid w:val="00293C81"/>
    <w:rsid w:val="00293F55"/>
    <w:rsid w:val="002A7645"/>
    <w:rsid w:val="002B3118"/>
    <w:rsid w:val="002B4767"/>
    <w:rsid w:val="002C1220"/>
    <w:rsid w:val="00300C8F"/>
    <w:rsid w:val="00342AEE"/>
    <w:rsid w:val="00353D77"/>
    <w:rsid w:val="00373A57"/>
    <w:rsid w:val="003A4D4A"/>
    <w:rsid w:val="003B1294"/>
    <w:rsid w:val="00455B6C"/>
    <w:rsid w:val="00472B13"/>
    <w:rsid w:val="00496675"/>
    <w:rsid w:val="004A3B70"/>
    <w:rsid w:val="004C1311"/>
    <w:rsid w:val="004E6F96"/>
    <w:rsid w:val="004F711B"/>
    <w:rsid w:val="00506CAA"/>
    <w:rsid w:val="00521BFF"/>
    <w:rsid w:val="00530459"/>
    <w:rsid w:val="00531F88"/>
    <w:rsid w:val="0054360F"/>
    <w:rsid w:val="00561319"/>
    <w:rsid w:val="00582AA3"/>
    <w:rsid w:val="00590C7D"/>
    <w:rsid w:val="005B4FE3"/>
    <w:rsid w:val="005C04F1"/>
    <w:rsid w:val="005C2541"/>
    <w:rsid w:val="005D592E"/>
    <w:rsid w:val="005D6329"/>
    <w:rsid w:val="005E5C3A"/>
    <w:rsid w:val="005F2355"/>
    <w:rsid w:val="005F32E2"/>
    <w:rsid w:val="005F733C"/>
    <w:rsid w:val="00600ADE"/>
    <w:rsid w:val="0060556A"/>
    <w:rsid w:val="00614428"/>
    <w:rsid w:val="00631E17"/>
    <w:rsid w:val="00654F0C"/>
    <w:rsid w:val="006709BF"/>
    <w:rsid w:val="00676547"/>
    <w:rsid w:val="006930A8"/>
    <w:rsid w:val="006944A4"/>
    <w:rsid w:val="006A52E5"/>
    <w:rsid w:val="006A76BE"/>
    <w:rsid w:val="006B040C"/>
    <w:rsid w:val="006B1FF9"/>
    <w:rsid w:val="006F2B1F"/>
    <w:rsid w:val="006F3C41"/>
    <w:rsid w:val="0070557F"/>
    <w:rsid w:val="00711E42"/>
    <w:rsid w:val="00721AA2"/>
    <w:rsid w:val="0076095F"/>
    <w:rsid w:val="00760C6F"/>
    <w:rsid w:val="007637D6"/>
    <w:rsid w:val="00770876"/>
    <w:rsid w:val="00784E32"/>
    <w:rsid w:val="0078528D"/>
    <w:rsid w:val="00794390"/>
    <w:rsid w:val="007D676C"/>
    <w:rsid w:val="0081457A"/>
    <w:rsid w:val="008159B8"/>
    <w:rsid w:val="00815AA1"/>
    <w:rsid w:val="008303FB"/>
    <w:rsid w:val="00834193"/>
    <w:rsid w:val="008341A3"/>
    <w:rsid w:val="008501F1"/>
    <w:rsid w:val="00883360"/>
    <w:rsid w:val="008F79DC"/>
    <w:rsid w:val="009060A1"/>
    <w:rsid w:val="00910BBF"/>
    <w:rsid w:val="00916453"/>
    <w:rsid w:val="0092741D"/>
    <w:rsid w:val="00937BD9"/>
    <w:rsid w:val="00947CE8"/>
    <w:rsid w:val="00954A29"/>
    <w:rsid w:val="00972C2E"/>
    <w:rsid w:val="00974AA4"/>
    <w:rsid w:val="00982D9A"/>
    <w:rsid w:val="00986D31"/>
    <w:rsid w:val="009B237E"/>
    <w:rsid w:val="009B600C"/>
    <w:rsid w:val="009C4C3B"/>
    <w:rsid w:val="009D0A7C"/>
    <w:rsid w:val="009D270F"/>
    <w:rsid w:val="009F0FE9"/>
    <w:rsid w:val="009F1411"/>
    <w:rsid w:val="009F1C0E"/>
    <w:rsid w:val="00A01571"/>
    <w:rsid w:val="00A238D1"/>
    <w:rsid w:val="00A35FCC"/>
    <w:rsid w:val="00A46389"/>
    <w:rsid w:val="00A61B6D"/>
    <w:rsid w:val="00A628F2"/>
    <w:rsid w:val="00A64ADA"/>
    <w:rsid w:val="00A651C6"/>
    <w:rsid w:val="00A7072B"/>
    <w:rsid w:val="00A9488B"/>
    <w:rsid w:val="00AA7CDE"/>
    <w:rsid w:val="00AB02D9"/>
    <w:rsid w:val="00AB573F"/>
    <w:rsid w:val="00AD1CAC"/>
    <w:rsid w:val="00AE47EF"/>
    <w:rsid w:val="00AF5848"/>
    <w:rsid w:val="00B02E14"/>
    <w:rsid w:val="00B34B22"/>
    <w:rsid w:val="00B6382E"/>
    <w:rsid w:val="00B831C1"/>
    <w:rsid w:val="00BA13F2"/>
    <w:rsid w:val="00BB02FC"/>
    <w:rsid w:val="00BC038C"/>
    <w:rsid w:val="00BC1A86"/>
    <w:rsid w:val="00BD5AFA"/>
    <w:rsid w:val="00BE3DA4"/>
    <w:rsid w:val="00C02BC8"/>
    <w:rsid w:val="00C17FC5"/>
    <w:rsid w:val="00C458CE"/>
    <w:rsid w:val="00C56A61"/>
    <w:rsid w:val="00C64C27"/>
    <w:rsid w:val="00C738F4"/>
    <w:rsid w:val="00C74F25"/>
    <w:rsid w:val="00C9521E"/>
    <w:rsid w:val="00CA0ABE"/>
    <w:rsid w:val="00CA1035"/>
    <w:rsid w:val="00CB38A1"/>
    <w:rsid w:val="00CB3F26"/>
    <w:rsid w:val="00CD4FC2"/>
    <w:rsid w:val="00CE4AD9"/>
    <w:rsid w:val="00CE718D"/>
    <w:rsid w:val="00CE73C3"/>
    <w:rsid w:val="00CF244B"/>
    <w:rsid w:val="00CF5BD5"/>
    <w:rsid w:val="00CF6E82"/>
    <w:rsid w:val="00D1785D"/>
    <w:rsid w:val="00D25FA0"/>
    <w:rsid w:val="00D32E5B"/>
    <w:rsid w:val="00D3539E"/>
    <w:rsid w:val="00D450D7"/>
    <w:rsid w:val="00D61A30"/>
    <w:rsid w:val="00D637C3"/>
    <w:rsid w:val="00D72149"/>
    <w:rsid w:val="00D8646A"/>
    <w:rsid w:val="00D90EA4"/>
    <w:rsid w:val="00DB4D11"/>
    <w:rsid w:val="00DD1508"/>
    <w:rsid w:val="00DE42EE"/>
    <w:rsid w:val="00DE6919"/>
    <w:rsid w:val="00DF40FC"/>
    <w:rsid w:val="00DF700D"/>
    <w:rsid w:val="00E43938"/>
    <w:rsid w:val="00E446CA"/>
    <w:rsid w:val="00E4570E"/>
    <w:rsid w:val="00E72C11"/>
    <w:rsid w:val="00E74AC6"/>
    <w:rsid w:val="00E90F50"/>
    <w:rsid w:val="00E97208"/>
    <w:rsid w:val="00E97BED"/>
    <w:rsid w:val="00EB06AB"/>
    <w:rsid w:val="00EB7DF2"/>
    <w:rsid w:val="00EC2D0C"/>
    <w:rsid w:val="00EC5D7C"/>
    <w:rsid w:val="00EC6722"/>
    <w:rsid w:val="00ED46E8"/>
    <w:rsid w:val="00EE1AE9"/>
    <w:rsid w:val="00EE5057"/>
    <w:rsid w:val="00F06F27"/>
    <w:rsid w:val="00F072AE"/>
    <w:rsid w:val="00F45753"/>
    <w:rsid w:val="00F52AC2"/>
    <w:rsid w:val="00F5411D"/>
    <w:rsid w:val="00F604AF"/>
    <w:rsid w:val="00F64C4C"/>
    <w:rsid w:val="00F961C8"/>
    <w:rsid w:val="00FA2269"/>
    <w:rsid w:val="00FD2829"/>
    <w:rsid w:val="00FE74C6"/>
    <w:rsid w:val="00FE7BCB"/>
    <w:rsid w:val="00FF2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F244B"/>
  </w:style>
  <w:style w:type="paragraph" w:styleId="6">
    <w:name w:val="heading 6"/>
    <w:basedOn w:val="a1"/>
    <w:next w:val="a1"/>
    <w:link w:val="60"/>
    <w:qFormat/>
    <w:rsid w:val="009B237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AB57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iPriority w:val="99"/>
    <w:semiHidden/>
    <w:unhideWhenUsed/>
    <w:rsid w:val="00C4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C458CE"/>
    <w:rPr>
      <w:rFonts w:ascii="Tahoma" w:hAnsi="Tahoma" w:cs="Tahoma"/>
      <w:sz w:val="16"/>
      <w:szCs w:val="16"/>
    </w:rPr>
  </w:style>
  <w:style w:type="paragraph" w:styleId="a8">
    <w:name w:val="Normal (Web)"/>
    <w:basedOn w:val="a1"/>
    <w:uiPriority w:val="99"/>
    <w:unhideWhenUsed/>
    <w:rsid w:val="00CA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1"/>
    <w:next w:val="a1"/>
    <w:link w:val="a9"/>
    <w:qFormat/>
    <w:rsid w:val="00CA1035"/>
    <w:pPr>
      <w:numPr>
        <w:numId w:val="1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9">
    <w:name w:val="Перечень Знак"/>
    <w:link w:val="a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a"/>
    <w:qFormat/>
    <w:rsid w:val="00CA1035"/>
    <w:pPr>
      <w:numPr>
        <w:numId w:val="2"/>
      </w:numPr>
      <w:ind w:left="284" w:firstLine="425"/>
    </w:pPr>
  </w:style>
  <w:style w:type="character" w:customStyle="1" w:styleId="aa">
    <w:name w:val="Подперечень Знак"/>
    <w:link w:val="a0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FontStyle43">
    <w:name w:val="Font Style43"/>
    <w:basedOn w:val="a2"/>
    <w:rsid w:val="00CA1035"/>
    <w:rPr>
      <w:rFonts w:ascii="Times New Roman" w:hAnsi="Times New Roman" w:cs="Times New Roman"/>
      <w:color w:val="000000"/>
      <w:sz w:val="22"/>
      <w:szCs w:val="22"/>
    </w:rPr>
  </w:style>
  <w:style w:type="paragraph" w:styleId="ab">
    <w:name w:val="List Paragraph"/>
    <w:basedOn w:val="a1"/>
    <w:link w:val="ac"/>
    <w:uiPriority w:val="1"/>
    <w:qFormat/>
    <w:rsid w:val="00A64AD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1"/>
    <w:locked/>
    <w:rsid w:val="00A64ADA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styleId="ad">
    <w:name w:val="Body Text"/>
    <w:basedOn w:val="a1"/>
    <w:link w:val="ae"/>
    <w:uiPriority w:val="1"/>
    <w:qFormat/>
    <w:rsid w:val="00A64AD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1"/>
      <w:szCs w:val="21"/>
    </w:rPr>
  </w:style>
  <w:style w:type="character" w:customStyle="1" w:styleId="ae">
    <w:name w:val="Основной текст Знак"/>
    <w:basedOn w:val="a2"/>
    <w:link w:val="ad"/>
    <w:uiPriority w:val="1"/>
    <w:rsid w:val="00A64ADA"/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0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0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styleId="af">
    <w:name w:val="Title"/>
    <w:basedOn w:val="a1"/>
    <w:link w:val="af0"/>
    <w:uiPriority w:val="1"/>
    <w:qFormat/>
    <w:rsid w:val="00A64ADA"/>
    <w:pPr>
      <w:widowControl w:val="0"/>
      <w:autoSpaceDE w:val="0"/>
      <w:autoSpaceDN w:val="0"/>
      <w:spacing w:before="6" w:after="0" w:line="240" w:lineRule="auto"/>
      <w:ind w:left="1796" w:right="1132" w:hanging="1650"/>
      <w:jc w:val="both"/>
    </w:pPr>
    <w:rPr>
      <w:rFonts w:ascii="Century Gothic" w:eastAsia="Century Gothic" w:hAnsi="Century Gothic" w:cs="Century Gothic"/>
      <w:sz w:val="44"/>
      <w:szCs w:val="44"/>
    </w:rPr>
  </w:style>
  <w:style w:type="character" w:customStyle="1" w:styleId="af0">
    <w:name w:val="Название Знак"/>
    <w:basedOn w:val="a2"/>
    <w:link w:val="af"/>
    <w:uiPriority w:val="1"/>
    <w:rsid w:val="00A64ADA"/>
    <w:rPr>
      <w:rFonts w:ascii="Century Gothic" w:eastAsia="Century Gothic" w:hAnsi="Century Gothic" w:cs="Century Gothic"/>
      <w:sz w:val="44"/>
      <w:szCs w:val="44"/>
    </w:rPr>
  </w:style>
  <w:style w:type="paragraph" w:customStyle="1" w:styleId="TableParagraph">
    <w:name w:val="Table Paragraph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397"/>
      <w:jc w:val="both"/>
    </w:pPr>
    <w:rPr>
      <w:rFonts w:ascii="Bookman Old Style" w:eastAsia="Bookman Old Style" w:hAnsi="Bookman Old Style" w:cs="Bookman Old Style"/>
    </w:rPr>
  </w:style>
  <w:style w:type="paragraph" w:customStyle="1" w:styleId="Default">
    <w:name w:val="Default"/>
    <w:rsid w:val="00A64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2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2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0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0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customStyle="1" w:styleId="ConsPlusNormal">
    <w:name w:val="ConsPlusNormal"/>
    <w:rsid w:val="00784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2"/>
    <w:basedOn w:val="a1"/>
    <w:rsid w:val="00784E3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2"/>
    <w:rsid w:val="00784E32"/>
  </w:style>
  <w:style w:type="character" w:customStyle="1" w:styleId="c3">
    <w:name w:val="c3"/>
    <w:basedOn w:val="a2"/>
    <w:rsid w:val="00784E32"/>
  </w:style>
  <w:style w:type="paragraph" w:styleId="af1">
    <w:name w:val="header"/>
    <w:basedOn w:val="a1"/>
    <w:link w:val="af2"/>
    <w:uiPriority w:val="99"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EC2D0C"/>
  </w:style>
  <w:style w:type="paragraph" w:styleId="af3">
    <w:name w:val="footer"/>
    <w:basedOn w:val="a1"/>
    <w:link w:val="af4"/>
    <w:uiPriority w:val="99"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EC2D0C"/>
  </w:style>
  <w:style w:type="character" w:customStyle="1" w:styleId="60">
    <w:name w:val="Заголовок 6 Знак"/>
    <w:basedOn w:val="a2"/>
    <w:link w:val="6"/>
    <w:rsid w:val="009B237E"/>
    <w:rPr>
      <w:rFonts w:ascii="Times New Roman" w:eastAsia="Times New Roman" w:hAnsi="Times New Roman" w:cs="Times New Roman"/>
      <w:b/>
      <w:bCs/>
      <w:lang w:eastAsia="ru-RU"/>
    </w:rPr>
  </w:style>
  <w:style w:type="paragraph" w:styleId="20">
    <w:name w:val="Body Text 2"/>
    <w:basedOn w:val="a1"/>
    <w:link w:val="22"/>
    <w:uiPriority w:val="99"/>
    <w:unhideWhenUsed/>
    <w:rsid w:val="009B237E"/>
    <w:pPr>
      <w:spacing w:after="120" w:line="480" w:lineRule="auto"/>
    </w:pPr>
  </w:style>
  <w:style w:type="character" w:customStyle="1" w:styleId="22">
    <w:name w:val="Основной текст 2 Знак"/>
    <w:basedOn w:val="a2"/>
    <w:link w:val="20"/>
    <w:uiPriority w:val="99"/>
    <w:rsid w:val="009B237E"/>
  </w:style>
  <w:style w:type="character" w:styleId="af5">
    <w:name w:val="Hyperlink"/>
    <w:basedOn w:val="a2"/>
    <w:uiPriority w:val="99"/>
    <w:unhideWhenUsed/>
    <w:rsid w:val="009B23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F244B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AB57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iPriority w:val="99"/>
    <w:semiHidden/>
    <w:unhideWhenUsed/>
    <w:rsid w:val="00C4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C45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selibrary.ru/digital_resources/journal/irr/2007/number_3/number_3_4/number_3_456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epanenkova.ru/informaciya/a_student_scientific_work_2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dschool225.narod.ru/slovar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C5IRtMxnCCALKUirNHfK3iCSmmw=</DigestValue>
    </Reference>
    <Reference URI="#idOfficeObject" Type="http://www.w3.org/2000/09/xmldsig#Object">
      <DigestMethod Algorithm="http://www.w3.org/2000/09/xmldsig#sha1"/>
      <DigestValue>0kjlwTaHGlzO7oXYzv+Rq2o4DEo=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fN5edilvuoMLq70zhwnvI58qqwY=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EjHO3XinPpytBQohWN7px83hPQ2lMZIGtx8G1bhEvaGJgnKILpwYNz6xN5YiB3oF4TdwIzKOyBl2
P3D4N95PxW7cvB2Dp2DVU3E3cmGSAFWx+UKTbfnf+xIl2s3CZuO8iHoDqHSYnuwG6x6pzpGQKZ3I
Y3ClVBP2xXMW020Lv/U=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yHFyj76kjaEuw0MMkdMMxDZz2r0=</DigestValue>
      </Reference>
      <Reference URI="/word/settings.xml?ContentType=application/vnd.openxmlformats-officedocument.wordprocessingml.settings+xml">
        <DigestMethod Algorithm="http://www.w3.org/2000/09/xmldsig#sha1"/>
        <DigestValue>/OVVwS/uAfE6R/Zyy3cyA2UonJo=</DigestValue>
      </Reference>
      <Reference URI="/word/styles.xml?ContentType=application/vnd.openxmlformats-officedocument.wordprocessingml.styles+xml">
        <DigestMethod Algorithm="http://www.w3.org/2000/09/xmldsig#sha1"/>
        <DigestValue>+UEtjXvvgNu/6uxD9efEZAUYCXU=</DigestValue>
      </Reference>
      <Reference URI="/word/numbering.xml?ContentType=application/vnd.openxmlformats-officedocument.wordprocessingml.numbering+xml">
        <DigestMethod Algorithm="http://www.w3.org/2000/09/xmldsig#sha1"/>
        <DigestValue>ZK3YFVlx+qnnZ6hThZ7pK9e4ZqA=</DigestValue>
      </Reference>
      <Reference URI="/word/fontTable.xml?ContentType=application/vnd.openxmlformats-officedocument.wordprocessingml.fontTable+xml">
        <DigestMethod Algorithm="http://www.w3.org/2000/09/xmldsig#sha1"/>
        <DigestValue>GwAsezsR8AjDt6JaGs3hn6SO4po=</DigestValue>
      </Reference>
      <Reference URI="/word/stylesWithEffects.xml?ContentType=application/vnd.ms-word.stylesWithEffects+xml">
        <DigestMethod Algorithm="http://www.w3.org/2000/09/xmldsig#sha1"/>
        <DigestValue>xB/ZMcHVF3F/fULyuVahRicvLMM=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endnotes.xml?ContentType=application/vnd.openxmlformats-officedocument.wordprocessingml.endnotes+xml">
        <DigestMethod Algorithm="http://www.w3.org/2000/09/xmldsig#sha1"/>
        <DigestValue>lvZPT4iwKKO7bAuRCD42s4p3nRg=</DigestValue>
      </Reference>
      <Reference URI="/word/document.xml?ContentType=application/vnd.openxmlformats-officedocument.wordprocessingml.document.main+xml">
        <DigestMethod Algorithm="http://www.w3.org/2000/09/xmldsig#sha1"/>
        <DigestValue>4nHMOZ6bHHTqIYo24uhPBmIlbkc=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footnotes.xml?ContentType=application/vnd.openxmlformats-officedocument.wordprocessingml.footnotes+xml">
        <DigestMethod Algorithm="http://www.w3.org/2000/09/xmldsig#sha1"/>
        <DigestValue>rnCkm8kF50psuo7mn6R9rNKsLWw=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pzwkKQK8d3r/IrEr7aKPIbgwoh4=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2023-08-30T07:10:03Z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{DEEC765B-5EE0-41EB-BA83-C246BB0B714F}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2023-08-30T07:10:03Z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1813A-1BEA-47FD-810E-B59C9391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15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2021-10-02T10:21:00Z</cp:lastPrinted>
  <dcterms:created xsi:type="dcterms:W3CDTF">2020-01-21T05:21:00Z</dcterms:created>
  <dcterms:modified xsi:type="dcterms:W3CDTF">2023-08-30T07:10:00Z</dcterms:modified>
</cp:coreProperties>
</file>