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B4A" w:rsidRDefault="00B15B4A" w:rsidP="003A03B6">
      <w:pPr>
        <w:pStyle w:val="4"/>
        <w:spacing w:before="0"/>
        <w:rPr>
          <w:rFonts w:ascii="Times New Roman" w:hAnsi="Times New Roman" w:cs="Times New Roman"/>
          <w:b/>
          <w:i w:val="0"/>
          <w:color w:val="auto"/>
          <w:sz w:val="28"/>
          <w:szCs w:val="28"/>
        </w:rPr>
      </w:pPr>
    </w:p>
    <w:p w:rsidR="00B15B4A" w:rsidRPr="00B15B4A" w:rsidRDefault="00B15B4A" w:rsidP="00B15B4A">
      <w:pPr>
        <w:pStyle w:val="4"/>
        <w:spacing w:before="0"/>
        <w:jc w:val="center"/>
        <w:rPr>
          <w:rFonts w:ascii="Times New Roman" w:hAnsi="Times New Roman" w:cs="Times New Roman"/>
          <w:b/>
          <w:i w:val="0"/>
          <w:color w:val="auto"/>
          <w:sz w:val="28"/>
          <w:szCs w:val="28"/>
        </w:rPr>
      </w:pPr>
      <w:r w:rsidRPr="00B15B4A">
        <w:rPr>
          <w:rFonts w:ascii="Times New Roman" w:hAnsi="Times New Roman" w:cs="Times New Roman"/>
          <w:b/>
          <w:i w:val="0"/>
          <w:color w:val="auto"/>
          <w:sz w:val="28"/>
          <w:szCs w:val="28"/>
        </w:rPr>
        <w:t xml:space="preserve">Федеральное казенное профессиональное образовательное учреждение </w:t>
      </w:r>
    </w:p>
    <w:p w:rsidR="00B15B4A" w:rsidRPr="00B15B4A" w:rsidRDefault="00B15B4A" w:rsidP="00B15B4A">
      <w:pPr>
        <w:pStyle w:val="4"/>
        <w:spacing w:before="0"/>
        <w:jc w:val="center"/>
        <w:rPr>
          <w:rFonts w:ascii="Times New Roman" w:hAnsi="Times New Roman" w:cs="Times New Roman"/>
          <w:b/>
          <w:i w:val="0"/>
          <w:color w:val="auto"/>
          <w:sz w:val="28"/>
          <w:szCs w:val="28"/>
        </w:rPr>
      </w:pPr>
      <w:r w:rsidRPr="00B15B4A">
        <w:rPr>
          <w:rFonts w:ascii="Times New Roman" w:hAnsi="Times New Roman" w:cs="Times New Roman"/>
          <w:b/>
          <w:i w:val="0"/>
          <w:color w:val="auto"/>
          <w:sz w:val="28"/>
          <w:szCs w:val="28"/>
        </w:rPr>
        <w:t>«Оренбургский государственный экономический колледж-интернат» Министерства труда и социальной защиты Российской Федерации</w:t>
      </w:r>
    </w:p>
    <w:p w:rsidR="00B15B4A" w:rsidRPr="00B15B4A" w:rsidRDefault="00B15B4A" w:rsidP="00B15B4A">
      <w:pPr>
        <w:widowControl w:val="0"/>
        <w:suppressAutoHyphens/>
        <w:autoSpaceDE w:val="0"/>
        <w:autoSpaceDN w:val="0"/>
        <w:adjustRightInd w:val="0"/>
        <w:rPr>
          <w:rFonts w:ascii="Times New Roman" w:hAnsi="Times New Roman" w:cs="Times New Roman"/>
          <w:b/>
          <w:caps/>
          <w:sz w:val="28"/>
          <w:szCs w:val="28"/>
        </w:rPr>
      </w:pPr>
    </w:p>
    <w:p w:rsidR="00A16AA7" w:rsidRDefault="00A16AA7" w:rsidP="00A16AA7">
      <w:pPr>
        <w:widowControl w:val="0"/>
        <w:suppressAutoHyphens/>
        <w:autoSpaceDE w:val="0"/>
        <w:autoSpaceDN w:val="0"/>
        <w:adjustRightInd w:val="0"/>
        <w:spacing w:after="0" w:line="240" w:lineRule="auto"/>
        <w:rPr>
          <w:rFonts w:ascii="Times New Roman" w:eastAsia="Times New Roman" w:hAnsi="Times New Roman" w:cs="Times New Roman"/>
          <w:caps/>
          <w:color w:val="000000"/>
          <w:sz w:val="28"/>
          <w:szCs w:val="28"/>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850"/>
      </w:tblGrid>
      <w:tr w:rsidR="00772578" w:rsidTr="009A21FB">
        <w:tc>
          <w:tcPr>
            <w:tcW w:w="4927" w:type="dxa"/>
          </w:tcPr>
          <w:p w:rsidR="00772578" w:rsidRDefault="00772578" w:rsidP="009A21FB">
            <w:pPr>
              <w:pStyle w:val="1"/>
              <w:ind w:firstLine="0"/>
              <w:outlineLvl w:val="0"/>
              <w:rPr>
                <w:caps/>
                <w:color w:val="000000"/>
                <w:sz w:val="28"/>
                <w:szCs w:val="28"/>
              </w:rPr>
            </w:pPr>
          </w:p>
        </w:tc>
        <w:tc>
          <w:tcPr>
            <w:tcW w:w="4928" w:type="dxa"/>
          </w:tcPr>
          <w:p w:rsidR="00772578" w:rsidRPr="00B03C9C" w:rsidRDefault="00B15B4A" w:rsidP="009A21FB">
            <w:pPr>
              <w:jc w:val="right"/>
              <w:rPr>
                <w:b/>
                <w:sz w:val="28"/>
                <w:szCs w:val="28"/>
              </w:rPr>
            </w:pPr>
            <w:r>
              <w:rPr>
                <w:b/>
                <w:sz w:val="28"/>
                <w:szCs w:val="28"/>
              </w:rPr>
              <w:t>СОГЛАСОВАНО</w:t>
            </w:r>
          </w:p>
          <w:p w:rsidR="00772578" w:rsidRPr="00B03C9C" w:rsidRDefault="00772578" w:rsidP="009A21FB">
            <w:pPr>
              <w:jc w:val="right"/>
              <w:rPr>
                <w:sz w:val="28"/>
                <w:szCs w:val="28"/>
              </w:rPr>
            </w:pPr>
            <w:r w:rsidRPr="00B03C9C">
              <w:rPr>
                <w:sz w:val="28"/>
                <w:szCs w:val="28"/>
              </w:rPr>
              <w:t>Зам. директора по УР</w:t>
            </w:r>
          </w:p>
          <w:p w:rsidR="00772578" w:rsidRPr="00B03C9C" w:rsidRDefault="00772578" w:rsidP="009A21FB">
            <w:pPr>
              <w:jc w:val="right"/>
              <w:rPr>
                <w:sz w:val="28"/>
                <w:szCs w:val="28"/>
              </w:rPr>
            </w:pPr>
            <w:r w:rsidRPr="00B03C9C">
              <w:rPr>
                <w:sz w:val="28"/>
                <w:szCs w:val="28"/>
              </w:rPr>
              <w:t>_________О.В. Гузаревич</w:t>
            </w:r>
          </w:p>
          <w:p w:rsidR="00772578" w:rsidRPr="00B03C9C" w:rsidRDefault="00F849DF" w:rsidP="009A21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sz w:val="28"/>
                <w:szCs w:val="28"/>
              </w:rPr>
            </w:pPr>
            <w:r>
              <w:rPr>
                <w:sz w:val="28"/>
                <w:szCs w:val="28"/>
              </w:rPr>
              <w:t>«____»___________2023</w:t>
            </w:r>
            <w:r w:rsidR="00772578" w:rsidRPr="00B03C9C">
              <w:rPr>
                <w:sz w:val="28"/>
                <w:szCs w:val="28"/>
              </w:rPr>
              <w:t xml:space="preserve"> г.</w:t>
            </w:r>
          </w:p>
          <w:p w:rsidR="00772578" w:rsidRDefault="00772578" w:rsidP="009A21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caps/>
                <w:color w:val="000000"/>
                <w:sz w:val="28"/>
                <w:szCs w:val="28"/>
              </w:rPr>
            </w:pPr>
          </w:p>
        </w:tc>
      </w:tr>
    </w:tbl>
    <w:p w:rsidR="00A16AA7" w:rsidRDefault="00A16AA7" w:rsidP="00A16AA7">
      <w:pPr>
        <w:keepNext/>
        <w:autoSpaceDE w:val="0"/>
        <w:autoSpaceDN w:val="0"/>
        <w:spacing w:after="0" w:line="240" w:lineRule="auto"/>
        <w:ind w:firstLine="284"/>
        <w:outlineLvl w:val="0"/>
        <w:rPr>
          <w:rFonts w:ascii="Times New Roman" w:eastAsia="Times New Roman" w:hAnsi="Times New Roman" w:cs="Times New Roman"/>
          <w:sz w:val="28"/>
          <w:szCs w:val="28"/>
          <w:lang w:eastAsia="ru-RU"/>
        </w:rPr>
      </w:pPr>
    </w:p>
    <w:p w:rsidR="00A16AA7" w:rsidRDefault="00D54432" w:rsidP="00EB55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8"/>
          <w:szCs w:val="28"/>
          <w:lang w:eastAsia="ru-RU"/>
        </w:rPr>
      </w:pPr>
      <w:bookmarkStart w:id="0" w:name="_GoBack"/>
      <w:r>
        <w:rPr>
          <w:rFonts w:ascii="Times New Roman" w:eastAsia="Times New Roman" w:hAnsi="Times New Roman" w:cs="Times New Roman"/>
          <w:b/>
          <w:caps/>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36F6DBA1-D16E-413B-8992-9F1226615BDD}" provid="{00000000-0000-0000-0000-000000000000}" o:suggestedsigner="Некс О.В." o:suggestedsigner2="Директор" o:suggestedsigneremail="ogeki@ogek-i.ru" issignatureline="t"/>
          </v:shape>
        </w:pict>
      </w:r>
      <w:bookmarkEnd w:id="0"/>
    </w:p>
    <w:p w:rsidR="00A16AA7" w:rsidRDefault="00A16AA7" w:rsidP="00A16A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A76AA3" w:rsidRDefault="00A76AA3" w:rsidP="00B15B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sz w:val="32"/>
          <w:szCs w:val="32"/>
          <w:lang w:eastAsia="ru-RU"/>
        </w:rPr>
      </w:pPr>
      <w:r>
        <w:rPr>
          <w:rFonts w:ascii="Times New Roman" w:eastAsia="Times New Roman" w:hAnsi="Times New Roman" w:cs="Times New Roman"/>
          <w:b/>
          <w:caps/>
          <w:color w:val="000000"/>
          <w:sz w:val="32"/>
          <w:szCs w:val="32"/>
          <w:lang w:eastAsia="ru-RU"/>
        </w:rPr>
        <w:t>Рабочая ПРОГРАММа</w:t>
      </w:r>
    </w:p>
    <w:p w:rsidR="00772578" w:rsidRPr="000F7214" w:rsidRDefault="00772578" w:rsidP="00B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rPr>
      </w:pPr>
      <w:r w:rsidRPr="000F7214">
        <w:rPr>
          <w:rFonts w:ascii="Times New Roman" w:eastAsia="Times New Roman" w:hAnsi="Times New Roman" w:cs="Times New Roman"/>
          <w:b/>
          <w:sz w:val="28"/>
          <w:szCs w:val="28"/>
        </w:rPr>
        <w:t xml:space="preserve">учебной дисциплины </w:t>
      </w:r>
    </w:p>
    <w:p w:rsidR="00772578" w:rsidRPr="00B15B4A" w:rsidRDefault="00772578" w:rsidP="00B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ОП.06 Документационное обеспечение управления</w:t>
      </w:r>
    </w:p>
    <w:p w:rsidR="00772578" w:rsidRPr="00B15B4A" w:rsidRDefault="00772578" w:rsidP="00B15B4A">
      <w:pPr>
        <w:spacing w:after="0" w:line="360" w:lineRule="auto"/>
        <w:jc w:val="center"/>
        <w:rPr>
          <w:rFonts w:ascii="Times New Roman" w:eastAsia="Times New Roman" w:hAnsi="Times New Roman" w:cs="Times New Roman"/>
          <w:sz w:val="28"/>
          <w:szCs w:val="28"/>
        </w:rPr>
      </w:pPr>
      <w:r w:rsidRPr="000F7214">
        <w:rPr>
          <w:rFonts w:ascii="Times New Roman" w:eastAsia="Times New Roman" w:hAnsi="Times New Roman" w:cs="Times New Roman"/>
          <w:sz w:val="28"/>
          <w:szCs w:val="28"/>
        </w:rPr>
        <w:t>по специальности</w:t>
      </w:r>
    </w:p>
    <w:p w:rsidR="00772578" w:rsidRPr="00B15B4A" w:rsidRDefault="00772578" w:rsidP="00B15B4A">
      <w:pPr>
        <w:spacing w:after="0" w:line="360" w:lineRule="auto"/>
        <w:jc w:val="center"/>
        <w:rPr>
          <w:rFonts w:ascii="Times New Roman" w:eastAsia="Times New Roman" w:hAnsi="Times New Roman" w:cs="Times New Roman"/>
          <w:b/>
          <w:color w:val="FF0000"/>
          <w:sz w:val="28"/>
          <w:szCs w:val="28"/>
        </w:rPr>
      </w:pPr>
      <w:r w:rsidRPr="000F7214">
        <w:rPr>
          <w:rFonts w:ascii="Times New Roman" w:eastAsia="Times New Roman" w:hAnsi="Times New Roman" w:cs="Times New Roman"/>
          <w:b/>
          <w:color w:val="FF0000"/>
          <w:sz w:val="28"/>
          <w:szCs w:val="28"/>
        </w:rPr>
        <w:t xml:space="preserve"> </w:t>
      </w:r>
      <w:r>
        <w:rPr>
          <w:rFonts w:ascii="Times New Roman" w:eastAsia="Calibri" w:hAnsi="Times New Roman" w:cs="Times New Roman"/>
          <w:b/>
          <w:sz w:val="28"/>
          <w:szCs w:val="28"/>
        </w:rPr>
        <w:t>38.02.01 Экономика и бухгалтерский учет (по отраслям)</w:t>
      </w:r>
    </w:p>
    <w:p w:rsidR="00772578" w:rsidRPr="000F7214" w:rsidRDefault="00772578" w:rsidP="00B15B4A">
      <w:pPr>
        <w:spacing w:after="0" w:line="360" w:lineRule="auto"/>
        <w:jc w:val="center"/>
        <w:rPr>
          <w:rFonts w:ascii="Times New Roman" w:eastAsia="Times New Roman" w:hAnsi="Times New Roman" w:cs="Times New Roman"/>
          <w:sz w:val="28"/>
          <w:szCs w:val="28"/>
        </w:rPr>
      </w:pPr>
      <w:r w:rsidRPr="000F7214">
        <w:rPr>
          <w:rFonts w:ascii="Times New Roman" w:eastAsia="Times New Roman" w:hAnsi="Times New Roman" w:cs="Times New Roman"/>
          <w:sz w:val="28"/>
          <w:szCs w:val="28"/>
        </w:rPr>
        <w:t xml:space="preserve">Наименование квалификации: </w:t>
      </w:r>
      <w:r>
        <w:rPr>
          <w:rFonts w:ascii="Times New Roman" w:eastAsia="Times New Roman" w:hAnsi="Times New Roman" w:cs="Times New Roman"/>
          <w:b/>
          <w:sz w:val="28"/>
          <w:szCs w:val="28"/>
        </w:rPr>
        <w:t xml:space="preserve">бухгалтер, специалист по </w:t>
      </w:r>
      <w:r w:rsidR="003A03B6">
        <w:rPr>
          <w:rFonts w:ascii="Times New Roman" w:eastAsia="Times New Roman" w:hAnsi="Times New Roman" w:cs="Times New Roman"/>
          <w:b/>
          <w:sz w:val="28"/>
          <w:szCs w:val="28"/>
        </w:rPr>
        <w:t>налогообложению</w:t>
      </w:r>
    </w:p>
    <w:p w:rsidR="00772578" w:rsidRPr="000F7214" w:rsidRDefault="00772578" w:rsidP="00B15B4A">
      <w:pPr>
        <w:suppressLineNumbers/>
        <w:spacing w:after="0" w:line="360" w:lineRule="auto"/>
        <w:jc w:val="center"/>
        <w:rPr>
          <w:rFonts w:ascii="Times New Roman" w:eastAsia="Times New Roman" w:hAnsi="Times New Roman" w:cs="Times New Roman"/>
          <w:sz w:val="28"/>
          <w:szCs w:val="28"/>
        </w:rPr>
      </w:pPr>
      <w:r w:rsidRPr="000F7214">
        <w:rPr>
          <w:rFonts w:ascii="Times New Roman" w:eastAsia="Times New Roman" w:hAnsi="Times New Roman" w:cs="Times New Roman"/>
          <w:sz w:val="28"/>
          <w:szCs w:val="28"/>
        </w:rPr>
        <w:t xml:space="preserve">Форма обучения: </w:t>
      </w:r>
      <w:r w:rsidRPr="000F7214">
        <w:rPr>
          <w:rFonts w:ascii="Times New Roman" w:eastAsia="Times New Roman" w:hAnsi="Times New Roman" w:cs="Times New Roman"/>
          <w:b/>
          <w:sz w:val="28"/>
          <w:szCs w:val="28"/>
        </w:rPr>
        <w:t xml:space="preserve">очная </w:t>
      </w:r>
    </w:p>
    <w:p w:rsidR="00772578" w:rsidRPr="000F7214" w:rsidRDefault="00772578" w:rsidP="00B15B4A">
      <w:pPr>
        <w:suppressLineNumbers/>
        <w:spacing w:after="0" w:line="360" w:lineRule="auto"/>
        <w:rPr>
          <w:rFonts w:ascii="Times New Roman" w:eastAsia="Times New Roman" w:hAnsi="Times New Roman" w:cs="Times New Roman"/>
          <w:sz w:val="28"/>
          <w:szCs w:val="28"/>
        </w:rPr>
      </w:pPr>
    </w:p>
    <w:p w:rsidR="00772578" w:rsidRDefault="00772578" w:rsidP="00B15B4A">
      <w:pPr>
        <w:pStyle w:val="1"/>
        <w:spacing w:line="360" w:lineRule="auto"/>
        <w:rPr>
          <w:sz w:val="28"/>
          <w:szCs w:val="28"/>
        </w:rPr>
      </w:pPr>
    </w:p>
    <w:p w:rsidR="00A16AA7" w:rsidRDefault="00A16AA7" w:rsidP="00A16AA7">
      <w:pPr>
        <w:spacing w:after="0" w:line="240" w:lineRule="auto"/>
        <w:ind w:left="-567" w:firstLine="567"/>
        <w:jc w:val="center"/>
        <w:rPr>
          <w:rFonts w:ascii="Times New Roman" w:eastAsia="Times New Roman" w:hAnsi="Times New Roman" w:cs="Times New Roman"/>
          <w:sz w:val="28"/>
          <w:szCs w:val="28"/>
          <w:lang w:eastAsia="ru-RU"/>
        </w:rPr>
      </w:pPr>
    </w:p>
    <w:p w:rsidR="00A16AA7" w:rsidRDefault="00A16AA7" w:rsidP="00A16AA7">
      <w:pPr>
        <w:spacing w:after="0" w:line="240" w:lineRule="auto"/>
        <w:ind w:left="-567" w:firstLine="567"/>
        <w:jc w:val="center"/>
        <w:rPr>
          <w:rFonts w:ascii="Times New Roman" w:eastAsia="Times New Roman" w:hAnsi="Times New Roman" w:cs="Times New Roman"/>
          <w:sz w:val="28"/>
          <w:szCs w:val="28"/>
          <w:lang w:eastAsia="ru-RU"/>
        </w:rPr>
      </w:pPr>
    </w:p>
    <w:p w:rsidR="00A16AA7" w:rsidRDefault="00A16AA7" w:rsidP="00A16AA7">
      <w:pPr>
        <w:spacing w:after="0" w:line="240" w:lineRule="auto"/>
        <w:ind w:left="-567" w:firstLine="567"/>
        <w:jc w:val="center"/>
        <w:rPr>
          <w:rFonts w:ascii="Times New Roman" w:eastAsia="Times New Roman" w:hAnsi="Times New Roman" w:cs="Times New Roman"/>
          <w:sz w:val="28"/>
          <w:szCs w:val="28"/>
          <w:lang w:eastAsia="ru-RU"/>
        </w:rPr>
      </w:pPr>
    </w:p>
    <w:p w:rsidR="00A16AA7" w:rsidRDefault="00A16AA7" w:rsidP="00A16AA7">
      <w:pPr>
        <w:spacing w:after="0" w:line="240" w:lineRule="auto"/>
        <w:rPr>
          <w:rFonts w:ascii="Times New Roman" w:eastAsia="Times New Roman" w:hAnsi="Times New Roman" w:cs="Times New Roman"/>
          <w:sz w:val="28"/>
          <w:szCs w:val="28"/>
          <w:lang w:eastAsia="ru-RU"/>
        </w:rPr>
      </w:pPr>
    </w:p>
    <w:p w:rsidR="00A16AA7" w:rsidRDefault="00A16AA7" w:rsidP="00A16AA7">
      <w:pPr>
        <w:spacing w:after="0" w:line="240" w:lineRule="auto"/>
        <w:ind w:left="-567" w:firstLine="567"/>
        <w:jc w:val="center"/>
        <w:rPr>
          <w:rFonts w:ascii="Times New Roman" w:eastAsia="Times New Roman" w:hAnsi="Times New Roman" w:cs="Times New Roman"/>
          <w:sz w:val="28"/>
          <w:szCs w:val="28"/>
          <w:lang w:eastAsia="ru-RU"/>
        </w:rPr>
      </w:pPr>
    </w:p>
    <w:p w:rsidR="00A16AA7" w:rsidRDefault="00A16AA7" w:rsidP="00A16AA7">
      <w:pPr>
        <w:spacing w:after="0" w:line="240" w:lineRule="auto"/>
        <w:rPr>
          <w:rFonts w:ascii="Times New Roman" w:eastAsia="Times New Roman" w:hAnsi="Times New Roman" w:cs="Times New Roman"/>
          <w:sz w:val="28"/>
          <w:szCs w:val="28"/>
          <w:lang w:eastAsia="ru-RU"/>
        </w:rPr>
      </w:pPr>
    </w:p>
    <w:p w:rsidR="00A16AA7" w:rsidRDefault="00A16AA7" w:rsidP="00A16AA7">
      <w:pPr>
        <w:spacing w:after="0" w:line="240" w:lineRule="auto"/>
        <w:rPr>
          <w:rFonts w:ascii="Times New Roman" w:eastAsia="Times New Roman" w:hAnsi="Times New Roman" w:cs="Times New Roman"/>
          <w:sz w:val="28"/>
          <w:szCs w:val="28"/>
          <w:lang w:eastAsia="ru-RU"/>
        </w:rPr>
      </w:pPr>
    </w:p>
    <w:p w:rsidR="005B62DD" w:rsidRDefault="005B62DD" w:rsidP="00A16AA7">
      <w:pPr>
        <w:spacing w:after="0" w:line="240" w:lineRule="auto"/>
        <w:rPr>
          <w:rFonts w:ascii="Times New Roman" w:eastAsia="Times New Roman" w:hAnsi="Times New Roman" w:cs="Times New Roman"/>
          <w:sz w:val="28"/>
          <w:szCs w:val="28"/>
          <w:lang w:eastAsia="ru-RU"/>
        </w:rPr>
      </w:pPr>
    </w:p>
    <w:p w:rsidR="005B62DD" w:rsidRDefault="005B62DD" w:rsidP="00A16AA7">
      <w:pPr>
        <w:spacing w:after="0" w:line="240" w:lineRule="auto"/>
        <w:rPr>
          <w:rFonts w:ascii="Times New Roman" w:eastAsia="Times New Roman" w:hAnsi="Times New Roman" w:cs="Times New Roman"/>
          <w:sz w:val="28"/>
          <w:szCs w:val="28"/>
          <w:lang w:eastAsia="ru-RU"/>
        </w:rPr>
      </w:pPr>
    </w:p>
    <w:p w:rsidR="00772578" w:rsidRDefault="00772578" w:rsidP="00772578">
      <w:pPr>
        <w:spacing w:after="0" w:line="240" w:lineRule="auto"/>
        <w:rPr>
          <w:rFonts w:ascii="Times New Roman" w:eastAsia="Times New Roman" w:hAnsi="Times New Roman" w:cs="Times New Roman"/>
          <w:sz w:val="28"/>
          <w:szCs w:val="28"/>
          <w:lang w:eastAsia="ru-RU"/>
        </w:rPr>
      </w:pPr>
    </w:p>
    <w:p w:rsidR="00772578" w:rsidRPr="00074368" w:rsidRDefault="00772578" w:rsidP="00772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color w:val="000000"/>
          <w:sz w:val="28"/>
          <w:szCs w:val="28"/>
        </w:rPr>
      </w:pPr>
      <w:r w:rsidRPr="00074368">
        <w:rPr>
          <w:rFonts w:ascii="Times New Roman" w:hAnsi="Times New Roman" w:cs="Times New Roman"/>
          <w:color w:val="000000"/>
          <w:sz w:val="28"/>
          <w:szCs w:val="28"/>
        </w:rPr>
        <w:t xml:space="preserve">г. Оренбург, </w:t>
      </w:r>
      <w:r w:rsidR="00F849DF">
        <w:rPr>
          <w:rFonts w:ascii="Times New Roman" w:hAnsi="Times New Roman" w:cs="Times New Roman"/>
          <w:bCs/>
          <w:color w:val="000000"/>
          <w:sz w:val="28"/>
          <w:szCs w:val="28"/>
        </w:rPr>
        <w:t>2023</w:t>
      </w:r>
      <w:r w:rsidRPr="00074368">
        <w:rPr>
          <w:rFonts w:ascii="Times New Roman" w:hAnsi="Times New Roman" w:cs="Times New Roman"/>
          <w:bCs/>
          <w:color w:val="000000"/>
          <w:sz w:val="28"/>
          <w:szCs w:val="28"/>
        </w:rPr>
        <w:t xml:space="preserve"> г.</w:t>
      </w:r>
    </w:p>
    <w:p w:rsidR="00772578" w:rsidRPr="00E83B24" w:rsidRDefault="00772578" w:rsidP="00E83B24">
      <w:pPr>
        <w:widowControl w:val="0"/>
        <w:tabs>
          <w:tab w:val="left" w:pos="9639"/>
        </w:tabs>
        <w:spacing w:after="525" w:line="302" w:lineRule="exact"/>
        <w:ind w:right="-1" w:firstLine="600"/>
        <w:jc w:val="both"/>
        <w:rPr>
          <w:rFonts w:ascii="Times New Roman" w:hAnsi="Times New Roman" w:cs="Times New Roman"/>
          <w:b/>
          <w:sz w:val="28"/>
          <w:szCs w:val="28"/>
        </w:rPr>
      </w:pPr>
      <w:r>
        <w:rPr>
          <w:rFonts w:ascii="Times New Roman" w:eastAsia="Times New Roman" w:hAnsi="Times New Roman" w:cs="Times New Roman"/>
          <w:bCs/>
          <w:color w:val="000000"/>
          <w:sz w:val="24"/>
          <w:szCs w:val="24"/>
          <w:lang w:eastAsia="ru-RU"/>
        </w:rPr>
        <w:br w:type="page"/>
      </w:r>
      <w:r w:rsidRPr="00E83B24">
        <w:rPr>
          <w:rFonts w:ascii="Times New Roman" w:hAnsi="Times New Roman" w:cs="Times New Roman"/>
          <w:b/>
          <w:sz w:val="28"/>
          <w:szCs w:val="28"/>
        </w:rPr>
        <w:lastRenderedPageBreak/>
        <w:t>Рабочая программа дисциплины ОП.06 Докумен</w:t>
      </w:r>
      <w:r w:rsidR="005B2110" w:rsidRPr="00E83B24">
        <w:rPr>
          <w:rFonts w:ascii="Times New Roman" w:hAnsi="Times New Roman" w:cs="Times New Roman"/>
          <w:b/>
          <w:sz w:val="28"/>
          <w:szCs w:val="28"/>
        </w:rPr>
        <w:t>тационное обеспечение управления</w:t>
      </w:r>
      <w:r w:rsidRPr="00E83B24">
        <w:rPr>
          <w:rFonts w:ascii="Times New Roman" w:hAnsi="Times New Roman" w:cs="Times New Roman"/>
          <w:b/>
          <w:sz w:val="28"/>
          <w:szCs w:val="28"/>
        </w:rPr>
        <w:t xml:space="preserve"> / сост. </w:t>
      </w:r>
      <w:r w:rsidR="00D82A97" w:rsidRPr="00E83B24">
        <w:rPr>
          <w:rFonts w:ascii="Times New Roman" w:hAnsi="Times New Roman" w:cs="Times New Roman"/>
          <w:b/>
          <w:sz w:val="28"/>
          <w:szCs w:val="28"/>
        </w:rPr>
        <w:t>К.А. Гирченко</w:t>
      </w:r>
      <w:r w:rsidRPr="00E83B24">
        <w:rPr>
          <w:rFonts w:ascii="Times New Roman" w:hAnsi="Times New Roman" w:cs="Times New Roman"/>
          <w:b/>
          <w:sz w:val="28"/>
          <w:szCs w:val="28"/>
        </w:rPr>
        <w:t xml:space="preserve"> - Оренбург: ФКПОУ «ОГЭКИ» Минтруда России, 20</w:t>
      </w:r>
      <w:r w:rsidR="00F849DF">
        <w:rPr>
          <w:rFonts w:ascii="Times New Roman" w:hAnsi="Times New Roman" w:cs="Times New Roman"/>
          <w:b/>
          <w:sz w:val="28"/>
          <w:szCs w:val="28"/>
        </w:rPr>
        <w:t>23</w:t>
      </w:r>
      <w:r w:rsidRPr="00E83B24">
        <w:rPr>
          <w:rFonts w:ascii="Times New Roman" w:hAnsi="Times New Roman" w:cs="Times New Roman"/>
          <w:b/>
          <w:sz w:val="28"/>
          <w:szCs w:val="28"/>
        </w:rPr>
        <w:t xml:space="preserve">. </w:t>
      </w:r>
      <w:r w:rsidR="00210AC8" w:rsidRPr="00E83B24">
        <w:rPr>
          <w:rFonts w:ascii="Times New Roman" w:hAnsi="Times New Roman" w:cs="Times New Roman"/>
          <w:b/>
          <w:sz w:val="28"/>
          <w:szCs w:val="28"/>
        </w:rPr>
        <w:t>–</w:t>
      </w:r>
      <w:r w:rsidRPr="00E83B24">
        <w:rPr>
          <w:rFonts w:ascii="Times New Roman" w:hAnsi="Times New Roman" w:cs="Times New Roman"/>
          <w:b/>
          <w:sz w:val="28"/>
          <w:szCs w:val="28"/>
        </w:rPr>
        <w:t xml:space="preserve"> </w:t>
      </w:r>
      <w:r w:rsidR="005B62DD">
        <w:rPr>
          <w:rFonts w:ascii="Times New Roman" w:hAnsi="Times New Roman" w:cs="Times New Roman"/>
          <w:b/>
          <w:sz w:val="28"/>
          <w:szCs w:val="28"/>
        </w:rPr>
        <w:t>16</w:t>
      </w:r>
      <w:r w:rsidR="00210AC8" w:rsidRPr="00E83B24">
        <w:rPr>
          <w:rFonts w:ascii="Times New Roman" w:hAnsi="Times New Roman" w:cs="Times New Roman"/>
          <w:b/>
          <w:sz w:val="28"/>
          <w:szCs w:val="28"/>
        </w:rPr>
        <w:t xml:space="preserve"> </w:t>
      </w:r>
      <w:r w:rsidRPr="00E83B24">
        <w:rPr>
          <w:rFonts w:ascii="Times New Roman" w:hAnsi="Times New Roman" w:cs="Times New Roman"/>
          <w:b/>
          <w:sz w:val="28"/>
          <w:szCs w:val="28"/>
        </w:rPr>
        <w:t>с.</w:t>
      </w:r>
    </w:p>
    <w:p w:rsidR="00E844DB" w:rsidRDefault="00E844DB" w:rsidP="003A03B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21531" w:rsidRDefault="00A21531" w:rsidP="003A03B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1531">
        <w:rPr>
          <w:rFonts w:ascii="Times New Roman" w:eastAsia="Times New Roman" w:hAnsi="Times New Roman" w:cs="Times New Roman"/>
          <w:sz w:val="28"/>
          <w:szCs w:val="28"/>
          <w:lang w:eastAsia="ru-RU"/>
        </w:rPr>
        <w:t xml:space="preserve">Рабочая программа предназначена для </w:t>
      </w:r>
      <w:r w:rsidR="00CA2623" w:rsidRPr="00A21531">
        <w:rPr>
          <w:rFonts w:ascii="Times New Roman" w:eastAsia="Times New Roman" w:hAnsi="Times New Roman" w:cs="Times New Roman"/>
          <w:sz w:val="28"/>
          <w:szCs w:val="28"/>
          <w:lang w:eastAsia="ru-RU"/>
        </w:rPr>
        <w:t>преподавания дисциплины</w:t>
      </w:r>
      <w:r w:rsidRPr="00A21531">
        <w:rPr>
          <w:rFonts w:ascii="Times New Roman" w:eastAsia="Times New Roman" w:hAnsi="Times New Roman" w:cs="Times New Roman"/>
          <w:sz w:val="28"/>
          <w:szCs w:val="28"/>
          <w:lang w:eastAsia="ru-RU"/>
        </w:rPr>
        <w:t xml:space="preserve"> общепрофессионального цикла студентам очной формы </w:t>
      </w:r>
      <w:proofErr w:type="gramStart"/>
      <w:r w:rsidRPr="00A21531">
        <w:rPr>
          <w:rFonts w:ascii="Times New Roman" w:eastAsia="Times New Roman" w:hAnsi="Times New Roman" w:cs="Times New Roman"/>
          <w:sz w:val="28"/>
          <w:szCs w:val="28"/>
          <w:lang w:eastAsia="ru-RU"/>
        </w:rPr>
        <w:t>обуч</w:t>
      </w:r>
      <w:r w:rsidR="003A03B6">
        <w:rPr>
          <w:rFonts w:ascii="Times New Roman" w:eastAsia="Times New Roman" w:hAnsi="Times New Roman" w:cs="Times New Roman"/>
          <w:sz w:val="28"/>
          <w:szCs w:val="28"/>
          <w:lang w:eastAsia="ru-RU"/>
        </w:rPr>
        <w:t>ения по специальности</w:t>
      </w:r>
      <w:proofErr w:type="gramEnd"/>
      <w:r w:rsidR="003A03B6">
        <w:rPr>
          <w:rFonts w:ascii="Times New Roman" w:eastAsia="Times New Roman" w:hAnsi="Times New Roman" w:cs="Times New Roman"/>
          <w:sz w:val="28"/>
          <w:szCs w:val="28"/>
          <w:lang w:eastAsia="ru-RU"/>
        </w:rPr>
        <w:t xml:space="preserve"> 38.02.01 </w:t>
      </w:r>
      <w:r w:rsidRPr="00A21531">
        <w:rPr>
          <w:rFonts w:ascii="Times New Roman" w:eastAsia="Times New Roman" w:hAnsi="Times New Roman" w:cs="Times New Roman"/>
          <w:sz w:val="28"/>
          <w:szCs w:val="28"/>
          <w:lang w:eastAsia="ru-RU"/>
        </w:rPr>
        <w:t>Экономика и б</w:t>
      </w:r>
      <w:r w:rsidR="003A03B6">
        <w:rPr>
          <w:rFonts w:ascii="Times New Roman" w:eastAsia="Times New Roman" w:hAnsi="Times New Roman" w:cs="Times New Roman"/>
          <w:sz w:val="28"/>
          <w:szCs w:val="28"/>
          <w:lang w:eastAsia="ru-RU"/>
        </w:rPr>
        <w:t>ухгалтерский учёт (по отраслям)</w:t>
      </w:r>
      <w:r w:rsidRPr="00A21531">
        <w:rPr>
          <w:rFonts w:ascii="Times New Roman" w:eastAsia="Times New Roman" w:hAnsi="Times New Roman" w:cs="Times New Roman"/>
          <w:sz w:val="28"/>
          <w:szCs w:val="28"/>
          <w:lang w:eastAsia="ru-RU"/>
        </w:rPr>
        <w:t>.</w:t>
      </w:r>
    </w:p>
    <w:p w:rsidR="00460233" w:rsidRPr="00FC53AB" w:rsidRDefault="00460233" w:rsidP="003A03B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C53AB">
        <w:rPr>
          <w:rFonts w:ascii="Times New Roman" w:eastAsia="Times New Roman" w:hAnsi="Times New Roman" w:cs="Times New Roman"/>
          <w:sz w:val="28"/>
          <w:szCs w:val="28"/>
          <w:lang w:eastAsia="ru-RU"/>
        </w:rPr>
        <w:t>Рабочая программа учебн</w:t>
      </w:r>
      <w:r>
        <w:rPr>
          <w:rFonts w:ascii="Times New Roman" w:eastAsia="Times New Roman" w:hAnsi="Times New Roman" w:cs="Times New Roman"/>
          <w:sz w:val="28"/>
          <w:szCs w:val="28"/>
          <w:lang w:eastAsia="ru-RU"/>
        </w:rPr>
        <w:t>ой дисциплины ОП.06 Документационное обеспечение управления</w:t>
      </w:r>
      <w:r w:rsidRPr="00FC53AB">
        <w:rPr>
          <w:rFonts w:ascii="Times New Roman" w:eastAsia="Times New Roman" w:hAnsi="Times New Roman" w:cs="Times New Roman"/>
          <w:caps/>
          <w:sz w:val="28"/>
          <w:szCs w:val="28"/>
          <w:lang w:eastAsia="ru-RU"/>
        </w:rPr>
        <w:t xml:space="preserve"> </w:t>
      </w:r>
      <w:r w:rsidRPr="00FC53AB">
        <w:rPr>
          <w:rFonts w:ascii="Times New Roman" w:eastAsia="Times New Roman" w:hAnsi="Times New Roman" w:cs="Times New Roman"/>
          <w:sz w:val="28"/>
          <w:szCs w:val="28"/>
          <w:lang w:eastAsia="ru-RU"/>
        </w:rPr>
        <w:t xml:space="preserve">разработана на основе Федерального государственного образовательного стандарта среднего профессионального образования по </w:t>
      </w:r>
      <w:r w:rsidRPr="004B0782">
        <w:rPr>
          <w:rFonts w:ascii="Times New Roman" w:eastAsia="Times New Roman" w:hAnsi="Times New Roman" w:cs="Times New Roman"/>
          <w:sz w:val="28"/>
          <w:szCs w:val="28"/>
          <w:lang w:eastAsia="ru-RU"/>
        </w:rPr>
        <w:t xml:space="preserve">специальности </w:t>
      </w:r>
      <w:r w:rsidRPr="004B0782">
        <w:rPr>
          <w:rFonts w:ascii="Times New Roman" w:eastAsia="Times New Roman" w:hAnsi="Times New Roman" w:cs="Times New Roman"/>
          <w:sz w:val="28"/>
          <w:lang w:eastAsia="ru-RU"/>
        </w:rPr>
        <w:t>38.02.01 Экономика и бухгалтерский учет (по отраслям)</w:t>
      </w:r>
      <w:r w:rsidRPr="004B0782">
        <w:rPr>
          <w:rFonts w:ascii="Times New Roman" w:eastAsia="Times New Roman" w:hAnsi="Times New Roman" w:cs="Times New Roman"/>
          <w:sz w:val="28"/>
          <w:szCs w:val="28"/>
          <w:lang w:eastAsia="ru-RU"/>
        </w:rPr>
        <w:t>, утвержденного Приказом Ми</w:t>
      </w:r>
      <w:r w:rsidR="004B0782" w:rsidRPr="004B0782">
        <w:rPr>
          <w:rFonts w:ascii="Times New Roman" w:eastAsia="Times New Roman" w:hAnsi="Times New Roman" w:cs="Times New Roman"/>
          <w:sz w:val="28"/>
          <w:szCs w:val="28"/>
          <w:lang w:eastAsia="ru-RU"/>
        </w:rPr>
        <w:t>нобрнауки РФ от 05.02.2018 г.  №</w:t>
      </w:r>
      <w:r w:rsidRPr="004B0782">
        <w:rPr>
          <w:rFonts w:ascii="Times New Roman" w:eastAsia="Times New Roman" w:hAnsi="Times New Roman" w:cs="Times New Roman"/>
          <w:sz w:val="28"/>
          <w:szCs w:val="28"/>
          <w:lang w:eastAsia="ru-RU"/>
        </w:rPr>
        <w:t xml:space="preserve">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w:t>
      </w:r>
      <w:r w:rsidR="000E436E" w:rsidRPr="004B0782">
        <w:rPr>
          <w:rFonts w:ascii="Times New Roman" w:eastAsia="Times New Roman" w:hAnsi="Times New Roman" w:cs="Times New Roman"/>
          <w:sz w:val="28"/>
          <w:szCs w:val="28"/>
          <w:lang w:eastAsia="ru-RU"/>
        </w:rPr>
        <w:t>ухгалтерский учет (по отраслям)»</w:t>
      </w:r>
      <w:r w:rsidRPr="004B0782">
        <w:rPr>
          <w:rFonts w:ascii="Times New Roman" w:eastAsia="Times New Roman" w:hAnsi="Times New Roman" w:cs="Times New Roman"/>
          <w:sz w:val="28"/>
          <w:szCs w:val="28"/>
          <w:lang w:eastAsia="ru-RU"/>
        </w:rPr>
        <w:t xml:space="preserve"> (Зарегистрировано в Минюсте России 26.02.2018т</w:t>
      </w:r>
      <w:proofErr w:type="gramEnd"/>
      <w:r w:rsidRPr="004B0782">
        <w:rPr>
          <w:rFonts w:ascii="Times New Roman" w:eastAsia="Times New Roman" w:hAnsi="Times New Roman" w:cs="Times New Roman"/>
          <w:sz w:val="28"/>
          <w:szCs w:val="28"/>
          <w:lang w:eastAsia="ru-RU"/>
        </w:rPr>
        <w:t>. № 50137),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2015г. № 06-443).</w:t>
      </w:r>
    </w:p>
    <w:p w:rsidR="00460233" w:rsidRDefault="00460233" w:rsidP="003A03B6">
      <w:pPr>
        <w:widowControl w:val="0"/>
        <w:spacing w:after="525" w:line="302" w:lineRule="exact"/>
        <w:ind w:right="520" w:firstLine="709"/>
        <w:jc w:val="both"/>
        <w:rPr>
          <w:rFonts w:ascii="Times New Roman" w:eastAsiaTheme="minorEastAsia" w:hAnsi="Times New Roman" w:cs="Times New Roman"/>
          <w:lang w:eastAsia="ru-RU"/>
        </w:rPr>
      </w:pPr>
    </w:p>
    <w:p w:rsidR="00AE24E6" w:rsidRPr="00AE24E6" w:rsidRDefault="00AE24E6" w:rsidP="00AE2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heme="minorEastAsia" w:hAnsi="Times New Roman" w:cs="Times New Roman"/>
          <w:sz w:val="24"/>
          <w:szCs w:val="24"/>
          <w:lang w:eastAsia="ru-RU"/>
        </w:rPr>
      </w:pPr>
    </w:p>
    <w:p w:rsidR="00BF4BEF" w:rsidRDefault="00BF4BEF" w:rsidP="00AE24E6">
      <w:pPr>
        <w:widowControl w:val="0"/>
        <w:spacing w:line="280" w:lineRule="exact"/>
        <w:ind w:left="240" w:right="520"/>
        <w:rPr>
          <w:rFonts w:ascii="Times New Roman" w:eastAsiaTheme="minorEastAsia" w:hAnsi="Times New Roman" w:cs="Times New Roman"/>
          <w:color w:val="000000"/>
          <w:sz w:val="28"/>
          <w:szCs w:val="28"/>
          <w:lang w:eastAsia="ru-RU" w:bidi="ru-RU"/>
        </w:rPr>
      </w:pPr>
    </w:p>
    <w:p w:rsidR="00BF4BEF" w:rsidRDefault="00BF4BEF" w:rsidP="00AE24E6">
      <w:pPr>
        <w:widowControl w:val="0"/>
        <w:spacing w:line="280" w:lineRule="exact"/>
        <w:ind w:left="240" w:right="520"/>
        <w:rPr>
          <w:rFonts w:ascii="Times New Roman" w:eastAsiaTheme="minorEastAsia" w:hAnsi="Times New Roman" w:cs="Times New Roman"/>
          <w:color w:val="000000"/>
          <w:sz w:val="28"/>
          <w:szCs w:val="28"/>
          <w:lang w:eastAsia="ru-RU" w:bidi="ru-RU"/>
        </w:rPr>
      </w:pPr>
    </w:p>
    <w:p w:rsidR="00BF4BEF" w:rsidRDefault="00BF4BEF" w:rsidP="00AE24E6">
      <w:pPr>
        <w:widowControl w:val="0"/>
        <w:spacing w:line="280" w:lineRule="exact"/>
        <w:ind w:left="240" w:right="520"/>
        <w:rPr>
          <w:rFonts w:ascii="Times New Roman" w:eastAsiaTheme="minorEastAsia" w:hAnsi="Times New Roman" w:cs="Times New Roman"/>
          <w:color w:val="000000"/>
          <w:sz w:val="28"/>
          <w:szCs w:val="28"/>
          <w:lang w:eastAsia="ru-RU" w:bidi="ru-RU"/>
        </w:rPr>
      </w:pPr>
    </w:p>
    <w:p w:rsidR="00AE24E6" w:rsidRPr="00AE24E6" w:rsidRDefault="00AE24E6" w:rsidP="00AE24E6">
      <w:pPr>
        <w:widowControl w:val="0"/>
        <w:spacing w:line="280" w:lineRule="exact"/>
        <w:ind w:left="240" w:right="520"/>
        <w:rPr>
          <w:rFonts w:ascii="Times New Roman" w:eastAsiaTheme="minorEastAsia" w:hAnsi="Times New Roman" w:cs="Times New Roman"/>
          <w:color w:val="000000"/>
          <w:sz w:val="28"/>
          <w:szCs w:val="28"/>
          <w:lang w:eastAsia="ru-RU" w:bidi="ru-RU"/>
        </w:rPr>
      </w:pPr>
      <w:r w:rsidRPr="00AE24E6">
        <w:rPr>
          <w:rFonts w:ascii="Times New Roman" w:eastAsiaTheme="minorEastAsia" w:hAnsi="Times New Roman" w:cs="Times New Roman"/>
          <w:color w:val="000000"/>
          <w:sz w:val="28"/>
          <w:szCs w:val="28"/>
          <w:lang w:eastAsia="ru-RU" w:bidi="ru-RU"/>
        </w:rPr>
        <w:t xml:space="preserve">                              </w:t>
      </w:r>
    </w:p>
    <w:p w:rsidR="00AE24E6" w:rsidRDefault="00AE24E6" w:rsidP="00E844DB">
      <w:pPr>
        <w:widowControl w:val="0"/>
        <w:spacing w:line="280" w:lineRule="exact"/>
        <w:ind w:right="520"/>
        <w:rPr>
          <w:rFonts w:ascii="Times New Roman" w:eastAsiaTheme="minorEastAsia" w:hAnsi="Times New Roman" w:cs="Times New Roman"/>
          <w:color w:val="000000"/>
          <w:sz w:val="28"/>
          <w:szCs w:val="28"/>
          <w:lang w:eastAsia="ru-RU" w:bidi="ru-RU"/>
        </w:rPr>
      </w:pPr>
    </w:p>
    <w:p w:rsidR="00EB55B2" w:rsidRDefault="00EB55B2" w:rsidP="00772578">
      <w:pPr>
        <w:widowControl w:val="0"/>
        <w:spacing w:line="280" w:lineRule="exact"/>
        <w:ind w:right="520"/>
        <w:rPr>
          <w:rFonts w:ascii="Times New Roman" w:eastAsiaTheme="minorEastAsia" w:hAnsi="Times New Roman" w:cs="Times New Roman"/>
          <w:color w:val="000000"/>
          <w:sz w:val="28"/>
          <w:szCs w:val="28"/>
          <w:lang w:eastAsia="ru-RU" w:bidi="ru-RU"/>
        </w:rPr>
      </w:pPr>
    </w:p>
    <w:p w:rsidR="00772578" w:rsidRPr="00696670" w:rsidRDefault="00772578" w:rsidP="00E844DB">
      <w:pPr>
        <w:widowControl w:val="0"/>
        <w:spacing w:after="0" w:line="240" w:lineRule="auto"/>
        <w:ind w:left="240" w:right="520"/>
        <w:rPr>
          <w:rFonts w:ascii="Times New Roman" w:eastAsiaTheme="minorEastAsia" w:hAnsi="Times New Roman" w:cs="Times New Roman"/>
          <w:color w:val="000000"/>
          <w:sz w:val="28"/>
          <w:szCs w:val="28"/>
          <w:lang w:eastAsia="ru-RU" w:bidi="ru-RU"/>
        </w:rPr>
      </w:pPr>
      <w:r w:rsidRPr="00AE24E6">
        <w:rPr>
          <w:rFonts w:ascii="Times New Roman" w:eastAsiaTheme="minorEastAsia" w:hAnsi="Times New Roman" w:cs="Times New Roman"/>
          <w:color w:val="000000"/>
          <w:sz w:val="28"/>
          <w:szCs w:val="28"/>
          <w:lang w:eastAsia="ru-RU" w:bidi="ru-RU"/>
        </w:rPr>
        <w:t xml:space="preserve">                              </w:t>
      </w:r>
    </w:p>
    <w:p w:rsidR="00772578" w:rsidRPr="00064288" w:rsidRDefault="00772578" w:rsidP="00E844DB">
      <w:pPr>
        <w:pStyle w:val="6"/>
        <w:suppressLineNumbers/>
        <w:spacing w:before="0" w:line="240" w:lineRule="auto"/>
        <w:rPr>
          <w:rFonts w:ascii="Times New Roman" w:hAnsi="Times New Roman" w:cs="Times New Roman"/>
          <w:b/>
          <w:color w:val="auto"/>
          <w:sz w:val="28"/>
          <w:szCs w:val="28"/>
        </w:rPr>
      </w:pPr>
      <w:r w:rsidRPr="00064288">
        <w:rPr>
          <w:rFonts w:ascii="Times New Roman" w:hAnsi="Times New Roman" w:cs="Times New Roman"/>
          <w:color w:val="auto"/>
          <w:sz w:val="28"/>
          <w:szCs w:val="28"/>
        </w:rPr>
        <w:t xml:space="preserve">Составитель _________________ </w:t>
      </w:r>
      <w:r w:rsidR="00D9214B" w:rsidRPr="00064288">
        <w:rPr>
          <w:rFonts w:ascii="Times New Roman" w:hAnsi="Times New Roman" w:cs="Times New Roman"/>
          <w:color w:val="auto"/>
          <w:sz w:val="28"/>
          <w:szCs w:val="28"/>
        </w:rPr>
        <w:t>К.А. Гирченко</w:t>
      </w:r>
    </w:p>
    <w:p w:rsidR="00772578" w:rsidRPr="00064288" w:rsidRDefault="00772578" w:rsidP="00E844DB">
      <w:pPr>
        <w:spacing w:after="0" w:line="240" w:lineRule="auto"/>
        <w:rPr>
          <w:rFonts w:ascii="Times New Roman" w:hAnsi="Times New Roman" w:cs="Times New Roman"/>
          <w:sz w:val="28"/>
          <w:szCs w:val="28"/>
        </w:rPr>
      </w:pPr>
      <w:r w:rsidRPr="00064288">
        <w:rPr>
          <w:rFonts w:ascii="Times New Roman" w:hAnsi="Times New Roman" w:cs="Times New Roman"/>
          <w:sz w:val="28"/>
          <w:szCs w:val="28"/>
        </w:rPr>
        <w:t xml:space="preserve">                                  </w:t>
      </w:r>
      <w:r w:rsidRPr="00064288">
        <w:rPr>
          <w:rFonts w:ascii="Times New Roman" w:hAnsi="Times New Roman" w:cs="Times New Roman"/>
          <w:sz w:val="28"/>
          <w:szCs w:val="28"/>
          <w:vertAlign w:val="superscript"/>
        </w:rPr>
        <w:t>(подпись)</w:t>
      </w:r>
    </w:p>
    <w:p w:rsidR="00772578" w:rsidRPr="00B03C9C" w:rsidRDefault="00772578" w:rsidP="00E844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8"/>
          <w:szCs w:val="28"/>
        </w:rPr>
      </w:pPr>
    </w:p>
    <w:p w:rsidR="00772578" w:rsidRPr="00B03C9C" w:rsidRDefault="00772578" w:rsidP="00E844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8"/>
          <w:szCs w:val="28"/>
        </w:rPr>
      </w:pPr>
      <w:r w:rsidRPr="00B03C9C">
        <w:rPr>
          <w:rFonts w:ascii="Times New Roman" w:hAnsi="Times New Roman" w:cs="Times New Roman"/>
          <w:sz w:val="28"/>
          <w:szCs w:val="28"/>
        </w:rPr>
        <w:t>Рассмотрено</w:t>
      </w:r>
    </w:p>
    <w:p w:rsidR="00772578" w:rsidRPr="00B03C9C" w:rsidRDefault="00772578" w:rsidP="00E844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8"/>
          <w:szCs w:val="28"/>
        </w:rPr>
      </w:pPr>
      <w:r w:rsidRPr="00B03C9C">
        <w:rPr>
          <w:rFonts w:ascii="Times New Roman" w:hAnsi="Times New Roman" w:cs="Times New Roman"/>
          <w:sz w:val="28"/>
          <w:szCs w:val="28"/>
        </w:rPr>
        <w:t xml:space="preserve">на заседании ПЦК </w:t>
      </w:r>
      <w:r w:rsidR="00D9214B">
        <w:rPr>
          <w:rFonts w:ascii="Times New Roman" w:hAnsi="Times New Roman" w:cs="Times New Roman"/>
          <w:sz w:val="28"/>
          <w:szCs w:val="28"/>
        </w:rPr>
        <w:t>естественных</w:t>
      </w:r>
      <w:r w:rsidRPr="00B03C9C">
        <w:rPr>
          <w:rFonts w:ascii="Times New Roman" w:hAnsi="Times New Roman" w:cs="Times New Roman"/>
          <w:sz w:val="28"/>
          <w:szCs w:val="28"/>
        </w:rPr>
        <w:t xml:space="preserve"> дисциплин</w:t>
      </w:r>
    </w:p>
    <w:p w:rsidR="00772578" w:rsidRPr="00B03C9C" w:rsidRDefault="00772578" w:rsidP="00E844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8"/>
          <w:szCs w:val="28"/>
        </w:rPr>
      </w:pPr>
      <w:r w:rsidRPr="00B03C9C">
        <w:rPr>
          <w:rFonts w:ascii="Times New Roman" w:hAnsi="Times New Roman" w:cs="Times New Roman"/>
          <w:sz w:val="28"/>
          <w:szCs w:val="28"/>
        </w:rPr>
        <w:t>п</w:t>
      </w:r>
      <w:r w:rsidR="00D9214B">
        <w:rPr>
          <w:rFonts w:ascii="Times New Roman" w:hAnsi="Times New Roman" w:cs="Times New Roman"/>
          <w:sz w:val="28"/>
          <w:szCs w:val="28"/>
        </w:rPr>
        <w:t xml:space="preserve">ротокол № 1 от </w:t>
      </w:r>
      <w:r w:rsidR="00F849DF">
        <w:rPr>
          <w:rFonts w:ascii="Times New Roman" w:hAnsi="Times New Roman" w:cs="Times New Roman"/>
          <w:sz w:val="28"/>
          <w:szCs w:val="28"/>
        </w:rPr>
        <w:t>28 августа 2023</w:t>
      </w:r>
      <w:r w:rsidRPr="00B03C9C">
        <w:rPr>
          <w:rFonts w:ascii="Times New Roman" w:hAnsi="Times New Roman" w:cs="Times New Roman"/>
          <w:sz w:val="28"/>
          <w:szCs w:val="28"/>
        </w:rPr>
        <w:t xml:space="preserve"> г.</w:t>
      </w:r>
    </w:p>
    <w:p w:rsidR="00772578" w:rsidRPr="00B03C9C" w:rsidRDefault="00772578" w:rsidP="00E844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8"/>
          <w:szCs w:val="28"/>
        </w:rPr>
      </w:pPr>
      <w:r w:rsidRPr="00B03C9C">
        <w:rPr>
          <w:rFonts w:ascii="Times New Roman" w:hAnsi="Times New Roman" w:cs="Times New Roman"/>
          <w:sz w:val="28"/>
          <w:szCs w:val="28"/>
        </w:rPr>
        <w:t>Председатель ПЦК _________</w:t>
      </w:r>
      <w:r w:rsidR="00D9214B">
        <w:rPr>
          <w:rFonts w:ascii="Times New Roman" w:hAnsi="Times New Roman" w:cs="Times New Roman"/>
          <w:sz w:val="28"/>
          <w:szCs w:val="28"/>
        </w:rPr>
        <w:t>А.В. Максимова</w:t>
      </w:r>
    </w:p>
    <w:p w:rsidR="00AE6D9A" w:rsidRDefault="00AE6D9A" w:rsidP="00E844DB">
      <w:pPr>
        <w:spacing w:after="0" w:line="240" w:lineRule="auto"/>
        <w:jc w:val="center"/>
        <w:rPr>
          <w:rFonts w:ascii="Times New Roman" w:eastAsia="Times New Roman" w:hAnsi="Times New Roman" w:cs="Times New Roman"/>
          <w:b/>
          <w:sz w:val="24"/>
          <w:szCs w:val="24"/>
          <w:lang w:eastAsia="ru-RU"/>
        </w:rPr>
      </w:pPr>
    </w:p>
    <w:p w:rsidR="00772578" w:rsidRDefault="00772578" w:rsidP="00300C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772578" w:rsidRDefault="00772578" w:rsidP="00300C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300C48" w:rsidRPr="00772578" w:rsidRDefault="00300C48" w:rsidP="00300C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772578">
        <w:rPr>
          <w:b/>
          <w:sz w:val="28"/>
          <w:szCs w:val="28"/>
        </w:rPr>
        <w:t>СОДЕРЖАНИЕ</w:t>
      </w:r>
    </w:p>
    <w:p w:rsidR="00300C48" w:rsidRDefault="00300C48" w:rsidP="0030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0" w:type="auto"/>
        <w:tblLook w:val="01E0" w:firstRow="1" w:lastRow="1" w:firstColumn="1" w:lastColumn="1" w:noHBand="0" w:noVBand="0"/>
      </w:tblPr>
      <w:tblGrid>
        <w:gridCol w:w="7668"/>
        <w:gridCol w:w="1903"/>
      </w:tblGrid>
      <w:tr w:rsidR="00F23396" w:rsidRPr="00B15B4A" w:rsidTr="009A21FB">
        <w:tc>
          <w:tcPr>
            <w:tcW w:w="7668" w:type="dxa"/>
          </w:tcPr>
          <w:p w:rsidR="00F23396" w:rsidRPr="00B15B4A" w:rsidRDefault="00F23396" w:rsidP="009A21FB">
            <w:pPr>
              <w:pStyle w:val="1"/>
              <w:ind w:left="284" w:firstLine="0"/>
              <w:jc w:val="both"/>
              <w:rPr>
                <w:caps/>
                <w:sz w:val="28"/>
                <w:szCs w:val="28"/>
                <w:lang w:eastAsia="en-US"/>
              </w:rPr>
            </w:pPr>
          </w:p>
        </w:tc>
        <w:tc>
          <w:tcPr>
            <w:tcW w:w="1903" w:type="dxa"/>
            <w:hideMark/>
          </w:tcPr>
          <w:p w:rsidR="00F23396" w:rsidRPr="00B15B4A" w:rsidRDefault="00F23396" w:rsidP="009A21FB">
            <w:pPr>
              <w:spacing w:after="0" w:line="240" w:lineRule="auto"/>
              <w:jc w:val="center"/>
              <w:rPr>
                <w:rFonts w:ascii="Times New Roman" w:hAnsi="Times New Roman" w:cs="Times New Roman"/>
                <w:sz w:val="28"/>
                <w:szCs w:val="28"/>
              </w:rPr>
            </w:pPr>
            <w:r w:rsidRPr="00B15B4A">
              <w:rPr>
                <w:rFonts w:ascii="Times New Roman" w:hAnsi="Times New Roman" w:cs="Times New Roman"/>
                <w:sz w:val="28"/>
                <w:szCs w:val="28"/>
              </w:rPr>
              <w:t>стр.</w:t>
            </w:r>
          </w:p>
        </w:tc>
      </w:tr>
      <w:tr w:rsidR="00F23396" w:rsidRPr="009853DC" w:rsidTr="009A21FB">
        <w:tc>
          <w:tcPr>
            <w:tcW w:w="7668" w:type="dxa"/>
          </w:tcPr>
          <w:p w:rsidR="00F23396" w:rsidRPr="009853DC" w:rsidRDefault="00F23396" w:rsidP="00F23396">
            <w:pPr>
              <w:pStyle w:val="1"/>
              <w:numPr>
                <w:ilvl w:val="0"/>
                <w:numId w:val="15"/>
              </w:numPr>
              <w:jc w:val="both"/>
              <w:rPr>
                <w:caps/>
                <w:sz w:val="28"/>
                <w:szCs w:val="28"/>
                <w:lang w:eastAsia="en-US"/>
              </w:rPr>
            </w:pPr>
            <w:r w:rsidRPr="009853DC">
              <w:rPr>
                <w:caps/>
                <w:sz w:val="28"/>
                <w:szCs w:val="28"/>
                <w:lang w:eastAsia="en-US"/>
              </w:rPr>
              <w:t>Общая характеристика рабочей ПРОГРАММЫ УЧЕБНОЙ ДИСЦИПЛИНЫ</w:t>
            </w:r>
            <w:r>
              <w:rPr>
                <w:caps/>
                <w:sz w:val="28"/>
                <w:szCs w:val="28"/>
                <w:lang w:eastAsia="en-US"/>
              </w:rPr>
              <w:t>...................</w:t>
            </w:r>
          </w:p>
        </w:tc>
        <w:tc>
          <w:tcPr>
            <w:tcW w:w="1903" w:type="dxa"/>
            <w:hideMark/>
          </w:tcPr>
          <w:p w:rsidR="00F23396" w:rsidRDefault="00F23396" w:rsidP="009A21FB">
            <w:pPr>
              <w:spacing w:after="0" w:line="240" w:lineRule="auto"/>
              <w:jc w:val="center"/>
              <w:rPr>
                <w:rFonts w:ascii="Times New Roman" w:hAnsi="Times New Roman" w:cs="Times New Roman"/>
                <w:sz w:val="28"/>
                <w:szCs w:val="28"/>
              </w:rPr>
            </w:pPr>
          </w:p>
          <w:p w:rsidR="00F23396" w:rsidRPr="009853DC" w:rsidRDefault="00F23396" w:rsidP="009A21FB">
            <w:pPr>
              <w:spacing w:after="0" w:line="240" w:lineRule="auto"/>
              <w:jc w:val="center"/>
              <w:rPr>
                <w:rFonts w:ascii="Times New Roman" w:hAnsi="Times New Roman" w:cs="Times New Roman"/>
                <w:sz w:val="28"/>
                <w:szCs w:val="28"/>
              </w:rPr>
            </w:pPr>
            <w:r w:rsidRPr="009853DC">
              <w:rPr>
                <w:rFonts w:ascii="Times New Roman" w:hAnsi="Times New Roman" w:cs="Times New Roman"/>
                <w:sz w:val="28"/>
                <w:szCs w:val="28"/>
              </w:rPr>
              <w:t>4</w:t>
            </w:r>
          </w:p>
        </w:tc>
      </w:tr>
      <w:tr w:rsidR="00F23396" w:rsidRPr="009853DC" w:rsidTr="009A21FB">
        <w:tc>
          <w:tcPr>
            <w:tcW w:w="7668" w:type="dxa"/>
          </w:tcPr>
          <w:p w:rsidR="00F23396" w:rsidRPr="009853DC" w:rsidRDefault="00F23396" w:rsidP="00F23396">
            <w:pPr>
              <w:pStyle w:val="1"/>
              <w:numPr>
                <w:ilvl w:val="0"/>
                <w:numId w:val="15"/>
              </w:numPr>
              <w:jc w:val="both"/>
              <w:rPr>
                <w:caps/>
                <w:sz w:val="28"/>
                <w:szCs w:val="28"/>
                <w:lang w:eastAsia="en-US"/>
              </w:rPr>
            </w:pPr>
            <w:r w:rsidRPr="009853DC">
              <w:rPr>
                <w:caps/>
                <w:sz w:val="28"/>
                <w:szCs w:val="28"/>
                <w:lang w:eastAsia="en-US"/>
              </w:rPr>
              <w:t>СТРУКТУРА и содержание УЧЕБНОЙ ДИСЦИПЛИНЫ</w:t>
            </w:r>
            <w:r>
              <w:rPr>
                <w:caps/>
                <w:sz w:val="28"/>
                <w:szCs w:val="28"/>
                <w:lang w:eastAsia="en-US"/>
              </w:rPr>
              <w:t>..............................................................</w:t>
            </w:r>
          </w:p>
        </w:tc>
        <w:tc>
          <w:tcPr>
            <w:tcW w:w="1903" w:type="dxa"/>
            <w:hideMark/>
          </w:tcPr>
          <w:p w:rsidR="00F23396" w:rsidRDefault="00F23396" w:rsidP="009A21FB">
            <w:pPr>
              <w:spacing w:after="0" w:line="240" w:lineRule="auto"/>
              <w:jc w:val="center"/>
              <w:rPr>
                <w:rFonts w:ascii="Times New Roman" w:hAnsi="Times New Roman" w:cs="Times New Roman"/>
                <w:sz w:val="28"/>
                <w:szCs w:val="28"/>
              </w:rPr>
            </w:pPr>
          </w:p>
          <w:p w:rsidR="00F23396" w:rsidRPr="009853DC" w:rsidRDefault="005B62DD" w:rsidP="009A21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F23396" w:rsidRPr="009853DC" w:rsidTr="009A21FB">
        <w:trPr>
          <w:trHeight w:val="670"/>
        </w:trPr>
        <w:tc>
          <w:tcPr>
            <w:tcW w:w="7668" w:type="dxa"/>
          </w:tcPr>
          <w:p w:rsidR="00F23396" w:rsidRPr="009853DC" w:rsidRDefault="00F23396" w:rsidP="00F23396">
            <w:pPr>
              <w:pStyle w:val="1"/>
              <w:numPr>
                <w:ilvl w:val="0"/>
                <w:numId w:val="15"/>
              </w:numPr>
              <w:jc w:val="both"/>
              <w:rPr>
                <w:caps/>
                <w:sz w:val="28"/>
                <w:szCs w:val="28"/>
                <w:lang w:eastAsia="en-US"/>
              </w:rPr>
            </w:pPr>
            <w:r w:rsidRPr="009853DC">
              <w:rPr>
                <w:caps/>
                <w:sz w:val="28"/>
                <w:szCs w:val="28"/>
                <w:lang w:eastAsia="en-US"/>
              </w:rPr>
              <w:t xml:space="preserve"> условия реализации учебной дисциплины</w:t>
            </w:r>
            <w:r>
              <w:rPr>
                <w:caps/>
                <w:sz w:val="28"/>
                <w:szCs w:val="28"/>
                <w:lang w:eastAsia="en-US"/>
              </w:rPr>
              <w:t>..............................................................</w:t>
            </w:r>
          </w:p>
        </w:tc>
        <w:tc>
          <w:tcPr>
            <w:tcW w:w="1903" w:type="dxa"/>
            <w:hideMark/>
          </w:tcPr>
          <w:p w:rsidR="00F23396" w:rsidRDefault="00F23396" w:rsidP="009A21FB">
            <w:pPr>
              <w:spacing w:after="0" w:line="240" w:lineRule="auto"/>
              <w:jc w:val="center"/>
              <w:rPr>
                <w:rFonts w:ascii="Times New Roman" w:hAnsi="Times New Roman" w:cs="Times New Roman"/>
                <w:sz w:val="28"/>
                <w:szCs w:val="28"/>
              </w:rPr>
            </w:pPr>
          </w:p>
          <w:p w:rsidR="00F23396" w:rsidRPr="009853DC" w:rsidRDefault="005B62DD" w:rsidP="009A21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23396" w:rsidRPr="009853DC" w:rsidTr="009A21FB">
        <w:tc>
          <w:tcPr>
            <w:tcW w:w="7668" w:type="dxa"/>
          </w:tcPr>
          <w:p w:rsidR="00F23396" w:rsidRPr="009853DC" w:rsidRDefault="00F23396" w:rsidP="00F23396">
            <w:pPr>
              <w:pStyle w:val="1"/>
              <w:numPr>
                <w:ilvl w:val="0"/>
                <w:numId w:val="15"/>
              </w:numPr>
              <w:jc w:val="both"/>
              <w:rPr>
                <w:caps/>
                <w:sz w:val="28"/>
                <w:szCs w:val="28"/>
                <w:lang w:eastAsia="en-US"/>
              </w:rPr>
            </w:pPr>
            <w:r w:rsidRPr="009853DC">
              <w:rPr>
                <w:caps/>
                <w:sz w:val="28"/>
                <w:szCs w:val="28"/>
                <w:lang w:eastAsia="en-US"/>
              </w:rPr>
              <w:t>Контроль и оценка результатов Освоения учебной дисциплины</w:t>
            </w:r>
            <w:r>
              <w:rPr>
                <w:caps/>
                <w:sz w:val="28"/>
                <w:szCs w:val="28"/>
                <w:lang w:eastAsia="en-US"/>
              </w:rPr>
              <w:t>..............................................</w:t>
            </w:r>
          </w:p>
          <w:p w:rsidR="00F23396" w:rsidRPr="009853DC" w:rsidRDefault="00F23396" w:rsidP="009A21FB">
            <w:pPr>
              <w:pStyle w:val="1"/>
              <w:ind w:left="284" w:firstLine="0"/>
              <w:jc w:val="both"/>
              <w:rPr>
                <w:caps/>
                <w:sz w:val="28"/>
                <w:szCs w:val="28"/>
                <w:lang w:eastAsia="en-US"/>
              </w:rPr>
            </w:pPr>
          </w:p>
        </w:tc>
        <w:tc>
          <w:tcPr>
            <w:tcW w:w="1903" w:type="dxa"/>
            <w:hideMark/>
          </w:tcPr>
          <w:p w:rsidR="00F23396" w:rsidRDefault="00F23396" w:rsidP="009A21FB">
            <w:pPr>
              <w:spacing w:after="0" w:line="240" w:lineRule="auto"/>
              <w:jc w:val="center"/>
              <w:rPr>
                <w:rFonts w:ascii="Times New Roman" w:hAnsi="Times New Roman" w:cs="Times New Roman"/>
                <w:sz w:val="28"/>
                <w:szCs w:val="28"/>
              </w:rPr>
            </w:pPr>
          </w:p>
          <w:p w:rsidR="00F23396" w:rsidRPr="009853DC" w:rsidRDefault="005B62DD" w:rsidP="009A21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bl>
    <w:p w:rsidR="00F23396" w:rsidRPr="009853DC" w:rsidRDefault="00F23396" w:rsidP="00F23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p>
    <w:p w:rsidR="00F23396" w:rsidRPr="009853DC" w:rsidRDefault="00F23396" w:rsidP="00F23396">
      <w:pPr>
        <w:spacing w:after="0" w:line="240" w:lineRule="auto"/>
        <w:jc w:val="both"/>
        <w:rPr>
          <w:rFonts w:ascii="Times New Roman" w:eastAsia="Times New Roman" w:hAnsi="Times New Roman" w:cs="Times New Roman"/>
          <w:i/>
          <w:sz w:val="24"/>
          <w:szCs w:val="24"/>
          <w:lang w:eastAsia="ru-RU"/>
        </w:rPr>
      </w:pPr>
    </w:p>
    <w:p w:rsidR="00F23396" w:rsidRPr="009853DC" w:rsidRDefault="00F23396" w:rsidP="00F23396">
      <w:pPr>
        <w:jc w:val="both"/>
        <w:rPr>
          <w:rFonts w:ascii="Times New Roman" w:eastAsia="Times New Roman" w:hAnsi="Times New Roman" w:cs="Times New Roman"/>
          <w:i/>
          <w:sz w:val="24"/>
          <w:szCs w:val="24"/>
          <w:lang w:eastAsia="ru-RU"/>
        </w:rPr>
      </w:pPr>
    </w:p>
    <w:p w:rsidR="00BF4BEF" w:rsidRDefault="00BF4BEF" w:rsidP="00BF4BEF">
      <w:pPr>
        <w:jc w:val="both"/>
        <w:rPr>
          <w:rFonts w:ascii="Times New Roman" w:eastAsia="Times New Roman" w:hAnsi="Times New Roman" w:cs="Times New Roman"/>
          <w:b/>
          <w:i/>
          <w:sz w:val="24"/>
          <w:szCs w:val="24"/>
          <w:lang w:eastAsia="ru-RU"/>
        </w:rPr>
      </w:pPr>
    </w:p>
    <w:p w:rsidR="00E844DB" w:rsidRDefault="00E844DB" w:rsidP="00BF4BEF">
      <w:pPr>
        <w:jc w:val="both"/>
        <w:rPr>
          <w:rFonts w:ascii="Times New Roman" w:eastAsia="Times New Roman" w:hAnsi="Times New Roman" w:cs="Times New Roman"/>
          <w:b/>
          <w:i/>
          <w:sz w:val="24"/>
          <w:szCs w:val="24"/>
          <w:lang w:eastAsia="ru-RU"/>
        </w:rPr>
      </w:pPr>
    </w:p>
    <w:p w:rsidR="00E844DB" w:rsidRDefault="00E844DB" w:rsidP="00BF4BEF">
      <w:pPr>
        <w:jc w:val="both"/>
        <w:rPr>
          <w:rFonts w:ascii="Times New Roman" w:eastAsia="Times New Roman" w:hAnsi="Times New Roman" w:cs="Times New Roman"/>
          <w:b/>
          <w:i/>
          <w:sz w:val="24"/>
          <w:szCs w:val="24"/>
          <w:lang w:eastAsia="ru-RU"/>
        </w:rPr>
      </w:pPr>
    </w:p>
    <w:p w:rsidR="00E844DB" w:rsidRDefault="00E844DB" w:rsidP="00BF4BEF">
      <w:pPr>
        <w:jc w:val="both"/>
        <w:rPr>
          <w:rFonts w:ascii="Times New Roman" w:eastAsia="Times New Roman" w:hAnsi="Times New Roman" w:cs="Times New Roman"/>
          <w:b/>
          <w:i/>
          <w:sz w:val="24"/>
          <w:szCs w:val="24"/>
          <w:lang w:eastAsia="ru-RU"/>
        </w:rPr>
      </w:pPr>
    </w:p>
    <w:p w:rsidR="00E844DB" w:rsidRDefault="00E844DB" w:rsidP="00BF4BEF">
      <w:pPr>
        <w:jc w:val="both"/>
        <w:rPr>
          <w:rFonts w:ascii="Times New Roman" w:eastAsia="Times New Roman" w:hAnsi="Times New Roman" w:cs="Times New Roman"/>
          <w:b/>
          <w:i/>
          <w:sz w:val="24"/>
          <w:szCs w:val="24"/>
          <w:lang w:eastAsia="ru-RU"/>
        </w:rPr>
      </w:pPr>
    </w:p>
    <w:p w:rsidR="00E844DB" w:rsidRDefault="00E844DB" w:rsidP="00BF4BEF">
      <w:pPr>
        <w:jc w:val="both"/>
        <w:rPr>
          <w:rFonts w:ascii="Times New Roman" w:eastAsia="Times New Roman" w:hAnsi="Times New Roman" w:cs="Times New Roman"/>
          <w:b/>
          <w:i/>
          <w:sz w:val="24"/>
          <w:szCs w:val="24"/>
          <w:lang w:eastAsia="ru-RU"/>
        </w:rPr>
      </w:pPr>
    </w:p>
    <w:p w:rsidR="00E844DB" w:rsidRDefault="00E844DB" w:rsidP="00BF4BEF">
      <w:pPr>
        <w:jc w:val="both"/>
        <w:rPr>
          <w:rFonts w:ascii="Times New Roman" w:eastAsia="Times New Roman" w:hAnsi="Times New Roman" w:cs="Times New Roman"/>
          <w:b/>
          <w:i/>
          <w:sz w:val="24"/>
          <w:szCs w:val="24"/>
          <w:lang w:eastAsia="ru-RU"/>
        </w:rPr>
      </w:pPr>
    </w:p>
    <w:p w:rsidR="00E844DB" w:rsidRDefault="00E844DB" w:rsidP="00BF4BEF">
      <w:pPr>
        <w:jc w:val="both"/>
        <w:rPr>
          <w:rFonts w:ascii="Times New Roman" w:eastAsia="Times New Roman" w:hAnsi="Times New Roman" w:cs="Times New Roman"/>
          <w:b/>
          <w:i/>
          <w:sz w:val="24"/>
          <w:szCs w:val="24"/>
          <w:lang w:eastAsia="ru-RU"/>
        </w:rPr>
      </w:pPr>
    </w:p>
    <w:p w:rsidR="00E844DB" w:rsidRDefault="00E844DB" w:rsidP="00BF4BEF">
      <w:pPr>
        <w:jc w:val="both"/>
        <w:rPr>
          <w:rFonts w:ascii="Times New Roman" w:eastAsia="Times New Roman" w:hAnsi="Times New Roman" w:cs="Times New Roman"/>
          <w:b/>
          <w:i/>
          <w:sz w:val="24"/>
          <w:szCs w:val="24"/>
          <w:lang w:eastAsia="ru-RU"/>
        </w:rPr>
      </w:pPr>
    </w:p>
    <w:p w:rsidR="00E844DB" w:rsidRDefault="00E844DB" w:rsidP="00BF4BEF">
      <w:pPr>
        <w:jc w:val="both"/>
        <w:rPr>
          <w:rFonts w:ascii="Times New Roman" w:eastAsia="Times New Roman" w:hAnsi="Times New Roman" w:cs="Times New Roman"/>
          <w:b/>
          <w:i/>
          <w:sz w:val="24"/>
          <w:szCs w:val="24"/>
          <w:lang w:eastAsia="ru-RU"/>
        </w:rPr>
      </w:pPr>
    </w:p>
    <w:p w:rsidR="00E844DB" w:rsidRPr="004F2FF2" w:rsidRDefault="00E844DB" w:rsidP="00BF4BEF">
      <w:pPr>
        <w:jc w:val="both"/>
        <w:rPr>
          <w:rFonts w:ascii="Times New Roman" w:eastAsia="Times New Roman" w:hAnsi="Times New Roman" w:cs="Times New Roman"/>
          <w:b/>
          <w:i/>
          <w:sz w:val="24"/>
          <w:szCs w:val="24"/>
          <w:lang w:eastAsia="ru-RU"/>
        </w:rPr>
      </w:pPr>
    </w:p>
    <w:p w:rsidR="00AE24E6" w:rsidRPr="00AE24E6" w:rsidRDefault="00BF4BEF" w:rsidP="00AE24E6">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F2FF2">
        <w:rPr>
          <w:rFonts w:ascii="Times New Roman" w:eastAsia="Times New Roman" w:hAnsi="Times New Roman" w:cs="Times New Roman"/>
          <w:b/>
          <w:i/>
          <w:sz w:val="24"/>
          <w:szCs w:val="24"/>
          <w:u w:val="single"/>
          <w:lang w:eastAsia="ru-RU"/>
        </w:rPr>
        <w:br w:type="page"/>
      </w:r>
    </w:p>
    <w:p w:rsidR="00F23396" w:rsidRPr="00274896" w:rsidRDefault="00F23396" w:rsidP="00D92971">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274896">
        <w:rPr>
          <w:rFonts w:ascii="Times New Roman" w:eastAsia="Times New Roman" w:hAnsi="Times New Roman" w:cs="Times New Roman"/>
          <w:b/>
          <w:sz w:val="28"/>
          <w:szCs w:val="28"/>
          <w:lang w:eastAsia="ru-RU"/>
        </w:rPr>
        <w:lastRenderedPageBreak/>
        <w:t>1 ОБЩАЯ ХАРАКТЕРИСТИКА РАБОЧЕЙ ПРОГРАММЫ УЧЕБНОЙ ДИСЦИПЛИНЫ</w:t>
      </w:r>
      <w:r w:rsidR="005249E6" w:rsidRPr="00274896">
        <w:rPr>
          <w:rFonts w:ascii="Times New Roman" w:eastAsia="TimesNewRoman" w:hAnsi="Times New Roman" w:cs="Times New Roman"/>
          <w:sz w:val="28"/>
          <w:szCs w:val="28"/>
        </w:rPr>
        <w:t xml:space="preserve"> </w:t>
      </w:r>
      <w:r w:rsidR="005249E6" w:rsidRPr="00274896">
        <w:rPr>
          <w:rFonts w:ascii="Times New Roman" w:eastAsia="TimesNewRoman" w:hAnsi="Times New Roman" w:cs="Times New Roman"/>
          <w:b/>
          <w:sz w:val="28"/>
          <w:szCs w:val="28"/>
        </w:rPr>
        <w:t>ОП 06. ДОКУМЕНТАЦИОННОЕ ОБЕСПЕЧЕНИЕ УПРАВЛЕНИЯ</w:t>
      </w:r>
    </w:p>
    <w:p w:rsidR="00241061" w:rsidRPr="00241061" w:rsidRDefault="009D3504" w:rsidP="00D92971">
      <w:pPr>
        <w:spacing w:after="0" w:line="360" w:lineRule="auto"/>
        <w:ind w:firstLine="709"/>
        <w:jc w:val="both"/>
        <w:rPr>
          <w:rFonts w:ascii="Times New Roman" w:hAnsi="Times New Roman" w:cs="Times New Roman"/>
          <w:b/>
          <w:sz w:val="28"/>
          <w:szCs w:val="28"/>
        </w:rPr>
      </w:pPr>
      <w:r w:rsidRPr="00274896">
        <w:rPr>
          <w:rFonts w:ascii="Times New Roman" w:hAnsi="Times New Roman" w:cs="Times New Roman"/>
          <w:b/>
          <w:sz w:val="28"/>
          <w:szCs w:val="28"/>
        </w:rPr>
        <w:t xml:space="preserve">1.1. Место дисциплины в структуре основной образовательной программы </w:t>
      </w:r>
    </w:p>
    <w:p w:rsidR="00241061" w:rsidRPr="00241061" w:rsidRDefault="004649DE" w:rsidP="00D92971">
      <w:pPr>
        <w:spacing w:after="0" w:line="360" w:lineRule="auto"/>
        <w:ind w:firstLine="709"/>
        <w:jc w:val="both"/>
        <w:rPr>
          <w:rFonts w:ascii="Times New Roman" w:eastAsia="Arial Unicode MS" w:hAnsi="Times New Roman" w:cs="Times New Roman"/>
          <w:bCs/>
          <w:sz w:val="28"/>
          <w:szCs w:val="28"/>
        </w:rPr>
      </w:pPr>
      <w:r>
        <w:rPr>
          <w:rFonts w:ascii="Times New Roman" w:hAnsi="Times New Roman" w:cs="Times New Roman"/>
          <w:sz w:val="28"/>
          <w:szCs w:val="28"/>
        </w:rPr>
        <w:t xml:space="preserve">Учебная дисциплина ОП.06 </w:t>
      </w:r>
      <w:r w:rsidR="00241061" w:rsidRPr="00241061">
        <w:rPr>
          <w:rFonts w:ascii="Times New Roman" w:hAnsi="Times New Roman" w:cs="Times New Roman"/>
          <w:sz w:val="28"/>
          <w:szCs w:val="28"/>
        </w:rPr>
        <w:t>Документ</w:t>
      </w:r>
      <w:r>
        <w:rPr>
          <w:rFonts w:ascii="Times New Roman" w:hAnsi="Times New Roman" w:cs="Times New Roman"/>
          <w:sz w:val="28"/>
          <w:szCs w:val="28"/>
        </w:rPr>
        <w:t>ационное обеспечение управления</w:t>
      </w:r>
      <w:r w:rsidR="00241061" w:rsidRPr="00241061">
        <w:rPr>
          <w:rFonts w:ascii="Times New Roman" w:hAnsi="Times New Roman" w:cs="Times New Roman"/>
          <w:sz w:val="28"/>
          <w:szCs w:val="28"/>
        </w:rPr>
        <w:t xml:space="preserve"> является обязательной частью общепрофессионального цикла основной образовательной программы в соответствии с ФГОС по </w:t>
      </w:r>
      <w:r w:rsidR="00241061" w:rsidRPr="00241061">
        <w:rPr>
          <w:rFonts w:ascii="Times New Roman" w:eastAsia="Arial Unicode MS" w:hAnsi="Times New Roman" w:cs="Times New Roman"/>
          <w:bCs/>
          <w:sz w:val="28"/>
          <w:szCs w:val="28"/>
        </w:rPr>
        <w:t>специальности 38.02.01 Экономика и бухгалтерский учет (по отраслям).</w:t>
      </w:r>
    </w:p>
    <w:p w:rsidR="00241061" w:rsidRPr="00241061" w:rsidRDefault="00241061" w:rsidP="00D929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241061">
        <w:rPr>
          <w:rFonts w:ascii="Times New Roman" w:hAnsi="Times New Roman" w:cs="Times New Roman"/>
          <w:sz w:val="28"/>
          <w:szCs w:val="28"/>
        </w:rPr>
        <w:t>Особое значение дисциплина имеет при формировании и развитии ОК 02, ОК 03, ОК 05, ОК 09, ОК 10.</w:t>
      </w:r>
    </w:p>
    <w:p w:rsidR="00241061" w:rsidRPr="00241061" w:rsidRDefault="00241061" w:rsidP="00D92971">
      <w:pPr>
        <w:spacing w:after="0" w:line="360" w:lineRule="auto"/>
        <w:ind w:firstLine="709"/>
        <w:rPr>
          <w:rFonts w:ascii="Times New Roman" w:hAnsi="Times New Roman" w:cs="Times New Roman"/>
          <w:b/>
          <w:sz w:val="28"/>
          <w:szCs w:val="28"/>
        </w:rPr>
      </w:pPr>
      <w:r w:rsidRPr="00241061">
        <w:rPr>
          <w:rFonts w:ascii="Times New Roman" w:hAnsi="Times New Roman" w:cs="Times New Roman"/>
          <w:b/>
          <w:sz w:val="28"/>
          <w:szCs w:val="28"/>
        </w:rPr>
        <w:t>1.2. Цель и планируемые результаты освоения дисциплины</w:t>
      </w:r>
    </w:p>
    <w:p w:rsidR="00241061" w:rsidRPr="00241061" w:rsidRDefault="00241061" w:rsidP="00D92971">
      <w:pPr>
        <w:suppressAutoHyphens/>
        <w:spacing w:after="0" w:line="360" w:lineRule="auto"/>
        <w:ind w:firstLine="709"/>
        <w:jc w:val="both"/>
        <w:rPr>
          <w:rFonts w:ascii="Times New Roman" w:hAnsi="Times New Roman" w:cs="Times New Roman"/>
          <w:sz w:val="28"/>
          <w:szCs w:val="28"/>
        </w:rPr>
      </w:pPr>
      <w:r w:rsidRPr="00241061">
        <w:rPr>
          <w:rFonts w:ascii="Times New Roman" w:hAnsi="Times New Roman" w:cs="Times New Roman"/>
          <w:sz w:val="28"/>
          <w:szCs w:val="28"/>
        </w:rPr>
        <w:t xml:space="preserve">В рамках программы учебной дисциплины </w:t>
      </w:r>
      <w:proofErr w:type="gramStart"/>
      <w:r w:rsidRPr="00241061">
        <w:rPr>
          <w:rFonts w:ascii="Times New Roman" w:hAnsi="Times New Roman" w:cs="Times New Roman"/>
          <w:sz w:val="28"/>
          <w:szCs w:val="28"/>
        </w:rPr>
        <w:t>обучающимися</w:t>
      </w:r>
      <w:proofErr w:type="gramEnd"/>
      <w:r w:rsidRPr="00241061">
        <w:rPr>
          <w:rFonts w:ascii="Times New Roman" w:hAnsi="Times New Roman" w:cs="Times New Roman"/>
          <w:sz w:val="28"/>
          <w:szCs w:val="28"/>
        </w:rPr>
        <w:t xml:space="preserve"> осваиваются умения и знания</w:t>
      </w:r>
      <w:r w:rsidR="00C560B4">
        <w:rPr>
          <w:rFonts w:ascii="Times New Roman" w:hAnsi="Times New Roman" w:cs="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003"/>
      </w:tblGrid>
      <w:tr w:rsidR="00241061" w:rsidRPr="004330E0" w:rsidTr="00241061">
        <w:trPr>
          <w:trHeight w:val="649"/>
        </w:trPr>
        <w:tc>
          <w:tcPr>
            <w:tcW w:w="1589" w:type="dxa"/>
            <w:hideMark/>
          </w:tcPr>
          <w:p w:rsidR="00241061" w:rsidRPr="00241061" w:rsidRDefault="00241061" w:rsidP="00C560B4">
            <w:pPr>
              <w:suppressAutoHyphens/>
              <w:spacing w:after="0" w:line="240" w:lineRule="auto"/>
              <w:jc w:val="center"/>
              <w:rPr>
                <w:rFonts w:ascii="Times New Roman" w:hAnsi="Times New Roman" w:cs="Times New Roman"/>
                <w:b/>
                <w:sz w:val="24"/>
                <w:szCs w:val="24"/>
              </w:rPr>
            </w:pPr>
            <w:r w:rsidRPr="00241061">
              <w:rPr>
                <w:rFonts w:ascii="Times New Roman" w:hAnsi="Times New Roman" w:cs="Times New Roman"/>
                <w:b/>
                <w:sz w:val="24"/>
                <w:szCs w:val="24"/>
              </w:rPr>
              <w:t xml:space="preserve">Код </w:t>
            </w:r>
          </w:p>
          <w:p w:rsidR="00241061" w:rsidRPr="00241061" w:rsidRDefault="00F849DF" w:rsidP="00F849DF">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ОК, ПК</w:t>
            </w:r>
          </w:p>
        </w:tc>
        <w:tc>
          <w:tcPr>
            <w:tcW w:w="3764" w:type="dxa"/>
            <w:hideMark/>
          </w:tcPr>
          <w:p w:rsidR="00241061" w:rsidRPr="00241061" w:rsidRDefault="00241061" w:rsidP="00C560B4">
            <w:pPr>
              <w:suppressAutoHyphens/>
              <w:spacing w:after="0" w:line="240" w:lineRule="auto"/>
              <w:jc w:val="center"/>
              <w:rPr>
                <w:rFonts w:ascii="Times New Roman" w:hAnsi="Times New Roman" w:cs="Times New Roman"/>
                <w:b/>
                <w:sz w:val="24"/>
                <w:szCs w:val="24"/>
              </w:rPr>
            </w:pPr>
            <w:r w:rsidRPr="00241061">
              <w:rPr>
                <w:rFonts w:ascii="Times New Roman" w:hAnsi="Times New Roman" w:cs="Times New Roman"/>
                <w:b/>
                <w:sz w:val="24"/>
                <w:szCs w:val="24"/>
              </w:rPr>
              <w:t>Умения</w:t>
            </w:r>
          </w:p>
        </w:tc>
        <w:tc>
          <w:tcPr>
            <w:tcW w:w="4003" w:type="dxa"/>
            <w:hideMark/>
          </w:tcPr>
          <w:p w:rsidR="00241061" w:rsidRPr="00241061" w:rsidRDefault="00241061" w:rsidP="00C560B4">
            <w:pPr>
              <w:suppressAutoHyphens/>
              <w:spacing w:after="0" w:line="240" w:lineRule="auto"/>
              <w:jc w:val="center"/>
              <w:rPr>
                <w:rFonts w:ascii="Times New Roman" w:hAnsi="Times New Roman" w:cs="Times New Roman"/>
                <w:b/>
                <w:sz w:val="24"/>
                <w:szCs w:val="24"/>
              </w:rPr>
            </w:pPr>
            <w:r w:rsidRPr="00241061">
              <w:rPr>
                <w:rFonts w:ascii="Times New Roman" w:hAnsi="Times New Roman" w:cs="Times New Roman"/>
                <w:b/>
                <w:sz w:val="24"/>
                <w:szCs w:val="24"/>
              </w:rPr>
              <w:t>Знания</w:t>
            </w:r>
          </w:p>
        </w:tc>
      </w:tr>
      <w:tr w:rsidR="00241061" w:rsidRPr="004330E0" w:rsidTr="00241061">
        <w:trPr>
          <w:trHeight w:val="212"/>
        </w:trPr>
        <w:tc>
          <w:tcPr>
            <w:tcW w:w="1589" w:type="dxa"/>
          </w:tcPr>
          <w:p w:rsidR="00241061" w:rsidRPr="00241061" w:rsidRDefault="00241061" w:rsidP="00C560B4">
            <w:pPr>
              <w:pStyle w:val="af3"/>
              <w:spacing w:line="240" w:lineRule="auto"/>
              <w:ind w:firstLine="0"/>
              <w:rPr>
                <w:b/>
                <w:color w:val="0D0D0D"/>
              </w:rPr>
            </w:pPr>
            <w:r w:rsidRPr="00241061">
              <w:rPr>
                <w:b/>
                <w:color w:val="0D0D0D"/>
              </w:rPr>
              <w:t>ОК 02.</w:t>
            </w:r>
          </w:p>
          <w:p w:rsidR="00241061" w:rsidRPr="00241061" w:rsidRDefault="00241061" w:rsidP="00C560B4">
            <w:pPr>
              <w:pStyle w:val="af3"/>
              <w:spacing w:line="240" w:lineRule="auto"/>
              <w:ind w:firstLine="0"/>
              <w:rPr>
                <w:b/>
                <w:color w:val="0D0D0D"/>
              </w:rPr>
            </w:pPr>
            <w:r w:rsidRPr="00241061">
              <w:rPr>
                <w:b/>
                <w:color w:val="0D0D0D"/>
              </w:rPr>
              <w:t>ОК 03</w:t>
            </w:r>
          </w:p>
          <w:p w:rsidR="00241061" w:rsidRPr="00241061" w:rsidRDefault="00241061" w:rsidP="00C560B4">
            <w:pPr>
              <w:suppressAutoHyphens/>
              <w:spacing w:after="0" w:line="240" w:lineRule="auto"/>
              <w:rPr>
                <w:rFonts w:ascii="Times New Roman" w:hAnsi="Times New Roman" w:cs="Times New Roman"/>
                <w:b/>
                <w:sz w:val="24"/>
                <w:szCs w:val="24"/>
              </w:rPr>
            </w:pPr>
            <w:r w:rsidRPr="00241061">
              <w:rPr>
                <w:rFonts w:ascii="Times New Roman" w:hAnsi="Times New Roman" w:cs="Times New Roman"/>
                <w:b/>
                <w:sz w:val="24"/>
                <w:szCs w:val="24"/>
              </w:rPr>
              <w:t>ОК 05</w:t>
            </w:r>
          </w:p>
          <w:p w:rsidR="00241061" w:rsidRPr="00241061" w:rsidRDefault="00241061" w:rsidP="00C560B4">
            <w:pPr>
              <w:suppressAutoHyphens/>
              <w:spacing w:after="0" w:line="240" w:lineRule="auto"/>
              <w:rPr>
                <w:rFonts w:ascii="Times New Roman" w:hAnsi="Times New Roman" w:cs="Times New Roman"/>
                <w:b/>
                <w:sz w:val="24"/>
                <w:szCs w:val="24"/>
              </w:rPr>
            </w:pPr>
            <w:r w:rsidRPr="00241061">
              <w:rPr>
                <w:rFonts w:ascii="Times New Roman" w:hAnsi="Times New Roman" w:cs="Times New Roman"/>
                <w:b/>
                <w:sz w:val="24"/>
                <w:szCs w:val="24"/>
              </w:rPr>
              <w:t>ОК 09</w:t>
            </w:r>
          </w:p>
          <w:p w:rsidR="00241061" w:rsidRPr="00241061" w:rsidRDefault="00241061" w:rsidP="00C560B4">
            <w:pPr>
              <w:suppressAutoHyphens/>
              <w:spacing w:after="0" w:line="240" w:lineRule="auto"/>
              <w:rPr>
                <w:rFonts w:ascii="Times New Roman" w:hAnsi="Times New Roman" w:cs="Times New Roman"/>
                <w:b/>
                <w:sz w:val="24"/>
                <w:szCs w:val="24"/>
              </w:rPr>
            </w:pPr>
            <w:r w:rsidRPr="00241061">
              <w:rPr>
                <w:rFonts w:ascii="Times New Roman" w:hAnsi="Times New Roman" w:cs="Times New Roman"/>
                <w:b/>
                <w:sz w:val="24"/>
                <w:szCs w:val="24"/>
              </w:rPr>
              <w:t>ОК 10</w:t>
            </w:r>
          </w:p>
          <w:p w:rsidR="00241061" w:rsidRPr="00241061" w:rsidRDefault="00241061" w:rsidP="00C560B4">
            <w:pPr>
              <w:suppressAutoHyphens/>
              <w:spacing w:after="0" w:line="240" w:lineRule="auto"/>
              <w:rPr>
                <w:rFonts w:ascii="Times New Roman" w:hAnsi="Times New Roman" w:cs="Times New Roman"/>
                <w:b/>
                <w:sz w:val="24"/>
                <w:szCs w:val="24"/>
              </w:rPr>
            </w:pPr>
            <w:r w:rsidRPr="00241061">
              <w:rPr>
                <w:rFonts w:ascii="Times New Roman" w:hAnsi="Times New Roman" w:cs="Times New Roman"/>
                <w:b/>
                <w:sz w:val="24"/>
                <w:szCs w:val="24"/>
              </w:rPr>
              <w:t>ПК 1.1</w:t>
            </w:r>
          </w:p>
          <w:p w:rsidR="00241061" w:rsidRPr="00241061" w:rsidRDefault="00241061" w:rsidP="00C560B4">
            <w:pPr>
              <w:suppressAutoHyphens/>
              <w:spacing w:after="0" w:line="240" w:lineRule="auto"/>
              <w:rPr>
                <w:rFonts w:ascii="Times New Roman" w:hAnsi="Times New Roman" w:cs="Times New Roman"/>
                <w:b/>
                <w:color w:val="000000"/>
                <w:sz w:val="24"/>
                <w:szCs w:val="24"/>
              </w:rPr>
            </w:pPr>
            <w:r w:rsidRPr="00241061">
              <w:rPr>
                <w:rFonts w:ascii="Times New Roman" w:hAnsi="Times New Roman" w:cs="Times New Roman"/>
                <w:b/>
                <w:color w:val="000000"/>
                <w:sz w:val="24"/>
                <w:szCs w:val="24"/>
              </w:rPr>
              <w:t>ПК 2.7</w:t>
            </w:r>
          </w:p>
          <w:p w:rsidR="00241061" w:rsidRPr="00241061" w:rsidRDefault="00241061" w:rsidP="00264F8E">
            <w:pPr>
              <w:suppressAutoHyphens/>
              <w:spacing w:after="0" w:line="240" w:lineRule="auto"/>
              <w:rPr>
                <w:rFonts w:ascii="Times New Roman" w:hAnsi="Times New Roman" w:cs="Times New Roman"/>
                <w:sz w:val="24"/>
                <w:szCs w:val="24"/>
              </w:rPr>
            </w:pPr>
          </w:p>
        </w:tc>
        <w:tc>
          <w:tcPr>
            <w:tcW w:w="3764" w:type="dxa"/>
          </w:tcPr>
          <w:p w:rsidR="00241061" w:rsidRPr="00241061" w:rsidRDefault="00241061" w:rsidP="00C560B4">
            <w:pPr>
              <w:spacing w:after="0" w:line="240" w:lineRule="auto"/>
              <w:ind w:firstLine="430"/>
              <w:jc w:val="both"/>
              <w:rPr>
                <w:rFonts w:ascii="Times New Roman" w:eastAsia="Calibri" w:hAnsi="Times New Roman" w:cs="Times New Roman"/>
                <w:iCs/>
                <w:sz w:val="24"/>
                <w:szCs w:val="24"/>
              </w:rPr>
            </w:pPr>
            <w:r w:rsidRPr="00241061">
              <w:rPr>
                <w:rFonts w:ascii="Times New Roman" w:eastAsia="Calibri" w:hAnsi="Times New Roman" w:cs="Times New Roman"/>
                <w:iCs/>
                <w:sz w:val="24"/>
                <w:szCs w:val="24"/>
              </w:rPr>
              <w:t>осуществлять поиск, анализ и использование нормативно-правовых документов в применении к задачам ДОУ;</w:t>
            </w:r>
          </w:p>
          <w:p w:rsidR="00241061" w:rsidRPr="00241061" w:rsidRDefault="00241061" w:rsidP="00C560B4">
            <w:pPr>
              <w:spacing w:after="0" w:line="240" w:lineRule="auto"/>
              <w:ind w:firstLine="430"/>
              <w:jc w:val="both"/>
              <w:rPr>
                <w:rFonts w:ascii="Times New Roman" w:eastAsia="Calibri" w:hAnsi="Times New Roman" w:cs="Times New Roman"/>
                <w:iCs/>
                <w:sz w:val="24"/>
                <w:szCs w:val="24"/>
              </w:rPr>
            </w:pPr>
            <w:r w:rsidRPr="00241061">
              <w:rPr>
                <w:rFonts w:ascii="Times New Roman" w:eastAsia="Calibri" w:hAnsi="Times New Roman" w:cs="Times New Roman"/>
                <w:iCs/>
                <w:sz w:val="24"/>
                <w:szCs w:val="24"/>
              </w:rPr>
              <w:t>составлять и оформлять управленческую и профессиональную документацию в соответствие с нормативной базой;</w:t>
            </w:r>
          </w:p>
          <w:p w:rsidR="00241061" w:rsidRPr="00241061" w:rsidRDefault="00241061" w:rsidP="00C560B4">
            <w:pPr>
              <w:spacing w:after="0" w:line="240" w:lineRule="auto"/>
              <w:ind w:firstLine="430"/>
              <w:jc w:val="both"/>
              <w:rPr>
                <w:rFonts w:ascii="Times New Roman" w:hAnsi="Times New Roman" w:cs="Times New Roman"/>
                <w:color w:val="333333"/>
                <w:sz w:val="24"/>
                <w:szCs w:val="24"/>
              </w:rPr>
            </w:pPr>
            <w:r w:rsidRPr="00241061">
              <w:rPr>
                <w:rFonts w:ascii="Times New Roman" w:eastAsia="Calibri" w:hAnsi="Times New Roman" w:cs="Times New Roman"/>
                <w:sz w:val="24"/>
                <w:szCs w:val="24"/>
              </w:rPr>
              <w:t>использовать унифицированные формы документов;</w:t>
            </w:r>
            <w:r w:rsidRPr="00241061">
              <w:rPr>
                <w:rFonts w:ascii="Times New Roman" w:hAnsi="Times New Roman" w:cs="Times New Roman"/>
                <w:color w:val="333333"/>
                <w:sz w:val="24"/>
                <w:szCs w:val="24"/>
              </w:rPr>
              <w:t xml:space="preserve"> </w:t>
            </w:r>
          </w:p>
          <w:p w:rsidR="00241061" w:rsidRPr="00241061" w:rsidRDefault="00241061" w:rsidP="00C560B4">
            <w:pPr>
              <w:spacing w:after="0" w:line="240" w:lineRule="auto"/>
              <w:ind w:firstLine="430"/>
              <w:jc w:val="both"/>
              <w:rPr>
                <w:rFonts w:ascii="Times New Roman" w:hAnsi="Times New Roman" w:cs="Times New Roman"/>
                <w:color w:val="000000"/>
                <w:sz w:val="24"/>
                <w:szCs w:val="24"/>
              </w:rPr>
            </w:pPr>
            <w:r w:rsidRPr="00241061">
              <w:rPr>
                <w:rFonts w:ascii="Times New Roman" w:hAnsi="Times New Roman" w:cs="Times New Roman"/>
                <w:color w:val="333333"/>
                <w:sz w:val="24"/>
                <w:szCs w:val="24"/>
              </w:rPr>
              <w:t>осуществлять деловую переписку и поддерживать электронные коммуникации;</w:t>
            </w:r>
          </w:p>
          <w:p w:rsidR="00241061" w:rsidRPr="00241061" w:rsidRDefault="00241061" w:rsidP="00C560B4">
            <w:pPr>
              <w:spacing w:after="0" w:line="240" w:lineRule="auto"/>
              <w:ind w:firstLine="430"/>
              <w:jc w:val="both"/>
              <w:rPr>
                <w:rFonts w:ascii="Times New Roman" w:eastAsia="Calibri" w:hAnsi="Times New Roman" w:cs="Times New Roman"/>
                <w:sz w:val="24"/>
                <w:szCs w:val="24"/>
              </w:rPr>
            </w:pPr>
            <w:r w:rsidRPr="00241061">
              <w:rPr>
                <w:rFonts w:ascii="Times New Roman" w:eastAsia="Calibri" w:hAnsi="Times New Roman" w:cs="Times New Roman"/>
                <w:sz w:val="24"/>
                <w:szCs w:val="24"/>
              </w:rPr>
              <w:t>применять средства информационных технологий для создания и оформления документов;</w:t>
            </w:r>
          </w:p>
          <w:p w:rsidR="00241061" w:rsidRPr="00241061" w:rsidRDefault="00241061" w:rsidP="00C560B4">
            <w:pPr>
              <w:spacing w:after="0" w:line="240" w:lineRule="auto"/>
              <w:ind w:firstLine="430"/>
              <w:jc w:val="both"/>
              <w:rPr>
                <w:rFonts w:ascii="Times New Roman" w:eastAsia="Calibri" w:hAnsi="Times New Roman" w:cs="Times New Roman"/>
                <w:sz w:val="24"/>
                <w:szCs w:val="24"/>
              </w:rPr>
            </w:pPr>
            <w:r w:rsidRPr="00241061">
              <w:rPr>
                <w:rFonts w:ascii="Times New Roman" w:eastAsia="Calibri" w:hAnsi="Times New Roman" w:cs="Times New Roman"/>
                <w:sz w:val="24"/>
                <w:szCs w:val="24"/>
              </w:rPr>
              <w:t>разбираться в системе внутреннего документооборота организации;</w:t>
            </w:r>
          </w:p>
          <w:p w:rsidR="00241061" w:rsidRPr="00241061" w:rsidRDefault="00241061" w:rsidP="00C560B4">
            <w:pPr>
              <w:spacing w:after="0" w:line="240" w:lineRule="auto"/>
              <w:ind w:firstLine="430"/>
              <w:rPr>
                <w:rFonts w:ascii="Times New Roman" w:eastAsia="Calibri" w:hAnsi="Times New Roman" w:cs="Times New Roman"/>
                <w:sz w:val="24"/>
                <w:szCs w:val="24"/>
              </w:rPr>
            </w:pPr>
            <w:r w:rsidRPr="00241061">
              <w:rPr>
                <w:rFonts w:ascii="Times New Roman" w:eastAsia="Calibri" w:hAnsi="Times New Roman" w:cs="Times New Roman"/>
                <w:sz w:val="24"/>
                <w:szCs w:val="24"/>
              </w:rPr>
              <w:t xml:space="preserve"> осуществлять хранение и поиск документов;</w:t>
            </w:r>
          </w:p>
          <w:p w:rsidR="00241061" w:rsidRPr="00241061" w:rsidRDefault="00241061" w:rsidP="00C560B4">
            <w:pPr>
              <w:spacing w:after="0" w:line="240" w:lineRule="auto"/>
              <w:ind w:firstLine="430"/>
              <w:jc w:val="both"/>
              <w:rPr>
                <w:rFonts w:ascii="Times New Roman" w:eastAsia="Calibri" w:hAnsi="Times New Roman" w:cs="Times New Roman"/>
                <w:sz w:val="24"/>
                <w:szCs w:val="24"/>
              </w:rPr>
            </w:pPr>
            <w:r w:rsidRPr="00241061">
              <w:rPr>
                <w:rFonts w:ascii="Times New Roman" w:eastAsia="Arial Unicode MS" w:hAnsi="Times New Roman" w:cs="Times New Roman"/>
                <w:iCs/>
                <w:sz w:val="24"/>
                <w:szCs w:val="24"/>
              </w:rPr>
              <w:t xml:space="preserve">использовать современное программное обеспечение </w:t>
            </w:r>
            <w:r w:rsidRPr="00241061">
              <w:rPr>
                <w:rFonts w:ascii="Times New Roman" w:eastAsia="Calibri" w:hAnsi="Times New Roman" w:cs="Times New Roman"/>
                <w:sz w:val="24"/>
                <w:szCs w:val="24"/>
              </w:rPr>
              <w:t xml:space="preserve">в </w:t>
            </w:r>
            <w:r w:rsidRPr="00241061">
              <w:rPr>
                <w:rFonts w:ascii="Times New Roman" w:eastAsia="Calibri" w:hAnsi="Times New Roman" w:cs="Times New Roman"/>
                <w:sz w:val="24"/>
                <w:szCs w:val="24"/>
              </w:rPr>
              <w:lastRenderedPageBreak/>
              <w:t>электронном документообороте;</w:t>
            </w:r>
          </w:p>
          <w:p w:rsidR="00241061" w:rsidRPr="00241061" w:rsidRDefault="00241061" w:rsidP="00C560B4">
            <w:pPr>
              <w:pStyle w:val="af3"/>
              <w:spacing w:line="240" w:lineRule="auto"/>
              <w:ind w:firstLine="430"/>
              <w:rPr>
                <w:bCs w:val="0"/>
                <w:iCs/>
              </w:rPr>
            </w:pPr>
            <w:r w:rsidRPr="00241061">
              <w:rPr>
                <w:bCs w:val="0"/>
                <w:iCs/>
              </w:rPr>
              <w:t>проверять наличие в произвольных первичных бухгалтерских документах обязательных реквизитов;</w:t>
            </w:r>
          </w:p>
          <w:p w:rsidR="00241061" w:rsidRPr="00241061" w:rsidRDefault="00241061" w:rsidP="00C560B4">
            <w:pPr>
              <w:pStyle w:val="af3"/>
              <w:spacing w:line="240" w:lineRule="auto"/>
              <w:ind w:firstLine="430"/>
              <w:jc w:val="left"/>
              <w:rPr>
                <w:bCs w:val="0"/>
                <w:iCs/>
              </w:rPr>
            </w:pPr>
            <w:r w:rsidRPr="00241061">
              <w:rPr>
                <w:bCs w:val="0"/>
                <w:iCs/>
              </w:rPr>
              <w:t>разбираться в номенклатуре дел;</w:t>
            </w:r>
          </w:p>
          <w:p w:rsidR="00241061" w:rsidRPr="00241061" w:rsidRDefault="00241061" w:rsidP="00C560B4">
            <w:pPr>
              <w:spacing w:after="0" w:line="240" w:lineRule="auto"/>
              <w:ind w:firstLine="430"/>
              <w:jc w:val="both"/>
              <w:rPr>
                <w:rFonts w:ascii="Times New Roman" w:hAnsi="Times New Roman" w:cs="Times New Roman"/>
                <w:color w:val="0D0D0D"/>
                <w:sz w:val="24"/>
                <w:szCs w:val="24"/>
              </w:rPr>
            </w:pPr>
            <w:r w:rsidRPr="00241061">
              <w:rPr>
                <w:rFonts w:ascii="Times New Roman" w:hAnsi="Times New Roman" w:cs="Times New Roman"/>
                <w:color w:val="0D0D0D"/>
                <w:sz w:val="24"/>
                <w:szCs w:val="24"/>
              </w:rPr>
              <w:t>составлять акты и справки по результатам внутреннего контроля;</w:t>
            </w:r>
          </w:p>
          <w:p w:rsidR="00241061" w:rsidRPr="00241061" w:rsidRDefault="00241061" w:rsidP="00C560B4">
            <w:pPr>
              <w:spacing w:after="0" w:line="240" w:lineRule="auto"/>
              <w:ind w:firstLine="430"/>
              <w:jc w:val="both"/>
              <w:rPr>
                <w:rFonts w:ascii="Times New Roman" w:hAnsi="Times New Roman" w:cs="Times New Roman"/>
                <w:color w:val="000000"/>
                <w:sz w:val="24"/>
                <w:szCs w:val="24"/>
              </w:rPr>
            </w:pPr>
            <w:r w:rsidRPr="00241061">
              <w:rPr>
                <w:rFonts w:ascii="Times New Roman" w:hAnsi="Times New Roman" w:cs="Times New Roman"/>
                <w:color w:val="000000"/>
                <w:sz w:val="24"/>
                <w:szCs w:val="24"/>
              </w:rPr>
              <w:t>формировать проекты приказов по проведению внутреннего контроля</w:t>
            </w:r>
          </w:p>
        </w:tc>
        <w:tc>
          <w:tcPr>
            <w:tcW w:w="4003" w:type="dxa"/>
          </w:tcPr>
          <w:p w:rsidR="00241061" w:rsidRPr="00241061" w:rsidRDefault="00241061" w:rsidP="00C560B4">
            <w:pPr>
              <w:spacing w:after="0" w:line="240" w:lineRule="auto"/>
              <w:ind w:firstLine="493"/>
              <w:jc w:val="both"/>
              <w:rPr>
                <w:rFonts w:ascii="Times New Roman" w:eastAsia="Calibri" w:hAnsi="Times New Roman" w:cs="Times New Roman"/>
                <w:sz w:val="24"/>
                <w:szCs w:val="24"/>
              </w:rPr>
            </w:pPr>
            <w:r w:rsidRPr="00241061">
              <w:rPr>
                <w:rFonts w:ascii="Times New Roman" w:eastAsia="Calibri" w:hAnsi="Times New Roman" w:cs="Times New Roman"/>
                <w:bCs/>
                <w:iCs/>
                <w:sz w:val="24"/>
                <w:szCs w:val="24"/>
              </w:rPr>
              <w:lastRenderedPageBreak/>
              <w:t>содержание актуальной нормативно-правовой документации;</w:t>
            </w:r>
          </w:p>
          <w:p w:rsidR="00241061" w:rsidRPr="00241061" w:rsidRDefault="00241061" w:rsidP="00C560B4">
            <w:pPr>
              <w:spacing w:after="0" w:line="240" w:lineRule="auto"/>
              <w:ind w:firstLine="493"/>
              <w:jc w:val="both"/>
              <w:rPr>
                <w:rFonts w:ascii="Times New Roman" w:eastAsia="Calibri" w:hAnsi="Times New Roman" w:cs="Times New Roman"/>
                <w:sz w:val="24"/>
                <w:szCs w:val="24"/>
              </w:rPr>
            </w:pPr>
            <w:r w:rsidRPr="00241061">
              <w:rPr>
                <w:rFonts w:ascii="Times New Roman" w:eastAsia="Calibri" w:hAnsi="Times New Roman" w:cs="Times New Roman"/>
                <w:sz w:val="24"/>
                <w:szCs w:val="24"/>
              </w:rPr>
              <w:t>основные понятия документационного обеспечения управления;</w:t>
            </w:r>
          </w:p>
          <w:p w:rsidR="00241061" w:rsidRPr="00241061" w:rsidRDefault="00C560B4" w:rsidP="00C560B4">
            <w:pPr>
              <w:spacing w:after="0" w:line="240" w:lineRule="auto"/>
              <w:ind w:firstLine="49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классификация </w:t>
            </w:r>
            <w:proofErr w:type="spellStart"/>
            <w:proofErr w:type="gramStart"/>
            <w:r w:rsidR="00241061" w:rsidRPr="00241061">
              <w:rPr>
                <w:rFonts w:ascii="Times New Roman" w:eastAsia="Calibri" w:hAnsi="Times New Roman" w:cs="Times New Roman"/>
                <w:sz w:val="24"/>
                <w:szCs w:val="24"/>
              </w:rPr>
              <w:t>управлен</w:t>
            </w:r>
            <w:r>
              <w:rPr>
                <w:rFonts w:ascii="Times New Roman" w:eastAsia="Calibri" w:hAnsi="Times New Roman" w:cs="Times New Roman"/>
                <w:sz w:val="24"/>
                <w:szCs w:val="24"/>
              </w:rPr>
              <w:t>-</w:t>
            </w:r>
            <w:r w:rsidR="00241061" w:rsidRPr="00241061">
              <w:rPr>
                <w:rFonts w:ascii="Times New Roman" w:eastAsia="Calibri" w:hAnsi="Times New Roman" w:cs="Times New Roman"/>
                <w:sz w:val="24"/>
                <w:szCs w:val="24"/>
              </w:rPr>
              <w:t>ческих</w:t>
            </w:r>
            <w:proofErr w:type="spellEnd"/>
            <w:proofErr w:type="gramEnd"/>
            <w:r w:rsidR="00241061" w:rsidRPr="00241061">
              <w:rPr>
                <w:rFonts w:ascii="Times New Roman" w:eastAsia="Calibri" w:hAnsi="Times New Roman" w:cs="Times New Roman"/>
                <w:sz w:val="24"/>
                <w:szCs w:val="24"/>
              </w:rPr>
              <w:t xml:space="preserve"> документов;</w:t>
            </w:r>
          </w:p>
          <w:p w:rsidR="00241061" w:rsidRPr="00241061" w:rsidRDefault="00241061" w:rsidP="00C560B4">
            <w:pPr>
              <w:spacing w:after="0" w:line="240" w:lineRule="auto"/>
              <w:ind w:firstLine="493"/>
              <w:jc w:val="both"/>
              <w:rPr>
                <w:rFonts w:ascii="Times New Roman" w:eastAsia="Calibri" w:hAnsi="Times New Roman" w:cs="Times New Roman"/>
                <w:bCs/>
                <w:sz w:val="24"/>
                <w:szCs w:val="24"/>
              </w:rPr>
            </w:pPr>
            <w:r w:rsidRPr="00241061">
              <w:rPr>
                <w:rFonts w:ascii="Times New Roman" w:eastAsia="Calibri" w:hAnsi="Times New Roman" w:cs="Times New Roman"/>
                <w:bCs/>
                <w:sz w:val="24"/>
                <w:szCs w:val="24"/>
              </w:rPr>
              <w:t>правила составления и оформления управленческих документов и ведения деловой переписки;</w:t>
            </w:r>
          </w:p>
          <w:p w:rsidR="00241061" w:rsidRPr="00241061" w:rsidRDefault="00241061" w:rsidP="00C560B4">
            <w:pPr>
              <w:spacing w:after="0" w:line="240" w:lineRule="auto"/>
              <w:ind w:firstLine="493"/>
              <w:jc w:val="both"/>
              <w:rPr>
                <w:rFonts w:ascii="Times New Roman" w:eastAsia="Calibri" w:hAnsi="Times New Roman" w:cs="Times New Roman"/>
                <w:bCs/>
                <w:sz w:val="24"/>
                <w:szCs w:val="24"/>
              </w:rPr>
            </w:pPr>
            <w:r w:rsidRPr="00241061">
              <w:rPr>
                <w:rFonts w:ascii="Times New Roman" w:eastAsia="Calibri" w:hAnsi="Times New Roman" w:cs="Times New Roman"/>
                <w:bCs/>
                <w:iCs/>
                <w:sz w:val="24"/>
                <w:szCs w:val="24"/>
              </w:rPr>
              <w:t xml:space="preserve"> </w:t>
            </w:r>
            <w:r w:rsidRPr="00241061">
              <w:rPr>
                <w:rFonts w:ascii="Times New Roman" w:eastAsia="Calibri" w:hAnsi="Times New Roman" w:cs="Times New Roman"/>
                <w:sz w:val="24"/>
                <w:szCs w:val="24"/>
              </w:rPr>
              <w:t>состав документов специальных систем документации;</w:t>
            </w:r>
          </w:p>
          <w:p w:rsidR="00241061" w:rsidRPr="00241061" w:rsidRDefault="00241061" w:rsidP="00C560B4">
            <w:pPr>
              <w:spacing w:after="0" w:line="240" w:lineRule="auto"/>
              <w:ind w:firstLine="493"/>
              <w:jc w:val="both"/>
              <w:rPr>
                <w:rFonts w:ascii="Times New Roman" w:eastAsia="Calibri" w:hAnsi="Times New Roman" w:cs="Times New Roman"/>
                <w:sz w:val="24"/>
                <w:szCs w:val="24"/>
              </w:rPr>
            </w:pPr>
            <w:r w:rsidRPr="00241061">
              <w:rPr>
                <w:rFonts w:ascii="Times New Roman" w:eastAsia="Calibri" w:hAnsi="Times New Roman" w:cs="Times New Roman"/>
                <w:sz w:val="24"/>
                <w:szCs w:val="24"/>
              </w:rPr>
              <w:t>правила организации всех этапов работы с документами;</w:t>
            </w:r>
          </w:p>
          <w:p w:rsidR="00241061" w:rsidRPr="00241061" w:rsidRDefault="00241061" w:rsidP="00C560B4">
            <w:pPr>
              <w:spacing w:after="0" w:line="240" w:lineRule="auto"/>
              <w:ind w:firstLine="493"/>
              <w:jc w:val="both"/>
              <w:rPr>
                <w:rFonts w:ascii="Times New Roman" w:eastAsia="Calibri" w:hAnsi="Times New Roman" w:cs="Times New Roman"/>
                <w:bCs/>
                <w:iCs/>
                <w:sz w:val="24"/>
                <w:szCs w:val="24"/>
              </w:rPr>
            </w:pPr>
            <w:r w:rsidRPr="00241061">
              <w:rPr>
                <w:rFonts w:ascii="Times New Roman" w:eastAsia="Calibri" w:hAnsi="Times New Roman" w:cs="Times New Roman"/>
                <w:bCs/>
                <w:iCs/>
                <w:sz w:val="24"/>
                <w:szCs w:val="24"/>
              </w:rPr>
              <w:t xml:space="preserve">приложения программы </w:t>
            </w:r>
            <w:r w:rsidRPr="00241061">
              <w:rPr>
                <w:rFonts w:ascii="Times New Roman" w:eastAsia="Calibri" w:hAnsi="Times New Roman" w:cs="Times New Roman"/>
                <w:bCs/>
                <w:iCs/>
                <w:sz w:val="24"/>
                <w:szCs w:val="24"/>
                <w:lang w:val="en-US"/>
              </w:rPr>
              <w:t>Windows</w:t>
            </w:r>
            <w:r w:rsidRPr="00241061">
              <w:rPr>
                <w:rFonts w:ascii="Times New Roman" w:eastAsia="Calibri" w:hAnsi="Times New Roman" w:cs="Times New Roman"/>
                <w:bCs/>
                <w:iCs/>
                <w:sz w:val="24"/>
                <w:szCs w:val="24"/>
              </w:rPr>
              <w:t>, используемые для реализации задач ДОУ;</w:t>
            </w:r>
          </w:p>
          <w:p w:rsidR="00241061" w:rsidRPr="00C560B4" w:rsidRDefault="00241061" w:rsidP="00C560B4">
            <w:pPr>
              <w:spacing w:after="0" w:line="240" w:lineRule="auto"/>
              <w:ind w:firstLine="493"/>
              <w:jc w:val="both"/>
              <w:rPr>
                <w:rFonts w:ascii="Times New Roman" w:eastAsia="Calibri" w:hAnsi="Times New Roman" w:cs="Times New Roman"/>
                <w:sz w:val="24"/>
                <w:szCs w:val="24"/>
              </w:rPr>
            </w:pPr>
            <w:r w:rsidRPr="00241061">
              <w:rPr>
                <w:rFonts w:ascii="Times New Roman" w:eastAsia="Calibri" w:hAnsi="Times New Roman" w:cs="Times New Roman"/>
                <w:bCs/>
                <w:iCs/>
                <w:sz w:val="24"/>
                <w:szCs w:val="24"/>
              </w:rPr>
              <w:t>современные информационные технологии ДОУ</w:t>
            </w:r>
            <w:r w:rsidR="00C560B4">
              <w:rPr>
                <w:rFonts w:ascii="Times New Roman" w:eastAsia="Calibri" w:hAnsi="Times New Roman" w:cs="Times New Roman"/>
                <w:sz w:val="24"/>
                <w:szCs w:val="24"/>
              </w:rPr>
              <w:t xml:space="preserve">, </w:t>
            </w:r>
            <w:r w:rsidRPr="00241061">
              <w:rPr>
                <w:rFonts w:ascii="Times New Roman" w:hAnsi="Times New Roman" w:cs="Times New Roman"/>
                <w:color w:val="0D0D0D"/>
                <w:sz w:val="24"/>
                <w:szCs w:val="24"/>
              </w:rPr>
              <w:t>правила и сроки хранения документов;</w:t>
            </w:r>
          </w:p>
          <w:p w:rsidR="00241061" w:rsidRPr="00241061" w:rsidRDefault="00241061" w:rsidP="00C560B4">
            <w:pPr>
              <w:pStyle w:val="af3"/>
              <w:spacing w:line="240" w:lineRule="auto"/>
              <w:ind w:firstLine="493"/>
              <w:rPr>
                <w:bCs w:val="0"/>
                <w:iCs/>
              </w:rPr>
            </w:pPr>
            <w:r w:rsidRPr="00241061">
              <w:rPr>
                <w:bCs w:val="0"/>
                <w:iCs/>
              </w:rPr>
              <w:t xml:space="preserve">формы первичных бухгалтерских документов, содержащих обязательные реквизиты первичного учетного </w:t>
            </w:r>
            <w:r w:rsidRPr="00241061">
              <w:rPr>
                <w:bCs w:val="0"/>
                <w:iCs/>
              </w:rPr>
              <w:lastRenderedPageBreak/>
              <w:t>документа;</w:t>
            </w:r>
          </w:p>
          <w:p w:rsidR="00241061" w:rsidRPr="00241061" w:rsidRDefault="00C560B4" w:rsidP="00C560B4">
            <w:pPr>
              <w:pStyle w:val="pboth"/>
              <w:spacing w:before="0" w:beforeAutospacing="0" w:after="0" w:afterAutospacing="0"/>
              <w:ind w:firstLine="493"/>
              <w:jc w:val="both"/>
              <w:textAlignment w:val="baseline"/>
            </w:pPr>
            <w:r>
              <w:rPr>
                <w:color w:val="000000"/>
              </w:rPr>
              <w:t>процедуру</w:t>
            </w:r>
            <w:r w:rsidR="00241061" w:rsidRPr="00241061">
              <w:rPr>
                <w:color w:val="000000"/>
              </w:rPr>
              <w:t xml:space="preserve"> составления акта по результатам инвентаризации, проектов приказов по проведению контрольных процедур</w:t>
            </w:r>
          </w:p>
          <w:p w:rsidR="00241061" w:rsidRPr="00241061" w:rsidRDefault="00241061" w:rsidP="00C560B4">
            <w:pPr>
              <w:suppressAutoHyphens/>
              <w:spacing w:after="0" w:line="240" w:lineRule="auto"/>
              <w:rPr>
                <w:rFonts w:ascii="Times New Roman" w:hAnsi="Times New Roman" w:cs="Times New Roman"/>
                <w:sz w:val="24"/>
                <w:szCs w:val="24"/>
              </w:rPr>
            </w:pPr>
          </w:p>
          <w:p w:rsidR="00241061" w:rsidRPr="00241061" w:rsidRDefault="00241061" w:rsidP="00C560B4">
            <w:pPr>
              <w:suppressAutoHyphens/>
              <w:spacing w:after="0" w:line="240" w:lineRule="auto"/>
              <w:rPr>
                <w:rFonts w:ascii="Times New Roman" w:hAnsi="Times New Roman" w:cs="Times New Roman"/>
                <w:sz w:val="24"/>
                <w:szCs w:val="24"/>
              </w:rPr>
            </w:pPr>
          </w:p>
        </w:tc>
      </w:tr>
    </w:tbl>
    <w:p w:rsidR="00D9214B" w:rsidRDefault="00D9214B"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D9214B" w:rsidRDefault="00D9214B"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5B62DD" w:rsidRDefault="005B62DD" w:rsidP="00A611B7">
      <w:pPr>
        <w:spacing w:after="0" w:line="240" w:lineRule="auto"/>
        <w:ind w:firstLine="709"/>
        <w:jc w:val="both"/>
        <w:rPr>
          <w:rFonts w:ascii="Times New Roman" w:eastAsia="Arial Unicode MS" w:hAnsi="Times New Roman" w:cs="Times New Roman"/>
          <w:bCs/>
          <w:sz w:val="28"/>
          <w:szCs w:val="28"/>
        </w:rPr>
      </w:pPr>
    </w:p>
    <w:p w:rsidR="005B62DD" w:rsidRDefault="005B62DD" w:rsidP="00A611B7">
      <w:pPr>
        <w:spacing w:after="0" w:line="240" w:lineRule="auto"/>
        <w:ind w:firstLine="709"/>
        <w:jc w:val="both"/>
        <w:rPr>
          <w:rFonts w:ascii="Times New Roman" w:eastAsia="Arial Unicode MS" w:hAnsi="Times New Roman" w:cs="Times New Roman"/>
          <w:bCs/>
          <w:sz w:val="28"/>
          <w:szCs w:val="28"/>
        </w:rPr>
      </w:pPr>
    </w:p>
    <w:p w:rsidR="005B62DD" w:rsidRDefault="005B62DD" w:rsidP="00A611B7">
      <w:pPr>
        <w:spacing w:after="0" w:line="240" w:lineRule="auto"/>
        <w:ind w:firstLine="709"/>
        <w:jc w:val="both"/>
        <w:rPr>
          <w:rFonts w:ascii="Times New Roman" w:eastAsia="Arial Unicode MS" w:hAnsi="Times New Roman" w:cs="Times New Roman"/>
          <w:bCs/>
          <w:sz w:val="28"/>
          <w:szCs w:val="28"/>
        </w:rPr>
      </w:pPr>
    </w:p>
    <w:p w:rsidR="005B62DD" w:rsidRDefault="005B62DD" w:rsidP="00A611B7">
      <w:pPr>
        <w:spacing w:after="0" w:line="240" w:lineRule="auto"/>
        <w:ind w:firstLine="709"/>
        <w:jc w:val="both"/>
        <w:rPr>
          <w:rFonts w:ascii="Times New Roman" w:eastAsia="Arial Unicode MS" w:hAnsi="Times New Roman" w:cs="Times New Roman"/>
          <w:bCs/>
          <w:sz w:val="28"/>
          <w:szCs w:val="28"/>
        </w:rPr>
      </w:pPr>
    </w:p>
    <w:p w:rsidR="00241061" w:rsidRDefault="00241061" w:rsidP="00A611B7">
      <w:pPr>
        <w:spacing w:after="0" w:line="240" w:lineRule="auto"/>
        <w:ind w:firstLine="709"/>
        <w:jc w:val="both"/>
        <w:rPr>
          <w:rFonts w:ascii="Times New Roman" w:eastAsia="Arial Unicode MS" w:hAnsi="Times New Roman" w:cs="Times New Roman"/>
          <w:bCs/>
          <w:sz w:val="28"/>
          <w:szCs w:val="28"/>
        </w:rPr>
      </w:pPr>
    </w:p>
    <w:p w:rsidR="00460233" w:rsidRPr="00274896" w:rsidRDefault="00581FC6" w:rsidP="002E2A43">
      <w:pPr>
        <w:suppressAutoHyphens/>
        <w:spacing w:after="0" w:line="360" w:lineRule="auto"/>
        <w:ind w:firstLine="567"/>
        <w:jc w:val="both"/>
        <w:rPr>
          <w:rFonts w:ascii="Times New Roman" w:eastAsia="Times New Roman" w:hAnsi="Times New Roman" w:cs="Times New Roman"/>
          <w:b/>
          <w:sz w:val="28"/>
          <w:szCs w:val="28"/>
          <w:lang w:eastAsia="ru-RU"/>
        </w:rPr>
      </w:pPr>
      <w:r w:rsidRPr="00274896">
        <w:rPr>
          <w:rFonts w:ascii="Times New Roman" w:eastAsia="Times New Roman" w:hAnsi="Times New Roman" w:cs="Times New Roman"/>
          <w:b/>
          <w:sz w:val="28"/>
          <w:szCs w:val="28"/>
          <w:lang w:eastAsia="ru-RU"/>
        </w:rPr>
        <w:t>2</w:t>
      </w:r>
      <w:r w:rsidR="00460233" w:rsidRPr="00274896">
        <w:rPr>
          <w:rFonts w:ascii="Times New Roman" w:eastAsia="Times New Roman" w:hAnsi="Times New Roman" w:cs="Times New Roman"/>
          <w:b/>
          <w:sz w:val="28"/>
          <w:szCs w:val="28"/>
          <w:lang w:eastAsia="ru-RU"/>
        </w:rPr>
        <w:t xml:space="preserve"> СТРУКТУРА И СОДЕРЖАНИЕ УЧЕБНОЙ ДИСЦИПЛИНЫ</w:t>
      </w:r>
    </w:p>
    <w:p w:rsidR="002E2A43" w:rsidRPr="00274896" w:rsidRDefault="00460233" w:rsidP="002E2A43">
      <w:pPr>
        <w:suppressAutoHyphens/>
        <w:spacing w:after="0" w:line="360" w:lineRule="auto"/>
        <w:jc w:val="both"/>
        <w:rPr>
          <w:rFonts w:ascii="Times New Roman" w:eastAsia="Times New Roman" w:hAnsi="Times New Roman" w:cs="Times New Roman"/>
          <w:b/>
          <w:sz w:val="28"/>
          <w:szCs w:val="28"/>
          <w:lang w:eastAsia="ru-RU"/>
        </w:rPr>
      </w:pPr>
      <w:r w:rsidRPr="00274896">
        <w:rPr>
          <w:rFonts w:ascii="Times New Roman" w:eastAsia="Times New Roman" w:hAnsi="Times New Roman" w:cs="Times New Roman"/>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A76AA3" w:rsidRPr="00274896" w:rsidTr="009A21FB">
        <w:trPr>
          <w:trHeight w:val="490"/>
        </w:trPr>
        <w:tc>
          <w:tcPr>
            <w:tcW w:w="4073" w:type="pct"/>
            <w:vAlign w:val="center"/>
          </w:tcPr>
          <w:p w:rsidR="00A76AA3" w:rsidRPr="00274896" w:rsidRDefault="00A76AA3" w:rsidP="00274896">
            <w:pPr>
              <w:suppressAutoHyphens/>
              <w:spacing w:after="0" w:line="240" w:lineRule="auto"/>
              <w:jc w:val="center"/>
              <w:rPr>
                <w:rFonts w:ascii="Times New Roman" w:eastAsia="Times New Roman" w:hAnsi="Times New Roman" w:cs="Times New Roman"/>
                <w:b/>
                <w:sz w:val="28"/>
                <w:szCs w:val="28"/>
                <w:lang w:eastAsia="ru-RU"/>
              </w:rPr>
            </w:pPr>
            <w:r w:rsidRPr="00274896">
              <w:rPr>
                <w:rFonts w:ascii="Times New Roman" w:eastAsia="Times New Roman" w:hAnsi="Times New Roman" w:cs="Times New Roman"/>
                <w:b/>
                <w:sz w:val="28"/>
                <w:szCs w:val="28"/>
                <w:lang w:eastAsia="ru-RU"/>
              </w:rPr>
              <w:t>Вид учебной работы</w:t>
            </w:r>
          </w:p>
        </w:tc>
        <w:tc>
          <w:tcPr>
            <w:tcW w:w="927" w:type="pct"/>
            <w:vAlign w:val="center"/>
          </w:tcPr>
          <w:p w:rsidR="00A76AA3" w:rsidRPr="00274896" w:rsidRDefault="00A76AA3" w:rsidP="00274896">
            <w:pPr>
              <w:suppressAutoHyphens/>
              <w:spacing w:after="0" w:line="240" w:lineRule="auto"/>
              <w:jc w:val="center"/>
              <w:rPr>
                <w:rFonts w:ascii="Times New Roman" w:eastAsia="Times New Roman" w:hAnsi="Times New Roman" w:cs="Times New Roman"/>
                <w:b/>
                <w:iCs/>
                <w:sz w:val="28"/>
                <w:szCs w:val="28"/>
                <w:lang w:eastAsia="ru-RU"/>
              </w:rPr>
            </w:pPr>
            <w:r w:rsidRPr="00274896">
              <w:rPr>
                <w:rFonts w:ascii="Times New Roman" w:eastAsia="Times New Roman" w:hAnsi="Times New Roman" w:cs="Times New Roman"/>
                <w:b/>
                <w:iCs/>
                <w:sz w:val="28"/>
                <w:szCs w:val="28"/>
                <w:lang w:eastAsia="ru-RU"/>
              </w:rPr>
              <w:t>Объем часов</w:t>
            </w:r>
          </w:p>
        </w:tc>
      </w:tr>
      <w:tr w:rsidR="00A76AA3" w:rsidRPr="00274896" w:rsidTr="009A21FB">
        <w:trPr>
          <w:trHeight w:val="490"/>
        </w:trPr>
        <w:tc>
          <w:tcPr>
            <w:tcW w:w="4073" w:type="pct"/>
            <w:vAlign w:val="center"/>
          </w:tcPr>
          <w:p w:rsidR="00A76AA3" w:rsidRPr="00274896" w:rsidRDefault="00A76AA3" w:rsidP="00274896">
            <w:pPr>
              <w:suppressAutoHyphens/>
              <w:spacing w:after="0" w:line="240" w:lineRule="auto"/>
              <w:jc w:val="both"/>
              <w:rPr>
                <w:rFonts w:ascii="Times New Roman" w:eastAsia="Times New Roman" w:hAnsi="Times New Roman" w:cs="Times New Roman"/>
                <w:b/>
                <w:sz w:val="28"/>
                <w:szCs w:val="28"/>
                <w:lang w:eastAsia="ru-RU"/>
              </w:rPr>
            </w:pPr>
            <w:r w:rsidRPr="00274896">
              <w:rPr>
                <w:rFonts w:ascii="Times New Roman" w:eastAsia="Times New Roman" w:hAnsi="Times New Roman" w:cs="Times New Roman"/>
                <w:b/>
                <w:sz w:val="28"/>
                <w:szCs w:val="28"/>
                <w:lang w:eastAsia="ru-RU"/>
              </w:rPr>
              <w:t>Объем образовательной программы</w:t>
            </w:r>
            <w:r w:rsidR="00F23396" w:rsidRPr="00274896">
              <w:rPr>
                <w:rFonts w:ascii="Times New Roman" w:eastAsia="Times New Roman" w:hAnsi="Times New Roman" w:cs="Times New Roman"/>
                <w:b/>
                <w:sz w:val="28"/>
                <w:szCs w:val="28"/>
                <w:lang w:eastAsia="ru-RU"/>
              </w:rPr>
              <w:t>:</w:t>
            </w:r>
          </w:p>
        </w:tc>
        <w:tc>
          <w:tcPr>
            <w:tcW w:w="927" w:type="pct"/>
            <w:vAlign w:val="center"/>
          </w:tcPr>
          <w:p w:rsidR="00A76AA3" w:rsidRPr="00274896" w:rsidRDefault="00A76AA3" w:rsidP="00274896">
            <w:pPr>
              <w:suppressAutoHyphens/>
              <w:spacing w:after="0" w:line="240" w:lineRule="auto"/>
              <w:jc w:val="center"/>
              <w:rPr>
                <w:rFonts w:ascii="Times New Roman" w:eastAsia="Times New Roman" w:hAnsi="Times New Roman" w:cs="Times New Roman"/>
                <w:b/>
                <w:i/>
                <w:iCs/>
                <w:sz w:val="28"/>
                <w:szCs w:val="28"/>
                <w:lang w:eastAsia="ru-RU"/>
              </w:rPr>
            </w:pPr>
            <w:r w:rsidRPr="00274896">
              <w:rPr>
                <w:rFonts w:ascii="Times New Roman" w:eastAsia="Times New Roman" w:hAnsi="Times New Roman" w:cs="Times New Roman"/>
                <w:b/>
                <w:i/>
                <w:iCs/>
                <w:sz w:val="28"/>
                <w:szCs w:val="28"/>
                <w:lang w:eastAsia="ru-RU"/>
              </w:rPr>
              <w:t>56</w:t>
            </w:r>
          </w:p>
        </w:tc>
      </w:tr>
      <w:tr w:rsidR="00A76AA3" w:rsidRPr="00274896" w:rsidTr="009A21FB">
        <w:trPr>
          <w:trHeight w:val="490"/>
        </w:trPr>
        <w:tc>
          <w:tcPr>
            <w:tcW w:w="4073" w:type="pct"/>
            <w:vAlign w:val="center"/>
          </w:tcPr>
          <w:p w:rsidR="00A76AA3" w:rsidRPr="00274896" w:rsidRDefault="00A76AA3" w:rsidP="00274896">
            <w:pPr>
              <w:suppressAutoHyphens/>
              <w:spacing w:after="0" w:line="240" w:lineRule="auto"/>
              <w:jc w:val="both"/>
              <w:rPr>
                <w:rFonts w:ascii="Times New Roman" w:eastAsia="Times New Roman" w:hAnsi="Times New Roman" w:cs="Times New Roman"/>
                <w:iCs/>
                <w:sz w:val="28"/>
                <w:szCs w:val="28"/>
                <w:lang w:eastAsia="ru-RU"/>
              </w:rPr>
            </w:pPr>
            <w:r w:rsidRPr="00274896">
              <w:rPr>
                <w:rFonts w:ascii="Times New Roman" w:eastAsia="Times New Roman" w:hAnsi="Times New Roman" w:cs="Times New Roman"/>
                <w:sz w:val="28"/>
                <w:szCs w:val="28"/>
                <w:lang w:eastAsia="ru-RU"/>
              </w:rPr>
              <w:t>в том числе:</w:t>
            </w:r>
          </w:p>
        </w:tc>
        <w:tc>
          <w:tcPr>
            <w:tcW w:w="927" w:type="pct"/>
            <w:vAlign w:val="center"/>
          </w:tcPr>
          <w:p w:rsidR="00A76AA3" w:rsidRPr="00274896" w:rsidRDefault="00A76AA3" w:rsidP="00274896">
            <w:pPr>
              <w:suppressAutoHyphens/>
              <w:spacing w:after="0" w:line="240" w:lineRule="auto"/>
              <w:jc w:val="center"/>
              <w:rPr>
                <w:rFonts w:ascii="Times New Roman" w:eastAsia="Times New Roman" w:hAnsi="Times New Roman" w:cs="Times New Roman"/>
                <w:b/>
                <w:iCs/>
                <w:sz w:val="28"/>
                <w:szCs w:val="28"/>
                <w:lang w:eastAsia="ru-RU"/>
              </w:rPr>
            </w:pPr>
          </w:p>
        </w:tc>
      </w:tr>
      <w:tr w:rsidR="00A76AA3" w:rsidRPr="00274896" w:rsidTr="009A21FB">
        <w:trPr>
          <w:trHeight w:val="490"/>
        </w:trPr>
        <w:tc>
          <w:tcPr>
            <w:tcW w:w="4073" w:type="pct"/>
            <w:vAlign w:val="center"/>
          </w:tcPr>
          <w:p w:rsidR="00A76AA3" w:rsidRPr="00274896" w:rsidRDefault="005B2110" w:rsidP="00274896">
            <w:pPr>
              <w:suppressAutoHyphens/>
              <w:spacing w:after="0" w:line="240" w:lineRule="auto"/>
              <w:jc w:val="both"/>
              <w:rPr>
                <w:rFonts w:ascii="Times New Roman" w:eastAsia="Times New Roman" w:hAnsi="Times New Roman" w:cs="Times New Roman"/>
                <w:iCs/>
                <w:sz w:val="28"/>
                <w:szCs w:val="28"/>
                <w:lang w:eastAsia="ru-RU"/>
              </w:rPr>
            </w:pPr>
            <w:r w:rsidRPr="00274896">
              <w:rPr>
                <w:rFonts w:ascii="Times New Roman" w:eastAsia="Times New Roman" w:hAnsi="Times New Roman" w:cs="Times New Roman"/>
                <w:iCs/>
                <w:sz w:val="28"/>
                <w:szCs w:val="28"/>
                <w:lang w:eastAsia="ru-RU"/>
              </w:rPr>
              <w:t>уроки</w:t>
            </w:r>
          </w:p>
        </w:tc>
        <w:tc>
          <w:tcPr>
            <w:tcW w:w="927" w:type="pct"/>
            <w:vAlign w:val="center"/>
          </w:tcPr>
          <w:p w:rsidR="00A76AA3" w:rsidRPr="00274896" w:rsidRDefault="00A76AA3" w:rsidP="00274896">
            <w:pPr>
              <w:suppressAutoHyphens/>
              <w:spacing w:after="0" w:line="240" w:lineRule="auto"/>
              <w:jc w:val="center"/>
              <w:rPr>
                <w:rFonts w:ascii="Times New Roman" w:eastAsia="Times New Roman" w:hAnsi="Times New Roman" w:cs="Times New Roman"/>
                <w:iCs/>
                <w:sz w:val="28"/>
                <w:szCs w:val="28"/>
                <w:lang w:eastAsia="ru-RU"/>
              </w:rPr>
            </w:pPr>
            <w:r w:rsidRPr="00274896">
              <w:rPr>
                <w:rFonts w:ascii="Times New Roman" w:eastAsia="Times New Roman" w:hAnsi="Times New Roman" w:cs="Times New Roman"/>
                <w:iCs/>
                <w:sz w:val="28"/>
                <w:szCs w:val="28"/>
                <w:lang w:eastAsia="ru-RU"/>
              </w:rPr>
              <w:t>3</w:t>
            </w:r>
            <w:r w:rsidR="005F28AE" w:rsidRPr="00274896">
              <w:rPr>
                <w:rFonts w:ascii="Times New Roman" w:eastAsia="Times New Roman" w:hAnsi="Times New Roman" w:cs="Times New Roman"/>
                <w:iCs/>
                <w:sz w:val="28"/>
                <w:szCs w:val="28"/>
                <w:lang w:eastAsia="ru-RU"/>
              </w:rPr>
              <w:t>0</w:t>
            </w:r>
          </w:p>
        </w:tc>
      </w:tr>
      <w:tr w:rsidR="00A76AA3" w:rsidRPr="00274896" w:rsidTr="009A21FB">
        <w:trPr>
          <w:trHeight w:val="490"/>
        </w:trPr>
        <w:tc>
          <w:tcPr>
            <w:tcW w:w="4073" w:type="pct"/>
            <w:vAlign w:val="center"/>
          </w:tcPr>
          <w:p w:rsidR="00A76AA3" w:rsidRPr="00274896" w:rsidRDefault="00A76AA3" w:rsidP="00274896">
            <w:pPr>
              <w:suppressAutoHyphens/>
              <w:spacing w:after="0" w:line="240" w:lineRule="auto"/>
              <w:jc w:val="both"/>
              <w:rPr>
                <w:rFonts w:ascii="Times New Roman" w:eastAsia="Times New Roman" w:hAnsi="Times New Roman" w:cs="Times New Roman"/>
                <w:sz w:val="28"/>
                <w:szCs w:val="28"/>
                <w:lang w:eastAsia="ru-RU"/>
              </w:rPr>
            </w:pPr>
            <w:r w:rsidRPr="00274896">
              <w:rPr>
                <w:rFonts w:ascii="Times New Roman" w:eastAsia="Times New Roman" w:hAnsi="Times New Roman" w:cs="Times New Roman"/>
                <w:sz w:val="28"/>
                <w:szCs w:val="28"/>
                <w:lang w:eastAsia="ru-RU"/>
              </w:rPr>
              <w:t>практические занятия</w:t>
            </w:r>
            <w:r w:rsidRPr="00274896">
              <w:rPr>
                <w:rFonts w:ascii="Times New Roman" w:eastAsia="Times New Roman" w:hAnsi="Times New Roman" w:cs="Times New Roman"/>
                <w:i/>
                <w:sz w:val="28"/>
                <w:szCs w:val="28"/>
                <w:lang w:eastAsia="ru-RU"/>
              </w:rPr>
              <w:t xml:space="preserve"> </w:t>
            </w:r>
            <w:r w:rsidRPr="00274896">
              <w:rPr>
                <w:rFonts w:ascii="Times New Roman" w:eastAsia="Times New Roman" w:hAnsi="Times New Roman" w:cs="Times New Roman"/>
                <w:sz w:val="28"/>
                <w:szCs w:val="28"/>
                <w:lang w:eastAsia="ru-RU"/>
              </w:rPr>
              <w:t xml:space="preserve"> </w:t>
            </w:r>
          </w:p>
        </w:tc>
        <w:tc>
          <w:tcPr>
            <w:tcW w:w="927" w:type="pct"/>
            <w:vAlign w:val="center"/>
          </w:tcPr>
          <w:p w:rsidR="00A76AA3" w:rsidRPr="00274896" w:rsidRDefault="00A76AA3" w:rsidP="00274896">
            <w:pPr>
              <w:suppressAutoHyphens/>
              <w:spacing w:after="0" w:line="240" w:lineRule="auto"/>
              <w:jc w:val="center"/>
              <w:rPr>
                <w:rFonts w:ascii="Times New Roman" w:eastAsia="Times New Roman" w:hAnsi="Times New Roman" w:cs="Times New Roman"/>
                <w:iCs/>
                <w:sz w:val="28"/>
                <w:szCs w:val="28"/>
                <w:lang w:eastAsia="ru-RU"/>
              </w:rPr>
            </w:pPr>
            <w:r w:rsidRPr="00274896">
              <w:rPr>
                <w:rFonts w:ascii="Times New Roman" w:eastAsia="Times New Roman" w:hAnsi="Times New Roman" w:cs="Times New Roman"/>
                <w:iCs/>
                <w:sz w:val="28"/>
                <w:szCs w:val="28"/>
                <w:lang w:eastAsia="ru-RU"/>
              </w:rPr>
              <w:t>20</w:t>
            </w:r>
          </w:p>
        </w:tc>
      </w:tr>
      <w:tr w:rsidR="00A76AA3" w:rsidRPr="00274896" w:rsidTr="009A21FB">
        <w:trPr>
          <w:trHeight w:val="490"/>
        </w:trPr>
        <w:tc>
          <w:tcPr>
            <w:tcW w:w="4073" w:type="pct"/>
            <w:vAlign w:val="center"/>
          </w:tcPr>
          <w:p w:rsidR="00A76AA3" w:rsidRPr="00274896" w:rsidRDefault="00A76AA3" w:rsidP="00274896">
            <w:pPr>
              <w:suppressAutoHyphens/>
              <w:spacing w:after="0" w:line="240" w:lineRule="auto"/>
              <w:jc w:val="both"/>
              <w:rPr>
                <w:rFonts w:ascii="Times New Roman" w:eastAsia="Times New Roman" w:hAnsi="Times New Roman" w:cs="Times New Roman"/>
                <w:sz w:val="28"/>
                <w:szCs w:val="28"/>
                <w:lang w:eastAsia="ru-RU"/>
              </w:rPr>
            </w:pPr>
            <w:r w:rsidRPr="00274896">
              <w:rPr>
                <w:rFonts w:ascii="Times New Roman" w:eastAsia="Times New Roman" w:hAnsi="Times New Roman" w:cs="Times New Roman"/>
                <w:sz w:val="28"/>
                <w:szCs w:val="28"/>
                <w:lang w:eastAsia="ru-RU"/>
              </w:rPr>
              <w:t>консультации</w:t>
            </w:r>
          </w:p>
        </w:tc>
        <w:tc>
          <w:tcPr>
            <w:tcW w:w="927" w:type="pct"/>
            <w:vAlign w:val="center"/>
          </w:tcPr>
          <w:p w:rsidR="00A76AA3" w:rsidRPr="00274896" w:rsidRDefault="00A76AA3" w:rsidP="00274896">
            <w:pPr>
              <w:suppressAutoHyphens/>
              <w:spacing w:after="0" w:line="240" w:lineRule="auto"/>
              <w:jc w:val="center"/>
              <w:rPr>
                <w:rFonts w:ascii="Times New Roman" w:eastAsia="Times New Roman" w:hAnsi="Times New Roman" w:cs="Times New Roman"/>
                <w:iCs/>
                <w:sz w:val="28"/>
                <w:szCs w:val="28"/>
                <w:lang w:eastAsia="ru-RU"/>
              </w:rPr>
            </w:pPr>
            <w:r w:rsidRPr="00274896">
              <w:rPr>
                <w:rFonts w:ascii="Times New Roman" w:eastAsia="Times New Roman" w:hAnsi="Times New Roman" w:cs="Times New Roman"/>
                <w:iCs/>
                <w:sz w:val="28"/>
                <w:szCs w:val="28"/>
                <w:lang w:eastAsia="ru-RU"/>
              </w:rPr>
              <w:t>2</w:t>
            </w:r>
          </w:p>
        </w:tc>
      </w:tr>
      <w:tr w:rsidR="00A76AA3" w:rsidRPr="00274896" w:rsidTr="009A21FB">
        <w:trPr>
          <w:trHeight w:val="490"/>
        </w:trPr>
        <w:tc>
          <w:tcPr>
            <w:tcW w:w="4073" w:type="pct"/>
            <w:vAlign w:val="center"/>
          </w:tcPr>
          <w:p w:rsidR="00A76AA3" w:rsidRPr="00274896" w:rsidRDefault="005B2110" w:rsidP="00274896">
            <w:pPr>
              <w:suppressAutoHyphens/>
              <w:spacing w:after="0" w:line="240" w:lineRule="auto"/>
              <w:jc w:val="both"/>
              <w:rPr>
                <w:rFonts w:ascii="Times New Roman" w:eastAsia="Times New Roman" w:hAnsi="Times New Roman" w:cs="Times New Roman"/>
                <w:i/>
                <w:sz w:val="28"/>
                <w:szCs w:val="28"/>
                <w:lang w:eastAsia="ru-RU"/>
              </w:rPr>
            </w:pPr>
            <w:r w:rsidRPr="00274896">
              <w:rPr>
                <w:rFonts w:ascii="Times New Roman" w:eastAsia="Times New Roman" w:hAnsi="Times New Roman" w:cs="Times New Roman"/>
                <w:iCs/>
                <w:sz w:val="28"/>
                <w:szCs w:val="28"/>
                <w:lang w:eastAsia="ru-RU"/>
              </w:rPr>
              <w:t>Промежуточная аттестация в форме д</w:t>
            </w:r>
            <w:r w:rsidR="00F23396" w:rsidRPr="00274896">
              <w:rPr>
                <w:rFonts w:ascii="Times New Roman" w:eastAsia="Times New Roman" w:hAnsi="Times New Roman" w:cs="Times New Roman"/>
                <w:iCs/>
                <w:sz w:val="28"/>
                <w:szCs w:val="28"/>
                <w:lang w:eastAsia="ru-RU"/>
              </w:rPr>
              <w:t>ифференцированного</w:t>
            </w:r>
            <w:r w:rsidR="00A76AA3" w:rsidRPr="00274896">
              <w:rPr>
                <w:rFonts w:ascii="Times New Roman" w:eastAsia="Times New Roman" w:hAnsi="Times New Roman" w:cs="Times New Roman"/>
                <w:iCs/>
                <w:sz w:val="28"/>
                <w:szCs w:val="28"/>
                <w:lang w:eastAsia="ru-RU"/>
              </w:rPr>
              <w:t xml:space="preserve"> зачет</w:t>
            </w:r>
            <w:r w:rsidR="00F23396" w:rsidRPr="00274896">
              <w:rPr>
                <w:rFonts w:ascii="Times New Roman" w:eastAsia="Times New Roman" w:hAnsi="Times New Roman" w:cs="Times New Roman"/>
                <w:iCs/>
                <w:sz w:val="28"/>
                <w:szCs w:val="28"/>
                <w:lang w:eastAsia="ru-RU"/>
              </w:rPr>
              <w:t>а</w:t>
            </w:r>
          </w:p>
        </w:tc>
        <w:tc>
          <w:tcPr>
            <w:tcW w:w="927" w:type="pct"/>
            <w:vAlign w:val="center"/>
          </w:tcPr>
          <w:p w:rsidR="00A76AA3" w:rsidRPr="00274896" w:rsidRDefault="005F28AE" w:rsidP="00274896">
            <w:pPr>
              <w:suppressAutoHyphens/>
              <w:spacing w:after="0" w:line="240" w:lineRule="auto"/>
              <w:jc w:val="center"/>
              <w:rPr>
                <w:rFonts w:ascii="Times New Roman" w:eastAsia="Times New Roman" w:hAnsi="Times New Roman" w:cs="Times New Roman"/>
                <w:iCs/>
                <w:sz w:val="28"/>
                <w:szCs w:val="28"/>
                <w:lang w:eastAsia="ru-RU"/>
              </w:rPr>
            </w:pPr>
            <w:r w:rsidRPr="00274896">
              <w:rPr>
                <w:rFonts w:ascii="Times New Roman" w:eastAsia="Times New Roman" w:hAnsi="Times New Roman" w:cs="Times New Roman"/>
                <w:iCs/>
                <w:sz w:val="28"/>
                <w:szCs w:val="28"/>
                <w:lang w:eastAsia="ru-RU"/>
              </w:rPr>
              <w:t>2</w:t>
            </w:r>
          </w:p>
        </w:tc>
      </w:tr>
      <w:tr w:rsidR="00A76AA3" w:rsidRPr="00274896" w:rsidTr="009A21FB">
        <w:trPr>
          <w:trHeight w:val="490"/>
        </w:trPr>
        <w:tc>
          <w:tcPr>
            <w:tcW w:w="4073" w:type="pct"/>
            <w:vAlign w:val="center"/>
          </w:tcPr>
          <w:p w:rsidR="00A76AA3" w:rsidRPr="00274896" w:rsidRDefault="00A76AA3" w:rsidP="00274896">
            <w:pPr>
              <w:suppressAutoHyphens/>
              <w:spacing w:after="0" w:line="240" w:lineRule="auto"/>
              <w:jc w:val="both"/>
              <w:rPr>
                <w:rFonts w:ascii="Times New Roman" w:eastAsia="Times New Roman" w:hAnsi="Times New Roman" w:cs="Times New Roman"/>
                <w:iCs/>
                <w:sz w:val="28"/>
                <w:szCs w:val="28"/>
                <w:lang w:eastAsia="ru-RU"/>
              </w:rPr>
            </w:pPr>
            <w:r w:rsidRPr="00274896">
              <w:rPr>
                <w:rFonts w:ascii="Times New Roman" w:eastAsia="Times New Roman" w:hAnsi="Times New Roman" w:cs="Times New Roman"/>
                <w:iCs/>
                <w:sz w:val="28"/>
                <w:szCs w:val="28"/>
                <w:lang w:eastAsia="ru-RU"/>
              </w:rPr>
              <w:t>Самостоятельная работа</w:t>
            </w:r>
          </w:p>
        </w:tc>
        <w:tc>
          <w:tcPr>
            <w:tcW w:w="927" w:type="pct"/>
            <w:vAlign w:val="center"/>
          </w:tcPr>
          <w:p w:rsidR="00A76AA3" w:rsidRPr="00274896" w:rsidRDefault="00A76AA3" w:rsidP="00274896">
            <w:pPr>
              <w:suppressAutoHyphens/>
              <w:spacing w:after="0" w:line="240" w:lineRule="auto"/>
              <w:jc w:val="center"/>
              <w:rPr>
                <w:rFonts w:ascii="Times New Roman" w:eastAsia="Times New Roman" w:hAnsi="Times New Roman" w:cs="Times New Roman"/>
                <w:iCs/>
                <w:sz w:val="28"/>
                <w:szCs w:val="28"/>
                <w:lang w:eastAsia="ru-RU"/>
              </w:rPr>
            </w:pPr>
            <w:r w:rsidRPr="00274896">
              <w:rPr>
                <w:rFonts w:ascii="Times New Roman" w:eastAsia="Times New Roman" w:hAnsi="Times New Roman" w:cs="Times New Roman"/>
                <w:iCs/>
                <w:sz w:val="28"/>
                <w:szCs w:val="28"/>
                <w:lang w:eastAsia="ru-RU"/>
              </w:rPr>
              <w:t>2</w:t>
            </w:r>
          </w:p>
        </w:tc>
      </w:tr>
    </w:tbl>
    <w:p w:rsidR="00460233" w:rsidRPr="00274896" w:rsidRDefault="00460233" w:rsidP="00274896">
      <w:pPr>
        <w:spacing w:after="0" w:line="240" w:lineRule="auto"/>
        <w:jc w:val="both"/>
        <w:rPr>
          <w:rFonts w:ascii="Times New Roman" w:eastAsia="Times New Roman" w:hAnsi="Times New Roman" w:cs="Times New Roman"/>
          <w:b/>
          <w:i/>
          <w:sz w:val="28"/>
          <w:szCs w:val="28"/>
          <w:lang w:eastAsia="ru-RU"/>
        </w:rPr>
      </w:pPr>
    </w:p>
    <w:p w:rsidR="00AE24E6" w:rsidRPr="00274896" w:rsidRDefault="00AE24E6" w:rsidP="0027489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E24E6" w:rsidRPr="00274896" w:rsidRDefault="00AE24E6" w:rsidP="0027489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E24E6" w:rsidRPr="00274896" w:rsidRDefault="00AE24E6" w:rsidP="0027489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E24E6" w:rsidRPr="00274896" w:rsidRDefault="00AE24E6" w:rsidP="0027489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E24E6" w:rsidRPr="00274896" w:rsidRDefault="00AE24E6" w:rsidP="0027489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E24E6" w:rsidRPr="00274896" w:rsidRDefault="00AE24E6" w:rsidP="0027489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E24E6" w:rsidRPr="00274896" w:rsidRDefault="00AE24E6" w:rsidP="0027489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E24E6" w:rsidRPr="00274896" w:rsidRDefault="00AE24E6" w:rsidP="00274896">
      <w:pPr>
        <w:suppressAutoHyphens/>
        <w:spacing w:after="0" w:line="240" w:lineRule="auto"/>
        <w:jc w:val="both"/>
        <w:rPr>
          <w:rFonts w:ascii="Times New Roman" w:eastAsia="Times New Roman" w:hAnsi="Times New Roman" w:cs="Times New Roman"/>
          <w:b/>
          <w:sz w:val="28"/>
          <w:szCs w:val="28"/>
          <w:lang w:eastAsia="ru-RU"/>
        </w:rPr>
      </w:pPr>
    </w:p>
    <w:p w:rsidR="00AE24E6" w:rsidRPr="00274896" w:rsidRDefault="00AE24E6" w:rsidP="00274896">
      <w:pPr>
        <w:suppressAutoHyphens/>
        <w:spacing w:after="0" w:line="240" w:lineRule="auto"/>
        <w:jc w:val="both"/>
        <w:rPr>
          <w:rFonts w:ascii="Times New Roman" w:eastAsia="Times New Roman" w:hAnsi="Times New Roman" w:cs="Times New Roman"/>
          <w:b/>
          <w:sz w:val="28"/>
          <w:szCs w:val="28"/>
          <w:lang w:eastAsia="ru-RU"/>
        </w:rPr>
      </w:pPr>
    </w:p>
    <w:p w:rsidR="00AE24E6" w:rsidRPr="00274896" w:rsidRDefault="00AE24E6" w:rsidP="00274896">
      <w:pPr>
        <w:suppressAutoHyphens/>
        <w:spacing w:after="0" w:line="240" w:lineRule="auto"/>
        <w:jc w:val="both"/>
        <w:rPr>
          <w:rFonts w:ascii="Times New Roman" w:eastAsia="Times New Roman" w:hAnsi="Times New Roman" w:cs="Times New Roman"/>
          <w:b/>
          <w:sz w:val="28"/>
          <w:szCs w:val="28"/>
          <w:lang w:eastAsia="ru-RU"/>
        </w:rPr>
      </w:pPr>
    </w:p>
    <w:p w:rsidR="00FD7157" w:rsidRPr="00274896" w:rsidRDefault="00FD7157" w:rsidP="00274896">
      <w:pPr>
        <w:suppressAutoHyphens/>
        <w:spacing w:after="0" w:line="240" w:lineRule="auto"/>
        <w:ind w:firstLine="708"/>
        <w:jc w:val="both"/>
        <w:rPr>
          <w:rFonts w:ascii="Times New Roman" w:eastAsia="Times New Roman" w:hAnsi="Times New Roman" w:cs="Times New Roman"/>
          <w:b/>
          <w:sz w:val="28"/>
          <w:szCs w:val="28"/>
          <w:lang w:eastAsia="ru-RU"/>
        </w:rPr>
        <w:sectPr w:rsidR="00FD7157" w:rsidRPr="00274896" w:rsidSect="005B62DD">
          <w:footerReference w:type="default" r:id="rId10"/>
          <w:pgSz w:w="11906" w:h="16838"/>
          <w:pgMar w:top="709" w:right="850" w:bottom="284" w:left="1701" w:header="708" w:footer="708" w:gutter="0"/>
          <w:cols w:space="720"/>
        </w:sectPr>
      </w:pPr>
    </w:p>
    <w:p w:rsidR="00FD7157" w:rsidRDefault="00FD7157" w:rsidP="00274896">
      <w:pPr>
        <w:spacing w:after="0" w:line="240" w:lineRule="auto"/>
        <w:jc w:val="center"/>
        <w:rPr>
          <w:rFonts w:ascii="Times New Roman" w:hAnsi="Times New Roman" w:cs="Times New Roman"/>
          <w:b/>
          <w:bCs/>
          <w:sz w:val="28"/>
          <w:szCs w:val="28"/>
        </w:rPr>
      </w:pPr>
      <w:r w:rsidRPr="00274896">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r w:rsidR="003228E3" w:rsidRPr="00274896">
        <w:rPr>
          <w:rFonts w:ascii="Times New Roman" w:hAnsi="Times New Roman" w:cs="Times New Roman"/>
          <w:bCs/>
          <w:sz w:val="28"/>
          <w:szCs w:val="28"/>
        </w:rPr>
        <w:t xml:space="preserve"> </w:t>
      </w:r>
      <w:r w:rsidR="003228E3" w:rsidRPr="00274896">
        <w:rPr>
          <w:rFonts w:ascii="Times New Roman" w:hAnsi="Times New Roman" w:cs="Times New Roman"/>
          <w:b/>
          <w:bCs/>
          <w:sz w:val="28"/>
          <w:szCs w:val="28"/>
        </w:rPr>
        <w:t>ОП.06 Документационное обеспечение управления</w:t>
      </w:r>
    </w:p>
    <w:p w:rsidR="00241061" w:rsidRDefault="00241061" w:rsidP="00241061">
      <w:pPr>
        <w:spacing w:after="0" w:line="240" w:lineRule="auto"/>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9035"/>
        <w:gridCol w:w="1748"/>
        <w:gridCol w:w="1901"/>
      </w:tblGrid>
      <w:tr w:rsidR="00241061" w:rsidRPr="004330E0" w:rsidTr="00241061">
        <w:tc>
          <w:tcPr>
            <w:tcW w:w="760" w:type="pct"/>
          </w:tcPr>
          <w:p w:rsidR="00241061" w:rsidRPr="00241061" w:rsidRDefault="00241061" w:rsidP="00A06356">
            <w:pPr>
              <w:suppressAutoHyphens/>
              <w:spacing w:after="0" w:line="240" w:lineRule="auto"/>
              <w:jc w:val="center"/>
              <w:rPr>
                <w:rFonts w:ascii="Times New Roman" w:hAnsi="Times New Roman" w:cs="Times New Roman"/>
                <w:b/>
                <w:bCs/>
                <w:sz w:val="24"/>
                <w:szCs w:val="24"/>
              </w:rPr>
            </w:pPr>
            <w:r w:rsidRPr="00241061">
              <w:rPr>
                <w:rFonts w:ascii="Times New Roman" w:hAnsi="Times New Roman" w:cs="Times New Roman"/>
                <w:b/>
                <w:bCs/>
                <w:sz w:val="24"/>
                <w:szCs w:val="24"/>
              </w:rPr>
              <w:t>Наименование разделов и тем</w:t>
            </w:r>
          </w:p>
        </w:tc>
        <w:tc>
          <w:tcPr>
            <w:tcW w:w="3020" w:type="pct"/>
          </w:tcPr>
          <w:p w:rsidR="00241061" w:rsidRPr="00241061" w:rsidRDefault="00241061" w:rsidP="00A06356">
            <w:pPr>
              <w:suppressAutoHyphens/>
              <w:spacing w:after="0" w:line="240" w:lineRule="auto"/>
              <w:jc w:val="center"/>
              <w:rPr>
                <w:rFonts w:ascii="Times New Roman" w:hAnsi="Times New Roman" w:cs="Times New Roman"/>
                <w:b/>
                <w:bCs/>
                <w:sz w:val="24"/>
                <w:szCs w:val="24"/>
              </w:rPr>
            </w:pPr>
            <w:r w:rsidRPr="00241061">
              <w:rPr>
                <w:rFonts w:ascii="Times New Roman" w:hAnsi="Times New Roman" w:cs="Times New Roman"/>
                <w:b/>
                <w:bCs/>
                <w:sz w:val="24"/>
                <w:szCs w:val="24"/>
              </w:rPr>
              <w:t xml:space="preserve">Содержание учебного материала и формы организации деятельности </w:t>
            </w:r>
            <w:proofErr w:type="gramStart"/>
            <w:r w:rsidRPr="00241061">
              <w:rPr>
                <w:rFonts w:ascii="Times New Roman" w:hAnsi="Times New Roman" w:cs="Times New Roman"/>
                <w:b/>
                <w:bCs/>
                <w:sz w:val="24"/>
                <w:szCs w:val="24"/>
              </w:rPr>
              <w:t>обучающихся</w:t>
            </w:r>
            <w:proofErr w:type="gramEnd"/>
          </w:p>
        </w:tc>
        <w:tc>
          <w:tcPr>
            <w:tcW w:w="584" w:type="pct"/>
          </w:tcPr>
          <w:p w:rsidR="00241061" w:rsidRPr="00241061" w:rsidRDefault="00241061" w:rsidP="00A06356">
            <w:pPr>
              <w:suppressAutoHyphens/>
              <w:spacing w:after="0" w:line="240" w:lineRule="auto"/>
              <w:jc w:val="center"/>
              <w:rPr>
                <w:rFonts w:ascii="Times New Roman" w:hAnsi="Times New Roman" w:cs="Times New Roman"/>
                <w:b/>
                <w:bCs/>
                <w:sz w:val="24"/>
                <w:szCs w:val="24"/>
              </w:rPr>
            </w:pPr>
            <w:r w:rsidRPr="00241061">
              <w:rPr>
                <w:rFonts w:ascii="Times New Roman" w:hAnsi="Times New Roman" w:cs="Times New Roman"/>
                <w:b/>
                <w:bCs/>
                <w:color w:val="0D0D0D"/>
                <w:sz w:val="24"/>
                <w:szCs w:val="24"/>
              </w:rPr>
              <w:t xml:space="preserve">Объем, </w:t>
            </w:r>
            <w:proofErr w:type="spellStart"/>
            <w:r w:rsidRPr="00241061">
              <w:rPr>
                <w:rFonts w:ascii="Times New Roman" w:hAnsi="Times New Roman" w:cs="Times New Roman"/>
                <w:b/>
                <w:bCs/>
                <w:color w:val="0D0D0D"/>
                <w:sz w:val="24"/>
                <w:szCs w:val="24"/>
              </w:rPr>
              <w:t>ак</w:t>
            </w:r>
            <w:proofErr w:type="spellEnd"/>
            <w:r w:rsidRPr="00241061">
              <w:rPr>
                <w:rFonts w:ascii="Times New Roman" w:hAnsi="Times New Roman" w:cs="Times New Roman"/>
                <w:b/>
                <w:bCs/>
                <w:color w:val="0D0D0D"/>
                <w:sz w:val="24"/>
                <w:szCs w:val="24"/>
              </w:rPr>
              <w:t xml:space="preserve">. </w:t>
            </w:r>
            <w:proofErr w:type="gramStart"/>
            <w:r w:rsidRPr="00241061">
              <w:rPr>
                <w:rFonts w:ascii="Times New Roman" w:hAnsi="Times New Roman" w:cs="Times New Roman"/>
                <w:b/>
                <w:bCs/>
                <w:color w:val="0D0D0D"/>
                <w:sz w:val="24"/>
                <w:szCs w:val="24"/>
              </w:rPr>
              <w:t>ч</w:t>
            </w:r>
            <w:proofErr w:type="gramEnd"/>
            <w:r w:rsidRPr="00241061">
              <w:rPr>
                <w:rFonts w:ascii="Times New Roman" w:hAnsi="Times New Roman" w:cs="Times New Roman"/>
                <w:b/>
                <w:bCs/>
                <w:color w:val="0D0D0D"/>
                <w:sz w:val="24"/>
                <w:szCs w:val="24"/>
              </w:rPr>
              <w:t xml:space="preserve"> / в том числе </w:t>
            </w:r>
            <w:r w:rsidRPr="00241061">
              <w:rPr>
                <w:rFonts w:ascii="Times New Roman" w:hAnsi="Times New Roman" w:cs="Times New Roman"/>
                <w:b/>
                <w:bCs/>
                <w:color w:val="0D0D0D"/>
                <w:sz w:val="24"/>
                <w:szCs w:val="24"/>
              </w:rPr>
              <w:br/>
              <w:t xml:space="preserve">в форме практической подготовки, </w:t>
            </w:r>
            <w:proofErr w:type="spellStart"/>
            <w:r w:rsidRPr="00241061">
              <w:rPr>
                <w:rFonts w:ascii="Times New Roman" w:hAnsi="Times New Roman" w:cs="Times New Roman"/>
                <w:b/>
                <w:bCs/>
                <w:color w:val="0D0D0D"/>
                <w:sz w:val="24"/>
                <w:szCs w:val="24"/>
              </w:rPr>
              <w:t>ак</w:t>
            </w:r>
            <w:proofErr w:type="spellEnd"/>
            <w:r w:rsidRPr="00241061">
              <w:rPr>
                <w:rFonts w:ascii="Times New Roman" w:hAnsi="Times New Roman" w:cs="Times New Roman"/>
                <w:b/>
                <w:bCs/>
                <w:color w:val="0D0D0D"/>
                <w:sz w:val="24"/>
                <w:szCs w:val="24"/>
              </w:rPr>
              <w:t>. ч</w:t>
            </w:r>
          </w:p>
        </w:tc>
        <w:tc>
          <w:tcPr>
            <w:tcW w:w="635" w:type="pct"/>
          </w:tcPr>
          <w:p w:rsidR="00241061" w:rsidRPr="00241061" w:rsidRDefault="00241061" w:rsidP="00A06356">
            <w:pPr>
              <w:suppressAutoHyphens/>
              <w:spacing w:after="0" w:line="240" w:lineRule="auto"/>
              <w:jc w:val="center"/>
              <w:rPr>
                <w:rFonts w:ascii="Times New Roman" w:hAnsi="Times New Roman" w:cs="Times New Roman"/>
                <w:b/>
                <w:bCs/>
                <w:sz w:val="24"/>
                <w:szCs w:val="24"/>
              </w:rPr>
            </w:pPr>
            <w:r w:rsidRPr="00241061">
              <w:rPr>
                <w:rFonts w:ascii="Times New Roman" w:hAnsi="Times New Roman" w:cs="Times New Roman"/>
                <w:b/>
                <w:bCs/>
                <w:sz w:val="24"/>
                <w:szCs w:val="24"/>
              </w:rPr>
              <w:t>Коды компетенций и личностных результатов</w:t>
            </w:r>
            <w:r w:rsidRPr="00241061">
              <w:rPr>
                <w:rFonts w:ascii="Times New Roman" w:hAnsi="Times New Roman" w:cs="Times New Roman"/>
                <w:b/>
                <w:bCs/>
                <w:sz w:val="24"/>
                <w:szCs w:val="24"/>
                <w:vertAlign w:val="superscript"/>
              </w:rPr>
              <w:footnoteReference w:id="1"/>
            </w:r>
            <w:r w:rsidRPr="00241061">
              <w:rPr>
                <w:rFonts w:ascii="Times New Roman" w:hAnsi="Times New Roman" w:cs="Times New Roman"/>
                <w:b/>
                <w:bCs/>
                <w:sz w:val="24"/>
                <w:szCs w:val="24"/>
              </w:rPr>
              <w:t>, формированию которых способствует элемент программы</w:t>
            </w:r>
          </w:p>
        </w:tc>
      </w:tr>
      <w:tr w:rsidR="00241061" w:rsidRPr="004330E0" w:rsidTr="00241061">
        <w:tc>
          <w:tcPr>
            <w:tcW w:w="760" w:type="pct"/>
          </w:tcPr>
          <w:p w:rsidR="00241061" w:rsidRPr="00241061" w:rsidRDefault="00241061" w:rsidP="00A06356">
            <w:pPr>
              <w:spacing w:after="0" w:line="240" w:lineRule="auto"/>
              <w:jc w:val="center"/>
              <w:rPr>
                <w:rFonts w:ascii="Times New Roman" w:hAnsi="Times New Roman" w:cs="Times New Roman"/>
                <w:b/>
                <w:bCs/>
                <w:sz w:val="24"/>
                <w:szCs w:val="24"/>
              </w:rPr>
            </w:pPr>
            <w:r w:rsidRPr="00241061">
              <w:rPr>
                <w:rFonts w:ascii="Times New Roman" w:hAnsi="Times New Roman" w:cs="Times New Roman"/>
                <w:b/>
                <w:bCs/>
                <w:sz w:val="24"/>
                <w:szCs w:val="24"/>
              </w:rPr>
              <w:t>1</w:t>
            </w:r>
          </w:p>
        </w:tc>
        <w:tc>
          <w:tcPr>
            <w:tcW w:w="3020" w:type="pct"/>
          </w:tcPr>
          <w:p w:rsidR="00241061" w:rsidRPr="00241061" w:rsidRDefault="00241061" w:rsidP="00A06356">
            <w:pPr>
              <w:spacing w:after="0" w:line="240" w:lineRule="auto"/>
              <w:jc w:val="center"/>
              <w:rPr>
                <w:rFonts w:ascii="Times New Roman" w:hAnsi="Times New Roman" w:cs="Times New Roman"/>
                <w:b/>
                <w:bCs/>
                <w:sz w:val="24"/>
                <w:szCs w:val="24"/>
              </w:rPr>
            </w:pPr>
            <w:r w:rsidRPr="00241061">
              <w:rPr>
                <w:rFonts w:ascii="Times New Roman" w:hAnsi="Times New Roman" w:cs="Times New Roman"/>
                <w:b/>
                <w:bCs/>
                <w:sz w:val="24"/>
                <w:szCs w:val="24"/>
              </w:rPr>
              <w:t>2</w:t>
            </w:r>
          </w:p>
        </w:tc>
        <w:tc>
          <w:tcPr>
            <w:tcW w:w="584" w:type="pct"/>
          </w:tcPr>
          <w:p w:rsidR="00241061" w:rsidRPr="00241061" w:rsidRDefault="00241061" w:rsidP="00A06356">
            <w:pPr>
              <w:spacing w:after="0" w:line="240" w:lineRule="auto"/>
              <w:jc w:val="center"/>
              <w:rPr>
                <w:rFonts w:ascii="Times New Roman" w:hAnsi="Times New Roman" w:cs="Times New Roman"/>
                <w:b/>
                <w:bCs/>
                <w:sz w:val="24"/>
                <w:szCs w:val="24"/>
              </w:rPr>
            </w:pPr>
            <w:r w:rsidRPr="00241061">
              <w:rPr>
                <w:rFonts w:ascii="Times New Roman" w:hAnsi="Times New Roman" w:cs="Times New Roman"/>
                <w:b/>
                <w:bCs/>
                <w:sz w:val="24"/>
                <w:szCs w:val="24"/>
              </w:rPr>
              <w:t>3</w:t>
            </w:r>
          </w:p>
        </w:tc>
        <w:tc>
          <w:tcPr>
            <w:tcW w:w="635" w:type="pct"/>
          </w:tcPr>
          <w:p w:rsidR="00241061" w:rsidRPr="00241061" w:rsidRDefault="00241061" w:rsidP="00A06356">
            <w:pPr>
              <w:spacing w:after="0" w:line="240" w:lineRule="auto"/>
              <w:jc w:val="center"/>
              <w:rPr>
                <w:rFonts w:ascii="Times New Roman" w:hAnsi="Times New Roman" w:cs="Times New Roman"/>
                <w:b/>
                <w:bCs/>
                <w:sz w:val="24"/>
                <w:szCs w:val="24"/>
              </w:rPr>
            </w:pPr>
          </w:p>
        </w:tc>
      </w:tr>
      <w:tr w:rsidR="00241061" w:rsidRPr="004330E0" w:rsidTr="00241061">
        <w:tc>
          <w:tcPr>
            <w:tcW w:w="3780" w:type="pct"/>
            <w:gridSpan w:val="2"/>
          </w:tcPr>
          <w:p w:rsidR="009F6579" w:rsidRDefault="00241061" w:rsidP="00A06356">
            <w:pPr>
              <w:spacing w:after="0" w:line="240" w:lineRule="auto"/>
              <w:jc w:val="center"/>
              <w:rPr>
                <w:rFonts w:ascii="Times New Roman" w:hAnsi="Times New Roman" w:cs="Times New Roman"/>
                <w:b/>
                <w:sz w:val="24"/>
                <w:szCs w:val="24"/>
              </w:rPr>
            </w:pPr>
            <w:r w:rsidRPr="00241061">
              <w:rPr>
                <w:rFonts w:ascii="Times New Roman" w:hAnsi="Times New Roman" w:cs="Times New Roman"/>
                <w:b/>
                <w:sz w:val="24"/>
                <w:szCs w:val="24"/>
              </w:rPr>
              <w:t xml:space="preserve">РАЗДЕЛ 1. </w:t>
            </w:r>
          </w:p>
          <w:p w:rsidR="00241061" w:rsidRPr="00241061" w:rsidRDefault="00241061" w:rsidP="00A06356">
            <w:pPr>
              <w:spacing w:after="0" w:line="240" w:lineRule="auto"/>
              <w:jc w:val="center"/>
              <w:rPr>
                <w:rFonts w:ascii="Times New Roman" w:hAnsi="Times New Roman" w:cs="Times New Roman"/>
                <w:b/>
                <w:bCs/>
                <w:sz w:val="24"/>
                <w:szCs w:val="24"/>
              </w:rPr>
            </w:pPr>
            <w:r w:rsidRPr="00241061">
              <w:rPr>
                <w:rFonts w:ascii="Times New Roman" w:hAnsi="Times New Roman" w:cs="Times New Roman"/>
                <w:b/>
                <w:sz w:val="24"/>
                <w:szCs w:val="24"/>
              </w:rPr>
              <w:t>ДОКУМЕНТИРОВАНИЕ УПРАВЛЕНЧЕСКОЙ ДЕЯТЕЛЬНОСТИ</w:t>
            </w:r>
          </w:p>
        </w:tc>
        <w:tc>
          <w:tcPr>
            <w:tcW w:w="584" w:type="pct"/>
            <w:vAlign w:val="center"/>
          </w:tcPr>
          <w:p w:rsidR="00241061" w:rsidRPr="00241061" w:rsidRDefault="00A93F63" w:rsidP="00A063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r w:rsidR="00253790" w:rsidRPr="00253790">
              <w:rPr>
                <w:rFonts w:ascii="Times New Roman" w:hAnsi="Times New Roman" w:cs="Times New Roman"/>
                <w:b/>
                <w:sz w:val="24"/>
                <w:szCs w:val="24"/>
              </w:rPr>
              <w:t>/1</w:t>
            </w:r>
            <w:r>
              <w:rPr>
                <w:rFonts w:ascii="Times New Roman" w:hAnsi="Times New Roman" w:cs="Times New Roman"/>
                <w:b/>
                <w:sz w:val="24"/>
                <w:szCs w:val="24"/>
              </w:rPr>
              <w:t>2</w:t>
            </w:r>
          </w:p>
        </w:tc>
        <w:tc>
          <w:tcPr>
            <w:tcW w:w="635" w:type="pct"/>
            <w:vAlign w:val="center"/>
          </w:tcPr>
          <w:p w:rsidR="00241061" w:rsidRPr="00241061" w:rsidRDefault="00241061" w:rsidP="00A06356">
            <w:pPr>
              <w:spacing w:after="0" w:line="240" w:lineRule="auto"/>
              <w:jc w:val="center"/>
              <w:rPr>
                <w:rFonts w:ascii="Times New Roman" w:hAnsi="Times New Roman" w:cs="Times New Roman"/>
                <w:b/>
                <w:sz w:val="24"/>
                <w:szCs w:val="24"/>
              </w:rPr>
            </w:pPr>
          </w:p>
        </w:tc>
      </w:tr>
      <w:tr w:rsidR="00241061" w:rsidRPr="004330E0" w:rsidTr="00241061">
        <w:tc>
          <w:tcPr>
            <w:tcW w:w="760" w:type="pct"/>
            <w:vMerge w:val="restart"/>
          </w:tcPr>
          <w:p w:rsidR="00241061" w:rsidRPr="00241061" w:rsidRDefault="00241061"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Тема 1.1</w:t>
            </w:r>
          </w:p>
          <w:p w:rsidR="00241061" w:rsidRPr="00241061" w:rsidRDefault="00241061" w:rsidP="00A06356">
            <w:pPr>
              <w:spacing w:after="0" w:line="240" w:lineRule="auto"/>
              <w:rPr>
                <w:rFonts w:ascii="Times New Roman" w:hAnsi="Times New Roman" w:cs="Times New Roman"/>
                <w:b/>
                <w:bCs/>
                <w:sz w:val="24"/>
                <w:szCs w:val="24"/>
              </w:rPr>
            </w:pPr>
            <w:r w:rsidRPr="00241061">
              <w:rPr>
                <w:rFonts w:ascii="Times New Roman" w:hAnsi="Times New Roman" w:cs="Times New Roman"/>
                <w:b/>
                <w:sz w:val="24"/>
                <w:szCs w:val="24"/>
              </w:rPr>
              <w:t>Введение. Документ и система документации</w:t>
            </w:r>
          </w:p>
          <w:p w:rsidR="00241061" w:rsidRPr="00241061" w:rsidRDefault="00241061" w:rsidP="00A06356">
            <w:pPr>
              <w:spacing w:after="0" w:line="240" w:lineRule="auto"/>
              <w:rPr>
                <w:rFonts w:ascii="Times New Roman" w:hAnsi="Times New Roman" w:cs="Times New Roman"/>
                <w:b/>
                <w:bCs/>
                <w:sz w:val="24"/>
                <w:szCs w:val="24"/>
              </w:rPr>
            </w:pPr>
          </w:p>
        </w:tc>
        <w:tc>
          <w:tcPr>
            <w:tcW w:w="3020" w:type="pct"/>
          </w:tcPr>
          <w:p w:rsidR="00241061" w:rsidRPr="00241061" w:rsidRDefault="00241061" w:rsidP="002A5220">
            <w:pPr>
              <w:spacing w:after="0" w:line="240" w:lineRule="auto"/>
              <w:rPr>
                <w:rFonts w:ascii="Times New Roman" w:hAnsi="Times New Roman" w:cs="Times New Roman"/>
                <w:b/>
                <w:bCs/>
                <w:i/>
                <w:sz w:val="24"/>
                <w:szCs w:val="24"/>
              </w:rPr>
            </w:pPr>
            <w:r w:rsidRPr="00241061">
              <w:rPr>
                <w:rFonts w:ascii="Times New Roman" w:hAnsi="Times New Roman" w:cs="Times New Roman"/>
                <w:b/>
                <w:bCs/>
                <w:sz w:val="24"/>
                <w:szCs w:val="24"/>
              </w:rPr>
              <w:t xml:space="preserve">Содержание </w:t>
            </w:r>
            <w:r w:rsidR="002A5220">
              <w:rPr>
                <w:rFonts w:ascii="Times New Roman" w:hAnsi="Times New Roman" w:cs="Times New Roman"/>
                <w:b/>
                <w:bCs/>
                <w:sz w:val="24"/>
                <w:szCs w:val="24"/>
              </w:rPr>
              <w:t>урока</w:t>
            </w:r>
          </w:p>
        </w:tc>
        <w:tc>
          <w:tcPr>
            <w:tcW w:w="584" w:type="pct"/>
            <w:vMerge w:val="restart"/>
            <w:vAlign w:val="center"/>
          </w:tcPr>
          <w:p w:rsidR="00241061" w:rsidRPr="00A93F63" w:rsidRDefault="00241061" w:rsidP="00A06356">
            <w:pPr>
              <w:suppressAutoHyphens/>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2</w:t>
            </w:r>
          </w:p>
        </w:tc>
        <w:tc>
          <w:tcPr>
            <w:tcW w:w="635" w:type="pct"/>
            <w:vMerge w:val="restart"/>
          </w:tcPr>
          <w:p w:rsidR="00241061" w:rsidRPr="00241061" w:rsidRDefault="00241061" w:rsidP="00A06356">
            <w:pPr>
              <w:spacing w:after="0" w:line="240" w:lineRule="auto"/>
              <w:jc w:val="center"/>
              <w:rPr>
                <w:rFonts w:ascii="Times New Roman" w:hAnsi="Times New Roman" w:cs="Times New Roman"/>
                <w:sz w:val="24"/>
                <w:szCs w:val="24"/>
              </w:rPr>
            </w:pPr>
            <w:r w:rsidRPr="00241061">
              <w:rPr>
                <w:rFonts w:ascii="Times New Roman" w:hAnsi="Times New Roman" w:cs="Times New Roman"/>
                <w:sz w:val="24"/>
                <w:szCs w:val="24"/>
              </w:rPr>
              <w:t>ОК 02., ОК 03., ОК 10,</w:t>
            </w:r>
          </w:p>
          <w:p w:rsidR="00241061" w:rsidRPr="00241061" w:rsidRDefault="00241061" w:rsidP="00A06356">
            <w:pPr>
              <w:spacing w:after="0" w:line="240" w:lineRule="auto"/>
              <w:jc w:val="center"/>
              <w:rPr>
                <w:rFonts w:ascii="Times New Roman" w:hAnsi="Times New Roman" w:cs="Times New Roman"/>
                <w:b/>
                <w:sz w:val="24"/>
                <w:szCs w:val="24"/>
              </w:rPr>
            </w:pPr>
          </w:p>
        </w:tc>
      </w:tr>
      <w:tr w:rsidR="00241061" w:rsidRPr="004330E0" w:rsidTr="00241061">
        <w:tc>
          <w:tcPr>
            <w:tcW w:w="760" w:type="pct"/>
            <w:vMerge/>
          </w:tcPr>
          <w:p w:rsidR="00241061" w:rsidRPr="00241061" w:rsidRDefault="00241061" w:rsidP="00A06356">
            <w:pPr>
              <w:spacing w:after="0" w:line="240" w:lineRule="auto"/>
              <w:rPr>
                <w:rFonts w:ascii="Times New Roman" w:hAnsi="Times New Roman" w:cs="Times New Roman"/>
                <w:b/>
                <w:bCs/>
                <w:i/>
                <w:sz w:val="24"/>
                <w:szCs w:val="24"/>
              </w:rPr>
            </w:pPr>
          </w:p>
        </w:tc>
        <w:tc>
          <w:tcPr>
            <w:tcW w:w="3020" w:type="pct"/>
          </w:tcPr>
          <w:p w:rsidR="00241061" w:rsidRPr="00241061" w:rsidRDefault="00241061" w:rsidP="00A06356">
            <w:pPr>
              <w:autoSpaceDE w:val="0"/>
              <w:autoSpaceDN w:val="0"/>
              <w:adjustRightInd w:val="0"/>
              <w:spacing w:after="0" w:line="240" w:lineRule="auto"/>
              <w:rPr>
                <w:rFonts w:ascii="Times New Roman" w:hAnsi="Times New Roman" w:cs="Times New Roman"/>
                <w:sz w:val="24"/>
                <w:szCs w:val="24"/>
              </w:rPr>
            </w:pPr>
            <w:r w:rsidRPr="00241061">
              <w:rPr>
                <w:rFonts w:ascii="Times New Roman" w:hAnsi="Times New Roman" w:cs="Times New Roman"/>
                <w:b/>
                <w:bCs/>
                <w:color w:val="0D0D0D"/>
                <w:sz w:val="24"/>
                <w:szCs w:val="24"/>
              </w:rPr>
              <w:t>1.</w:t>
            </w:r>
            <w:r w:rsidRPr="00241061">
              <w:rPr>
                <w:rFonts w:ascii="Times New Roman" w:hAnsi="Times New Roman" w:cs="Times New Roman"/>
                <w:sz w:val="24"/>
                <w:szCs w:val="24"/>
              </w:rPr>
              <w:t xml:space="preserve"> Значение и содержание дисциплины «Документационное обеспечение управления». Понятие терминов: «документ», «документирование», «документационное обеспечение управления».</w:t>
            </w:r>
          </w:p>
          <w:p w:rsidR="00241061" w:rsidRPr="00241061" w:rsidRDefault="00241061" w:rsidP="00A06356">
            <w:pPr>
              <w:autoSpaceDE w:val="0"/>
              <w:autoSpaceDN w:val="0"/>
              <w:adjustRightInd w:val="0"/>
              <w:spacing w:after="0" w:line="240" w:lineRule="auto"/>
              <w:rPr>
                <w:rFonts w:ascii="Times New Roman" w:hAnsi="Times New Roman" w:cs="Times New Roman"/>
                <w:b/>
                <w:bCs/>
                <w:color w:val="0D0D0D"/>
                <w:sz w:val="24"/>
                <w:szCs w:val="24"/>
              </w:rPr>
            </w:pPr>
            <w:r w:rsidRPr="00241061">
              <w:rPr>
                <w:rFonts w:ascii="Times New Roman" w:hAnsi="Times New Roman" w:cs="Times New Roman"/>
                <w:b/>
                <w:sz w:val="24"/>
                <w:szCs w:val="24"/>
              </w:rPr>
              <w:t>2</w:t>
            </w:r>
            <w:r w:rsidRPr="00241061">
              <w:rPr>
                <w:rFonts w:ascii="Times New Roman" w:hAnsi="Times New Roman" w:cs="Times New Roman"/>
                <w:sz w:val="24"/>
                <w:szCs w:val="24"/>
              </w:rPr>
              <w:t>.Понятие систем документации. Унификация и стандартизация управленческих документов.</w:t>
            </w:r>
          </w:p>
          <w:p w:rsidR="00241061" w:rsidRPr="00241061" w:rsidRDefault="00241061" w:rsidP="00A06356">
            <w:pPr>
              <w:autoSpaceDE w:val="0"/>
              <w:autoSpaceDN w:val="0"/>
              <w:adjustRightInd w:val="0"/>
              <w:spacing w:after="0" w:line="240" w:lineRule="auto"/>
              <w:rPr>
                <w:rFonts w:ascii="Times New Roman" w:hAnsi="Times New Roman" w:cs="Times New Roman"/>
                <w:b/>
                <w:bCs/>
                <w:color w:val="0D0D0D"/>
                <w:sz w:val="24"/>
                <w:szCs w:val="24"/>
              </w:rPr>
            </w:pPr>
            <w:r w:rsidRPr="00241061">
              <w:rPr>
                <w:rFonts w:ascii="Times New Roman" w:hAnsi="Times New Roman" w:cs="Times New Roman"/>
                <w:b/>
                <w:bCs/>
                <w:sz w:val="24"/>
                <w:szCs w:val="24"/>
              </w:rPr>
              <w:t>3.</w:t>
            </w:r>
            <w:r w:rsidRPr="00241061">
              <w:rPr>
                <w:rFonts w:ascii="Times New Roman" w:hAnsi="Times New Roman" w:cs="Times New Roman"/>
                <w:sz w:val="24"/>
                <w:szCs w:val="24"/>
              </w:rPr>
              <w:t xml:space="preserve"> Нормативно-правовая база организации документационного обеспечения управления</w:t>
            </w:r>
          </w:p>
        </w:tc>
        <w:tc>
          <w:tcPr>
            <w:tcW w:w="584" w:type="pct"/>
            <w:vMerge/>
            <w:vAlign w:val="center"/>
          </w:tcPr>
          <w:p w:rsidR="00241061" w:rsidRPr="00A93F63" w:rsidRDefault="00241061" w:rsidP="00A06356">
            <w:pPr>
              <w:suppressAutoHyphens/>
              <w:spacing w:after="0" w:line="240" w:lineRule="auto"/>
              <w:jc w:val="center"/>
              <w:rPr>
                <w:rFonts w:ascii="Times New Roman" w:hAnsi="Times New Roman" w:cs="Times New Roman"/>
                <w:b/>
                <w:bCs/>
                <w:iCs/>
                <w:color w:val="000000" w:themeColor="text1"/>
                <w:sz w:val="24"/>
                <w:szCs w:val="24"/>
              </w:rPr>
            </w:pPr>
          </w:p>
        </w:tc>
        <w:tc>
          <w:tcPr>
            <w:tcW w:w="635" w:type="pct"/>
            <w:vMerge/>
          </w:tcPr>
          <w:p w:rsidR="00241061" w:rsidRPr="00241061" w:rsidRDefault="00241061" w:rsidP="00A06356">
            <w:pPr>
              <w:spacing w:after="0" w:line="240" w:lineRule="auto"/>
              <w:jc w:val="center"/>
              <w:rPr>
                <w:rFonts w:ascii="Times New Roman" w:hAnsi="Times New Roman" w:cs="Times New Roman"/>
                <w:b/>
                <w:bCs/>
                <w:i/>
                <w:sz w:val="24"/>
                <w:szCs w:val="24"/>
              </w:rPr>
            </w:pPr>
          </w:p>
        </w:tc>
      </w:tr>
      <w:tr w:rsidR="00253790" w:rsidRPr="004330E0" w:rsidTr="00241061">
        <w:tc>
          <w:tcPr>
            <w:tcW w:w="760" w:type="pct"/>
            <w:vMerge w:val="restart"/>
          </w:tcPr>
          <w:p w:rsidR="00253790" w:rsidRPr="00241061" w:rsidRDefault="00253790"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Тема 1.2.</w:t>
            </w:r>
          </w:p>
          <w:p w:rsidR="00253790" w:rsidRPr="00241061" w:rsidRDefault="00253790"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Система организационно-распорядительной документации</w:t>
            </w:r>
          </w:p>
        </w:tc>
        <w:tc>
          <w:tcPr>
            <w:tcW w:w="3020" w:type="pct"/>
          </w:tcPr>
          <w:p w:rsidR="00253790" w:rsidRPr="00241061" w:rsidRDefault="00253790"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 xml:space="preserve">Содержание </w:t>
            </w:r>
            <w:r w:rsidR="002A5220">
              <w:rPr>
                <w:rFonts w:ascii="Times New Roman" w:hAnsi="Times New Roman" w:cs="Times New Roman"/>
                <w:b/>
                <w:bCs/>
                <w:sz w:val="24"/>
                <w:szCs w:val="24"/>
              </w:rPr>
              <w:t>урока</w:t>
            </w:r>
          </w:p>
        </w:tc>
        <w:tc>
          <w:tcPr>
            <w:tcW w:w="584" w:type="pct"/>
            <w:vMerge w:val="restart"/>
            <w:vAlign w:val="center"/>
          </w:tcPr>
          <w:p w:rsidR="00253790" w:rsidRPr="00A93F63" w:rsidRDefault="00253790" w:rsidP="00A06356">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12</w:t>
            </w:r>
          </w:p>
        </w:tc>
        <w:tc>
          <w:tcPr>
            <w:tcW w:w="635" w:type="pct"/>
            <w:vMerge w:val="restart"/>
          </w:tcPr>
          <w:p w:rsidR="00253790" w:rsidRPr="00241061" w:rsidRDefault="00253790" w:rsidP="00A06356">
            <w:pPr>
              <w:spacing w:after="0" w:line="240" w:lineRule="auto"/>
              <w:jc w:val="center"/>
              <w:rPr>
                <w:rFonts w:ascii="Times New Roman" w:hAnsi="Times New Roman" w:cs="Times New Roman"/>
                <w:sz w:val="24"/>
                <w:szCs w:val="24"/>
              </w:rPr>
            </w:pPr>
            <w:r w:rsidRPr="00241061">
              <w:rPr>
                <w:rFonts w:ascii="Times New Roman" w:hAnsi="Times New Roman" w:cs="Times New Roman"/>
                <w:sz w:val="24"/>
                <w:szCs w:val="24"/>
              </w:rPr>
              <w:t>ОК 03., ОК 04., ОК 05., ОК 09., ОК 10.</w:t>
            </w:r>
          </w:p>
          <w:p w:rsidR="00253790" w:rsidRPr="00241061" w:rsidRDefault="00253790" w:rsidP="00A06356">
            <w:pPr>
              <w:spacing w:after="0" w:line="240" w:lineRule="auto"/>
              <w:jc w:val="center"/>
              <w:rPr>
                <w:rFonts w:ascii="Times New Roman" w:hAnsi="Times New Roman" w:cs="Times New Roman"/>
                <w:sz w:val="24"/>
                <w:szCs w:val="24"/>
              </w:rPr>
            </w:pPr>
            <w:r w:rsidRPr="00241061">
              <w:rPr>
                <w:rFonts w:ascii="Times New Roman" w:hAnsi="Times New Roman" w:cs="Times New Roman"/>
                <w:sz w:val="24"/>
                <w:szCs w:val="24"/>
              </w:rPr>
              <w:t>ПК 2.7.</w:t>
            </w:r>
          </w:p>
          <w:p w:rsidR="00253790" w:rsidRPr="00241061" w:rsidRDefault="00253790" w:rsidP="00A06356">
            <w:pPr>
              <w:spacing w:after="0" w:line="240" w:lineRule="auto"/>
              <w:jc w:val="center"/>
              <w:rPr>
                <w:rFonts w:ascii="Times New Roman" w:hAnsi="Times New Roman" w:cs="Times New Roman"/>
                <w:sz w:val="24"/>
                <w:szCs w:val="24"/>
              </w:rPr>
            </w:pPr>
          </w:p>
          <w:p w:rsidR="00253790" w:rsidRPr="00241061" w:rsidRDefault="00253790" w:rsidP="00A06356">
            <w:pPr>
              <w:spacing w:after="0" w:line="240" w:lineRule="auto"/>
              <w:jc w:val="center"/>
              <w:rPr>
                <w:rFonts w:ascii="Times New Roman" w:hAnsi="Times New Roman" w:cs="Times New Roman"/>
                <w:b/>
                <w:sz w:val="24"/>
                <w:szCs w:val="24"/>
              </w:rPr>
            </w:pPr>
          </w:p>
        </w:tc>
      </w:tr>
      <w:tr w:rsidR="00253790" w:rsidRPr="004330E0" w:rsidTr="00241061">
        <w:tc>
          <w:tcPr>
            <w:tcW w:w="760" w:type="pct"/>
            <w:vMerge/>
          </w:tcPr>
          <w:p w:rsidR="00253790" w:rsidRPr="00241061" w:rsidRDefault="00253790" w:rsidP="00A06356">
            <w:pPr>
              <w:spacing w:after="0" w:line="240" w:lineRule="auto"/>
              <w:rPr>
                <w:rFonts w:ascii="Times New Roman" w:hAnsi="Times New Roman" w:cs="Times New Roman"/>
                <w:b/>
                <w:bCs/>
                <w:sz w:val="24"/>
                <w:szCs w:val="24"/>
              </w:rPr>
            </w:pPr>
          </w:p>
        </w:tc>
        <w:tc>
          <w:tcPr>
            <w:tcW w:w="3020" w:type="pct"/>
          </w:tcPr>
          <w:p w:rsidR="00253790" w:rsidRPr="00241061" w:rsidRDefault="00253790" w:rsidP="00A06356">
            <w:pPr>
              <w:tabs>
                <w:tab w:val="left" w:pos="356"/>
              </w:tabs>
              <w:spacing w:after="0" w:line="240" w:lineRule="auto"/>
              <w:jc w:val="both"/>
              <w:rPr>
                <w:rFonts w:ascii="Times New Roman" w:hAnsi="Times New Roman" w:cs="Times New Roman"/>
                <w:sz w:val="24"/>
                <w:szCs w:val="24"/>
              </w:rPr>
            </w:pPr>
            <w:r w:rsidRPr="00241061">
              <w:rPr>
                <w:rFonts w:ascii="Times New Roman" w:hAnsi="Times New Roman" w:cs="Times New Roman"/>
                <w:b/>
                <w:bCs/>
                <w:sz w:val="24"/>
                <w:szCs w:val="24"/>
              </w:rPr>
              <w:t xml:space="preserve">1. </w:t>
            </w:r>
            <w:r w:rsidRPr="00241061">
              <w:rPr>
                <w:rFonts w:ascii="Times New Roman" w:hAnsi="Times New Roman" w:cs="Times New Roman"/>
                <w:sz w:val="24"/>
                <w:szCs w:val="24"/>
              </w:rPr>
              <w:t xml:space="preserve">ГОСТы </w:t>
            </w:r>
            <w:proofErr w:type="gramStart"/>
            <w:r w:rsidRPr="00241061">
              <w:rPr>
                <w:rFonts w:ascii="Times New Roman" w:hAnsi="Times New Roman" w:cs="Times New Roman"/>
                <w:sz w:val="24"/>
                <w:szCs w:val="24"/>
              </w:rPr>
              <w:t>на</w:t>
            </w:r>
            <w:proofErr w:type="gramEnd"/>
            <w:r w:rsidRPr="00241061">
              <w:rPr>
                <w:rFonts w:ascii="Times New Roman" w:hAnsi="Times New Roman" w:cs="Times New Roman"/>
                <w:sz w:val="24"/>
                <w:szCs w:val="24"/>
              </w:rPr>
              <w:t xml:space="preserve"> ОРД. Требования к оформлению документов, требования к бланкам.</w:t>
            </w:r>
          </w:p>
          <w:p w:rsidR="00253790" w:rsidRPr="00241061" w:rsidRDefault="00253790" w:rsidP="00A06356">
            <w:pPr>
              <w:tabs>
                <w:tab w:val="left" w:pos="356"/>
              </w:tabs>
              <w:spacing w:after="0" w:line="240" w:lineRule="auto"/>
              <w:jc w:val="both"/>
              <w:rPr>
                <w:rFonts w:ascii="Times New Roman" w:hAnsi="Times New Roman" w:cs="Times New Roman"/>
                <w:sz w:val="24"/>
                <w:szCs w:val="24"/>
              </w:rPr>
            </w:pPr>
            <w:r w:rsidRPr="00241061">
              <w:rPr>
                <w:rFonts w:ascii="Times New Roman" w:hAnsi="Times New Roman" w:cs="Times New Roman"/>
                <w:b/>
                <w:bCs/>
                <w:sz w:val="24"/>
                <w:szCs w:val="24"/>
              </w:rPr>
              <w:t>2.</w:t>
            </w:r>
            <w:r w:rsidRPr="00241061">
              <w:rPr>
                <w:rFonts w:ascii="Times New Roman" w:hAnsi="Times New Roman" w:cs="Times New Roman"/>
                <w:sz w:val="24"/>
                <w:szCs w:val="24"/>
              </w:rPr>
              <w:t xml:space="preserve"> Организационные документы: устав, должностная инструкция. Распорядительные документы: приказы, распоряжения.</w:t>
            </w:r>
          </w:p>
          <w:p w:rsidR="00253790" w:rsidRPr="00241061" w:rsidRDefault="00253790" w:rsidP="00A06356">
            <w:pPr>
              <w:spacing w:after="0" w:line="240" w:lineRule="auto"/>
              <w:rPr>
                <w:rFonts w:ascii="Times New Roman" w:hAnsi="Times New Roman" w:cs="Times New Roman"/>
                <w:sz w:val="24"/>
                <w:szCs w:val="24"/>
              </w:rPr>
            </w:pPr>
            <w:r w:rsidRPr="00241061">
              <w:rPr>
                <w:rFonts w:ascii="Times New Roman" w:hAnsi="Times New Roman" w:cs="Times New Roman"/>
                <w:b/>
                <w:bCs/>
                <w:sz w:val="24"/>
                <w:szCs w:val="24"/>
              </w:rPr>
              <w:t>3.</w:t>
            </w:r>
            <w:r w:rsidRPr="00241061">
              <w:rPr>
                <w:rFonts w:ascii="Times New Roman" w:hAnsi="Times New Roman" w:cs="Times New Roman"/>
                <w:sz w:val="24"/>
                <w:szCs w:val="24"/>
              </w:rPr>
              <w:t xml:space="preserve"> Справочно-информационные документы: докладная записка, объяснительная записка, акт, справка, служебное письмо.</w:t>
            </w:r>
            <w:r w:rsidRPr="00241061">
              <w:rPr>
                <w:rFonts w:ascii="Times New Roman" w:hAnsi="Times New Roman" w:cs="Times New Roman"/>
                <w:bCs/>
                <w:color w:val="0D0D0D"/>
                <w:sz w:val="24"/>
                <w:szCs w:val="24"/>
              </w:rPr>
              <w:t xml:space="preserve"> Состав и особенности оформления документов по личному составу</w:t>
            </w:r>
          </w:p>
        </w:tc>
        <w:tc>
          <w:tcPr>
            <w:tcW w:w="584" w:type="pct"/>
            <w:vMerge/>
            <w:vAlign w:val="center"/>
          </w:tcPr>
          <w:p w:rsidR="00253790" w:rsidRPr="00A93F63" w:rsidRDefault="00253790" w:rsidP="00A06356">
            <w:pPr>
              <w:spacing w:after="0" w:line="240" w:lineRule="auto"/>
              <w:jc w:val="center"/>
              <w:rPr>
                <w:rFonts w:ascii="Times New Roman" w:hAnsi="Times New Roman" w:cs="Times New Roman"/>
                <w:b/>
                <w:bCs/>
                <w:color w:val="000000" w:themeColor="text1"/>
                <w:sz w:val="24"/>
                <w:szCs w:val="24"/>
              </w:rPr>
            </w:pPr>
          </w:p>
        </w:tc>
        <w:tc>
          <w:tcPr>
            <w:tcW w:w="635" w:type="pct"/>
            <w:vMerge/>
          </w:tcPr>
          <w:p w:rsidR="00253790" w:rsidRPr="00241061" w:rsidRDefault="00253790" w:rsidP="00A06356">
            <w:pPr>
              <w:spacing w:after="0" w:line="240" w:lineRule="auto"/>
              <w:jc w:val="center"/>
              <w:rPr>
                <w:rFonts w:ascii="Times New Roman" w:hAnsi="Times New Roman" w:cs="Times New Roman"/>
                <w:b/>
                <w:bCs/>
                <w:sz w:val="24"/>
                <w:szCs w:val="24"/>
              </w:rPr>
            </w:pPr>
          </w:p>
        </w:tc>
      </w:tr>
      <w:tr w:rsidR="00A93F63" w:rsidRPr="004330E0" w:rsidTr="00241061">
        <w:tc>
          <w:tcPr>
            <w:tcW w:w="760" w:type="pct"/>
            <w:vMerge/>
          </w:tcPr>
          <w:p w:rsidR="00A93F63" w:rsidRPr="00241061" w:rsidRDefault="00A93F63" w:rsidP="00A06356">
            <w:pPr>
              <w:spacing w:after="0" w:line="240" w:lineRule="auto"/>
              <w:rPr>
                <w:rFonts w:ascii="Times New Roman" w:hAnsi="Times New Roman" w:cs="Times New Roman"/>
                <w:b/>
                <w:bCs/>
                <w:sz w:val="24"/>
                <w:szCs w:val="24"/>
              </w:rPr>
            </w:pPr>
          </w:p>
        </w:tc>
        <w:tc>
          <w:tcPr>
            <w:tcW w:w="3020" w:type="pct"/>
          </w:tcPr>
          <w:p w:rsidR="00A93F63" w:rsidRPr="00241061" w:rsidRDefault="00A93F63" w:rsidP="000C25D5">
            <w:pPr>
              <w:spacing w:after="0" w:line="240" w:lineRule="auto"/>
              <w:jc w:val="both"/>
              <w:rPr>
                <w:rFonts w:ascii="Times New Roman" w:hAnsi="Times New Roman" w:cs="Times New Roman"/>
                <w:b/>
                <w:sz w:val="24"/>
                <w:szCs w:val="24"/>
              </w:rPr>
            </w:pPr>
            <w:r w:rsidRPr="00241061">
              <w:rPr>
                <w:rFonts w:ascii="Times New Roman" w:hAnsi="Times New Roman" w:cs="Times New Roman"/>
                <w:color w:val="0D0D0D"/>
                <w:sz w:val="24"/>
                <w:szCs w:val="24"/>
              </w:rPr>
              <w:t xml:space="preserve"> </w:t>
            </w:r>
            <w:r w:rsidR="00D613F6" w:rsidRPr="00D613F6">
              <w:rPr>
                <w:rFonts w:ascii="Times New Roman" w:hAnsi="Times New Roman" w:cs="Times New Roman"/>
                <w:b/>
                <w:color w:val="0D0D0D"/>
                <w:sz w:val="24"/>
                <w:szCs w:val="24"/>
              </w:rPr>
              <w:t xml:space="preserve">Практическое занятие </w:t>
            </w:r>
            <w:r w:rsidRPr="00D613F6">
              <w:rPr>
                <w:rFonts w:ascii="Times New Roman" w:hAnsi="Times New Roman" w:cs="Times New Roman"/>
                <w:b/>
                <w:color w:val="0D0D0D"/>
                <w:sz w:val="24"/>
                <w:szCs w:val="24"/>
              </w:rPr>
              <w:t>1</w:t>
            </w:r>
            <w:r w:rsidRPr="00241061">
              <w:rPr>
                <w:rFonts w:ascii="Times New Roman" w:hAnsi="Times New Roman" w:cs="Times New Roman"/>
                <w:color w:val="0D0D0D"/>
                <w:sz w:val="24"/>
                <w:szCs w:val="24"/>
              </w:rPr>
              <w:t>.</w:t>
            </w:r>
            <w:r w:rsidRPr="00241061">
              <w:rPr>
                <w:rFonts w:ascii="Times New Roman" w:hAnsi="Times New Roman" w:cs="Times New Roman"/>
                <w:sz w:val="24"/>
                <w:szCs w:val="24"/>
              </w:rPr>
              <w:t xml:space="preserve"> </w:t>
            </w:r>
            <w:r w:rsidRPr="000C25D5">
              <w:rPr>
                <w:rFonts w:ascii="Times New Roman" w:hAnsi="Times New Roman" w:cs="Times New Roman"/>
                <w:sz w:val="24"/>
                <w:szCs w:val="24"/>
              </w:rPr>
              <w:t>Оформление документов с помощью программы Microsoft Word. Создание шаблона документа.</w:t>
            </w:r>
          </w:p>
        </w:tc>
        <w:tc>
          <w:tcPr>
            <w:tcW w:w="584" w:type="pct"/>
            <w:vAlign w:val="center"/>
          </w:tcPr>
          <w:p w:rsidR="00A93F63" w:rsidRPr="00A93F63" w:rsidRDefault="001B2CA4" w:rsidP="00A0635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635" w:type="pct"/>
            <w:vMerge/>
          </w:tcPr>
          <w:p w:rsidR="00A93F63" w:rsidRPr="00241061" w:rsidRDefault="00A93F63" w:rsidP="00A06356">
            <w:pPr>
              <w:spacing w:after="0" w:line="240" w:lineRule="auto"/>
              <w:jc w:val="center"/>
              <w:rPr>
                <w:rFonts w:ascii="Times New Roman" w:hAnsi="Times New Roman" w:cs="Times New Roman"/>
                <w:b/>
                <w:bCs/>
                <w:sz w:val="24"/>
                <w:szCs w:val="24"/>
              </w:rPr>
            </w:pPr>
          </w:p>
        </w:tc>
      </w:tr>
      <w:tr w:rsidR="00241061" w:rsidRPr="004330E0" w:rsidTr="00241061">
        <w:tc>
          <w:tcPr>
            <w:tcW w:w="760" w:type="pct"/>
            <w:vMerge/>
          </w:tcPr>
          <w:p w:rsidR="00241061" w:rsidRPr="00241061" w:rsidRDefault="00241061" w:rsidP="00A06356">
            <w:pPr>
              <w:spacing w:after="0" w:line="240" w:lineRule="auto"/>
              <w:rPr>
                <w:rFonts w:ascii="Times New Roman" w:hAnsi="Times New Roman" w:cs="Times New Roman"/>
                <w:b/>
                <w:bCs/>
                <w:sz w:val="24"/>
                <w:szCs w:val="24"/>
              </w:rPr>
            </w:pPr>
          </w:p>
        </w:tc>
        <w:tc>
          <w:tcPr>
            <w:tcW w:w="3020" w:type="pct"/>
            <w:vAlign w:val="bottom"/>
          </w:tcPr>
          <w:p w:rsidR="00241061" w:rsidRPr="00241061" w:rsidRDefault="00D613F6" w:rsidP="00A06356">
            <w:pPr>
              <w:spacing w:after="0" w:line="240" w:lineRule="auto"/>
              <w:rPr>
                <w:rFonts w:ascii="Times New Roman" w:hAnsi="Times New Roman" w:cs="Times New Roman"/>
                <w:b/>
                <w:sz w:val="24"/>
                <w:szCs w:val="24"/>
              </w:rPr>
            </w:pPr>
            <w:r w:rsidRPr="00D613F6">
              <w:rPr>
                <w:rFonts w:ascii="Times New Roman" w:hAnsi="Times New Roman" w:cs="Times New Roman"/>
                <w:b/>
                <w:color w:val="0D0D0D"/>
                <w:sz w:val="24"/>
                <w:szCs w:val="24"/>
              </w:rPr>
              <w:t xml:space="preserve">Практическое занятие </w:t>
            </w:r>
            <w:r w:rsidR="00241061" w:rsidRPr="00D613F6">
              <w:rPr>
                <w:rFonts w:ascii="Times New Roman" w:hAnsi="Times New Roman" w:cs="Times New Roman"/>
                <w:b/>
                <w:color w:val="0D0D0D"/>
                <w:sz w:val="24"/>
                <w:szCs w:val="24"/>
              </w:rPr>
              <w:t>2.</w:t>
            </w:r>
            <w:r w:rsidR="00241061" w:rsidRPr="00241061">
              <w:rPr>
                <w:rFonts w:ascii="Times New Roman" w:hAnsi="Times New Roman" w:cs="Times New Roman"/>
                <w:color w:val="0D0D0D"/>
                <w:sz w:val="24"/>
                <w:szCs w:val="24"/>
              </w:rPr>
              <w:t xml:space="preserve"> Составление и оформление отдельных видов распорядительных и справочно-информационных документов.</w:t>
            </w:r>
          </w:p>
        </w:tc>
        <w:tc>
          <w:tcPr>
            <w:tcW w:w="584" w:type="pct"/>
            <w:vAlign w:val="center"/>
          </w:tcPr>
          <w:p w:rsidR="00241061" w:rsidRPr="00A93F63" w:rsidRDefault="00241061" w:rsidP="00A06356">
            <w:pPr>
              <w:spacing w:after="0" w:line="240" w:lineRule="auto"/>
              <w:jc w:val="center"/>
              <w:rPr>
                <w:rFonts w:ascii="Times New Roman" w:hAnsi="Times New Roman" w:cs="Times New Roman"/>
                <w:b/>
                <w:color w:val="000000" w:themeColor="text1"/>
                <w:sz w:val="24"/>
                <w:szCs w:val="24"/>
              </w:rPr>
            </w:pPr>
            <w:r w:rsidRPr="00A93F63">
              <w:rPr>
                <w:rFonts w:ascii="Times New Roman" w:hAnsi="Times New Roman" w:cs="Times New Roman"/>
                <w:b/>
                <w:bCs/>
                <w:color w:val="000000" w:themeColor="text1"/>
                <w:sz w:val="24"/>
                <w:szCs w:val="24"/>
              </w:rPr>
              <w:t>2</w:t>
            </w:r>
          </w:p>
        </w:tc>
        <w:tc>
          <w:tcPr>
            <w:tcW w:w="635" w:type="pct"/>
            <w:vMerge/>
          </w:tcPr>
          <w:p w:rsidR="00241061" w:rsidRPr="00241061" w:rsidRDefault="00241061" w:rsidP="00A06356">
            <w:pPr>
              <w:spacing w:after="0" w:line="240" w:lineRule="auto"/>
              <w:jc w:val="center"/>
              <w:rPr>
                <w:rFonts w:ascii="Times New Roman" w:hAnsi="Times New Roman" w:cs="Times New Roman"/>
                <w:b/>
                <w:bCs/>
                <w:sz w:val="24"/>
                <w:szCs w:val="24"/>
              </w:rPr>
            </w:pPr>
          </w:p>
        </w:tc>
      </w:tr>
      <w:tr w:rsidR="00241061" w:rsidRPr="004330E0" w:rsidTr="00241061">
        <w:tc>
          <w:tcPr>
            <w:tcW w:w="760" w:type="pct"/>
            <w:vMerge/>
          </w:tcPr>
          <w:p w:rsidR="00241061" w:rsidRPr="00241061" w:rsidRDefault="00241061" w:rsidP="00A06356">
            <w:pPr>
              <w:spacing w:after="0" w:line="240" w:lineRule="auto"/>
              <w:rPr>
                <w:rFonts w:ascii="Times New Roman" w:hAnsi="Times New Roman" w:cs="Times New Roman"/>
                <w:b/>
                <w:bCs/>
                <w:sz w:val="24"/>
                <w:szCs w:val="24"/>
              </w:rPr>
            </w:pPr>
          </w:p>
        </w:tc>
        <w:tc>
          <w:tcPr>
            <w:tcW w:w="3020" w:type="pct"/>
            <w:vAlign w:val="bottom"/>
          </w:tcPr>
          <w:p w:rsidR="00241061" w:rsidRPr="00241061" w:rsidRDefault="00D613F6" w:rsidP="004017A3">
            <w:pPr>
              <w:spacing w:after="0" w:line="240" w:lineRule="auto"/>
              <w:jc w:val="both"/>
              <w:rPr>
                <w:rFonts w:ascii="Times New Roman" w:hAnsi="Times New Roman" w:cs="Times New Roman"/>
                <w:color w:val="0D0D0D"/>
                <w:sz w:val="24"/>
                <w:szCs w:val="24"/>
              </w:rPr>
            </w:pPr>
            <w:r w:rsidRPr="00D613F6">
              <w:rPr>
                <w:rFonts w:ascii="Times New Roman" w:hAnsi="Times New Roman" w:cs="Times New Roman"/>
                <w:b/>
                <w:color w:val="0D0D0D"/>
                <w:sz w:val="24"/>
                <w:szCs w:val="24"/>
              </w:rPr>
              <w:t xml:space="preserve">Практическое занятие </w:t>
            </w:r>
            <w:r w:rsidR="00241061" w:rsidRPr="00D613F6">
              <w:rPr>
                <w:rFonts w:ascii="Times New Roman" w:hAnsi="Times New Roman" w:cs="Times New Roman"/>
                <w:b/>
                <w:color w:val="0D0D0D"/>
                <w:sz w:val="24"/>
                <w:szCs w:val="24"/>
              </w:rPr>
              <w:t>3</w:t>
            </w:r>
            <w:r w:rsidR="00241061" w:rsidRPr="00241061">
              <w:rPr>
                <w:rFonts w:ascii="Times New Roman" w:hAnsi="Times New Roman" w:cs="Times New Roman"/>
                <w:color w:val="0D0D0D"/>
                <w:sz w:val="24"/>
                <w:szCs w:val="24"/>
              </w:rPr>
              <w:t>. Составление и оформление отдельных видов организационных документов</w:t>
            </w:r>
          </w:p>
        </w:tc>
        <w:tc>
          <w:tcPr>
            <w:tcW w:w="584" w:type="pct"/>
            <w:vAlign w:val="center"/>
          </w:tcPr>
          <w:p w:rsidR="00241061" w:rsidRPr="00A93F63" w:rsidRDefault="00241061" w:rsidP="00A06356">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2</w:t>
            </w:r>
          </w:p>
        </w:tc>
        <w:tc>
          <w:tcPr>
            <w:tcW w:w="635" w:type="pct"/>
            <w:vMerge/>
          </w:tcPr>
          <w:p w:rsidR="00241061" w:rsidRPr="00241061" w:rsidRDefault="00241061" w:rsidP="00A06356">
            <w:pPr>
              <w:spacing w:after="0" w:line="240" w:lineRule="auto"/>
              <w:jc w:val="center"/>
              <w:rPr>
                <w:rFonts w:ascii="Times New Roman" w:hAnsi="Times New Roman" w:cs="Times New Roman"/>
                <w:b/>
                <w:bCs/>
                <w:sz w:val="24"/>
                <w:szCs w:val="24"/>
              </w:rPr>
            </w:pPr>
          </w:p>
        </w:tc>
      </w:tr>
      <w:tr w:rsidR="00253790" w:rsidRPr="004330E0" w:rsidTr="00241061">
        <w:tc>
          <w:tcPr>
            <w:tcW w:w="760" w:type="pct"/>
            <w:vMerge/>
          </w:tcPr>
          <w:p w:rsidR="00253790" w:rsidRPr="00241061" w:rsidRDefault="00253790" w:rsidP="00A06356">
            <w:pPr>
              <w:spacing w:after="0" w:line="240" w:lineRule="auto"/>
              <w:rPr>
                <w:rFonts w:ascii="Times New Roman" w:hAnsi="Times New Roman" w:cs="Times New Roman"/>
                <w:b/>
                <w:bCs/>
                <w:sz w:val="24"/>
                <w:szCs w:val="24"/>
              </w:rPr>
            </w:pPr>
          </w:p>
        </w:tc>
        <w:tc>
          <w:tcPr>
            <w:tcW w:w="3020" w:type="pct"/>
            <w:vAlign w:val="bottom"/>
          </w:tcPr>
          <w:p w:rsidR="00253790" w:rsidRPr="00241061" w:rsidRDefault="00D613F6" w:rsidP="00A06356">
            <w:pPr>
              <w:spacing w:after="0" w:line="240" w:lineRule="auto"/>
              <w:jc w:val="both"/>
              <w:rPr>
                <w:rFonts w:ascii="Times New Roman" w:hAnsi="Times New Roman" w:cs="Times New Roman"/>
                <w:color w:val="0D0D0D"/>
                <w:sz w:val="24"/>
                <w:szCs w:val="24"/>
              </w:rPr>
            </w:pPr>
            <w:r w:rsidRPr="00D613F6">
              <w:rPr>
                <w:rFonts w:ascii="Times New Roman" w:hAnsi="Times New Roman" w:cs="Times New Roman"/>
                <w:b/>
                <w:color w:val="0D0D0D"/>
                <w:sz w:val="24"/>
                <w:szCs w:val="24"/>
              </w:rPr>
              <w:t xml:space="preserve">Практическое занятие </w:t>
            </w:r>
            <w:r w:rsidR="00253790" w:rsidRPr="00D613F6">
              <w:rPr>
                <w:rFonts w:ascii="Times New Roman" w:hAnsi="Times New Roman" w:cs="Times New Roman"/>
                <w:b/>
                <w:color w:val="0D0D0D"/>
                <w:sz w:val="24"/>
                <w:szCs w:val="24"/>
              </w:rPr>
              <w:t>4</w:t>
            </w:r>
            <w:r w:rsidR="00253790" w:rsidRPr="00241061">
              <w:rPr>
                <w:rFonts w:ascii="Times New Roman" w:hAnsi="Times New Roman" w:cs="Times New Roman"/>
                <w:color w:val="0D0D0D"/>
                <w:sz w:val="24"/>
                <w:szCs w:val="24"/>
              </w:rPr>
              <w:t>. Документирование трудовых правоотношений.</w:t>
            </w:r>
          </w:p>
        </w:tc>
        <w:tc>
          <w:tcPr>
            <w:tcW w:w="584" w:type="pct"/>
            <w:vAlign w:val="center"/>
          </w:tcPr>
          <w:p w:rsidR="00253790" w:rsidRPr="00A93F63" w:rsidRDefault="000816D6" w:rsidP="00A0635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635" w:type="pct"/>
            <w:vMerge/>
          </w:tcPr>
          <w:p w:rsidR="00253790" w:rsidRPr="00241061" w:rsidRDefault="00253790" w:rsidP="00A06356">
            <w:pPr>
              <w:spacing w:after="0" w:line="240" w:lineRule="auto"/>
              <w:jc w:val="center"/>
              <w:rPr>
                <w:rFonts w:ascii="Times New Roman" w:hAnsi="Times New Roman" w:cs="Times New Roman"/>
                <w:b/>
                <w:bCs/>
                <w:sz w:val="24"/>
                <w:szCs w:val="24"/>
              </w:rPr>
            </w:pPr>
          </w:p>
        </w:tc>
      </w:tr>
      <w:tr w:rsidR="00253790" w:rsidRPr="004330E0" w:rsidTr="00241061">
        <w:tc>
          <w:tcPr>
            <w:tcW w:w="760" w:type="pct"/>
            <w:vMerge w:val="restart"/>
          </w:tcPr>
          <w:p w:rsidR="00253790" w:rsidRPr="00241061" w:rsidRDefault="00253790"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Тема 1.3.</w:t>
            </w:r>
          </w:p>
          <w:p w:rsidR="00253790" w:rsidRPr="00241061" w:rsidRDefault="00253790"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color w:val="0D0D0D"/>
                <w:sz w:val="24"/>
                <w:szCs w:val="24"/>
              </w:rPr>
              <w:t>Денежные и финансово-расчетные документы</w:t>
            </w:r>
          </w:p>
        </w:tc>
        <w:tc>
          <w:tcPr>
            <w:tcW w:w="3020" w:type="pct"/>
            <w:vAlign w:val="bottom"/>
          </w:tcPr>
          <w:p w:rsidR="00253790" w:rsidRPr="00241061" w:rsidRDefault="00253790" w:rsidP="00A06356">
            <w:pPr>
              <w:spacing w:after="0" w:line="240" w:lineRule="auto"/>
              <w:jc w:val="both"/>
              <w:rPr>
                <w:rFonts w:ascii="Times New Roman" w:hAnsi="Times New Roman" w:cs="Times New Roman"/>
                <w:b/>
                <w:sz w:val="24"/>
                <w:szCs w:val="24"/>
              </w:rPr>
            </w:pPr>
            <w:r w:rsidRPr="00241061">
              <w:rPr>
                <w:rFonts w:ascii="Times New Roman" w:hAnsi="Times New Roman" w:cs="Times New Roman"/>
                <w:b/>
                <w:sz w:val="24"/>
                <w:szCs w:val="24"/>
              </w:rPr>
              <w:t xml:space="preserve">Содержание </w:t>
            </w:r>
            <w:r w:rsidR="004017A3">
              <w:rPr>
                <w:rFonts w:ascii="Times New Roman" w:hAnsi="Times New Roman" w:cs="Times New Roman"/>
                <w:b/>
                <w:bCs/>
                <w:sz w:val="24"/>
                <w:szCs w:val="24"/>
              </w:rPr>
              <w:t>урока</w:t>
            </w:r>
          </w:p>
        </w:tc>
        <w:tc>
          <w:tcPr>
            <w:tcW w:w="584" w:type="pct"/>
            <w:vMerge w:val="restart"/>
            <w:vAlign w:val="center"/>
          </w:tcPr>
          <w:p w:rsidR="00A93F63" w:rsidRPr="00A93F63" w:rsidRDefault="00A93F63" w:rsidP="00A06356">
            <w:pPr>
              <w:spacing w:after="0" w:line="240" w:lineRule="auto"/>
              <w:jc w:val="center"/>
              <w:rPr>
                <w:rFonts w:ascii="Times New Roman" w:hAnsi="Times New Roman" w:cs="Times New Roman"/>
                <w:b/>
                <w:bCs/>
                <w:color w:val="000000" w:themeColor="text1"/>
                <w:sz w:val="24"/>
                <w:szCs w:val="24"/>
              </w:rPr>
            </w:pPr>
          </w:p>
          <w:p w:rsidR="004017A3" w:rsidRDefault="004017A3" w:rsidP="00A0635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p w:rsidR="00253790" w:rsidRPr="00A93F63" w:rsidRDefault="00253790" w:rsidP="00A06356">
            <w:pPr>
              <w:spacing w:after="0" w:line="240" w:lineRule="auto"/>
              <w:jc w:val="center"/>
              <w:rPr>
                <w:rFonts w:ascii="Times New Roman" w:hAnsi="Times New Roman" w:cs="Times New Roman"/>
                <w:b/>
                <w:bCs/>
                <w:color w:val="000000" w:themeColor="text1"/>
                <w:sz w:val="24"/>
                <w:szCs w:val="24"/>
              </w:rPr>
            </w:pPr>
          </w:p>
        </w:tc>
        <w:tc>
          <w:tcPr>
            <w:tcW w:w="635" w:type="pct"/>
            <w:vMerge w:val="restart"/>
          </w:tcPr>
          <w:p w:rsidR="00253790" w:rsidRPr="00241061" w:rsidRDefault="00253790" w:rsidP="00A06356">
            <w:pPr>
              <w:spacing w:after="0" w:line="240" w:lineRule="auto"/>
              <w:jc w:val="center"/>
              <w:rPr>
                <w:rFonts w:ascii="Times New Roman" w:hAnsi="Times New Roman" w:cs="Times New Roman"/>
                <w:b/>
                <w:bCs/>
                <w:sz w:val="24"/>
                <w:szCs w:val="24"/>
              </w:rPr>
            </w:pPr>
            <w:r w:rsidRPr="00241061">
              <w:rPr>
                <w:rFonts w:ascii="Times New Roman" w:hAnsi="Times New Roman" w:cs="Times New Roman"/>
                <w:sz w:val="24"/>
                <w:szCs w:val="24"/>
              </w:rPr>
              <w:t>ОК 02.,ОК 03., ОК 05., ОК 09., ОК 10., ПК 1.1.</w:t>
            </w:r>
          </w:p>
        </w:tc>
      </w:tr>
      <w:tr w:rsidR="00253790" w:rsidRPr="004330E0" w:rsidTr="00241061">
        <w:tc>
          <w:tcPr>
            <w:tcW w:w="760" w:type="pct"/>
            <w:vMerge/>
          </w:tcPr>
          <w:p w:rsidR="00253790" w:rsidRPr="00241061" w:rsidRDefault="00253790" w:rsidP="00A06356">
            <w:pPr>
              <w:spacing w:after="0" w:line="240" w:lineRule="auto"/>
              <w:rPr>
                <w:rFonts w:ascii="Times New Roman" w:hAnsi="Times New Roman" w:cs="Times New Roman"/>
                <w:b/>
                <w:bCs/>
                <w:sz w:val="24"/>
                <w:szCs w:val="24"/>
              </w:rPr>
            </w:pPr>
          </w:p>
        </w:tc>
        <w:tc>
          <w:tcPr>
            <w:tcW w:w="3020" w:type="pct"/>
            <w:vAlign w:val="bottom"/>
          </w:tcPr>
          <w:p w:rsidR="00253790" w:rsidRPr="00241061" w:rsidRDefault="00253790" w:rsidP="00A06356">
            <w:pPr>
              <w:spacing w:after="0" w:line="240" w:lineRule="auto"/>
              <w:jc w:val="both"/>
              <w:rPr>
                <w:rFonts w:ascii="Times New Roman" w:hAnsi="Times New Roman" w:cs="Times New Roman"/>
                <w:sz w:val="24"/>
                <w:szCs w:val="24"/>
              </w:rPr>
            </w:pPr>
            <w:r w:rsidRPr="00241061">
              <w:rPr>
                <w:rFonts w:ascii="Times New Roman" w:hAnsi="Times New Roman" w:cs="Times New Roman"/>
                <w:b/>
                <w:sz w:val="24"/>
                <w:szCs w:val="24"/>
              </w:rPr>
              <w:t>1</w:t>
            </w:r>
            <w:r w:rsidRPr="00241061">
              <w:rPr>
                <w:rFonts w:ascii="Times New Roman" w:hAnsi="Times New Roman" w:cs="Times New Roman"/>
                <w:sz w:val="24"/>
                <w:szCs w:val="24"/>
              </w:rPr>
              <w:t>.Особенности составления и оформления денежных и финансово-расчетных документов.</w:t>
            </w:r>
          </w:p>
        </w:tc>
        <w:tc>
          <w:tcPr>
            <w:tcW w:w="584" w:type="pct"/>
            <w:vMerge/>
            <w:vAlign w:val="center"/>
          </w:tcPr>
          <w:p w:rsidR="00253790" w:rsidRPr="00A93F63" w:rsidRDefault="00253790" w:rsidP="00A06356">
            <w:pPr>
              <w:spacing w:after="0" w:line="240" w:lineRule="auto"/>
              <w:jc w:val="center"/>
              <w:rPr>
                <w:rFonts w:ascii="Times New Roman" w:hAnsi="Times New Roman" w:cs="Times New Roman"/>
                <w:b/>
                <w:bCs/>
                <w:color w:val="000000" w:themeColor="text1"/>
                <w:sz w:val="24"/>
                <w:szCs w:val="24"/>
              </w:rPr>
            </w:pPr>
          </w:p>
        </w:tc>
        <w:tc>
          <w:tcPr>
            <w:tcW w:w="635" w:type="pct"/>
            <w:vMerge/>
          </w:tcPr>
          <w:p w:rsidR="00253790" w:rsidRPr="00241061" w:rsidRDefault="00253790" w:rsidP="00A06356">
            <w:pPr>
              <w:spacing w:after="0" w:line="240" w:lineRule="auto"/>
              <w:jc w:val="center"/>
              <w:rPr>
                <w:rFonts w:ascii="Times New Roman" w:hAnsi="Times New Roman" w:cs="Times New Roman"/>
                <w:b/>
                <w:bCs/>
                <w:sz w:val="24"/>
                <w:szCs w:val="24"/>
              </w:rPr>
            </w:pPr>
          </w:p>
        </w:tc>
      </w:tr>
      <w:tr w:rsidR="00253790" w:rsidRPr="004330E0" w:rsidTr="00241061">
        <w:tc>
          <w:tcPr>
            <w:tcW w:w="760" w:type="pct"/>
            <w:vMerge/>
          </w:tcPr>
          <w:p w:rsidR="00253790" w:rsidRPr="00241061" w:rsidRDefault="00253790" w:rsidP="00A06356">
            <w:pPr>
              <w:spacing w:after="0" w:line="240" w:lineRule="auto"/>
              <w:rPr>
                <w:rFonts w:ascii="Times New Roman" w:hAnsi="Times New Roman" w:cs="Times New Roman"/>
                <w:b/>
                <w:bCs/>
                <w:sz w:val="24"/>
                <w:szCs w:val="24"/>
              </w:rPr>
            </w:pPr>
          </w:p>
        </w:tc>
        <w:tc>
          <w:tcPr>
            <w:tcW w:w="3020" w:type="pct"/>
            <w:vAlign w:val="bottom"/>
          </w:tcPr>
          <w:p w:rsidR="00253790" w:rsidRPr="00241061" w:rsidRDefault="00D613F6" w:rsidP="00A06356">
            <w:pPr>
              <w:spacing w:after="0" w:line="240" w:lineRule="auto"/>
              <w:jc w:val="both"/>
              <w:rPr>
                <w:rFonts w:ascii="Times New Roman" w:hAnsi="Times New Roman" w:cs="Times New Roman"/>
                <w:b/>
                <w:bCs/>
                <w:sz w:val="24"/>
                <w:szCs w:val="24"/>
              </w:rPr>
            </w:pPr>
            <w:r w:rsidRPr="00D613F6">
              <w:rPr>
                <w:rFonts w:ascii="Times New Roman" w:hAnsi="Times New Roman" w:cs="Times New Roman"/>
                <w:b/>
                <w:color w:val="0D0D0D"/>
                <w:sz w:val="24"/>
                <w:szCs w:val="24"/>
              </w:rPr>
              <w:t xml:space="preserve">Практическое занятие </w:t>
            </w:r>
            <w:r w:rsidRPr="00D613F6">
              <w:rPr>
                <w:rFonts w:ascii="Times New Roman" w:hAnsi="Times New Roman" w:cs="Times New Roman"/>
                <w:b/>
                <w:sz w:val="24"/>
                <w:szCs w:val="24"/>
              </w:rPr>
              <w:t>5</w:t>
            </w:r>
            <w:r w:rsidR="00253790" w:rsidRPr="00D613F6">
              <w:rPr>
                <w:rFonts w:ascii="Times New Roman" w:hAnsi="Times New Roman" w:cs="Times New Roman"/>
                <w:b/>
                <w:sz w:val="24"/>
                <w:szCs w:val="24"/>
              </w:rPr>
              <w:t>.</w:t>
            </w:r>
            <w:r w:rsidR="00253790" w:rsidRPr="00241061">
              <w:rPr>
                <w:rFonts w:ascii="Times New Roman" w:hAnsi="Times New Roman" w:cs="Times New Roman"/>
                <w:sz w:val="24"/>
                <w:szCs w:val="24"/>
              </w:rPr>
              <w:t xml:space="preserve"> Оформление платежных документов </w:t>
            </w:r>
          </w:p>
        </w:tc>
        <w:tc>
          <w:tcPr>
            <w:tcW w:w="584" w:type="pct"/>
            <w:vAlign w:val="center"/>
          </w:tcPr>
          <w:p w:rsidR="00253790" w:rsidRPr="00A93F63" w:rsidRDefault="00E32D29" w:rsidP="00A06356">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2</w:t>
            </w:r>
          </w:p>
        </w:tc>
        <w:tc>
          <w:tcPr>
            <w:tcW w:w="635" w:type="pct"/>
            <w:vMerge/>
          </w:tcPr>
          <w:p w:rsidR="00253790" w:rsidRPr="00241061" w:rsidRDefault="00253790" w:rsidP="00A06356">
            <w:pPr>
              <w:spacing w:after="0" w:line="240" w:lineRule="auto"/>
              <w:jc w:val="center"/>
              <w:rPr>
                <w:rFonts w:ascii="Times New Roman" w:hAnsi="Times New Roman" w:cs="Times New Roman"/>
                <w:b/>
                <w:bCs/>
                <w:sz w:val="24"/>
                <w:szCs w:val="24"/>
              </w:rPr>
            </w:pPr>
          </w:p>
        </w:tc>
      </w:tr>
      <w:tr w:rsidR="00253790" w:rsidRPr="004330E0" w:rsidTr="00241061">
        <w:tc>
          <w:tcPr>
            <w:tcW w:w="760" w:type="pct"/>
            <w:vMerge w:val="restart"/>
          </w:tcPr>
          <w:p w:rsidR="00253790" w:rsidRPr="00241061" w:rsidRDefault="00253790"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Тема 1.4.</w:t>
            </w:r>
          </w:p>
          <w:p w:rsidR="00253790" w:rsidRPr="00241061" w:rsidRDefault="00253790" w:rsidP="00A06356">
            <w:pPr>
              <w:autoSpaceDE w:val="0"/>
              <w:autoSpaceDN w:val="0"/>
              <w:adjustRightInd w:val="0"/>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Договорно-правовая документация</w:t>
            </w:r>
          </w:p>
          <w:p w:rsidR="00253790" w:rsidRPr="00241061" w:rsidRDefault="00253790" w:rsidP="00A06356">
            <w:pPr>
              <w:spacing w:after="0" w:line="240" w:lineRule="auto"/>
              <w:rPr>
                <w:rFonts w:ascii="Times New Roman" w:hAnsi="Times New Roman" w:cs="Times New Roman"/>
                <w:b/>
                <w:bCs/>
                <w:sz w:val="24"/>
                <w:szCs w:val="24"/>
              </w:rPr>
            </w:pPr>
          </w:p>
        </w:tc>
        <w:tc>
          <w:tcPr>
            <w:tcW w:w="3020" w:type="pct"/>
            <w:vAlign w:val="bottom"/>
          </w:tcPr>
          <w:p w:rsidR="00253790" w:rsidRPr="00241061" w:rsidRDefault="00253790" w:rsidP="00A06356">
            <w:pPr>
              <w:spacing w:after="0" w:line="240" w:lineRule="auto"/>
              <w:jc w:val="both"/>
              <w:rPr>
                <w:rFonts w:ascii="Times New Roman" w:hAnsi="Times New Roman" w:cs="Times New Roman"/>
                <w:b/>
                <w:sz w:val="24"/>
                <w:szCs w:val="24"/>
              </w:rPr>
            </w:pPr>
            <w:r w:rsidRPr="00241061">
              <w:rPr>
                <w:rFonts w:ascii="Times New Roman" w:hAnsi="Times New Roman" w:cs="Times New Roman"/>
                <w:b/>
                <w:sz w:val="24"/>
                <w:szCs w:val="24"/>
              </w:rPr>
              <w:t xml:space="preserve">Содержание </w:t>
            </w:r>
            <w:r w:rsidR="00B618DA">
              <w:rPr>
                <w:rFonts w:ascii="Times New Roman" w:hAnsi="Times New Roman" w:cs="Times New Roman"/>
                <w:b/>
                <w:bCs/>
                <w:sz w:val="24"/>
                <w:szCs w:val="24"/>
              </w:rPr>
              <w:t>урока</w:t>
            </w:r>
          </w:p>
        </w:tc>
        <w:tc>
          <w:tcPr>
            <w:tcW w:w="584" w:type="pct"/>
            <w:vMerge w:val="restart"/>
            <w:vAlign w:val="center"/>
          </w:tcPr>
          <w:p w:rsidR="00253790" w:rsidRDefault="00253790" w:rsidP="00B618DA">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4</w:t>
            </w:r>
          </w:p>
          <w:p w:rsidR="00B618DA" w:rsidRDefault="00B618DA" w:rsidP="00B618DA">
            <w:pPr>
              <w:spacing w:after="0" w:line="240" w:lineRule="auto"/>
              <w:jc w:val="center"/>
              <w:rPr>
                <w:rFonts w:ascii="Times New Roman" w:hAnsi="Times New Roman" w:cs="Times New Roman"/>
                <w:b/>
                <w:bCs/>
                <w:color w:val="000000" w:themeColor="text1"/>
                <w:sz w:val="24"/>
                <w:szCs w:val="24"/>
              </w:rPr>
            </w:pPr>
          </w:p>
          <w:p w:rsidR="00B618DA" w:rsidRPr="00A93F63" w:rsidRDefault="00B618DA" w:rsidP="00B618DA">
            <w:pPr>
              <w:spacing w:after="0" w:line="240" w:lineRule="auto"/>
              <w:jc w:val="center"/>
              <w:rPr>
                <w:rFonts w:ascii="Times New Roman" w:hAnsi="Times New Roman" w:cs="Times New Roman"/>
                <w:b/>
                <w:bCs/>
                <w:color w:val="000000" w:themeColor="text1"/>
                <w:sz w:val="24"/>
                <w:szCs w:val="24"/>
              </w:rPr>
            </w:pPr>
          </w:p>
        </w:tc>
        <w:tc>
          <w:tcPr>
            <w:tcW w:w="635" w:type="pct"/>
            <w:vMerge w:val="restart"/>
          </w:tcPr>
          <w:p w:rsidR="00253790" w:rsidRPr="00241061" w:rsidRDefault="00253790" w:rsidP="00A06356">
            <w:pPr>
              <w:spacing w:after="0" w:line="240" w:lineRule="auto"/>
              <w:jc w:val="center"/>
              <w:rPr>
                <w:rFonts w:ascii="Times New Roman" w:hAnsi="Times New Roman" w:cs="Times New Roman"/>
                <w:sz w:val="24"/>
                <w:szCs w:val="24"/>
              </w:rPr>
            </w:pPr>
            <w:r w:rsidRPr="00241061">
              <w:rPr>
                <w:rFonts w:ascii="Times New Roman" w:hAnsi="Times New Roman" w:cs="Times New Roman"/>
                <w:sz w:val="24"/>
                <w:szCs w:val="24"/>
              </w:rPr>
              <w:t>ОК 02., ОК 04., ОК 05., ОК 09., ОК 10., ПК 2.7.</w:t>
            </w:r>
          </w:p>
          <w:p w:rsidR="00253790" w:rsidRPr="00241061" w:rsidRDefault="00253790" w:rsidP="00A06356">
            <w:pPr>
              <w:spacing w:after="0" w:line="240" w:lineRule="auto"/>
              <w:jc w:val="center"/>
              <w:rPr>
                <w:rFonts w:ascii="Times New Roman" w:hAnsi="Times New Roman" w:cs="Times New Roman"/>
                <w:b/>
                <w:bCs/>
                <w:sz w:val="24"/>
                <w:szCs w:val="24"/>
              </w:rPr>
            </w:pPr>
          </w:p>
        </w:tc>
      </w:tr>
      <w:tr w:rsidR="00253790" w:rsidRPr="004330E0" w:rsidTr="00241061">
        <w:tc>
          <w:tcPr>
            <w:tcW w:w="760" w:type="pct"/>
            <w:vMerge/>
          </w:tcPr>
          <w:p w:rsidR="00253790" w:rsidRPr="00241061" w:rsidRDefault="00253790" w:rsidP="00A06356">
            <w:pPr>
              <w:spacing w:after="0" w:line="240" w:lineRule="auto"/>
              <w:rPr>
                <w:rFonts w:ascii="Times New Roman" w:hAnsi="Times New Roman" w:cs="Times New Roman"/>
                <w:b/>
                <w:bCs/>
                <w:sz w:val="24"/>
                <w:szCs w:val="24"/>
              </w:rPr>
            </w:pPr>
          </w:p>
        </w:tc>
        <w:tc>
          <w:tcPr>
            <w:tcW w:w="3020" w:type="pct"/>
            <w:vAlign w:val="bottom"/>
          </w:tcPr>
          <w:p w:rsidR="00253790" w:rsidRPr="00241061" w:rsidRDefault="00253790" w:rsidP="00A06356">
            <w:pPr>
              <w:spacing w:after="0" w:line="240" w:lineRule="auto"/>
              <w:jc w:val="both"/>
              <w:rPr>
                <w:rFonts w:ascii="Times New Roman" w:hAnsi="Times New Roman" w:cs="Times New Roman"/>
                <w:sz w:val="24"/>
                <w:szCs w:val="24"/>
              </w:rPr>
            </w:pPr>
            <w:r w:rsidRPr="00241061">
              <w:rPr>
                <w:rFonts w:ascii="Times New Roman" w:hAnsi="Times New Roman" w:cs="Times New Roman"/>
                <w:b/>
                <w:sz w:val="24"/>
                <w:szCs w:val="24"/>
              </w:rPr>
              <w:t>1</w:t>
            </w:r>
            <w:r w:rsidRPr="00241061">
              <w:rPr>
                <w:rFonts w:ascii="Times New Roman" w:hAnsi="Times New Roman" w:cs="Times New Roman"/>
                <w:sz w:val="24"/>
                <w:szCs w:val="24"/>
              </w:rPr>
              <w:t>.Понятие договора (контракта). Типовая форма договора. Основные разделы договора. Правила оформления претензионных писем.</w:t>
            </w:r>
          </w:p>
        </w:tc>
        <w:tc>
          <w:tcPr>
            <w:tcW w:w="584" w:type="pct"/>
            <w:vMerge/>
            <w:vAlign w:val="center"/>
          </w:tcPr>
          <w:p w:rsidR="00253790" w:rsidRPr="00A93F63" w:rsidRDefault="00253790" w:rsidP="00A06356">
            <w:pPr>
              <w:spacing w:after="0" w:line="240" w:lineRule="auto"/>
              <w:jc w:val="center"/>
              <w:rPr>
                <w:rFonts w:ascii="Times New Roman" w:hAnsi="Times New Roman" w:cs="Times New Roman"/>
                <w:b/>
                <w:bCs/>
                <w:color w:val="000000" w:themeColor="text1"/>
                <w:sz w:val="24"/>
                <w:szCs w:val="24"/>
              </w:rPr>
            </w:pPr>
          </w:p>
        </w:tc>
        <w:tc>
          <w:tcPr>
            <w:tcW w:w="635" w:type="pct"/>
            <w:vMerge/>
          </w:tcPr>
          <w:p w:rsidR="00253790" w:rsidRPr="00241061" w:rsidRDefault="00253790" w:rsidP="00A06356">
            <w:pPr>
              <w:spacing w:after="0" w:line="240" w:lineRule="auto"/>
              <w:jc w:val="center"/>
              <w:rPr>
                <w:rFonts w:ascii="Times New Roman" w:hAnsi="Times New Roman" w:cs="Times New Roman"/>
                <w:b/>
                <w:bCs/>
                <w:sz w:val="24"/>
                <w:szCs w:val="24"/>
              </w:rPr>
            </w:pPr>
          </w:p>
        </w:tc>
      </w:tr>
      <w:tr w:rsidR="00253790" w:rsidRPr="004330E0" w:rsidTr="00241061">
        <w:tc>
          <w:tcPr>
            <w:tcW w:w="760" w:type="pct"/>
            <w:vMerge/>
          </w:tcPr>
          <w:p w:rsidR="00253790" w:rsidRPr="00241061" w:rsidRDefault="00253790" w:rsidP="00A06356">
            <w:pPr>
              <w:spacing w:after="0" w:line="240" w:lineRule="auto"/>
              <w:rPr>
                <w:rFonts w:ascii="Times New Roman" w:hAnsi="Times New Roman" w:cs="Times New Roman"/>
                <w:b/>
                <w:bCs/>
                <w:sz w:val="24"/>
                <w:szCs w:val="24"/>
              </w:rPr>
            </w:pPr>
          </w:p>
        </w:tc>
        <w:tc>
          <w:tcPr>
            <w:tcW w:w="3020" w:type="pct"/>
            <w:vAlign w:val="bottom"/>
          </w:tcPr>
          <w:p w:rsidR="00253790" w:rsidRPr="00241061" w:rsidRDefault="00D613F6" w:rsidP="00A06356">
            <w:pPr>
              <w:spacing w:after="0" w:line="240" w:lineRule="auto"/>
              <w:jc w:val="both"/>
              <w:rPr>
                <w:rFonts w:ascii="Times New Roman" w:hAnsi="Times New Roman" w:cs="Times New Roman"/>
                <w:bCs/>
                <w:color w:val="000000"/>
                <w:sz w:val="24"/>
                <w:szCs w:val="24"/>
              </w:rPr>
            </w:pPr>
            <w:r w:rsidRPr="00D613F6">
              <w:rPr>
                <w:rFonts w:ascii="Times New Roman" w:hAnsi="Times New Roman" w:cs="Times New Roman"/>
                <w:b/>
                <w:color w:val="0D0D0D"/>
                <w:sz w:val="24"/>
                <w:szCs w:val="24"/>
              </w:rPr>
              <w:t xml:space="preserve">Практическое занятие </w:t>
            </w:r>
            <w:r>
              <w:rPr>
                <w:rFonts w:ascii="Times New Roman" w:hAnsi="Times New Roman" w:cs="Times New Roman"/>
                <w:b/>
                <w:bCs/>
                <w:color w:val="000000"/>
                <w:sz w:val="24"/>
                <w:szCs w:val="24"/>
              </w:rPr>
              <w:t>6</w:t>
            </w:r>
            <w:r w:rsidR="00253790" w:rsidRPr="00241061">
              <w:rPr>
                <w:rFonts w:ascii="Times New Roman" w:hAnsi="Times New Roman" w:cs="Times New Roman"/>
                <w:bCs/>
                <w:color w:val="000000"/>
                <w:sz w:val="24"/>
                <w:szCs w:val="24"/>
              </w:rPr>
              <w:t xml:space="preserve"> .Составление и оформление претензионных писем.</w:t>
            </w:r>
          </w:p>
        </w:tc>
        <w:tc>
          <w:tcPr>
            <w:tcW w:w="584" w:type="pct"/>
            <w:vAlign w:val="center"/>
          </w:tcPr>
          <w:p w:rsidR="00253790" w:rsidRPr="00A93F63" w:rsidRDefault="005F36C7" w:rsidP="00A0635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635" w:type="pct"/>
            <w:vMerge/>
          </w:tcPr>
          <w:p w:rsidR="00253790" w:rsidRPr="00241061" w:rsidRDefault="00253790" w:rsidP="00A06356">
            <w:pPr>
              <w:spacing w:after="0" w:line="240" w:lineRule="auto"/>
              <w:jc w:val="center"/>
              <w:rPr>
                <w:rFonts w:ascii="Times New Roman" w:hAnsi="Times New Roman" w:cs="Times New Roman"/>
                <w:b/>
                <w:bCs/>
                <w:sz w:val="24"/>
                <w:szCs w:val="24"/>
              </w:rPr>
            </w:pPr>
          </w:p>
        </w:tc>
      </w:tr>
      <w:tr w:rsidR="009F6579" w:rsidRPr="004330E0" w:rsidTr="009F6579">
        <w:tc>
          <w:tcPr>
            <w:tcW w:w="3780" w:type="pct"/>
            <w:gridSpan w:val="2"/>
          </w:tcPr>
          <w:p w:rsidR="009F6579" w:rsidRPr="00241061" w:rsidRDefault="009F6579" w:rsidP="009F6579">
            <w:pPr>
              <w:spacing w:after="0" w:line="240" w:lineRule="auto"/>
              <w:jc w:val="center"/>
              <w:rPr>
                <w:rFonts w:ascii="Times New Roman" w:hAnsi="Times New Roman" w:cs="Times New Roman"/>
                <w:b/>
                <w:bCs/>
                <w:sz w:val="24"/>
                <w:szCs w:val="24"/>
              </w:rPr>
            </w:pPr>
            <w:r w:rsidRPr="00241061">
              <w:rPr>
                <w:rFonts w:ascii="Times New Roman" w:hAnsi="Times New Roman" w:cs="Times New Roman"/>
                <w:b/>
                <w:bCs/>
                <w:sz w:val="24"/>
                <w:szCs w:val="24"/>
              </w:rPr>
              <w:t>РАЗДЕЛ 2</w:t>
            </w:r>
          </w:p>
          <w:p w:rsidR="009F6579" w:rsidRPr="00241061" w:rsidRDefault="009F6579" w:rsidP="009F6579">
            <w:pPr>
              <w:spacing w:after="0" w:line="240" w:lineRule="auto"/>
              <w:jc w:val="center"/>
              <w:rPr>
                <w:rFonts w:ascii="Times New Roman" w:hAnsi="Times New Roman" w:cs="Times New Roman"/>
                <w:b/>
                <w:bCs/>
                <w:color w:val="000000"/>
                <w:sz w:val="24"/>
                <w:szCs w:val="24"/>
              </w:rPr>
            </w:pPr>
            <w:r w:rsidRPr="00241061">
              <w:rPr>
                <w:rFonts w:ascii="Times New Roman" w:hAnsi="Times New Roman" w:cs="Times New Roman"/>
                <w:b/>
                <w:bCs/>
                <w:color w:val="000000"/>
                <w:sz w:val="24"/>
                <w:szCs w:val="24"/>
              </w:rPr>
              <w:t>ОРГАНИЗАЦИЯ РАБОТЫ С ДОКУМЕНТАМИ</w:t>
            </w:r>
          </w:p>
        </w:tc>
        <w:tc>
          <w:tcPr>
            <w:tcW w:w="584" w:type="pct"/>
          </w:tcPr>
          <w:p w:rsidR="009F6579" w:rsidRPr="00A93F63" w:rsidRDefault="009F6579" w:rsidP="00A06356">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16/</w:t>
            </w:r>
            <w:r>
              <w:rPr>
                <w:rFonts w:ascii="Times New Roman" w:hAnsi="Times New Roman" w:cs="Times New Roman"/>
                <w:b/>
                <w:bCs/>
                <w:color w:val="000000" w:themeColor="text1"/>
                <w:sz w:val="24"/>
                <w:szCs w:val="24"/>
              </w:rPr>
              <w:t>8</w:t>
            </w:r>
          </w:p>
        </w:tc>
        <w:tc>
          <w:tcPr>
            <w:tcW w:w="635" w:type="pct"/>
          </w:tcPr>
          <w:p w:rsidR="009F6579" w:rsidRPr="00241061" w:rsidRDefault="009F6579" w:rsidP="00A06356">
            <w:pPr>
              <w:spacing w:after="0" w:line="240" w:lineRule="auto"/>
              <w:jc w:val="center"/>
              <w:rPr>
                <w:rFonts w:ascii="Times New Roman" w:hAnsi="Times New Roman" w:cs="Times New Roman"/>
                <w:b/>
                <w:bCs/>
                <w:sz w:val="24"/>
                <w:szCs w:val="24"/>
              </w:rPr>
            </w:pPr>
          </w:p>
        </w:tc>
      </w:tr>
      <w:tr w:rsidR="00241061" w:rsidRPr="004330E0" w:rsidTr="00241061">
        <w:tc>
          <w:tcPr>
            <w:tcW w:w="760" w:type="pct"/>
            <w:vMerge w:val="restart"/>
          </w:tcPr>
          <w:p w:rsidR="00241061" w:rsidRPr="00241061" w:rsidRDefault="00241061"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Тема 2.1</w:t>
            </w:r>
          </w:p>
          <w:p w:rsidR="00241061" w:rsidRPr="00241061" w:rsidRDefault="00241061" w:rsidP="00A06356">
            <w:pPr>
              <w:spacing w:after="0" w:line="240" w:lineRule="auto"/>
              <w:rPr>
                <w:rFonts w:ascii="Times New Roman" w:hAnsi="Times New Roman" w:cs="Times New Roman"/>
                <w:b/>
                <w:bCs/>
                <w:sz w:val="24"/>
                <w:szCs w:val="24"/>
              </w:rPr>
            </w:pPr>
            <w:r w:rsidRPr="00241061">
              <w:rPr>
                <w:rFonts w:ascii="Times New Roman" w:hAnsi="Times New Roman" w:cs="Times New Roman"/>
                <w:b/>
                <w:sz w:val="24"/>
                <w:szCs w:val="24"/>
              </w:rPr>
              <w:t>Организация документооборота, регистрация документов, исполнение документов</w:t>
            </w:r>
          </w:p>
        </w:tc>
        <w:tc>
          <w:tcPr>
            <w:tcW w:w="3020" w:type="pct"/>
            <w:vAlign w:val="bottom"/>
          </w:tcPr>
          <w:p w:rsidR="00241061" w:rsidRPr="00241061" w:rsidRDefault="00241061" w:rsidP="00A06356">
            <w:pPr>
              <w:spacing w:after="0" w:line="240" w:lineRule="auto"/>
              <w:jc w:val="both"/>
              <w:rPr>
                <w:rFonts w:ascii="Times New Roman" w:hAnsi="Times New Roman" w:cs="Times New Roman"/>
                <w:b/>
                <w:sz w:val="24"/>
                <w:szCs w:val="24"/>
              </w:rPr>
            </w:pPr>
            <w:r w:rsidRPr="00241061">
              <w:rPr>
                <w:rFonts w:ascii="Times New Roman" w:hAnsi="Times New Roman" w:cs="Times New Roman"/>
                <w:b/>
                <w:bCs/>
                <w:color w:val="000000"/>
                <w:sz w:val="24"/>
                <w:szCs w:val="24"/>
              </w:rPr>
              <w:t xml:space="preserve">Содержание </w:t>
            </w:r>
            <w:r w:rsidR="004F427E">
              <w:rPr>
                <w:rFonts w:ascii="Times New Roman" w:hAnsi="Times New Roman" w:cs="Times New Roman"/>
                <w:b/>
                <w:bCs/>
                <w:sz w:val="24"/>
                <w:szCs w:val="24"/>
              </w:rPr>
              <w:t>урока</w:t>
            </w:r>
          </w:p>
        </w:tc>
        <w:tc>
          <w:tcPr>
            <w:tcW w:w="584" w:type="pct"/>
            <w:vMerge w:val="restart"/>
            <w:vAlign w:val="center"/>
          </w:tcPr>
          <w:p w:rsidR="00241061" w:rsidRPr="00A93F63" w:rsidRDefault="00241061" w:rsidP="00A06356">
            <w:pPr>
              <w:spacing w:after="0" w:line="240" w:lineRule="auto"/>
              <w:jc w:val="center"/>
              <w:rPr>
                <w:rFonts w:ascii="Times New Roman" w:hAnsi="Times New Roman" w:cs="Times New Roman"/>
                <w:b/>
                <w:bCs/>
                <w:color w:val="000000" w:themeColor="text1"/>
                <w:sz w:val="24"/>
                <w:szCs w:val="24"/>
              </w:rPr>
            </w:pPr>
          </w:p>
          <w:p w:rsidR="00241061" w:rsidRPr="00A93F63" w:rsidRDefault="00253790" w:rsidP="00A06356">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4</w:t>
            </w:r>
          </w:p>
        </w:tc>
        <w:tc>
          <w:tcPr>
            <w:tcW w:w="635" w:type="pct"/>
            <w:vMerge w:val="restart"/>
          </w:tcPr>
          <w:p w:rsidR="00241061" w:rsidRPr="00241061" w:rsidRDefault="00241061" w:rsidP="00A06356">
            <w:pPr>
              <w:autoSpaceDE w:val="0"/>
              <w:autoSpaceDN w:val="0"/>
              <w:adjustRightInd w:val="0"/>
              <w:spacing w:after="0" w:line="240" w:lineRule="auto"/>
              <w:jc w:val="center"/>
              <w:rPr>
                <w:rFonts w:ascii="Times New Roman" w:hAnsi="Times New Roman" w:cs="Times New Roman"/>
                <w:sz w:val="24"/>
                <w:szCs w:val="24"/>
              </w:rPr>
            </w:pPr>
            <w:r w:rsidRPr="00241061">
              <w:rPr>
                <w:rFonts w:ascii="Times New Roman" w:hAnsi="Times New Roman" w:cs="Times New Roman"/>
                <w:sz w:val="24"/>
                <w:szCs w:val="24"/>
              </w:rPr>
              <w:t>ОК 02., ОК 03., ОК 09.</w:t>
            </w:r>
          </w:p>
          <w:p w:rsidR="00241061" w:rsidRPr="00241061" w:rsidRDefault="00241061" w:rsidP="00A06356">
            <w:pPr>
              <w:autoSpaceDE w:val="0"/>
              <w:autoSpaceDN w:val="0"/>
              <w:adjustRightInd w:val="0"/>
              <w:spacing w:after="0" w:line="240" w:lineRule="auto"/>
              <w:jc w:val="center"/>
              <w:rPr>
                <w:rFonts w:ascii="Times New Roman" w:hAnsi="Times New Roman" w:cs="Times New Roman"/>
                <w:sz w:val="24"/>
                <w:szCs w:val="24"/>
              </w:rPr>
            </w:pPr>
          </w:p>
        </w:tc>
      </w:tr>
      <w:tr w:rsidR="00241061" w:rsidRPr="004330E0" w:rsidTr="00241061">
        <w:tc>
          <w:tcPr>
            <w:tcW w:w="760" w:type="pct"/>
            <w:vMerge/>
          </w:tcPr>
          <w:p w:rsidR="00241061" w:rsidRPr="00241061" w:rsidRDefault="00241061" w:rsidP="00A06356">
            <w:pPr>
              <w:spacing w:after="0" w:line="240" w:lineRule="auto"/>
              <w:rPr>
                <w:rFonts w:ascii="Times New Roman" w:hAnsi="Times New Roman" w:cs="Times New Roman"/>
                <w:b/>
                <w:bCs/>
                <w:sz w:val="24"/>
                <w:szCs w:val="24"/>
              </w:rPr>
            </w:pPr>
          </w:p>
        </w:tc>
        <w:tc>
          <w:tcPr>
            <w:tcW w:w="3020" w:type="pct"/>
          </w:tcPr>
          <w:p w:rsidR="00241061" w:rsidRPr="00241061" w:rsidRDefault="00241061" w:rsidP="00CF5B05">
            <w:pPr>
              <w:autoSpaceDE w:val="0"/>
              <w:autoSpaceDN w:val="0"/>
              <w:adjustRightInd w:val="0"/>
              <w:spacing w:after="0" w:line="240" w:lineRule="auto"/>
              <w:jc w:val="both"/>
              <w:rPr>
                <w:rFonts w:ascii="Times New Roman" w:hAnsi="Times New Roman" w:cs="Times New Roman"/>
                <w:sz w:val="24"/>
                <w:szCs w:val="24"/>
              </w:rPr>
            </w:pPr>
            <w:r w:rsidRPr="00241061">
              <w:rPr>
                <w:rFonts w:ascii="Times New Roman" w:hAnsi="Times New Roman" w:cs="Times New Roman"/>
                <w:b/>
                <w:sz w:val="24"/>
                <w:szCs w:val="24"/>
              </w:rPr>
              <w:t>1</w:t>
            </w:r>
            <w:r w:rsidRPr="00241061">
              <w:rPr>
                <w:rFonts w:ascii="Times New Roman" w:hAnsi="Times New Roman" w:cs="Times New Roman"/>
                <w:sz w:val="24"/>
                <w:szCs w:val="24"/>
              </w:rPr>
              <w:t>. Состав и учет объема документооборота организаций. Организация работы с документацией, поступающей в организацию. Передача документов внутри организации</w:t>
            </w:r>
          </w:p>
          <w:p w:rsidR="00241061" w:rsidRPr="00241061" w:rsidRDefault="00241061" w:rsidP="00CF5B05">
            <w:pPr>
              <w:autoSpaceDE w:val="0"/>
              <w:autoSpaceDN w:val="0"/>
              <w:adjustRightInd w:val="0"/>
              <w:spacing w:after="0" w:line="240" w:lineRule="auto"/>
              <w:jc w:val="both"/>
              <w:rPr>
                <w:rFonts w:ascii="Times New Roman" w:hAnsi="Times New Roman" w:cs="Times New Roman"/>
                <w:sz w:val="24"/>
                <w:szCs w:val="24"/>
              </w:rPr>
            </w:pPr>
            <w:r w:rsidRPr="00241061">
              <w:rPr>
                <w:rFonts w:ascii="Times New Roman" w:hAnsi="Times New Roman" w:cs="Times New Roman"/>
                <w:b/>
                <w:sz w:val="24"/>
                <w:szCs w:val="24"/>
              </w:rPr>
              <w:t>2</w:t>
            </w:r>
            <w:r w:rsidRPr="00241061">
              <w:rPr>
                <w:rFonts w:ascii="Times New Roman" w:hAnsi="Times New Roman" w:cs="Times New Roman"/>
                <w:sz w:val="24"/>
                <w:szCs w:val="24"/>
              </w:rPr>
              <w:t>.Регистрация документов. Контроль исполнения документов. Организация и техника контроля исполнения. Типовые и индивидуальные сроки исполнения документов.</w:t>
            </w:r>
          </w:p>
        </w:tc>
        <w:tc>
          <w:tcPr>
            <w:tcW w:w="584" w:type="pct"/>
            <w:vMerge/>
            <w:vAlign w:val="center"/>
          </w:tcPr>
          <w:p w:rsidR="00241061" w:rsidRPr="00A93F63" w:rsidRDefault="00241061" w:rsidP="00A06356">
            <w:pPr>
              <w:spacing w:after="0" w:line="240" w:lineRule="auto"/>
              <w:jc w:val="center"/>
              <w:rPr>
                <w:rFonts w:ascii="Times New Roman" w:hAnsi="Times New Roman" w:cs="Times New Roman"/>
                <w:b/>
                <w:bCs/>
                <w:color w:val="000000" w:themeColor="text1"/>
                <w:sz w:val="24"/>
                <w:szCs w:val="24"/>
              </w:rPr>
            </w:pPr>
          </w:p>
        </w:tc>
        <w:tc>
          <w:tcPr>
            <w:tcW w:w="635" w:type="pct"/>
            <w:vMerge/>
          </w:tcPr>
          <w:p w:rsidR="00241061" w:rsidRPr="00241061" w:rsidRDefault="00241061" w:rsidP="00A06356">
            <w:pPr>
              <w:spacing w:after="0" w:line="240" w:lineRule="auto"/>
              <w:jc w:val="center"/>
              <w:rPr>
                <w:rFonts w:ascii="Times New Roman" w:hAnsi="Times New Roman" w:cs="Times New Roman"/>
                <w:b/>
                <w:bCs/>
                <w:sz w:val="24"/>
                <w:szCs w:val="24"/>
              </w:rPr>
            </w:pPr>
          </w:p>
        </w:tc>
      </w:tr>
      <w:tr w:rsidR="00241061" w:rsidRPr="004330E0" w:rsidTr="00241061">
        <w:tc>
          <w:tcPr>
            <w:tcW w:w="760" w:type="pct"/>
            <w:vMerge w:val="restart"/>
          </w:tcPr>
          <w:p w:rsidR="00241061" w:rsidRPr="00241061" w:rsidRDefault="00241061"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Тема 2.2.</w:t>
            </w:r>
          </w:p>
          <w:p w:rsidR="00241061" w:rsidRPr="00241061" w:rsidRDefault="00241061" w:rsidP="00A06356">
            <w:pPr>
              <w:spacing w:after="0" w:line="240" w:lineRule="auto"/>
              <w:rPr>
                <w:rFonts w:ascii="Times New Roman" w:hAnsi="Times New Roman" w:cs="Times New Roman"/>
                <w:b/>
                <w:bCs/>
                <w:sz w:val="24"/>
                <w:szCs w:val="24"/>
              </w:rPr>
            </w:pPr>
            <w:r w:rsidRPr="00241061">
              <w:rPr>
                <w:rFonts w:ascii="Times New Roman" w:hAnsi="Times New Roman" w:cs="Times New Roman"/>
                <w:b/>
                <w:sz w:val="24"/>
                <w:szCs w:val="24"/>
              </w:rPr>
              <w:t>Информационные технологии в делопроизводстве</w:t>
            </w:r>
          </w:p>
        </w:tc>
        <w:tc>
          <w:tcPr>
            <w:tcW w:w="3020" w:type="pct"/>
            <w:vAlign w:val="bottom"/>
          </w:tcPr>
          <w:p w:rsidR="00241061" w:rsidRPr="00241061" w:rsidRDefault="00241061" w:rsidP="00A06356">
            <w:pPr>
              <w:spacing w:after="0" w:line="240" w:lineRule="auto"/>
              <w:jc w:val="both"/>
              <w:rPr>
                <w:rFonts w:ascii="Times New Roman" w:hAnsi="Times New Roman" w:cs="Times New Roman"/>
                <w:b/>
                <w:sz w:val="24"/>
                <w:szCs w:val="24"/>
              </w:rPr>
            </w:pPr>
            <w:r w:rsidRPr="00241061">
              <w:rPr>
                <w:rFonts w:ascii="Times New Roman" w:hAnsi="Times New Roman" w:cs="Times New Roman"/>
                <w:b/>
                <w:bCs/>
                <w:color w:val="000000"/>
                <w:sz w:val="24"/>
                <w:szCs w:val="24"/>
              </w:rPr>
              <w:t xml:space="preserve">Содержание </w:t>
            </w:r>
            <w:r w:rsidR="004F427E">
              <w:rPr>
                <w:rFonts w:ascii="Times New Roman" w:hAnsi="Times New Roman" w:cs="Times New Roman"/>
                <w:b/>
                <w:bCs/>
                <w:sz w:val="24"/>
                <w:szCs w:val="24"/>
              </w:rPr>
              <w:t>урока</w:t>
            </w:r>
          </w:p>
        </w:tc>
        <w:tc>
          <w:tcPr>
            <w:tcW w:w="584" w:type="pct"/>
            <w:vMerge w:val="restart"/>
            <w:vAlign w:val="center"/>
          </w:tcPr>
          <w:p w:rsidR="00241061" w:rsidRDefault="00253790" w:rsidP="00A06356">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2</w:t>
            </w:r>
          </w:p>
          <w:p w:rsidR="00CF5B05" w:rsidRPr="00A93F63" w:rsidRDefault="00CF5B05" w:rsidP="00A06356">
            <w:pPr>
              <w:spacing w:after="0" w:line="240" w:lineRule="auto"/>
              <w:jc w:val="center"/>
              <w:rPr>
                <w:rFonts w:ascii="Times New Roman" w:hAnsi="Times New Roman" w:cs="Times New Roman"/>
                <w:b/>
                <w:bCs/>
                <w:color w:val="000000" w:themeColor="text1"/>
                <w:sz w:val="24"/>
                <w:szCs w:val="24"/>
              </w:rPr>
            </w:pPr>
          </w:p>
        </w:tc>
        <w:tc>
          <w:tcPr>
            <w:tcW w:w="635" w:type="pct"/>
            <w:vMerge w:val="restart"/>
          </w:tcPr>
          <w:p w:rsidR="00241061" w:rsidRPr="00241061" w:rsidRDefault="00241061" w:rsidP="00A06356">
            <w:pPr>
              <w:spacing w:after="0" w:line="240" w:lineRule="auto"/>
              <w:jc w:val="center"/>
              <w:rPr>
                <w:rFonts w:ascii="Times New Roman" w:hAnsi="Times New Roman" w:cs="Times New Roman"/>
                <w:sz w:val="24"/>
                <w:szCs w:val="24"/>
              </w:rPr>
            </w:pPr>
            <w:r w:rsidRPr="00241061">
              <w:rPr>
                <w:rFonts w:ascii="Times New Roman" w:hAnsi="Times New Roman" w:cs="Times New Roman"/>
                <w:sz w:val="24"/>
                <w:szCs w:val="24"/>
              </w:rPr>
              <w:t>ОК 04., ОК 05., ОК 09., ОК 10.</w:t>
            </w:r>
          </w:p>
          <w:p w:rsidR="00241061" w:rsidRPr="00241061" w:rsidRDefault="00241061" w:rsidP="00A06356">
            <w:pPr>
              <w:spacing w:after="0" w:line="240" w:lineRule="auto"/>
              <w:jc w:val="center"/>
              <w:rPr>
                <w:rFonts w:ascii="Times New Roman" w:hAnsi="Times New Roman" w:cs="Times New Roman"/>
                <w:b/>
                <w:bCs/>
                <w:sz w:val="24"/>
                <w:szCs w:val="24"/>
              </w:rPr>
            </w:pPr>
            <w:r w:rsidRPr="00241061">
              <w:rPr>
                <w:rFonts w:ascii="Times New Roman" w:hAnsi="Times New Roman" w:cs="Times New Roman"/>
                <w:color w:val="0D0D0D"/>
                <w:sz w:val="24"/>
                <w:szCs w:val="24"/>
              </w:rPr>
              <w:t>ЛР 13, ЛР 14</w:t>
            </w:r>
          </w:p>
        </w:tc>
      </w:tr>
      <w:tr w:rsidR="00241061" w:rsidRPr="004330E0" w:rsidTr="00241061">
        <w:tc>
          <w:tcPr>
            <w:tcW w:w="760" w:type="pct"/>
            <w:vMerge/>
          </w:tcPr>
          <w:p w:rsidR="00241061" w:rsidRPr="00241061" w:rsidRDefault="00241061" w:rsidP="00A06356">
            <w:pPr>
              <w:spacing w:after="0" w:line="240" w:lineRule="auto"/>
              <w:rPr>
                <w:rFonts w:ascii="Times New Roman" w:hAnsi="Times New Roman" w:cs="Times New Roman"/>
                <w:b/>
                <w:bCs/>
                <w:sz w:val="24"/>
                <w:szCs w:val="24"/>
              </w:rPr>
            </w:pPr>
          </w:p>
        </w:tc>
        <w:tc>
          <w:tcPr>
            <w:tcW w:w="3020" w:type="pct"/>
            <w:vAlign w:val="bottom"/>
          </w:tcPr>
          <w:p w:rsidR="00241061" w:rsidRPr="00241061" w:rsidRDefault="00241061" w:rsidP="00A06356">
            <w:pPr>
              <w:spacing w:after="0" w:line="240" w:lineRule="auto"/>
              <w:jc w:val="both"/>
              <w:rPr>
                <w:rFonts w:ascii="Times New Roman" w:hAnsi="Times New Roman" w:cs="Times New Roman"/>
                <w:b/>
                <w:bCs/>
                <w:color w:val="000000"/>
                <w:sz w:val="24"/>
                <w:szCs w:val="24"/>
              </w:rPr>
            </w:pPr>
            <w:r w:rsidRPr="00241061">
              <w:rPr>
                <w:rFonts w:ascii="Times New Roman" w:hAnsi="Times New Roman" w:cs="Times New Roman"/>
                <w:sz w:val="24"/>
                <w:szCs w:val="24"/>
              </w:rPr>
              <w:t>Использование программного обеспечения для решения профессиональных задач</w:t>
            </w:r>
          </w:p>
        </w:tc>
        <w:tc>
          <w:tcPr>
            <w:tcW w:w="584" w:type="pct"/>
            <w:vMerge/>
            <w:vAlign w:val="center"/>
          </w:tcPr>
          <w:p w:rsidR="00241061" w:rsidRPr="00A93F63" w:rsidRDefault="00241061" w:rsidP="00A06356">
            <w:pPr>
              <w:spacing w:after="0" w:line="240" w:lineRule="auto"/>
              <w:jc w:val="center"/>
              <w:rPr>
                <w:rFonts w:ascii="Times New Roman" w:hAnsi="Times New Roman" w:cs="Times New Roman"/>
                <w:b/>
                <w:bCs/>
                <w:color w:val="000000" w:themeColor="text1"/>
                <w:sz w:val="24"/>
                <w:szCs w:val="24"/>
              </w:rPr>
            </w:pPr>
          </w:p>
        </w:tc>
        <w:tc>
          <w:tcPr>
            <w:tcW w:w="635" w:type="pct"/>
            <w:vMerge/>
          </w:tcPr>
          <w:p w:rsidR="00241061" w:rsidRPr="00241061" w:rsidRDefault="00241061" w:rsidP="00A06356">
            <w:pPr>
              <w:spacing w:after="0" w:line="240" w:lineRule="auto"/>
              <w:jc w:val="center"/>
              <w:rPr>
                <w:rFonts w:ascii="Times New Roman" w:hAnsi="Times New Roman" w:cs="Times New Roman"/>
                <w:b/>
                <w:bCs/>
                <w:sz w:val="24"/>
                <w:szCs w:val="24"/>
              </w:rPr>
            </w:pPr>
          </w:p>
        </w:tc>
      </w:tr>
      <w:tr w:rsidR="00253790" w:rsidRPr="004330E0" w:rsidTr="00241061">
        <w:tc>
          <w:tcPr>
            <w:tcW w:w="760" w:type="pct"/>
            <w:vMerge/>
          </w:tcPr>
          <w:p w:rsidR="00253790" w:rsidRPr="00241061" w:rsidRDefault="00253790" w:rsidP="00A06356">
            <w:pPr>
              <w:spacing w:after="0" w:line="240" w:lineRule="auto"/>
              <w:rPr>
                <w:rFonts w:ascii="Times New Roman" w:hAnsi="Times New Roman" w:cs="Times New Roman"/>
                <w:b/>
                <w:bCs/>
                <w:sz w:val="24"/>
                <w:szCs w:val="24"/>
              </w:rPr>
            </w:pPr>
          </w:p>
        </w:tc>
        <w:tc>
          <w:tcPr>
            <w:tcW w:w="3020" w:type="pct"/>
            <w:vAlign w:val="bottom"/>
          </w:tcPr>
          <w:p w:rsidR="00253790" w:rsidRPr="00241061" w:rsidRDefault="00D613F6" w:rsidP="00A06356">
            <w:pPr>
              <w:spacing w:after="0" w:line="240" w:lineRule="auto"/>
              <w:jc w:val="both"/>
              <w:rPr>
                <w:rFonts w:ascii="Times New Roman" w:hAnsi="Times New Roman" w:cs="Times New Roman"/>
                <w:b/>
                <w:bCs/>
                <w:sz w:val="24"/>
                <w:szCs w:val="24"/>
              </w:rPr>
            </w:pPr>
            <w:r w:rsidRPr="00D613F6">
              <w:rPr>
                <w:rFonts w:ascii="Times New Roman" w:hAnsi="Times New Roman" w:cs="Times New Roman"/>
                <w:b/>
                <w:color w:val="0D0D0D"/>
                <w:sz w:val="24"/>
                <w:szCs w:val="24"/>
              </w:rPr>
              <w:t xml:space="preserve">Практическое занятие </w:t>
            </w:r>
            <w:r w:rsidRPr="00D613F6">
              <w:rPr>
                <w:rFonts w:ascii="Times New Roman" w:hAnsi="Times New Roman" w:cs="Times New Roman"/>
                <w:b/>
                <w:sz w:val="24"/>
                <w:szCs w:val="24"/>
              </w:rPr>
              <w:t>7</w:t>
            </w:r>
            <w:r w:rsidR="00253790" w:rsidRPr="00241061">
              <w:rPr>
                <w:rFonts w:ascii="Times New Roman" w:hAnsi="Times New Roman" w:cs="Times New Roman"/>
                <w:sz w:val="24"/>
                <w:szCs w:val="24"/>
              </w:rPr>
              <w:t xml:space="preserve"> Оформление документов с помощью программы Microsoft Word. Работа с электронными документами. Работа с запросами.</w:t>
            </w:r>
          </w:p>
        </w:tc>
        <w:tc>
          <w:tcPr>
            <w:tcW w:w="584" w:type="pct"/>
            <w:vAlign w:val="center"/>
          </w:tcPr>
          <w:p w:rsidR="00253790" w:rsidRPr="00A93F63" w:rsidRDefault="00BA1586" w:rsidP="00A0635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c>
          <w:tcPr>
            <w:tcW w:w="635" w:type="pct"/>
            <w:vMerge/>
          </w:tcPr>
          <w:p w:rsidR="00253790" w:rsidRPr="00241061" w:rsidRDefault="00253790" w:rsidP="00A06356">
            <w:pPr>
              <w:spacing w:after="0" w:line="240" w:lineRule="auto"/>
              <w:jc w:val="center"/>
              <w:rPr>
                <w:rFonts w:ascii="Times New Roman" w:hAnsi="Times New Roman" w:cs="Times New Roman"/>
                <w:b/>
                <w:bCs/>
                <w:sz w:val="24"/>
                <w:szCs w:val="24"/>
              </w:rPr>
            </w:pPr>
          </w:p>
        </w:tc>
      </w:tr>
      <w:tr w:rsidR="00241061" w:rsidRPr="004330E0" w:rsidTr="00241061">
        <w:tc>
          <w:tcPr>
            <w:tcW w:w="760" w:type="pct"/>
            <w:vMerge/>
          </w:tcPr>
          <w:p w:rsidR="00241061" w:rsidRPr="00241061" w:rsidRDefault="00241061" w:rsidP="00A06356">
            <w:pPr>
              <w:spacing w:after="0" w:line="240" w:lineRule="auto"/>
              <w:rPr>
                <w:rFonts w:ascii="Times New Roman" w:hAnsi="Times New Roman" w:cs="Times New Roman"/>
                <w:b/>
                <w:bCs/>
                <w:sz w:val="24"/>
                <w:szCs w:val="24"/>
              </w:rPr>
            </w:pPr>
          </w:p>
        </w:tc>
        <w:tc>
          <w:tcPr>
            <w:tcW w:w="3020" w:type="pct"/>
            <w:vAlign w:val="bottom"/>
          </w:tcPr>
          <w:p w:rsidR="00241061" w:rsidRPr="00241061" w:rsidRDefault="00D613F6" w:rsidP="00A06356">
            <w:pPr>
              <w:spacing w:after="0" w:line="240" w:lineRule="auto"/>
              <w:jc w:val="both"/>
              <w:rPr>
                <w:rFonts w:ascii="Times New Roman" w:hAnsi="Times New Roman" w:cs="Times New Roman"/>
                <w:b/>
                <w:bCs/>
                <w:sz w:val="24"/>
                <w:szCs w:val="24"/>
              </w:rPr>
            </w:pPr>
            <w:r w:rsidRPr="00D613F6">
              <w:rPr>
                <w:rFonts w:ascii="Times New Roman" w:hAnsi="Times New Roman" w:cs="Times New Roman"/>
                <w:b/>
                <w:color w:val="0D0D0D"/>
                <w:sz w:val="24"/>
                <w:szCs w:val="24"/>
              </w:rPr>
              <w:t xml:space="preserve">Практическое занятие </w:t>
            </w:r>
            <w:r>
              <w:rPr>
                <w:rFonts w:ascii="Times New Roman" w:hAnsi="Times New Roman" w:cs="Times New Roman"/>
                <w:b/>
                <w:sz w:val="24"/>
                <w:szCs w:val="24"/>
              </w:rPr>
              <w:t>8</w:t>
            </w:r>
            <w:r w:rsidR="00241061" w:rsidRPr="00241061">
              <w:rPr>
                <w:rFonts w:ascii="Times New Roman" w:hAnsi="Times New Roman" w:cs="Times New Roman"/>
                <w:b/>
                <w:sz w:val="24"/>
                <w:szCs w:val="24"/>
              </w:rPr>
              <w:t xml:space="preserve"> </w:t>
            </w:r>
            <w:r w:rsidR="00241061" w:rsidRPr="00241061">
              <w:rPr>
                <w:rFonts w:ascii="Times New Roman" w:hAnsi="Times New Roman" w:cs="Times New Roman"/>
                <w:sz w:val="24"/>
                <w:szCs w:val="24"/>
              </w:rPr>
              <w:t>Отечественные разработки программ автоматизации ДОУ и архивного дела.</w:t>
            </w:r>
          </w:p>
        </w:tc>
        <w:tc>
          <w:tcPr>
            <w:tcW w:w="584" w:type="pct"/>
            <w:vAlign w:val="center"/>
          </w:tcPr>
          <w:p w:rsidR="00241061" w:rsidRPr="00A93F63" w:rsidRDefault="00241061" w:rsidP="00A06356">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2</w:t>
            </w:r>
          </w:p>
        </w:tc>
        <w:tc>
          <w:tcPr>
            <w:tcW w:w="635" w:type="pct"/>
            <w:vMerge/>
          </w:tcPr>
          <w:p w:rsidR="00241061" w:rsidRPr="00241061" w:rsidRDefault="00241061" w:rsidP="00A06356">
            <w:pPr>
              <w:spacing w:after="0" w:line="240" w:lineRule="auto"/>
              <w:jc w:val="center"/>
              <w:rPr>
                <w:rFonts w:ascii="Times New Roman" w:hAnsi="Times New Roman" w:cs="Times New Roman"/>
                <w:b/>
                <w:bCs/>
                <w:sz w:val="24"/>
                <w:szCs w:val="24"/>
              </w:rPr>
            </w:pPr>
          </w:p>
        </w:tc>
      </w:tr>
      <w:tr w:rsidR="00253790" w:rsidRPr="004330E0" w:rsidTr="00241061">
        <w:tc>
          <w:tcPr>
            <w:tcW w:w="760" w:type="pct"/>
            <w:vMerge w:val="restart"/>
          </w:tcPr>
          <w:p w:rsidR="00253790" w:rsidRPr="00241061" w:rsidRDefault="00253790"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Тема 2.3</w:t>
            </w:r>
          </w:p>
          <w:p w:rsidR="00253790" w:rsidRPr="00241061" w:rsidRDefault="00253790" w:rsidP="00A06356">
            <w:pPr>
              <w:spacing w:after="0" w:line="240" w:lineRule="auto"/>
              <w:rPr>
                <w:rFonts w:ascii="Times New Roman" w:hAnsi="Times New Roman" w:cs="Times New Roman"/>
                <w:b/>
                <w:bCs/>
                <w:sz w:val="24"/>
                <w:szCs w:val="24"/>
              </w:rPr>
            </w:pPr>
            <w:r w:rsidRPr="00241061">
              <w:rPr>
                <w:rFonts w:ascii="Times New Roman" w:hAnsi="Times New Roman" w:cs="Times New Roman"/>
                <w:b/>
                <w:sz w:val="24"/>
                <w:szCs w:val="24"/>
              </w:rPr>
              <w:t xml:space="preserve">Организация оперативного и </w:t>
            </w:r>
            <w:r w:rsidRPr="00241061">
              <w:rPr>
                <w:rFonts w:ascii="Times New Roman" w:hAnsi="Times New Roman" w:cs="Times New Roman"/>
                <w:b/>
                <w:sz w:val="24"/>
                <w:szCs w:val="24"/>
              </w:rPr>
              <w:lastRenderedPageBreak/>
              <w:t>архивного хранения документов</w:t>
            </w:r>
          </w:p>
          <w:p w:rsidR="00253790" w:rsidRPr="00241061" w:rsidRDefault="00253790" w:rsidP="00A06356">
            <w:pPr>
              <w:spacing w:after="0" w:line="240" w:lineRule="auto"/>
              <w:rPr>
                <w:rFonts w:ascii="Times New Roman" w:hAnsi="Times New Roman" w:cs="Times New Roman"/>
                <w:b/>
                <w:bCs/>
                <w:sz w:val="24"/>
                <w:szCs w:val="24"/>
              </w:rPr>
            </w:pPr>
          </w:p>
        </w:tc>
        <w:tc>
          <w:tcPr>
            <w:tcW w:w="3020" w:type="pct"/>
            <w:vAlign w:val="bottom"/>
          </w:tcPr>
          <w:p w:rsidR="00253790" w:rsidRPr="00241061" w:rsidRDefault="00253790" w:rsidP="00A06356">
            <w:pPr>
              <w:spacing w:after="0" w:line="240" w:lineRule="auto"/>
              <w:jc w:val="both"/>
              <w:rPr>
                <w:rFonts w:ascii="Times New Roman" w:hAnsi="Times New Roman" w:cs="Times New Roman"/>
                <w:b/>
                <w:sz w:val="24"/>
                <w:szCs w:val="24"/>
              </w:rPr>
            </w:pPr>
            <w:r w:rsidRPr="00241061">
              <w:rPr>
                <w:rFonts w:ascii="Times New Roman" w:hAnsi="Times New Roman" w:cs="Times New Roman"/>
                <w:b/>
                <w:sz w:val="24"/>
                <w:szCs w:val="24"/>
              </w:rPr>
              <w:lastRenderedPageBreak/>
              <w:t xml:space="preserve">Содержание </w:t>
            </w:r>
            <w:r w:rsidR="004F427E">
              <w:rPr>
                <w:rFonts w:ascii="Times New Roman" w:hAnsi="Times New Roman" w:cs="Times New Roman"/>
                <w:b/>
                <w:bCs/>
                <w:sz w:val="24"/>
                <w:szCs w:val="24"/>
              </w:rPr>
              <w:t>урока</w:t>
            </w:r>
          </w:p>
        </w:tc>
        <w:tc>
          <w:tcPr>
            <w:tcW w:w="584" w:type="pct"/>
            <w:vMerge w:val="restart"/>
            <w:vAlign w:val="center"/>
          </w:tcPr>
          <w:p w:rsidR="00253790" w:rsidRPr="00A93F63" w:rsidRDefault="00253790" w:rsidP="00A06356">
            <w:pPr>
              <w:spacing w:after="0" w:line="240" w:lineRule="auto"/>
              <w:jc w:val="center"/>
              <w:rPr>
                <w:rFonts w:ascii="Times New Roman" w:hAnsi="Times New Roman" w:cs="Times New Roman"/>
                <w:b/>
                <w:bCs/>
                <w:color w:val="000000" w:themeColor="text1"/>
                <w:sz w:val="24"/>
                <w:szCs w:val="24"/>
              </w:rPr>
            </w:pPr>
          </w:p>
          <w:p w:rsidR="00253790" w:rsidRDefault="00253790" w:rsidP="00A06356">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4</w:t>
            </w:r>
          </w:p>
          <w:p w:rsidR="00AE1E44" w:rsidRDefault="00AE1E44" w:rsidP="00A06356">
            <w:pPr>
              <w:spacing w:after="0" w:line="240" w:lineRule="auto"/>
              <w:jc w:val="center"/>
              <w:rPr>
                <w:rFonts w:ascii="Times New Roman" w:hAnsi="Times New Roman" w:cs="Times New Roman"/>
                <w:b/>
                <w:bCs/>
                <w:color w:val="000000" w:themeColor="text1"/>
                <w:sz w:val="24"/>
                <w:szCs w:val="24"/>
              </w:rPr>
            </w:pPr>
          </w:p>
          <w:p w:rsidR="00AE1E44" w:rsidRPr="00A93F63" w:rsidRDefault="00AE1E44" w:rsidP="00A06356">
            <w:pPr>
              <w:spacing w:after="0" w:line="240" w:lineRule="auto"/>
              <w:jc w:val="center"/>
              <w:rPr>
                <w:rFonts w:ascii="Times New Roman" w:hAnsi="Times New Roman" w:cs="Times New Roman"/>
                <w:b/>
                <w:bCs/>
                <w:color w:val="000000" w:themeColor="text1"/>
                <w:sz w:val="24"/>
                <w:szCs w:val="24"/>
              </w:rPr>
            </w:pPr>
          </w:p>
        </w:tc>
        <w:tc>
          <w:tcPr>
            <w:tcW w:w="635" w:type="pct"/>
            <w:vMerge w:val="restart"/>
          </w:tcPr>
          <w:p w:rsidR="00253790" w:rsidRPr="00241061" w:rsidRDefault="00253790" w:rsidP="00A06356">
            <w:pPr>
              <w:autoSpaceDE w:val="0"/>
              <w:autoSpaceDN w:val="0"/>
              <w:adjustRightInd w:val="0"/>
              <w:spacing w:after="0" w:line="240" w:lineRule="auto"/>
              <w:jc w:val="center"/>
              <w:rPr>
                <w:rFonts w:ascii="Times New Roman" w:hAnsi="Times New Roman" w:cs="Times New Roman"/>
                <w:sz w:val="24"/>
                <w:szCs w:val="24"/>
              </w:rPr>
            </w:pPr>
            <w:r w:rsidRPr="00241061">
              <w:rPr>
                <w:rFonts w:ascii="Times New Roman" w:hAnsi="Times New Roman" w:cs="Times New Roman"/>
                <w:sz w:val="24"/>
                <w:szCs w:val="24"/>
              </w:rPr>
              <w:lastRenderedPageBreak/>
              <w:t>ОК 03., ОК 05., ОК 09.,</w:t>
            </w:r>
          </w:p>
          <w:p w:rsidR="00253790" w:rsidRPr="00241061" w:rsidRDefault="00253790" w:rsidP="00A06356">
            <w:pPr>
              <w:autoSpaceDE w:val="0"/>
              <w:autoSpaceDN w:val="0"/>
              <w:adjustRightInd w:val="0"/>
              <w:spacing w:after="0" w:line="240" w:lineRule="auto"/>
              <w:jc w:val="center"/>
              <w:rPr>
                <w:rFonts w:ascii="Times New Roman" w:hAnsi="Times New Roman" w:cs="Times New Roman"/>
                <w:sz w:val="24"/>
                <w:szCs w:val="24"/>
              </w:rPr>
            </w:pPr>
            <w:r w:rsidRPr="00241061">
              <w:rPr>
                <w:rFonts w:ascii="Times New Roman" w:hAnsi="Times New Roman" w:cs="Times New Roman"/>
                <w:sz w:val="24"/>
                <w:szCs w:val="24"/>
              </w:rPr>
              <w:t>ПК 1.1.</w:t>
            </w:r>
          </w:p>
          <w:p w:rsidR="00253790" w:rsidRPr="00241061" w:rsidRDefault="00253790" w:rsidP="00A06356">
            <w:pPr>
              <w:autoSpaceDE w:val="0"/>
              <w:autoSpaceDN w:val="0"/>
              <w:adjustRightInd w:val="0"/>
              <w:spacing w:after="0" w:line="240" w:lineRule="auto"/>
              <w:jc w:val="center"/>
              <w:rPr>
                <w:rFonts w:ascii="Times New Roman" w:hAnsi="Times New Roman" w:cs="Times New Roman"/>
                <w:b/>
                <w:bCs/>
                <w:sz w:val="24"/>
                <w:szCs w:val="24"/>
              </w:rPr>
            </w:pPr>
          </w:p>
        </w:tc>
      </w:tr>
      <w:tr w:rsidR="00253790" w:rsidRPr="004330E0" w:rsidTr="00241061">
        <w:tc>
          <w:tcPr>
            <w:tcW w:w="760" w:type="pct"/>
            <w:vMerge/>
          </w:tcPr>
          <w:p w:rsidR="00253790" w:rsidRPr="00241061" w:rsidRDefault="00253790" w:rsidP="00A06356">
            <w:pPr>
              <w:spacing w:after="0" w:line="240" w:lineRule="auto"/>
              <w:rPr>
                <w:rFonts w:ascii="Times New Roman" w:hAnsi="Times New Roman" w:cs="Times New Roman"/>
                <w:b/>
                <w:bCs/>
                <w:sz w:val="24"/>
                <w:szCs w:val="24"/>
              </w:rPr>
            </w:pPr>
          </w:p>
        </w:tc>
        <w:tc>
          <w:tcPr>
            <w:tcW w:w="3020" w:type="pct"/>
            <w:vAlign w:val="bottom"/>
          </w:tcPr>
          <w:p w:rsidR="00253790" w:rsidRPr="00241061" w:rsidRDefault="00253790" w:rsidP="00A06356">
            <w:pPr>
              <w:spacing w:after="0" w:line="240" w:lineRule="auto"/>
              <w:jc w:val="both"/>
              <w:rPr>
                <w:rFonts w:ascii="Times New Roman" w:hAnsi="Times New Roman" w:cs="Times New Roman"/>
                <w:sz w:val="24"/>
                <w:szCs w:val="24"/>
              </w:rPr>
            </w:pPr>
            <w:r w:rsidRPr="00241061">
              <w:rPr>
                <w:rFonts w:ascii="Times New Roman" w:hAnsi="Times New Roman" w:cs="Times New Roman"/>
                <w:b/>
                <w:sz w:val="24"/>
                <w:szCs w:val="24"/>
              </w:rPr>
              <w:t>1</w:t>
            </w:r>
            <w:r w:rsidRPr="00241061">
              <w:rPr>
                <w:rFonts w:ascii="Times New Roman" w:hAnsi="Times New Roman" w:cs="Times New Roman"/>
                <w:sz w:val="24"/>
                <w:szCs w:val="24"/>
              </w:rPr>
              <w:t xml:space="preserve">. Систематизация документов и их хранение. </w:t>
            </w:r>
          </w:p>
          <w:p w:rsidR="00253790" w:rsidRPr="00241061" w:rsidRDefault="00253790" w:rsidP="00A06356">
            <w:pPr>
              <w:spacing w:after="0" w:line="240" w:lineRule="auto"/>
              <w:jc w:val="both"/>
              <w:rPr>
                <w:rFonts w:ascii="Times New Roman" w:hAnsi="Times New Roman" w:cs="Times New Roman"/>
                <w:sz w:val="24"/>
                <w:szCs w:val="24"/>
              </w:rPr>
            </w:pPr>
            <w:r w:rsidRPr="00241061">
              <w:rPr>
                <w:rFonts w:ascii="Times New Roman" w:hAnsi="Times New Roman" w:cs="Times New Roman"/>
                <w:b/>
                <w:sz w:val="24"/>
                <w:szCs w:val="24"/>
              </w:rPr>
              <w:t>2</w:t>
            </w:r>
            <w:r w:rsidRPr="00241061">
              <w:rPr>
                <w:rFonts w:ascii="Times New Roman" w:hAnsi="Times New Roman" w:cs="Times New Roman"/>
                <w:sz w:val="24"/>
                <w:szCs w:val="24"/>
              </w:rPr>
              <w:t xml:space="preserve">.Номенклатура дел. Примерные и типовые номенклатуры дел. </w:t>
            </w:r>
          </w:p>
          <w:p w:rsidR="00253790" w:rsidRPr="00241061" w:rsidRDefault="00253790" w:rsidP="00A06356">
            <w:pPr>
              <w:spacing w:after="0" w:line="240" w:lineRule="auto"/>
              <w:jc w:val="both"/>
              <w:rPr>
                <w:rFonts w:ascii="Times New Roman" w:hAnsi="Times New Roman" w:cs="Times New Roman"/>
                <w:bCs/>
                <w:sz w:val="24"/>
                <w:szCs w:val="24"/>
              </w:rPr>
            </w:pPr>
            <w:r w:rsidRPr="00241061">
              <w:rPr>
                <w:rFonts w:ascii="Times New Roman" w:hAnsi="Times New Roman" w:cs="Times New Roman"/>
                <w:b/>
                <w:sz w:val="24"/>
                <w:szCs w:val="24"/>
              </w:rPr>
              <w:lastRenderedPageBreak/>
              <w:t>3</w:t>
            </w:r>
            <w:r w:rsidRPr="00241061">
              <w:rPr>
                <w:rFonts w:ascii="Times New Roman" w:hAnsi="Times New Roman" w:cs="Times New Roman"/>
                <w:sz w:val="24"/>
                <w:szCs w:val="24"/>
              </w:rPr>
              <w:t>.Требования к оформлению дел</w:t>
            </w:r>
            <w:r w:rsidRPr="00241061">
              <w:rPr>
                <w:rFonts w:ascii="Times New Roman" w:hAnsi="Times New Roman" w:cs="Times New Roman"/>
                <w:bCs/>
                <w:sz w:val="24"/>
                <w:szCs w:val="24"/>
              </w:rPr>
              <w:t>. Подготовка и порядок передачи дел</w:t>
            </w:r>
            <w:r w:rsidRPr="00241061">
              <w:rPr>
                <w:rFonts w:ascii="Times New Roman" w:hAnsi="Times New Roman" w:cs="Times New Roman"/>
                <w:sz w:val="24"/>
                <w:szCs w:val="24"/>
              </w:rPr>
              <w:t xml:space="preserve"> </w:t>
            </w:r>
            <w:r w:rsidRPr="00241061">
              <w:rPr>
                <w:rFonts w:ascii="Times New Roman" w:hAnsi="Times New Roman" w:cs="Times New Roman"/>
                <w:bCs/>
                <w:sz w:val="24"/>
                <w:szCs w:val="24"/>
              </w:rPr>
              <w:t>в архив.</w:t>
            </w:r>
          </w:p>
        </w:tc>
        <w:tc>
          <w:tcPr>
            <w:tcW w:w="584" w:type="pct"/>
            <w:vMerge/>
            <w:vAlign w:val="center"/>
          </w:tcPr>
          <w:p w:rsidR="00253790" w:rsidRPr="00A93F63" w:rsidRDefault="00253790" w:rsidP="00A06356">
            <w:pPr>
              <w:spacing w:after="0" w:line="240" w:lineRule="auto"/>
              <w:jc w:val="center"/>
              <w:rPr>
                <w:rFonts w:ascii="Times New Roman" w:hAnsi="Times New Roman" w:cs="Times New Roman"/>
                <w:b/>
                <w:bCs/>
                <w:color w:val="000000" w:themeColor="text1"/>
                <w:sz w:val="24"/>
                <w:szCs w:val="24"/>
              </w:rPr>
            </w:pPr>
          </w:p>
        </w:tc>
        <w:tc>
          <w:tcPr>
            <w:tcW w:w="635" w:type="pct"/>
            <w:vMerge/>
          </w:tcPr>
          <w:p w:rsidR="00253790" w:rsidRPr="00241061" w:rsidRDefault="00253790" w:rsidP="00A06356">
            <w:pPr>
              <w:spacing w:after="0" w:line="240" w:lineRule="auto"/>
              <w:jc w:val="center"/>
              <w:rPr>
                <w:rFonts w:ascii="Times New Roman" w:hAnsi="Times New Roman" w:cs="Times New Roman"/>
                <w:b/>
                <w:bCs/>
                <w:sz w:val="24"/>
                <w:szCs w:val="24"/>
              </w:rPr>
            </w:pPr>
          </w:p>
        </w:tc>
      </w:tr>
      <w:tr w:rsidR="00253790" w:rsidRPr="004330E0" w:rsidTr="00241061">
        <w:tc>
          <w:tcPr>
            <w:tcW w:w="760" w:type="pct"/>
            <w:vMerge/>
          </w:tcPr>
          <w:p w:rsidR="00253790" w:rsidRPr="00241061" w:rsidRDefault="00253790" w:rsidP="00A06356">
            <w:pPr>
              <w:spacing w:after="0" w:line="240" w:lineRule="auto"/>
              <w:rPr>
                <w:rFonts w:ascii="Times New Roman" w:hAnsi="Times New Roman" w:cs="Times New Roman"/>
                <w:b/>
                <w:bCs/>
                <w:sz w:val="24"/>
                <w:szCs w:val="24"/>
              </w:rPr>
            </w:pPr>
          </w:p>
        </w:tc>
        <w:tc>
          <w:tcPr>
            <w:tcW w:w="3020" w:type="pct"/>
            <w:vAlign w:val="bottom"/>
          </w:tcPr>
          <w:p w:rsidR="00253790" w:rsidRDefault="00D613F6" w:rsidP="00A06356">
            <w:pPr>
              <w:spacing w:after="0" w:line="240" w:lineRule="auto"/>
              <w:jc w:val="both"/>
              <w:rPr>
                <w:rFonts w:ascii="Times New Roman" w:hAnsi="Times New Roman" w:cs="Times New Roman"/>
                <w:sz w:val="24"/>
                <w:szCs w:val="24"/>
              </w:rPr>
            </w:pPr>
            <w:r w:rsidRPr="00D613F6">
              <w:rPr>
                <w:rFonts w:ascii="Times New Roman" w:hAnsi="Times New Roman" w:cs="Times New Roman"/>
                <w:b/>
                <w:color w:val="0D0D0D"/>
                <w:sz w:val="24"/>
                <w:szCs w:val="24"/>
              </w:rPr>
              <w:t xml:space="preserve">Практическое занятие </w:t>
            </w:r>
            <w:r>
              <w:rPr>
                <w:rFonts w:ascii="Times New Roman" w:hAnsi="Times New Roman" w:cs="Times New Roman"/>
                <w:b/>
                <w:sz w:val="24"/>
                <w:szCs w:val="24"/>
              </w:rPr>
              <w:t>9</w:t>
            </w:r>
            <w:r w:rsidR="00253790" w:rsidRPr="00241061">
              <w:rPr>
                <w:rFonts w:ascii="Times New Roman" w:hAnsi="Times New Roman" w:cs="Times New Roman"/>
                <w:sz w:val="24"/>
                <w:szCs w:val="24"/>
              </w:rPr>
              <w:t>. Составление и оформление номенклатуры дел</w:t>
            </w:r>
          </w:p>
          <w:p w:rsidR="00590031" w:rsidRPr="00241061" w:rsidRDefault="00590031" w:rsidP="00A06356">
            <w:pPr>
              <w:spacing w:after="0" w:line="240" w:lineRule="auto"/>
              <w:jc w:val="both"/>
              <w:rPr>
                <w:rFonts w:ascii="Times New Roman" w:hAnsi="Times New Roman" w:cs="Times New Roman"/>
                <w:sz w:val="24"/>
                <w:szCs w:val="24"/>
              </w:rPr>
            </w:pPr>
          </w:p>
        </w:tc>
        <w:tc>
          <w:tcPr>
            <w:tcW w:w="584" w:type="pct"/>
            <w:vAlign w:val="center"/>
          </w:tcPr>
          <w:p w:rsidR="00253790" w:rsidRPr="00A93F63" w:rsidRDefault="00590031" w:rsidP="00A0635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635" w:type="pct"/>
            <w:vMerge/>
          </w:tcPr>
          <w:p w:rsidR="00253790" w:rsidRPr="00241061" w:rsidRDefault="00253790" w:rsidP="00A06356">
            <w:pPr>
              <w:spacing w:after="0" w:line="240" w:lineRule="auto"/>
              <w:jc w:val="center"/>
              <w:rPr>
                <w:rFonts w:ascii="Times New Roman" w:hAnsi="Times New Roman" w:cs="Times New Roman"/>
                <w:b/>
                <w:bCs/>
                <w:sz w:val="24"/>
                <w:szCs w:val="24"/>
              </w:rPr>
            </w:pPr>
          </w:p>
        </w:tc>
      </w:tr>
      <w:tr w:rsidR="00241061" w:rsidRPr="004330E0" w:rsidTr="00241061">
        <w:tc>
          <w:tcPr>
            <w:tcW w:w="760" w:type="pct"/>
            <w:vMerge/>
          </w:tcPr>
          <w:p w:rsidR="00241061" w:rsidRPr="00241061" w:rsidRDefault="00241061" w:rsidP="00A06356">
            <w:pPr>
              <w:spacing w:after="0" w:line="240" w:lineRule="auto"/>
              <w:rPr>
                <w:rFonts w:ascii="Times New Roman" w:hAnsi="Times New Roman" w:cs="Times New Roman"/>
                <w:b/>
                <w:bCs/>
                <w:sz w:val="24"/>
                <w:szCs w:val="24"/>
              </w:rPr>
            </w:pPr>
          </w:p>
        </w:tc>
        <w:tc>
          <w:tcPr>
            <w:tcW w:w="3020" w:type="pct"/>
            <w:vAlign w:val="bottom"/>
          </w:tcPr>
          <w:p w:rsidR="00241061" w:rsidRDefault="00241061" w:rsidP="00A06356">
            <w:pPr>
              <w:spacing w:after="0" w:line="240" w:lineRule="auto"/>
              <w:jc w:val="both"/>
              <w:rPr>
                <w:rFonts w:ascii="Times New Roman" w:hAnsi="Times New Roman" w:cs="Times New Roman"/>
                <w:bCs/>
                <w:sz w:val="24"/>
                <w:szCs w:val="24"/>
              </w:rPr>
            </w:pPr>
            <w:r w:rsidRPr="00241061">
              <w:rPr>
                <w:rFonts w:ascii="Times New Roman" w:hAnsi="Times New Roman" w:cs="Times New Roman"/>
                <w:b/>
                <w:sz w:val="24"/>
                <w:szCs w:val="24"/>
              </w:rPr>
              <w:t>Самостоятельная работа № 1</w:t>
            </w:r>
            <w:r>
              <w:rPr>
                <w:rFonts w:ascii="Times New Roman" w:hAnsi="Times New Roman" w:cs="Times New Roman"/>
                <w:b/>
                <w:sz w:val="24"/>
                <w:szCs w:val="24"/>
              </w:rPr>
              <w:t xml:space="preserve"> </w:t>
            </w:r>
            <w:r w:rsidRPr="00034EEB">
              <w:rPr>
                <w:rFonts w:ascii="Times New Roman" w:hAnsi="Times New Roman" w:cs="Times New Roman"/>
                <w:bCs/>
                <w:sz w:val="24"/>
                <w:szCs w:val="24"/>
              </w:rPr>
              <w:t>История развития делопроизводства</w:t>
            </w:r>
          </w:p>
          <w:p w:rsidR="00E259F7" w:rsidRPr="00241061" w:rsidRDefault="00E259F7" w:rsidP="00A06356">
            <w:pPr>
              <w:spacing w:after="0" w:line="240" w:lineRule="auto"/>
              <w:jc w:val="both"/>
              <w:rPr>
                <w:rFonts w:ascii="Times New Roman" w:hAnsi="Times New Roman" w:cs="Times New Roman"/>
                <w:b/>
                <w:sz w:val="24"/>
                <w:szCs w:val="24"/>
              </w:rPr>
            </w:pPr>
          </w:p>
        </w:tc>
        <w:tc>
          <w:tcPr>
            <w:tcW w:w="584" w:type="pct"/>
            <w:vAlign w:val="center"/>
          </w:tcPr>
          <w:p w:rsidR="00241061" w:rsidRPr="00A93F63" w:rsidRDefault="00241061" w:rsidP="00A06356">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2</w:t>
            </w:r>
          </w:p>
        </w:tc>
        <w:tc>
          <w:tcPr>
            <w:tcW w:w="635" w:type="pct"/>
            <w:vMerge/>
          </w:tcPr>
          <w:p w:rsidR="00241061" w:rsidRPr="00241061" w:rsidRDefault="00241061" w:rsidP="00A06356">
            <w:pPr>
              <w:spacing w:after="0" w:line="240" w:lineRule="auto"/>
              <w:jc w:val="center"/>
              <w:rPr>
                <w:rFonts w:ascii="Times New Roman" w:hAnsi="Times New Roman" w:cs="Times New Roman"/>
                <w:b/>
                <w:bCs/>
                <w:sz w:val="24"/>
                <w:szCs w:val="24"/>
              </w:rPr>
            </w:pPr>
          </w:p>
        </w:tc>
      </w:tr>
      <w:tr w:rsidR="00241061" w:rsidRPr="004330E0" w:rsidTr="00241061">
        <w:tc>
          <w:tcPr>
            <w:tcW w:w="760" w:type="pct"/>
            <w:vMerge/>
          </w:tcPr>
          <w:p w:rsidR="00241061" w:rsidRPr="00241061" w:rsidRDefault="00241061" w:rsidP="00A06356">
            <w:pPr>
              <w:spacing w:after="0" w:line="240" w:lineRule="auto"/>
              <w:rPr>
                <w:rFonts w:ascii="Times New Roman" w:hAnsi="Times New Roman" w:cs="Times New Roman"/>
                <w:b/>
                <w:bCs/>
                <w:sz w:val="24"/>
                <w:szCs w:val="24"/>
              </w:rPr>
            </w:pPr>
          </w:p>
        </w:tc>
        <w:tc>
          <w:tcPr>
            <w:tcW w:w="3020" w:type="pct"/>
            <w:vAlign w:val="bottom"/>
          </w:tcPr>
          <w:p w:rsidR="00241061" w:rsidRDefault="00241061" w:rsidP="00A06356">
            <w:pPr>
              <w:spacing w:after="0" w:line="240" w:lineRule="auto"/>
              <w:jc w:val="both"/>
              <w:rPr>
                <w:rFonts w:ascii="Times New Roman" w:hAnsi="Times New Roman" w:cs="Times New Roman"/>
                <w:b/>
                <w:sz w:val="24"/>
                <w:szCs w:val="24"/>
              </w:rPr>
            </w:pPr>
            <w:r w:rsidRPr="00241061">
              <w:rPr>
                <w:rFonts w:ascii="Times New Roman" w:hAnsi="Times New Roman" w:cs="Times New Roman"/>
                <w:b/>
                <w:sz w:val="24"/>
                <w:szCs w:val="24"/>
              </w:rPr>
              <w:t>Консультация</w:t>
            </w:r>
            <w:r w:rsidR="00AE1E44">
              <w:rPr>
                <w:rFonts w:ascii="Times New Roman" w:hAnsi="Times New Roman" w:cs="Times New Roman"/>
                <w:b/>
                <w:sz w:val="24"/>
                <w:szCs w:val="24"/>
              </w:rPr>
              <w:t xml:space="preserve"> №1</w:t>
            </w:r>
          </w:p>
          <w:p w:rsidR="00E259F7" w:rsidRPr="00241061" w:rsidRDefault="00E259F7" w:rsidP="00A06356">
            <w:pPr>
              <w:spacing w:after="0" w:line="240" w:lineRule="auto"/>
              <w:jc w:val="both"/>
              <w:rPr>
                <w:rFonts w:ascii="Times New Roman" w:hAnsi="Times New Roman" w:cs="Times New Roman"/>
                <w:b/>
                <w:sz w:val="24"/>
                <w:szCs w:val="24"/>
              </w:rPr>
            </w:pPr>
          </w:p>
        </w:tc>
        <w:tc>
          <w:tcPr>
            <w:tcW w:w="584" w:type="pct"/>
            <w:vAlign w:val="center"/>
          </w:tcPr>
          <w:p w:rsidR="00241061" w:rsidRPr="00A93F63" w:rsidRDefault="00241061" w:rsidP="00A06356">
            <w:pPr>
              <w:spacing w:after="0" w:line="240" w:lineRule="auto"/>
              <w:jc w:val="center"/>
              <w:rPr>
                <w:rFonts w:ascii="Times New Roman" w:hAnsi="Times New Roman" w:cs="Times New Roman"/>
                <w:b/>
                <w:bCs/>
                <w:color w:val="000000" w:themeColor="text1"/>
                <w:sz w:val="24"/>
                <w:szCs w:val="24"/>
              </w:rPr>
            </w:pPr>
            <w:r w:rsidRPr="00A93F63">
              <w:rPr>
                <w:rFonts w:ascii="Times New Roman" w:hAnsi="Times New Roman" w:cs="Times New Roman"/>
                <w:b/>
                <w:bCs/>
                <w:color w:val="000000" w:themeColor="text1"/>
                <w:sz w:val="24"/>
                <w:szCs w:val="24"/>
              </w:rPr>
              <w:t>2</w:t>
            </w:r>
          </w:p>
        </w:tc>
        <w:tc>
          <w:tcPr>
            <w:tcW w:w="635" w:type="pct"/>
            <w:vMerge/>
          </w:tcPr>
          <w:p w:rsidR="00241061" w:rsidRPr="00241061" w:rsidRDefault="00241061" w:rsidP="00A06356">
            <w:pPr>
              <w:spacing w:after="0" w:line="240" w:lineRule="auto"/>
              <w:jc w:val="center"/>
              <w:rPr>
                <w:rFonts w:ascii="Times New Roman" w:hAnsi="Times New Roman" w:cs="Times New Roman"/>
                <w:b/>
                <w:bCs/>
                <w:sz w:val="24"/>
                <w:szCs w:val="24"/>
              </w:rPr>
            </w:pPr>
          </w:p>
        </w:tc>
      </w:tr>
      <w:tr w:rsidR="00241061" w:rsidRPr="004330E0" w:rsidTr="00241061">
        <w:tc>
          <w:tcPr>
            <w:tcW w:w="3780" w:type="pct"/>
            <w:gridSpan w:val="2"/>
          </w:tcPr>
          <w:p w:rsidR="00241061" w:rsidRDefault="00241061" w:rsidP="00A06356">
            <w:pPr>
              <w:suppressAutoHyphens/>
              <w:spacing w:after="0" w:line="240" w:lineRule="auto"/>
              <w:rPr>
                <w:rFonts w:ascii="Times New Roman" w:hAnsi="Times New Roman" w:cs="Times New Roman"/>
                <w:b/>
                <w:sz w:val="24"/>
                <w:szCs w:val="24"/>
              </w:rPr>
            </w:pPr>
            <w:r w:rsidRPr="00241061">
              <w:rPr>
                <w:rFonts w:ascii="Times New Roman" w:hAnsi="Times New Roman" w:cs="Times New Roman"/>
                <w:b/>
                <w:sz w:val="24"/>
                <w:szCs w:val="24"/>
              </w:rPr>
              <w:t>Промежуточная аттестация в форме дифференцированного зачета</w:t>
            </w:r>
          </w:p>
          <w:p w:rsidR="00E259F7" w:rsidRPr="00241061" w:rsidRDefault="00E259F7" w:rsidP="00A06356">
            <w:pPr>
              <w:suppressAutoHyphens/>
              <w:spacing w:after="0" w:line="240" w:lineRule="auto"/>
              <w:rPr>
                <w:rFonts w:ascii="Times New Roman" w:hAnsi="Times New Roman" w:cs="Times New Roman"/>
                <w:b/>
                <w:sz w:val="24"/>
                <w:szCs w:val="24"/>
              </w:rPr>
            </w:pPr>
          </w:p>
        </w:tc>
        <w:tc>
          <w:tcPr>
            <w:tcW w:w="584" w:type="pct"/>
            <w:vAlign w:val="center"/>
          </w:tcPr>
          <w:p w:rsidR="00241061" w:rsidRPr="00A93F63" w:rsidRDefault="00241061" w:rsidP="00A06356">
            <w:pPr>
              <w:spacing w:after="0" w:line="240" w:lineRule="auto"/>
              <w:jc w:val="center"/>
              <w:rPr>
                <w:rFonts w:ascii="Times New Roman" w:hAnsi="Times New Roman" w:cs="Times New Roman"/>
                <w:b/>
                <w:color w:val="000000" w:themeColor="text1"/>
                <w:sz w:val="24"/>
                <w:szCs w:val="24"/>
              </w:rPr>
            </w:pPr>
            <w:r w:rsidRPr="00A93F63">
              <w:rPr>
                <w:rFonts w:ascii="Times New Roman" w:hAnsi="Times New Roman" w:cs="Times New Roman"/>
                <w:b/>
                <w:color w:val="000000" w:themeColor="text1"/>
                <w:sz w:val="24"/>
                <w:szCs w:val="24"/>
              </w:rPr>
              <w:t>2</w:t>
            </w:r>
          </w:p>
        </w:tc>
        <w:tc>
          <w:tcPr>
            <w:tcW w:w="635" w:type="pct"/>
          </w:tcPr>
          <w:p w:rsidR="00241061" w:rsidRPr="00241061" w:rsidRDefault="00241061" w:rsidP="00A06356">
            <w:pPr>
              <w:spacing w:after="0" w:line="240" w:lineRule="auto"/>
              <w:jc w:val="center"/>
              <w:rPr>
                <w:rFonts w:ascii="Times New Roman" w:hAnsi="Times New Roman" w:cs="Times New Roman"/>
                <w:b/>
                <w:i/>
                <w:sz w:val="24"/>
                <w:szCs w:val="24"/>
              </w:rPr>
            </w:pPr>
          </w:p>
        </w:tc>
      </w:tr>
      <w:tr w:rsidR="00241061" w:rsidRPr="004330E0" w:rsidTr="00241061">
        <w:tc>
          <w:tcPr>
            <w:tcW w:w="3780" w:type="pct"/>
            <w:gridSpan w:val="2"/>
          </w:tcPr>
          <w:p w:rsidR="00241061" w:rsidRDefault="00241061" w:rsidP="00A06356">
            <w:pPr>
              <w:spacing w:after="0" w:line="240" w:lineRule="auto"/>
              <w:rPr>
                <w:rFonts w:ascii="Times New Roman" w:hAnsi="Times New Roman" w:cs="Times New Roman"/>
                <w:b/>
                <w:bCs/>
                <w:sz w:val="24"/>
                <w:szCs w:val="24"/>
              </w:rPr>
            </w:pPr>
            <w:r w:rsidRPr="00241061">
              <w:rPr>
                <w:rFonts w:ascii="Times New Roman" w:hAnsi="Times New Roman" w:cs="Times New Roman"/>
                <w:b/>
                <w:bCs/>
                <w:sz w:val="24"/>
                <w:szCs w:val="24"/>
              </w:rPr>
              <w:t>Всего:</w:t>
            </w:r>
          </w:p>
          <w:p w:rsidR="00E259F7" w:rsidRPr="00241061" w:rsidRDefault="00E259F7" w:rsidP="00A06356">
            <w:pPr>
              <w:spacing w:after="0" w:line="240" w:lineRule="auto"/>
              <w:rPr>
                <w:rFonts w:ascii="Times New Roman" w:hAnsi="Times New Roman" w:cs="Times New Roman"/>
                <w:b/>
                <w:bCs/>
                <w:sz w:val="24"/>
                <w:szCs w:val="24"/>
              </w:rPr>
            </w:pPr>
          </w:p>
        </w:tc>
        <w:tc>
          <w:tcPr>
            <w:tcW w:w="584" w:type="pct"/>
            <w:vAlign w:val="center"/>
          </w:tcPr>
          <w:p w:rsidR="00241061" w:rsidRPr="00241061" w:rsidRDefault="00241061" w:rsidP="00A063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635" w:type="pct"/>
          </w:tcPr>
          <w:p w:rsidR="00241061" w:rsidRPr="00241061" w:rsidRDefault="00241061" w:rsidP="00A06356">
            <w:pPr>
              <w:spacing w:after="0" w:line="240" w:lineRule="auto"/>
              <w:jc w:val="center"/>
              <w:rPr>
                <w:rFonts w:ascii="Times New Roman" w:hAnsi="Times New Roman" w:cs="Times New Roman"/>
                <w:b/>
                <w:bCs/>
                <w:i/>
                <w:sz w:val="24"/>
                <w:szCs w:val="24"/>
              </w:rPr>
            </w:pPr>
          </w:p>
        </w:tc>
      </w:tr>
    </w:tbl>
    <w:p w:rsidR="00241061" w:rsidRDefault="00241061" w:rsidP="00274896">
      <w:pPr>
        <w:spacing w:after="0" w:line="240" w:lineRule="auto"/>
        <w:jc w:val="center"/>
        <w:rPr>
          <w:rFonts w:ascii="Times New Roman" w:hAnsi="Times New Roman" w:cs="Times New Roman"/>
          <w:b/>
          <w:bCs/>
          <w:sz w:val="28"/>
          <w:szCs w:val="28"/>
        </w:rPr>
      </w:pPr>
    </w:p>
    <w:p w:rsidR="00D9214B" w:rsidRDefault="00D9214B" w:rsidP="00274896">
      <w:pPr>
        <w:spacing w:after="0" w:line="240" w:lineRule="auto"/>
        <w:jc w:val="center"/>
        <w:rPr>
          <w:rFonts w:ascii="Times New Roman" w:hAnsi="Times New Roman" w:cs="Times New Roman"/>
          <w:b/>
          <w:bCs/>
          <w:sz w:val="28"/>
          <w:szCs w:val="28"/>
        </w:rPr>
      </w:pPr>
    </w:p>
    <w:p w:rsidR="00D9214B" w:rsidRDefault="00D9214B" w:rsidP="00274896">
      <w:pPr>
        <w:spacing w:after="0" w:line="240" w:lineRule="auto"/>
        <w:jc w:val="center"/>
        <w:rPr>
          <w:rFonts w:ascii="Times New Roman" w:hAnsi="Times New Roman" w:cs="Times New Roman"/>
          <w:b/>
          <w:bCs/>
          <w:sz w:val="28"/>
          <w:szCs w:val="28"/>
        </w:rPr>
      </w:pPr>
    </w:p>
    <w:p w:rsidR="00D9214B" w:rsidRPr="00274896" w:rsidRDefault="00D9214B" w:rsidP="00274896">
      <w:pPr>
        <w:spacing w:after="0" w:line="240" w:lineRule="auto"/>
        <w:jc w:val="center"/>
        <w:rPr>
          <w:rFonts w:ascii="Times New Roman" w:eastAsia="Times New Roman" w:hAnsi="Times New Roman" w:cs="Times New Roman"/>
          <w:b/>
          <w:sz w:val="28"/>
          <w:szCs w:val="28"/>
          <w:lang w:eastAsia="ru-RU"/>
        </w:rPr>
      </w:pPr>
    </w:p>
    <w:p w:rsidR="00AE24E6" w:rsidRPr="00274896" w:rsidRDefault="00AE24E6" w:rsidP="00274896">
      <w:pPr>
        <w:suppressAutoHyphens/>
        <w:spacing w:after="0" w:line="240" w:lineRule="auto"/>
        <w:ind w:firstLine="708"/>
        <w:jc w:val="both"/>
        <w:rPr>
          <w:rFonts w:ascii="Times New Roman" w:eastAsia="Times New Roman" w:hAnsi="Times New Roman" w:cs="Times New Roman"/>
          <w:b/>
          <w:sz w:val="28"/>
          <w:szCs w:val="28"/>
          <w:lang w:eastAsia="ru-RU"/>
        </w:rPr>
      </w:pPr>
    </w:p>
    <w:p w:rsidR="00AE24E6" w:rsidRPr="00274896" w:rsidRDefault="00AE24E6" w:rsidP="00274896">
      <w:pPr>
        <w:suppressAutoHyphens/>
        <w:spacing w:after="0" w:line="240" w:lineRule="auto"/>
        <w:jc w:val="both"/>
        <w:rPr>
          <w:rFonts w:ascii="Times New Roman" w:eastAsia="Times New Roman" w:hAnsi="Times New Roman" w:cs="Times New Roman"/>
          <w:b/>
          <w:sz w:val="28"/>
          <w:szCs w:val="28"/>
          <w:lang w:eastAsia="ru-RU"/>
        </w:rPr>
      </w:pPr>
    </w:p>
    <w:p w:rsidR="00FD7157" w:rsidRPr="00274896" w:rsidRDefault="00FD7157" w:rsidP="00274896">
      <w:pPr>
        <w:suppressAutoHyphens/>
        <w:spacing w:after="0" w:line="240" w:lineRule="auto"/>
        <w:jc w:val="both"/>
        <w:rPr>
          <w:rFonts w:ascii="Times New Roman" w:eastAsia="Times New Roman" w:hAnsi="Times New Roman" w:cs="Times New Roman"/>
          <w:b/>
          <w:sz w:val="28"/>
          <w:szCs w:val="28"/>
          <w:lang w:eastAsia="ru-RU"/>
        </w:rPr>
      </w:pPr>
    </w:p>
    <w:p w:rsidR="00FD7157" w:rsidRPr="00274896" w:rsidRDefault="00FD7157" w:rsidP="00274896">
      <w:pPr>
        <w:tabs>
          <w:tab w:val="left" w:pos="3000"/>
        </w:tabs>
        <w:spacing w:after="0" w:line="240" w:lineRule="auto"/>
        <w:rPr>
          <w:rFonts w:ascii="Times New Roman" w:eastAsia="Times New Roman" w:hAnsi="Times New Roman" w:cs="Times New Roman"/>
          <w:sz w:val="28"/>
          <w:szCs w:val="28"/>
          <w:lang w:eastAsia="ru-RU"/>
        </w:rPr>
        <w:sectPr w:rsidR="00FD7157" w:rsidRPr="00274896" w:rsidSect="00D9214B">
          <w:pgSz w:w="16838" w:h="11906" w:orient="landscape"/>
          <w:pgMar w:top="851" w:right="962" w:bottom="1701" w:left="1134" w:header="709" w:footer="709" w:gutter="0"/>
          <w:cols w:space="720"/>
        </w:sectPr>
      </w:pPr>
      <w:r w:rsidRPr="00274896">
        <w:rPr>
          <w:rFonts w:ascii="Times New Roman" w:eastAsia="Times New Roman" w:hAnsi="Times New Roman" w:cs="Times New Roman"/>
          <w:sz w:val="28"/>
          <w:szCs w:val="28"/>
          <w:lang w:eastAsia="ru-RU"/>
        </w:rPr>
        <w:tab/>
      </w:r>
    </w:p>
    <w:p w:rsidR="009D3504" w:rsidRPr="00274896" w:rsidRDefault="009D3504" w:rsidP="0010335B">
      <w:pPr>
        <w:spacing w:after="0" w:line="360" w:lineRule="auto"/>
        <w:ind w:firstLine="709"/>
        <w:jc w:val="both"/>
        <w:rPr>
          <w:rFonts w:ascii="Times New Roman" w:hAnsi="Times New Roman" w:cs="Times New Roman"/>
          <w:b/>
          <w:bCs/>
          <w:sz w:val="28"/>
          <w:szCs w:val="28"/>
        </w:rPr>
      </w:pPr>
      <w:r w:rsidRPr="00274896">
        <w:rPr>
          <w:rFonts w:ascii="Times New Roman" w:hAnsi="Times New Roman" w:cs="Times New Roman"/>
          <w:b/>
          <w:bCs/>
          <w:sz w:val="28"/>
          <w:szCs w:val="28"/>
        </w:rPr>
        <w:lastRenderedPageBreak/>
        <w:t>3. УСЛОВИЯ РЕАЛИЗАЦИИ ПРОГРАММЫ УЧЕБНОЙ ДИСЦИПЛИНЫ</w:t>
      </w:r>
    </w:p>
    <w:p w:rsidR="000816D6" w:rsidRPr="000816D6" w:rsidRDefault="000816D6" w:rsidP="0010335B">
      <w:pPr>
        <w:suppressAutoHyphens/>
        <w:spacing w:after="0" w:line="360" w:lineRule="auto"/>
        <w:ind w:firstLine="709"/>
        <w:jc w:val="both"/>
        <w:rPr>
          <w:rFonts w:ascii="Times New Roman" w:hAnsi="Times New Roman" w:cs="Times New Roman"/>
          <w:b/>
          <w:bCs/>
          <w:sz w:val="28"/>
          <w:szCs w:val="28"/>
        </w:rPr>
      </w:pPr>
      <w:r w:rsidRPr="000816D6">
        <w:rPr>
          <w:rFonts w:ascii="Times New Roman" w:hAnsi="Times New Roman" w:cs="Times New Roman"/>
          <w:b/>
          <w:bCs/>
          <w:sz w:val="28"/>
          <w:szCs w:val="28"/>
        </w:rPr>
        <w:t>3.1.</w:t>
      </w:r>
      <w:r w:rsidRPr="000816D6">
        <w:rPr>
          <w:rFonts w:ascii="Times New Roman" w:hAnsi="Times New Roman" w:cs="Times New Roman"/>
          <w:bCs/>
          <w:sz w:val="28"/>
          <w:szCs w:val="28"/>
        </w:rPr>
        <w:t xml:space="preserve"> </w:t>
      </w:r>
      <w:r w:rsidRPr="000816D6">
        <w:rPr>
          <w:rFonts w:ascii="Times New Roman" w:hAnsi="Times New Roman" w:cs="Times New Roman"/>
          <w:b/>
          <w:bCs/>
          <w:sz w:val="28"/>
          <w:szCs w:val="28"/>
        </w:rPr>
        <w:t>Для реализации программы учебной дисциплины должны быть предусмотрены следующие специальные помещения:</w:t>
      </w:r>
    </w:p>
    <w:p w:rsidR="0010335B" w:rsidRPr="00274896" w:rsidRDefault="0010335B" w:rsidP="0010335B">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274896">
        <w:rPr>
          <w:rFonts w:ascii="Times New Roman" w:eastAsia="Arial Unicode MS" w:hAnsi="Times New Roman" w:cs="Times New Roman"/>
          <w:color w:val="000000"/>
          <w:sz w:val="28"/>
          <w:szCs w:val="28"/>
          <w:lang w:bidi="ru-RU"/>
        </w:rPr>
        <w:t>Для реализации программы учебной дисциплины должен быть предусмотрен к</w:t>
      </w:r>
      <w:r w:rsidRPr="00274896">
        <w:rPr>
          <w:rFonts w:ascii="Times New Roman" w:hAnsi="Times New Roman" w:cs="Times New Roman"/>
          <w:color w:val="000000"/>
          <w:sz w:val="28"/>
          <w:szCs w:val="28"/>
          <w:shd w:val="clear" w:color="auto" w:fill="FFFFFF"/>
          <w:lang w:bidi="ru-RU"/>
        </w:rPr>
        <w:t xml:space="preserve">абинет </w:t>
      </w:r>
      <w:r w:rsidRPr="00274896">
        <w:rPr>
          <w:rFonts w:ascii="Times New Roman" w:hAnsi="Times New Roman" w:cs="Times New Roman"/>
          <w:bCs/>
          <w:i/>
          <w:sz w:val="28"/>
          <w:szCs w:val="28"/>
        </w:rPr>
        <w:t>«</w:t>
      </w:r>
      <w:r w:rsidRPr="00274896">
        <w:rPr>
          <w:rFonts w:ascii="Times New Roman" w:hAnsi="Times New Roman" w:cs="Times New Roman"/>
          <w:bCs/>
          <w:sz w:val="28"/>
          <w:szCs w:val="28"/>
        </w:rPr>
        <w:t>Документационного обеспечения управления»,</w:t>
      </w:r>
      <w:r w:rsidRPr="00274896">
        <w:rPr>
          <w:rFonts w:ascii="Times New Roman" w:hAnsi="Times New Roman" w:cs="Times New Roman"/>
          <w:i/>
          <w:sz w:val="28"/>
          <w:szCs w:val="28"/>
          <w:vertAlign w:val="superscript"/>
        </w:rPr>
        <w:t xml:space="preserve"> </w:t>
      </w:r>
      <w:r w:rsidRPr="00274896">
        <w:rPr>
          <w:rFonts w:ascii="Times New Roman" w:hAnsi="Times New Roman" w:cs="Times New Roman"/>
          <w:sz w:val="28"/>
          <w:szCs w:val="28"/>
        </w:rPr>
        <w:t>оснащенный о</w:t>
      </w:r>
      <w:r w:rsidRPr="00274896">
        <w:rPr>
          <w:rFonts w:ascii="Times New Roman" w:hAnsi="Times New Roman" w:cs="Times New Roman"/>
          <w:bCs/>
          <w:sz w:val="28"/>
          <w:szCs w:val="28"/>
        </w:rPr>
        <w:t xml:space="preserve">борудованием: посадочные места по количеству </w:t>
      </w:r>
      <w:proofErr w:type="gramStart"/>
      <w:r w:rsidRPr="00274896">
        <w:rPr>
          <w:rFonts w:ascii="Times New Roman" w:hAnsi="Times New Roman" w:cs="Times New Roman"/>
          <w:bCs/>
          <w:sz w:val="28"/>
          <w:szCs w:val="28"/>
        </w:rPr>
        <w:t>обучающихся</w:t>
      </w:r>
      <w:proofErr w:type="gramEnd"/>
      <w:r w:rsidRPr="00274896">
        <w:rPr>
          <w:rFonts w:ascii="Times New Roman" w:hAnsi="Times New Roman" w:cs="Times New Roman"/>
          <w:bCs/>
          <w:sz w:val="28"/>
          <w:szCs w:val="28"/>
        </w:rPr>
        <w:t xml:space="preserve">, рабочее место преподавателя, стенды информационные, доска. </w:t>
      </w:r>
    </w:p>
    <w:p w:rsidR="0010335B" w:rsidRPr="00274896" w:rsidRDefault="0010335B" w:rsidP="0010335B">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274896">
        <w:rPr>
          <w:rFonts w:ascii="Times New Roman" w:hAnsi="Times New Roman" w:cs="Times New Roman"/>
          <w:sz w:val="28"/>
          <w:szCs w:val="28"/>
        </w:rPr>
        <w:t>Т</w:t>
      </w:r>
      <w:r w:rsidRPr="00274896">
        <w:rPr>
          <w:rFonts w:ascii="Times New Roman" w:hAnsi="Times New Roman" w:cs="Times New Roman"/>
          <w:bCs/>
          <w:sz w:val="28"/>
          <w:szCs w:val="28"/>
        </w:rPr>
        <w:t xml:space="preserve">ехнические средства обучения: персональные компьютеры с лицензионным программным обеспечением с выходом в локальную сеть и в Интернет, мультимедиа проектор, принтер, устройства вывода звуковой информации, </w:t>
      </w:r>
      <w:r w:rsidRPr="00274896">
        <w:rPr>
          <w:rFonts w:ascii="Times New Roman" w:hAnsi="Times New Roman" w:cs="Times New Roman"/>
          <w:sz w:val="28"/>
          <w:szCs w:val="28"/>
        </w:rPr>
        <w:t>маркерная (интерактивная) доска</w:t>
      </w:r>
      <w:r w:rsidRPr="00274896">
        <w:rPr>
          <w:rFonts w:ascii="Times New Roman" w:hAnsi="Times New Roman" w:cs="Times New Roman"/>
          <w:bCs/>
          <w:sz w:val="28"/>
          <w:szCs w:val="28"/>
        </w:rPr>
        <w:t>, сканер.</w:t>
      </w:r>
    </w:p>
    <w:p w:rsidR="0010335B" w:rsidRPr="00274896" w:rsidRDefault="0010335B" w:rsidP="0010335B">
      <w:pPr>
        <w:tabs>
          <w:tab w:val="left" w:pos="916"/>
          <w:tab w:val="left" w:pos="1832"/>
          <w:tab w:val="left" w:pos="2748"/>
          <w:tab w:val="left" w:pos="3664"/>
          <w:tab w:val="right" w:pos="9355"/>
        </w:tabs>
        <w:spacing w:after="0" w:line="360" w:lineRule="auto"/>
        <w:ind w:firstLine="709"/>
        <w:jc w:val="both"/>
        <w:rPr>
          <w:rFonts w:ascii="Times New Roman" w:hAnsi="Times New Roman" w:cs="Times New Roman"/>
          <w:sz w:val="28"/>
          <w:szCs w:val="28"/>
        </w:rPr>
      </w:pPr>
      <w:r w:rsidRPr="00274896">
        <w:rPr>
          <w:rFonts w:ascii="Times New Roman" w:hAnsi="Times New Roman" w:cs="Times New Roman"/>
          <w:bCs/>
          <w:sz w:val="28"/>
          <w:szCs w:val="28"/>
        </w:rPr>
        <w:t xml:space="preserve">Программное обеспечение: операционная система семейства </w:t>
      </w:r>
      <w:r w:rsidRPr="00274896">
        <w:rPr>
          <w:rFonts w:ascii="Times New Roman" w:hAnsi="Times New Roman" w:cs="Times New Roman"/>
          <w:bCs/>
          <w:sz w:val="28"/>
          <w:szCs w:val="28"/>
          <w:lang w:val="en-US"/>
        </w:rPr>
        <w:t>Windows</w:t>
      </w:r>
      <w:r w:rsidRPr="00274896">
        <w:rPr>
          <w:rFonts w:ascii="Times New Roman" w:hAnsi="Times New Roman" w:cs="Times New Roman"/>
          <w:bCs/>
          <w:sz w:val="28"/>
          <w:szCs w:val="28"/>
        </w:rPr>
        <w:t xml:space="preserve">, пакет </w:t>
      </w:r>
      <w:r w:rsidRPr="00274896">
        <w:rPr>
          <w:rFonts w:ascii="Times New Roman" w:hAnsi="Times New Roman" w:cs="Times New Roman"/>
          <w:bCs/>
          <w:sz w:val="28"/>
          <w:szCs w:val="28"/>
          <w:lang w:val="en-US"/>
        </w:rPr>
        <w:t>Microsoft</w:t>
      </w:r>
      <w:r w:rsidRPr="00274896">
        <w:rPr>
          <w:rFonts w:ascii="Times New Roman" w:hAnsi="Times New Roman" w:cs="Times New Roman"/>
          <w:bCs/>
          <w:sz w:val="28"/>
          <w:szCs w:val="28"/>
        </w:rPr>
        <w:t xml:space="preserve"> </w:t>
      </w:r>
      <w:r w:rsidRPr="00274896">
        <w:rPr>
          <w:rFonts w:ascii="Times New Roman" w:hAnsi="Times New Roman" w:cs="Times New Roman"/>
          <w:bCs/>
          <w:sz w:val="28"/>
          <w:szCs w:val="28"/>
          <w:lang w:val="en-US"/>
        </w:rPr>
        <w:t>Office</w:t>
      </w:r>
      <w:r w:rsidRPr="00274896">
        <w:rPr>
          <w:rFonts w:ascii="Times New Roman" w:hAnsi="Times New Roman" w:cs="Times New Roman"/>
          <w:bCs/>
          <w:sz w:val="28"/>
          <w:szCs w:val="28"/>
        </w:rPr>
        <w:t xml:space="preserve">, </w:t>
      </w:r>
      <w:r w:rsidRPr="00274896">
        <w:rPr>
          <w:rFonts w:ascii="Times New Roman" w:hAnsi="Times New Roman" w:cs="Times New Roman"/>
          <w:bCs/>
          <w:sz w:val="28"/>
          <w:szCs w:val="28"/>
          <w:lang w:val="en-US"/>
        </w:rPr>
        <w:t>Internet</w:t>
      </w:r>
      <w:r w:rsidRPr="00274896">
        <w:rPr>
          <w:rFonts w:ascii="Times New Roman" w:hAnsi="Times New Roman" w:cs="Times New Roman"/>
          <w:bCs/>
          <w:sz w:val="28"/>
          <w:szCs w:val="28"/>
        </w:rPr>
        <w:t xml:space="preserve">- браузеры, </w:t>
      </w:r>
      <w:r w:rsidRPr="00274896">
        <w:rPr>
          <w:rFonts w:ascii="Times New Roman" w:hAnsi="Times New Roman" w:cs="Times New Roman"/>
          <w:sz w:val="28"/>
          <w:szCs w:val="28"/>
        </w:rPr>
        <w:t>лицензионное антивирусное программное обеспечение, учебно-методическое обеспечение.</w:t>
      </w:r>
    </w:p>
    <w:p w:rsidR="000816D6" w:rsidRPr="000816D6" w:rsidRDefault="000816D6" w:rsidP="0010335B">
      <w:pPr>
        <w:suppressAutoHyphens/>
        <w:spacing w:after="0" w:line="360" w:lineRule="auto"/>
        <w:ind w:firstLine="709"/>
        <w:jc w:val="both"/>
        <w:rPr>
          <w:rFonts w:ascii="Times New Roman" w:hAnsi="Times New Roman" w:cs="Times New Roman"/>
          <w:b/>
          <w:sz w:val="28"/>
          <w:szCs w:val="28"/>
        </w:rPr>
      </w:pPr>
      <w:r w:rsidRPr="000816D6">
        <w:rPr>
          <w:rFonts w:ascii="Times New Roman" w:hAnsi="Times New Roman" w:cs="Times New Roman"/>
          <w:b/>
          <w:sz w:val="28"/>
          <w:szCs w:val="28"/>
        </w:rPr>
        <w:t>3.2. Информационное обеспечение реализации программы</w:t>
      </w:r>
    </w:p>
    <w:p w:rsidR="000816D6" w:rsidRPr="000816D6" w:rsidRDefault="000816D6" w:rsidP="0010335B">
      <w:pPr>
        <w:suppressAutoHyphens/>
        <w:spacing w:after="0" w:line="360" w:lineRule="auto"/>
        <w:ind w:firstLine="709"/>
        <w:jc w:val="both"/>
        <w:rPr>
          <w:rFonts w:ascii="Times New Roman" w:hAnsi="Times New Roman" w:cs="Times New Roman"/>
          <w:sz w:val="28"/>
          <w:szCs w:val="28"/>
        </w:rPr>
      </w:pPr>
      <w:r w:rsidRPr="000816D6">
        <w:rPr>
          <w:rFonts w:ascii="Times New Roman" w:eastAsia="Arial Unicode MS" w:hAnsi="Times New Roman" w:cs="Times New Roman"/>
          <w:bCs/>
          <w:color w:val="000000"/>
          <w:sz w:val="28"/>
          <w:szCs w:val="28"/>
          <w:u w:color="000000"/>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w:t>
      </w:r>
      <w:r>
        <w:rPr>
          <w:rFonts w:ascii="Times New Roman" w:eastAsia="Arial Unicode MS" w:hAnsi="Times New Roman" w:cs="Times New Roman"/>
          <w:bCs/>
          <w:color w:val="000000"/>
          <w:sz w:val="28"/>
          <w:szCs w:val="28"/>
          <w:u w:color="000000"/>
        </w:rPr>
        <w:t xml:space="preserve">      </w:t>
      </w:r>
      <w:r w:rsidRPr="000816D6">
        <w:rPr>
          <w:rFonts w:ascii="Times New Roman" w:hAnsi="Times New Roman" w:cs="Times New Roman"/>
          <w:sz w:val="28"/>
          <w:szCs w:val="28"/>
        </w:rPr>
        <w:t xml:space="preserve">При формировании </w:t>
      </w:r>
      <w:r w:rsidRPr="000816D6">
        <w:rPr>
          <w:rFonts w:ascii="Times New Roman" w:hAnsi="Times New Roman" w:cs="Times New Roman"/>
          <w:bCs/>
          <w:sz w:val="28"/>
          <w:szCs w:val="28"/>
        </w:rPr>
        <w:t xml:space="preserve">библиотечного фонда образовательной организацией </w:t>
      </w:r>
      <w:proofErr w:type="gramStart"/>
      <w:r w:rsidRPr="000816D6">
        <w:rPr>
          <w:rFonts w:ascii="Times New Roman" w:hAnsi="Times New Roman" w:cs="Times New Roman"/>
          <w:bCs/>
          <w:sz w:val="28"/>
          <w:szCs w:val="28"/>
        </w:rPr>
        <w:t>выбирается не менее одного издания</w:t>
      </w:r>
      <w:proofErr w:type="gramEnd"/>
      <w:r w:rsidRPr="000816D6">
        <w:rPr>
          <w:rFonts w:ascii="Times New Roman" w:hAnsi="Times New Roman" w:cs="Times New Roman"/>
          <w:bCs/>
          <w:sz w:val="28"/>
          <w:szCs w:val="28"/>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0816D6" w:rsidRPr="000816D6" w:rsidRDefault="000816D6" w:rsidP="0010335B">
      <w:pPr>
        <w:suppressAutoHyphens/>
        <w:spacing w:after="0" w:line="360" w:lineRule="auto"/>
        <w:ind w:firstLine="709"/>
        <w:jc w:val="both"/>
        <w:rPr>
          <w:rFonts w:ascii="Times New Roman" w:hAnsi="Times New Roman" w:cs="Times New Roman"/>
          <w:b/>
          <w:sz w:val="28"/>
          <w:szCs w:val="28"/>
        </w:rPr>
      </w:pPr>
      <w:r w:rsidRPr="000816D6">
        <w:rPr>
          <w:rFonts w:ascii="Times New Roman" w:hAnsi="Times New Roman" w:cs="Times New Roman"/>
          <w:b/>
          <w:sz w:val="28"/>
          <w:szCs w:val="28"/>
        </w:rPr>
        <w:t>3.2.1. Основные печатные и электронные издания</w:t>
      </w:r>
    </w:p>
    <w:p w:rsidR="000816D6" w:rsidRPr="000816D6" w:rsidRDefault="000816D6" w:rsidP="0010335B">
      <w:pPr>
        <w:suppressAutoHyphens/>
        <w:spacing w:after="0" w:line="360" w:lineRule="auto"/>
        <w:ind w:firstLine="709"/>
        <w:jc w:val="both"/>
        <w:rPr>
          <w:rFonts w:ascii="Times New Roman" w:eastAsia="Calibri" w:hAnsi="Times New Roman" w:cs="Times New Roman"/>
          <w:sz w:val="28"/>
          <w:szCs w:val="28"/>
        </w:rPr>
      </w:pPr>
      <w:r w:rsidRPr="000816D6">
        <w:rPr>
          <w:rFonts w:ascii="Times New Roman" w:eastAsia="Calibri" w:hAnsi="Times New Roman" w:cs="Times New Roman"/>
          <w:sz w:val="28"/>
          <w:szCs w:val="28"/>
        </w:rPr>
        <w:t>1. Корнеев, И. К.  Документационное обеспечение управления</w:t>
      </w:r>
      <w:proofErr w:type="gramStart"/>
      <w:r w:rsidRPr="000816D6">
        <w:rPr>
          <w:rFonts w:ascii="Times New Roman" w:eastAsia="Calibri" w:hAnsi="Times New Roman" w:cs="Times New Roman"/>
          <w:sz w:val="28"/>
          <w:szCs w:val="28"/>
        </w:rPr>
        <w:t> :</w:t>
      </w:r>
      <w:proofErr w:type="gramEnd"/>
      <w:r w:rsidRPr="000816D6">
        <w:rPr>
          <w:rFonts w:ascii="Times New Roman" w:eastAsia="Calibri" w:hAnsi="Times New Roman" w:cs="Times New Roman"/>
          <w:sz w:val="28"/>
          <w:szCs w:val="28"/>
        </w:rPr>
        <w:t xml:space="preserve"> учебник и практикум для среднего профессионального образования / И. К. Корнеев, А. В. </w:t>
      </w:r>
      <w:proofErr w:type="spellStart"/>
      <w:r w:rsidRPr="000816D6">
        <w:rPr>
          <w:rFonts w:ascii="Times New Roman" w:eastAsia="Calibri" w:hAnsi="Times New Roman" w:cs="Times New Roman"/>
          <w:sz w:val="28"/>
          <w:szCs w:val="28"/>
        </w:rPr>
        <w:t>Пшенко</w:t>
      </w:r>
      <w:proofErr w:type="spellEnd"/>
      <w:r w:rsidRPr="000816D6">
        <w:rPr>
          <w:rFonts w:ascii="Times New Roman" w:eastAsia="Calibri" w:hAnsi="Times New Roman" w:cs="Times New Roman"/>
          <w:sz w:val="28"/>
          <w:szCs w:val="28"/>
        </w:rPr>
        <w:t>, В. А. </w:t>
      </w:r>
      <w:proofErr w:type="spellStart"/>
      <w:r w:rsidRPr="000816D6">
        <w:rPr>
          <w:rFonts w:ascii="Times New Roman" w:eastAsia="Calibri" w:hAnsi="Times New Roman" w:cs="Times New Roman"/>
          <w:sz w:val="28"/>
          <w:szCs w:val="28"/>
        </w:rPr>
        <w:t>Машурцев</w:t>
      </w:r>
      <w:proofErr w:type="spellEnd"/>
      <w:r w:rsidRPr="000816D6">
        <w:rPr>
          <w:rFonts w:ascii="Times New Roman" w:eastAsia="Calibri" w:hAnsi="Times New Roman" w:cs="Times New Roman"/>
          <w:sz w:val="28"/>
          <w:szCs w:val="28"/>
        </w:rPr>
        <w:t xml:space="preserve">. — 2-е изд., </w:t>
      </w:r>
      <w:proofErr w:type="spellStart"/>
      <w:r w:rsidRPr="000816D6">
        <w:rPr>
          <w:rFonts w:ascii="Times New Roman" w:eastAsia="Calibri" w:hAnsi="Times New Roman" w:cs="Times New Roman"/>
          <w:sz w:val="28"/>
          <w:szCs w:val="28"/>
        </w:rPr>
        <w:t>перераб</w:t>
      </w:r>
      <w:proofErr w:type="spellEnd"/>
      <w:r w:rsidRPr="000816D6">
        <w:rPr>
          <w:rFonts w:ascii="Times New Roman" w:eastAsia="Calibri" w:hAnsi="Times New Roman" w:cs="Times New Roman"/>
          <w:sz w:val="28"/>
          <w:szCs w:val="28"/>
        </w:rPr>
        <w:t xml:space="preserve">. и доп. — Москва : Издательство </w:t>
      </w:r>
      <w:proofErr w:type="spellStart"/>
      <w:r w:rsidRPr="000816D6">
        <w:rPr>
          <w:rFonts w:ascii="Times New Roman" w:eastAsia="Calibri" w:hAnsi="Times New Roman" w:cs="Times New Roman"/>
          <w:sz w:val="28"/>
          <w:szCs w:val="28"/>
        </w:rPr>
        <w:t>Юрайт</w:t>
      </w:r>
      <w:proofErr w:type="spellEnd"/>
      <w:r w:rsidRPr="000816D6">
        <w:rPr>
          <w:rFonts w:ascii="Times New Roman" w:eastAsia="Calibri" w:hAnsi="Times New Roman" w:cs="Times New Roman"/>
          <w:sz w:val="28"/>
          <w:szCs w:val="28"/>
        </w:rPr>
        <w:t>, 2022. — 384 с. — (Профессиональное образование). — ISBN 978-5-534-05022-6. — Текст</w:t>
      </w:r>
      <w:proofErr w:type="gramStart"/>
      <w:r w:rsidRPr="000816D6">
        <w:rPr>
          <w:rFonts w:ascii="Times New Roman" w:eastAsia="Calibri" w:hAnsi="Times New Roman" w:cs="Times New Roman"/>
          <w:sz w:val="28"/>
          <w:szCs w:val="28"/>
        </w:rPr>
        <w:t xml:space="preserve"> :</w:t>
      </w:r>
      <w:proofErr w:type="gramEnd"/>
      <w:r w:rsidRPr="000816D6">
        <w:rPr>
          <w:rFonts w:ascii="Times New Roman" w:eastAsia="Calibri" w:hAnsi="Times New Roman" w:cs="Times New Roman"/>
          <w:sz w:val="28"/>
          <w:szCs w:val="28"/>
        </w:rPr>
        <w:t xml:space="preserve"> электронный // </w:t>
      </w:r>
      <w:r w:rsidRPr="000816D6">
        <w:rPr>
          <w:rFonts w:ascii="Times New Roman" w:eastAsia="Calibri" w:hAnsi="Times New Roman" w:cs="Times New Roman"/>
          <w:sz w:val="28"/>
          <w:szCs w:val="28"/>
        </w:rPr>
        <w:lastRenderedPageBreak/>
        <w:t xml:space="preserve">Образовательная платформа </w:t>
      </w:r>
      <w:proofErr w:type="spellStart"/>
      <w:r w:rsidRPr="000816D6">
        <w:rPr>
          <w:rFonts w:ascii="Times New Roman" w:eastAsia="Calibri" w:hAnsi="Times New Roman" w:cs="Times New Roman"/>
          <w:sz w:val="28"/>
          <w:szCs w:val="28"/>
        </w:rPr>
        <w:t>Юрайт</w:t>
      </w:r>
      <w:proofErr w:type="spellEnd"/>
      <w:r w:rsidRPr="000816D6">
        <w:rPr>
          <w:rFonts w:ascii="Times New Roman" w:eastAsia="Calibri" w:hAnsi="Times New Roman" w:cs="Times New Roman"/>
          <w:sz w:val="28"/>
          <w:szCs w:val="28"/>
        </w:rPr>
        <w:t xml:space="preserve"> [сайт]. — URL: https://urait.ru/bcode/492541 (дата обращения: 04.07.2022).</w:t>
      </w:r>
    </w:p>
    <w:p w:rsidR="000816D6" w:rsidRPr="000816D6" w:rsidRDefault="000816D6" w:rsidP="0010335B">
      <w:pPr>
        <w:suppressAutoHyphens/>
        <w:spacing w:after="0" w:line="360" w:lineRule="auto"/>
        <w:ind w:firstLine="709"/>
        <w:jc w:val="both"/>
        <w:rPr>
          <w:rFonts w:ascii="Times New Roman" w:hAnsi="Times New Roman" w:cs="Times New Roman"/>
          <w:b/>
          <w:sz w:val="28"/>
          <w:szCs w:val="28"/>
        </w:rPr>
      </w:pPr>
      <w:r w:rsidRPr="000816D6">
        <w:rPr>
          <w:rFonts w:ascii="Times New Roman" w:hAnsi="Times New Roman" w:cs="Times New Roman"/>
          <w:b/>
          <w:sz w:val="28"/>
          <w:szCs w:val="28"/>
        </w:rPr>
        <w:t>3.2.2. Дополнительные источники</w:t>
      </w:r>
    </w:p>
    <w:p w:rsidR="000816D6" w:rsidRPr="000816D6" w:rsidRDefault="000816D6" w:rsidP="0010335B">
      <w:pPr>
        <w:spacing w:after="0" w:line="360" w:lineRule="auto"/>
        <w:jc w:val="both"/>
        <w:rPr>
          <w:rFonts w:ascii="Times New Roman" w:hAnsi="Times New Roman" w:cs="Times New Roman"/>
          <w:sz w:val="28"/>
          <w:szCs w:val="28"/>
        </w:rPr>
      </w:pPr>
      <w:r w:rsidRPr="000816D6">
        <w:rPr>
          <w:rFonts w:ascii="Times New Roman" w:hAnsi="Times New Roman" w:cs="Times New Roman"/>
          <w:sz w:val="28"/>
          <w:szCs w:val="28"/>
        </w:rPr>
        <w:t>1. Конституция Российской Федерации с изменениями.</w:t>
      </w:r>
    </w:p>
    <w:p w:rsidR="000816D6" w:rsidRPr="000816D6" w:rsidRDefault="000816D6" w:rsidP="0010335B">
      <w:pPr>
        <w:spacing w:after="0" w:line="360" w:lineRule="auto"/>
        <w:jc w:val="both"/>
        <w:rPr>
          <w:rFonts w:ascii="Times New Roman" w:hAnsi="Times New Roman" w:cs="Times New Roman"/>
          <w:sz w:val="28"/>
          <w:szCs w:val="28"/>
        </w:rPr>
      </w:pPr>
      <w:r w:rsidRPr="000816D6">
        <w:rPr>
          <w:rFonts w:ascii="Times New Roman" w:eastAsia="Arial Unicode MS" w:hAnsi="Times New Roman" w:cs="Times New Roman"/>
          <w:bCs/>
          <w:sz w:val="28"/>
          <w:szCs w:val="28"/>
        </w:rPr>
        <w:t>2. Гражданский кодекс Российской Федерации (часть первая) с изменениями.</w:t>
      </w:r>
    </w:p>
    <w:p w:rsidR="000816D6" w:rsidRPr="000816D6" w:rsidRDefault="000816D6" w:rsidP="0010335B">
      <w:pPr>
        <w:spacing w:after="0" w:line="360" w:lineRule="auto"/>
        <w:ind w:firstLine="709"/>
        <w:jc w:val="both"/>
        <w:rPr>
          <w:rFonts w:ascii="Times New Roman" w:hAnsi="Times New Roman" w:cs="Times New Roman"/>
          <w:sz w:val="28"/>
          <w:szCs w:val="28"/>
        </w:rPr>
      </w:pPr>
      <w:r w:rsidRPr="000816D6">
        <w:rPr>
          <w:rFonts w:ascii="Times New Roman" w:hAnsi="Times New Roman" w:cs="Times New Roman"/>
          <w:sz w:val="28"/>
          <w:szCs w:val="28"/>
        </w:rPr>
        <w:t xml:space="preserve">3. Трудовой кодекс Российской Федерации </w:t>
      </w:r>
      <w:r w:rsidRPr="000816D6">
        <w:rPr>
          <w:rFonts w:ascii="Times New Roman" w:eastAsia="Arial Unicode MS" w:hAnsi="Times New Roman" w:cs="Times New Roman"/>
          <w:bCs/>
          <w:sz w:val="28"/>
          <w:szCs w:val="28"/>
        </w:rPr>
        <w:t>с изменениями</w:t>
      </w:r>
    </w:p>
    <w:p w:rsidR="000816D6" w:rsidRPr="000816D6" w:rsidRDefault="000816D6" w:rsidP="0010335B">
      <w:pPr>
        <w:spacing w:after="0" w:line="360" w:lineRule="auto"/>
        <w:ind w:firstLine="709"/>
        <w:jc w:val="both"/>
        <w:rPr>
          <w:rFonts w:ascii="Times New Roman" w:hAnsi="Times New Roman" w:cs="Times New Roman"/>
          <w:sz w:val="28"/>
          <w:szCs w:val="28"/>
        </w:rPr>
      </w:pPr>
      <w:r w:rsidRPr="000816D6">
        <w:rPr>
          <w:rFonts w:ascii="Times New Roman" w:eastAsia="Arial Unicode MS" w:hAnsi="Times New Roman" w:cs="Times New Roman"/>
          <w:bCs/>
          <w:sz w:val="28"/>
          <w:szCs w:val="28"/>
        </w:rPr>
        <w:t>4. Федеральный закон от 02.07.2006 № 149-ФЗ (ред. от 23.04.2018) «Об информации, информатизации и защите информации».</w:t>
      </w:r>
    </w:p>
    <w:p w:rsidR="000816D6" w:rsidRPr="000816D6" w:rsidRDefault="000816D6" w:rsidP="0010335B">
      <w:pPr>
        <w:spacing w:after="0" w:line="360" w:lineRule="auto"/>
        <w:ind w:firstLine="709"/>
        <w:jc w:val="both"/>
        <w:rPr>
          <w:rFonts w:ascii="Times New Roman" w:eastAsia="Calibri" w:hAnsi="Times New Roman" w:cs="Times New Roman"/>
          <w:sz w:val="28"/>
          <w:szCs w:val="28"/>
        </w:rPr>
      </w:pPr>
      <w:r w:rsidRPr="000816D6">
        <w:rPr>
          <w:rFonts w:ascii="Times New Roman" w:eastAsia="Arial Unicode MS" w:hAnsi="Times New Roman" w:cs="Times New Roman"/>
          <w:bCs/>
          <w:sz w:val="28"/>
          <w:szCs w:val="28"/>
        </w:rPr>
        <w:t xml:space="preserve">5. Федеральный закон </w:t>
      </w:r>
      <w:r w:rsidRPr="000816D6">
        <w:rPr>
          <w:rFonts w:ascii="Times New Roman" w:eastAsia="Calibri" w:hAnsi="Times New Roman" w:cs="Times New Roman"/>
          <w:sz w:val="28"/>
          <w:szCs w:val="28"/>
        </w:rPr>
        <w:t xml:space="preserve">от 06.12.2011 N </w:t>
      </w:r>
      <w:r w:rsidRPr="000816D6">
        <w:rPr>
          <w:rFonts w:ascii="Times New Roman" w:eastAsia="Calibri" w:hAnsi="Times New Roman" w:cs="Times New Roman"/>
          <w:bCs/>
          <w:sz w:val="28"/>
          <w:szCs w:val="28"/>
        </w:rPr>
        <w:t>402</w:t>
      </w:r>
      <w:r w:rsidRPr="000816D6">
        <w:rPr>
          <w:rFonts w:ascii="Times New Roman" w:eastAsia="Calibri" w:hAnsi="Times New Roman" w:cs="Times New Roman"/>
          <w:sz w:val="28"/>
          <w:szCs w:val="28"/>
        </w:rPr>
        <w:t>-</w:t>
      </w:r>
      <w:r w:rsidRPr="000816D6">
        <w:rPr>
          <w:rFonts w:ascii="Times New Roman" w:eastAsia="Calibri" w:hAnsi="Times New Roman" w:cs="Times New Roman"/>
          <w:bCs/>
          <w:sz w:val="28"/>
          <w:szCs w:val="28"/>
        </w:rPr>
        <w:t xml:space="preserve">ФЗ </w:t>
      </w:r>
      <w:r w:rsidRPr="000816D6">
        <w:rPr>
          <w:rFonts w:ascii="Times New Roman" w:eastAsia="Calibri" w:hAnsi="Times New Roman" w:cs="Times New Roman"/>
          <w:sz w:val="28"/>
          <w:szCs w:val="28"/>
        </w:rPr>
        <w:t>(ред. от 26.07.2019)</w:t>
      </w:r>
      <w:r w:rsidRPr="000816D6">
        <w:rPr>
          <w:rFonts w:ascii="Times New Roman" w:eastAsia="Calibri" w:hAnsi="Times New Roman" w:cs="Times New Roman"/>
          <w:bCs/>
          <w:sz w:val="28"/>
          <w:szCs w:val="28"/>
        </w:rPr>
        <w:t xml:space="preserve"> </w:t>
      </w:r>
      <w:r w:rsidRPr="000816D6">
        <w:rPr>
          <w:rFonts w:ascii="Times New Roman" w:eastAsia="Calibri" w:hAnsi="Times New Roman" w:cs="Times New Roman"/>
          <w:sz w:val="28"/>
          <w:szCs w:val="28"/>
        </w:rPr>
        <w:t>«</w:t>
      </w:r>
      <w:r w:rsidRPr="000816D6">
        <w:rPr>
          <w:rFonts w:ascii="Times New Roman" w:eastAsia="Calibri" w:hAnsi="Times New Roman" w:cs="Times New Roman"/>
          <w:bCs/>
          <w:sz w:val="28"/>
          <w:szCs w:val="28"/>
        </w:rPr>
        <w:t>О</w:t>
      </w:r>
      <w:r w:rsidRPr="000816D6">
        <w:rPr>
          <w:rFonts w:ascii="Times New Roman" w:eastAsia="Calibri" w:hAnsi="Times New Roman" w:cs="Times New Roman"/>
          <w:sz w:val="28"/>
          <w:szCs w:val="28"/>
        </w:rPr>
        <w:t xml:space="preserve"> </w:t>
      </w:r>
      <w:r w:rsidRPr="000816D6">
        <w:rPr>
          <w:rFonts w:ascii="Times New Roman" w:eastAsia="Calibri" w:hAnsi="Times New Roman" w:cs="Times New Roman"/>
          <w:bCs/>
          <w:sz w:val="28"/>
          <w:szCs w:val="28"/>
        </w:rPr>
        <w:t>бухгалтерском</w:t>
      </w:r>
      <w:r w:rsidRPr="000816D6">
        <w:rPr>
          <w:rFonts w:ascii="Times New Roman" w:eastAsia="Calibri" w:hAnsi="Times New Roman" w:cs="Times New Roman"/>
          <w:sz w:val="28"/>
          <w:szCs w:val="28"/>
        </w:rPr>
        <w:t xml:space="preserve"> </w:t>
      </w:r>
      <w:r w:rsidRPr="000816D6">
        <w:rPr>
          <w:rFonts w:ascii="Times New Roman" w:eastAsia="Calibri" w:hAnsi="Times New Roman" w:cs="Times New Roman"/>
          <w:bCs/>
          <w:sz w:val="28"/>
          <w:szCs w:val="28"/>
        </w:rPr>
        <w:t>учете»</w:t>
      </w:r>
    </w:p>
    <w:p w:rsidR="000816D6" w:rsidRPr="000816D6" w:rsidRDefault="000816D6" w:rsidP="0010335B">
      <w:pPr>
        <w:spacing w:after="0" w:line="360" w:lineRule="auto"/>
        <w:ind w:firstLine="709"/>
        <w:jc w:val="both"/>
        <w:rPr>
          <w:rFonts w:ascii="Times New Roman" w:eastAsia="Calibri" w:hAnsi="Times New Roman" w:cs="Times New Roman"/>
          <w:sz w:val="28"/>
          <w:szCs w:val="28"/>
        </w:rPr>
      </w:pPr>
      <w:r w:rsidRPr="000816D6">
        <w:rPr>
          <w:rFonts w:ascii="Times New Roman" w:eastAsia="Arial Unicode MS" w:hAnsi="Times New Roman" w:cs="Times New Roman"/>
          <w:bCs/>
          <w:sz w:val="28"/>
          <w:szCs w:val="28"/>
        </w:rPr>
        <w:t xml:space="preserve">6. ГОСТ </w:t>
      </w:r>
      <w:proofErr w:type="gramStart"/>
      <w:r w:rsidRPr="000816D6">
        <w:rPr>
          <w:rFonts w:ascii="Times New Roman" w:eastAsia="Arial Unicode MS" w:hAnsi="Times New Roman" w:cs="Times New Roman"/>
          <w:bCs/>
          <w:sz w:val="28"/>
          <w:szCs w:val="28"/>
        </w:rPr>
        <w:t>Р</w:t>
      </w:r>
      <w:proofErr w:type="gramEnd"/>
      <w:r w:rsidRPr="000816D6">
        <w:rPr>
          <w:rFonts w:ascii="Times New Roman" w:eastAsia="Arial Unicode MS" w:hAnsi="Times New Roman" w:cs="Times New Roman"/>
          <w:bCs/>
          <w:sz w:val="28"/>
          <w:szCs w:val="28"/>
        </w:rPr>
        <w:t xml:space="preserve"> 7.0.97-2016 "Система стандартов по информации, библиотечному и издательскому делу. ОРД. Требования к оформлению документов".</w:t>
      </w:r>
    </w:p>
    <w:p w:rsidR="000816D6" w:rsidRPr="000816D6" w:rsidRDefault="000816D6" w:rsidP="0010335B">
      <w:pPr>
        <w:spacing w:after="0" w:line="360" w:lineRule="auto"/>
        <w:ind w:firstLine="709"/>
        <w:jc w:val="both"/>
        <w:rPr>
          <w:rFonts w:ascii="Times New Roman" w:hAnsi="Times New Roman" w:cs="Times New Roman"/>
          <w:sz w:val="28"/>
          <w:szCs w:val="28"/>
        </w:rPr>
      </w:pPr>
      <w:r w:rsidRPr="000816D6">
        <w:rPr>
          <w:rFonts w:ascii="Times New Roman" w:eastAsia="Arial Unicode MS" w:hAnsi="Times New Roman" w:cs="Times New Roman"/>
          <w:bCs/>
          <w:sz w:val="28"/>
          <w:szCs w:val="28"/>
        </w:rPr>
        <w:t>7. ГОСТ Р.7.08-2013 «СИБИД. Делопроизводство и архивное дело. Термины и определения».</w:t>
      </w:r>
    </w:p>
    <w:p w:rsidR="000816D6" w:rsidRPr="000816D6" w:rsidRDefault="000816D6" w:rsidP="0010335B">
      <w:pPr>
        <w:spacing w:after="0" w:line="360" w:lineRule="auto"/>
        <w:ind w:firstLine="709"/>
        <w:jc w:val="both"/>
        <w:rPr>
          <w:rFonts w:ascii="Times New Roman" w:eastAsia="Arial Unicode MS" w:hAnsi="Times New Roman" w:cs="Times New Roman"/>
          <w:bCs/>
          <w:sz w:val="28"/>
          <w:szCs w:val="28"/>
        </w:rPr>
      </w:pPr>
      <w:r w:rsidRPr="000816D6">
        <w:rPr>
          <w:rFonts w:ascii="Times New Roman" w:eastAsia="Arial Unicode MS" w:hAnsi="Times New Roman" w:cs="Times New Roman"/>
          <w:bCs/>
          <w:sz w:val="28"/>
          <w:szCs w:val="28"/>
        </w:rPr>
        <w:t xml:space="preserve">8. Примерная инструкция по делопроизводству в государственных организациях (утверждена приказом </w:t>
      </w:r>
      <w:proofErr w:type="spellStart"/>
      <w:r w:rsidRPr="000816D6">
        <w:rPr>
          <w:rFonts w:ascii="Times New Roman" w:eastAsia="Arial Unicode MS" w:hAnsi="Times New Roman" w:cs="Times New Roman"/>
          <w:bCs/>
          <w:sz w:val="28"/>
          <w:szCs w:val="28"/>
        </w:rPr>
        <w:t>Росархива</w:t>
      </w:r>
      <w:proofErr w:type="spellEnd"/>
      <w:r w:rsidRPr="000816D6">
        <w:rPr>
          <w:rFonts w:ascii="Times New Roman" w:eastAsia="Arial Unicode MS" w:hAnsi="Times New Roman" w:cs="Times New Roman"/>
          <w:bCs/>
          <w:sz w:val="28"/>
          <w:szCs w:val="28"/>
        </w:rPr>
        <w:t xml:space="preserve"> от 11.04.2018 №44).</w:t>
      </w:r>
    </w:p>
    <w:p w:rsidR="000816D6" w:rsidRPr="000816D6" w:rsidRDefault="000816D6" w:rsidP="0010335B">
      <w:pPr>
        <w:spacing w:after="0" w:line="360" w:lineRule="auto"/>
        <w:ind w:firstLine="709"/>
        <w:jc w:val="both"/>
        <w:rPr>
          <w:rFonts w:ascii="Times New Roman" w:hAnsi="Times New Roman" w:cs="Times New Roman"/>
          <w:bCs/>
          <w:sz w:val="28"/>
          <w:szCs w:val="28"/>
        </w:rPr>
      </w:pPr>
      <w:r w:rsidRPr="000816D6">
        <w:rPr>
          <w:rFonts w:ascii="Times New Roman" w:eastAsia="Arial Unicode MS" w:hAnsi="Times New Roman" w:cs="Times New Roman"/>
          <w:bCs/>
          <w:sz w:val="28"/>
          <w:szCs w:val="28"/>
        </w:rPr>
        <w:t>9. Справочно-правовая система «Консультант Плюс»</w:t>
      </w:r>
      <w:r w:rsidRPr="000816D6">
        <w:rPr>
          <w:rFonts w:ascii="Times New Roman" w:hAnsi="Times New Roman" w:cs="Times New Roman"/>
          <w:sz w:val="28"/>
          <w:szCs w:val="28"/>
        </w:rPr>
        <w:t xml:space="preserve"> </w:t>
      </w:r>
      <w:r w:rsidRPr="000816D6">
        <w:rPr>
          <w:rFonts w:ascii="Times New Roman" w:eastAsia="Calibri" w:hAnsi="Times New Roman" w:cs="Times New Roman"/>
          <w:sz w:val="28"/>
          <w:szCs w:val="28"/>
        </w:rPr>
        <w:t xml:space="preserve">[Электронный ресурс]. </w:t>
      </w:r>
      <w:r w:rsidRPr="000816D6">
        <w:rPr>
          <w:rFonts w:ascii="Times New Roman" w:eastAsia="Calibri" w:hAnsi="Times New Roman" w:cs="Times New Roman"/>
          <w:sz w:val="28"/>
          <w:szCs w:val="28"/>
          <w:lang w:val="en-US"/>
        </w:rPr>
        <w:t>URL</w:t>
      </w:r>
      <w:r w:rsidRPr="000816D6">
        <w:rPr>
          <w:rFonts w:ascii="Times New Roman" w:eastAsia="Calibri" w:hAnsi="Times New Roman" w:cs="Times New Roman"/>
          <w:sz w:val="28"/>
          <w:szCs w:val="28"/>
        </w:rPr>
        <w:t xml:space="preserve">: </w:t>
      </w:r>
      <w:hyperlink r:id="rId11" w:history="1">
        <w:r w:rsidRPr="000816D6">
          <w:rPr>
            <w:rStyle w:val="ad"/>
            <w:rFonts w:ascii="Times New Roman" w:eastAsia="Arial Unicode MS" w:hAnsi="Times New Roman" w:cs="Times New Roman"/>
            <w:bCs/>
            <w:sz w:val="28"/>
            <w:szCs w:val="28"/>
          </w:rPr>
          <w:t>http://</w:t>
        </w:r>
        <w:r w:rsidRPr="000816D6">
          <w:rPr>
            <w:rStyle w:val="ad"/>
            <w:rFonts w:ascii="Times New Roman" w:eastAsia="Arial Unicode MS" w:hAnsi="Times New Roman" w:cs="Times New Roman"/>
            <w:bCs/>
            <w:sz w:val="28"/>
            <w:szCs w:val="28"/>
            <w:lang w:val="de-DE"/>
          </w:rPr>
          <w:t>www</w:t>
        </w:r>
        <w:r w:rsidRPr="000816D6">
          <w:rPr>
            <w:rStyle w:val="ad"/>
            <w:rFonts w:ascii="Times New Roman" w:eastAsia="Arial Unicode MS" w:hAnsi="Times New Roman" w:cs="Times New Roman"/>
            <w:bCs/>
            <w:sz w:val="28"/>
            <w:szCs w:val="28"/>
          </w:rPr>
          <w:t>.</w:t>
        </w:r>
        <w:r w:rsidRPr="000816D6">
          <w:rPr>
            <w:rStyle w:val="ad"/>
            <w:rFonts w:ascii="Times New Roman" w:eastAsia="Arial Unicode MS" w:hAnsi="Times New Roman" w:cs="Times New Roman"/>
            <w:bCs/>
            <w:sz w:val="28"/>
            <w:szCs w:val="28"/>
            <w:lang w:val="de-DE"/>
          </w:rPr>
          <w:t>consultant</w:t>
        </w:r>
        <w:r w:rsidRPr="000816D6">
          <w:rPr>
            <w:rStyle w:val="ad"/>
            <w:rFonts w:ascii="Times New Roman" w:eastAsia="Arial Unicode MS" w:hAnsi="Times New Roman" w:cs="Times New Roman"/>
            <w:bCs/>
            <w:sz w:val="28"/>
            <w:szCs w:val="28"/>
          </w:rPr>
          <w:t>.</w:t>
        </w:r>
        <w:r w:rsidRPr="000816D6">
          <w:rPr>
            <w:rStyle w:val="ad"/>
            <w:rFonts w:ascii="Times New Roman" w:eastAsia="Arial Unicode MS" w:hAnsi="Times New Roman" w:cs="Times New Roman"/>
            <w:bCs/>
            <w:sz w:val="28"/>
            <w:szCs w:val="28"/>
            <w:lang w:val="de-DE"/>
          </w:rPr>
          <w:t>ru</w:t>
        </w:r>
      </w:hyperlink>
    </w:p>
    <w:p w:rsidR="000816D6" w:rsidRPr="000816D6" w:rsidRDefault="000816D6" w:rsidP="0010335B">
      <w:pPr>
        <w:tabs>
          <w:tab w:val="left" w:pos="360"/>
        </w:tabs>
        <w:spacing w:after="0" w:line="360" w:lineRule="auto"/>
        <w:ind w:firstLine="709"/>
        <w:jc w:val="both"/>
        <w:rPr>
          <w:rFonts w:ascii="Times New Roman" w:eastAsia="Arial Unicode MS" w:hAnsi="Times New Roman" w:cs="Times New Roman"/>
          <w:bCs/>
          <w:sz w:val="28"/>
          <w:szCs w:val="28"/>
        </w:rPr>
      </w:pPr>
      <w:r w:rsidRPr="000816D6">
        <w:rPr>
          <w:rFonts w:ascii="Times New Roman" w:eastAsia="Arial Unicode MS" w:hAnsi="Times New Roman" w:cs="Times New Roman"/>
          <w:bCs/>
          <w:sz w:val="28"/>
          <w:szCs w:val="28"/>
        </w:rPr>
        <w:t>10.</w:t>
      </w:r>
      <w:r w:rsidRPr="000816D6">
        <w:rPr>
          <w:rFonts w:ascii="Times New Roman" w:eastAsia="Arial Unicode MS" w:hAnsi="Times New Roman" w:cs="Times New Roman"/>
          <w:bCs/>
          <w:color w:val="0000FF"/>
          <w:sz w:val="28"/>
          <w:szCs w:val="28"/>
        </w:rPr>
        <w:t xml:space="preserve"> </w:t>
      </w:r>
      <w:r w:rsidRPr="000816D6">
        <w:rPr>
          <w:rFonts w:ascii="Times New Roman" w:eastAsia="Arial Unicode MS" w:hAnsi="Times New Roman" w:cs="Times New Roman"/>
          <w:bCs/>
          <w:sz w:val="28"/>
          <w:szCs w:val="28"/>
        </w:rPr>
        <w:t>Справочно-правовая система «Гарант»</w:t>
      </w:r>
      <w:r w:rsidRPr="000816D6">
        <w:rPr>
          <w:rFonts w:ascii="Times New Roman" w:hAnsi="Times New Roman" w:cs="Times New Roman"/>
          <w:sz w:val="28"/>
          <w:szCs w:val="28"/>
        </w:rPr>
        <w:t xml:space="preserve"> </w:t>
      </w:r>
      <w:r w:rsidRPr="000816D6">
        <w:rPr>
          <w:rFonts w:ascii="Times New Roman" w:eastAsia="Calibri" w:hAnsi="Times New Roman" w:cs="Times New Roman"/>
          <w:sz w:val="28"/>
          <w:szCs w:val="28"/>
        </w:rPr>
        <w:t xml:space="preserve">[Электронный ресурс]. </w:t>
      </w:r>
      <w:r w:rsidRPr="000816D6">
        <w:rPr>
          <w:rFonts w:ascii="Times New Roman" w:eastAsia="Calibri" w:hAnsi="Times New Roman" w:cs="Times New Roman"/>
          <w:sz w:val="28"/>
          <w:szCs w:val="28"/>
          <w:lang w:val="en-US"/>
        </w:rPr>
        <w:t>URL</w:t>
      </w:r>
      <w:r w:rsidRPr="000816D6">
        <w:rPr>
          <w:rFonts w:ascii="Times New Roman" w:eastAsia="Calibri" w:hAnsi="Times New Roman" w:cs="Times New Roman"/>
          <w:sz w:val="28"/>
          <w:szCs w:val="28"/>
        </w:rPr>
        <w:t xml:space="preserve">: </w:t>
      </w:r>
      <w:hyperlink r:id="rId12" w:history="1">
        <w:r w:rsidRPr="000816D6">
          <w:rPr>
            <w:rStyle w:val="ad"/>
            <w:rFonts w:ascii="Times New Roman" w:eastAsia="Arial Unicode MS" w:hAnsi="Times New Roman" w:cs="Times New Roman"/>
            <w:bCs/>
            <w:sz w:val="28"/>
            <w:szCs w:val="28"/>
          </w:rPr>
          <w:t>http://</w:t>
        </w:r>
        <w:r w:rsidRPr="000816D6">
          <w:rPr>
            <w:rStyle w:val="ad"/>
            <w:rFonts w:ascii="Times New Roman" w:eastAsia="Arial Unicode MS" w:hAnsi="Times New Roman" w:cs="Times New Roman"/>
            <w:bCs/>
            <w:sz w:val="28"/>
            <w:szCs w:val="28"/>
            <w:lang w:val="de-DE"/>
          </w:rPr>
          <w:t>www</w:t>
        </w:r>
        <w:r w:rsidRPr="000816D6">
          <w:rPr>
            <w:rStyle w:val="ad"/>
            <w:rFonts w:ascii="Times New Roman" w:eastAsia="Arial Unicode MS" w:hAnsi="Times New Roman" w:cs="Times New Roman"/>
            <w:bCs/>
            <w:sz w:val="28"/>
            <w:szCs w:val="28"/>
          </w:rPr>
          <w:t>.</w:t>
        </w:r>
        <w:r w:rsidRPr="000816D6">
          <w:rPr>
            <w:rStyle w:val="ad"/>
            <w:rFonts w:ascii="Times New Roman" w:eastAsia="Arial Unicode MS" w:hAnsi="Times New Roman" w:cs="Times New Roman"/>
            <w:bCs/>
            <w:sz w:val="28"/>
            <w:szCs w:val="28"/>
            <w:lang w:val="de-DE"/>
          </w:rPr>
          <w:t>garant</w:t>
        </w:r>
        <w:r w:rsidRPr="000816D6">
          <w:rPr>
            <w:rStyle w:val="ad"/>
            <w:rFonts w:ascii="Times New Roman" w:eastAsia="Arial Unicode MS" w:hAnsi="Times New Roman" w:cs="Times New Roman"/>
            <w:bCs/>
            <w:sz w:val="28"/>
            <w:szCs w:val="28"/>
          </w:rPr>
          <w:t>.</w:t>
        </w:r>
        <w:r w:rsidRPr="000816D6">
          <w:rPr>
            <w:rStyle w:val="ad"/>
            <w:rFonts w:ascii="Times New Roman" w:eastAsia="Arial Unicode MS" w:hAnsi="Times New Roman" w:cs="Times New Roman"/>
            <w:bCs/>
            <w:sz w:val="28"/>
            <w:szCs w:val="28"/>
            <w:lang w:val="de-DE"/>
          </w:rPr>
          <w:t>ru</w:t>
        </w:r>
      </w:hyperlink>
    </w:p>
    <w:p w:rsidR="000816D6" w:rsidRPr="000816D6" w:rsidRDefault="000816D6" w:rsidP="0010335B">
      <w:pPr>
        <w:tabs>
          <w:tab w:val="left" w:pos="360"/>
        </w:tabs>
        <w:spacing w:after="0" w:line="360" w:lineRule="auto"/>
        <w:ind w:firstLine="709"/>
        <w:jc w:val="both"/>
        <w:rPr>
          <w:rFonts w:ascii="Times New Roman" w:eastAsia="Arial Unicode MS" w:hAnsi="Times New Roman" w:cs="Times New Roman"/>
          <w:bCs/>
          <w:sz w:val="28"/>
          <w:szCs w:val="28"/>
        </w:rPr>
      </w:pPr>
      <w:r w:rsidRPr="000816D6">
        <w:rPr>
          <w:rFonts w:ascii="Times New Roman" w:eastAsia="Calibri" w:hAnsi="Times New Roman" w:cs="Times New Roman"/>
          <w:sz w:val="28"/>
          <w:szCs w:val="28"/>
        </w:rPr>
        <w:t xml:space="preserve">11. </w:t>
      </w:r>
      <w:proofErr w:type="gramStart"/>
      <w:r w:rsidRPr="000816D6">
        <w:rPr>
          <w:rFonts w:ascii="Times New Roman" w:eastAsia="Calibri" w:hAnsi="Times New Roman" w:cs="Times New Roman"/>
          <w:sz w:val="28"/>
          <w:szCs w:val="28"/>
        </w:rPr>
        <w:t>Дело-вед</w:t>
      </w:r>
      <w:proofErr w:type="gramEnd"/>
      <w:r w:rsidRPr="000816D6">
        <w:rPr>
          <w:rFonts w:ascii="Times New Roman" w:eastAsia="Calibri" w:hAnsi="Times New Roman" w:cs="Times New Roman"/>
          <w:sz w:val="28"/>
          <w:szCs w:val="28"/>
        </w:rPr>
        <w:t xml:space="preserve">: все о делопроизводстве [Электронный ресурс]. </w:t>
      </w:r>
      <w:r w:rsidRPr="000816D6">
        <w:rPr>
          <w:rFonts w:ascii="Times New Roman" w:eastAsia="Calibri" w:hAnsi="Times New Roman" w:cs="Times New Roman"/>
          <w:sz w:val="28"/>
          <w:szCs w:val="28"/>
          <w:lang w:val="en-US"/>
        </w:rPr>
        <w:t>URL</w:t>
      </w:r>
      <w:r w:rsidRPr="000816D6">
        <w:rPr>
          <w:rFonts w:ascii="Times New Roman" w:eastAsia="Calibri" w:hAnsi="Times New Roman" w:cs="Times New Roman"/>
          <w:sz w:val="28"/>
          <w:szCs w:val="28"/>
        </w:rPr>
        <w:t>: http://delo-ved.ru</w:t>
      </w:r>
    </w:p>
    <w:p w:rsidR="000816D6" w:rsidRPr="000816D6" w:rsidRDefault="000816D6" w:rsidP="0010335B">
      <w:pPr>
        <w:spacing w:after="0" w:line="360" w:lineRule="auto"/>
        <w:ind w:firstLine="709"/>
        <w:jc w:val="both"/>
        <w:rPr>
          <w:rFonts w:ascii="Times New Roman" w:eastAsia="Calibri" w:hAnsi="Times New Roman" w:cs="Times New Roman"/>
          <w:sz w:val="28"/>
          <w:szCs w:val="28"/>
        </w:rPr>
      </w:pPr>
      <w:r w:rsidRPr="000816D6">
        <w:rPr>
          <w:rFonts w:ascii="Times New Roman" w:eastAsia="Calibri" w:hAnsi="Times New Roman" w:cs="Times New Roman"/>
          <w:sz w:val="28"/>
          <w:szCs w:val="28"/>
        </w:rPr>
        <w:t>12</w:t>
      </w:r>
      <w:r w:rsidRPr="000816D6">
        <w:rPr>
          <w:rFonts w:ascii="Times New Roman" w:eastAsia="Calibri" w:hAnsi="Times New Roman" w:cs="Times New Roman"/>
          <w:b/>
          <w:sz w:val="28"/>
          <w:szCs w:val="28"/>
        </w:rPr>
        <w:t xml:space="preserve">. </w:t>
      </w:r>
      <w:r w:rsidRPr="000816D6">
        <w:rPr>
          <w:rFonts w:ascii="Times New Roman" w:eastAsia="Calibri" w:hAnsi="Times New Roman" w:cs="Times New Roman"/>
          <w:sz w:val="28"/>
          <w:szCs w:val="28"/>
        </w:rPr>
        <w:t xml:space="preserve">Шувалова Н.Н. Документационное обеспечение управления: учебник и практикум / Шувалова Н.Н. - М.: Издательство </w:t>
      </w:r>
      <w:proofErr w:type="spellStart"/>
      <w:r w:rsidRPr="000816D6">
        <w:rPr>
          <w:rFonts w:ascii="Times New Roman" w:eastAsia="Calibri" w:hAnsi="Times New Roman" w:cs="Times New Roman"/>
          <w:sz w:val="28"/>
          <w:szCs w:val="28"/>
        </w:rPr>
        <w:t>Юрайт</w:t>
      </w:r>
      <w:proofErr w:type="spellEnd"/>
      <w:r w:rsidRPr="000816D6">
        <w:rPr>
          <w:rFonts w:ascii="Times New Roman" w:eastAsia="Calibri" w:hAnsi="Times New Roman" w:cs="Times New Roman"/>
          <w:sz w:val="28"/>
          <w:szCs w:val="28"/>
        </w:rPr>
        <w:t xml:space="preserve">, 2019 [Электронный ресурс; Режим доступа </w:t>
      </w:r>
      <w:hyperlink r:id="rId13" w:tgtFrame="_blank" w:history="1">
        <w:r w:rsidRPr="000816D6">
          <w:rPr>
            <w:rFonts w:ascii="Times New Roman" w:eastAsia="Calibri" w:hAnsi="Times New Roman" w:cs="Times New Roman"/>
            <w:color w:val="0000FF"/>
            <w:sz w:val="28"/>
            <w:szCs w:val="28"/>
            <w:u w:val="single"/>
          </w:rPr>
          <w:t>https://biblio-online.ru</w:t>
        </w:r>
      </w:hyperlink>
      <w:r w:rsidRPr="000816D6">
        <w:rPr>
          <w:rFonts w:ascii="Times New Roman" w:eastAsia="Calibri" w:hAnsi="Times New Roman" w:cs="Times New Roman"/>
          <w:sz w:val="28"/>
          <w:szCs w:val="28"/>
        </w:rPr>
        <w:t>/</w:t>
      </w:r>
      <w:proofErr w:type="spellStart"/>
      <w:r w:rsidRPr="000816D6">
        <w:rPr>
          <w:rFonts w:ascii="Times New Roman" w:eastAsia="Calibri" w:hAnsi="Times New Roman" w:cs="Times New Roman"/>
          <w:sz w:val="28"/>
          <w:szCs w:val="28"/>
          <w:lang w:val="en-US"/>
        </w:rPr>
        <w:t>bcode</w:t>
      </w:r>
      <w:proofErr w:type="spellEnd"/>
      <w:r w:rsidRPr="000816D6">
        <w:rPr>
          <w:rFonts w:ascii="Times New Roman" w:eastAsia="Calibri" w:hAnsi="Times New Roman" w:cs="Times New Roman"/>
          <w:sz w:val="28"/>
          <w:szCs w:val="28"/>
        </w:rPr>
        <w:t>/433679] .</w:t>
      </w:r>
    </w:p>
    <w:p w:rsidR="005B62DD" w:rsidRPr="000816D6" w:rsidRDefault="000816D6" w:rsidP="0010335B">
      <w:pPr>
        <w:spacing w:after="0" w:line="360" w:lineRule="auto"/>
        <w:ind w:firstLine="709"/>
        <w:jc w:val="both"/>
        <w:rPr>
          <w:rFonts w:ascii="Times New Roman" w:eastAsia="Calibri" w:hAnsi="Times New Roman" w:cs="Times New Roman"/>
          <w:sz w:val="28"/>
          <w:szCs w:val="28"/>
        </w:rPr>
      </w:pPr>
      <w:r w:rsidRPr="000816D6">
        <w:rPr>
          <w:rFonts w:ascii="Times New Roman" w:eastAsia="Calibri" w:hAnsi="Times New Roman" w:cs="Times New Roman"/>
          <w:sz w:val="28"/>
          <w:szCs w:val="28"/>
        </w:rPr>
        <w:t>13. Кузнецова, И. В. Документационное обеспечение управления</w:t>
      </w:r>
      <w:proofErr w:type="gramStart"/>
      <w:r w:rsidRPr="000816D6">
        <w:rPr>
          <w:rFonts w:ascii="Times New Roman" w:eastAsia="Calibri" w:hAnsi="Times New Roman" w:cs="Times New Roman"/>
          <w:sz w:val="28"/>
          <w:szCs w:val="28"/>
        </w:rPr>
        <w:t xml:space="preserve"> :</w:t>
      </w:r>
      <w:proofErr w:type="gramEnd"/>
      <w:r w:rsidRPr="000816D6">
        <w:rPr>
          <w:rFonts w:ascii="Times New Roman" w:eastAsia="Calibri" w:hAnsi="Times New Roman" w:cs="Times New Roman"/>
          <w:sz w:val="28"/>
          <w:szCs w:val="28"/>
        </w:rPr>
        <w:t xml:space="preserve"> учебное пособие для СПО / И. В. Кузнецова, Г. А. </w:t>
      </w:r>
      <w:proofErr w:type="spellStart"/>
      <w:r w:rsidRPr="000816D6">
        <w:rPr>
          <w:rFonts w:ascii="Times New Roman" w:eastAsia="Calibri" w:hAnsi="Times New Roman" w:cs="Times New Roman"/>
          <w:sz w:val="28"/>
          <w:szCs w:val="28"/>
        </w:rPr>
        <w:t>Хачатрян</w:t>
      </w:r>
      <w:proofErr w:type="spellEnd"/>
      <w:r w:rsidRPr="000816D6">
        <w:rPr>
          <w:rFonts w:ascii="Times New Roman" w:eastAsia="Calibri" w:hAnsi="Times New Roman" w:cs="Times New Roman"/>
          <w:sz w:val="28"/>
          <w:szCs w:val="28"/>
        </w:rPr>
        <w:t>. — 2-е изд. — Саратов : Профобразование, Ай Пи Эр Медиа, 2019. — 166 c. — ISBN 978-5-4486-0404-1, 978-5-4488-0216-4. — Текст</w:t>
      </w:r>
      <w:proofErr w:type="gramStart"/>
      <w:r w:rsidRPr="000816D6">
        <w:rPr>
          <w:rFonts w:ascii="Times New Roman" w:eastAsia="Calibri" w:hAnsi="Times New Roman" w:cs="Times New Roman"/>
          <w:sz w:val="28"/>
          <w:szCs w:val="28"/>
        </w:rPr>
        <w:t xml:space="preserve"> :</w:t>
      </w:r>
      <w:proofErr w:type="gramEnd"/>
      <w:r w:rsidRPr="000816D6">
        <w:rPr>
          <w:rFonts w:ascii="Times New Roman" w:eastAsia="Calibri" w:hAnsi="Times New Roman" w:cs="Times New Roman"/>
          <w:sz w:val="28"/>
          <w:szCs w:val="28"/>
        </w:rPr>
        <w:t xml:space="preserve"> электронный // Электронный </w:t>
      </w:r>
      <w:r w:rsidRPr="000816D6">
        <w:rPr>
          <w:rFonts w:ascii="Times New Roman" w:eastAsia="Calibri" w:hAnsi="Times New Roman" w:cs="Times New Roman"/>
          <w:sz w:val="28"/>
          <w:szCs w:val="28"/>
        </w:rPr>
        <w:lastRenderedPageBreak/>
        <w:t xml:space="preserve">ресурс цифровой образовательной среды СПО </w:t>
      </w:r>
      <w:proofErr w:type="spellStart"/>
      <w:r w:rsidRPr="000816D6">
        <w:rPr>
          <w:rFonts w:ascii="Times New Roman" w:eastAsia="Calibri" w:hAnsi="Times New Roman" w:cs="Times New Roman"/>
          <w:sz w:val="28"/>
          <w:szCs w:val="28"/>
        </w:rPr>
        <w:t>PROFобразование</w:t>
      </w:r>
      <w:proofErr w:type="spellEnd"/>
      <w:r w:rsidRPr="000816D6">
        <w:rPr>
          <w:rFonts w:ascii="Times New Roman" w:eastAsia="Calibri" w:hAnsi="Times New Roman" w:cs="Times New Roman"/>
          <w:sz w:val="28"/>
          <w:szCs w:val="28"/>
        </w:rPr>
        <w:t xml:space="preserve"> : [сайт]. — URL: </w:t>
      </w:r>
      <w:hyperlink r:id="rId14" w:history="1">
        <w:r w:rsidR="005B62DD" w:rsidRPr="00BC72B1">
          <w:rPr>
            <w:rStyle w:val="ad"/>
            <w:rFonts w:ascii="Times New Roman" w:eastAsia="Calibri" w:hAnsi="Times New Roman" w:cs="Times New Roman"/>
            <w:sz w:val="28"/>
            <w:szCs w:val="28"/>
          </w:rPr>
          <w:t>https://profspo.ru/books/80326.html</w:t>
        </w:r>
      </w:hyperlink>
    </w:p>
    <w:p w:rsidR="00210AC8" w:rsidRPr="00210AC8" w:rsidRDefault="00210AC8" w:rsidP="0010335B">
      <w:pPr>
        <w:spacing w:after="0" w:line="360" w:lineRule="auto"/>
        <w:ind w:firstLine="540"/>
        <w:jc w:val="both"/>
        <w:rPr>
          <w:rFonts w:ascii="Times New Roman" w:eastAsia="Calibri" w:hAnsi="Times New Roman" w:cs="Times New Roman"/>
          <w:b/>
          <w:sz w:val="28"/>
          <w:szCs w:val="28"/>
        </w:rPr>
      </w:pPr>
      <w:r w:rsidRPr="00210AC8">
        <w:rPr>
          <w:rFonts w:ascii="Times New Roman" w:eastAsia="Calibri" w:hAnsi="Times New Roman" w:cs="Times New Roman"/>
          <w:b/>
          <w:sz w:val="28"/>
          <w:szCs w:val="28"/>
        </w:rPr>
        <w:t>3.3 Особенности обучения лиц с ограниченными возможностями здоровья</w:t>
      </w:r>
    </w:p>
    <w:p w:rsidR="00210AC8" w:rsidRPr="00210AC8" w:rsidRDefault="00210AC8" w:rsidP="0010335B">
      <w:pPr>
        <w:autoSpaceDE w:val="0"/>
        <w:autoSpaceDN w:val="0"/>
        <w:adjustRightInd w:val="0"/>
        <w:spacing w:after="0" w:line="360" w:lineRule="auto"/>
        <w:ind w:firstLine="709"/>
        <w:jc w:val="both"/>
        <w:rPr>
          <w:rFonts w:ascii="Times New Roman" w:hAnsi="Times New Roman" w:cs="Times New Roman"/>
          <w:bCs/>
          <w:sz w:val="28"/>
          <w:szCs w:val="28"/>
        </w:rPr>
      </w:pPr>
      <w:r w:rsidRPr="00210AC8">
        <w:rPr>
          <w:rFonts w:ascii="Times New Roman" w:hAnsi="Times New Roman" w:cs="Times New Roman"/>
          <w:sz w:val="28"/>
          <w:szCs w:val="28"/>
        </w:rPr>
        <w:t xml:space="preserve">В целях реализации рабочей программы дисциплины </w:t>
      </w:r>
      <w:r w:rsidR="00ED2E20">
        <w:rPr>
          <w:rFonts w:ascii="Times New Roman" w:hAnsi="Times New Roman" w:cs="Times New Roman"/>
          <w:sz w:val="28"/>
          <w:szCs w:val="28"/>
        </w:rPr>
        <w:t xml:space="preserve">ОП.06 </w:t>
      </w:r>
      <w:r w:rsidRPr="00210AC8">
        <w:rPr>
          <w:rFonts w:ascii="Times New Roman" w:hAnsi="Times New Roman" w:cs="Times New Roman"/>
          <w:sz w:val="28"/>
          <w:szCs w:val="28"/>
        </w:rPr>
        <w:t xml:space="preserve">созданы </w:t>
      </w:r>
      <w:r w:rsidRPr="00210AC8">
        <w:rPr>
          <w:rFonts w:ascii="Times New Roman" w:hAnsi="Times New Roman" w:cs="Times New Roman"/>
          <w:bCs/>
          <w:sz w:val="28"/>
          <w:szCs w:val="28"/>
        </w:rPr>
        <w:t>и совершенствуются специальные условия с учетом нозологий обучающихся:</w:t>
      </w:r>
    </w:p>
    <w:p w:rsidR="00210AC8" w:rsidRPr="00210AC8" w:rsidRDefault="00210AC8" w:rsidP="0010335B">
      <w:pPr>
        <w:pStyle w:val="a6"/>
        <w:spacing w:before="0" w:after="0" w:line="360" w:lineRule="auto"/>
        <w:ind w:left="0" w:firstLine="709"/>
        <w:jc w:val="both"/>
        <w:rPr>
          <w:bCs/>
          <w:sz w:val="28"/>
          <w:szCs w:val="28"/>
        </w:rPr>
      </w:pPr>
      <w:r w:rsidRPr="00210AC8">
        <w:rPr>
          <w:bCs/>
          <w:sz w:val="28"/>
          <w:szCs w:val="28"/>
        </w:rPr>
        <w:t>Для адаптации восприятия справочного, учебного, просветительского материала для лиц с ОВЗ обеспечиваются следующие условия:</w:t>
      </w:r>
    </w:p>
    <w:p w:rsidR="00210AC8" w:rsidRPr="00210AC8" w:rsidRDefault="00210AC8" w:rsidP="0010335B">
      <w:pPr>
        <w:pStyle w:val="Default"/>
        <w:spacing w:line="360" w:lineRule="auto"/>
        <w:ind w:firstLine="709"/>
        <w:jc w:val="both"/>
        <w:rPr>
          <w:color w:val="auto"/>
          <w:sz w:val="28"/>
          <w:szCs w:val="28"/>
        </w:rPr>
      </w:pPr>
      <w:r w:rsidRPr="00210AC8">
        <w:rPr>
          <w:color w:val="auto"/>
          <w:sz w:val="28"/>
          <w:szCs w:val="28"/>
        </w:rPr>
        <w:t xml:space="preserve">Для слабовидящих обучающихся используются: </w:t>
      </w:r>
    </w:p>
    <w:p w:rsidR="00210AC8" w:rsidRPr="00210AC8" w:rsidRDefault="00210AC8" w:rsidP="0010335B">
      <w:pPr>
        <w:pStyle w:val="Default"/>
        <w:numPr>
          <w:ilvl w:val="0"/>
          <w:numId w:val="22"/>
        </w:numPr>
        <w:spacing w:line="360" w:lineRule="auto"/>
        <w:ind w:left="0" w:firstLine="709"/>
        <w:jc w:val="both"/>
        <w:rPr>
          <w:color w:val="auto"/>
          <w:sz w:val="28"/>
          <w:szCs w:val="28"/>
        </w:rPr>
      </w:pPr>
      <w:r w:rsidRPr="00210AC8">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10AC8" w:rsidRPr="00210AC8" w:rsidRDefault="00210AC8" w:rsidP="0010335B">
      <w:pPr>
        <w:pStyle w:val="a6"/>
        <w:numPr>
          <w:ilvl w:val="0"/>
          <w:numId w:val="22"/>
        </w:numPr>
        <w:spacing w:before="0" w:after="0" w:line="360" w:lineRule="auto"/>
        <w:ind w:left="0" w:firstLine="709"/>
        <w:contextualSpacing/>
        <w:jc w:val="both"/>
        <w:rPr>
          <w:bCs/>
          <w:sz w:val="28"/>
          <w:szCs w:val="28"/>
        </w:rPr>
      </w:pPr>
      <w:r w:rsidRPr="00210AC8">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210AC8" w:rsidRPr="00210AC8" w:rsidRDefault="00210AC8" w:rsidP="0010335B">
      <w:pPr>
        <w:pStyle w:val="a6"/>
        <w:numPr>
          <w:ilvl w:val="0"/>
          <w:numId w:val="22"/>
        </w:numPr>
        <w:spacing w:before="0" w:after="0" w:line="360" w:lineRule="auto"/>
        <w:ind w:left="0" w:firstLine="709"/>
        <w:contextualSpacing/>
        <w:jc w:val="both"/>
        <w:rPr>
          <w:bCs/>
          <w:sz w:val="28"/>
          <w:szCs w:val="28"/>
        </w:rPr>
      </w:pPr>
      <w:r w:rsidRPr="00210AC8">
        <w:rPr>
          <w:bCs/>
          <w:sz w:val="28"/>
          <w:szCs w:val="28"/>
        </w:rPr>
        <w:t>обеспечивается необходимый уровень освещенности помещений;</w:t>
      </w:r>
    </w:p>
    <w:p w:rsidR="00210AC8" w:rsidRPr="00210AC8" w:rsidRDefault="00210AC8" w:rsidP="0010335B">
      <w:pPr>
        <w:pStyle w:val="a6"/>
        <w:numPr>
          <w:ilvl w:val="0"/>
          <w:numId w:val="22"/>
        </w:numPr>
        <w:spacing w:before="0" w:after="0" w:line="360" w:lineRule="auto"/>
        <w:ind w:left="0" w:firstLine="709"/>
        <w:contextualSpacing/>
        <w:jc w:val="both"/>
        <w:rPr>
          <w:bCs/>
          <w:sz w:val="28"/>
          <w:szCs w:val="28"/>
        </w:rPr>
      </w:pPr>
      <w:r w:rsidRPr="00210AC8">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210AC8" w:rsidRPr="00210AC8" w:rsidRDefault="00210AC8" w:rsidP="0010335B">
      <w:pPr>
        <w:pStyle w:val="a6"/>
        <w:spacing w:before="0" w:after="0" w:line="360" w:lineRule="auto"/>
        <w:ind w:left="0" w:firstLine="709"/>
        <w:jc w:val="both"/>
        <w:rPr>
          <w:bCs/>
          <w:sz w:val="28"/>
          <w:szCs w:val="28"/>
        </w:rPr>
      </w:pPr>
      <w:r w:rsidRPr="00210AC8">
        <w:rPr>
          <w:bCs/>
          <w:sz w:val="28"/>
          <w:szCs w:val="28"/>
        </w:rPr>
        <w:t>Компенсация затруднений сенсомоторного и интеллектуального развития слабовидящих лиц с ОВЗ проводится за счет:</w:t>
      </w:r>
    </w:p>
    <w:p w:rsidR="00210AC8" w:rsidRPr="00210AC8" w:rsidRDefault="00210AC8" w:rsidP="0010335B">
      <w:pPr>
        <w:pStyle w:val="a6"/>
        <w:numPr>
          <w:ilvl w:val="0"/>
          <w:numId w:val="23"/>
        </w:numPr>
        <w:spacing w:before="0" w:after="0" w:line="360" w:lineRule="auto"/>
        <w:ind w:left="0" w:firstLine="709"/>
        <w:contextualSpacing/>
        <w:jc w:val="both"/>
        <w:rPr>
          <w:bCs/>
          <w:sz w:val="28"/>
          <w:szCs w:val="28"/>
        </w:rPr>
      </w:pPr>
      <w:r w:rsidRPr="00210AC8">
        <w:rPr>
          <w:bCs/>
          <w:sz w:val="28"/>
          <w:szCs w:val="28"/>
        </w:rPr>
        <w:t>исключения повышенного уровня шума на занятии и внеурочном мероприятии;</w:t>
      </w:r>
    </w:p>
    <w:p w:rsidR="00210AC8" w:rsidRPr="00210AC8" w:rsidRDefault="00210AC8" w:rsidP="0010335B">
      <w:pPr>
        <w:pStyle w:val="a6"/>
        <w:numPr>
          <w:ilvl w:val="0"/>
          <w:numId w:val="23"/>
        </w:numPr>
        <w:spacing w:before="0" w:after="0" w:line="360" w:lineRule="auto"/>
        <w:ind w:left="0" w:firstLine="709"/>
        <w:contextualSpacing/>
        <w:jc w:val="both"/>
        <w:rPr>
          <w:bCs/>
          <w:sz w:val="28"/>
          <w:szCs w:val="28"/>
        </w:rPr>
      </w:pPr>
      <w:r w:rsidRPr="00210AC8">
        <w:rPr>
          <w:bCs/>
          <w:sz w:val="28"/>
          <w:szCs w:val="28"/>
        </w:rPr>
        <w:t>акцентирования внимания на значимости, полезности учебной информации для профессиональной деятельности;</w:t>
      </w:r>
    </w:p>
    <w:p w:rsidR="00210AC8" w:rsidRPr="00210AC8" w:rsidRDefault="00210AC8" w:rsidP="0010335B">
      <w:pPr>
        <w:pStyle w:val="a6"/>
        <w:numPr>
          <w:ilvl w:val="0"/>
          <w:numId w:val="23"/>
        </w:numPr>
        <w:spacing w:before="0" w:after="0" w:line="360" w:lineRule="auto"/>
        <w:ind w:left="0" w:firstLine="709"/>
        <w:contextualSpacing/>
        <w:jc w:val="both"/>
        <w:rPr>
          <w:bCs/>
          <w:sz w:val="28"/>
          <w:szCs w:val="28"/>
        </w:rPr>
      </w:pPr>
      <w:r w:rsidRPr="00210AC8">
        <w:rPr>
          <w:bCs/>
          <w:sz w:val="28"/>
          <w:szCs w:val="28"/>
        </w:rPr>
        <w:t>многократного повторения ключевых положений учебной информации;</w:t>
      </w:r>
    </w:p>
    <w:p w:rsidR="00210AC8" w:rsidRPr="00210AC8" w:rsidRDefault="00210AC8" w:rsidP="0010335B">
      <w:pPr>
        <w:pStyle w:val="a6"/>
        <w:numPr>
          <w:ilvl w:val="0"/>
          <w:numId w:val="23"/>
        </w:numPr>
        <w:spacing w:before="0" w:after="0" w:line="360" w:lineRule="auto"/>
        <w:ind w:left="0" w:firstLine="709"/>
        <w:contextualSpacing/>
        <w:jc w:val="both"/>
        <w:rPr>
          <w:bCs/>
          <w:sz w:val="28"/>
          <w:szCs w:val="28"/>
        </w:rPr>
      </w:pPr>
      <w:r w:rsidRPr="00210AC8">
        <w:rPr>
          <w:bCs/>
          <w:sz w:val="28"/>
          <w:szCs w:val="28"/>
        </w:rPr>
        <w:t xml:space="preserve">подачи материала на принципах мультимедиа; </w:t>
      </w:r>
      <w:r w:rsidRPr="00210AC8">
        <w:rPr>
          <w:bCs/>
          <w:sz w:val="28"/>
          <w:szCs w:val="28"/>
        </w:rPr>
        <w:tab/>
      </w:r>
    </w:p>
    <w:p w:rsidR="00210AC8" w:rsidRPr="00210AC8" w:rsidRDefault="00210AC8" w:rsidP="0010335B">
      <w:pPr>
        <w:pStyle w:val="a6"/>
        <w:numPr>
          <w:ilvl w:val="0"/>
          <w:numId w:val="23"/>
        </w:numPr>
        <w:spacing w:before="0" w:after="0" w:line="360" w:lineRule="auto"/>
        <w:ind w:left="0" w:firstLine="709"/>
        <w:contextualSpacing/>
        <w:jc w:val="both"/>
        <w:rPr>
          <w:bCs/>
          <w:sz w:val="28"/>
          <w:szCs w:val="28"/>
        </w:rPr>
      </w:pPr>
      <w:r w:rsidRPr="00210AC8">
        <w:rPr>
          <w:bCs/>
          <w:sz w:val="28"/>
          <w:szCs w:val="28"/>
        </w:rPr>
        <w:lastRenderedPageBreak/>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210AC8">
        <w:rPr>
          <w:bCs/>
          <w:sz w:val="28"/>
          <w:szCs w:val="28"/>
        </w:rPr>
        <w:t>дств дл</w:t>
      </w:r>
      <w:proofErr w:type="gramEnd"/>
      <w:r w:rsidRPr="00210AC8">
        <w:rPr>
          <w:bCs/>
          <w:sz w:val="28"/>
          <w:szCs w:val="28"/>
        </w:rPr>
        <w:t>я увеличения изображения на экране; работы с помощью клавиатуры, использование «горячих» клавиш и др.);</w:t>
      </w:r>
    </w:p>
    <w:p w:rsidR="00210AC8" w:rsidRPr="00210AC8" w:rsidRDefault="00210AC8" w:rsidP="0010335B">
      <w:pPr>
        <w:pStyle w:val="a6"/>
        <w:numPr>
          <w:ilvl w:val="0"/>
          <w:numId w:val="23"/>
        </w:numPr>
        <w:spacing w:before="0" w:after="0" w:line="360" w:lineRule="auto"/>
        <w:ind w:left="0" w:firstLine="709"/>
        <w:contextualSpacing/>
        <w:jc w:val="both"/>
        <w:rPr>
          <w:bCs/>
          <w:sz w:val="28"/>
          <w:szCs w:val="28"/>
        </w:rPr>
      </w:pPr>
      <w:r w:rsidRPr="00210AC8">
        <w:rPr>
          <w:bCs/>
          <w:sz w:val="28"/>
          <w:szCs w:val="28"/>
        </w:rPr>
        <w:t>регулярного применения упражнений на совершенствование темпа переключения внимания, его объема и устойчивости;</w:t>
      </w:r>
    </w:p>
    <w:p w:rsidR="00210AC8" w:rsidRPr="00210AC8" w:rsidRDefault="00210AC8" w:rsidP="0010335B">
      <w:pPr>
        <w:pStyle w:val="a6"/>
        <w:spacing w:before="0" w:after="0" w:line="360" w:lineRule="auto"/>
        <w:ind w:left="0" w:firstLine="709"/>
        <w:jc w:val="both"/>
        <w:rPr>
          <w:bCs/>
          <w:sz w:val="28"/>
          <w:szCs w:val="28"/>
        </w:rPr>
      </w:pPr>
      <w:r w:rsidRPr="00210AC8">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210AC8" w:rsidRPr="00210AC8" w:rsidRDefault="00210AC8" w:rsidP="0010335B">
      <w:pPr>
        <w:pStyle w:val="a6"/>
        <w:numPr>
          <w:ilvl w:val="0"/>
          <w:numId w:val="24"/>
        </w:numPr>
        <w:spacing w:before="0" w:after="0" w:line="360" w:lineRule="auto"/>
        <w:ind w:left="0" w:firstLine="709"/>
        <w:contextualSpacing/>
        <w:jc w:val="both"/>
        <w:rPr>
          <w:bCs/>
          <w:sz w:val="28"/>
          <w:szCs w:val="28"/>
        </w:rPr>
      </w:pPr>
      <w:r w:rsidRPr="00210AC8">
        <w:rPr>
          <w:bCs/>
          <w:sz w:val="28"/>
          <w:szCs w:val="28"/>
        </w:rPr>
        <w:t>психотерапевтическая настройка;</w:t>
      </w:r>
    </w:p>
    <w:p w:rsidR="00210AC8" w:rsidRPr="00210AC8" w:rsidRDefault="00210AC8" w:rsidP="0010335B">
      <w:pPr>
        <w:pStyle w:val="a6"/>
        <w:numPr>
          <w:ilvl w:val="0"/>
          <w:numId w:val="24"/>
        </w:numPr>
        <w:spacing w:before="0" w:after="0" w:line="360" w:lineRule="auto"/>
        <w:ind w:left="0" w:firstLine="709"/>
        <w:contextualSpacing/>
        <w:jc w:val="both"/>
        <w:rPr>
          <w:bCs/>
          <w:sz w:val="28"/>
          <w:szCs w:val="28"/>
        </w:rPr>
      </w:pPr>
      <w:r w:rsidRPr="00210AC8">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210AC8" w:rsidRPr="00210AC8" w:rsidRDefault="00210AC8" w:rsidP="0010335B">
      <w:pPr>
        <w:pStyle w:val="a6"/>
        <w:numPr>
          <w:ilvl w:val="0"/>
          <w:numId w:val="24"/>
        </w:numPr>
        <w:spacing w:before="0" w:after="0" w:line="360" w:lineRule="auto"/>
        <w:ind w:left="0" w:firstLine="709"/>
        <w:contextualSpacing/>
        <w:jc w:val="both"/>
        <w:rPr>
          <w:bCs/>
          <w:sz w:val="28"/>
          <w:szCs w:val="28"/>
        </w:rPr>
      </w:pPr>
      <w:r w:rsidRPr="00210AC8">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210AC8" w:rsidRPr="00210AC8" w:rsidRDefault="00210AC8" w:rsidP="0010335B">
      <w:pPr>
        <w:pStyle w:val="a6"/>
        <w:numPr>
          <w:ilvl w:val="0"/>
          <w:numId w:val="24"/>
        </w:numPr>
        <w:spacing w:before="0" w:after="0" w:line="360" w:lineRule="auto"/>
        <w:ind w:left="0" w:firstLine="709"/>
        <w:contextualSpacing/>
        <w:jc w:val="both"/>
        <w:rPr>
          <w:bCs/>
          <w:sz w:val="28"/>
          <w:szCs w:val="28"/>
        </w:rPr>
      </w:pPr>
      <w:r w:rsidRPr="00210AC8">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210AC8" w:rsidRPr="00210AC8" w:rsidRDefault="00210AC8" w:rsidP="0010335B">
      <w:pPr>
        <w:pStyle w:val="a6"/>
        <w:numPr>
          <w:ilvl w:val="0"/>
          <w:numId w:val="24"/>
        </w:numPr>
        <w:spacing w:before="0" w:after="0" w:line="360" w:lineRule="auto"/>
        <w:ind w:left="0" w:firstLine="709"/>
        <w:contextualSpacing/>
        <w:jc w:val="both"/>
        <w:rPr>
          <w:bCs/>
          <w:sz w:val="28"/>
          <w:szCs w:val="28"/>
        </w:rPr>
      </w:pPr>
      <w:r w:rsidRPr="00210AC8">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210AC8" w:rsidRPr="00210AC8" w:rsidRDefault="00210AC8" w:rsidP="0010335B">
      <w:pPr>
        <w:pStyle w:val="a6"/>
        <w:numPr>
          <w:ilvl w:val="0"/>
          <w:numId w:val="24"/>
        </w:numPr>
        <w:spacing w:before="0" w:after="0" w:line="360" w:lineRule="auto"/>
        <w:ind w:left="0" w:firstLine="709"/>
        <w:contextualSpacing/>
        <w:jc w:val="both"/>
        <w:rPr>
          <w:bCs/>
          <w:sz w:val="28"/>
          <w:szCs w:val="28"/>
        </w:rPr>
      </w:pPr>
      <w:r w:rsidRPr="00210AC8">
        <w:rPr>
          <w:bCs/>
          <w:sz w:val="28"/>
          <w:szCs w:val="28"/>
        </w:rPr>
        <w:t>организованные паузы для обеспечения здоровье сбережения.</w:t>
      </w:r>
    </w:p>
    <w:p w:rsidR="00210AC8" w:rsidRPr="00210AC8" w:rsidRDefault="00210AC8" w:rsidP="0010335B">
      <w:pPr>
        <w:pStyle w:val="Default"/>
        <w:spacing w:line="360" w:lineRule="auto"/>
        <w:ind w:firstLine="709"/>
        <w:jc w:val="both"/>
        <w:rPr>
          <w:color w:val="auto"/>
          <w:sz w:val="28"/>
          <w:szCs w:val="28"/>
        </w:rPr>
      </w:pPr>
      <w:r w:rsidRPr="00210AC8">
        <w:rPr>
          <w:color w:val="auto"/>
          <w:sz w:val="28"/>
          <w:szCs w:val="28"/>
        </w:rPr>
        <w:t xml:space="preserve">Для  слабослышащих обучающихся используются: </w:t>
      </w:r>
    </w:p>
    <w:p w:rsidR="00210AC8" w:rsidRPr="00210AC8" w:rsidRDefault="00210AC8" w:rsidP="0010335B">
      <w:pPr>
        <w:pStyle w:val="Default"/>
        <w:numPr>
          <w:ilvl w:val="0"/>
          <w:numId w:val="25"/>
        </w:numPr>
        <w:spacing w:line="360" w:lineRule="auto"/>
        <w:ind w:left="0" w:firstLine="709"/>
        <w:jc w:val="both"/>
        <w:rPr>
          <w:rFonts w:eastAsia="Times New Roman"/>
          <w:bCs/>
          <w:color w:val="auto"/>
          <w:sz w:val="28"/>
          <w:szCs w:val="28"/>
        </w:rPr>
      </w:pPr>
      <w:r w:rsidRPr="00210AC8">
        <w:rPr>
          <w:color w:val="auto"/>
          <w:sz w:val="28"/>
          <w:szCs w:val="28"/>
        </w:rPr>
        <w:t xml:space="preserve">индивидуальные дидактические материалы и наглядные пособия, выполненные с учетом особенностей психофизического развития </w:t>
      </w:r>
      <w:r w:rsidRPr="00210AC8">
        <w:rPr>
          <w:color w:val="auto"/>
          <w:sz w:val="28"/>
          <w:szCs w:val="28"/>
        </w:rPr>
        <w:lastRenderedPageBreak/>
        <w:t>обучающегося с нарушением слуха, состояния моторики, зрения, наличия других дополнительных нарушений;</w:t>
      </w:r>
    </w:p>
    <w:p w:rsidR="00210AC8" w:rsidRPr="00210AC8" w:rsidRDefault="00210AC8" w:rsidP="0010335B">
      <w:pPr>
        <w:pStyle w:val="Default"/>
        <w:numPr>
          <w:ilvl w:val="0"/>
          <w:numId w:val="25"/>
        </w:numPr>
        <w:spacing w:line="360" w:lineRule="auto"/>
        <w:ind w:left="0" w:firstLine="709"/>
        <w:jc w:val="both"/>
        <w:rPr>
          <w:rFonts w:eastAsia="Times New Roman"/>
          <w:bCs/>
          <w:color w:val="auto"/>
          <w:sz w:val="28"/>
          <w:szCs w:val="28"/>
        </w:rPr>
      </w:pPr>
      <w:r w:rsidRPr="00210AC8">
        <w:rPr>
          <w:color w:val="auto"/>
          <w:sz w:val="28"/>
          <w:szCs w:val="28"/>
        </w:rPr>
        <w:t>п</w:t>
      </w:r>
      <w:r w:rsidRPr="00210AC8">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210AC8" w:rsidRPr="00210AC8" w:rsidRDefault="00210AC8" w:rsidP="0010335B">
      <w:pPr>
        <w:spacing w:after="0" w:line="360" w:lineRule="auto"/>
        <w:ind w:firstLine="709"/>
        <w:jc w:val="both"/>
        <w:rPr>
          <w:rFonts w:ascii="Times New Roman" w:hAnsi="Times New Roman" w:cs="Times New Roman"/>
          <w:bCs/>
          <w:sz w:val="28"/>
          <w:szCs w:val="28"/>
        </w:rPr>
      </w:pPr>
      <w:proofErr w:type="gramStart"/>
      <w:r w:rsidRPr="00210AC8">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210AC8" w:rsidRPr="00210AC8" w:rsidRDefault="00210AC8" w:rsidP="0010335B">
      <w:pPr>
        <w:pStyle w:val="a6"/>
        <w:numPr>
          <w:ilvl w:val="0"/>
          <w:numId w:val="26"/>
        </w:numPr>
        <w:spacing w:before="0" w:after="0" w:line="360" w:lineRule="auto"/>
        <w:ind w:left="0" w:firstLine="709"/>
        <w:contextualSpacing/>
        <w:jc w:val="both"/>
        <w:rPr>
          <w:bCs/>
          <w:sz w:val="28"/>
          <w:szCs w:val="28"/>
        </w:rPr>
      </w:pPr>
      <w:r w:rsidRPr="00210AC8">
        <w:rPr>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210AC8" w:rsidRPr="00210AC8" w:rsidRDefault="00210AC8" w:rsidP="0010335B">
      <w:pPr>
        <w:pStyle w:val="a6"/>
        <w:numPr>
          <w:ilvl w:val="0"/>
          <w:numId w:val="26"/>
        </w:numPr>
        <w:spacing w:before="0" w:after="0" w:line="360" w:lineRule="auto"/>
        <w:ind w:left="0" w:firstLine="709"/>
        <w:contextualSpacing/>
        <w:jc w:val="both"/>
        <w:rPr>
          <w:bCs/>
          <w:sz w:val="28"/>
          <w:szCs w:val="28"/>
        </w:rPr>
      </w:pPr>
      <w:r w:rsidRPr="00210AC8">
        <w:rPr>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210AC8" w:rsidRPr="00210AC8" w:rsidRDefault="00210AC8" w:rsidP="0010335B">
      <w:pPr>
        <w:pStyle w:val="a6"/>
        <w:numPr>
          <w:ilvl w:val="0"/>
          <w:numId w:val="26"/>
        </w:numPr>
        <w:spacing w:before="0" w:after="0" w:line="360" w:lineRule="auto"/>
        <w:ind w:left="0" w:firstLine="709"/>
        <w:contextualSpacing/>
        <w:jc w:val="both"/>
        <w:rPr>
          <w:bCs/>
          <w:sz w:val="28"/>
          <w:szCs w:val="28"/>
        </w:rPr>
      </w:pPr>
      <w:r w:rsidRPr="00210AC8">
        <w:rPr>
          <w:bCs/>
          <w:sz w:val="28"/>
          <w:szCs w:val="28"/>
        </w:rPr>
        <w:t xml:space="preserve">внимание </w:t>
      </w:r>
      <w:proofErr w:type="gramStart"/>
      <w:r w:rsidRPr="00210AC8">
        <w:rPr>
          <w:bCs/>
          <w:sz w:val="28"/>
          <w:szCs w:val="28"/>
        </w:rPr>
        <w:t>слабослышащего</w:t>
      </w:r>
      <w:proofErr w:type="gramEnd"/>
      <w:r w:rsidRPr="00210AC8">
        <w:rPr>
          <w:bCs/>
          <w:sz w:val="28"/>
          <w:szCs w:val="28"/>
        </w:rPr>
        <w:t xml:space="preserve"> обучающегося привлекается педагогом жестами (на плечо кладется рука, осуществляется нерезкое похлопывание);</w:t>
      </w:r>
    </w:p>
    <w:p w:rsidR="00210AC8" w:rsidRPr="00210AC8" w:rsidRDefault="00210AC8" w:rsidP="0010335B">
      <w:pPr>
        <w:pStyle w:val="a6"/>
        <w:numPr>
          <w:ilvl w:val="0"/>
          <w:numId w:val="26"/>
        </w:numPr>
        <w:spacing w:before="0" w:after="0" w:line="360" w:lineRule="auto"/>
        <w:ind w:left="0" w:firstLine="709"/>
        <w:contextualSpacing/>
        <w:jc w:val="both"/>
        <w:rPr>
          <w:bCs/>
          <w:sz w:val="28"/>
          <w:szCs w:val="28"/>
        </w:rPr>
      </w:pPr>
      <w:proofErr w:type="gramStart"/>
      <w:r w:rsidRPr="00210AC8">
        <w:rPr>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210AC8" w:rsidRPr="00210AC8" w:rsidRDefault="00210AC8" w:rsidP="0010335B">
      <w:pPr>
        <w:pStyle w:val="a6"/>
        <w:numPr>
          <w:ilvl w:val="0"/>
          <w:numId w:val="26"/>
        </w:numPr>
        <w:spacing w:before="0" w:after="0" w:line="360" w:lineRule="auto"/>
        <w:ind w:left="0" w:firstLine="709"/>
        <w:contextualSpacing/>
        <w:jc w:val="both"/>
        <w:rPr>
          <w:bCs/>
          <w:sz w:val="28"/>
          <w:szCs w:val="28"/>
        </w:rPr>
      </w:pPr>
      <w:r w:rsidRPr="00210AC8">
        <w:rPr>
          <w:bCs/>
          <w:sz w:val="28"/>
          <w:szCs w:val="28"/>
        </w:rPr>
        <w:t xml:space="preserve">педагог не повышает резко голос, повторяет сказанное по просьбе </w:t>
      </w:r>
      <w:proofErr w:type="gramStart"/>
      <w:r w:rsidRPr="00210AC8">
        <w:rPr>
          <w:bCs/>
          <w:sz w:val="28"/>
          <w:szCs w:val="28"/>
        </w:rPr>
        <w:t>обучающегося</w:t>
      </w:r>
      <w:proofErr w:type="gramEnd"/>
      <w:r w:rsidRPr="00210AC8">
        <w:rPr>
          <w:bCs/>
          <w:sz w:val="28"/>
          <w:szCs w:val="28"/>
        </w:rPr>
        <w:t>, использует жесты;</w:t>
      </w:r>
    </w:p>
    <w:p w:rsidR="00210AC8" w:rsidRPr="00210AC8" w:rsidRDefault="00210AC8" w:rsidP="0010335B">
      <w:pPr>
        <w:pStyle w:val="a6"/>
        <w:numPr>
          <w:ilvl w:val="0"/>
          <w:numId w:val="26"/>
        </w:numPr>
        <w:spacing w:before="0" w:after="0" w:line="360" w:lineRule="auto"/>
        <w:ind w:left="0" w:firstLine="709"/>
        <w:contextualSpacing/>
        <w:jc w:val="both"/>
        <w:rPr>
          <w:bCs/>
          <w:sz w:val="28"/>
          <w:szCs w:val="28"/>
        </w:rPr>
      </w:pPr>
      <w:r w:rsidRPr="00210AC8">
        <w:rPr>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210AC8">
        <w:rPr>
          <w:bCs/>
          <w:sz w:val="28"/>
          <w:szCs w:val="28"/>
        </w:rPr>
        <w:t>обучающимися</w:t>
      </w:r>
      <w:proofErr w:type="gramEnd"/>
      <w:r w:rsidRPr="00210AC8">
        <w:rPr>
          <w:bCs/>
          <w:sz w:val="28"/>
          <w:szCs w:val="28"/>
        </w:rPr>
        <w:t>;</w:t>
      </w:r>
    </w:p>
    <w:p w:rsidR="00210AC8" w:rsidRPr="00210AC8" w:rsidRDefault="00210AC8" w:rsidP="0010335B">
      <w:pPr>
        <w:pStyle w:val="a6"/>
        <w:numPr>
          <w:ilvl w:val="0"/>
          <w:numId w:val="26"/>
        </w:numPr>
        <w:spacing w:before="0" w:after="0" w:line="360" w:lineRule="auto"/>
        <w:ind w:left="0" w:firstLine="709"/>
        <w:contextualSpacing/>
        <w:jc w:val="both"/>
        <w:rPr>
          <w:bCs/>
          <w:sz w:val="28"/>
          <w:szCs w:val="28"/>
        </w:rPr>
      </w:pPr>
      <w:r w:rsidRPr="00210AC8">
        <w:rPr>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210AC8" w:rsidRPr="00210AC8" w:rsidRDefault="00210AC8" w:rsidP="0010335B">
      <w:pPr>
        <w:spacing w:after="0" w:line="360" w:lineRule="auto"/>
        <w:ind w:firstLine="709"/>
        <w:jc w:val="both"/>
        <w:rPr>
          <w:rFonts w:ascii="Times New Roman" w:hAnsi="Times New Roman" w:cs="Times New Roman"/>
          <w:bCs/>
          <w:sz w:val="28"/>
          <w:szCs w:val="28"/>
        </w:rPr>
      </w:pPr>
      <w:r w:rsidRPr="00210AC8">
        <w:rPr>
          <w:rFonts w:ascii="Times New Roman" w:hAnsi="Times New Roman" w:cs="Times New Roman"/>
          <w:bCs/>
          <w:sz w:val="28"/>
          <w:szCs w:val="28"/>
        </w:rPr>
        <w:lastRenderedPageBreak/>
        <w:t>Компенсация затруднений речевого и интеллектуального развития слабослышащих обучающихся проводится за счет:</w:t>
      </w:r>
    </w:p>
    <w:p w:rsidR="00210AC8" w:rsidRPr="00210AC8" w:rsidRDefault="00210AC8" w:rsidP="0010335B">
      <w:pPr>
        <w:pStyle w:val="a6"/>
        <w:numPr>
          <w:ilvl w:val="0"/>
          <w:numId w:val="27"/>
        </w:numPr>
        <w:spacing w:before="0" w:after="0" w:line="360" w:lineRule="auto"/>
        <w:ind w:left="0" w:firstLine="709"/>
        <w:contextualSpacing/>
        <w:jc w:val="both"/>
        <w:rPr>
          <w:bCs/>
          <w:sz w:val="28"/>
          <w:szCs w:val="28"/>
        </w:rPr>
      </w:pPr>
      <w:r w:rsidRPr="00210AC8">
        <w:rPr>
          <w:bCs/>
          <w:sz w:val="28"/>
          <w:szCs w:val="28"/>
        </w:rPr>
        <w:t>фиксации педагога на собственной артикуляции;</w:t>
      </w:r>
    </w:p>
    <w:p w:rsidR="00210AC8" w:rsidRPr="00210AC8" w:rsidRDefault="00210AC8" w:rsidP="0010335B">
      <w:pPr>
        <w:pStyle w:val="a6"/>
        <w:numPr>
          <w:ilvl w:val="0"/>
          <w:numId w:val="27"/>
        </w:numPr>
        <w:spacing w:before="0" w:after="0" w:line="360" w:lineRule="auto"/>
        <w:ind w:left="0" w:firstLine="709"/>
        <w:contextualSpacing/>
        <w:jc w:val="both"/>
        <w:rPr>
          <w:bCs/>
          <w:sz w:val="28"/>
          <w:szCs w:val="28"/>
        </w:rPr>
      </w:pPr>
      <w:r w:rsidRPr="00210AC8">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210AC8" w:rsidRPr="00210AC8" w:rsidRDefault="00210AC8" w:rsidP="0010335B">
      <w:pPr>
        <w:pStyle w:val="a6"/>
        <w:numPr>
          <w:ilvl w:val="0"/>
          <w:numId w:val="27"/>
        </w:numPr>
        <w:spacing w:before="0" w:after="0" w:line="360" w:lineRule="auto"/>
        <w:ind w:left="0" w:firstLine="709"/>
        <w:contextualSpacing/>
        <w:jc w:val="both"/>
        <w:rPr>
          <w:rStyle w:val="211pt"/>
          <w:bCs/>
          <w:sz w:val="28"/>
          <w:szCs w:val="28"/>
        </w:rPr>
      </w:pPr>
      <w:proofErr w:type="gramStart"/>
      <w:r w:rsidRPr="00210AC8">
        <w:rPr>
          <w:bCs/>
          <w:sz w:val="28"/>
          <w:szCs w:val="28"/>
        </w:rPr>
        <w:t>обеспечения возможности для обучающегося получить адресную консультацию по электронной почте по мере необходимости.</w:t>
      </w:r>
      <w:proofErr w:type="gramEnd"/>
    </w:p>
    <w:p w:rsidR="00727650" w:rsidRPr="00210AC8" w:rsidRDefault="00727650" w:rsidP="0010335B">
      <w:pPr>
        <w:spacing w:after="0" w:line="360" w:lineRule="auto"/>
        <w:jc w:val="both"/>
        <w:rPr>
          <w:rFonts w:ascii="Times New Roman" w:hAnsi="Times New Roman" w:cs="Times New Roman"/>
          <w:b/>
          <w:sz w:val="28"/>
          <w:szCs w:val="28"/>
        </w:rPr>
      </w:pPr>
    </w:p>
    <w:p w:rsidR="00727650" w:rsidRPr="00210AC8" w:rsidRDefault="00727650" w:rsidP="0010335B">
      <w:pPr>
        <w:spacing w:after="0" w:line="360" w:lineRule="auto"/>
        <w:jc w:val="both"/>
        <w:rPr>
          <w:rFonts w:ascii="Times New Roman" w:hAnsi="Times New Roman" w:cs="Times New Roman"/>
          <w:b/>
          <w:sz w:val="28"/>
          <w:szCs w:val="28"/>
        </w:rPr>
      </w:pPr>
    </w:p>
    <w:p w:rsidR="00727650" w:rsidRPr="00210AC8" w:rsidRDefault="00727650" w:rsidP="0010335B">
      <w:pPr>
        <w:spacing w:after="0" w:line="360" w:lineRule="auto"/>
        <w:jc w:val="both"/>
        <w:rPr>
          <w:rFonts w:ascii="Times New Roman" w:hAnsi="Times New Roman" w:cs="Times New Roman"/>
          <w:b/>
          <w:sz w:val="28"/>
          <w:szCs w:val="28"/>
        </w:rPr>
      </w:pPr>
    </w:p>
    <w:p w:rsidR="00727650" w:rsidRPr="00210AC8" w:rsidRDefault="00727650" w:rsidP="0010335B">
      <w:pPr>
        <w:spacing w:after="0" w:line="360" w:lineRule="auto"/>
        <w:jc w:val="both"/>
        <w:rPr>
          <w:rFonts w:ascii="Times New Roman" w:hAnsi="Times New Roman" w:cs="Times New Roman"/>
          <w:b/>
          <w:sz w:val="28"/>
          <w:szCs w:val="28"/>
        </w:rPr>
      </w:pPr>
    </w:p>
    <w:p w:rsidR="00727650" w:rsidRPr="00210AC8" w:rsidRDefault="00727650" w:rsidP="0010335B">
      <w:pPr>
        <w:spacing w:after="0" w:line="36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10335B" w:rsidRDefault="0010335B" w:rsidP="00274896">
      <w:pPr>
        <w:spacing w:after="0" w:line="240" w:lineRule="auto"/>
        <w:jc w:val="both"/>
        <w:rPr>
          <w:rFonts w:ascii="Times New Roman" w:hAnsi="Times New Roman" w:cs="Times New Roman"/>
          <w:b/>
          <w:sz w:val="28"/>
          <w:szCs w:val="28"/>
        </w:rPr>
      </w:pPr>
    </w:p>
    <w:p w:rsidR="0010335B" w:rsidRDefault="0010335B" w:rsidP="00274896">
      <w:pPr>
        <w:spacing w:after="0" w:line="240" w:lineRule="auto"/>
        <w:jc w:val="both"/>
        <w:rPr>
          <w:rFonts w:ascii="Times New Roman" w:hAnsi="Times New Roman" w:cs="Times New Roman"/>
          <w:b/>
          <w:sz w:val="28"/>
          <w:szCs w:val="28"/>
        </w:rPr>
      </w:pPr>
    </w:p>
    <w:p w:rsidR="0010335B" w:rsidRDefault="0010335B" w:rsidP="00274896">
      <w:pPr>
        <w:spacing w:after="0" w:line="240" w:lineRule="auto"/>
        <w:jc w:val="both"/>
        <w:rPr>
          <w:rFonts w:ascii="Times New Roman" w:hAnsi="Times New Roman" w:cs="Times New Roman"/>
          <w:b/>
          <w:sz w:val="28"/>
          <w:szCs w:val="28"/>
        </w:rPr>
      </w:pPr>
    </w:p>
    <w:p w:rsidR="0010335B" w:rsidRDefault="0010335B" w:rsidP="00274896">
      <w:pPr>
        <w:spacing w:after="0" w:line="240" w:lineRule="auto"/>
        <w:jc w:val="both"/>
        <w:rPr>
          <w:rFonts w:ascii="Times New Roman" w:hAnsi="Times New Roman" w:cs="Times New Roman"/>
          <w:b/>
          <w:sz w:val="28"/>
          <w:szCs w:val="28"/>
        </w:rPr>
      </w:pPr>
    </w:p>
    <w:p w:rsidR="0010335B" w:rsidRDefault="0010335B" w:rsidP="00274896">
      <w:pPr>
        <w:spacing w:after="0" w:line="240" w:lineRule="auto"/>
        <w:jc w:val="both"/>
        <w:rPr>
          <w:rFonts w:ascii="Times New Roman" w:hAnsi="Times New Roman" w:cs="Times New Roman"/>
          <w:b/>
          <w:sz w:val="28"/>
          <w:szCs w:val="28"/>
        </w:rPr>
      </w:pPr>
    </w:p>
    <w:p w:rsidR="0010335B" w:rsidRDefault="0010335B" w:rsidP="00274896">
      <w:pPr>
        <w:spacing w:after="0" w:line="240" w:lineRule="auto"/>
        <w:jc w:val="both"/>
        <w:rPr>
          <w:rFonts w:ascii="Times New Roman" w:hAnsi="Times New Roman" w:cs="Times New Roman"/>
          <w:b/>
          <w:sz w:val="28"/>
          <w:szCs w:val="28"/>
        </w:rPr>
      </w:pPr>
    </w:p>
    <w:p w:rsidR="0010335B" w:rsidRDefault="0010335B" w:rsidP="00274896">
      <w:pPr>
        <w:spacing w:after="0" w:line="240" w:lineRule="auto"/>
        <w:jc w:val="both"/>
        <w:rPr>
          <w:rFonts w:ascii="Times New Roman" w:hAnsi="Times New Roman" w:cs="Times New Roman"/>
          <w:b/>
          <w:sz w:val="28"/>
          <w:szCs w:val="28"/>
        </w:rPr>
      </w:pPr>
    </w:p>
    <w:p w:rsidR="0010335B" w:rsidRDefault="0010335B" w:rsidP="00274896">
      <w:pPr>
        <w:spacing w:after="0" w:line="240" w:lineRule="auto"/>
        <w:jc w:val="both"/>
        <w:rPr>
          <w:rFonts w:ascii="Times New Roman" w:hAnsi="Times New Roman" w:cs="Times New Roman"/>
          <w:b/>
          <w:sz w:val="28"/>
          <w:szCs w:val="28"/>
        </w:rPr>
      </w:pPr>
    </w:p>
    <w:p w:rsidR="0010335B" w:rsidRDefault="0010335B" w:rsidP="00274896">
      <w:pPr>
        <w:spacing w:after="0" w:line="240" w:lineRule="auto"/>
        <w:jc w:val="both"/>
        <w:rPr>
          <w:rFonts w:ascii="Times New Roman" w:hAnsi="Times New Roman" w:cs="Times New Roman"/>
          <w:b/>
          <w:sz w:val="28"/>
          <w:szCs w:val="28"/>
        </w:rPr>
      </w:pPr>
    </w:p>
    <w:p w:rsidR="0010335B" w:rsidRDefault="0010335B" w:rsidP="00274896">
      <w:pPr>
        <w:spacing w:after="0" w:line="240" w:lineRule="auto"/>
        <w:jc w:val="both"/>
        <w:rPr>
          <w:rFonts w:ascii="Times New Roman" w:hAnsi="Times New Roman" w:cs="Times New Roman"/>
          <w:b/>
          <w:sz w:val="28"/>
          <w:szCs w:val="28"/>
        </w:rPr>
      </w:pPr>
    </w:p>
    <w:p w:rsidR="00727650" w:rsidRDefault="00727650" w:rsidP="00274896">
      <w:pPr>
        <w:spacing w:after="0" w:line="240" w:lineRule="auto"/>
        <w:jc w:val="both"/>
        <w:rPr>
          <w:rFonts w:ascii="Times New Roman" w:hAnsi="Times New Roman" w:cs="Times New Roman"/>
          <w:b/>
          <w:sz w:val="28"/>
          <w:szCs w:val="28"/>
        </w:rPr>
      </w:pPr>
    </w:p>
    <w:p w:rsidR="00AE24E6" w:rsidRPr="005B62DD" w:rsidRDefault="005B62DD" w:rsidP="009B6471">
      <w:pPr>
        <w:spacing w:after="0"/>
        <w:ind w:firstLine="709"/>
        <w:jc w:val="both"/>
        <w:rPr>
          <w:rFonts w:ascii="Times New Roman" w:hAnsi="Times New Roman" w:cs="Times New Roman"/>
          <w:b/>
          <w:sz w:val="28"/>
          <w:szCs w:val="28"/>
        </w:rPr>
      </w:pPr>
      <w:r w:rsidRPr="005B62DD">
        <w:rPr>
          <w:rFonts w:ascii="Times New Roman" w:hAnsi="Times New Roman" w:cs="Times New Roman"/>
          <w:b/>
          <w:sz w:val="28"/>
          <w:szCs w:val="28"/>
        </w:rPr>
        <w:lastRenderedPageBreak/>
        <w:t>4.</w:t>
      </w:r>
      <w:r w:rsidR="009D3504" w:rsidRPr="005B62DD">
        <w:rPr>
          <w:rFonts w:ascii="Times New Roman" w:hAnsi="Times New Roman" w:cs="Times New Roman"/>
          <w:b/>
          <w:sz w:val="28"/>
          <w:szCs w:val="28"/>
        </w:rPr>
        <w:t>КОНТРОЛЬ И ОЦЕНКА РЕЗУЛЬТАТОВ ОСВОЕНИЯ УЧЕБНОЙ ДИСЦИПЛИНЫ</w:t>
      </w:r>
    </w:p>
    <w:p w:rsidR="000816D6" w:rsidRPr="005B62DD" w:rsidRDefault="000816D6" w:rsidP="000816D6">
      <w:pPr>
        <w:spacing w:after="0"/>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687"/>
        <w:gridCol w:w="2224"/>
      </w:tblGrid>
      <w:tr w:rsidR="000816D6" w:rsidRPr="004330E0" w:rsidTr="00341FAB">
        <w:tc>
          <w:tcPr>
            <w:tcW w:w="1912" w:type="pct"/>
          </w:tcPr>
          <w:p w:rsidR="000816D6" w:rsidRPr="000816D6" w:rsidRDefault="000816D6" w:rsidP="009B6471">
            <w:pPr>
              <w:spacing w:after="0" w:line="240" w:lineRule="auto"/>
              <w:jc w:val="center"/>
              <w:rPr>
                <w:rFonts w:ascii="Times New Roman" w:hAnsi="Times New Roman" w:cs="Times New Roman"/>
                <w:b/>
                <w:bCs/>
                <w:iCs/>
                <w:sz w:val="24"/>
                <w:szCs w:val="24"/>
              </w:rPr>
            </w:pPr>
            <w:r w:rsidRPr="000816D6">
              <w:rPr>
                <w:rFonts w:ascii="Times New Roman" w:hAnsi="Times New Roman" w:cs="Times New Roman"/>
                <w:b/>
                <w:bCs/>
                <w:iCs/>
                <w:sz w:val="24"/>
                <w:szCs w:val="24"/>
              </w:rPr>
              <w:t>Результаты обучения</w:t>
            </w:r>
          </w:p>
        </w:tc>
        <w:tc>
          <w:tcPr>
            <w:tcW w:w="1922" w:type="pct"/>
          </w:tcPr>
          <w:p w:rsidR="000816D6" w:rsidRPr="005B62DD" w:rsidRDefault="000816D6" w:rsidP="009B6471">
            <w:pPr>
              <w:spacing w:after="0" w:line="240" w:lineRule="auto"/>
              <w:jc w:val="center"/>
              <w:rPr>
                <w:rFonts w:ascii="Times New Roman" w:hAnsi="Times New Roman" w:cs="Times New Roman"/>
                <w:b/>
                <w:bCs/>
                <w:iCs/>
                <w:sz w:val="24"/>
                <w:szCs w:val="24"/>
              </w:rPr>
            </w:pPr>
            <w:r w:rsidRPr="005B62DD">
              <w:rPr>
                <w:rFonts w:ascii="Times New Roman" w:hAnsi="Times New Roman" w:cs="Times New Roman"/>
                <w:b/>
                <w:bCs/>
                <w:iCs/>
                <w:sz w:val="24"/>
                <w:szCs w:val="24"/>
              </w:rPr>
              <w:t>Критерии оценки</w:t>
            </w:r>
          </w:p>
        </w:tc>
        <w:tc>
          <w:tcPr>
            <w:tcW w:w="1166" w:type="pct"/>
          </w:tcPr>
          <w:p w:rsidR="000816D6" w:rsidRDefault="000816D6" w:rsidP="009B6471">
            <w:pPr>
              <w:spacing w:after="0" w:line="240" w:lineRule="auto"/>
              <w:jc w:val="center"/>
              <w:rPr>
                <w:rFonts w:ascii="Times New Roman" w:hAnsi="Times New Roman" w:cs="Times New Roman"/>
                <w:b/>
                <w:bCs/>
                <w:iCs/>
                <w:sz w:val="24"/>
                <w:szCs w:val="24"/>
              </w:rPr>
            </w:pPr>
            <w:r w:rsidRPr="005B62DD">
              <w:rPr>
                <w:rFonts w:ascii="Times New Roman" w:hAnsi="Times New Roman" w:cs="Times New Roman"/>
                <w:b/>
                <w:bCs/>
                <w:iCs/>
                <w:sz w:val="24"/>
                <w:szCs w:val="24"/>
              </w:rPr>
              <w:t>Методы оценки</w:t>
            </w:r>
          </w:p>
          <w:p w:rsidR="005B62DD" w:rsidRPr="005B62DD" w:rsidRDefault="005B62DD" w:rsidP="009B6471">
            <w:pPr>
              <w:spacing w:after="0" w:line="240" w:lineRule="auto"/>
              <w:jc w:val="center"/>
              <w:rPr>
                <w:rFonts w:ascii="Times New Roman" w:hAnsi="Times New Roman" w:cs="Times New Roman"/>
                <w:b/>
                <w:bCs/>
                <w:iCs/>
                <w:sz w:val="24"/>
                <w:szCs w:val="24"/>
              </w:rPr>
            </w:pPr>
          </w:p>
        </w:tc>
      </w:tr>
      <w:tr w:rsidR="000816D6" w:rsidRPr="004330E0" w:rsidTr="00341FAB">
        <w:tc>
          <w:tcPr>
            <w:tcW w:w="1912" w:type="pct"/>
          </w:tcPr>
          <w:p w:rsidR="000816D6" w:rsidRPr="00C25848" w:rsidRDefault="000816D6" w:rsidP="009B6471">
            <w:pPr>
              <w:autoSpaceDE w:val="0"/>
              <w:autoSpaceDN w:val="0"/>
              <w:adjustRightInd w:val="0"/>
              <w:spacing w:after="0" w:line="240" w:lineRule="auto"/>
              <w:ind w:firstLine="43"/>
              <w:jc w:val="both"/>
              <w:rPr>
                <w:rFonts w:ascii="Times New Roman" w:eastAsia="Calibri" w:hAnsi="Times New Roman" w:cs="Times New Roman"/>
                <w:color w:val="FF0000"/>
                <w:sz w:val="24"/>
                <w:szCs w:val="24"/>
              </w:rPr>
            </w:pPr>
            <w:r w:rsidRPr="00C25848">
              <w:rPr>
                <w:rFonts w:ascii="Times New Roman" w:eastAsia="Calibri" w:hAnsi="Times New Roman" w:cs="Times New Roman"/>
                <w:color w:val="0D0D0D"/>
                <w:sz w:val="24"/>
                <w:szCs w:val="24"/>
              </w:rPr>
              <w:t>Перечень знаний, осваиваемых в рамках дисциплины:</w:t>
            </w:r>
          </w:p>
          <w:p w:rsidR="000816D6" w:rsidRPr="00C25848" w:rsidRDefault="000816D6" w:rsidP="009B6471">
            <w:pPr>
              <w:spacing w:after="0" w:line="240" w:lineRule="auto"/>
              <w:jc w:val="both"/>
              <w:rPr>
                <w:rFonts w:ascii="Times New Roman" w:eastAsia="Calibri" w:hAnsi="Times New Roman" w:cs="Times New Roman"/>
                <w:sz w:val="24"/>
                <w:szCs w:val="24"/>
              </w:rPr>
            </w:pPr>
            <w:r w:rsidRPr="00C25848">
              <w:rPr>
                <w:rFonts w:ascii="Times New Roman" w:eastAsia="Calibri" w:hAnsi="Times New Roman" w:cs="Times New Roman"/>
                <w:bCs/>
                <w:iCs/>
                <w:sz w:val="24"/>
                <w:szCs w:val="24"/>
              </w:rPr>
              <w:t>содержание актуальной нормативно-правовой документации;</w:t>
            </w:r>
          </w:p>
          <w:p w:rsidR="000816D6" w:rsidRPr="00C25848" w:rsidRDefault="000816D6" w:rsidP="009B6471">
            <w:pPr>
              <w:spacing w:after="0" w:line="240" w:lineRule="auto"/>
              <w:jc w:val="both"/>
              <w:rPr>
                <w:rFonts w:ascii="Times New Roman" w:eastAsia="Calibri" w:hAnsi="Times New Roman" w:cs="Times New Roman"/>
                <w:sz w:val="24"/>
                <w:szCs w:val="24"/>
              </w:rPr>
            </w:pPr>
            <w:r w:rsidRPr="00C25848">
              <w:rPr>
                <w:rFonts w:ascii="Times New Roman" w:eastAsia="Calibri" w:hAnsi="Times New Roman" w:cs="Times New Roman"/>
                <w:sz w:val="24"/>
                <w:szCs w:val="24"/>
              </w:rPr>
              <w:t>основные понятия документационного обеспечения управления;</w:t>
            </w:r>
          </w:p>
          <w:p w:rsidR="000816D6" w:rsidRPr="00C25848" w:rsidRDefault="000816D6" w:rsidP="009B6471">
            <w:pPr>
              <w:spacing w:after="0" w:line="240" w:lineRule="auto"/>
              <w:jc w:val="both"/>
              <w:rPr>
                <w:rFonts w:ascii="Times New Roman" w:eastAsia="Calibri" w:hAnsi="Times New Roman" w:cs="Times New Roman"/>
                <w:sz w:val="24"/>
                <w:szCs w:val="24"/>
              </w:rPr>
            </w:pPr>
            <w:r w:rsidRPr="00C25848">
              <w:rPr>
                <w:rFonts w:ascii="Times New Roman" w:eastAsia="Calibri" w:hAnsi="Times New Roman" w:cs="Times New Roman"/>
                <w:sz w:val="24"/>
                <w:szCs w:val="24"/>
              </w:rPr>
              <w:t xml:space="preserve"> классификация управленческих документов;</w:t>
            </w:r>
          </w:p>
          <w:p w:rsidR="000816D6" w:rsidRPr="00C25848" w:rsidRDefault="000816D6" w:rsidP="009B6471">
            <w:pPr>
              <w:spacing w:after="0" w:line="240" w:lineRule="auto"/>
              <w:jc w:val="both"/>
              <w:rPr>
                <w:rFonts w:ascii="Times New Roman" w:eastAsia="Calibri" w:hAnsi="Times New Roman" w:cs="Times New Roman"/>
                <w:bCs/>
                <w:sz w:val="24"/>
                <w:szCs w:val="24"/>
              </w:rPr>
            </w:pPr>
            <w:r w:rsidRPr="00C25848">
              <w:rPr>
                <w:rFonts w:ascii="Times New Roman" w:eastAsia="Calibri" w:hAnsi="Times New Roman" w:cs="Times New Roman"/>
                <w:bCs/>
                <w:sz w:val="24"/>
                <w:szCs w:val="24"/>
              </w:rPr>
              <w:t>правила составления и оформления управленческих документов и ведения деловой переписки;</w:t>
            </w:r>
          </w:p>
          <w:p w:rsidR="000816D6" w:rsidRPr="00C25848" w:rsidRDefault="000816D6" w:rsidP="009B6471">
            <w:pPr>
              <w:spacing w:after="0" w:line="240" w:lineRule="auto"/>
              <w:jc w:val="both"/>
              <w:rPr>
                <w:rFonts w:ascii="Times New Roman" w:eastAsia="Calibri" w:hAnsi="Times New Roman" w:cs="Times New Roman"/>
                <w:bCs/>
                <w:sz w:val="24"/>
                <w:szCs w:val="24"/>
              </w:rPr>
            </w:pPr>
            <w:r w:rsidRPr="00C25848">
              <w:rPr>
                <w:rFonts w:ascii="Times New Roman" w:eastAsia="Calibri" w:hAnsi="Times New Roman" w:cs="Times New Roman"/>
                <w:bCs/>
                <w:iCs/>
                <w:sz w:val="24"/>
                <w:szCs w:val="24"/>
              </w:rPr>
              <w:t xml:space="preserve"> </w:t>
            </w:r>
            <w:r w:rsidRPr="00C25848">
              <w:rPr>
                <w:rFonts w:ascii="Times New Roman" w:eastAsia="Calibri" w:hAnsi="Times New Roman" w:cs="Times New Roman"/>
                <w:sz w:val="24"/>
                <w:szCs w:val="24"/>
              </w:rPr>
              <w:t>состав документов специальных систем документации;</w:t>
            </w:r>
          </w:p>
          <w:p w:rsidR="000816D6" w:rsidRPr="00C25848" w:rsidRDefault="000816D6" w:rsidP="009B6471">
            <w:pPr>
              <w:spacing w:after="0" w:line="240" w:lineRule="auto"/>
              <w:jc w:val="both"/>
              <w:rPr>
                <w:rFonts w:ascii="Times New Roman" w:eastAsia="Calibri" w:hAnsi="Times New Roman" w:cs="Times New Roman"/>
                <w:sz w:val="24"/>
                <w:szCs w:val="24"/>
              </w:rPr>
            </w:pPr>
            <w:r w:rsidRPr="00C25848">
              <w:rPr>
                <w:rFonts w:ascii="Times New Roman" w:eastAsia="Calibri" w:hAnsi="Times New Roman" w:cs="Times New Roman"/>
                <w:sz w:val="24"/>
                <w:szCs w:val="24"/>
              </w:rPr>
              <w:t>правила организации всех этапов работы с документами;</w:t>
            </w:r>
          </w:p>
          <w:p w:rsidR="000816D6" w:rsidRPr="00C25848" w:rsidRDefault="000816D6" w:rsidP="009B6471">
            <w:pPr>
              <w:spacing w:after="0" w:line="240" w:lineRule="auto"/>
              <w:jc w:val="both"/>
              <w:rPr>
                <w:rFonts w:ascii="Times New Roman" w:eastAsia="Calibri" w:hAnsi="Times New Roman" w:cs="Times New Roman"/>
                <w:bCs/>
                <w:iCs/>
                <w:sz w:val="24"/>
                <w:szCs w:val="24"/>
              </w:rPr>
            </w:pPr>
            <w:r w:rsidRPr="00C25848">
              <w:rPr>
                <w:rFonts w:ascii="Times New Roman" w:eastAsia="Calibri" w:hAnsi="Times New Roman" w:cs="Times New Roman"/>
                <w:bCs/>
                <w:iCs/>
                <w:sz w:val="24"/>
                <w:szCs w:val="24"/>
              </w:rPr>
              <w:t xml:space="preserve">приложения программы </w:t>
            </w:r>
            <w:r w:rsidRPr="00C25848">
              <w:rPr>
                <w:rFonts w:ascii="Times New Roman" w:eastAsia="Calibri" w:hAnsi="Times New Roman" w:cs="Times New Roman"/>
                <w:bCs/>
                <w:iCs/>
                <w:sz w:val="24"/>
                <w:szCs w:val="24"/>
                <w:lang w:val="en-US"/>
              </w:rPr>
              <w:t>Windows</w:t>
            </w:r>
            <w:r w:rsidRPr="00C25848">
              <w:rPr>
                <w:rFonts w:ascii="Times New Roman" w:eastAsia="Calibri" w:hAnsi="Times New Roman" w:cs="Times New Roman"/>
                <w:bCs/>
                <w:iCs/>
                <w:sz w:val="24"/>
                <w:szCs w:val="24"/>
              </w:rPr>
              <w:t>, используемые для реализации задач ДОУ;</w:t>
            </w:r>
          </w:p>
          <w:p w:rsidR="000816D6" w:rsidRPr="00C25848" w:rsidRDefault="000816D6" w:rsidP="009B6471">
            <w:pPr>
              <w:spacing w:after="0" w:line="240" w:lineRule="auto"/>
              <w:jc w:val="both"/>
              <w:rPr>
                <w:rFonts w:ascii="Times New Roman" w:eastAsia="Calibri" w:hAnsi="Times New Roman" w:cs="Times New Roman"/>
                <w:sz w:val="24"/>
                <w:szCs w:val="24"/>
              </w:rPr>
            </w:pPr>
            <w:r w:rsidRPr="00C25848">
              <w:rPr>
                <w:rFonts w:ascii="Times New Roman" w:eastAsia="Calibri" w:hAnsi="Times New Roman" w:cs="Times New Roman"/>
                <w:bCs/>
                <w:iCs/>
                <w:sz w:val="24"/>
                <w:szCs w:val="24"/>
              </w:rPr>
              <w:t>современные информационные технологии ДОУ</w:t>
            </w:r>
          </w:p>
          <w:p w:rsidR="000816D6" w:rsidRPr="00C25848" w:rsidRDefault="000816D6" w:rsidP="009B6471">
            <w:pPr>
              <w:pStyle w:val="af3"/>
              <w:spacing w:line="240" w:lineRule="auto"/>
              <w:ind w:firstLine="0"/>
              <w:rPr>
                <w:bCs w:val="0"/>
                <w:iCs/>
              </w:rPr>
            </w:pPr>
            <w:r w:rsidRPr="00C25848">
              <w:rPr>
                <w:bCs w:val="0"/>
                <w:iCs/>
              </w:rPr>
              <w:t>понятие первичной бухгалтерской документации;</w:t>
            </w:r>
          </w:p>
          <w:p w:rsidR="000816D6" w:rsidRPr="00C25848" w:rsidRDefault="000816D6" w:rsidP="009B6471">
            <w:pPr>
              <w:pStyle w:val="af3"/>
              <w:spacing w:line="240" w:lineRule="auto"/>
              <w:ind w:firstLine="0"/>
              <w:rPr>
                <w:bCs w:val="0"/>
                <w:iCs/>
              </w:rPr>
            </w:pPr>
            <w:r w:rsidRPr="00C25848">
              <w:rPr>
                <w:bCs w:val="0"/>
                <w:iCs/>
              </w:rPr>
              <w:t>формы первичных бухгалтерских документов, содержащих обязательные реквизиты первичного учетного документа;</w:t>
            </w:r>
          </w:p>
          <w:p w:rsidR="000816D6" w:rsidRPr="00C25848" w:rsidRDefault="000816D6" w:rsidP="009B6471">
            <w:pPr>
              <w:pStyle w:val="af3"/>
              <w:spacing w:line="240" w:lineRule="auto"/>
              <w:ind w:firstLine="0"/>
              <w:rPr>
                <w:bCs w:val="0"/>
                <w:iCs/>
              </w:rPr>
            </w:pPr>
            <w:r w:rsidRPr="00C25848">
              <w:rPr>
                <w:bCs w:val="0"/>
                <w:iCs/>
              </w:rPr>
              <w:t>правила и сроки хранения первичной бухгалтерской документации;</w:t>
            </w:r>
          </w:p>
          <w:p w:rsidR="000816D6" w:rsidRPr="00C25848" w:rsidRDefault="000816D6" w:rsidP="009B6471">
            <w:pPr>
              <w:pStyle w:val="pboth"/>
              <w:spacing w:before="0" w:beforeAutospacing="0" w:after="0" w:afterAutospacing="0"/>
              <w:jc w:val="both"/>
              <w:textAlignment w:val="baseline"/>
              <w:rPr>
                <w:color w:val="000000"/>
              </w:rPr>
            </w:pPr>
            <w:r w:rsidRPr="00C25848">
              <w:rPr>
                <w:color w:val="000000"/>
              </w:rPr>
              <w:t>процедура составления акта по результатам инвентаризации, проектов приказов по проведению контрольных процедур</w:t>
            </w:r>
          </w:p>
          <w:p w:rsidR="000816D6" w:rsidRPr="00C25848" w:rsidRDefault="000816D6" w:rsidP="009B6471">
            <w:pPr>
              <w:suppressAutoHyphens/>
              <w:spacing w:after="0" w:line="240" w:lineRule="auto"/>
              <w:jc w:val="both"/>
              <w:rPr>
                <w:rFonts w:ascii="Times New Roman" w:hAnsi="Times New Roman" w:cs="Times New Roman"/>
                <w:sz w:val="24"/>
                <w:szCs w:val="24"/>
              </w:rPr>
            </w:pPr>
          </w:p>
          <w:p w:rsidR="000816D6" w:rsidRPr="00C25848" w:rsidRDefault="000816D6" w:rsidP="009B6471">
            <w:pPr>
              <w:spacing w:after="0" w:line="240" w:lineRule="auto"/>
              <w:rPr>
                <w:rFonts w:ascii="Times New Roman" w:hAnsi="Times New Roman" w:cs="Times New Roman"/>
                <w:bCs/>
                <w:i/>
                <w:sz w:val="24"/>
                <w:szCs w:val="24"/>
              </w:rPr>
            </w:pPr>
          </w:p>
        </w:tc>
        <w:tc>
          <w:tcPr>
            <w:tcW w:w="1922" w:type="pct"/>
          </w:tcPr>
          <w:p w:rsidR="000816D6" w:rsidRPr="00C25848" w:rsidRDefault="000816D6" w:rsidP="009B6471">
            <w:pPr>
              <w:spacing w:after="0" w:line="240" w:lineRule="auto"/>
              <w:jc w:val="both"/>
              <w:rPr>
                <w:rFonts w:ascii="Times New Roman" w:hAnsi="Times New Roman" w:cs="Times New Roman"/>
                <w:bCs/>
                <w:sz w:val="24"/>
                <w:szCs w:val="24"/>
              </w:rPr>
            </w:pPr>
          </w:p>
          <w:p w:rsidR="000816D6" w:rsidRPr="00C25848" w:rsidRDefault="000816D6" w:rsidP="009B6471">
            <w:pPr>
              <w:spacing w:after="0" w:line="240" w:lineRule="auto"/>
              <w:jc w:val="both"/>
              <w:rPr>
                <w:rFonts w:ascii="Times New Roman" w:hAnsi="Times New Roman" w:cs="Times New Roman"/>
                <w:sz w:val="24"/>
                <w:szCs w:val="24"/>
              </w:rPr>
            </w:pPr>
            <w:r w:rsidRPr="00C25848">
              <w:rPr>
                <w:rFonts w:ascii="Times New Roman" w:hAnsi="Times New Roman" w:cs="Times New Roman"/>
                <w:sz w:val="24"/>
                <w:szCs w:val="24"/>
              </w:rPr>
              <w:t>Тестирование.</w:t>
            </w:r>
          </w:p>
          <w:p w:rsidR="000816D6" w:rsidRPr="00C25848" w:rsidRDefault="000816D6" w:rsidP="009B6471">
            <w:pPr>
              <w:spacing w:after="0" w:line="240" w:lineRule="auto"/>
              <w:rPr>
                <w:rFonts w:ascii="Times New Roman" w:hAnsi="Times New Roman" w:cs="Times New Roman"/>
                <w:bCs/>
                <w:iCs/>
                <w:sz w:val="24"/>
                <w:szCs w:val="24"/>
              </w:rPr>
            </w:pPr>
            <w:r w:rsidRPr="00C25848">
              <w:rPr>
                <w:rFonts w:ascii="Times New Roman" w:hAnsi="Times New Roman" w:cs="Times New Roman"/>
                <w:bCs/>
                <w:sz w:val="24"/>
                <w:szCs w:val="24"/>
              </w:rPr>
              <w:t>«</w:t>
            </w:r>
            <w:r w:rsidRPr="00C25848">
              <w:rPr>
                <w:rFonts w:ascii="Times New Roman" w:hAnsi="Times New Roman" w:cs="Times New Roman"/>
                <w:bCs/>
                <w:iCs/>
                <w:sz w:val="24"/>
                <w:szCs w:val="24"/>
              </w:rPr>
              <w:t>5» - 85-100% верных ответов</w:t>
            </w:r>
          </w:p>
          <w:p w:rsidR="000816D6" w:rsidRPr="00C25848" w:rsidRDefault="000816D6" w:rsidP="009B6471">
            <w:pPr>
              <w:spacing w:after="0" w:line="240" w:lineRule="auto"/>
              <w:rPr>
                <w:rFonts w:ascii="Times New Roman" w:hAnsi="Times New Roman" w:cs="Times New Roman"/>
                <w:bCs/>
                <w:iCs/>
                <w:sz w:val="24"/>
                <w:szCs w:val="24"/>
              </w:rPr>
            </w:pPr>
            <w:r w:rsidRPr="00C25848">
              <w:rPr>
                <w:rFonts w:ascii="Times New Roman" w:hAnsi="Times New Roman" w:cs="Times New Roman"/>
                <w:bCs/>
                <w:iCs/>
                <w:sz w:val="24"/>
                <w:szCs w:val="24"/>
              </w:rPr>
              <w:t>«4» - 70-84% верных ответов</w:t>
            </w:r>
          </w:p>
          <w:p w:rsidR="000816D6" w:rsidRPr="00C25848" w:rsidRDefault="000816D6" w:rsidP="009B6471">
            <w:pPr>
              <w:spacing w:after="0" w:line="240" w:lineRule="auto"/>
              <w:rPr>
                <w:rFonts w:ascii="Times New Roman" w:hAnsi="Times New Roman" w:cs="Times New Roman"/>
                <w:bCs/>
                <w:iCs/>
                <w:sz w:val="24"/>
                <w:szCs w:val="24"/>
              </w:rPr>
            </w:pPr>
            <w:r w:rsidRPr="00C25848">
              <w:rPr>
                <w:rFonts w:ascii="Times New Roman" w:hAnsi="Times New Roman" w:cs="Times New Roman"/>
                <w:bCs/>
                <w:iCs/>
                <w:sz w:val="24"/>
                <w:szCs w:val="24"/>
              </w:rPr>
              <w:t>«3» - 51-69% верных ответов</w:t>
            </w:r>
          </w:p>
          <w:p w:rsidR="000816D6" w:rsidRPr="00C25848" w:rsidRDefault="000816D6" w:rsidP="009B6471">
            <w:pPr>
              <w:spacing w:after="0" w:line="240" w:lineRule="auto"/>
              <w:jc w:val="both"/>
              <w:rPr>
                <w:rFonts w:ascii="Times New Roman" w:hAnsi="Times New Roman" w:cs="Times New Roman"/>
                <w:bCs/>
                <w:iCs/>
                <w:sz w:val="24"/>
                <w:szCs w:val="24"/>
              </w:rPr>
            </w:pPr>
            <w:r w:rsidRPr="00C25848">
              <w:rPr>
                <w:rFonts w:ascii="Times New Roman" w:hAnsi="Times New Roman" w:cs="Times New Roman"/>
                <w:bCs/>
                <w:iCs/>
                <w:sz w:val="24"/>
                <w:szCs w:val="24"/>
              </w:rPr>
              <w:t>«2» - 50% и менее</w:t>
            </w:r>
          </w:p>
          <w:p w:rsidR="000816D6" w:rsidRPr="00C25848" w:rsidRDefault="000816D6" w:rsidP="009B6471">
            <w:pPr>
              <w:spacing w:after="0" w:line="240" w:lineRule="auto"/>
              <w:jc w:val="both"/>
              <w:rPr>
                <w:rFonts w:ascii="Times New Roman" w:hAnsi="Times New Roman" w:cs="Times New Roman"/>
                <w:bCs/>
                <w:iCs/>
                <w:sz w:val="24"/>
                <w:szCs w:val="24"/>
              </w:rPr>
            </w:pPr>
          </w:p>
          <w:p w:rsidR="000816D6" w:rsidRPr="00C25848" w:rsidRDefault="000816D6" w:rsidP="009B6471">
            <w:pPr>
              <w:spacing w:after="0" w:line="240" w:lineRule="auto"/>
              <w:jc w:val="both"/>
              <w:rPr>
                <w:rFonts w:ascii="Times New Roman" w:hAnsi="Times New Roman" w:cs="Times New Roman"/>
                <w:bCs/>
                <w:sz w:val="24"/>
                <w:szCs w:val="24"/>
              </w:rPr>
            </w:pPr>
            <w:r w:rsidRPr="00C25848">
              <w:rPr>
                <w:rFonts w:ascii="Times New Roman" w:hAnsi="Times New Roman" w:cs="Times New Roman"/>
                <w:bCs/>
                <w:sz w:val="24"/>
                <w:szCs w:val="24"/>
              </w:rPr>
              <w:t>Опрос.</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Оценка</w:t>
            </w:r>
            <w:r w:rsidRPr="00C25848">
              <w:rPr>
                <w:rFonts w:ascii="Times New Roman" w:hAnsi="Times New Roman" w:cs="Times New Roman"/>
                <w:bCs/>
                <w:iCs/>
                <w:sz w:val="24"/>
                <w:szCs w:val="24"/>
              </w:rPr>
              <w:t xml:space="preserve"> «5» - </w:t>
            </w:r>
            <w:r w:rsidRPr="00C25848">
              <w:rPr>
                <w:rFonts w:ascii="Times New Roman" w:hAnsi="Times New Roman" w:cs="Times New Roman"/>
                <w:color w:val="000000"/>
                <w:sz w:val="24"/>
                <w:szCs w:val="24"/>
              </w:rPr>
              <w:t xml:space="preserve">«отлично»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 xml:space="preserve">Оценка </w:t>
            </w:r>
            <w:r w:rsidRPr="00C25848">
              <w:rPr>
                <w:rFonts w:ascii="Times New Roman" w:hAnsi="Times New Roman" w:cs="Times New Roman"/>
                <w:bCs/>
                <w:iCs/>
                <w:sz w:val="24"/>
                <w:szCs w:val="24"/>
              </w:rPr>
              <w:t xml:space="preserve">«4» - </w:t>
            </w:r>
            <w:r w:rsidRPr="00C25848">
              <w:rPr>
                <w:rFonts w:ascii="Times New Roman" w:hAnsi="Times New Roman" w:cs="Times New Roman"/>
                <w:color w:val="000000"/>
                <w:sz w:val="24"/>
                <w:szCs w:val="24"/>
              </w:rPr>
              <w:t>«хорошо» ставится, если обучающийся дает ответ, удовлетворяющий тем же требованиям, что и для оценки «отлично», но допускает 1–2 ошибки.</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 xml:space="preserve">Оценка </w:t>
            </w:r>
            <w:r w:rsidRPr="00C25848">
              <w:rPr>
                <w:rFonts w:ascii="Times New Roman" w:hAnsi="Times New Roman" w:cs="Times New Roman"/>
                <w:bCs/>
                <w:iCs/>
                <w:sz w:val="24"/>
                <w:szCs w:val="24"/>
              </w:rPr>
              <w:t xml:space="preserve">«3» - </w:t>
            </w:r>
            <w:r w:rsidRPr="00C25848">
              <w:rPr>
                <w:rFonts w:ascii="Times New Roman" w:hAnsi="Times New Roman" w:cs="Times New Roman"/>
                <w:color w:val="000000"/>
                <w:sz w:val="24"/>
                <w:szCs w:val="24"/>
              </w:rPr>
              <w:t>«удовлетворительно» ставится, если обучающийся обнаруживает знание и понимание основных положений данной темы, но излагает материал неполно и непоследовательно, допускает неточности и ошибки в определении понятий или формулировке правил.</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Оценка</w:t>
            </w:r>
            <w:r w:rsidRPr="00C25848">
              <w:rPr>
                <w:rFonts w:ascii="Times New Roman" w:hAnsi="Times New Roman" w:cs="Times New Roman"/>
                <w:bCs/>
                <w:iCs/>
                <w:sz w:val="24"/>
                <w:szCs w:val="24"/>
              </w:rPr>
              <w:t xml:space="preserve"> «2» - </w:t>
            </w:r>
            <w:r w:rsidRPr="00C25848">
              <w:rPr>
                <w:rFonts w:ascii="Times New Roman" w:hAnsi="Times New Roman" w:cs="Times New Roman"/>
                <w:color w:val="000000"/>
                <w:sz w:val="24"/>
                <w:szCs w:val="24"/>
              </w:rPr>
              <w:t xml:space="preserve">«неудовлетворительно» ставится, если </w:t>
            </w:r>
            <w:proofErr w:type="gramStart"/>
            <w:r w:rsidRPr="00C25848">
              <w:rPr>
                <w:rFonts w:ascii="Times New Roman" w:hAnsi="Times New Roman" w:cs="Times New Roman"/>
                <w:color w:val="000000"/>
                <w:sz w:val="24"/>
                <w:szCs w:val="24"/>
              </w:rPr>
              <w:t>обучающийся</w:t>
            </w:r>
            <w:proofErr w:type="gramEnd"/>
            <w:r w:rsidRPr="00C25848">
              <w:rPr>
                <w:rFonts w:ascii="Times New Roman" w:hAnsi="Times New Roman" w:cs="Times New Roman"/>
                <w:color w:val="000000"/>
                <w:sz w:val="24"/>
                <w:szCs w:val="24"/>
              </w:rPr>
              <w:t xml:space="preserve"> обнаруживает</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незнание большей части соответствующего вопроса, допускает ошибки в формулировке определений и правил, искажающие их смысл, беспорядочно излагает материал.</w:t>
            </w:r>
          </w:p>
          <w:p w:rsidR="000816D6" w:rsidRPr="00C25848" w:rsidRDefault="000816D6" w:rsidP="009B6471">
            <w:pPr>
              <w:spacing w:after="0" w:line="240" w:lineRule="auto"/>
              <w:jc w:val="both"/>
              <w:rPr>
                <w:rFonts w:ascii="Times New Roman" w:hAnsi="Times New Roman" w:cs="Times New Roman"/>
                <w:color w:val="000000"/>
                <w:sz w:val="24"/>
                <w:szCs w:val="24"/>
              </w:rPr>
            </w:pPr>
          </w:p>
          <w:p w:rsidR="000816D6" w:rsidRPr="00C25848" w:rsidRDefault="000816D6" w:rsidP="009B6471">
            <w:pPr>
              <w:spacing w:after="0" w:line="240" w:lineRule="auto"/>
              <w:jc w:val="both"/>
              <w:rPr>
                <w:rFonts w:ascii="Times New Roman" w:hAnsi="Times New Roman" w:cs="Times New Roman"/>
                <w:color w:val="000000"/>
                <w:sz w:val="24"/>
                <w:szCs w:val="24"/>
              </w:rPr>
            </w:pPr>
            <w:r w:rsidRPr="00C25848">
              <w:rPr>
                <w:rFonts w:ascii="Times New Roman" w:hAnsi="Times New Roman" w:cs="Times New Roman"/>
                <w:color w:val="000000"/>
                <w:sz w:val="24"/>
                <w:szCs w:val="24"/>
              </w:rPr>
              <w:t xml:space="preserve">Дифференцированный зачет </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 xml:space="preserve">Оценка </w:t>
            </w:r>
            <w:r w:rsidRPr="00C25848">
              <w:rPr>
                <w:rFonts w:ascii="Times New Roman" w:hAnsi="Times New Roman" w:cs="Times New Roman"/>
                <w:bCs/>
                <w:iCs/>
                <w:sz w:val="24"/>
                <w:szCs w:val="24"/>
              </w:rPr>
              <w:t xml:space="preserve">«5» - </w:t>
            </w:r>
            <w:r w:rsidRPr="00C25848">
              <w:rPr>
                <w:rFonts w:ascii="Times New Roman" w:hAnsi="Times New Roman" w:cs="Times New Roman"/>
                <w:color w:val="000000"/>
                <w:sz w:val="24"/>
                <w:szCs w:val="24"/>
              </w:rPr>
              <w:t xml:space="preserve">«отлично» выставляется обучающемуся, если демонстрируется всестороннее, систематическое и </w:t>
            </w:r>
            <w:r w:rsidRPr="00C25848">
              <w:rPr>
                <w:rFonts w:ascii="Times New Roman" w:hAnsi="Times New Roman" w:cs="Times New Roman"/>
                <w:color w:val="000000"/>
                <w:sz w:val="24"/>
                <w:szCs w:val="24"/>
              </w:rPr>
              <w:lastRenderedPageBreak/>
              <w:t>глубокое знание учебного программного материала, самостоятельно выполнены все предусмотренные программой задания, активно работавшему на практических занятиях, показавшему систематический характер знаний, а также способность к их самостоятельному пополнению.</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 xml:space="preserve">Оценка </w:t>
            </w:r>
            <w:r w:rsidRPr="00C25848">
              <w:rPr>
                <w:rFonts w:ascii="Times New Roman" w:hAnsi="Times New Roman" w:cs="Times New Roman"/>
                <w:bCs/>
                <w:iCs/>
                <w:sz w:val="24"/>
                <w:szCs w:val="24"/>
              </w:rPr>
              <w:t xml:space="preserve">«4» - </w:t>
            </w:r>
            <w:r w:rsidRPr="00C25848">
              <w:rPr>
                <w:rFonts w:ascii="Times New Roman" w:hAnsi="Times New Roman" w:cs="Times New Roman"/>
                <w:color w:val="000000"/>
                <w:sz w:val="24"/>
                <w:szCs w:val="24"/>
              </w:rPr>
              <w:t>«хорошо» выставляется обучающемуся, если демонстрируются достаточно полное знание учебно-программного материала,</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самостоятельно выполнены все предусмотренные программой задания, однако допущены неточности при их выполнении,</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 xml:space="preserve">Оценка </w:t>
            </w:r>
            <w:r w:rsidRPr="00C25848">
              <w:rPr>
                <w:rFonts w:ascii="Times New Roman" w:hAnsi="Times New Roman" w:cs="Times New Roman"/>
                <w:bCs/>
                <w:iCs/>
                <w:sz w:val="24"/>
                <w:szCs w:val="24"/>
              </w:rPr>
              <w:t xml:space="preserve">«3» - </w:t>
            </w:r>
            <w:r w:rsidRPr="00C25848">
              <w:rPr>
                <w:rFonts w:ascii="Times New Roman" w:hAnsi="Times New Roman" w:cs="Times New Roman"/>
                <w:color w:val="000000"/>
                <w:sz w:val="24"/>
                <w:szCs w:val="24"/>
              </w:rPr>
              <w:t>«удовлетворительно» выставляется обучающемуся, если демонстрируются пробелы в знаниях основного учебно-программного материала, самостоятельно выполнены основные предусмотренные программой задания, однако допущены ошибки при их выполнении.</w:t>
            </w:r>
          </w:p>
          <w:p w:rsidR="000816D6" w:rsidRPr="00C25848" w:rsidRDefault="000816D6" w:rsidP="009B6471">
            <w:pPr>
              <w:spacing w:after="0" w:line="240" w:lineRule="auto"/>
              <w:jc w:val="both"/>
              <w:rPr>
                <w:rFonts w:ascii="Times New Roman" w:hAnsi="Times New Roman" w:cs="Times New Roman"/>
                <w:color w:val="000000"/>
                <w:sz w:val="24"/>
                <w:szCs w:val="24"/>
              </w:rPr>
            </w:pPr>
            <w:r w:rsidRPr="00C25848">
              <w:rPr>
                <w:rFonts w:ascii="Times New Roman" w:hAnsi="Times New Roman" w:cs="Times New Roman"/>
                <w:color w:val="000000"/>
                <w:sz w:val="24"/>
                <w:szCs w:val="24"/>
              </w:rPr>
              <w:t>Оценка</w:t>
            </w:r>
            <w:r w:rsidRPr="00C25848">
              <w:rPr>
                <w:rFonts w:ascii="Times New Roman" w:hAnsi="Times New Roman" w:cs="Times New Roman"/>
                <w:bCs/>
                <w:iCs/>
                <w:sz w:val="24"/>
                <w:szCs w:val="24"/>
              </w:rPr>
              <w:t xml:space="preserve">«2» - </w:t>
            </w:r>
            <w:r w:rsidRPr="00C25848">
              <w:rPr>
                <w:rFonts w:ascii="Times New Roman" w:hAnsi="Times New Roman" w:cs="Times New Roman"/>
                <w:color w:val="000000"/>
                <w:sz w:val="24"/>
                <w:szCs w:val="24"/>
              </w:rPr>
              <w:t xml:space="preserve">«неудовлетворительно» выставляется </w:t>
            </w:r>
            <w:proofErr w:type="gramStart"/>
            <w:r w:rsidRPr="00C25848">
              <w:rPr>
                <w:rFonts w:ascii="Times New Roman" w:hAnsi="Times New Roman" w:cs="Times New Roman"/>
                <w:color w:val="000000"/>
                <w:sz w:val="24"/>
                <w:szCs w:val="24"/>
              </w:rPr>
              <w:t>обучающемуся</w:t>
            </w:r>
            <w:proofErr w:type="gramEnd"/>
            <w:r w:rsidRPr="00C25848">
              <w:rPr>
                <w:rFonts w:ascii="Times New Roman" w:hAnsi="Times New Roman" w:cs="Times New Roman"/>
                <w:color w:val="000000"/>
                <w:sz w:val="24"/>
                <w:szCs w:val="24"/>
              </w:rPr>
              <w:t>, если обнаруживаются пробелы в знаниях или отсутствие знаний по значительной части основного учебного материала, не выполнившему самостоятельно предусмотренные программой задания, допустившему принципиальные ошибки в</w:t>
            </w:r>
          </w:p>
          <w:p w:rsidR="000816D6" w:rsidRPr="00C25848" w:rsidRDefault="000816D6" w:rsidP="009B6471">
            <w:pPr>
              <w:spacing w:after="0" w:line="240" w:lineRule="auto"/>
              <w:jc w:val="both"/>
              <w:rPr>
                <w:rFonts w:ascii="Times New Roman" w:hAnsi="Times New Roman" w:cs="Times New Roman"/>
                <w:bCs/>
                <w:sz w:val="24"/>
                <w:szCs w:val="24"/>
              </w:rPr>
            </w:pPr>
            <w:proofErr w:type="gramStart"/>
            <w:r w:rsidRPr="00C25848">
              <w:rPr>
                <w:rFonts w:ascii="Times New Roman" w:hAnsi="Times New Roman" w:cs="Times New Roman"/>
                <w:color w:val="000000"/>
                <w:sz w:val="24"/>
                <w:szCs w:val="24"/>
              </w:rPr>
              <w:t>выполнении</w:t>
            </w:r>
            <w:proofErr w:type="gramEnd"/>
            <w:r w:rsidRPr="00C25848">
              <w:rPr>
                <w:rFonts w:ascii="Times New Roman" w:hAnsi="Times New Roman" w:cs="Times New Roman"/>
                <w:color w:val="000000"/>
                <w:sz w:val="24"/>
                <w:szCs w:val="24"/>
              </w:rPr>
              <w:t xml:space="preserve"> предусмотренных программой заданий.</w:t>
            </w:r>
          </w:p>
          <w:p w:rsidR="000816D6" w:rsidRPr="00C25848" w:rsidRDefault="000816D6" w:rsidP="009B6471">
            <w:pPr>
              <w:spacing w:after="0" w:line="240" w:lineRule="auto"/>
              <w:rPr>
                <w:rFonts w:ascii="Times New Roman" w:hAnsi="Times New Roman" w:cs="Times New Roman"/>
                <w:bCs/>
                <w:i/>
                <w:sz w:val="24"/>
                <w:szCs w:val="24"/>
              </w:rPr>
            </w:pPr>
          </w:p>
        </w:tc>
        <w:tc>
          <w:tcPr>
            <w:tcW w:w="1166" w:type="pct"/>
          </w:tcPr>
          <w:p w:rsidR="000816D6" w:rsidRPr="00C25848" w:rsidRDefault="000816D6" w:rsidP="009B6471">
            <w:pPr>
              <w:spacing w:after="0" w:line="240" w:lineRule="auto"/>
              <w:jc w:val="both"/>
              <w:rPr>
                <w:rFonts w:ascii="Times New Roman" w:hAnsi="Times New Roman" w:cs="Times New Roman"/>
                <w:sz w:val="24"/>
                <w:szCs w:val="24"/>
              </w:rPr>
            </w:pPr>
          </w:p>
          <w:p w:rsidR="000816D6" w:rsidRPr="00C25848" w:rsidRDefault="000816D6" w:rsidP="009B6471">
            <w:pPr>
              <w:spacing w:after="0" w:line="240" w:lineRule="auto"/>
              <w:jc w:val="both"/>
              <w:rPr>
                <w:rFonts w:ascii="Times New Roman" w:hAnsi="Times New Roman" w:cs="Times New Roman"/>
                <w:sz w:val="24"/>
                <w:szCs w:val="24"/>
              </w:rPr>
            </w:pPr>
            <w:r w:rsidRPr="00C25848">
              <w:rPr>
                <w:rFonts w:ascii="Times New Roman" w:hAnsi="Times New Roman" w:cs="Times New Roman"/>
                <w:sz w:val="24"/>
                <w:szCs w:val="24"/>
              </w:rPr>
              <w:t>Тестирование.</w:t>
            </w:r>
          </w:p>
          <w:p w:rsidR="000816D6" w:rsidRPr="00C25848" w:rsidRDefault="000816D6" w:rsidP="009B6471">
            <w:pPr>
              <w:spacing w:after="0" w:line="240" w:lineRule="auto"/>
              <w:jc w:val="both"/>
              <w:rPr>
                <w:rFonts w:ascii="Times New Roman" w:hAnsi="Times New Roman" w:cs="Times New Roman"/>
                <w:sz w:val="24"/>
                <w:szCs w:val="24"/>
              </w:rPr>
            </w:pPr>
            <w:r w:rsidRPr="00C25848">
              <w:rPr>
                <w:rFonts w:ascii="Times New Roman" w:hAnsi="Times New Roman" w:cs="Times New Roman"/>
                <w:sz w:val="24"/>
                <w:szCs w:val="24"/>
              </w:rPr>
              <w:t>Устный опрос.</w:t>
            </w:r>
          </w:p>
          <w:p w:rsidR="000816D6" w:rsidRPr="00C25848" w:rsidRDefault="000816D6" w:rsidP="009B6471">
            <w:pPr>
              <w:spacing w:after="0" w:line="240" w:lineRule="auto"/>
              <w:jc w:val="both"/>
              <w:rPr>
                <w:rFonts w:ascii="Times New Roman" w:hAnsi="Times New Roman" w:cs="Times New Roman"/>
                <w:sz w:val="24"/>
                <w:szCs w:val="24"/>
              </w:rPr>
            </w:pPr>
            <w:r w:rsidRPr="00C25848">
              <w:rPr>
                <w:rFonts w:ascii="Times New Roman" w:hAnsi="Times New Roman" w:cs="Times New Roman"/>
                <w:sz w:val="24"/>
                <w:szCs w:val="24"/>
              </w:rPr>
              <w:t>Письменный опрос.</w:t>
            </w:r>
          </w:p>
          <w:p w:rsidR="000816D6" w:rsidRPr="00C25848" w:rsidRDefault="000816D6" w:rsidP="009B6471">
            <w:pPr>
              <w:spacing w:after="0" w:line="240" w:lineRule="auto"/>
              <w:jc w:val="both"/>
              <w:rPr>
                <w:rFonts w:ascii="Times New Roman" w:hAnsi="Times New Roman" w:cs="Times New Roman"/>
                <w:sz w:val="24"/>
                <w:szCs w:val="24"/>
              </w:rPr>
            </w:pPr>
            <w:proofErr w:type="spellStart"/>
            <w:proofErr w:type="gramStart"/>
            <w:r w:rsidRPr="00C25848">
              <w:rPr>
                <w:rFonts w:ascii="Times New Roman" w:hAnsi="Times New Roman" w:cs="Times New Roman"/>
                <w:sz w:val="24"/>
                <w:szCs w:val="24"/>
              </w:rPr>
              <w:t>Дифференциро</w:t>
            </w:r>
            <w:proofErr w:type="spellEnd"/>
            <w:r w:rsidR="005B62DD" w:rsidRPr="00C25848">
              <w:rPr>
                <w:rFonts w:ascii="Times New Roman" w:hAnsi="Times New Roman" w:cs="Times New Roman"/>
                <w:sz w:val="24"/>
                <w:szCs w:val="24"/>
              </w:rPr>
              <w:t>-</w:t>
            </w:r>
            <w:r w:rsidRPr="00C25848">
              <w:rPr>
                <w:rFonts w:ascii="Times New Roman" w:hAnsi="Times New Roman" w:cs="Times New Roman"/>
                <w:sz w:val="24"/>
                <w:szCs w:val="24"/>
              </w:rPr>
              <w:t>ва</w:t>
            </w:r>
            <w:r w:rsidR="005B62DD" w:rsidRPr="00C25848">
              <w:rPr>
                <w:rFonts w:ascii="Times New Roman" w:hAnsi="Times New Roman" w:cs="Times New Roman"/>
                <w:sz w:val="24"/>
                <w:szCs w:val="24"/>
              </w:rPr>
              <w:t>н</w:t>
            </w:r>
            <w:r w:rsidRPr="00C25848">
              <w:rPr>
                <w:rFonts w:ascii="Times New Roman" w:hAnsi="Times New Roman" w:cs="Times New Roman"/>
                <w:sz w:val="24"/>
                <w:szCs w:val="24"/>
              </w:rPr>
              <w:t>ный</w:t>
            </w:r>
            <w:proofErr w:type="gramEnd"/>
            <w:r w:rsidRPr="00C25848">
              <w:rPr>
                <w:rFonts w:ascii="Times New Roman" w:hAnsi="Times New Roman" w:cs="Times New Roman"/>
                <w:sz w:val="24"/>
                <w:szCs w:val="24"/>
              </w:rPr>
              <w:t xml:space="preserve"> зачет.</w:t>
            </w:r>
          </w:p>
          <w:p w:rsidR="000816D6" w:rsidRPr="00C25848" w:rsidRDefault="000816D6" w:rsidP="009B6471">
            <w:pPr>
              <w:spacing w:after="0" w:line="240" w:lineRule="auto"/>
              <w:rPr>
                <w:rFonts w:ascii="Times New Roman" w:hAnsi="Times New Roman" w:cs="Times New Roman"/>
                <w:bCs/>
                <w:iCs/>
                <w:sz w:val="24"/>
                <w:szCs w:val="24"/>
              </w:rPr>
            </w:pPr>
          </w:p>
        </w:tc>
      </w:tr>
      <w:tr w:rsidR="000816D6" w:rsidRPr="004330E0" w:rsidTr="00341FAB">
        <w:trPr>
          <w:trHeight w:val="454"/>
        </w:trPr>
        <w:tc>
          <w:tcPr>
            <w:tcW w:w="1908" w:type="pct"/>
          </w:tcPr>
          <w:p w:rsidR="000816D6" w:rsidRPr="00C25848" w:rsidRDefault="000816D6" w:rsidP="009B6471">
            <w:pPr>
              <w:autoSpaceDE w:val="0"/>
              <w:autoSpaceDN w:val="0"/>
              <w:adjustRightInd w:val="0"/>
              <w:spacing w:after="0" w:line="240" w:lineRule="auto"/>
              <w:rPr>
                <w:rFonts w:ascii="Times New Roman" w:eastAsia="Calibri" w:hAnsi="Times New Roman" w:cs="Times New Roman"/>
                <w:color w:val="0D0D0D"/>
                <w:sz w:val="24"/>
                <w:szCs w:val="24"/>
              </w:rPr>
            </w:pPr>
            <w:r w:rsidRPr="00C25848">
              <w:rPr>
                <w:rFonts w:ascii="Times New Roman" w:eastAsia="Calibri" w:hAnsi="Times New Roman" w:cs="Times New Roman"/>
                <w:color w:val="0D0D0D"/>
                <w:sz w:val="24"/>
                <w:szCs w:val="24"/>
              </w:rPr>
              <w:lastRenderedPageBreak/>
              <w:t>Перечень умений, осваиваемых в рамках дисциплины:</w:t>
            </w:r>
          </w:p>
          <w:p w:rsidR="000816D6" w:rsidRPr="00C25848" w:rsidRDefault="000816D6" w:rsidP="009B6471">
            <w:pPr>
              <w:spacing w:after="0" w:line="240" w:lineRule="auto"/>
              <w:rPr>
                <w:rFonts w:ascii="Times New Roman" w:eastAsia="Calibri" w:hAnsi="Times New Roman" w:cs="Times New Roman"/>
                <w:iCs/>
                <w:sz w:val="24"/>
                <w:szCs w:val="24"/>
              </w:rPr>
            </w:pPr>
            <w:r w:rsidRPr="00C25848">
              <w:rPr>
                <w:rFonts w:ascii="Times New Roman" w:eastAsia="Calibri" w:hAnsi="Times New Roman" w:cs="Times New Roman"/>
                <w:iCs/>
                <w:sz w:val="24"/>
                <w:szCs w:val="24"/>
              </w:rPr>
              <w:t>осуществлять поиск, анализ и использование нормативно-правовых документов в применении к задачам ДОУ;</w:t>
            </w:r>
          </w:p>
          <w:p w:rsidR="000816D6" w:rsidRPr="00C25848" w:rsidRDefault="000816D6" w:rsidP="009B6471">
            <w:pPr>
              <w:spacing w:after="0" w:line="240" w:lineRule="auto"/>
              <w:rPr>
                <w:rFonts w:ascii="Times New Roman" w:eastAsia="Calibri" w:hAnsi="Times New Roman" w:cs="Times New Roman"/>
                <w:iCs/>
                <w:sz w:val="24"/>
                <w:szCs w:val="24"/>
              </w:rPr>
            </w:pPr>
            <w:r w:rsidRPr="00C25848">
              <w:rPr>
                <w:rFonts w:ascii="Times New Roman" w:eastAsia="Calibri" w:hAnsi="Times New Roman" w:cs="Times New Roman"/>
                <w:iCs/>
                <w:sz w:val="24"/>
                <w:szCs w:val="24"/>
              </w:rPr>
              <w:t xml:space="preserve">составлять и оформлять управленческую и </w:t>
            </w:r>
            <w:r w:rsidRPr="00C25848">
              <w:rPr>
                <w:rFonts w:ascii="Times New Roman" w:eastAsia="Calibri" w:hAnsi="Times New Roman" w:cs="Times New Roman"/>
                <w:iCs/>
                <w:sz w:val="24"/>
                <w:szCs w:val="24"/>
              </w:rPr>
              <w:lastRenderedPageBreak/>
              <w:t>профессиональную документацию в соответствие с нормативной базой;</w:t>
            </w:r>
          </w:p>
          <w:p w:rsidR="000816D6" w:rsidRPr="00C25848" w:rsidRDefault="000816D6" w:rsidP="009B6471">
            <w:pPr>
              <w:spacing w:after="0" w:line="240" w:lineRule="auto"/>
              <w:rPr>
                <w:rFonts w:ascii="Times New Roman" w:hAnsi="Times New Roman" w:cs="Times New Roman"/>
                <w:color w:val="333333"/>
                <w:sz w:val="24"/>
                <w:szCs w:val="24"/>
              </w:rPr>
            </w:pPr>
            <w:r w:rsidRPr="00C25848">
              <w:rPr>
                <w:rFonts w:ascii="Times New Roman" w:eastAsia="Calibri" w:hAnsi="Times New Roman" w:cs="Times New Roman"/>
                <w:sz w:val="24"/>
                <w:szCs w:val="24"/>
              </w:rPr>
              <w:t>использовать унифицированные формы документов;</w:t>
            </w:r>
            <w:r w:rsidRPr="00C25848">
              <w:rPr>
                <w:rFonts w:ascii="Times New Roman" w:hAnsi="Times New Roman" w:cs="Times New Roman"/>
                <w:color w:val="333333"/>
                <w:sz w:val="24"/>
                <w:szCs w:val="24"/>
              </w:rPr>
              <w:t xml:space="preserve"> </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333333"/>
                <w:sz w:val="24"/>
                <w:szCs w:val="24"/>
              </w:rPr>
              <w:t>осуществлять деловую переписку и поддерживать электронные коммуникации;</w:t>
            </w:r>
          </w:p>
          <w:p w:rsidR="000816D6" w:rsidRPr="00C25848" w:rsidRDefault="000816D6" w:rsidP="009B6471">
            <w:pPr>
              <w:spacing w:after="0" w:line="240" w:lineRule="auto"/>
              <w:rPr>
                <w:rFonts w:ascii="Times New Roman" w:eastAsia="Calibri" w:hAnsi="Times New Roman" w:cs="Times New Roman"/>
                <w:sz w:val="24"/>
                <w:szCs w:val="24"/>
              </w:rPr>
            </w:pPr>
            <w:r w:rsidRPr="00C25848">
              <w:rPr>
                <w:rFonts w:ascii="Times New Roman" w:eastAsia="Calibri" w:hAnsi="Times New Roman" w:cs="Times New Roman"/>
                <w:sz w:val="24"/>
                <w:szCs w:val="24"/>
              </w:rPr>
              <w:t>применять средства информационных технологий для создания и оформления документов;</w:t>
            </w:r>
          </w:p>
          <w:p w:rsidR="000816D6" w:rsidRPr="00C25848" w:rsidRDefault="000816D6" w:rsidP="009B6471">
            <w:pPr>
              <w:spacing w:after="0" w:line="240" w:lineRule="auto"/>
              <w:rPr>
                <w:rFonts w:ascii="Times New Roman" w:eastAsia="Calibri" w:hAnsi="Times New Roman" w:cs="Times New Roman"/>
                <w:sz w:val="24"/>
                <w:szCs w:val="24"/>
              </w:rPr>
            </w:pPr>
            <w:r w:rsidRPr="00C25848">
              <w:rPr>
                <w:rFonts w:ascii="Times New Roman" w:eastAsia="Calibri" w:hAnsi="Times New Roman" w:cs="Times New Roman"/>
                <w:sz w:val="24"/>
                <w:szCs w:val="24"/>
              </w:rPr>
              <w:t>разбираться в системе внутреннего документооборота организации;</w:t>
            </w:r>
          </w:p>
          <w:p w:rsidR="000816D6" w:rsidRPr="00C25848" w:rsidRDefault="000816D6" w:rsidP="009B6471">
            <w:pPr>
              <w:spacing w:after="0" w:line="240" w:lineRule="auto"/>
              <w:rPr>
                <w:rFonts w:ascii="Times New Roman" w:eastAsia="Calibri" w:hAnsi="Times New Roman" w:cs="Times New Roman"/>
                <w:sz w:val="24"/>
                <w:szCs w:val="24"/>
              </w:rPr>
            </w:pPr>
            <w:r w:rsidRPr="00C25848">
              <w:rPr>
                <w:rFonts w:ascii="Times New Roman" w:eastAsia="Calibri" w:hAnsi="Times New Roman" w:cs="Times New Roman"/>
                <w:sz w:val="24"/>
                <w:szCs w:val="24"/>
              </w:rPr>
              <w:t xml:space="preserve"> осуществлять хранение и поиск документов;</w:t>
            </w:r>
          </w:p>
          <w:p w:rsidR="000816D6" w:rsidRPr="00C25848" w:rsidRDefault="000816D6" w:rsidP="009B6471">
            <w:pPr>
              <w:spacing w:after="0" w:line="240" w:lineRule="auto"/>
              <w:rPr>
                <w:rFonts w:ascii="Times New Roman" w:eastAsia="Calibri" w:hAnsi="Times New Roman" w:cs="Times New Roman"/>
                <w:sz w:val="24"/>
                <w:szCs w:val="24"/>
              </w:rPr>
            </w:pPr>
            <w:r w:rsidRPr="00C25848">
              <w:rPr>
                <w:rFonts w:ascii="Times New Roman" w:eastAsia="Calibri" w:hAnsi="Times New Roman" w:cs="Times New Roman"/>
                <w:sz w:val="24"/>
                <w:szCs w:val="24"/>
              </w:rPr>
              <w:t xml:space="preserve"> разбираться в номенклатуре дел;</w:t>
            </w:r>
          </w:p>
          <w:p w:rsidR="000816D6" w:rsidRPr="00C25848" w:rsidRDefault="000816D6" w:rsidP="009B6471">
            <w:pPr>
              <w:spacing w:after="0" w:line="240" w:lineRule="auto"/>
              <w:rPr>
                <w:rFonts w:ascii="Times New Roman" w:eastAsia="Calibri" w:hAnsi="Times New Roman" w:cs="Times New Roman"/>
                <w:sz w:val="24"/>
                <w:szCs w:val="24"/>
              </w:rPr>
            </w:pPr>
            <w:r w:rsidRPr="00C25848">
              <w:rPr>
                <w:rFonts w:ascii="Times New Roman" w:eastAsia="Arial Unicode MS" w:hAnsi="Times New Roman" w:cs="Times New Roman"/>
                <w:iCs/>
                <w:sz w:val="24"/>
                <w:szCs w:val="24"/>
              </w:rPr>
              <w:t xml:space="preserve">использовать современное программное обеспечение </w:t>
            </w:r>
            <w:r w:rsidRPr="00C25848">
              <w:rPr>
                <w:rFonts w:ascii="Times New Roman" w:eastAsia="Calibri" w:hAnsi="Times New Roman" w:cs="Times New Roman"/>
                <w:sz w:val="24"/>
                <w:szCs w:val="24"/>
              </w:rPr>
              <w:t>в электронном документообороте;</w:t>
            </w:r>
          </w:p>
          <w:p w:rsidR="000816D6" w:rsidRPr="00C25848" w:rsidRDefault="000816D6" w:rsidP="009B6471">
            <w:pPr>
              <w:pStyle w:val="af3"/>
              <w:spacing w:line="240" w:lineRule="auto"/>
              <w:ind w:firstLine="0"/>
              <w:jc w:val="left"/>
              <w:rPr>
                <w:bCs w:val="0"/>
                <w:iCs/>
              </w:rPr>
            </w:pPr>
            <w:r w:rsidRPr="00C25848">
              <w:rPr>
                <w:bCs w:val="0"/>
                <w:iCs/>
              </w:rPr>
              <w:t>проверять наличие в произвольных первичных бухгалтерских документах обязательных реквизитов;</w:t>
            </w:r>
          </w:p>
          <w:p w:rsidR="000816D6" w:rsidRPr="00C25848" w:rsidRDefault="000816D6" w:rsidP="009B6471">
            <w:pPr>
              <w:spacing w:after="0" w:line="240" w:lineRule="auto"/>
              <w:rPr>
                <w:rFonts w:ascii="Times New Roman" w:hAnsi="Times New Roman" w:cs="Times New Roman"/>
                <w:color w:val="0D0D0D"/>
                <w:sz w:val="24"/>
                <w:szCs w:val="24"/>
              </w:rPr>
            </w:pPr>
            <w:r w:rsidRPr="00C25848">
              <w:rPr>
                <w:rFonts w:ascii="Times New Roman" w:hAnsi="Times New Roman" w:cs="Times New Roman"/>
                <w:color w:val="0D0D0D"/>
                <w:sz w:val="24"/>
                <w:szCs w:val="24"/>
              </w:rPr>
              <w:t>составлять акты и справки по результатам внутреннего контроля;</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 xml:space="preserve">формировать проекты приказов и распоряжений по </w:t>
            </w:r>
            <w:r w:rsidR="00C25848">
              <w:rPr>
                <w:rFonts w:ascii="Times New Roman" w:hAnsi="Times New Roman" w:cs="Times New Roman"/>
                <w:color w:val="000000"/>
                <w:sz w:val="24"/>
                <w:szCs w:val="24"/>
              </w:rPr>
              <w:t>проведению внутреннего контроля</w:t>
            </w:r>
          </w:p>
        </w:tc>
        <w:tc>
          <w:tcPr>
            <w:tcW w:w="1926" w:type="pct"/>
          </w:tcPr>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lastRenderedPageBreak/>
              <w:t xml:space="preserve">Оценка «5» - «отлично» выставляется, если </w:t>
            </w:r>
            <w:proofErr w:type="gramStart"/>
            <w:r w:rsidRPr="00C25848">
              <w:rPr>
                <w:rFonts w:ascii="Times New Roman" w:hAnsi="Times New Roman" w:cs="Times New Roman"/>
                <w:color w:val="000000"/>
                <w:sz w:val="24"/>
                <w:szCs w:val="24"/>
              </w:rPr>
              <w:t>обучающийся</w:t>
            </w:r>
            <w:proofErr w:type="gramEnd"/>
            <w:r w:rsidRPr="00C25848">
              <w:rPr>
                <w:rFonts w:ascii="Times New Roman" w:hAnsi="Times New Roman" w:cs="Times New Roman"/>
                <w:color w:val="000000"/>
                <w:sz w:val="24"/>
                <w:szCs w:val="24"/>
              </w:rPr>
              <w:t xml:space="preserve"> демонстрирует глубокие знания теоретического и практического материала по теме практической работы, показывает усвоение основных понятий, используемых в работе, </w:t>
            </w:r>
            <w:r w:rsidRPr="00C25848">
              <w:rPr>
                <w:rFonts w:ascii="Times New Roman" w:hAnsi="Times New Roman" w:cs="Times New Roman"/>
                <w:color w:val="000000"/>
                <w:sz w:val="24"/>
                <w:szCs w:val="24"/>
              </w:rPr>
              <w:lastRenderedPageBreak/>
              <w:t>безошибочно и в полном объеме выполняет задание.</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 xml:space="preserve">Оценка «4» - «хорошо» </w:t>
            </w:r>
            <w:proofErr w:type="gramStart"/>
            <w:r w:rsidRPr="00C25848">
              <w:rPr>
                <w:rFonts w:ascii="Times New Roman" w:hAnsi="Times New Roman" w:cs="Times New Roman"/>
                <w:color w:val="000000"/>
                <w:sz w:val="24"/>
                <w:szCs w:val="24"/>
              </w:rPr>
              <w:t>Обучающийся</w:t>
            </w:r>
            <w:proofErr w:type="gramEnd"/>
            <w:r w:rsidRPr="00C25848">
              <w:rPr>
                <w:rFonts w:ascii="Times New Roman" w:hAnsi="Times New Roman" w:cs="Times New Roman"/>
                <w:color w:val="000000"/>
                <w:sz w:val="24"/>
                <w:szCs w:val="24"/>
              </w:rPr>
              <w:t xml:space="preserve"> демонстрирует знания учебного материала по теме практической работы, допуская незначительные неточности при выполнении задания при правильном выборе алгоритма решения задания.</w:t>
            </w:r>
          </w:p>
          <w:p w:rsidR="000816D6" w:rsidRPr="00C25848" w:rsidRDefault="000816D6" w:rsidP="009B6471">
            <w:pPr>
              <w:spacing w:after="0" w:line="240" w:lineRule="auto"/>
              <w:rPr>
                <w:rFonts w:ascii="Times New Roman" w:hAnsi="Times New Roman" w:cs="Times New Roman"/>
                <w:color w:val="000000"/>
                <w:sz w:val="24"/>
                <w:szCs w:val="24"/>
              </w:rPr>
            </w:pPr>
            <w:r w:rsidRPr="00C25848">
              <w:rPr>
                <w:rFonts w:ascii="Times New Roman" w:hAnsi="Times New Roman" w:cs="Times New Roman"/>
                <w:color w:val="000000"/>
                <w:sz w:val="24"/>
                <w:szCs w:val="24"/>
              </w:rPr>
              <w:t xml:space="preserve">Оценка </w:t>
            </w:r>
            <w:r w:rsidRPr="00C25848">
              <w:rPr>
                <w:rFonts w:ascii="Times New Roman" w:hAnsi="Times New Roman" w:cs="Times New Roman"/>
                <w:bCs/>
                <w:iCs/>
                <w:sz w:val="24"/>
                <w:szCs w:val="24"/>
              </w:rPr>
              <w:t xml:space="preserve">«3» - </w:t>
            </w:r>
            <w:r w:rsidRPr="00C25848">
              <w:rPr>
                <w:rFonts w:ascii="Times New Roman" w:hAnsi="Times New Roman" w:cs="Times New Roman"/>
                <w:color w:val="000000"/>
                <w:sz w:val="24"/>
                <w:szCs w:val="24"/>
              </w:rPr>
              <w:t>«удовлетворительно» выставляется, если обучающийся в целом освоил материал практической работы, допускает ошибки при выполнении задания, выбор алгоритма выполнения задания возможен при наводящих вопросах преподавателя.</w:t>
            </w:r>
          </w:p>
          <w:p w:rsidR="000816D6" w:rsidRPr="00C25848" w:rsidRDefault="000816D6" w:rsidP="009B6471">
            <w:pPr>
              <w:autoSpaceDE w:val="0"/>
              <w:autoSpaceDN w:val="0"/>
              <w:adjustRightInd w:val="0"/>
              <w:spacing w:after="0" w:line="240" w:lineRule="auto"/>
              <w:rPr>
                <w:rFonts w:ascii="Times New Roman" w:eastAsia="Calibri" w:hAnsi="Times New Roman" w:cs="Times New Roman"/>
                <w:color w:val="0D0D0D"/>
                <w:sz w:val="24"/>
                <w:szCs w:val="24"/>
              </w:rPr>
            </w:pPr>
            <w:r w:rsidRPr="00C25848">
              <w:rPr>
                <w:rFonts w:ascii="Times New Roman" w:hAnsi="Times New Roman" w:cs="Times New Roman"/>
                <w:color w:val="000000"/>
                <w:sz w:val="24"/>
                <w:szCs w:val="24"/>
              </w:rPr>
              <w:t>Оценка «2» - «неудовлетворительно» выставляется обучающемуся, если он имеет существенные пробелы в знаниях основного учебного материала практической работы, допускает ошибки при выполнении задания, неправи</w:t>
            </w:r>
            <w:r w:rsidR="00C25848">
              <w:rPr>
                <w:rFonts w:ascii="Times New Roman" w:hAnsi="Times New Roman" w:cs="Times New Roman"/>
                <w:color w:val="000000"/>
                <w:sz w:val="24"/>
                <w:szCs w:val="24"/>
              </w:rPr>
              <w:t>льно выбирает алгоритм действий</w:t>
            </w:r>
          </w:p>
        </w:tc>
        <w:tc>
          <w:tcPr>
            <w:tcW w:w="1167" w:type="pct"/>
          </w:tcPr>
          <w:p w:rsidR="000816D6" w:rsidRPr="00C25848" w:rsidRDefault="000816D6" w:rsidP="009B6471">
            <w:pPr>
              <w:spacing w:after="0" w:line="240" w:lineRule="auto"/>
              <w:rPr>
                <w:rFonts w:ascii="Times New Roman" w:hAnsi="Times New Roman" w:cs="Times New Roman"/>
                <w:bCs/>
                <w:sz w:val="24"/>
                <w:szCs w:val="24"/>
              </w:rPr>
            </w:pPr>
            <w:r w:rsidRPr="00C25848">
              <w:rPr>
                <w:rFonts w:ascii="Times New Roman" w:hAnsi="Times New Roman" w:cs="Times New Roman"/>
                <w:bCs/>
                <w:sz w:val="24"/>
                <w:szCs w:val="24"/>
              </w:rPr>
              <w:lastRenderedPageBreak/>
              <w:t>Оценка результатов выполнения практической работы</w:t>
            </w:r>
          </w:p>
          <w:p w:rsidR="000816D6" w:rsidRPr="00C25848" w:rsidRDefault="000816D6" w:rsidP="009B6471">
            <w:pPr>
              <w:spacing w:after="0" w:line="240" w:lineRule="auto"/>
              <w:rPr>
                <w:rFonts w:ascii="Times New Roman" w:hAnsi="Times New Roman" w:cs="Times New Roman"/>
                <w:bCs/>
                <w:sz w:val="24"/>
                <w:szCs w:val="24"/>
              </w:rPr>
            </w:pPr>
            <w:r w:rsidRPr="00C25848">
              <w:rPr>
                <w:rFonts w:ascii="Times New Roman" w:hAnsi="Times New Roman" w:cs="Times New Roman"/>
                <w:bCs/>
                <w:sz w:val="24"/>
                <w:szCs w:val="24"/>
              </w:rPr>
              <w:t xml:space="preserve">Экспертное наблюдение за ходом выполнения </w:t>
            </w:r>
            <w:r w:rsidRPr="00C25848">
              <w:rPr>
                <w:rFonts w:ascii="Times New Roman" w:hAnsi="Times New Roman" w:cs="Times New Roman"/>
                <w:bCs/>
                <w:sz w:val="24"/>
                <w:szCs w:val="24"/>
              </w:rPr>
              <w:lastRenderedPageBreak/>
              <w:t>практической работы</w:t>
            </w:r>
          </w:p>
          <w:p w:rsidR="000816D6" w:rsidRPr="00C25848" w:rsidRDefault="000816D6" w:rsidP="009B6471">
            <w:pPr>
              <w:spacing w:after="0" w:line="240" w:lineRule="auto"/>
              <w:rPr>
                <w:rFonts w:ascii="Times New Roman" w:hAnsi="Times New Roman" w:cs="Times New Roman"/>
                <w:bCs/>
                <w:i/>
                <w:sz w:val="24"/>
                <w:szCs w:val="24"/>
              </w:rPr>
            </w:pPr>
          </w:p>
        </w:tc>
      </w:tr>
    </w:tbl>
    <w:p w:rsidR="000816D6" w:rsidRPr="000816D6" w:rsidRDefault="000816D6" w:rsidP="000816D6">
      <w:pPr>
        <w:spacing w:after="0"/>
        <w:jc w:val="both"/>
        <w:rPr>
          <w:b/>
          <w:sz w:val="28"/>
          <w:szCs w:val="28"/>
        </w:rPr>
      </w:pPr>
    </w:p>
    <w:sectPr w:rsidR="000816D6" w:rsidRPr="000816D6" w:rsidSect="007A00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B2" w:rsidRDefault="00FC59B2">
      <w:pPr>
        <w:spacing w:after="0" w:line="240" w:lineRule="auto"/>
      </w:pPr>
      <w:r>
        <w:separator/>
      </w:r>
    </w:p>
  </w:endnote>
  <w:endnote w:type="continuationSeparator" w:id="0">
    <w:p w:rsidR="00FC59B2" w:rsidRDefault="00F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9070000" w:usb2="00000010" w:usb3="00000000" w:csb0="000A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DE" w:rsidRDefault="008B70DE">
    <w:pPr>
      <w:pStyle w:val="a4"/>
      <w:jc w:val="center"/>
    </w:pPr>
  </w:p>
  <w:p w:rsidR="008B70DE" w:rsidRDefault="008B70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B2" w:rsidRDefault="00FC59B2">
      <w:pPr>
        <w:spacing w:after="0" w:line="240" w:lineRule="auto"/>
      </w:pPr>
      <w:r>
        <w:separator/>
      </w:r>
    </w:p>
  </w:footnote>
  <w:footnote w:type="continuationSeparator" w:id="0">
    <w:p w:rsidR="00FC59B2" w:rsidRDefault="00FC59B2">
      <w:pPr>
        <w:spacing w:after="0" w:line="240" w:lineRule="auto"/>
      </w:pPr>
      <w:r>
        <w:continuationSeparator/>
      </w:r>
    </w:p>
  </w:footnote>
  <w:footnote w:id="1">
    <w:p w:rsidR="00241061" w:rsidRPr="00475FC2" w:rsidRDefault="00241061" w:rsidP="00241061">
      <w:pPr>
        <w:pStyle w:val="ae"/>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4A3"/>
    <w:multiLevelType w:val="hybridMultilevel"/>
    <w:tmpl w:val="DAA205BE"/>
    <w:lvl w:ilvl="0" w:tplc="696CD9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1E47B7B"/>
    <w:multiLevelType w:val="hybridMultilevel"/>
    <w:tmpl w:val="BC300754"/>
    <w:lvl w:ilvl="0" w:tplc="68286196">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2">
    <w:nsid w:val="1513347F"/>
    <w:multiLevelType w:val="multilevel"/>
    <w:tmpl w:val="C76AC93C"/>
    <w:lvl w:ilvl="0">
      <w:start w:val="1"/>
      <w:numFmt w:val="decimal"/>
      <w:lvlText w:val="%1."/>
      <w:lvlJc w:val="left"/>
      <w:pPr>
        <w:ind w:left="360" w:hanging="360"/>
      </w:pPr>
      <w:rPr>
        <w:b w:val="0"/>
        <w:i w:val="0"/>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B43D23"/>
    <w:multiLevelType w:val="multilevel"/>
    <w:tmpl w:val="6B9A8646"/>
    <w:lvl w:ilvl="0">
      <w:start w:val="1"/>
      <w:numFmt w:val="decimal"/>
      <w:pStyle w:val="a"/>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6">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6848E7"/>
    <w:multiLevelType w:val="multilevel"/>
    <w:tmpl w:val="F7C49E52"/>
    <w:lvl w:ilvl="0">
      <w:start w:val="1"/>
      <w:numFmt w:val="decimal"/>
      <w:lvlText w:val="%1"/>
      <w:lvlJc w:val="left"/>
      <w:pPr>
        <w:ind w:left="1155" w:hanging="1155"/>
      </w:pPr>
      <w:rPr>
        <w:rFonts w:hint="default"/>
        <w:color w:val="000000"/>
      </w:rPr>
    </w:lvl>
    <w:lvl w:ilvl="1">
      <w:start w:val="1"/>
      <w:numFmt w:val="decimal"/>
      <w:lvlText w:val="%1.%2"/>
      <w:lvlJc w:val="left"/>
      <w:pPr>
        <w:ind w:left="1864" w:hanging="1155"/>
      </w:pPr>
      <w:rPr>
        <w:rFonts w:hint="default"/>
        <w:color w:val="000000"/>
      </w:rPr>
    </w:lvl>
    <w:lvl w:ilvl="2">
      <w:start w:val="1"/>
      <w:numFmt w:val="decimal"/>
      <w:lvlText w:val="%1.%2.%3"/>
      <w:lvlJc w:val="left"/>
      <w:pPr>
        <w:ind w:left="2573" w:hanging="1155"/>
      </w:pPr>
      <w:rPr>
        <w:rFonts w:hint="default"/>
        <w:color w:val="000000"/>
      </w:rPr>
    </w:lvl>
    <w:lvl w:ilvl="3">
      <w:start w:val="1"/>
      <w:numFmt w:val="decimal"/>
      <w:lvlText w:val="%1.%2.%3.%4"/>
      <w:lvlJc w:val="left"/>
      <w:pPr>
        <w:ind w:left="3282" w:hanging="1155"/>
      </w:pPr>
      <w:rPr>
        <w:rFonts w:hint="default"/>
        <w:color w:val="000000"/>
      </w:rPr>
    </w:lvl>
    <w:lvl w:ilvl="4">
      <w:start w:val="1"/>
      <w:numFmt w:val="decimal"/>
      <w:lvlText w:val="%1.%2.%3.%4.%5"/>
      <w:lvlJc w:val="left"/>
      <w:pPr>
        <w:ind w:left="3991" w:hanging="1155"/>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5542108"/>
    <w:multiLevelType w:val="hybridMultilevel"/>
    <w:tmpl w:val="DE54D0D2"/>
    <w:lvl w:ilvl="0" w:tplc="CF268F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7C04B3"/>
    <w:multiLevelType w:val="hybridMultilevel"/>
    <w:tmpl w:val="E3FE0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D343C"/>
    <w:multiLevelType w:val="multilevel"/>
    <w:tmpl w:val="C2783106"/>
    <w:lvl w:ilvl="0">
      <w:start w:val="1"/>
      <w:numFmt w:val="decimal"/>
      <w:lvlText w:val="%1."/>
      <w:lvlJc w:val="left"/>
      <w:pPr>
        <w:ind w:left="360" w:hanging="360"/>
      </w:pPr>
    </w:lvl>
    <w:lvl w:ilvl="1">
      <w:start w:val="1"/>
      <w:numFmt w:val="decimal"/>
      <w:isLgl/>
      <w:lvlText w:val="%1.%2."/>
      <w:lvlJc w:val="left"/>
      <w:pPr>
        <w:ind w:left="720" w:hanging="720"/>
      </w:pPr>
      <w:rPr>
        <w:b/>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2">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1080EAB"/>
    <w:multiLevelType w:val="hybridMultilevel"/>
    <w:tmpl w:val="E726340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469343C"/>
    <w:multiLevelType w:val="hybridMultilevel"/>
    <w:tmpl w:val="BC300754"/>
    <w:lvl w:ilvl="0" w:tplc="68286196">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5">
    <w:nsid w:val="4BF360BC"/>
    <w:multiLevelType w:val="hybridMultilevel"/>
    <w:tmpl w:val="2E6421CE"/>
    <w:lvl w:ilvl="0" w:tplc="0419000F">
      <w:start w:val="1"/>
      <w:numFmt w:val="decimal"/>
      <w:lvlText w:val="%1."/>
      <w:lvlJc w:val="left"/>
      <w:pPr>
        <w:ind w:left="2140" w:hanging="360"/>
      </w:pPr>
    </w:lvl>
    <w:lvl w:ilvl="1" w:tplc="04190019">
      <w:start w:val="1"/>
      <w:numFmt w:val="lowerLetter"/>
      <w:lvlText w:val="%2."/>
      <w:lvlJc w:val="left"/>
      <w:pPr>
        <w:ind w:left="2860" w:hanging="360"/>
      </w:pPr>
    </w:lvl>
    <w:lvl w:ilvl="2" w:tplc="0419001B">
      <w:start w:val="1"/>
      <w:numFmt w:val="lowerRoman"/>
      <w:lvlText w:val="%3."/>
      <w:lvlJc w:val="right"/>
      <w:pPr>
        <w:ind w:left="3580" w:hanging="180"/>
      </w:pPr>
    </w:lvl>
    <w:lvl w:ilvl="3" w:tplc="0419000F">
      <w:start w:val="1"/>
      <w:numFmt w:val="decimal"/>
      <w:lvlText w:val="%4."/>
      <w:lvlJc w:val="left"/>
      <w:pPr>
        <w:ind w:left="4300" w:hanging="360"/>
      </w:pPr>
    </w:lvl>
    <w:lvl w:ilvl="4" w:tplc="04190019">
      <w:start w:val="1"/>
      <w:numFmt w:val="lowerLetter"/>
      <w:lvlText w:val="%5."/>
      <w:lvlJc w:val="left"/>
      <w:pPr>
        <w:ind w:left="5020" w:hanging="360"/>
      </w:pPr>
    </w:lvl>
    <w:lvl w:ilvl="5" w:tplc="0419001B">
      <w:start w:val="1"/>
      <w:numFmt w:val="lowerRoman"/>
      <w:lvlText w:val="%6."/>
      <w:lvlJc w:val="right"/>
      <w:pPr>
        <w:ind w:left="5740" w:hanging="180"/>
      </w:pPr>
    </w:lvl>
    <w:lvl w:ilvl="6" w:tplc="0419000F">
      <w:start w:val="1"/>
      <w:numFmt w:val="decimal"/>
      <w:lvlText w:val="%7."/>
      <w:lvlJc w:val="left"/>
      <w:pPr>
        <w:ind w:left="6460" w:hanging="360"/>
      </w:pPr>
    </w:lvl>
    <w:lvl w:ilvl="7" w:tplc="04190019">
      <w:start w:val="1"/>
      <w:numFmt w:val="lowerLetter"/>
      <w:lvlText w:val="%8."/>
      <w:lvlJc w:val="left"/>
      <w:pPr>
        <w:ind w:left="7180" w:hanging="360"/>
      </w:pPr>
    </w:lvl>
    <w:lvl w:ilvl="8" w:tplc="0419001B">
      <w:start w:val="1"/>
      <w:numFmt w:val="lowerRoman"/>
      <w:lvlText w:val="%9."/>
      <w:lvlJc w:val="right"/>
      <w:pPr>
        <w:ind w:left="7900" w:hanging="180"/>
      </w:pPr>
    </w:lvl>
  </w:abstractNum>
  <w:abstractNum w:abstractNumId="16">
    <w:nsid w:val="4CB63509"/>
    <w:multiLevelType w:val="singleLevel"/>
    <w:tmpl w:val="EBF24F5A"/>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7">
    <w:nsid w:val="5DD863E9"/>
    <w:multiLevelType w:val="multilevel"/>
    <w:tmpl w:val="C2783106"/>
    <w:lvl w:ilvl="0">
      <w:start w:val="1"/>
      <w:numFmt w:val="decimal"/>
      <w:lvlText w:val="%1."/>
      <w:lvlJc w:val="left"/>
      <w:pPr>
        <w:ind w:left="720" w:hanging="360"/>
      </w:p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nsid w:val="69510C3E"/>
    <w:multiLevelType w:val="hybridMultilevel"/>
    <w:tmpl w:val="30AA501C"/>
    <w:lvl w:ilvl="0" w:tplc="A0B6D26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6835C37"/>
    <w:multiLevelType w:val="hybridMultilevel"/>
    <w:tmpl w:val="FA3C7052"/>
    <w:lvl w:ilvl="0" w:tplc="5A54B90E">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7A600484"/>
    <w:multiLevelType w:val="hybridMultilevel"/>
    <w:tmpl w:val="F612B162"/>
    <w:lvl w:ilvl="0" w:tplc="0419000F">
      <w:start w:val="1"/>
      <w:numFmt w:val="decimal"/>
      <w:lvlText w:val="%1."/>
      <w:lvlJc w:val="left"/>
      <w:pPr>
        <w:ind w:left="2140" w:hanging="360"/>
      </w:pPr>
    </w:lvl>
    <w:lvl w:ilvl="1" w:tplc="04190019">
      <w:start w:val="1"/>
      <w:numFmt w:val="lowerLetter"/>
      <w:lvlText w:val="%2."/>
      <w:lvlJc w:val="left"/>
      <w:pPr>
        <w:ind w:left="2860" w:hanging="360"/>
      </w:pPr>
    </w:lvl>
    <w:lvl w:ilvl="2" w:tplc="0419001B">
      <w:start w:val="1"/>
      <w:numFmt w:val="lowerRoman"/>
      <w:lvlText w:val="%3."/>
      <w:lvlJc w:val="right"/>
      <w:pPr>
        <w:ind w:left="3580" w:hanging="180"/>
      </w:pPr>
    </w:lvl>
    <w:lvl w:ilvl="3" w:tplc="0419000F">
      <w:start w:val="1"/>
      <w:numFmt w:val="decimal"/>
      <w:lvlText w:val="%4."/>
      <w:lvlJc w:val="left"/>
      <w:pPr>
        <w:ind w:left="4300" w:hanging="360"/>
      </w:pPr>
    </w:lvl>
    <w:lvl w:ilvl="4" w:tplc="04190019">
      <w:start w:val="1"/>
      <w:numFmt w:val="lowerLetter"/>
      <w:lvlText w:val="%5."/>
      <w:lvlJc w:val="left"/>
      <w:pPr>
        <w:ind w:left="5020" w:hanging="360"/>
      </w:pPr>
    </w:lvl>
    <w:lvl w:ilvl="5" w:tplc="0419001B">
      <w:start w:val="1"/>
      <w:numFmt w:val="lowerRoman"/>
      <w:lvlText w:val="%6."/>
      <w:lvlJc w:val="right"/>
      <w:pPr>
        <w:ind w:left="5740" w:hanging="180"/>
      </w:pPr>
    </w:lvl>
    <w:lvl w:ilvl="6" w:tplc="0419000F">
      <w:start w:val="1"/>
      <w:numFmt w:val="decimal"/>
      <w:lvlText w:val="%7."/>
      <w:lvlJc w:val="left"/>
      <w:pPr>
        <w:ind w:left="6460" w:hanging="360"/>
      </w:pPr>
    </w:lvl>
    <w:lvl w:ilvl="7" w:tplc="04190019">
      <w:start w:val="1"/>
      <w:numFmt w:val="lowerLetter"/>
      <w:lvlText w:val="%8."/>
      <w:lvlJc w:val="left"/>
      <w:pPr>
        <w:ind w:left="7180" w:hanging="360"/>
      </w:pPr>
    </w:lvl>
    <w:lvl w:ilvl="8" w:tplc="0419001B">
      <w:start w:val="1"/>
      <w:numFmt w:val="lowerRoman"/>
      <w:lvlText w:val="%9."/>
      <w:lvlJc w:val="right"/>
      <w:pPr>
        <w:ind w:left="7900" w:hanging="180"/>
      </w:pPr>
    </w:lvl>
  </w:abstractNum>
  <w:abstractNum w:abstractNumId="22">
    <w:nsid w:val="7E154185"/>
    <w:multiLevelType w:val="multilevel"/>
    <w:tmpl w:val="7BA266AA"/>
    <w:lvl w:ilvl="0">
      <w:start w:val="1"/>
      <w:numFmt w:val="decimal"/>
      <w:lvlText w:val="%1."/>
      <w:lvlJc w:val="left"/>
      <w:pPr>
        <w:ind w:left="720" w:hanging="360"/>
      </w:pPr>
      <w:rPr>
        <w:rFonts w:cs="Times New Roman" w:hint="default"/>
        <w:b w:val="0"/>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
  </w:num>
  <w:num w:numId="15">
    <w:abstractNumId w:val="14"/>
  </w:num>
  <w:num w:numId="16">
    <w:abstractNumId w:val="7"/>
  </w:num>
  <w:num w:numId="17">
    <w:abstractNumId w:val="5"/>
    <w:lvlOverride w:ilvl="0">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2"/>
  </w:num>
  <w:num w:numId="22">
    <w:abstractNumId w:val="3"/>
  </w:num>
  <w:num w:numId="23">
    <w:abstractNumId w:val="6"/>
  </w:num>
  <w:num w:numId="24">
    <w:abstractNumId w:val="8"/>
  </w:num>
  <w:num w:numId="25">
    <w:abstractNumId w:val="19"/>
  </w:num>
  <w:num w:numId="26">
    <w:abstractNumId w:val="12"/>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24E6"/>
    <w:rsid w:val="00006D55"/>
    <w:rsid w:val="00034EEB"/>
    <w:rsid w:val="00064288"/>
    <w:rsid w:val="00066299"/>
    <w:rsid w:val="000816D6"/>
    <w:rsid w:val="00084213"/>
    <w:rsid w:val="00086BF0"/>
    <w:rsid w:val="00094264"/>
    <w:rsid w:val="000C25D5"/>
    <w:rsid w:val="000E436E"/>
    <w:rsid w:val="000F3ADA"/>
    <w:rsid w:val="0010335B"/>
    <w:rsid w:val="0010610E"/>
    <w:rsid w:val="00131635"/>
    <w:rsid w:val="0013174C"/>
    <w:rsid w:val="001828A1"/>
    <w:rsid w:val="00195AC3"/>
    <w:rsid w:val="001B2CA4"/>
    <w:rsid w:val="001D4B85"/>
    <w:rsid w:val="001E6248"/>
    <w:rsid w:val="001F0FBF"/>
    <w:rsid w:val="00210AC8"/>
    <w:rsid w:val="00241061"/>
    <w:rsid w:val="002456EE"/>
    <w:rsid w:val="0025064B"/>
    <w:rsid w:val="00251227"/>
    <w:rsid w:val="00253790"/>
    <w:rsid w:val="00254DB6"/>
    <w:rsid w:val="00264F8E"/>
    <w:rsid w:val="00274896"/>
    <w:rsid w:val="002A5220"/>
    <w:rsid w:val="002B3CA5"/>
    <w:rsid w:val="002C4D07"/>
    <w:rsid w:val="002D5BBE"/>
    <w:rsid w:val="002E2A43"/>
    <w:rsid w:val="00300C48"/>
    <w:rsid w:val="00301858"/>
    <w:rsid w:val="003228E3"/>
    <w:rsid w:val="0034752A"/>
    <w:rsid w:val="00354E9C"/>
    <w:rsid w:val="003A03B6"/>
    <w:rsid w:val="003B3DF1"/>
    <w:rsid w:val="003D5907"/>
    <w:rsid w:val="004017A3"/>
    <w:rsid w:val="004071DC"/>
    <w:rsid w:val="00432996"/>
    <w:rsid w:val="00444280"/>
    <w:rsid w:val="00460233"/>
    <w:rsid w:val="004649DE"/>
    <w:rsid w:val="004B0782"/>
    <w:rsid w:val="004B2727"/>
    <w:rsid w:val="004B796D"/>
    <w:rsid w:val="004D5D03"/>
    <w:rsid w:val="004E1AAC"/>
    <w:rsid w:val="004F427E"/>
    <w:rsid w:val="00502943"/>
    <w:rsid w:val="005249E6"/>
    <w:rsid w:val="00525365"/>
    <w:rsid w:val="00527737"/>
    <w:rsid w:val="00530057"/>
    <w:rsid w:val="00531D4D"/>
    <w:rsid w:val="00553DCD"/>
    <w:rsid w:val="00573371"/>
    <w:rsid w:val="00581FC6"/>
    <w:rsid w:val="00590031"/>
    <w:rsid w:val="005B2110"/>
    <w:rsid w:val="005B62DD"/>
    <w:rsid w:val="005E49F3"/>
    <w:rsid w:val="005E7F87"/>
    <w:rsid w:val="005F245E"/>
    <w:rsid w:val="005F28AE"/>
    <w:rsid w:val="005F36C7"/>
    <w:rsid w:val="006216E5"/>
    <w:rsid w:val="006A1AEF"/>
    <w:rsid w:val="006C497B"/>
    <w:rsid w:val="006E1FCB"/>
    <w:rsid w:val="006E77C8"/>
    <w:rsid w:val="00705BA1"/>
    <w:rsid w:val="00727650"/>
    <w:rsid w:val="00771F9A"/>
    <w:rsid w:val="00772578"/>
    <w:rsid w:val="0078345F"/>
    <w:rsid w:val="00784AFF"/>
    <w:rsid w:val="007A004E"/>
    <w:rsid w:val="007A024E"/>
    <w:rsid w:val="007C31E9"/>
    <w:rsid w:val="007F49EA"/>
    <w:rsid w:val="0081761E"/>
    <w:rsid w:val="008322A0"/>
    <w:rsid w:val="008B70DE"/>
    <w:rsid w:val="008D099A"/>
    <w:rsid w:val="008D7680"/>
    <w:rsid w:val="00907406"/>
    <w:rsid w:val="009147FC"/>
    <w:rsid w:val="00931B39"/>
    <w:rsid w:val="009759BD"/>
    <w:rsid w:val="00986BE3"/>
    <w:rsid w:val="009A21FB"/>
    <w:rsid w:val="009B6471"/>
    <w:rsid w:val="009D3504"/>
    <w:rsid w:val="009D7C3A"/>
    <w:rsid w:val="009E7082"/>
    <w:rsid w:val="009F6579"/>
    <w:rsid w:val="00A06356"/>
    <w:rsid w:val="00A16AA7"/>
    <w:rsid w:val="00A21531"/>
    <w:rsid w:val="00A23CA1"/>
    <w:rsid w:val="00A40439"/>
    <w:rsid w:val="00A56692"/>
    <w:rsid w:val="00A611B7"/>
    <w:rsid w:val="00A62884"/>
    <w:rsid w:val="00A738CE"/>
    <w:rsid w:val="00A76AA3"/>
    <w:rsid w:val="00A93F63"/>
    <w:rsid w:val="00AC45C1"/>
    <w:rsid w:val="00AC7FB7"/>
    <w:rsid w:val="00AE1E44"/>
    <w:rsid w:val="00AE24E6"/>
    <w:rsid w:val="00AE5153"/>
    <w:rsid w:val="00AE6D9A"/>
    <w:rsid w:val="00B0635A"/>
    <w:rsid w:val="00B15B4A"/>
    <w:rsid w:val="00B618DA"/>
    <w:rsid w:val="00B645D0"/>
    <w:rsid w:val="00BA1586"/>
    <w:rsid w:val="00BC081B"/>
    <w:rsid w:val="00BD099E"/>
    <w:rsid w:val="00BF4BEF"/>
    <w:rsid w:val="00C22270"/>
    <w:rsid w:val="00C25848"/>
    <w:rsid w:val="00C42BA5"/>
    <w:rsid w:val="00C560B4"/>
    <w:rsid w:val="00C573B9"/>
    <w:rsid w:val="00C83D27"/>
    <w:rsid w:val="00CA2623"/>
    <w:rsid w:val="00CC045A"/>
    <w:rsid w:val="00CC5256"/>
    <w:rsid w:val="00CE2D0C"/>
    <w:rsid w:val="00CE4C92"/>
    <w:rsid w:val="00CF5B05"/>
    <w:rsid w:val="00CF70DC"/>
    <w:rsid w:val="00D356E9"/>
    <w:rsid w:val="00D52DD9"/>
    <w:rsid w:val="00D54432"/>
    <w:rsid w:val="00D613F6"/>
    <w:rsid w:val="00D739DF"/>
    <w:rsid w:val="00D82A97"/>
    <w:rsid w:val="00D9214B"/>
    <w:rsid w:val="00D92971"/>
    <w:rsid w:val="00DB21A4"/>
    <w:rsid w:val="00DE07FB"/>
    <w:rsid w:val="00E259F7"/>
    <w:rsid w:val="00E32D29"/>
    <w:rsid w:val="00E37BD7"/>
    <w:rsid w:val="00E40530"/>
    <w:rsid w:val="00E83B24"/>
    <w:rsid w:val="00E844DB"/>
    <w:rsid w:val="00EB55B2"/>
    <w:rsid w:val="00ED2E20"/>
    <w:rsid w:val="00F01A14"/>
    <w:rsid w:val="00F23396"/>
    <w:rsid w:val="00F50E21"/>
    <w:rsid w:val="00F60FC4"/>
    <w:rsid w:val="00F842A3"/>
    <w:rsid w:val="00F849DF"/>
    <w:rsid w:val="00FB60E0"/>
    <w:rsid w:val="00FC53AB"/>
    <w:rsid w:val="00FC59B2"/>
    <w:rsid w:val="00FD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2727"/>
  </w:style>
  <w:style w:type="paragraph" w:styleId="1">
    <w:name w:val="heading 1"/>
    <w:basedOn w:val="a0"/>
    <w:next w:val="a0"/>
    <w:link w:val="10"/>
    <w:qFormat/>
    <w:rsid w:val="00300C4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0"/>
    <w:next w:val="a0"/>
    <w:link w:val="40"/>
    <w:uiPriority w:val="9"/>
    <w:semiHidden/>
    <w:unhideWhenUsed/>
    <w:qFormat/>
    <w:rsid w:val="00B15B4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0"/>
    <w:next w:val="a0"/>
    <w:link w:val="60"/>
    <w:uiPriority w:val="9"/>
    <w:semiHidden/>
    <w:unhideWhenUsed/>
    <w:qFormat/>
    <w:rsid w:val="00772578"/>
    <w:pPr>
      <w:keepNext/>
      <w:keepLines/>
      <w:spacing w:before="40" w:after="0"/>
      <w:outlineLvl w:val="5"/>
    </w:pPr>
    <w:rPr>
      <w:rFonts w:asciiTheme="majorHAnsi" w:eastAsiaTheme="majorEastAsia" w:hAnsiTheme="majorHAnsi" w:cstheme="majorBidi"/>
      <w:color w:val="243F60" w:themeColor="accent1" w:themeShade="7F"/>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C22270"/>
    <w:pPr>
      <w:tabs>
        <w:tab w:val="center" w:pos="4677"/>
        <w:tab w:val="right" w:pos="9355"/>
      </w:tabs>
      <w:spacing w:after="0" w:line="240" w:lineRule="auto"/>
    </w:pPr>
  </w:style>
  <w:style w:type="character" w:customStyle="1" w:styleId="a5">
    <w:name w:val="Нижний колонтитул Знак"/>
    <w:basedOn w:val="a1"/>
    <w:link w:val="a4"/>
    <w:uiPriority w:val="99"/>
    <w:rsid w:val="00C22270"/>
  </w:style>
  <w:style w:type="paragraph" w:styleId="a6">
    <w:name w:val="List Paragraph"/>
    <w:aliases w:val="Содержание. 2 уровень"/>
    <w:basedOn w:val="a0"/>
    <w:link w:val="a7"/>
    <w:uiPriority w:val="34"/>
    <w:qFormat/>
    <w:rsid w:val="00FD7157"/>
    <w:pPr>
      <w:spacing w:before="120" w:after="120" w:line="240" w:lineRule="auto"/>
      <w:ind w:left="708"/>
    </w:pPr>
    <w:rPr>
      <w:rFonts w:ascii="Times New Roman" w:eastAsia="Times New Roman" w:hAnsi="Times New Roman" w:cs="Times New Roman"/>
      <w:sz w:val="24"/>
      <w:szCs w:val="24"/>
    </w:rPr>
  </w:style>
  <w:style w:type="character" w:customStyle="1" w:styleId="a7">
    <w:name w:val="Абзац списка Знак"/>
    <w:aliases w:val="Содержание. 2 уровень Знак"/>
    <w:link w:val="a6"/>
    <w:uiPriority w:val="34"/>
    <w:locked/>
    <w:rsid w:val="00FD7157"/>
    <w:rPr>
      <w:rFonts w:ascii="Times New Roman" w:eastAsia="Times New Roman" w:hAnsi="Times New Roman" w:cs="Times New Roman"/>
      <w:sz w:val="24"/>
      <w:szCs w:val="24"/>
    </w:rPr>
  </w:style>
  <w:style w:type="paragraph" w:styleId="a8">
    <w:name w:val="Balloon Text"/>
    <w:basedOn w:val="a0"/>
    <w:link w:val="a9"/>
    <w:uiPriority w:val="99"/>
    <w:semiHidden/>
    <w:unhideWhenUsed/>
    <w:rsid w:val="00986BE3"/>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986BE3"/>
    <w:rPr>
      <w:rFonts w:ascii="Tahoma" w:hAnsi="Tahoma" w:cs="Tahoma"/>
      <w:sz w:val="16"/>
      <w:szCs w:val="16"/>
    </w:rPr>
  </w:style>
  <w:style w:type="table" w:styleId="aa">
    <w:name w:val="Table Grid"/>
    <w:basedOn w:val="a2"/>
    <w:rsid w:val="00A16A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unhideWhenUsed/>
    <w:rsid w:val="00E40530"/>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E40530"/>
  </w:style>
  <w:style w:type="character" w:customStyle="1" w:styleId="10">
    <w:name w:val="Заголовок 1 Знак"/>
    <w:basedOn w:val="a1"/>
    <w:link w:val="1"/>
    <w:rsid w:val="00300C48"/>
    <w:rPr>
      <w:rFonts w:ascii="Times New Roman" w:eastAsia="Times New Roman" w:hAnsi="Times New Roman" w:cs="Times New Roman"/>
      <w:sz w:val="24"/>
      <w:szCs w:val="24"/>
      <w:lang w:eastAsia="ru-RU"/>
    </w:rPr>
  </w:style>
  <w:style w:type="paragraph" w:styleId="2">
    <w:name w:val="Body Text 2"/>
    <w:basedOn w:val="a0"/>
    <w:link w:val="20"/>
    <w:rsid w:val="0077257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1"/>
    <w:link w:val="2"/>
    <w:rsid w:val="00772578"/>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772578"/>
    <w:rPr>
      <w:rFonts w:asciiTheme="majorHAnsi" w:eastAsiaTheme="majorEastAsia" w:hAnsiTheme="majorHAnsi" w:cstheme="majorBidi"/>
      <w:color w:val="243F60" w:themeColor="accent1" w:themeShade="7F"/>
      <w:lang w:eastAsia="ru-RU"/>
    </w:rPr>
  </w:style>
  <w:style w:type="character" w:styleId="ad">
    <w:name w:val="Hyperlink"/>
    <w:basedOn w:val="a1"/>
    <w:uiPriority w:val="99"/>
    <w:unhideWhenUsed/>
    <w:rsid w:val="00772578"/>
    <w:rPr>
      <w:color w:val="0000FF"/>
      <w:u w:val="single"/>
    </w:rPr>
  </w:style>
  <w:style w:type="character" w:customStyle="1" w:styleId="40">
    <w:name w:val="Заголовок 4 Знак"/>
    <w:basedOn w:val="a1"/>
    <w:link w:val="4"/>
    <w:uiPriority w:val="9"/>
    <w:semiHidden/>
    <w:rsid w:val="00B15B4A"/>
    <w:rPr>
      <w:rFonts w:asciiTheme="majorHAnsi" w:eastAsiaTheme="majorEastAsia" w:hAnsiTheme="majorHAnsi" w:cstheme="majorBidi"/>
      <w:i/>
      <w:iCs/>
      <w:color w:val="365F91" w:themeColor="accent1" w:themeShade="BF"/>
    </w:rPr>
  </w:style>
  <w:style w:type="character" w:customStyle="1" w:styleId="nobr">
    <w:name w:val="nobr"/>
    <w:basedOn w:val="a1"/>
    <w:rsid w:val="005B2110"/>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
    <w:uiPriority w:val="99"/>
    <w:qFormat/>
    <w:rsid w:val="009D3504"/>
    <w:pPr>
      <w:spacing w:after="0" w:line="240" w:lineRule="auto"/>
    </w:pPr>
    <w:rPr>
      <w:rFonts w:ascii="Times New Roman" w:eastAsia="Times New Roman" w:hAnsi="Times New Roman" w:cs="Times New Roman"/>
      <w:sz w:val="20"/>
      <w:szCs w:val="20"/>
      <w:lang w:val="en-US"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e"/>
    <w:uiPriority w:val="99"/>
    <w:rsid w:val="009D3504"/>
    <w:rPr>
      <w:rFonts w:ascii="Times New Roman" w:eastAsia="Times New Roman" w:hAnsi="Times New Roman" w:cs="Times New Roman"/>
      <w:sz w:val="20"/>
      <w:szCs w:val="20"/>
      <w:lang w:val="en-US" w:eastAsia="ru-RU"/>
    </w:rPr>
  </w:style>
  <w:style w:type="character" w:styleId="af0">
    <w:name w:val="footnote reference"/>
    <w:aliases w:val="Знак сноски-FN,Ciae niinee-FN,AЗнак сноски зел"/>
    <w:uiPriority w:val="99"/>
    <w:rsid w:val="009D3504"/>
    <w:rPr>
      <w:rFonts w:cs="Times New Roman"/>
      <w:vertAlign w:val="superscript"/>
    </w:rPr>
  </w:style>
  <w:style w:type="paragraph" w:customStyle="1" w:styleId="a">
    <w:name w:val="СВЕЛ список"/>
    <w:basedOn w:val="a0"/>
    <w:uiPriority w:val="99"/>
    <w:qFormat/>
    <w:rsid w:val="009D3504"/>
    <w:pPr>
      <w:numPr>
        <w:numId w:val="17"/>
      </w:numPr>
      <w:tabs>
        <w:tab w:val="num" w:pos="360"/>
      </w:tabs>
      <w:spacing w:after="0" w:line="360" w:lineRule="auto"/>
      <w:ind w:left="0" w:firstLine="0"/>
    </w:pPr>
    <w:rPr>
      <w:rFonts w:ascii="Times New Roman" w:eastAsia="Arial Unicode MS" w:hAnsi="Times New Roman" w:cs="Times New Roman"/>
      <w:sz w:val="24"/>
      <w:szCs w:val="24"/>
      <w:lang w:eastAsia="ru-RU"/>
    </w:rPr>
  </w:style>
  <w:style w:type="character" w:customStyle="1" w:styleId="211pt">
    <w:name w:val="Основной текст (2) + 11 pt"/>
    <w:basedOn w:val="a1"/>
    <w:rsid w:val="00210AC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Default">
    <w:name w:val="Default"/>
    <w:rsid w:val="00210AC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1">
    <w:name w:val="Normal (Web)"/>
    <w:aliases w:val="Обычный (Web)"/>
    <w:basedOn w:val="a0"/>
    <w:link w:val="af2"/>
    <w:uiPriority w:val="99"/>
    <w:qFormat/>
    <w:rsid w:val="00A611B7"/>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pboth">
    <w:name w:val="pboth"/>
    <w:basedOn w:val="a0"/>
    <w:rsid w:val="00A61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бычный (веб) Знак"/>
    <w:aliases w:val="Обычный (Web) Знак"/>
    <w:link w:val="af1"/>
    <w:uiPriority w:val="99"/>
    <w:locked/>
    <w:rsid w:val="00A611B7"/>
    <w:rPr>
      <w:rFonts w:ascii="Times New Roman" w:eastAsia="Times New Roman" w:hAnsi="Times New Roman" w:cs="Times New Roman"/>
      <w:sz w:val="24"/>
      <w:szCs w:val="24"/>
      <w:lang w:val="en-US" w:eastAsia="nl-NL"/>
    </w:rPr>
  </w:style>
  <w:style w:type="paragraph" w:customStyle="1" w:styleId="af3">
    <w:name w:val="СВЕЛ тектс"/>
    <w:basedOn w:val="a0"/>
    <w:link w:val="af4"/>
    <w:qFormat/>
    <w:rsid w:val="00241061"/>
    <w:pPr>
      <w:spacing w:after="0" w:line="360" w:lineRule="auto"/>
      <w:ind w:firstLine="709"/>
      <w:jc w:val="both"/>
    </w:pPr>
    <w:rPr>
      <w:rFonts w:ascii="Times New Roman" w:eastAsia="Arial Unicode MS" w:hAnsi="Times New Roman" w:cs="Times New Roman"/>
      <w:bCs/>
      <w:sz w:val="24"/>
      <w:szCs w:val="24"/>
      <w:lang w:eastAsia="ru-RU"/>
    </w:rPr>
  </w:style>
  <w:style w:type="character" w:customStyle="1" w:styleId="af4">
    <w:name w:val="СВЕЛ тектс Знак"/>
    <w:link w:val="af3"/>
    <w:locked/>
    <w:rsid w:val="00241061"/>
    <w:rPr>
      <w:rFonts w:ascii="Times New Roman" w:eastAsia="Arial Unicode MS" w:hAnsi="Times New Roman" w:cs="Times New Roman"/>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465672">
      <w:bodyDiv w:val="1"/>
      <w:marLeft w:val="0"/>
      <w:marRight w:val="0"/>
      <w:marTop w:val="0"/>
      <w:marBottom w:val="0"/>
      <w:divBdr>
        <w:top w:val="none" w:sz="0" w:space="0" w:color="auto"/>
        <w:left w:val="none" w:sz="0" w:space="0" w:color="auto"/>
        <w:bottom w:val="none" w:sz="0" w:space="0" w:color="auto"/>
        <w:right w:val="none" w:sz="0" w:space="0" w:color="auto"/>
      </w:divBdr>
    </w:div>
    <w:div w:id="13455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blio-online.ru/bcode/41382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profspo.ru/books/8032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8QZrCTY+Ru5yKEbPImOxoSk5380=</DigestValue>
    </Reference>
    <Reference URI="#idOfficeObject" Type="http://www.w3.org/2000/09/xmldsig#Object">
      <DigestMethod Algorithm="http://www.w3.org/2000/09/xmldsig#sha1"/>
      <DigestValue>rDznJI1f+YvkIw7pGOmrNO4noVE=</DigestValue>
    </Reference>
    <Reference URI="#idSignedProperties" Type="http://uri.etsi.org/01903#SignedProperties">
      <Transforms>
        <Transform Algorithm="http://www.w3.org/TR/2001/REC-xml-c14n-20010315"/>
      </Transforms>
      <DigestMethod Algorithm="http://www.w3.org/2000/09/xmldsig#sha1"/>
      <DigestValue>LI7rPPa4vr/+Fst1v6/6wDYzaNY=</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pqG0qbEfkblxqIIpt/ZEzGTj+Hs=</DigestValue>
    </Reference>
  </SignedInfo>
  <SignatureValue>WNIK4WCDQasIbZ5VLgMZTPBOzd7Z1wMpj+YCzxvb7lrxXfAPVSfBv4MHZ5DyagpO4+hLl8pRla/u
beeRHmE36XtIcQ3OFqc9Ebo/zOk9W4oOHvmOGFPPZoGi5AV/VPoczdTRiV6vv8R8GD6Ytp5ACDdZ
h6O1c3Y6NQaHYGTwoxw=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dsEjMuipDvfLNnERlY5UZFXw9fo=</DigestValue>
      </Reference>
      <Reference URI="/word/settings.xml?ContentType=application/vnd.openxmlformats-officedocument.wordprocessingml.settings+xml">
        <DigestMethod Algorithm="http://www.w3.org/2000/09/xmldsig#sha1"/>
        <DigestValue>dYsSZ2t6Hg4Vo9XVushZPtMekQ4=</DigestValue>
      </Reference>
      <Reference URI="/word/styles.xml?ContentType=application/vnd.openxmlformats-officedocument.wordprocessingml.styles+xml">
        <DigestMethod Algorithm="http://www.w3.org/2000/09/xmldsig#sha1"/>
        <DigestValue>1kVsq2HSctukNHPkO4F3THn8jro=</DigestValue>
      </Reference>
      <Reference URI="/word/numbering.xml?ContentType=application/vnd.openxmlformats-officedocument.wordprocessingml.numbering+xml">
        <DigestMethod Algorithm="http://www.w3.org/2000/09/xmldsig#sha1"/>
        <DigestValue>e/jI9FrRO4cjgjIpLCOyVyVlQo4=</DigestValue>
      </Reference>
      <Reference URI="/word/fontTable.xml?ContentType=application/vnd.openxmlformats-officedocument.wordprocessingml.fontTable+xml">
        <DigestMethod Algorithm="http://www.w3.org/2000/09/xmldsig#sha1"/>
        <DigestValue>ufL9sj1FIYaM1CVfdeHyuBOmx8I=</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6JGLf3E91YMK7fZxVMkI8J1gN3Y=</DigestValue>
      </Reference>
      <Reference URI="/word/document.xml?ContentType=application/vnd.openxmlformats-officedocument.wordprocessingml.document.main+xml">
        <DigestMethod Algorithm="http://www.w3.org/2000/09/xmldsig#sha1"/>
        <DigestValue>YKznHG5RWQMSJyLjFPnpbHSny7Q=</DigestValue>
      </Reference>
      <Reference URI="/word/stylesWithEffects.xml?ContentType=application/vnd.ms-word.stylesWithEffects+xml">
        <DigestMethod Algorithm="http://www.w3.org/2000/09/xmldsig#sha1"/>
        <DigestValue>3oFmpW+0Nn/ejerWfvisBga8ISE=</DigestValue>
      </Reference>
      <Reference URI="/word/footnotes.xml?ContentType=application/vnd.openxmlformats-officedocument.wordprocessingml.footnotes+xml">
        <DigestMethod Algorithm="http://www.w3.org/2000/09/xmldsig#sha1"/>
        <DigestValue>t10FmyPVEwOadoaT0kyJ3HsqIJs=</DigestValue>
      </Reference>
      <Reference URI="/word/endnotes.xml?ContentType=application/vnd.openxmlformats-officedocument.wordprocessingml.endnotes+xml">
        <DigestMethod Algorithm="http://www.w3.org/2000/09/xmldsig#sha1"/>
        <DigestValue>uiuyH2T9HL8e5grJOoQG+j3m5Bg=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8TvH7QlDFI1nvlcMqHNovy+hP64=</DigestValue>
      </Reference>
    </Manifest>
    <SignatureProperties>
      <SignatureProperty Id="idSignatureTime" Target="#idPackageSignature">
        <mdssi:SignatureTime>
          <mdssi:Format>YYYY-MM-DDThh:mm:ssTZD</mdssi:Format>
          <mdssi:Value>2023-08-30T07:27:36Z</mdssi:Value>
        </mdssi:SignatureTime>
      </SignatureProperty>
    </SignatureProperties>
  </Object>
  <Object Id="idOfficeObject">
    <SignatureProperties>
      <SignatureProperty Id="idOfficeV1Details" Target="#idPackageSignature">
        <SignatureInfoV1 xmlns="http://schemas.microsoft.com/office/2006/digsig">
          <SetupID>{36F6DBA1-D16E-413B-8992-9F1226615BDD}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2023-08-30T07:27:36Z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53D63-7FFA-4E2F-85DA-A6323243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18</Pages>
  <Words>3350</Words>
  <Characters>19100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137</cp:revision>
  <cp:lastPrinted>2021-10-19T06:57:00Z</cp:lastPrinted>
  <dcterms:created xsi:type="dcterms:W3CDTF">2018-10-22T09:08:00Z</dcterms:created>
  <dcterms:modified xsi:type="dcterms:W3CDTF">2023-08-30T07:27:00Z</dcterms:modified>
</cp:coreProperties>
</file>