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FA" w:rsidRDefault="009951BB" w:rsidP="00296CFA">
      <w:pPr>
        <w:autoSpaceDN w:val="0"/>
        <w:spacing w:after="0" w:line="240" w:lineRule="auto"/>
        <w:ind w:firstLine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C3">
        <w:rPr>
          <w:rFonts w:ascii="Times New Roman" w:eastAsia="Times New Roman" w:hAnsi="Times New Roman" w:cs="Times New Roman"/>
          <w:b/>
          <w:sz w:val="28"/>
          <w:szCs w:val="28"/>
        </w:rPr>
        <w:t>Федеральное казенное п</w:t>
      </w:r>
      <w:r w:rsidR="00296CFA">
        <w:rPr>
          <w:rFonts w:ascii="Times New Roman" w:eastAsia="Times New Roman" w:hAnsi="Times New Roman" w:cs="Times New Roman"/>
          <w:b/>
          <w:sz w:val="28"/>
          <w:szCs w:val="28"/>
        </w:rPr>
        <w:t>рофессиональное образовательное учреждение</w:t>
      </w:r>
    </w:p>
    <w:p w:rsidR="009951BB" w:rsidRPr="001C52C3" w:rsidRDefault="009951BB" w:rsidP="009951BB">
      <w:pPr>
        <w:autoSpaceDN w:val="0"/>
        <w:spacing w:after="0" w:line="240" w:lineRule="auto"/>
        <w:ind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C3">
        <w:rPr>
          <w:rFonts w:ascii="Times New Roman" w:eastAsia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52C3">
        <w:rPr>
          <w:rFonts w:ascii="Times New Roman" w:eastAsia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AF1A80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E6B" w:rsidRPr="005A7E6B" w:rsidRDefault="005A7E6B" w:rsidP="00AF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4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</w:tblGrid>
      <w:tr w:rsidR="009951BB" w:rsidRPr="005A7E6B" w:rsidTr="009951BB">
        <w:tc>
          <w:tcPr>
            <w:tcW w:w="4715" w:type="dxa"/>
          </w:tcPr>
          <w:p w:rsidR="009951BB" w:rsidRPr="005A7E6B" w:rsidRDefault="009951BB" w:rsidP="009951B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СОГЛАСОВАНО</w:t>
            </w:r>
          </w:p>
          <w:p w:rsidR="009951BB" w:rsidRPr="005A7E6B" w:rsidRDefault="009951BB" w:rsidP="009951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З</w:t>
            </w:r>
            <w:r w:rsidRPr="005A7E6B">
              <w:rPr>
                <w:rFonts w:ascii="Times New Roman" w:hAnsi="Times New Roman" w:cs="Times New Roman"/>
                <w:sz w:val="28"/>
                <w:szCs w:val="28"/>
              </w:rPr>
              <w:t>ам. директора по УР</w:t>
            </w:r>
          </w:p>
          <w:p w:rsidR="009951BB" w:rsidRPr="005A7E6B" w:rsidRDefault="009951BB" w:rsidP="009951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__________</w:t>
            </w:r>
            <w:r w:rsidRPr="005A7E6B">
              <w:rPr>
                <w:rFonts w:ascii="Times New Roman" w:hAnsi="Times New Roman" w:cs="Times New Roman"/>
                <w:sz w:val="28"/>
                <w:szCs w:val="28"/>
              </w:rPr>
              <w:t>О.В. Гузаревич</w:t>
            </w:r>
          </w:p>
          <w:p w:rsidR="009951BB" w:rsidRPr="005A7E6B" w:rsidRDefault="009951BB" w:rsidP="009951B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2680">
              <w:rPr>
                <w:rFonts w:ascii="Times New Roman" w:hAnsi="Times New Roman" w:cs="Times New Roman"/>
                <w:sz w:val="28"/>
                <w:szCs w:val="28"/>
              </w:rPr>
              <w:t xml:space="preserve">          «____»____________2023</w:t>
            </w:r>
            <w:r w:rsidRPr="005A7E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54B49" w:rsidRPr="005A7E6B" w:rsidRDefault="00054B49" w:rsidP="009951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AC6BEB" w:rsidP="00054B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4FF177E-7727-4B13-BB50-07F138A60B3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544BA6" w:rsidRPr="005A7E6B" w:rsidRDefault="00544BA6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BA6" w:rsidRPr="005A7E6B" w:rsidRDefault="00544BA6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BA6" w:rsidRPr="005A7E6B" w:rsidRDefault="00544BA6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5A7E6B" w:rsidRDefault="00AF1A80" w:rsidP="00ED6F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7E6B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AF1A80" w:rsidRPr="005A7E6B" w:rsidRDefault="002B4D9B" w:rsidP="00ED6F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A7E6B" w:rsidRPr="005A7E6B">
        <w:rPr>
          <w:rFonts w:ascii="Times New Roman" w:hAnsi="Times New Roman" w:cs="Times New Roman"/>
          <w:b/>
          <w:sz w:val="28"/>
          <w:szCs w:val="28"/>
        </w:rPr>
        <w:t>чебной дисциплины</w:t>
      </w:r>
    </w:p>
    <w:p w:rsidR="00AF1A80" w:rsidRPr="005A7E6B" w:rsidRDefault="0080616A" w:rsidP="00ED6F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ОП.</w:t>
      </w:r>
      <w:r w:rsidR="00C96B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544BA6" w:rsidRPr="005A7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F12">
        <w:rPr>
          <w:rFonts w:ascii="Times New Roman" w:hAnsi="Times New Roman" w:cs="Times New Roman"/>
          <w:b/>
          <w:sz w:val="28"/>
          <w:szCs w:val="28"/>
        </w:rPr>
        <w:t>Б</w:t>
      </w:r>
      <w:r w:rsidR="00ED6F12" w:rsidRPr="005A7E6B">
        <w:rPr>
          <w:rFonts w:ascii="Times New Roman" w:hAnsi="Times New Roman" w:cs="Times New Roman"/>
          <w:b/>
          <w:sz w:val="28"/>
          <w:szCs w:val="28"/>
        </w:rPr>
        <w:t>езопасность жизнедеятельности</w:t>
      </w:r>
    </w:p>
    <w:p w:rsidR="00AF1A80" w:rsidRPr="005A7E6B" w:rsidRDefault="00AF1A80" w:rsidP="00ED6F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5A7E6B" w:rsidRPr="005A7E6B" w:rsidRDefault="00AF1A80" w:rsidP="00E54F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E6B">
        <w:rPr>
          <w:rFonts w:ascii="Times New Roman" w:hAnsi="Times New Roman" w:cs="Times New Roman"/>
          <w:b/>
          <w:sz w:val="28"/>
          <w:szCs w:val="28"/>
        </w:rPr>
        <w:t xml:space="preserve">38.02.01 Экономика и бухгалтерский учет </w:t>
      </w:r>
      <w:r w:rsidR="00CE1831" w:rsidRPr="005A7E6B">
        <w:rPr>
          <w:rFonts w:ascii="Times New Roman" w:hAnsi="Times New Roman" w:cs="Times New Roman"/>
          <w:b/>
          <w:sz w:val="28"/>
          <w:szCs w:val="28"/>
        </w:rPr>
        <w:t>(по отраслям)</w:t>
      </w:r>
    </w:p>
    <w:p w:rsidR="00ED6F12" w:rsidRDefault="005A7E6B" w:rsidP="00ED6F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>Наименование квалификации: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A80" w:rsidRPr="00ED6F12" w:rsidRDefault="00AF1A80" w:rsidP="00ED6F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F12">
        <w:rPr>
          <w:rFonts w:ascii="Times New Roman" w:hAnsi="Times New Roman" w:cs="Times New Roman"/>
          <w:b/>
          <w:sz w:val="28"/>
          <w:szCs w:val="28"/>
        </w:rPr>
        <w:t>бухгалтер</w:t>
      </w:r>
      <w:r w:rsidR="00114B07" w:rsidRPr="00ED6F12">
        <w:rPr>
          <w:rFonts w:ascii="Times New Roman" w:hAnsi="Times New Roman" w:cs="Times New Roman"/>
          <w:b/>
          <w:sz w:val="28"/>
          <w:szCs w:val="28"/>
        </w:rPr>
        <w:t>, специалист по налогообложению</w:t>
      </w:r>
    </w:p>
    <w:p w:rsidR="005A7E6B" w:rsidRPr="00ED6F12" w:rsidRDefault="005A7E6B" w:rsidP="00ED6F12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A5629">
        <w:rPr>
          <w:sz w:val="28"/>
          <w:szCs w:val="28"/>
        </w:rPr>
        <w:t xml:space="preserve">Форма обучения: </w:t>
      </w:r>
      <w:r w:rsidRPr="00ED6F12">
        <w:rPr>
          <w:b/>
          <w:sz w:val="28"/>
          <w:szCs w:val="28"/>
        </w:rPr>
        <w:t>очная</w:t>
      </w: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87C" w:rsidRDefault="004A587C" w:rsidP="00995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87C" w:rsidRPr="005A7E6B" w:rsidRDefault="004A587C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775" w:rsidRDefault="00063775" w:rsidP="00F45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775" w:rsidRDefault="00063775" w:rsidP="00F45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775" w:rsidRDefault="00063775" w:rsidP="00F45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A80" w:rsidRPr="005A7E6B" w:rsidRDefault="00652680" w:rsidP="00F45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Оренбург, 2023</w:t>
      </w:r>
      <w:r w:rsidR="00AF1A80" w:rsidRPr="005A7E6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F1A80" w:rsidRPr="005A7E6B">
        <w:rPr>
          <w:rFonts w:ascii="Times New Roman" w:hAnsi="Times New Roman" w:cs="Times New Roman"/>
          <w:sz w:val="28"/>
          <w:szCs w:val="28"/>
        </w:rPr>
        <w:t>.</w:t>
      </w:r>
    </w:p>
    <w:p w:rsidR="00054B49" w:rsidRPr="005A7E6B" w:rsidRDefault="00054B49" w:rsidP="00F45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54B49" w:rsidRPr="005A7E6B" w:rsidSect="005845B6">
          <w:footerReference w:type="default" r:id="rId10"/>
          <w:pgSz w:w="11906" w:h="16838"/>
          <w:pgMar w:top="709" w:right="849" w:bottom="1134" w:left="1701" w:header="720" w:footer="720" w:gutter="0"/>
          <w:cols w:space="720"/>
          <w:titlePg/>
          <w:docGrid w:linePitch="299"/>
        </w:sectPr>
      </w:pPr>
    </w:p>
    <w:p w:rsidR="005A7E6B" w:rsidRPr="002A5629" w:rsidRDefault="005A7E6B" w:rsidP="005A7E6B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дисциплины </w:t>
      </w:r>
      <w:r w:rsidR="00C96B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ОП.10</w:t>
      </w:r>
      <w:r w:rsidRPr="002A5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Безопасность жизнедеятельности / сост. К.А. Гирченко </w:t>
      </w: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t>- Оренбург: ФКП</w:t>
      </w:r>
      <w:r w:rsidR="00652680">
        <w:rPr>
          <w:rFonts w:ascii="Times New Roman" w:eastAsia="Times New Roman" w:hAnsi="Times New Roman" w:cs="Times New Roman"/>
          <w:b/>
          <w:sz w:val="28"/>
          <w:szCs w:val="28"/>
        </w:rPr>
        <w:t>ОУ «ОГЭКИ» Минтруда России, 2023</w:t>
      </w: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A587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4D54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9373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A355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5A7E6B" w:rsidRPr="002A5629" w:rsidRDefault="005A7E6B" w:rsidP="005A7E6B">
      <w:pPr>
        <w:tabs>
          <w:tab w:val="left" w:pos="279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5A7E6B" w:rsidRPr="002A5629" w:rsidRDefault="005A7E6B" w:rsidP="005A7E6B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предназначена для преподавания  дисциплины общепрофессионального цикла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студентам очной формы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обучения </w:t>
      </w:r>
      <w:r w:rsidRPr="002A5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специальности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38.02.01</w:t>
      </w:r>
      <w:r w:rsidR="004A58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Экономика и бухгалтерский учёт </w:t>
      </w:r>
      <w:r w:rsidR="004A58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 отраслям)</w:t>
      </w:r>
      <w:r w:rsidRPr="002A5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4B49" w:rsidRPr="00E33A80" w:rsidRDefault="005A7E6B" w:rsidP="00E33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на основе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2A5629">
        <w:rPr>
          <w:rFonts w:ascii="Times New Roman" w:hAnsi="Times New Roman" w:cs="Times New Roman"/>
          <w:sz w:val="28"/>
          <w:szCs w:val="28"/>
        </w:rPr>
        <w:t xml:space="preserve"> Ми</w:t>
      </w:r>
      <w:r w:rsidR="00602B90">
        <w:rPr>
          <w:rFonts w:ascii="Times New Roman" w:hAnsi="Times New Roman" w:cs="Times New Roman"/>
          <w:sz w:val="28"/>
          <w:szCs w:val="28"/>
        </w:rPr>
        <w:t>нобрнауки РФ от 05.02.2018 г.  №</w:t>
      </w:r>
      <w:r w:rsidRPr="002A5629">
        <w:rPr>
          <w:rFonts w:ascii="Times New Roman" w:hAnsi="Times New Roman" w:cs="Times New Roman"/>
          <w:sz w:val="28"/>
          <w:szCs w:val="28"/>
        </w:rPr>
        <w:t xml:space="preserve">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</w:t>
      </w:r>
      <w:r w:rsidR="005F6C7B">
        <w:rPr>
          <w:rFonts w:ascii="Times New Roman" w:hAnsi="Times New Roman" w:cs="Times New Roman"/>
          <w:sz w:val="28"/>
          <w:szCs w:val="28"/>
        </w:rPr>
        <w:t>терский учет (по отраслям)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6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2A5629">
        <w:rPr>
          <w:rFonts w:ascii="Times New Roman" w:hAnsi="Times New Roman" w:cs="Times New Roman"/>
          <w:sz w:val="28"/>
          <w:szCs w:val="28"/>
        </w:rPr>
        <w:t xml:space="preserve"> в Миню</w:t>
      </w:r>
      <w:r w:rsidR="00E33A80">
        <w:rPr>
          <w:rFonts w:ascii="Times New Roman" w:hAnsi="Times New Roman" w:cs="Times New Roman"/>
          <w:sz w:val="28"/>
          <w:szCs w:val="28"/>
        </w:rPr>
        <w:t>сте России 26.02.2018т. № 50137,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</w:t>
      </w:r>
      <w:proofErr w:type="gramEnd"/>
      <w:r w:rsidR="00E33A80">
        <w:rPr>
          <w:rFonts w:ascii="Times New Roman" w:hAnsi="Times New Roman" w:cs="Times New Roman"/>
          <w:sz w:val="28"/>
          <w:szCs w:val="28"/>
        </w:rPr>
        <w:t xml:space="preserve"> от 22 апреля 2015 г. №06-443).</w:t>
      </w: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FDA" w:rsidRPr="005A7E6B" w:rsidRDefault="00051FDA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FDA" w:rsidRDefault="00051FDA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FDA" w:rsidRPr="005A7E6B" w:rsidRDefault="00051FDA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4D0245" w:rsidRDefault="005A7E6B" w:rsidP="005A7E6B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D024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Составитель ____________________ </w:t>
      </w:r>
      <w:r w:rsidRPr="004D02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К.А. Гирченко</w:t>
      </w:r>
    </w:p>
    <w:p w:rsidR="005A7E6B" w:rsidRPr="004D0245" w:rsidRDefault="005A7E6B" w:rsidP="005A7E6B">
      <w:pPr>
        <w:rPr>
          <w:sz w:val="28"/>
          <w:szCs w:val="28"/>
          <w:vertAlign w:val="superscript"/>
        </w:rPr>
      </w:pPr>
      <w:r w:rsidRPr="00017D2C">
        <w:rPr>
          <w:rFonts w:ascii="Times New Roman" w:hAnsi="Times New Roman" w:cs="Times New Roman"/>
          <w:sz w:val="28"/>
          <w:szCs w:val="28"/>
        </w:rPr>
        <w:t xml:space="preserve">  </w:t>
      </w:r>
      <w:r w:rsidR="00950062">
        <w:rPr>
          <w:rFonts w:ascii="Times New Roman" w:eastAsia="Times New Roman" w:hAnsi="Times New Roman" w:cs="Times New Roman"/>
          <w:sz w:val="28"/>
          <w:szCs w:val="28"/>
        </w:rPr>
        <w:t>24.06.2022 г</w:t>
      </w:r>
      <w:r w:rsidRPr="00ED6F12">
        <w:rPr>
          <w:rFonts w:ascii="Times New Roman" w:hAnsi="Times New Roman" w:cs="Times New Roman"/>
          <w:sz w:val="28"/>
          <w:szCs w:val="28"/>
        </w:rPr>
        <w:t>.</w:t>
      </w:r>
      <w:r w:rsidRPr="004D0245">
        <w:rPr>
          <w:sz w:val="28"/>
          <w:szCs w:val="28"/>
        </w:rPr>
        <w:t xml:space="preserve">            </w:t>
      </w:r>
      <w:r w:rsidRPr="004D024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2A5629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4D0245" w:rsidRDefault="005A7E6B" w:rsidP="005A7E6B">
      <w:pPr>
        <w:pStyle w:val="ad"/>
        <w:spacing w:before="0" w:beforeAutospacing="0" w:after="0" w:afterAutospacing="0"/>
        <w:jc w:val="both"/>
        <w:rPr>
          <w:rFonts w:eastAsiaTheme="minorEastAsia"/>
          <w:b/>
          <w:sz w:val="28"/>
          <w:szCs w:val="28"/>
        </w:rPr>
      </w:pPr>
      <w:r w:rsidRPr="002A5629">
        <w:rPr>
          <w:sz w:val="28"/>
          <w:szCs w:val="28"/>
        </w:rPr>
        <w:t xml:space="preserve">Рассмотрена на заседании ПЦК </w:t>
      </w:r>
      <w:proofErr w:type="gramStart"/>
      <w:r w:rsidRPr="002A5629">
        <w:rPr>
          <w:sz w:val="28"/>
          <w:szCs w:val="28"/>
        </w:rPr>
        <w:t>ЕД</w:t>
      </w:r>
      <w:proofErr w:type="gramEnd"/>
    </w:p>
    <w:p w:rsidR="005A7E6B" w:rsidRPr="002A5629" w:rsidRDefault="00F7191A" w:rsidP="005A7E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  <w:r w:rsidR="004A587C">
        <w:rPr>
          <w:rFonts w:ascii="Times New Roman" w:hAnsi="Times New Roman" w:cs="Times New Roman"/>
          <w:sz w:val="28"/>
          <w:szCs w:val="28"/>
        </w:rPr>
        <w:t xml:space="preserve"> </w:t>
      </w:r>
      <w:r w:rsidR="005A7E6B" w:rsidRPr="002A562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29.08.</w:t>
      </w:r>
      <w:r w:rsidR="00652680">
        <w:rPr>
          <w:rFonts w:ascii="Times New Roman" w:hAnsi="Times New Roman" w:cs="Times New Roman"/>
          <w:sz w:val="28"/>
          <w:szCs w:val="28"/>
        </w:rPr>
        <w:t>2023</w:t>
      </w:r>
      <w:r w:rsidR="005A7E6B" w:rsidRPr="002A56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4090" w:rsidRPr="005A7E6B" w:rsidRDefault="004A587C" w:rsidP="005A7E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ПЦК _________</w:t>
      </w:r>
      <w:r w:rsidR="00950062">
        <w:rPr>
          <w:rFonts w:ascii="Times New Roman" w:hAnsi="Times New Roman" w:cs="Times New Roman"/>
          <w:sz w:val="28"/>
          <w:szCs w:val="28"/>
        </w:rPr>
        <w:t>А.В. Максимова</w:t>
      </w:r>
    </w:p>
    <w:p w:rsidR="00E33A80" w:rsidRDefault="00E33A8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54B49" w:rsidRPr="005A7E6B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7E6B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054B49" w:rsidRPr="005A7E6B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885" w:type="dxa"/>
        <w:tblInd w:w="-98" w:type="dxa"/>
        <w:tblLook w:val="04A0" w:firstRow="1" w:lastRow="0" w:firstColumn="1" w:lastColumn="0" w:noHBand="0" w:noVBand="1"/>
      </w:tblPr>
      <w:tblGrid>
        <w:gridCol w:w="8570"/>
        <w:gridCol w:w="1315"/>
      </w:tblGrid>
      <w:tr w:rsidR="00054B49" w:rsidRPr="005A7E6B" w:rsidTr="005A7E6B">
        <w:trPr>
          <w:trHeight w:val="861"/>
        </w:trPr>
        <w:tc>
          <w:tcPr>
            <w:tcW w:w="8570" w:type="dxa"/>
            <w:vAlign w:val="center"/>
          </w:tcPr>
          <w:p w:rsidR="00054B49" w:rsidRPr="005A7E6B" w:rsidRDefault="005A7E6B" w:rsidP="0099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1 </w:t>
            </w:r>
            <w:r w:rsidR="00380B99" w:rsidRPr="005A7E6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ОБЩАЯ ХАРАКТЕРИСТИКА РАБОЧЕЙ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  ПРОГРАММЫ   УЧЕБНОЙ 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ДИСЦИПЛИНЫ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…………………………………………….</w:t>
            </w:r>
          </w:p>
          <w:p w:rsidR="00054B49" w:rsidRPr="005A7E6B" w:rsidRDefault="00054B49" w:rsidP="009951BB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7E6B" w:rsidRDefault="00054B49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7E6B" w:rsidRDefault="006837E1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5A7E6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054B49" w:rsidRPr="005A7E6B" w:rsidRDefault="00054B49" w:rsidP="009951BB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7E6B" w:rsidTr="005A7E6B">
        <w:trPr>
          <w:trHeight w:val="1148"/>
        </w:trPr>
        <w:tc>
          <w:tcPr>
            <w:tcW w:w="8570" w:type="dxa"/>
            <w:vAlign w:val="center"/>
          </w:tcPr>
          <w:p w:rsidR="00054B49" w:rsidRPr="005A7E6B" w:rsidRDefault="005A7E6B" w:rsidP="009951B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2 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СТРУКТУРА И СОДЕРЖАНИЕ УЧЕБНОЙ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ДИСЦИПЛИНЫ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……..</w:t>
            </w:r>
          </w:p>
          <w:p w:rsidR="00054B49" w:rsidRPr="005A7E6B" w:rsidRDefault="00054B49" w:rsidP="009951BB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7E6B" w:rsidRDefault="00054B49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7E6B" w:rsidRDefault="004A587C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054B49" w:rsidRPr="005A7E6B" w:rsidRDefault="00054B49" w:rsidP="009951BB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7E6B" w:rsidTr="005A7E6B">
        <w:trPr>
          <w:trHeight w:val="1078"/>
        </w:trPr>
        <w:tc>
          <w:tcPr>
            <w:tcW w:w="8570" w:type="dxa"/>
            <w:vAlign w:val="center"/>
          </w:tcPr>
          <w:p w:rsidR="00054B49" w:rsidRPr="00017D2C" w:rsidRDefault="005A7E6B" w:rsidP="009951B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3 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УСЛОВИЯ РЕАЛИЗАЦИИ РАБОЧЕЙ ПРОГРАММЫ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6"/>
                <w:sz w:val="28"/>
                <w:szCs w:val="28"/>
              </w:rPr>
              <w:t xml:space="preserve"> 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УЧЕБНОЙ ДИСЦИПЛИН</w:t>
            </w:r>
            <w:r w:rsidR="00AC6E14" w:rsidRPr="005A7E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1315" w:type="dxa"/>
            <w:vAlign w:val="center"/>
          </w:tcPr>
          <w:p w:rsidR="00054B49" w:rsidRPr="005A7E6B" w:rsidRDefault="00054B49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7E6B" w:rsidRDefault="004A587C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12</w:t>
            </w:r>
          </w:p>
          <w:p w:rsidR="00054B49" w:rsidRPr="005A7E6B" w:rsidRDefault="00054B49" w:rsidP="009951BB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7E6B" w:rsidTr="005A7E6B">
        <w:trPr>
          <w:trHeight w:val="1804"/>
        </w:trPr>
        <w:tc>
          <w:tcPr>
            <w:tcW w:w="8570" w:type="dxa"/>
            <w:vAlign w:val="center"/>
          </w:tcPr>
          <w:p w:rsidR="00054B49" w:rsidRPr="005A7E6B" w:rsidRDefault="005A7E6B" w:rsidP="009951B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4 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КОНТРОЛЬ И ОЦЕНКА РЕЗУЛЬТАТОВ ОСВОЕНИЯ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="00054B49" w:rsidRPr="005A7E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УЧЕБНОЙ ДИСЦИПЛИНЫ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………………………………………………………….</w:t>
            </w:r>
          </w:p>
          <w:p w:rsidR="00054B49" w:rsidRPr="005A7E6B" w:rsidRDefault="00054B49" w:rsidP="009951BB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7E6B" w:rsidRDefault="00054B49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054B49" w:rsidRPr="005A7E6B" w:rsidRDefault="004A587C" w:rsidP="0099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16</w:t>
            </w:r>
          </w:p>
          <w:p w:rsidR="00054B49" w:rsidRPr="005A7E6B" w:rsidRDefault="00054B49" w:rsidP="009951BB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054B49" w:rsidRPr="005A7E6B" w:rsidRDefault="00054B49" w:rsidP="009951B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054B49" w:rsidRPr="005A7E6B" w:rsidRDefault="00054B49" w:rsidP="00995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995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995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AEB" w:rsidRPr="005A7E6B" w:rsidRDefault="00280AE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F95" w:rsidRDefault="00703F95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063775" w:rsidRDefault="00380B99" w:rsidP="000637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37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ОБЩАЯ ХАРАКТЕРИСТИКА РАБОЧЕЙ  ПРОГРАММЫ   УЧЕБНОЙ </w:t>
      </w:r>
      <w:r w:rsidRPr="00063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ДИСЦИПЛИНЫ </w:t>
      </w:r>
      <w:r w:rsidR="008D1F33" w:rsidRPr="00063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ОП. 10 </w:t>
      </w:r>
      <w:r w:rsidR="00054B49" w:rsidRPr="00063775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1A6C16" w:rsidRPr="00063775" w:rsidRDefault="001A6C16" w:rsidP="00063775">
      <w:pPr>
        <w:keepNext/>
        <w:keepLines/>
        <w:widowControl w:val="0"/>
        <w:tabs>
          <w:tab w:val="left" w:pos="368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  <w:r w:rsidRPr="000637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1.1 </w:t>
      </w:r>
      <w:r w:rsidR="00063775" w:rsidRPr="00063775">
        <w:rPr>
          <w:rFonts w:ascii="Times New Roman" w:hAnsi="Times New Roman"/>
          <w:b/>
          <w:sz w:val="28"/>
          <w:szCs w:val="28"/>
          <w:lang w:eastAsia="en-US"/>
        </w:rPr>
        <w:t>Место дисциплины в структуре основной образовательной программы</w:t>
      </w:r>
    </w:p>
    <w:p w:rsidR="00F03951" w:rsidRPr="00063775" w:rsidRDefault="00F03951" w:rsidP="00063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63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Учебная дисциплина ОП.10 Безопасность жизнедеятельности является обязательной частью общепрофессионального цикла </w:t>
      </w:r>
      <w:r w:rsidR="00ED6F12" w:rsidRPr="00063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063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основной образовательной программы в соответствии с ФГОС СПО по специальности 38.02.01 Экономика и бухгалтерский учет (по отраслям).</w:t>
      </w:r>
    </w:p>
    <w:p w:rsidR="005A7E6B" w:rsidRPr="005A7E6B" w:rsidRDefault="008D1F33" w:rsidP="00063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3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Учебная дисциплина ОП.10 Безопасность жизнедеятельности</w:t>
      </w:r>
      <w:r w:rsidR="00F03951" w:rsidRPr="00063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обеспечивает формирование</w:t>
      </w:r>
      <w:r w:rsidR="00F03951" w:rsidRPr="005A7E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профессиональных и общих компетенций по всем видам деятельности ФГОС СПО по специальности 38.02.01 Экономика и бухгалтерский учет (по отраслям). </w:t>
      </w:r>
    </w:p>
    <w:p w:rsidR="00F03951" w:rsidRPr="005A7E6B" w:rsidRDefault="001A6C16" w:rsidP="001A6C16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     </w:t>
      </w:r>
      <w:r w:rsidR="00F03951" w:rsidRPr="005A7E6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1.2. Цель и планируемые результаты освоения </w:t>
      </w:r>
      <w:r w:rsidR="008D1F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учебной </w:t>
      </w:r>
      <w:r w:rsidR="00F03951" w:rsidRPr="005A7E6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дисциплины</w:t>
      </w:r>
    </w:p>
    <w:p w:rsidR="00F03951" w:rsidRDefault="001A6C16" w:rsidP="0051473D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03951" w:rsidRPr="005A7E6B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="00F03951" w:rsidRPr="005A7E6B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F03951" w:rsidRPr="005A7E6B"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следующие умения и знания.</w:t>
      </w:r>
    </w:p>
    <w:tbl>
      <w:tblPr>
        <w:tblpPr w:leftFromText="180" w:rightFromText="180" w:bottomFromText="20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2836"/>
        <w:gridCol w:w="3224"/>
      </w:tblGrid>
      <w:tr w:rsidR="00096617" w:rsidRPr="00096617" w:rsidTr="0069698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7" w:rsidRPr="00096617" w:rsidRDefault="00096617" w:rsidP="0009661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</w:pPr>
            <w:r w:rsidRPr="0009661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  <w:t>Код ПК</w:t>
            </w:r>
            <w:proofErr w:type="gramStart"/>
            <w:r w:rsidRPr="0009661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  <w:t>,О</w:t>
            </w:r>
            <w:proofErr w:type="gramEnd"/>
            <w:r w:rsidRPr="0009661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  <w:t>К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7" w:rsidRPr="00096617" w:rsidRDefault="00096617" w:rsidP="0009661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</w:pPr>
            <w:r w:rsidRPr="0009661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  <w:t>Умения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7" w:rsidRPr="00096617" w:rsidRDefault="00096617" w:rsidP="0009661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</w:pPr>
            <w:r w:rsidRPr="0009661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 w:bidi="ru-RU"/>
              </w:rPr>
              <w:t>Знания</w:t>
            </w:r>
          </w:p>
        </w:tc>
      </w:tr>
      <w:tr w:rsidR="00096617" w:rsidRPr="00096617" w:rsidTr="00696983">
        <w:trPr>
          <w:trHeight w:val="254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01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66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0966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ыбирать способы решения задач профессиональной деятельности, применительно к различным контекстам;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02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Pr="00096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03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ланировать и реализовывать собственное профессиональное и личностное развитие;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04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аботать в коллективе и команде, эффективно взаимодействовать с коллегами, руководством, клиентами;</w:t>
            </w:r>
          </w:p>
          <w:p w:rsidR="00ED6F12" w:rsidRPr="00ED6F12" w:rsidRDefault="00096617" w:rsidP="00ED6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06</w:t>
            </w:r>
            <w:proofErr w:type="gramStart"/>
            <w:r w:rsidRPr="00096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6F12" w:rsidRPr="005B47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6F12" w:rsidRPr="00ED6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D6F12" w:rsidRPr="00ED6F12">
              <w:rPr>
                <w:rFonts w:ascii="Times New Roman" w:hAnsi="Times New Roman" w:cs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08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096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09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спользовать </w:t>
            </w:r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  <w:r w:rsidRPr="00096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10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ользоваться профессиональной документацией на государственном и иностранных языках;</w:t>
            </w:r>
          </w:p>
          <w:p w:rsidR="00096617" w:rsidRPr="00096617" w:rsidRDefault="00096617" w:rsidP="0009661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11</w:t>
            </w:r>
            <w:proofErr w:type="gramStart"/>
            <w:r w:rsidRPr="00096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спользовать знания по финансовой грамотности, планировать предпринимательскую деятельность в профессиональной сфере;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1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 2.6</w:t>
            </w:r>
            <w:proofErr w:type="gramStart"/>
            <w:r w:rsidRPr="00096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096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 2.7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  <w:r w:rsidRPr="000966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 4.7</w:t>
            </w:r>
            <w:proofErr w:type="gramStart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09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роводить мониторинг устранения менеджментом выявленных </w:t>
            </w:r>
            <w:r w:rsidR="00887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нарушений, недостатков и рисков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организовывать и проводить мероприятия по защите населения от негативных воздействий чрезвычайных ситуаций;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использовать средства индивидуальной и коллективной защиты от оружия массового поражения; 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применять первичные средства пожаротушения;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применять профессиональные знания в ходе исполнения обязанностей военной службы на воинских </w:t>
            </w: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должностях в соответствии с полученной специальностью;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оказывать первую помощь пострадавшим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основы военной службы и обороны государства;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задачи и основные мероприятия гражданской обороны; 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способы защиты населения от оружия массового поражения;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меры пожарной безопасности и правила безопасного поведения при пожарах;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организацию и порядок призыва граждан на </w:t>
            </w: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военную службу и поступления на неё в добровольном порядке;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96617" w:rsidRPr="00096617" w:rsidRDefault="00096617" w:rsidP="00096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порядок и правила оказания первой помощи пострадавшим.</w:t>
            </w:r>
          </w:p>
        </w:tc>
      </w:tr>
    </w:tbl>
    <w:p w:rsidR="00096617" w:rsidRPr="005A7E6B" w:rsidRDefault="00096617" w:rsidP="0009661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17FF5" w:rsidRPr="005A7E6B" w:rsidRDefault="00054B49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7E6B">
        <w:rPr>
          <w:rFonts w:ascii="Times New Roman" w:hAnsi="Times New Roman" w:cs="Times New Roman"/>
          <w:b/>
          <w:sz w:val="28"/>
          <w:szCs w:val="28"/>
        </w:rPr>
        <w:t>1</w:t>
      </w:r>
      <w:r w:rsidR="00CB25C2" w:rsidRPr="005A7E6B">
        <w:rPr>
          <w:rFonts w:ascii="Times New Roman" w:hAnsi="Times New Roman" w:cs="Times New Roman"/>
          <w:b/>
          <w:sz w:val="28"/>
          <w:szCs w:val="28"/>
        </w:rPr>
        <w:t>.3</w:t>
      </w:r>
      <w:r w:rsidR="00617FF5" w:rsidRPr="005A7E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980" w:rsidRPr="005A7E6B">
        <w:rPr>
          <w:rFonts w:ascii="Times New Roman" w:hAnsi="Times New Roman" w:cs="Times New Roman"/>
          <w:b/>
          <w:sz w:val="28"/>
          <w:szCs w:val="28"/>
        </w:rPr>
        <w:t>К</w:t>
      </w:r>
      <w:r w:rsidR="00617FF5" w:rsidRPr="005A7E6B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617FF5" w:rsidRPr="005A7E6B" w:rsidRDefault="00617FF5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 xml:space="preserve">максимальной учебной  нагрузки обучающегося  </w:t>
      </w:r>
      <w:r w:rsidR="001E3D63" w:rsidRPr="005A7E6B">
        <w:rPr>
          <w:rFonts w:ascii="Times New Roman" w:hAnsi="Times New Roman" w:cs="Times New Roman"/>
          <w:sz w:val="28"/>
          <w:szCs w:val="28"/>
        </w:rPr>
        <w:t>68</w:t>
      </w:r>
      <w:r w:rsidRPr="005A7E6B">
        <w:rPr>
          <w:rFonts w:ascii="Times New Roman" w:hAnsi="Times New Roman" w:cs="Times New Roman"/>
          <w:sz w:val="28"/>
          <w:szCs w:val="28"/>
        </w:rPr>
        <w:t xml:space="preserve"> часа, в том числе:</w:t>
      </w:r>
    </w:p>
    <w:p w:rsidR="00617FF5" w:rsidRPr="005A7E6B" w:rsidRDefault="00617FF5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 xml:space="preserve">- обязательной аудиторной </w:t>
      </w:r>
      <w:r w:rsidR="00380B99" w:rsidRPr="005A7E6B">
        <w:rPr>
          <w:rFonts w:ascii="Times New Roman" w:hAnsi="Times New Roman" w:cs="Times New Roman"/>
          <w:sz w:val="28"/>
          <w:szCs w:val="28"/>
        </w:rPr>
        <w:t xml:space="preserve">учебной нагрузки </w:t>
      </w:r>
      <w:proofErr w:type="gramStart"/>
      <w:r w:rsidR="00380B99" w:rsidRPr="005A7E6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80B99" w:rsidRPr="005A7E6B">
        <w:rPr>
          <w:rFonts w:ascii="Times New Roman" w:hAnsi="Times New Roman" w:cs="Times New Roman"/>
          <w:sz w:val="28"/>
          <w:szCs w:val="28"/>
        </w:rPr>
        <w:t xml:space="preserve"> 66</w:t>
      </w:r>
      <w:r w:rsidRPr="005A7E6B">
        <w:rPr>
          <w:rFonts w:ascii="Times New Roman" w:hAnsi="Times New Roman" w:cs="Times New Roman"/>
          <w:sz w:val="28"/>
          <w:szCs w:val="28"/>
        </w:rPr>
        <w:t xml:space="preserve"> часов, </w:t>
      </w:r>
    </w:p>
    <w:p w:rsidR="001E3D63" w:rsidRPr="005A7E6B" w:rsidRDefault="00617FF5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>в том числе</w:t>
      </w:r>
      <w:r w:rsidR="00E42BBD" w:rsidRPr="005A7E6B">
        <w:rPr>
          <w:rFonts w:ascii="Times New Roman" w:hAnsi="Times New Roman" w:cs="Times New Roman"/>
          <w:sz w:val="28"/>
          <w:szCs w:val="28"/>
        </w:rPr>
        <w:t>:</w:t>
      </w:r>
    </w:p>
    <w:p w:rsidR="001E3D63" w:rsidRPr="005A7E6B" w:rsidRDefault="001E3D63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>–уроки 44 часа</w:t>
      </w:r>
      <w:r w:rsidR="00E42BBD" w:rsidRPr="005A7E6B">
        <w:rPr>
          <w:rFonts w:ascii="Times New Roman" w:hAnsi="Times New Roman" w:cs="Times New Roman"/>
          <w:sz w:val="28"/>
          <w:szCs w:val="28"/>
        </w:rPr>
        <w:t>;</w:t>
      </w:r>
    </w:p>
    <w:p w:rsidR="00617FF5" w:rsidRPr="005A7E6B" w:rsidRDefault="001E3D63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>-</w:t>
      </w:r>
      <w:r w:rsidR="00617FF5" w:rsidRPr="005A7E6B">
        <w:rPr>
          <w:rFonts w:ascii="Times New Roman" w:hAnsi="Times New Roman" w:cs="Times New Roman"/>
          <w:sz w:val="28"/>
          <w:szCs w:val="28"/>
        </w:rPr>
        <w:t>практические занятия 20 часов;</w:t>
      </w:r>
    </w:p>
    <w:p w:rsidR="001E3D63" w:rsidRPr="005A7E6B" w:rsidRDefault="00380B99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>-консультации 2</w:t>
      </w:r>
      <w:r w:rsidR="001E3D63" w:rsidRPr="005A7E6B">
        <w:rPr>
          <w:rFonts w:ascii="Times New Roman" w:hAnsi="Times New Roman" w:cs="Times New Roman"/>
          <w:sz w:val="28"/>
          <w:szCs w:val="28"/>
        </w:rPr>
        <w:t xml:space="preserve"> часа</w:t>
      </w:r>
      <w:r w:rsidR="00E42BBD" w:rsidRPr="005A7E6B">
        <w:rPr>
          <w:rFonts w:ascii="Times New Roman" w:hAnsi="Times New Roman" w:cs="Times New Roman"/>
          <w:sz w:val="28"/>
          <w:szCs w:val="28"/>
        </w:rPr>
        <w:t>;</w:t>
      </w:r>
    </w:p>
    <w:p w:rsidR="00617FF5" w:rsidRPr="005A7E6B" w:rsidRDefault="00617FF5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E6B">
        <w:rPr>
          <w:rFonts w:ascii="Times New Roman" w:hAnsi="Times New Roman" w:cs="Times New Roman"/>
          <w:sz w:val="28"/>
          <w:szCs w:val="28"/>
        </w:rPr>
        <w:t>- самосто</w:t>
      </w:r>
      <w:r w:rsidR="00380B99" w:rsidRPr="005A7E6B">
        <w:rPr>
          <w:rFonts w:ascii="Times New Roman" w:hAnsi="Times New Roman" w:cs="Times New Roman"/>
          <w:sz w:val="28"/>
          <w:szCs w:val="28"/>
        </w:rPr>
        <w:t>ятельной работы обучающегося  2</w:t>
      </w:r>
      <w:r w:rsidRPr="005A7E6B">
        <w:rPr>
          <w:rFonts w:ascii="Times New Roman" w:hAnsi="Times New Roman" w:cs="Times New Roman"/>
          <w:sz w:val="28"/>
          <w:szCs w:val="28"/>
        </w:rPr>
        <w:t xml:space="preserve"> час</w:t>
      </w:r>
      <w:r w:rsidR="001E3D63" w:rsidRPr="005A7E6B">
        <w:rPr>
          <w:rFonts w:ascii="Times New Roman" w:hAnsi="Times New Roman" w:cs="Times New Roman"/>
          <w:sz w:val="28"/>
          <w:szCs w:val="28"/>
        </w:rPr>
        <w:t>а</w:t>
      </w:r>
      <w:r w:rsidRPr="005A7E6B">
        <w:rPr>
          <w:rFonts w:ascii="Times New Roman" w:hAnsi="Times New Roman" w:cs="Times New Roman"/>
          <w:sz w:val="28"/>
          <w:szCs w:val="28"/>
        </w:rPr>
        <w:t>.</w:t>
      </w:r>
    </w:p>
    <w:p w:rsidR="00617FF5" w:rsidRPr="005A7E6B" w:rsidRDefault="00617FF5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951" w:rsidRPr="005A7E6B" w:rsidRDefault="00F03951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951" w:rsidRPr="005A7E6B" w:rsidRDefault="00F03951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951" w:rsidRPr="005A7E6B" w:rsidRDefault="00F03951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951" w:rsidRPr="005A7E6B" w:rsidRDefault="00F03951" w:rsidP="005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29" w:rsidRPr="005A7E6B" w:rsidRDefault="00031729" w:rsidP="00096617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054B49" w:rsidRPr="005A7E6B" w:rsidRDefault="00054B49" w:rsidP="0006377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7E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2. СТРУКТУРА И СОДЕРЖАНИЕ УЧЕБНОЙ</w:t>
      </w:r>
      <w:r w:rsidRPr="005A7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ДИСЦИПЛИНЫ </w:t>
      </w:r>
      <w:r w:rsidR="008D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ОП.10 </w:t>
      </w:r>
      <w:r w:rsidRPr="005A7E6B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A7E6B" w:rsidRDefault="00054B49" w:rsidP="005A7E6B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</w:pPr>
    </w:p>
    <w:p w:rsidR="00054B49" w:rsidRDefault="00054B49" w:rsidP="005A7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7E6B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5A7E6B" w:rsidRPr="005A7E6B" w:rsidRDefault="005A7E6B" w:rsidP="005A7E6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17FF5" w:rsidRPr="005A7E6B" w:rsidTr="009B7673">
        <w:trPr>
          <w:trHeight w:val="460"/>
        </w:trPr>
        <w:tc>
          <w:tcPr>
            <w:tcW w:w="7904" w:type="dxa"/>
          </w:tcPr>
          <w:p w:rsidR="00617FF5" w:rsidRPr="005A7E6B" w:rsidRDefault="00617FF5" w:rsidP="005A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617FF5" w:rsidRPr="005A7E6B" w:rsidRDefault="00617FF5" w:rsidP="005A7E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617FF5" w:rsidRPr="005A7E6B" w:rsidTr="009B7673">
        <w:trPr>
          <w:trHeight w:val="285"/>
        </w:trPr>
        <w:tc>
          <w:tcPr>
            <w:tcW w:w="7904" w:type="dxa"/>
          </w:tcPr>
          <w:p w:rsidR="00617FF5" w:rsidRPr="005A7E6B" w:rsidRDefault="00617FF5" w:rsidP="005A7E6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617FF5" w:rsidRPr="005A7E6B" w:rsidRDefault="001E3D63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</w:tr>
      <w:tr w:rsidR="00617FF5" w:rsidRPr="005A7E6B" w:rsidTr="009B7673">
        <w:tc>
          <w:tcPr>
            <w:tcW w:w="7904" w:type="dxa"/>
          </w:tcPr>
          <w:p w:rsidR="00617FF5" w:rsidRPr="005A7E6B" w:rsidRDefault="00617FF5" w:rsidP="005A7E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17FF5" w:rsidRPr="005A7E6B" w:rsidRDefault="001E3D63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</w:t>
            </w:r>
          </w:p>
        </w:tc>
      </w:tr>
      <w:tr w:rsidR="00617FF5" w:rsidRPr="005A7E6B" w:rsidTr="00051FDA">
        <w:trPr>
          <w:trHeight w:val="228"/>
        </w:trPr>
        <w:tc>
          <w:tcPr>
            <w:tcW w:w="7904" w:type="dxa"/>
          </w:tcPr>
          <w:p w:rsidR="00617FF5" w:rsidRPr="005A7E6B" w:rsidRDefault="005A7E6B" w:rsidP="005A7E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7FF5" w:rsidRPr="005A7E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617FF5" w:rsidRPr="005A7E6B" w:rsidRDefault="00617FF5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7FF5" w:rsidRPr="005A7E6B" w:rsidTr="009B7673">
        <w:tc>
          <w:tcPr>
            <w:tcW w:w="7904" w:type="dxa"/>
          </w:tcPr>
          <w:p w:rsidR="00617FF5" w:rsidRPr="005A7E6B" w:rsidRDefault="005A7E6B" w:rsidP="005A7E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E3D63" w:rsidRPr="005A7E6B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800" w:type="dxa"/>
          </w:tcPr>
          <w:p w:rsidR="00617FF5" w:rsidRPr="00ED669D" w:rsidRDefault="00617FF5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669D" w:rsidRPr="00ED6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7FF5" w:rsidRPr="005A7E6B" w:rsidTr="009B7673">
        <w:tc>
          <w:tcPr>
            <w:tcW w:w="7904" w:type="dxa"/>
          </w:tcPr>
          <w:p w:rsidR="00617FF5" w:rsidRPr="005A7E6B" w:rsidRDefault="005A7E6B" w:rsidP="005A7E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7FF5" w:rsidRPr="005A7E6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617FF5" w:rsidRPr="00ED669D" w:rsidRDefault="009329A2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3D63" w:rsidRPr="005A7E6B" w:rsidTr="009B7673">
        <w:tc>
          <w:tcPr>
            <w:tcW w:w="7904" w:type="dxa"/>
          </w:tcPr>
          <w:p w:rsidR="001E3D63" w:rsidRPr="005A7E6B" w:rsidRDefault="005A7E6B" w:rsidP="005A7E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E3D63" w:rsidRPr="005A7E6B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</w:tcPr>
          <w:p w:rsidR="001E3D63" w:rsidRPr="00ED669D" w:rsidRDefault="001E3D63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29A2" w:rsidRPr="005A7E6B" w:rsidTr="009B7673">
        <w:tc>
          <w:tcPr>
            <w:tcW w:w="7904" w:type="dxa"/>
          </w:tcPr>
          <w:p w:rsidR="009329A2" w:rsidRDefault="009329A2" w:rsidP="005A7E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Самостоятельные работы</w:t>
            </w:r>
          </w:p>
        </w:tc>
        <w:tc>
          <w:tcPr>
            <w:tcW w:w="1800" w:type="dxa"/>
          </w:tcPr>
          <w:p w:rsidR="009329A2" w:rsidRPr="00ED669D" w:rsidRDefault="009329A2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FF5" w:rsidRPr="005A7E6B" w:rsidTr="009B7673">
        <w:trPr>
          <w:trHeight w:val="370"/>
        </w:trPr>
        <w:tc>
          <w:tcPr>
            <w:tcW w:w="7904" w:type="dxa"/>
            <w:tcBorders>
              <w:right w:val="single" w:sz="4" w:space="0" w:color="auto"/>
            </w:tcBorders>
          </w:tcPr>
          <w:p w:rsidR="00617FF5" w:rsidRPr="005A7E6B" w:rsidRDefault="00475980" w:rsidP="005A7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617FF5" w:rsidRPr="005A7E6B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в форме дифференцированного зачета 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17FF5" w:rsidRPr="00ED669D" w:rsidRDefault="00380B99" w:rsidP="005A7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7FF5" w:rsidRPr="005A7E6B" w:rsidSect="00DF62B8">
          <w:pgSz w:w="11906" w:h="16838"/>
          <w:pgMar w:top="899" w:right="851" w:bottom="1134" w:left="1418" w:header="709" w:footer="709" w:gutter="0"/>
          <w:pgNumType w:start="2"/>
          <w:cols w:space="720"/>
        </w:sectPr>
      </w:pPr>
    </w:p>
    <w:p w:rsidR="00380B99" w:rsidRDefault="00380B99" w:rsidP="005A7E6B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A4C" w:rsidRPr="005A7E6B" w:rsidRDefault="00AB0A4C" w:rsidP="005A7E6B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B99" w:rsidRPr="00AB0A4C" w:rsidRDefault="00380B99" w:rsidP="005A7E6B">
      <w:pPr>
        <w:pStyle w:val="a8"/>
        <w:keepNext/>
        <w:numPr>
          <w:ilvl w:val="1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A7E6B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Тематический план и содержание учебной дисциплины </w:t>
      </w:r>
      <w:r w:rsidR="008D1F33" w:rsidRPr="008D1F33">
        <w:rPr>
          <w:rFonts w:ascii="Times New Roman" w:eastAsia="Times New Roman" w:hAnsi="Times New Roman" w:cs="Times New Roman"/>
          <w:b/>
          <w:sz w:val="28"/>
          <w:szCs w:val="28"/>
        </w:rPr>
        <w:t>ОП.10</w:t>
      </w:r>
      <w:r w:rsidR="008D1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F33">
        <w:rPr>
          <w:rFonts w:ascii="Times New Roman" w:eastAsia="Times New Roman" w:hAnsi="Times New Roman" w:cs="Times New Roman"/>
          <w:b/>
          <w:sz w:val="28"/>
          <w:szCs w:val="28"/>
        </w:rPr>
        <w:t>Безопасность жизнедеятельности</w:t>
      </w:r>
    </w:p>
    <w:p w:rsidR="00AB0A4C" w:rsidRDefault="00AB0A4C" w:rsidP="00AB0A4C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77" w:type="pct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8699"/>
        <w:gridCol w:w="1363"/>
        <w:gridCol w:w="2694"/>
      </w:tblGrid>
      <w:tr w:rsidR="00AB0A4C" w:rsidTr="00AB0A4C">
        <w:trPr>
          <w:trHeight w:val="20"/>
          <w:tblHeader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Осваиваемые элементы компетенций</w:t>
            </w:r>
          </w:p>
        </w:tc>
      </w:tr>
      <w:tr w:rsidR="00AB0A4C" w:rsidTr="00AB0A4C">
        <w:trPr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AB0A4C" w:rsidTr="00AB0A4C">
        <w:trPr>
          <w:trHeight w:val="150"/>
        </w:trPr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Раздел 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Организация защиты населения и территорий в чрезвычайных ситуациях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2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1.1.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</w:t>
            </w:r>
          </w:p>
        </w:tc>
      </w:tr>
      <w:tr w:rsidR="00AB0A4C" w:rsidTr="00AB0A4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0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Гражданская оборона — составная часть обороноспособности страны.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Гражданская оборона, ее структура и цели и задачи по защите населения от опасностей, возникающих при ведении военных действий или вследствие этих действий.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Тема 1.2.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Организация гражданской обороны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</w:t>
            </w:r>
          </w:p>
        </w:tc>
      </w:tr>
      <w:tr w:rsidR="00AB0A4C" w:rsidTr="00AB0A4C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Ядерное, химическое и биологическое оружие. Средства индивидуальной защиты от оружия массового поражения. Средства коллективной защиты от оружия массового поражения. Приборы радиационной и химической разведки и контроля.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Правила поведения и действия людей в зонах радиоактивного, химического заражения и в очаге биологического поражения.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Средства индивидуальной защиты от оружия массового поражения. Отработка нормативов по надевания противогаза и ОЗК.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76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Тема 1.3.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Защита населения и территорий при стихийных бедствиях, при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авариях (катастрофах) на транспорте, производственных объектах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10,</w:t>
            </w:r>
          </w:p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t>ПК 2.6,</w:t>
            </w:r>
          </w:p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lastRenderedPageBreak/>
              <w:t>ПК 2.7</w:t>
            </w:r>
          </w:p>
        </w:tc>
      </w:tr>
      <w:tr w:rsidR="00AB0A4C" w:rsidTr="00AB0A4C">
        <w:trPr>
          <w:trHeight w:val="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Защита населения и территорий при стихийных бедствиях.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8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Практическая работа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Отработка порядка и правил действий при возникновении пожара, пользовании средствами пожаротушения.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76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Тема 1.4.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Обеспечение безопасности при неблагоприятной экологической обстановке, при неблагоприятной социальной обстановке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10,</w:t>
            </w:r>
          </w:p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t>ПК 2.6</w:t>
            </w:r>
          </w:p>
        </w:tc>
      </w:tr>
      <w:tr w:rsidR="00AB0A4C" w:rsidTr="00AB0A4C">
        <w:trPr>
          <w:trHeight w:val="1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Обеспечение безопасности при неблагоприятной экологической обстановке, при эпидемии.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AB0A4C" w:rsidTr="00AB0A4C">
        <w:trPr>
          <w:trHeight w:val="167"/>
        </w:trPr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2. Основы военной службы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980C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359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Основы обороны государства. Военная доктрина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Российской Федерации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ОК 01-ОК 04, ОК 06, ОК 09, ОК 10, ПК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t>4.7</w:t>
            </w:r>
          </w:p>
        </w:tc>
      </w:tr>
      <w:tr w:rsidR="00AB0A4C" w:rsidTr="00AB0A4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Вооруженные Силы РФ - основа обороны РФ.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Функции и основные задачи современных Вооруженных Сил России, их роль в системе обеспечения национальной безопасности страны. Состав и структура Вооруженных сил России.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Воинская обязанность.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Организация и порядок призыва граждан на военную службу, и поступление на нее в добровольном порядке.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Погоны и знаки различия военнослужащих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Терроризм как серьезная угроза национальной безопасности России.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Проявление терроризма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России. Виды терроризма. Борьба с терроризмом. Террористические организации.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34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Уставы Вооруженных сил России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</w:t>
            </w:r>
          </w:p>
        </w:tc>
      </w:tr>
      <w:tr w:rsidR="00AB0A4C" w:rsidTr="00AB0A4C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Военная присяга. 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Боевое Знамя воинской части.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Внутренний порядок, размещение и быт военнослужащего.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Военнослужащие и взаимоотношения между ними.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Воинская дисциплина.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9329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9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Практическая работа 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Отработка строевой стойки и поворотов на месте. Повороты в движении.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Построение и отработка движения походным строем.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Отработка движений строевым и походным шагом, бегом, шагом на месте.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34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Огневая подготовка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</w:t>
            </w:r>
          </w:p>
        </w:tc>
      </w:tr>
      <w:tr w:rsidR="00AB0A4C" w:rsidTr="00AB0A4C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Материальная часть автомата Калашникова.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Разборка и сборка автомата.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Чистка, смазка и хранение автомата.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Осмотр и подготовка автомата к стрельбе. Ведение огня из автомата.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Меры безопасности при проведении стрельб из стрелкового оружия и метании ручных гранат.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Ручные осколочные гранаты.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Приемы метания ручных осколочных гранат.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Практическая работа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Проведение неполной разборки и сборки автомата Калашникова. Отработка нормативов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неполной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разборки и сборки автомата Калашникова.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Проведение тренировочных стрельб из учебного оружия.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845A2" w:rsidTr="00B515AC">
        <w:trPr>
          <w:trHeight w:val="134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2" w:rsidRDefault="00B84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845A2" w:rsidRDefault="00B84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en-US"/>
              </w:rPr>
              <w:t>Медико-санитарная подготовка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2" w:rsidRDefault="00B84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5A2" w:rsidRDefault="00B845A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К 09, ОК 10</w:t>
            </w:r>
          </w:p>
        </w:tc>
      </w:tr>
      <w:tr w:rsidR="00B845A2" w:rsidTr="00B515AC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876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Первая медицинская помощь при ранениях. Виды кровотечений.</w:t>
            </w:r>
          </w:p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6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Первая медицинская помощь при ожогах.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845A2" w:rsidTr="00B515AC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6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Первая медицинская помощь при травмах.</w:t>
            </w:r>
          </w:p>
          <w:p w:rsidR="00B845A2" w:rsidRPr="00587614" w:rsidRDefault="00B845A2" w:rsidP="00587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Реанимационные мероприятия.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845A2" w:rsidTr="00B515AC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87614" w:rsidRDefault="00587614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845A2" w:rsidRDefault="00B845A2" w:rsidP="005876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845A2" w:rsidTr="00B515AC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7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Практическая работа 5.</w:t>
            </w:r>
            <w:r w:rsidRPr="0058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Приемы оказания первой медицинской помощи при ранениях, травмах и ожогах. </w:t>
            </w:r>
          </w:p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Проведение реанимационных мероприятий.</w:t>
            </w:r>
          </w:p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A2" w:rsidRDefault="00B84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845A2" w:rsidTr="00B515AC">
        <w:trPr>
          <w:trHeight w:val="2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2" w:rsidRPr="00587614" w:rsidRDefault="00B845A2" w:rsidP="00587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самостоятельной  работы:</w:t>
            </w:r>
          </w:p>
          <w:p w:rsidR="00B845A2" w:rsidRPr="00587614" w:rsidRDefault="00B845A2" w:rsidP="00587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76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сообщения-размышления  на тему: «Защита Отечества является долгом и обязанностью гражданина РФ. В чем заключается различие между долгом и обязанностью».</w:t>
            </w:r>
          </w:p>
          <w:p w:rsidR="00B845A2" w:rsidRPr="00587614" w:rsidRDefault="00B845A2" w:rsidP="00587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76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оснований, предусмотренных Федеральным законом «О воинской обязанности и военной службе», для освобождения от призыва или предоставления отсрочки от призыва.</w:t>
            </w:r>
          </w:p>
          <w:p w:rsidR="00B845A2" w:rsidRPr="00587614" w:rsidRDefault="00B845A2" w:rsidP="00587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76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сравнительной таблицы порядка и условий прохождения военной службы по призыву и по контракту; анализ условий прохождения альтернативной гражданской службы.</w:t>
            </w:r>
          </w:p>
          <w:p w:rsidR="00B845A2" w:rsidRPr="00587614" w:rsidRDefault="00B845A2" w:rsidP="005876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876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Подготовка доклада на тему: «Актуальность символов воинской чести в настоящее время»; «Роль памятников и монументов, воздвигнутых в честь защитников Отечества» или об одном из дней воинской славы.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A2" w:rsidRDefault="00B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Основы медицинских знаний и здорового образа жизни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980C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Тема 3.1.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Здоровый образ жизни и его составляющие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10, ПК 4.7</w:t>
            </w:r>
          </w:p>
        </w:tc>
      </w:tr>
      <w:tr w:rsidR="00AB0A4C" w:rsidTr="00AB0A4C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Здоровье человека и здоровый образ жизни. Здоровье – одна из основных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Вредные привычки и их влияние на здоровье, профилактика злоупотребления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психоактивными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веществами.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Основные инфекционные болезни, их классификация и профилактика. Инфекции, передаваемые половым путем.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Экологическая безопасность. Экологические проблемы человечества. Экологический мониторинг.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1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 том числе, практических занятий</w:t>
            </w:r>
          </w:p>
          <w:p w:rsidR="00AB0A4C" w:rsidRDefault="00AB0A4C" w:rsidP="00887C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Практическая работа 6.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Правильное чередование физических и умственных нагрузок. Рациональный режим дня.</w:t>
            </w:r>
          </w:p>
          <w:p w:rsidR="00AB0A4C" w:rsidRDefault="00AB0A4C" w:rsidP="00887C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Факторы, формирующие здоровье, и факторы, разрушающие здоровье.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Тема 3.2.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Основы медицинских знаний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980C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01-ОК 04, ОК 06, ОК 09, ОК 10</w:t>
            </w:r>
          </w:p>
        </w:tc>
      </w:tr>
      <w:tr w:rsidR="00AB0A4C" w:rsidTr="00AB0A4C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Общие правила оказания первой помощи. Порядок вызова скорой медицинской помощи. Правовые основы оказания первой (доврачебной) помощи.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Первая (доврачебная) помощь при ранениях, кровотечениях. Виды ранений. Виды кровотечений.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Первая (доврачебная) помощь при ушибах, переломах, вывихах, растяжениях связок и синдроме длительного сдавливания.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Первая (доврачебная) помощь при ожогах, поражении электрическим током.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Первая (доврачебная) помощь при поражении аварийно химически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опасными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веществам, в условиях применения оружия массового поражения.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Первая (доврачебная) помощь при утоплении, перегревании, переохлаждении, обморожении, общем замерзании, отравлениях.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Практическая работа 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Отработка умений наложения кровоостанавливающего жгута (закрутки), пальцевого прижатия артерий. Отработка умений наложения повязок на голову, туловище, верхние и нижние конечности. Отработка умений наложения шины на место перелома, транспортировка поражённого.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Практическая работа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Отработка на тренажёре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прекардиального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удара и искусственного дыхания. Отработка на тренажёре непрямого массажа сердца Реанимационные мероприятия.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4C" w:rsidRDefault="00AB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433"/>
        </w:trPr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Промежуточная аттестация – дифференцированный зачет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0A4C" w:rsidTr="00AB0A4C">
        <w:trPr>
          <w:trHeight w:val="433"/>
        </w:trPr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4C" w:rsidRDefault="00AB0A4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C" w:rsidRDefault="00AB0A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54B49" w:rsidRPr="005A7E6B" w:rsidRDefault="00054B49" w:rsidP="005A7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54B49" w:rsidRPr="005A7E6B" w:rsidSect="00063775">
          <w:pgSz w:w="16838" w:h="11906" w:orient="landscape"/>
          <w:pgMar w:top="426" w:right="1134" w:bottom="567" w:left="1134" w:header="709" w:footer="709" w:gutter="0"/>
          <w:pgNumType w:start="7"/>
          <w:cols w:space="720"/>
        </w:sectPr>
      </w:pPr>
    </w:p>
    <w:p w:rsidR="004670F2" w:rsidRPr="005A7E6B" w:rsidRDefault="004670F2" w:rsidP="009951BB">
      <w:pPr>
        <w:widowControl w:val="0"/>
        <w:spacing w:after="234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1" w:name="_Toc291056929"/>
      <w:r w:rsidRPr="005A7E6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lastRenderedPageBreak/>
        <w:t>3.УСЛОВИЯ РЕАЛИЗАЦИИ ПРОГРАММЫ УЧЕБНОЙ ДИСЦИПЛИНЫ</w:t>
      </w:r>
    </w:p>
    <w:p w:rsidR="004670F2" w:rsidRPr="005A7E6B" w:rsidRDefault="004670F2" w:rsidP="009951B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54E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3.1.</w:t>
      </w:r>
      <w:r w:rsidR="004D54E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Для реализации программы учебной дисциплины должен быть предусмотрен к</w:t>
      </w:r>
      <w:r w:rsidRPr="005A7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абинет </w:t>
      </w:r>
      <w:r w:rsidRPr="005A7E6B">
        <w:rPr>
          <w:rFonts w:ascii="Times New Roman" w:eastAsia="Times New Roman" w:hAnsi="Times New Roman" w:cs="Times New Roman"/>
          <w:iCs/>
          <w:sz w:val="28"/>
          <w:szCs w:val="28"/>
        </w:rPr>
        <w:t>«Безопасности жизнедеятельности и охраны труда»,</w:t>
      </w:r>
      <w:r w:rsidRPr="005A7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оснащенный оборудованием: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рабочие места по количеству </w:t>
      </w:r>
      <w:proofErr w:type="gramStart"/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комплекты индивидуальных средств защиты;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робот-тренажёр для отработки навыков первой доврачебной помощи;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контрольно-измерительные приборы и приборы безопасности;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огнетушители порошковые (учебные);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огнетушители пенные (учебные);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огнетушители углекислотные (учебные);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устройство отработки прицеливания;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учебные автоматы АК-74;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винтовки пневматические;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медицинская аптечка с техническими средствами обучения: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компьютер;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проектор;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экран;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войсковой прибор химической разведки (ВПХР);</w:t>
      </w:r>
    </w:p>
    <w:p w:rsidR="004670F2" w:rsidRPr="005A7E6B" w:rsidRDefault="004670F2" w:rsidP="009951BB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рентгенметр ДП-5В;</w:t>
      </w:r>
    </w:p>
    <w:p w:rsidR="004670F2" w:rsidRPr="005A7E6B" w:rsidRDefault="004670F2" w:rsidP="009951BB">
      <w:pPr>
        <w:widowControl w:val="0"/>
        <w:tabs>
          <w:tab w:val="left" w:pos="12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E6B">
        <w:rPr>
          <w:rFonts w:ascii="Times New Roman" w:eastAsia="Times New Roman" w:hAnsi="Times New Roman" w:cs="Times New Roman"/>
          <w:b/>
          <w:bCs/>
          <w:sz w:val="28"/>
          <w:szCs w:val="28"/>
        </w:rPr>
        <w:t>3.2.Информационное обеспечение реализации программы</w:t>
      </w:r>
    </w:p>
    <w:p w:rsidR="004670F2" w:rsidRPr="004D54ED" w:rsidRDefault="004670F2" w:rsidP="009951BB">
      <w:pPr>
        <w:pStyle w:val="a8"/>
        <w:widowControl w:val="0"/>
        <w:numPr>
          <w:ilvl w:val="2"/>
          <w:numId w:val="24"/>
        </w:numPr>
        <w:tabs>
          <w:tab w:val="left" w:pos="14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E6B">
        <w:rPr>
          <w:rFonts w:ascii="Times New Roman" w:eastAsia="Times New Roman" w:hAnsi="Times New Roman" w:cs="Times New Roman"/>
          <w:b/>
          <w:bCs/>
          <w:sz w:val="28"/>
          <w:szCs w:val="28"/>
        </w:rPr>
        <w:t>Печатные издания</w:t>
      </w:r>
    </w:p>
    <w:p w:rsidR="007D41D6" w:rsidRPr="007D41D6" w:rsidRDefault="007D41D6" w:rsidP="00995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b/>
          <w:sz w:val="28"/>
          <w:szCs w:val="28"/>
        </w:rPr>
        <w:t>Основные источники</w:t>
      </w:r>
      <w:r w:rsidRPr="007D41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1.Безопасность жизнедеятельности: учебник для студ. Учреждений сред. Проф. Образования/ [Э.А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Арустамов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, Н.В. Косолапова, Н.А. Прокопенко, Г.В.Гуськов]. —13-е изд., стер. 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>—М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>.: Издательский центр «Академия», 2014. —176 ч. ISBN 978-5-4468-1059-8</w:t>
      </w:r>
    </w:p>
    <w:p w:rsidR="007D41D6" w:rsidRPr="007D41D6" w:rsidRDefault="007D41D6" w:rsidP="00995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ED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.2.2 </w:t>
      </w:r>
      <w:r w:rsidRPr="007D41D6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</w:t>
      </w:r>
      <w:proofErr w:type="gramStart"/>
      <w:r w:rsidRPr="007D41D6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1.Журналы: «Основы безопасности жизнедеятельности», «Военные знания».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Общевоинские уставы Вооруженных Сил Российской Федерации.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2.Постановление Правительства РФ от 30.12.2003г. № 794 (ред. от 16.07.09)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«О единой государственной системе предупреждения и ликвидации чрезвычайных ситуаций»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3.Постановление Правительства РФ от 11.11, 2006г. № 663 «Об утверждении положения о призыве на военную службу граждан Российской Федерации»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4. Постановление Правительства РФ от 31.12.1999г. № 1441 (ред. 15.06.09) «Об утверждении Положения о подготовке граждан Российской Федерации к военной службе»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lastRenderedPageBreak/>
        <w:t>5. Справочная правовая система «Консультант плюс», «Гарант»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6.Федеральный закон от 21.12.1994г. N° 68-ФЗ (ред. от 25.11.09) «О защите населения и территорий от чрезвычайных ситуаций природного и техногенного характера»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7.Федеральный закон от 10.01.2002г. № 7-ФЗ (ред. от 14.03.09) «Об охране окружающей среды»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8.Федеральный закон от 22.07.2008г. № 123-Ф3 «Технический регламент о требованиях пожарной безопасности»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9.Федеральный закон от 28.03.1998г. № 53-Ф3 (ред. 21.12.09) «О воинской обязанности и воинской службе»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10.Безопасность жизнедеятельности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учебник для СПО / отв. ред. Я. Д. Вишняков. – 5 изд., пер. и доп. – Москва :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2016. – 416 с. – ISBN 978-5-9916-9735-4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11. Безопасность жизнедеятельности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практикум : учебное пособие для СПО / отв. ред.Я. Д. Вишняков. – 5 изд., пер. и доп. – Москва :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2016. – 249 с. – ISBN 978-5-9916-8528-3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12. Безопасность жизнедеятельности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учебник и практикум для СПО / отв. ред. В. П. Соломин. – Москва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2017. – 399 с. – ISBN 978-5-534-02041-0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13. Белов С. В. Безопасность жизнедеятельности и защита окружающей среды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техносферная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безопасность). В 2 ч. Ч. 1.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учебник для СПО / С. В. Белов. – 5 изд., пер. и доп. – Москва :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2017. – 350 с. – ISBN 978-5-9916-9962-4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14. Белов С. В. Безопасность жизнедеятельности и защита окружающей среды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техносферная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безопасность). В 2 ч. Ч. 2.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учебник для СПО / С. В. Белов. – 5 изд., пер. и доп. –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Москва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2017. – 362 с. – ISBN 978-5-9916-9964-8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15. Беляков, Г. И. Основы обеспечения жизнедеятельности и выживание 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>чрезвычайных ситуациях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учебник для СПО / Г. И. Беляков. – 3 изд., пер. и доп. – Москва :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2017. – 352 с. – ISBN 978-5-534-03180-5</w:t>
      </w:r>
    </w:p>
    <w:p w:rsidR="007D41D6" w:rsidRPr="007D41D6" w:rsidRDefault="007D41D6" w:rsidP="00063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Графкина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М. В. Безопасность жизнедеятельности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учебник / М. В.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Графкина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, Б. Н. </w:t>
      </w:r>
      <w:proofErr w:type="spellStart"/>
      <w:r w:rsidRPr="007D41D6">
        <w:rPr>
          <w:rFonts w:ascii="Times New Roman" w:eastAsia="Calibri" w:hAnsi="Times New Roman" w:cs="Times New Roman"/>
          <w:sz w:val="28"/>
          <w:szCs w:val="28"/>
        </w:rPr>
        <w:t>Нюнин</w:t>
      </w:r>
      <w:proofErr w:type="spellEnd"/>
      <w:r w:rsidRPr="007D41D6">
        <w:rPr>
          <w:rFonts w:ascii="Times New Roman" w:eastAsia="Calibri" w:hAnsi="Times New Roman" w:cs="Times New Roman"/>
          <w:sz w:val="28"/>
          <w:szCs w:val="28"/>
        </w:rPr>
        <w:t>, В. А. Михайлов. – Москва</w:t>
      </w:r>
      <w:proofErr w:type="gramStart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D41D6">
        <w:rPr>
          <w:rFonts w:ascii="Times New Roman" w:eastAsia="Calibri" w:hAnsi="Times New Roman" w:cs="Times New Roman"/>
          <w:sz w:val="28"/>
          <w:szCs w:val="28"/>
        </w:rPr>
        <w:t xml:space="preserve"> Форум, НИЦ ИНФРА-М, 2013. - 416 c.</w:t>
      </w:r>
    </w:p>
    <w:p w:rsidR="007D41D6" w:rsidRPr="007D41D6" w:rsidRDefault="007D41D6" w:rsidP="00995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3.2.3 </w:t>
      </w:r>
      <w:r w:rsidRPr="007D41D6">
        <w:rPr>
          <w:rFonts w:ascii="Times New Roman" w:eastAsia="Calibri" w:hAnsi="Times New Roman" w:cs="Times New Roman"/>
          <w:b/>
          <w:sz w:val="28"/>
          <w:szCs w:val="28"/>
        </w:rPr>
        <w:t>Электронные ресурсы:</w:t>
      </w:r>
    </w:p>
    <w:p w:rsidR="007D41D6" w:rsidRPr="00063775" w:rsidRDefault="007D41D6" w:rsidP="00063775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775">
        <w:rPr>
          <w:rFonts w:ascii="Times New Roman" w:eastAsia="Calibri" w:hAnsi="Times New Roman" w:cs="Times New Roman"/>
          <w:sz w:val="28"/>
          <w:szCs w:val="28"/>
        </w:rPr>
        <w:t>Косолапова, Н.В. Безопасность жизнедеятельности</w:t>
      </w:r>
      <w:proofErr w:type="gramStart"/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 учебник / Косолапова Н.В., Прокопенко Н.А. — Москва : </w:t>
      </w:r>
      <w:proofErr w:type="spellStart"/>
      <w:r w:rsidRPr="0006377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, 2020. — 192 с. — ISBN 978-5-406-01422-6. — URL: https://book.ru/book/935682 </w:t>
      </w:r>
    </w:p>
    <w:p w:rsidR="007D41D6" w:rsidRPr="00063775" w:rsidRDefault="007D41D6" w:rsidP="00063775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775">
        <w:rPr>
          <w:rFonts w:ascii="Times New Roman" w:eastAsia="Calibri" w:hAnsi="Times New Roman" w:cs="Times New Roman"/>
          <w:sz w:val="28"/>
          <w:szCs w:val="28"/>
        </w:rPr>
        <w:t>Мазурин, Е.П. Гражданская оборона и защита от чрезвычайных ситуаций</w:t>
      </w:r>
      <w:proofErr w:type="gramStart"/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Мазурин Е.П., </w:t>
      </w:r>
      <w:proofErr w:type="spellStart"/>
      <w:r w:rsidRPr="00063775">
        <w:rPr>
          <w:rFonts w:ascii="Times New Roman" w:eastAsia="Calibri" w:hAnsi="Times New Roman" w:cs="Times New Roman"/>
          <w:sz w:val="28"/>
          <w:szCs w:val="28"/>
        </w:rPr>
        <w:t>Айзман</w:t>
      </w:r>
      <w:proofErr w:type="spellEnd"/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 Р.И. — Москва : </w:t>
      </w:r>
      <w:proofErr w:type="spellStart"/>
      <w:r w:rsidRPr="0006377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063775">
        <w:rPr>
          <w:rFonts w:ascii="Times New Roman" w:eastAsia="Calibri" w:hAnsi="Times New Roman" w:cs="Times New Roman"/>
          <w:sz w:val="28"/>
          <w:szCs w:val="28"/>
        </w:rPr>
        <w:t>, 2021. — 398 с. — ISBN 978-5-406-08521-9. — URL: https://book.ru/book/940439.</w:t>
      </w:r>
    </w:p>
    <w:p w:rsidR="007D41D6" w:rsidRPr="00063775" w:rsidRDefault="007D41D6" w:rsidP="00063775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775">
        <w:rPr>
          <w:rFonts w:ascii="Times New Roman" w:eastAsia="Calibri" w:hAnsi="Times New Roman" w:cs="Times New Roman"/>
          <w:sz w:val="28"/>
          <w:szCs w:val="28"/>
        </w:rPr>
        <w:lastRenderedPageBreak/>
        <w:t>Официальный сайт МЧС России:  официальный сайт. –  Москва. - URL: https:// www.mchs.gov.ru/</w:t>
      </w:r>
      <w:proofErr w:type="spellStart"/>
      <w:r w:rsidRPr="00063775">
        <w:rPr>
          <w:rFonts w:ascii="Times New Roman" w:eastAsia="Calibri" w:hAnsi="Times New Roman" w:cs="Times New Roman"/>
          <w:sz w:val="28"/>
          <w:szCs w:val="28"/>
        </w:rPr>
        <w:t>contacts</w:t>
      </w:r>
      <w:proofErr w:type="spellEnd"/>
      <w:r w:rsidRPr="00063775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63775">
        <w:rPr>
          <w:rFonts w:ascii="Times New Roman" w:eastAsia="Calibri" w:hAnsi="Times New Roman" w:cs="Times New Roman"/>
          <w:sz w:val="28"/>
          <w:szCs w:val="28"/>
        </w:rPr>
        <w:t>informaciya-dlya</w:t>
      </w:r>
      <w:proofErr w:type="spellEnd"/>
      <w:r w:rsidRPr="000637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41D6" w:rsidRPr="00063775" w:rsidRDefault="007D41D6" w:rsidP="00063775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775">
        <w:rPr>
          <w:rFonts w:ascii="Times New Roman" w:eastAsia="Calibri" w:hAnsi="Times New Roman" w:cs="Times New Roman"/>
          <w:sz w:val="28"/>
          <w:szCs w:val="28"/>
        </w:rPr>
        <w:t>Официальный сайт Министерства внутренних дел  Российской Федерации:  официальный сайт. – Москва. – URL: https://xn--b1aew.xn--p1ai .</w:t>
      </w:r>
    </w:p>
    <w:p w:rsidR="007D41D6" w:rsidRPr="00063775" w:rsidRDefault="007D41D6" w:rsidP="00063775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775">
        <w:rPr>
          <w:rFonts w:ascii="Times New Roman" w:eastAsia="Calibri" w:hAnsi="Times New Roman" w:cs="Times New Roman"/>
          <w:sz w:val="28"/>
          <w:szCs w:val="28"/>
        </w:rPr>
        <w:t>Официальный сайт Министерство обороны Российской Федерации:  официальный сайт. – Москва. -  https://www.mil.ru .</w:t>
      </w:r>
    </w:p>
    <w:p w:rsidR="007D41D6" w:rsidRPr="00063775" w:rsidRDefault="007D41D6" w:rsidP="00063775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https://vk.com/booksgid –  Режим доступа: Научная электронная библиотека </w:t>
      </w:r>
      <w:proofErr w:type="spellStart"/>
      <w:r w:rsidRPr="00063775">
        <w:rPr>
          <w:rFonts w:ascii="Times New Roman" w:eastAsia="Calibri" w:hAnsi="Times New Roman" w:cs="Times New Roman"/>
          <w:sz w:val="28"/>
          <w:szCs w:val="28"/>
        </w:rPr>
        <w:t>Воок</w:t>
      </w:r>
      <w:proofErr w:type="gramStart"/>
      <w:r w:rsidRPr="00063775">
        <w:rPr>
          <w:rFonts w:ascii="Times New Roman" w:eastAsia="Calibri" w:hAnsi="Times New Roman" w:cs="Times New Roman"/>
          <w:sz w:val="28"/>
          <w:szCs w:val="28"/>
        </w:rPr>
        <w:t>s</w:t>
      </w:r>
      <w:proofErr w:type="spellEnd"/>
      <w:proofErr w:type="gramEnd"/>
      <w:r w:rsidRPr="00063775">
        <w:rPr>
          <w:rFonts w:ascii="Times New Roman" w:eastAsia="Calibri" w:hAnsi="Times New Roman" w:cs="Times New Roman"/>
          <w:sz w:val="28"/>
          <w:szCs w:val="28"/>
        </w:rPr>
        <w:t xml:space="preserve"> Gid.ru</w:t>
      </w:r>
    </w:p>
    <w:p w:rsidR="00E27AD8" w:rsidRPr="00063775" w:rsidRDefault="007D41D6" w:rsidP="00063775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75">
        <w:rPr>
          <w:rFonts w:ascii="Times New Roman" w:eastAsia="Calibri" w:hAnsi="Times New Roman" w:cs="Times New Roman"/>
          <w:sz w:val="28"/>
          <w:szCs w:val="28"/>
        </w:rPr>
        <w:t>https://www.book.ru  –  Режим доступа: Научная электронная библиотека   book.ru</w:t>
      </w:r>
    </w:p>
    <w:p w:rsidR="009951BB" w:rsidRPr="009951BB" w:rsidRDefault="009951BB" w:rsidP="009951B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02B6"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Pr="006674C5">
        <w:rPr>
          <w:rFonts w:ascii="Times New Roman" w:hAnsi="Times New Roman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E27AD8" w:rsidRPr="005A7E6B" w:rsidRDefault="00E27AD8" w:rsidP="00995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A7E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EE77D2" w:rsidRPr="005A7E6B">
        <w:rPr>
          <w:rFonts w:ascii="Times New Roman" w:hAnsi="Times New Roman" w:cs="Times New Roman"/>
          <w:sz w:val="28"/>
          <w:szCs w:val="28"/>
        </w:rPr>
        <w:t>ОП.</w:t>
      </w:r>
      <w:r w:rsidR="001C73F0" w:rsidRPr="005A7E6B">
        <w:rPr>
          <w:rFonts w:ascii="Times New Roman" w:hAnsi="Times New Roman" w:cs="Times New Roman"/>
          <w:sz w:val="28"/>
          <w:szCs w:val="28"/>
        </w:rPr>
        <w:t>10</w:t>
      </w:r>
      <w:r w:rsidRPr="005A7E6B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</w:t>
      </w:r>
      <w:r w:rsidRPr="005A7E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созданы </w:t>
      </w: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E27AD8" w:rsidRPr="005A7E6B" w:rsidRDefault="00E27AD8" w:rsidP="009951BB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5A7E6B">
        <w:rPr>
          <w:color w:val="000000" w:themeColor="text1"/>
          <w:sz w:val="28"/>
          <w:szCs w:val="28"/>
        </w:rPr>
        <w:t xml:space="preserve">Для </w:t>
      </w:r>
      <w:r w:rsidRPr="005A7E6B">
        <w:rPr>
          <w:b/>
          <w:i/>
          <w:color w:val="000000" w:themeColor="text1"/>
          <w:sz w:val="28"/>
          <w:szCs w:val="28"/>
        </w:rPr>
        <w:t xml:space="preserve">слабовидящих </w:t>
      </w:r>
      <w:r w:rsidRPr="005A7E6B">
        <w:rPr>
          <w:color w:val="000000" w:themeColor="text1"/>
          <w:sz w:val="28"/>
          <w:szCs w:val="28"/>
        </w:rPr>
        <w:t xml:space="preserve">обучающихся используются: </w:t>
      </w:r>
    </w:p>
    <w:p w:rsidR="00E27AD8" w:rsidRPr="005A7E6B" w:rsidRDefault="00E27AD8" w:rsidP="009951BB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A7E6B">
        <w:rPr>
          <w:color w:val="000000" w:themeColor="text1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5A7E6B">
        <w:rPr>
          <w:i/>
          <w:iCs/>
          <w:color w:val="000000" w:themeColor="text1"/>
          <w:sz w:val="28"/>
          <w:szCs w:val="28"/>
        </w:rPr>
        <w:t xml:space="preserve">; </w:t>
      </w:r>
      <w:proofErr w:type="gramEnd"/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color w:val="000000" w:themeColor="text1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Компенсация затруднений сенсомоторного и интеллектуального развития слабовидящих лиц с ОВЗ проводится за счет: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подачи материала на принципах мультимедиа;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дств дл</w:t>
      </w:r>
      <w:proofErr w:type="gramEnd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</w:t>
      </w: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Р-</w:t>
      </w:r>
      <w:proofErr w:type="gramEnd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презентации, иные наглядные материалы);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E27AD8" w:rsidRPr="005A7E6B" w:rsidRDefault="00E27AD8" w:rsidP="009951B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E27AD8" w:rsidRPr="005A7E6B" w:rsidRDefault="00E27AD8" w:rsidP="009951BB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5A7E6B">
        <w:rPr>
          <w:color w:val="000000" w:themeColor="text1"/>
          <w:sz w:val="28"/>
          <w:szCs w:val="28"/>
        </w:rPr>
        <w:t xml:space="preserve">Для </w:t>
      </w:r>
      <w:r w:rsidRPr="005A7E6B">
        <w:rPr>
          <w:b/>
          <w:i/>
          <w:color w:val="000000" w:themeColor="text1"/>
          <w:sz w:val="28"/>
          <w:szCs w:val="28"/>
        </w:rPr>
        <w:t xml:space="preserve">слабослышащих </w:t>
      </w:r>
      <w:r w:rsidRPr="005A7E6B">
        <w:rPr>
          <w:color w:val="000000" w:themeColor="text1"/>
          <w:sz w:val="28"/>
          <w:szCs w:val="28"/>
        </w:rPr>
        <w:t xml:space="preserve">обучающихся  используются: </w:t>
      </w:r>
    </w:p>
    <w:p w:rsidR="00E27AD8" w:rsidRPr="005A7E6B" w:rsidRDefault="00E27AD8" w:rsidP="009951BB">
      <w:pPr>
        <w:pStyle w:val="Default"/>
        <w:ind w:firstLine="709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5A7E6B">
        <w:rPr>
          <w:color w:val="000000" w:themeColor="text1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адаптации к восприятию </w:t>
      </w: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внимание </w:t>
      </w: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слабослышащего</w:t>
      </w:r>
      <w:proofErr w:type="gramEnd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обучающегося</w:t>
      </w:r>
      <w:proofErr w:type="gramEnd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использует жесты;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E27AD8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313A01" w:rsidRPr="005A7E6B" w:rsidRDefault="00E27AD8" w:rsidP="0099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обеспечения возможности для обучающегося получить адресную консультацию по электронной почте по мере </w:t>
      </w:r>
      <w:r w:rsidR="00313A01"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необходимост</w:t>
      </w:r>
      <w:bookmarkEnd w:id="1"/>
      <w:r w:rsidR="00313A01" w:rsidRPr="005A7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и.</w:t>
      </w:r>
      <w:proofErr w:type="gramEnd"/>
    </w:p>
    <w:p w:rsidR="004D54ED" w:rsidRDefault="004D54ED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D54ED" w:rsidRDefault="004D54ED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D54ED" w:rsidRDefault="004D54ED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D54ED" w:rsidRDefault="004D54ED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D54ED" w:rsidRDefault="004D54ED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72ED6" w:rsidRDefault="00572ED6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72ED6" w:rsidRDefault="00572ED6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9951BB" w:rsidRDefault="009951BB" w:rsidP="009951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72ED6" w:rsidRDefault="00572ED6" w:rsidP="0006377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313A01" w:rsidRPr="009951BB" w:rsidRDefault="004670F2" w:rsidP="009951B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9951B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lastRenderedPageBreak/>
        <w:t xml:space="preserve">КОНТРОЛЬ И ОЦЕНКА </w:t>
      </w:r>
      <w:r w:rsidR="004D54ED" w:rsidRPr="009951B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РЕЗУЛЬТАТОВ ОСВОЕНИЯ </w:t>
      </w:r>
      <w:r w:rsidR="008D1F33" w:rsidRPr="009951B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УЧЕБНОЙ </w:t>
      </w:r>
      <w:r w:rsidR="004D54ED" w:rsidRPr="009951B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ДИСЦИПЛИНЫ</w:t>
      </w:r>
    </w:p>
    <w:tbl>
      <w:tblPr>
        <w:tblW w:w="9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3970"/>
        <w:gridCol w:w="2102"/>
      </w:tblGrid>
      <w:tr w:rsidR="009951BB" w:rsidRPr="00747563" w:rsidTr="00A63888">
        <w:trPr>
          <w:trHeight w:hRule="exact" w:val="460"/>
          <w:tblHeader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747563" w:rsidRDefault="009951BB" w:rsidP="00A63888">
            <w:pPr>
              <w:pStyle w:val="af0"/>
              <w:spacing w:line="360" w:lineRule="auto"/>
              <w:rPr>
                <w:rFonts w:eastAsia="Arial Unicode MS"/>
                <w:lang w:bidi="ru-RU"/>
              </w:rPr>
            </w:pPr>
            <w:r w:rsidRPr="00747563">
              <w:rPr>
                <w:rFonts w:eastAsia="Arial Unicode MS"/>
                <w:lang w:bidi="ru-RU"/>
              </w:rPr>
              <w:t>Результаты обучения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747563" w:rsidRDefault="009951BB" w:rsidP="00A63888">
            <w:pPr>
              <w:pStyle w:val="af0"/>
              <w:spacing w:line="360" w:lineRule="auto"/>
              <w:rPr>
                <w:rFonts w:eastAsia="Arial Unicode MS"/>
                <w:lang w:bidi="ru-RU"/>
              </w:rPr>
            </w:pPr>
            <w:r w:rsidRPr="00747563">
              <w:rPr>
                <w:rFonts w:eastAsia="Arial Unicode MS"/>
                <w:lang w:bidi="ru-RU"/>
              </w:rPr>
              <w:t>Критерии оценки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1BB" w:rsidRPr="00747563" w:rsidRDefault="009951BB" w:rsidP="00A63888">
            <w:pPr>
              <w:pStyle w:val="af0"/>
              <w:spacing w:line="360" w:lineRule="auto"/>
              <w:rPr>
                <w:rFonts w:eastAsia="Arial Unicode MS"/>
                <w:lang w:bidi="ru-RU"/>
              </w:rPr>
            </w:pPr>
            <w:r w:rsidRPr="00747563">
              <w:rPr>
                <w:rFonts w:eastAsia="Arial Unicode MS"/>
                <w:lang w:bidi="ru-RU"/>
              </w:rPr>
              <w:t>Методы оценки</w:t>
            </w:r>
          </w:p>
        </w:tc>
      </w:tr>
      <w:tr w:rsidR="009951BB" w:rsidRPr="004112FB" w:rsidTr="00A63888">
        <w:trPr>
          <w:trHeight w:hRule="exact" w:val="593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4112FB" w:rsidRDefault="00887C71" w:rsidP="00887C71">
            <w:pPr>
              <w:pStyle w:val="af1"/>
              <w:ind w:right="101"/>
              <w:jc w:val="both"/>
              <w:rPr>
                <w:rFonts w:eastAsia="Arial Unicode MS"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   </w:t>
            </w:r>
            <w:r w:rsidR="009951BB" w:rsidRPr="004112FB">
              <w:rPr>
                <w:rFonts w:eastAsia="Arial Unicode MS"/>
                <w:bCs/>
                <w:lang w:bidi="ru-RU"/>
              </w:rPr>
              <w:t>Перечень знаний, осваиваемых в рамках дисциплины</w:t>
            </w:r>
            <w:proofErr w:type="gramStart"/>
            <w:r w:rsidR="009951BB" w:rsidRPr="004112FB">
              <w:rPr>
                <w:rFonts w:eastAsia="Arial Unicode MS"/>
                <w:lang w:bidi="ru-RU"/>
              </w:rPr>
              <w:t xml:space="preserve"> :</w:t>
            </w:r>
            <w:proofErr w:type="gramEnd"/>
          </w:p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знания нормативных документов в своей профессиональной деятельности, демонстрирует готов</w:t>
            </w:r>
            <w:r w:rsidRPr="004112FB">
              <w:rPr>
                <w:rFonts w:eastAsia="Arial Unicode MS"/>
                <w:lang w:bidi="ru-RU"/>
              </w:rPr>
              <w:softHyphen/>
              <w:t>ность к соблюдению действующего законодательства и требований норма</w:t>
            </w:r>
            <w:r w:rsidRPr="004112FB">
              <w:rPr>
                <w:rFonts w:eastAsia="Arial Unicode MS"/>
                <w:lang w:bidi="ru-RU"/>
              </w:rPr>
              <w:softHyphen/>
              <w:t>тивных документов, в том числе условиях противодействия терроризму; Владеет информацией об государственных системах защиты национальной безопасности России.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3" w:right="208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Оценка решений ситуационных задач</w:t>
            </w:r>
          </w:p>
          <w:p w:rsidR="009951BB" w:rsidRPr="004112FB" w:rsidRDefault="009951BB" w:rsidP="004112FB">
            <w:pPr>
              <w:pStyle w:val="af1"/>
              <w:ind w:left="163" w:right="208"/>
              <w:rPr>
                <w:rFonts w:eastAsia="Arial Unicode MS"/>
                <w:lang w:bidi="ru-RU"/>
              </w:rPr>
            </w:pPr>
          </w:p>
          <w:p w:rsidR="009951BB" w:rsidRPr="004112FB" w:rsidRDefault="009951BB" w:rsidP="004112FB">
            <w:pPr>
              <w:pStyle w:val="af1"/>
              <w:ind w:left="163" w:right="208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 xml:space="preserve">Тестирование </w:t>
            </w:r>
          </w:p>
          <w:p w:rsidR="009951BB" w:rsidRPr="004112FB" w:rsidRDefault="009951BB" w:rsidP="004112FB">
            <w:pPr>
              <w:pStyle w:val="af1"/>
              <w:ind w:left="163" w:right="208"/>
              <w:rPr>
                <w:rFonts w:eastAsia="Arial Unicode MS"/>
                <w:lang w:bidi="ru-RU"/>
              </w:rPr>
            </w:pPr>
          </w:p>
          <w:p w:rsidR="009951BB" w:rsidRPr="004112FB" w:rsidRDefault="009951BB" w:rsidP="004112FB">
            <w:pPr>
              <w:pStyle w:val="af1"/>
              <w:ind w:left="163" w:right="208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 xml:space="preserve">Устный опрос </w:t>
            </w:r>
          </w:p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Практические занятия</w:t>
            </w:r>
          </w:p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12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 xml:space="preserve">Дает характеристику различным видам потенциальных </w:t>
            </w:r>
            <w:proofErr w:type="gramStart"/>
            <w:r w:rsidRPr="004112FB">
              <w:rPr>
                <w:rFonts w:eastAsia="Arial Unicode MS"/>
                <w:lang w:bidi="ru-RU"/>
              </w:rPr>
              <w:t>опасностей</w:t>
            </w:r>
            <w:proofErr w:type="gramEnd"/>
            <w:r w:rsidRPr="004112FB">
              <w:rPr>
                <w:rFonts w:eastAsia="Arial Unicode MS"/>
                <w:lang w:bidi="ru-RU"/>
              </w:rPr>
              <w:t xml:space="preserve"> и перечислять их последствия.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1432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Основы военной службы и обороны государства.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знания основ военной службы и обороны государства.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26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Задачи и основные мероприятия гражданской обороны.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Формулирует задачи и основные мероприятия ГО, перечислять способы защиты населения от ОМП.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</w:tbl>
    <w:p w:rsidR="009951BB" w:rsidRPr="004112FB" w:rsidRDefault="009951BB" w:rsidP="004112FB">
      <w:pPr>
        <w:pStyle w:val="a8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3970"/>
        <w:gridCol w:w="2102"/>
      </w:tblGrid>
      <w:tr w:rsidR="009951BB" w:rsidRPr="004112FB" w:rsidTr="00A63888">
        <w:trPr>
          <w:trHeight w:hRule="exact" w:val="1852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lastRenderedPageBreak/>
              <w:t>Способы защиты населения от оружия массового поражения.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Формулирует задачи и основные мероприятия ГО, перечисляет способы защиты населения от ОМП.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84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Меры пожарной безопасности и правила безопасного поведения при пожарах.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 xml:space="preserve">Умеет определять </w:t>
            </w:r>
            <w:proofErr w:type="spellStart"/>
            <w:r w:rsidRPr="004112FB">
              <w:rPr>
                <w:rFonts w:eastAsia="Arial Unicode MS"/>
                <w:lang w:bidi="ru-RU"/>
              </w:rPr>
              <w:t>пожар</w:t>
            </w:r>
            <w:proofErr w:type="gramStart"/>
            <w:r w:rsidRPr="004112FB">
              <w:rPr>
                <w:rFonts w:eastAsia="Arial Unicode MS"/>
                <w:lang w:bidi="ru-RU"/>
              </w:rPr>
              <w:t>о</w:t>
            </w:r>
            <w:proofErr w:type="spellEnd"/>
            <w:r w:rsidRPr="004112FB">
              <w:rPr>
                <w:rFonts w:eastAsia="Arial Unicode MS"/>
                <w:lang w:bidi="ru-RU"/>
              </w:rPr>
              <w:t>-</w:t>
            </w:r>
            <w:proofErr w:type="gramEnd"/>
            <w:r w:rsidRPr="004112FB">
              <w:rPr>
                <w:rFonts w:eastAsia="Arial Unicode MS"/>
                <w:lang w:bidi="ru-RU"/>
              </w:rPr>
              <w:t xml:space="preserve"> и взрывоопасность различных материалов.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169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Владеет знаниями об организации и порядке призыва граждан на военную службу.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3955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EB78B8">
            <w:pPr>
              <w:pStyle w:val="af1"/>
              <w:ind w:right="243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68" w:right="234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Ориентируется в видах вооружения, военной техники и специального сна</w:t>
            </w:r>
            <w:r w:rsidRPr="004112FB">
              <w:rPr>
                <w:rFonts w:eastAsia="Arial Unicode MS"/>
                <w:lang w:bidi="ru-RU"/>
              </w:rPr>
              <w:softHyphen/>
              <w:t>ряжения, 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383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243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Порядок и правила оказания первой помощи пострадавшим.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знания в области анатомо-физиологических последствий воздействия на человека травмирующих, вредных и поражающих факторов; Демонстрирует знания порядка и правил оказания первой помощи пострадавшим, в том числе при транспортировке.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96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bCs/>
                <w:lang w:bidi="ru-RU"/>
              </w:rPr>
              <w:lastRenderedPageBreak/>
              <w:t>Перечень умений, осваиваемых в рамках дисциплины</w:t>
            </w:r>
            <w:r w:rsidRPr="004112FB">
              <w:rPr>
                <w:rFonts w:eastAsia="Arial Unicode MS"/>
                <w:lang w:bidi="ru-RU"/>
              </w:rPr>
              <w:t>:</w:t>
            </w:r>
          </w:p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Организовывать и проводить мероприятия по защите работающих и населения от негативных воздействий чрезвычайных ситуаций.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3" w:right="67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Наблюдение в процессе практических занятий</w:t>
            </w:r>
          </w:p>
          <w:p w:rsidR="009951BB" w:rsidRPr="004112FB" w:rsidRDefault="009951BB" w:rsidP="004112FB">
            <w:pPr>
              <w:pStyle w:val="af1"/>
              <w:ind w:left="163" w:right="208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Оценка решений ситуационных задач</w:t>
            </w:r>
          </w:p>
          <w:p w:rsidR="009951BB" w:rsidRPr="004112FB" w:rsidRDefault="009951BB" w:rsidP="004112FB">
            <w:pPr>
              <w:pStyle w:val="af1"/>
              <w:ind w:left="163" w:right="208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 xml:space="preserve">Экспертная оценка </w:t>
            </w:r>
            <w:proofErr w:type="gramStart"/>
            <w:r w:rsidRPr="004112FB">
              <w:rPr>
                <w:rFonts w:eastAsia="Arial Unicode MS"/>
                <w:lang w:bidi="ru-RU"/>
              </w:rPr>
              <w:t>аудиторной</w:t>
            </w:r>
            <w:proofErr w:type="gramEnd"/>
          </w:p>
          <w:p w:rsidR="009951BB" w:rsidRPr="004112FB" w:rsidRDefault="009951BB" w:rsidP="004112FB">
            <w:pPr>
              <w:pStyle w:val="af1"/>
              <w:ind w:left="163" w:right="208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Зачет</w:t>
            </w:r>
          </w:p>
        </w:tc>
      </w:tr>
      <w:tr w:rsidR="009951BB" w:rsidRPr="004112FB" w:rsidTr="00A63888">
        <w:trPr>
          <w:trHeight w:hRule="exact" w:val="2827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Владеть мерами по снижению опасностей различного вида.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14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Использовать средства индивиду</w:t>
            </w:r>
            <w:r w:rsidRPr="004112FB">
              <w:rPr>
                <w:rFonts w:eastAsia="Arial Unicode MS"/>
                <w:lang w:bidi="ru-RU"/>
              </w:rPr>
              <w:softHyphen/>
              <w:t>альной и коллективной защиты от оружия массового поражения.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умения использовать средства индивидуальной защиты и оценивает правильность их применения.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1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Применять первичные средства пожаротушения.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умения пользоваться первичными средствами пожаротушения и оценивает правильность их применения.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27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времен.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  <w:tr w:rsidR="009951BB" w:rsidRPr="004112FB" w:rsidTr="00A63888">
        <w:trPr>
          <w:trHeight w:hRule="exact" w:val="2266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ind w:left="142" w:right="101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lastRenderedPageBreak/>
              <w:t>Оказывать первую помощь пострадавшим.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Демонстрирует умения оказывать первую помощь пострадавшим;</w:t>
            </w:r>
          </w:p>
          <w:p w:rsidR="009951BB" w:rsidRPr="004112FB" w:rsidRDefault="009951BB" w:rsidP="004112FB">
            <w:pPr>
              <w:pStyle w:val="af1"/>
              <w:ind w:left="168" w:right="92"/>
              <w:jc w:val="both"/>
              <w:rPr>
                <w:rFonts w:eastAsia="Arial Unicode MS"/>
                <w:lang w:bidi="ru-RU"/>
              </w:rPr>
            </w:pPr>
            <w:r w:rsidRPr="004112FB">
              <w:rPr>
                <w:rFonts w:eastAsia="Arial Unicode MS"/>
                <w:lang w:bidi="ru-RU"/>
              </w:rPr>
              <w:t>В правильной последовательности осуществляет манипуляции по оказа</w:t>
            </w:r>
            <w:r w:rsidRPr="004112FB">
              <w:rPr>
                <w:rFonts w:eastAsia="Arial Unicode MS"/>
                <w:lang w:bidi="ru-RU"/>
              </w:rPr>
              <w:softHyphen/>
              <w:t>нию первой помощи.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B" w:rsidRPr="004112FB" w:rsidRDefault="009951BB" w:rsidP="004112FB">
            <w:pPr>
              <w:pStyle w:val="af1"/>
              <w:rPr>
                <w:rFonts w:eastAsia="Arial Unicode MS"/>
                <w:lang w:bidi="ru-RU"/>
              </w:rPr>
            </w:pPr>
          </w:p>
        </w:tc>
      </w:tr>
    </w:tbl>
    <w:p w:rsidR="009951BB" w:rsidRPr="009951BB" w:rsidRDefault="009951BB" w:rsidP="009951BB">
      <w:pPr>
        <w:pStyle w:val="a8"/>
        <w:spacing w:after="0" w:line="360" w:lineRule="auto"/>
        <w:ind w:left="540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AF2F80" w:rsidRPr="009951BB" w:rsidRDefault="00AF2F80" w:rsidP="009951BB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AF2F80" w:rsidRPr="009951BB" w:rsidSect="004B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F5" w:rsidRDefault="00E202F5" w:rsidP="006D1A5B">
      <w:pPr>
        <w:spacing w:after="0" w:line="240" w:lineRule="auto"/>
      </w:pPr>
      <w:r>
        <w:separator/>
      </w:r>
    </w:p>
  </w:endnote>
  <w:endnote w:type="continuationSeparator" w:id="0">
    <w:p w:rsidR="00E202F5" w:rsidRDefault="00E202F5" w:rsidP="006D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365253"/>
      <w:docPartObj>
        <w:docPartGallery w:val="Page Numbers (Bottom of Page)"/>
        <w:docPartUnique/>
      </w:docPartObj>
    </w:sdtPr>
    <w:sdtEndPr/>
    <w:sdtContent>
      <w:p w:rsidR="005A7E6B" w:rsidRDefault="0099184B">
        <w:pPr>
          <w:pStyle w:val="a5"/>
          <w:jc w:val="right"/>
        </w:pPr>
        <w:r>
          <w:fldChar w:fldCharType="begin"/>
        </w:r>
        <w:r w:rsidR="005A7E6B">
          <w:instrText>PAGE   \* MERGEFORMAT</w:instrText>
        </w:r>
        <w:r>
          <w:fldChar w:fldCharType="separate"/>
        </w:r>
        <w:r w:rsidR="00AC6BEB">
          <w:rPr>
            <w:noProof/>
          </w:rPr>
          <w:t>2</w:t>
        </w:r>
        <w:r>
          <w:fldChar w:fldCharType="end"/>
        </w:r>
      </w:p>
    </w:sdtContent>
  </w:sdt>
  <w:p w:rsidR="005A7E6B" w:rsidRDefault="005A7E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F5" w:rsidRDefault="00E202F5" w:rsidP="006D1A5B">
      <w:pPr>
        <w:spacing w:after="0" w:line="240" w:lineRule="auto"/>
      </w:pPr>
      <w:r>
        <w:separator/>
      </w:r>
    </w:p>
  </w:footnote>
  <w:footnote w:type="continuationSeparator" w:id="0">
    <w:p w:rsidR="00E202F5" w:rsidRDefault="00E202F5" w:rsidP="006D1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FD8"/>
    <w:multiLevelType w:val="hybridMultilevel"/>
    <w:tmpl w:val="7E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5F41"/>
    <w:multiLevelType w:val="hybridMultilevel"/>
    <w:tmpl w:val="8EA4CDD2"/>
    <w:lvl w:ilvl="0" w:tplc="67AEE128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2885295D"/>
    <w:multiLevelType w:val="multilevel"/>
    <w:tmpl w:val="13A62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C810C5"/>
    <w:multiLevelType w:val="hybridMultilevel"/>
    <w:tmpl w:val="A87295B0"/>
    <w:lvl w:ilvl="0" w:tplc="4656E1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05ADE"/>
    <w:multiLevelType w:val="multilevel"/>
    <w:tmpl w:val="76CCD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DBD4DB3"/>
    <w:multiLevelType w:val="hybridMultilevel"/>
    <w:tmpl w:val="9D1C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715E0"/>
    <w:multiLevelType w:val="hybridMultilevel"/>
    <w:tmpl w:val="E900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E27AE"/>
    <w:multiLevelType w:val="hybridMultilevel"/>
    <w:tmpl w:val="38129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C35AE"/>
    <w:multiLevelType w:val="multilevel"/>
    <w:tmpl w:val="3EEAF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F97BF3"/>
    <w:multiLevelType w:val="multilevel"/>
    <w:tmpl w:val="F4062A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910A49"/>
    <w:multiLevelType w:val="multilevel"/>
    <w:tmpl w:val="7EA625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D74786"/>
    <w:multiLevelType w:val="multilevel"/>
    <w:tmpl w:val="5352F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8C2277E"/>
    <w:multiLevelType w:val="multilevel"/>
    <w:tmpl w:val="160C40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6F125BE0"/>
    <w:multiLevelType w:val="multilevel"/>
    <w:tmpl w:val="9E128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BA1E6C"/>
    <w:multiLevelType w:val="hybridMultilevel"/>
    <w:tmpl w:val="9A1E1AB4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80502"/>
    <w:multiLevelType w:val="hybridMultilevel"/>
    <w:tmpl w:val="A544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7"/>
  </w:num>
  <w:num w:numId="20">
    <w:abstractNumId w:val="10"/>
  </w:num>
  <w:num w:numId="21">
    <w:abstractNumId w:val="2"/>
  </w:num>
  <w:num w:numId="22">
    <w:abstractNumId w:val="9"/>
  </w:num>
  <w:num w:numId="23">
    <w:abstractNumId w:val="0"/>
  </w:num>
  <w:num w:numId="24">
    <w:abstractNumId w:val="11"/>
  </w:num>
  <w:num w:numId="25">
    <w:abstractNumId w:val="3"/>
  </w:num>
  <w:num w:numId="26">
    <w:abstractNumId w:val="12"/>
  </w:num>
  <w:num w:numId="27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B49"/>
    <w:rsid w:val="00003825"/>
    <w:rsid w:val="00005E2B"/>
    <w:rsid w:val="00017D2C"/>
    <w:rsid w:val="0002377B"/>
    <w:rsid w:val="00024260"/>
    <w:rsid w:val="00031729"/>
    <w:rsid w:val="00035562"/>
    <w:rsid w:val="000362D8"/>
    <w:rsid w:val="000371EF"/>
    <w:rsid w:val="0004213C"/>
    <w:rsid w:val="00051FDA"/>
    <w:rsid w:val="000549B7"/>
    <w:rsid w:val="00054B49"/>
    <w:rsid w:val="00057324"/>
    <w:rsid w:val="000603AD"/>
    <w:rsid w:val="00063775"/>
    <w:rsid w:val="00067B4F"/>
    <w:rsid w:val="00073F9E"/>
    <w:rsid w:val="00077FCA"/>
    <w:rsid w:val="000903FE"/>
    <w:rsid w:val="0009096A"/>
    <w:rsid w:val="00096617"/>
    <w:rsid w:val="000A6C07"/>
    <w:rsid w:val="000C5BB4"/>
    <w:rsid w:val="000F732B"/>
    <w:rsid w:val="00104A8D"/>
    <w:rsid w:val="00114B07"/>
    <w:rsid w:val="0012689A"/>
    <w:rsid w:val="00127B5A"/>
    <w:rsid w:val="001400A4"/>
    <w:rsid w:val="00144DE4"/>
    <w:rsid w:val="00152386"/>
    <w:rsid w:val="00162990"/>
    <w:rsid w:val="00180A28"/>
    <w:rsid w:val="00185C84"/>
    <w:rsid w:val="00186FBE"/>
    <w:rsid w:val="00193F5D"/>
    <w:rsid w:val="001A6C16"/>
    <w:rsid w:val="001B67ED"/>
    <w:rsid w:val="001C73F0"/>
    <w:rsid w:val="001D0F50"/>
    <w:rsid w:val="001E3D63"/>
    <w:rsid w:val="001E6B90"/>
    <w:rsid w:val="0020234B"/>
    <w:rsid w:val="0020321A"/>
    <w:rsid w:val="00216CA0"/>
    <w:rsid w:val="0022041D"/>
    <w:rsid w:val="00226505"/>
    <w:rsid w:val="00234724"/>
    <w:rsid w:val="00240A7F"/>
    <w:rsid w:val="002460BF"/>
    <w:rsid w:val="002723CF"/>
    <w:rsid w:val="002724B8"/>
    <w:rsid w:val="00273AE0"/>
    <w:rsid w:val="00280AEB"/>
    <w:rsid w:val="00296CFA"/>
    <w:rsid w:val="002B1F3C"/>
    <w:rsid w:val="002B3D68"/>
    <w:rsid w:val="002B4D9B"/>
    <w:rsid w:val="002C4270"/>
    <w:rsid w:val="002D5E73"/>
    <w:rsid w:val="002E6CF1"/>
    <w:rsid w:val="002F58A8"/>
    <w:rsid w:val="002F687A"/>
    <w:rsid w:val="002F6F46"/>
    <w:rsid w:val="00313A01"/>
    <w:rsid w:val="00314EBE"/>
    <w:rsid w:val="00315036"/>
    <w:rsid w:val="00315435"/>
    <w:rsid w:val="00326C23"/>
    <w:rsid w:val="00352CB3"/>
    <w:rsid w:val="00354150"/>
    <w:rsid w:val="00354FC1"/>
    <w:rsid w:val="00367657"/>
    <w:rsid w:val="00373507"/>
    <w:rsid w:val="00380B99"/>
    <w:rsid w:val="00380EA8"/>
    <w:rsid w:val="0038262E"/>
    <w:rsid w:val="0038539C"/>
    <w:rsid w:val="00386F1C"/>
    <w:rsid w:val="0038759D"/>
    <w:rsid w:val="003A04BA"/>
    <w:rsid w:val="003B057D"/>
    <w:rsid w:val="003B46E5"/>
    <w:rsid w:val="003E5CE2"/>
    <w:rsid w:val="003F439A"/>
    <w:rsid w:val="003F4671"/>
    <w:rsid w:val="00400EB8"/>
    <w:rsid w:val="004112FB"/>
    <w:rsid w:val="00430699"/>
    <w:rsid w:val="00432E28"/>
    <w:rsid w:val="00443B86"/>
    <w:rsid w:val="00454E1A"/>
    <w:rsid w:val="00462FEF"/>
    <w:rsid w:val="004670F2"/>
    <w:rsid w:val="00475980"/>
    <w:rsid w:val="00480D51"/>
    <w:rsid w:val="004824FA"/>
    <w:rsid w:val="0048622B"/>
    <w:rsid w:val="00492451"/>
    <w:rsid w:val="004A142F"/>
    <w:rsid w:val="004A23B0"/>
    <w:rsid w:val="004A587C"/>
    <w:rsid w:val="004B302E"/>
    <w:rsid w:val="004B62EC"/>
    <w:rsid w:val="004C4ADB"/>
    <w:rsid w:val="004D4539"/>
    <w:rsid w:val="004D54ED"/>
    <w:rsid w:val="004F1ADC"/>
    <w:rsid w:val="004F572B"/>
    <w:rsid w:val="00501946"/>
    <w:rsid w:val="005057E9"/>
    <w:rsid w:val="005064C1"/>
    <w:rsid w:val="0051473D"/>
    <w:rsid w:val="00520511"/>
    <w:rsid w:val="00523B70"/>
    <w:rsid w:val="00540A7F"/>
    <w:rsid w:val="00544BA6"/>
    <w:rsid w:val="00556FA0"/>
    <w:rsid w:val="0056563F"/>
    <w:rsid w:val="00572ED6"/>
    <w:rsid w:val="005767A1"/>
    <w:rsid w:val="00582C0C"/>
    <w:rsid w:val="005845B6"/>
    <w:rsid w:val="005861F7"/>
    <w:rsid w:val="00587614"/>
    <w:rsid w:val="005878FC"/>
    <w:rsid w:val="0059780D"/>
    <w:rsid w:val="005A1C64"/>
    <w:rsid w:val="005A2763"/>
    <w:rsid w:val="005A4B81"/>
    <w:rsid w:val="005A7E6B"/>
    <w:rsid w:val="005C0F9E"/>
    <w:rsid w:val="005C268D"/>
    <w:rsid w:val="005D2844"/>
    <w:rsid w:val="005F6C7B"/>
    <w:rsid w:val="00600686"/>
    <w:rsid w:val="00602511"/>
    <w:rsid w:val="00602B90"/>
    <w:rsid w:val="00603799"/>
    <w:rsid w:val="00611696"/>
    <w:rsid w:val="0061296F"/>
    <w:rsid w:val="00617FF5"/>
    <w:rsid w:val="006359F1"/>
    <w:rsid w:val="00652680"/>
    <w:rsid w:val="0065789C"/>
    <w:rsid w:val="00671C43"/>
    <w:rsid w:val="00671FDC"/>
    <w:rsid w:val="00674F39"/>
    <w:rsid w:val="00680A04"/>
    <w:rsid w:val="006837E1"/>
    <w:rsid w:val="00690388"/>
    <w:rsid w:val="00695A59"/>
    <w:rsid w:val="006A0E5B"/>
    <w:rsid w:val="006A4685"/>
    <w:rsid w:val="006A537C"/>
    <w:rsid w:val="006C41B2"/>
    <w:rsid w:val="006D0466"/>
    <w:rsid w:val="006D1A5B"/>
    <w:rsid w:val="006D1A65"/>
    <w:rsid w:val="006E202A"/>
    <w:rsid w:val="006E2BC1"/>
    <w:rsid w:val="00703C9D"/>
    <w:rsid w:val="00703F95"/>
    <w:rsid w:val="0070563A"/>
    <w:rsid w:val="00712EAB"/>
    <w:rsid w:val="00741C6D"/>
    <w:rsid w:val="00743E4A"/>
    <w:rsid w:val="007578D1"/>
    <w:rsid w:val="00787776"/>
    <w:rsid w:val="00795976"/>
    <w:rsid w:val="00796C23"/>
    <w:rsid w:val="007A3470"/>
    <w:rsid w:val="007A4733"/>
    <w:rsid w:val="007B6C8B"/>
    <w:rsid w:val="007C0655"/>
    <w:rsid w:val="007C1E2D"/>
    <w:rsid w:val="007D41D6"/>
    <w:rsid w:val="007E11F4"/>
    <w:rsid w:val="007E563D"/>
    <w:rsid w:val="007F2F55"/>
    <w:rsid w:val="007F311B"/>
    <w:rsid w:val="007F40B9"/>
    <w:rsid w:val="0080616A"/>
    <w:rsid w:val="008125A9"/>
    <w:rsid w:val="008160FA"/>
    <w:rsid w:val="00822A08"/>
    <w:rsid w:val="00884676"/>
    <w:rsid w:val="00887C71"/>
    <w:rsid w:val="00897E3A"/>
    <w:rsid w:val="00897EF0"/>
    <w:rsid w:val="008A0206"/>
    <w:rsid w:val="008A3AC7"/>
    <w:rsid w:val="008C0D52"/>
    <w:rsid w:val="008C4272"/>
    <w:rsid w:val="008D1F33"/>
    <w:rsid w:val="008E5774"/>
    <w:rsid w:val="008F74CC"/>
    <w:rsid w:val="009100A5"/>
    <w:rsid w:val="009256FD"/>
    <w:rsid w:val="009304D2"/>
    <w:rsid w:val="00932153"/>
    <w:rsid w:val="009329A2"/>
    <w:rsid w:val="00935C20"/>
    <w:rsid w:val="00937327"/>
    <w:rsid w:val="00937A18"/>
    <w:rsid w:val="00950062"/>
    <w:rsid w:val="0095044E"/>
    <w:rsid w:val="00950C47"/>
    <w:rsid w:val="00951695"/>
    <w:rsid w:val="009645D3"/>
    <w:rsid w:val="009653E3"/>
    <w:rsid w:val="009663E4"/>
    <w:rsid w:val="00973AF8"/>
    <w:rsid w:val="00976712"/>
    <w:rsid w:val="00980CEA"/>
    <w:rsid w:val="00981B30"/>
    <w:rsid w:val="00986A1C"/>
    <w:rsid w:val="0099184B"/>
    <w:rsid w:val="009951BB"/>
    <w:rsid w:val="009B73D0"/>
    <w:rsid w:val="009B7673"/>
    <w:rsid w:val="009C38F9"/>
    <w:rsid w:val="009D0E7F"/>
    <w:rsid w:val="009D5F94"/>
    <w:rsid w:val="009D7600"/>
    <w:rsid w:val="009E0006"/>
    <w:rsid w:val="009E3A0A"/>
    <w:rsid w:val="00A00453"/>
    <w:rsid w:val="00A05813"/>
    <w:rsid w:val="00A06246"/>
    <w:rsid w:val="00A22E7B"/>
    <w:rsid w:val="00A27DF7"/>
    <w:rsid w:val="00A300DB"/>
    <w:rsid w:val="00A364C9"/>
    <w:rsid w:val="00A439DD"/>
    <w:rsid w:val="00A50554"/>
    <w:rsid w:val="00A55454"/>
    <w:rsid w:val="00A56C37"/>
    <w:rsid w:val="00A94090"/>
    <w:rsid w:val="00AA4FAD"/>
    <w:rsid w:val="00AA5DA2"/>
    <w:rsid w:val="00AB0A4C"/>
    <w:rsid w:val="00AB48C0"/>
    <w:rsid w:val="00AC6BEB"/>
    <w:rsid w:val="00AC6E14"/>
    <w:rsid w:val="00AD2E69"/>
    <w:rsid w:val="00AD70E0"/>
    <w:rsid w:val="00AF1A80"/>
    <w:rsid w:val="00AF2F80"/>
    <w:rsid w:val="00AF377E"/>
    <w:rsid w:val="00AF580B"/>
    <w:rsid w:val="00AF6828"/>
    <w:rsid w:val="00AF7360"/>
    <w:rsid w:val="00AF76A4"/>
    <w:rsid w:val="00B16DF0"/>
    <w:rsid w:val="00B173EC"/>
    <w:rsid w:val="00B37ABC"/>
    <w:rsid w:val="00B4218E"/>
    <w:rsid w:val="00B42497"/>
    <w:rsid w:val="00B54C77"/>
    <w:rsid w:val="00B70219"/>
    <w:rsid w:val="00B70B17"/>
    <w:rsid w:val="00B76A6C"/>
    <w:rsid w:val="00B82299"/>
    <w:rsid w:val="00B845A2"/>
    <w:rsid w:val="00B85EB9"/>
    <w:rsid w:val="00B87CC8"/>
    <w:rsid w:val="00B92954"/>
    <w:rsid w:val="00BA4CD6"/>
    <w:rsid w:val="00BA65B8"/>
    <w:rsid w:val="00BB6C64"/>
    <w:rsid w:val="00BF0F01"/>
    <w:rsid w:val="00BF4C79"/>
    <w:rsid w:val="00C00E3C"/>
    <w:rsid w:val="00C01F46"/>
    <w:rsid w:val="00C07326"/>
    <w:rsid w:val="00C218B3"/>
    <w:rsid w:val="00C36A57"/>
    <w:rsid w:val="00C450C1"/>
    <w:rsid w:val="00C53D34"/>
    <w:rsid w:val="00C731BE"/>
    <w:rsid w:val="00C96BA9"/>
    <w:rsid w:val="00CA070B"/>
    <w:rsid w:val="00CA211E"/>
    <w:rsid w:val="00CB25C2"/>
    <w:rsid w:val="00CB27FF"/>
    <w:rsid w:val="00CB4FCF"/>
    <w:rsid w:val="00CB56A9"/>
    <w:rsid w:val="00CC644E"/>
    <w:rsid w:val="00CC7594"/>
    <w:rsid w:val="00CD7FE1"/>
    <w:rsid w:val="00CE1831"/>
    <w:rsid w:val="00CE353C"/>
    <w:rsid w:val="00CF014B"/>
    <w:rsid w:val="00CF262F"/>
    <w:rsid w:val="00CF7322"/>
    <w:rsid w:val="00D00F7C"/>
    <w:rsid w:val="00D0308B"/>
    <w:rsid w:val="00D42417"/>
    <w:rsid w:val="00D50C2D"/>
    <w:rsid w:val="00D53BC3"/>
    <w:rsid w:val="00D546B3"/>
    <w:rsid w:val="00D72B7B"/>
    <w:rsid w:val="00D77856"/>
    <w:rsid w:val="00D83677"/>
    <w:rsid w:val="00D875C9"/>
    <w:rsid w:val="00D958A0"/>
    <w:rsid w:val="00DA7766"/>
    <w:rsid w:val="00DC3079"/>
    <w:rsid w:val="00DD14CA"/>
    <w:rsid w:val="00DD16E6"/>
    <w:rsid w:val="00DD1734"/>
    <w:rsid w:val="00DD5F4D"/>
    <w:rsid w:val="00DD74CE"/>
    <w:rsid w:val="00DE3A8E"/>
    <w:rsid w:val="00DF62B8"/>
    <w:rsid w:val="00DF63F2"/>
    <w:rsid w:val="00E010B8"/>
    <w:rsid w:val="00E05A5F"/>
    <w:rsid w:val="00E14E98"/>
    <w:rsid w:val="00E17451"/>
    <w:rsid w:val="00E202F5"/>
    <w:rsid w:val="00E23022"/>
    <w:rsid w:val="00E27AD8"/>
    <w:rsid w:val="00E33A80"/>
    <w:rsid w:val="00E35CB7"/>
    <w:rsid w:val="00E41798"/>
    <w:rsid w:val="00E42BBD"/>
    <w:rsid w:val="00E54FBF"/>
    <w:rsid w:val="00E60F11"/>
    <w:rsid w:val="00E669BF"/>
    <w:rsid w:val="00E8617F"/>
    <w:rsid w:val="00E869D7"/>
    <w:rsid w:val="00E872D7"/>
    <w:rsid w:val="00E97AA1"/>
    <w:rsid w:val="00EA2704"/>
    <w:rsid w:val="00EA46B6"/>
    <w:rsid w:val="00EB0B0F"/>
    <w:rsid w:val="00EB78B8"/>
    <w:rsid w:val="00ED0747"/>
    <w:rsid w:val="00ED2A66"/>
    <w:rsid w:val="00ED669D"/>
    <w:rsid w:val="00ED6A73"/>
    <w:rsid w:val="00ED6F12"/>
    <w:rsid w:val="00EE053D"/>
    <w:rsid w:val="00EE41F5"/>
    <w:rsid w:val="00EE77D2"/>
    <w:rsid w:val="00EF4702"/>
    <w:rsid w:val="00EF68B8"/>
    <w:rsid w:val="00EF6ED6"/>
    <w:rsid w:val="00F03951"/>
    <w:rsid w:val="00F04C9E"/>
    <w:rsid w:val="00F13E5E"/>
    <w:rsid w:val="00F2072D"/>
    <w:rsid w:val="00F458D0"/>
    <w:rsid w:val="00F46B91"/>
    <w:rsid w:val="00F47857"/>
    <w:rsid w:val="00F55043"/>
    <w:rsid w:val="00F623D5"/>
    <w:rsid w:val="00F7191A"/>
    <w:rsid w:val="00F90F59"/>
    <w:rsid w:val="00F9480E"/>
    <w:rsid w:val="00F968C7"/>
    <w:rsid w:val="00FA19F2"/>
    <w:rsid w:val="00FB42DF"/>
    <w:rsid w:val="00FC67C2"/>
    <w:rsid w:val="00FD0804"/>
    <w:rsid w:val="00FD536B"/>
    <w:rsid w:val="00FD7AC3"/>
    <w:rsid w:val="00FF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E"/>
  </w:style>
  <w:style w:type="paragraph" w:styleId="1">
    <w:name w:val="heading 1"/>
    <w:basedOn w:val="a"/>
    <w:link w:val="10"/>
    <w:qFormat/>
    <w:rsid w:val="00054B49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B49"/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styleId="a3">
    <w:name w:val="Hyperlink"/>
    <w:basedOn w:val="a0"/>
    <w:semiHidden/>
    <w:unhideWhenUsed/>
    <w:rsid w:val="00054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B4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054B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54B4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5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54B4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054B49"/>
    <w:pPr>
      <w:ind w:left="720"/>
    </w:pPr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54B49"/>
  </w:style>
  <w:style w:type="character" w:customStyle="1" w:styleId="apple-converted-space">
    <w:name w:val="apple-converted-space"/>
    <w:basedOn w:val="a0"/>
    <w:rsid w:val="00054B49"/>
  </w:style>
  <w:style w:type="table" w:styleId="aa">
    <w:name w:val="Table Grid"/>
    <w:basedOn w:val="a1"/>
    <w:uiPriority w:val="59"/>
    <w:rsid w:val="00AF1A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1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1A5B"/>
  </w:style>
  <w:style w:type="paragraph" w:customStyle="1" w:styleId="Default">
    <w:name w:val="Default"/>
    <w:rsid w:val="00E27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nhideWhenUsed/>
    <w:rsid w:val="0005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7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3F9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locked/>
    <w:rsid w:val="00FB42DF"/>
    <w:rPr>
      <w:rFonts w:eastAsiaTheme="minorHAnsi"/>
      <w:lang w:eastAsia="en-US"/>
    </w:rPr>
  </w:style>
  <w:style w:type="paragraph" w:customStyle="1" w:styleId="af0">
    <w:name w:val="ЛЕНЛЕН шапка таблиц"/>
    <w:basedOn w:val="a"/>
    <w:qFormat/>
    <w:rsid w:val="009951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1">
    <w:name w:val="ЛЕНЛЕН таблица"/>
    <w:basedOn w:val="a"/>
    <w:qFormat/>
    <w:rsid w:val="009951BB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aS4QBwYbM/ksTmDjXiCkluMPUeY=</DigestValue>
    </Reference>
    <Reference URI="#idOfficeObject" Type="http://www.w3.org/2000/09/xmldsig#Object">
      <DigestMethod Algorithm="http://www.w3.org/2000/09/xmldsig#sha1"/>
      <DigestValue>gVBYNfDCIGpdZfU4pQtJKYMVT2M=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ZD8K0zTK/VIy3o437pP7YUO39K8=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PksSiuKMf9B5afUnQ6GnmeqzujujkIPwF4YFsMpxaOsVz04ZmyuU5dCzrqOArQ3NOqCcBHFOWAaY
ifGx2BmmD1Gt5wOgCFpHu6mYeSwq8O4+whsdTxF2zfMeftW3r4Xm/XtRilL+2ayOy+nFQfTUGeWw
DVvAkix6sKxgutqS8ls=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zM91SCXH3XoBOpJlqcRe0XDl2u4=</DigestValue>
      </Reference>
      <Reference URI="/word/settings.xml?ContentType=application/vnd.openxmlformats-officedocument.wordprocessingml.settings+xml">
        <DigestMethod Algorithm="http://www.w3.org/2000/09/xmldsig#sha1"/>
        <DigestValue>cKY2CDaB46+NaGiE4wtKVbfb1k0=</DigestValue>
      </Reference>
      <Reference URI="/word/styles.xml?ContentType=application/vnd.openxmlformats-officedocument.wordprocessingml.styles+xml">
        <DigestMethod Algorithm="http://www.w3.org/2000/09/xmldsig#sha1"/>
        <DigestValue>e8b7zuU4yIv3vzlMYcmbUvbcO9Y=</DigestValue>
      </Reference>
      <Reference URI="/word/numbering.xml?ContentType=application/vnd.openxmlformats-officedocument.wordprocessingml.numbering+xml">
        <DigestMethod Algorithm="http://www.w3.org/2000/09/xmldsig#sha1"/>
        <DigestValue>+ZUnNhUNMZ/06wSG81Az0D4YYLE=</DigestValue>
      </Reference>
      <Reference URI="/word/fontTable.xml?ContentType=application/vnd.openxmlformats-officedocument.wordprocessingml.fontTable+xml">
        <DigestMethod Algorithm="http://www.w3.org/2000/09/xmldsig#sha1"/>
        <DigestValue>eohJYlk47lXLBlxWuMC28Y6bKgI=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footer1.xml?ContentType=application/vnd.openxmlformats-officedocument.wordprocessingml.footer+xml">
        <DigestMethod Algorithm="http://www.w3.org/2000/09/xmldsig#sha1"/>
        <DigestValue>O0qLMLHJuICDNE8o/zWctV9wU8k=</DigestValue>
      </Reference>
      <Reference URI="/word/document.xml?ContentType=application/vnd.openxmlformats-officedocument.wordprocessingml.document.main+xml">
        <DigestMethod Algorithm="http://www.w3.org/2000/09/xmldsig#sha1"/>
        <DigestValue>j784ynPCx530RIx0CIPGf1x9tD0=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Z3gybTbViLBdIgDlN0dSzkXsnx4=</DigestValue>
      </Reference>
      <Reference URI="/word/endnotes.xml?ContentType=application/vnd.openxmlformats-officedocument.wordprocessingml.endnotes+xml">
        <DigestMethod Algorithm="http://www.w3.org/2000/09/xmldsig#sha1"/>
        <DigestValue>yzkJYrjT5MGSefuXe1Aah6eCiEs=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{F4FF177E-7727-4B13-BB50-07F138A60B3F}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2023-08-30T07:37:37Z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6F77-39F3-41CD-9895-79138F0E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20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480</cp:revision>
  <cp:lastPrinted>2024-06-19T06:27:00Z</cp:lastPrinted>
  <dcterms:created xsi:type="dcterms:W3CDTF">2015-06-30T04:38:00Z</dcterms:created>
  <dcterms:modified xsi:type="dcterms:W3CDTF">2023-08-30T07:37:00Z</dcterms:modified>
</cp:coreProperties>
</file>