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23" w:rsidRPr="00034A23" w:rsidRDefault="00034A23" w:rsidP="00034A23">
      <w:pPr>
        <w:pStyle w:val="4"/>
        <w:spacing w:line="240" w:lineRule="auto"/>
        <w:jc w:val="center"/>
        <w:rPr>
          <w:i/>
          <w:szCs w:val="28"/>
        </w:rPr>
      </w:pPr>
      <w:r w:rsidRPr="00034A23">
        <w:rPr>
          <w:szCs w:val="28"/>
        </w:rPr>
        <w:t>Федеральное казенное профессиональное образовательное учреждение</w:t>
      </w:r>
    </w:p>
    <w:p w:rsidR="00034A23" w:rsidRPr="00034A23" w:rsidRDefault="00034A23" w:rsidP="00034A23">
      <w:pPr>
        <w:pStyle w:val="4"/>
        <w:spacing w:line="240" w:lineRule="auto"/>
        <w:jc w:val="center"/>
        <w:rPr>
          <w:i/>
          <w:szCs w:val="28"/>
        </w:rPr>
      </w:pPr>
      <w:r w:rsidRPr="00034A23">
        <w:rPr>
          <w:szCs w:val="28"/>
        </w:rPr>
        <w:t>«Оренбургский государственный экономический колледж-интернат» Министерства труда и социальной защиты Российской Федерации</w:t>
      </w:r>
    </w:p>
    <w:p w:rsidR="00034A23" w:rsidRPr="00034A23" w:rsidRDefault="00034A23" w:rsidP="00034A23">
      <w:pPr>
        <w:pStyle w:val="1"/>
        <w:jc w:val="center"/>
        <w:rPr>
          <w:sz w:val="28"/>
          <w:szCs w:val="28"/>
        </w:rPr>
      </w:pPr>
    </w:p>
    <w:tbl>
      <w:tblPr>
        <w:tblW w:w="9606" w:type="dxa"/>
        <w:jc w:val="right"/>
        <w:tblLook w:val="04A0" w:firstRow="1" w:lastRow="0" w:firstColumn="1" w:lastColumn="0" w:noHBand="0" w:noVBand="1"/>
      </w:tblPr>
      <w:tblGrid>
        <w:gridCol w:w="9606"/>
      </w:tblGrid>
      <w:tr w:rsidR="00034A23" w:rsidRPr="00034A23" w:rsidTr="00F63D89">
        <w:trPr>
          <w:jc w:val="right"/>
        </w:trPr>
        <w:tc>
          <w:tcPr>
            <w:tcW w:w="4111" w:type="dxa"/>
            <w:hideMark/>
          </w:tcPr>
          <w:p w:rsidR="00034A23" w:rsidRPr="00034A23" w:rsidRDefault="00D761D0" w:rsidP="00D761D0">
            <w:pPr>
              <w:tabs>
                <w:tab w:val="left" w:pos="279"/>
              </w:tabs>
              <w:spacing w:after="0" w:line="240" w:lineRule="auto"/>
              <w:rPr>
                <w:rFonts w:ascii="Times New Roman" w:hAnsi="Times New Roman"/>
                <w:b/>
                <w:sz w:val="28"/>
                <w:szCs w:val="28"/>
              </w:rPr>
            </w:pPr>
            <w:r>
              <w:rPr>
                <w:rFonts w:ascii="Times New Roman" w:hAnsi="Times New Roman"/>
                <w:b/>
                <w:sz w:val="28"/>
                <w:szCs w:val="28"/>
              </w:rPr>
              <w:tab/>
            </w: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b/>
                <w:sz w:val="28"/>
                <w:szCs w:val="28"/>
              </w:rPr>
              <w:t>СОГЛАСОВАНО</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Зам. директора по УР</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________О.В. Гузаревич</w:t>
            </w:r>
          </w:p>
          <w:p w:rsidR="00034A23" w:rsidRPr="00034A23" w:rsidRDefault="00034A23" w:rsidP="006B0FE0">
            <w:pPr>
              <w:spacing w:after="0" w:line="240" w:lineRule="auto"/>
              <w:jc w:val="right"/>
              <w:rPr>
                <w:rFonts w:ascii="Times New Roman" w:hAnsi="Times New Roman"/>
                <w:b/>
                <w:sz w:val="28"/>
                <w:szCs w:val="28"/>
              </w:rPr>
            </w:pPr>
            <w:r w:rsidRPr="00034A23">
              <w:rPr>
                <w:rFonts w:ascii="Times New Roman" w:hAnsi="Times New Roman"/>
                <w:sz w:val="28"/>
                <w:szCs w:val="28"/>
              </w:rPr>
              <w:t>«__» __________ 202</w:t>
            </w:r>
            <w:r w:rsidR="006B0FE0">
              <w:rPr>
                <w:rFonts w:ascii="Times New Roman" w:hAnsi="Times New Roman"/>
                <w:sz w:val="28"/>
                <w:szCs w:val="28"/>
              </w:rPr>
              <w:t>4</w:t>
            </w:r>
            <w:r w:rsidRPr="00034A23">
              <w:rPr>
                <w:rFonts w:ascii="Times New Roman" w:hAnsi="Times New Roman"/>
                <w:sz w:val="28"/>
                <w:szCs w:val="28"/>
              </w:rPr>
              <w:t xml:space="preserve"> г.</w:t>
            </w:r>
          </w:p>
        </w:tc>
      </w:tr>
    </w:tbl>
    <w:p w:rsidR="00034A23" w:rsidRPr="00034A23" w:rsidRDefault="00034A23" w:rsidP="00034A23">
      <w:pPr>
        <w:pStyle w:val="1"/>
        <w:jc w:val="center"/>
        <w:rPr>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Default="00E72588" w:rsidP="00034A2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006DE65A-D867-4F7D-A205-E7FC926A95E3}" provid="{00000000-0000-0000-0000-000000000000}" o:suggestedsigner="Некс О.В." o:suggestedsigner2="Директор" o:suggestedsigneremail="ogeki@ogek-i.ru" issignatureline="t"/>
          </v:shape>
        </w:pict>
      </w:r>
      <w:bookmarkEnd w:id="0"/>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84256D">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034A23" w:rsidRPr="00034A23" w:rsidRDefault="00034A23" w:rsidP="0084256D">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034A23" w:rsidRPr="00034A23" w:rsidRDefault="00EA729A" w:rsidP="0084256D">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w:t>
      </w:r>
      <w:r w:rsidR="00034A23">
        <w:rPr>
          <w:rFonts w:ascii="Times New Roman" w:hAnsi="Times New Roman"/>
          <w:b/>
          <w:sz w:val="28"/>
          <w:szCs w:val="28"/>
        </w:rPr>
        <w:t>.</w:t>
      </w:r>
      <w:r w:rsidR="005716A4">
        <w:rPr>
          <w:rFonts w:ascii="Times New Roman" w:hAnsi="Times New Roman"/>
          <w:b/>
          <w:sz w:val="28"/>
          <w:szCs w:val="28"/>
        </w:rPr>
        <w:t>06</w:t>
      </w:r>
      <w:r w:rsidR="00231A38">
        <w:rPr>
          <w:rFonts w:ascii="Times New Roman" w:hAnsi="Times New Roman"/>
          <w:b/>
          <w:sz w:val="28"/>
          <w:szCs w:val="28"/>
        </w:rPr>
        <w:t xml:space="preserve"> Психология </w:t>
      </w:r>
      <w:r w:rsidR="001B5870">
        <w:rPr>
          <w:rFonts w:ascii="Times New Roman" w:hAnsi="Times New Roman"/>
          <w:b/>
          <w:sz w:val="28"/>
          <w:szCs w:val="28"/>
        </w:rPr>
        <w:t>и этика профессиональной деятельности</w:t>
      </w:r>
    </w:p>
    <w:p w:rsidR="0084256D" w:rsidRDefault="00034A23" w:rsidP="0084256D">
      <w:pPr>
        <w:spacing w:after="0" w:line="360" w:lineRule="auto"/>
        <w:jc w:val="center"/>
        <w:rPr>
          <w:rFonts w:ascii="Times New Roman" w:hAnsi="Times New Roman"/>
          <w:sz w:val="28"/>
          <w:szCs w:val="28"/>
        </w:rPr>
      </w:pPr>
      <w:r w:rsidRPr="00034A23">
        <w:rPr>
          <w:rFonts w:ascii="Times New Roman" w:hAnsi="Times New Roman"/>
          <w:sz w:val="28"/>
          <w:szCs w:val="28"/>
        </w:rPr>
        <w:t>по специальности</w:t>
      </w:r>
    </w:p>
    <w:p w:rsidR="0084256D" w:rsidRPr="00A86114" w:rsidRDefault="0084256D" w:rsidP="0084256D">
      <w:pPr>
        <w:spacing w:after="0" w:line="360" w:lineRule="auto"/>
        <w:jc w:val="center"/>
        <w:rPr>
          <w:rFonts w:ascii="Times New Roman" w:hAnsi="Times New Roman"/>
          <w:b/>
          <w:sz w:val="28"/>
          <w:szCs w:val="28"/>
        </w:rPr>
      </w:pPr>
      <w:r w:rsidRPr="00A86114">
        <w:rPr>
          <w:rFonts w:ascii="Times New Roman" w:hAnsi="Times New Roman"/>
          <w:b/>
          <w:sz w:val="28"/>
          <w:szCs w:val="28"/>
          <w:shd w:val="clear" w:color="auto" w:fill="FFFFFF"/>
        </w:rPr>
        <w:t>38.02.08 Торговое дело</w:t>
      </w:r>
    </w:p>
    <w:p w:rsidR="00034A23" w:rsidRDefault="0084256D" w:rsidP="0084256D">
      <w:pPr>
        <w:spacing w:after="0" w:line="360" w:lineRule="auto"/>
        <w:jc w:val="center"/>
        <w:rPr>
          <w:rFonts w:ascii="Times New Roman" w:hAnsi="Times New Roman"/>
          <w:sz w:val="28"/>
          <w:szCs w:val="28"/>
        </w:rPr>
      </w:pPr>
      <w:r>
        <w:rPr>
          <w:rFonts w:ascii="Times New Roman" w:hAnsi="Times New Roman"/>
          <w:sz w:val="28"/>
          <w:szCs w:val="28"/>
        </w:rPr>
        <w:t xml:space="preserve">Наименование квалификации: </w:t>
      </w:r>
      <w:r>
        <w:rPr>
          <w:rFonts w:ascii="Times New Roman" w:hAnsi="Times New Roman"/>
          <w:b/>
          <w:sz w:val="28"/>
          <w:szCs w:val="28"/>
        </w:rPr>
        <w:t>специалист торгового дела</w:t>
      </w:r>
    </w:p>
    <w:p w:rsidR="00034A23" w:rsidRPr="00034A23" w:rsidRDefault="00034A23" w:rsidP="0084256D">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034A23" w:rsidRPr="00034A23" w:rsidRDefault="00034A23" w:rsidP="0084256D">
      <w:pPr>
        <w:suppressLineNumbers/>
        <w:spacing w:after="0" w:line="360" w:lineRule="auto"/>
        <w:jc w:val="center"/>
        <w:rPr>
          <w:rFonts w:ascii="Times New Roman" w:hAnsi="Times New Roman"/>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486DAD"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г. Оренбург, 202</w:t>
      </w:r>
      <w:r w:rsidR="006B0FE0">
        <w:rPr>
          <w:rFonts w:ascii="Times New Roman" w:hAnsi="Times New Roman"/>
          <w:bCs/>
          <w:sz w:val="28"/>
          <w:szCs w:val="28"/>
        </w:rPr>
        <w:t>4</w:t>
      </w:r>
      <w:r w:rsidRPr="00486DAD">
        <w:rPr>
          <w:rFonts w:ascii="Times New Roman" w:hAnsi="Times New Roman"/>
          <w:bCs/>
          <w:sz w:val="28"/>
          <w:szCs w:val="28"/>
        </w:rPr>
        <w:t xml:space="preserve"> г.</w:t>
      </w: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486DAD" w:rsidRPr="00486DAD" w:rsidRDefault="00486DAD" w:rsidP="00032109">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sidR="00E60364">
        <w:rPr>
          <w:rFonts w:ascii="Times New Roman" w:hAnsi="Times New Roman"/>
          <w:b/>
          <w:sz w:val="28"/>
          <w:szCs w:val="28"/>
        </w:rPr>
        <w:t>СГ</w:t>
      </w:r>
      <w:r w:rsidR="001B5870">
        <w:rPr>
          <w:rFonts w:ascii="Times New Roman" w:hAnsi="Times New Roman"/>
          <w:b/>
          <w:sz w:val="28"/>
          <w:szCs w:val="28"/>
        </w:rPr>
        <w:t>.06</w:t>
      </w:r>
      <w:r>
        <w:rPr>
          <w:rFonts w:ascii="Times New Roman" w:hAnsi="Times New Roman"/>
          <w:b/>
          <w:sz w:val="28"/>
          <w:szCs w:val="28"/>
        </w:rPr>
        <w:t xml:space="preserve"> Психология </w:t>
      </w:r>
      <w:r w:rsidR="001B5870">
        <w:rPr>
          <w:rFonts w:ascii="Times New Roman" w:hAnsi="Times New Roman"/>
          <w:b/>
          <w:sz w:val="28"/>
          <w:szCs w:val="28"/>
        </w:rPr>
        <w:t>и этика профессиональной деятельности</w:t>
      </w:r>
      <w:r>
        <w:rPr>
          <w:rFonts w:ascii="Times New Roman" w:hAnsi="Times New Roman"/>
          <w:b/>
          <w:sz w:val="28"/>
          <w:szCs w:val="28"/>
        </w:rPr>
        <w:t xml:space="preserve"> </w:t>
      </w:r>
      <w:r w:rsidRPr="00486DAD">
        <w:rPr>
          <w:rFonts w:ascii="Times New Roman" w:hAnsi="Times New Roman"/>
          <w:b/>
          <w:sz w:val="28"/>
          <w:szCs w:val="28"/>
        </w:rPr>
        <w:t xml:space="preserve">/ сост. </w:t>
      </w:r>
      <w:r>
        <w:rPr>
          <w:rFonts w:ascii="Times New Roman" w:hAnsi="Times New Roman"/>
          <w:b/>
          <w:sz w:val="28"/>
          <w:szCs w:val="28"/>
        </w:rPr>
        <w:t>Зайцева О.Н</w:t>
      </w:r>
      <w:r w:rsidRPr="00486DAD">
        <w:rPr>
          <w:rFonts w:ascii="Times New Roman" w:hAnsi="Times New Roman"/>
          <w:b/>
          <w:sz w:val="28"/>
          <w:szCs w:val="28"/>
        </w:rPr>
        <w:t>. - Оренбург: ФКПОУ «</w:t>
      </w:r>
      <w:r w:rsidR="006B0FE0">
        <w:rPr>
          <w:rFonts w:ascii="Times New Roman" w:hAnsi="Times New Roman"/>
          <w:b/>
          <w:sz w:val="28"/>
          <w:szCs w:val="28"/>
        </w:rPr>
        <w:t>ОГЭКИ» Минтруда России, 2024</w:t>
      </w:r>
      <w:r w:rsidR="00102B28">
        <w:rPr>
          <w:rFonts w:ascii="Times New Roman" w:hAnsi="Times New Roman"/>
          <w:b/>
          <w:sz w:val="28"/>
          <w:szCs w:val="28"/>
        </w:rPr>
        <w:t xml:space="preserve"> – 1</w:t>
      </w:r>
      <w:r w:rsidRPr="00486DAD">
        <w:rPr>
          <w:rFonts w:ascii="Times New Roman" w:hAnsi="Times New Roman"/>
          <w:b/>
          <w:sz w:val="28"/>
          <w:szCs w:val="28"/>
        </w:rPr>
        <w:t>3 с.</w:t>
      </w:r>
    </w:p>
    <w:p w:rsidR="00486DAD" w:rsidRPr="00486DAD" w:rsidRDefault="00486DAD" w:rsidP="00032109">
      <w:pPr>
        <w:pStyle w:val="3"/>
        <w:spacing w:line="240" w:lineRule="auto"/>
        <w:ind w:firstLine="709"/>
        <w:jc w:val="both"/>
        <w:rPr>
          <w:b w:val="0"/>
        </w:rPr>
      </w:pPr>
    </w:p>
    <w:p w:rsidR="008E2BF5" w:rsidRPr="00FB5D7A" w:rsidRDefault="00486DAD" w:rsidP="00032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rPr>
      </w:pPr>
      <w:proofErr w:type="gramStart"/>
      <w:r w:rsidRPr="00E60364">
        <w:rPr>
          <w:rFonts w:ascii="Times New Roman" w:hAnsi="Times New Roman"/>
          <w:sz w:val="28"/>
          <w:szCs w:val="28"/>
        </w:rPr>
        <w:t xml:space="preserve">Рабочая программа </w:t>
      </w:r>
      <w:r w:rsidR="006A1703" w:rsidRPr="00E60364">
        <w:rPr>
          <w:rFonts w:ascii="Times New Roman" w:hAnsi="Times New Roman"/>
          <w:sz w:val="28"/>
          <w:szCs w:val="28"/>
        </w:rPr>
        <w:t>учебной дисциплины СГ</w:t>
      </w:r>
      <w:r w:rsidR="001B5870">
        <w:rPr>
          <w:rFonts w:ascii="Times New Roman" w:hAnsi="Times New Roman"/>
          <w:sz w:val="28"/>
          <w:szCs w:val="28"/>
        </w:rPr>
        <w:t>.06</w:t>
      </w:r>
      <w:r w:rsidR="00B465C4" w:rsidRPr="00E60364">
        <w:rPr>
          <w:rFonts w:ascii="Times New Roman" w:hAnsi="Times New Roman"/>
          <w:sz w:val="28"/>
          <w:szCs w:val="28"/>
        </w:rPr>
        <w:t xml:space="preserve"> Психология </w:t>
      </w:r>
      <w:r w:rsidR="001B5870">
        <w:rPr>
          <w:rFonts w:ascii="Times New Roman" w:hAnsi="Times New Roman"/>
          <w:sz w:val="28"/>
          <w:szCs w:val="28"/>
        </w:rPr>
        <w:t>и этика профессиональной деятельности</w:t>
      </w:r>
      <w:r w:rsidRPr="00E60364">
        <w:rPr>
          <w:rFonts w:ascii="Times New Roman" w:hAnsi="Times New Roman"/>
          <w:sz w:val="28"/>
          <w:szCs w:val="28"/>
        </w:rPr>
        <w:t xml:space="preserve"> </w:t>
      </w:r>
      <w:r w:rsidR="008E2BF5" w:rsidRPr="008E7637">
        <w:rPr>
          <w:rFonts w:ascii="Times New Roman" w:hAnsi="Times New Roman"/>
          <w:sz w:val="28"/>
          <w:szCs w:val="28"/>
        </w:rPr>
        <w:t>разработана на основе Федерального государственного образовательного стандарта</w:t>
      </w:r>
      <w:r w:rsidR="008E2BF5" w:rsidRPr="008E7637">
        <w:rPr>
          <w:rFonts w:ascii="Times New Roman" w:hAnsi="Times New Roman"/>
          <w:bCs/>
          <w:sz w:val="28"/>
          <w:szCs w:val="28"/>
        </w:rPr>
        <w:t xml:space="preserve"> среднего</w:t>
      </w:r>
      <w:r w:rsidR="008E2BF5" w:rsidRPr="008E7637">
        <w:rPr>
          <w:rFonts w:ascii="Times New Roman" w:hAnsi="Times New Roman"/>
          <w:sz w:val="28"/>
          <w:szCs w:val="28"/>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008E2BF5" w:rsidRPr="008E7637">
        <w:rPr>
          <w:rFonts w:ascii="Times New Roman" w:hAnsi="Times New Roman"/>
          <w:sz w:val="28"/>
          <w:szCs w:val="28"/>
        </w:rPr>
        <w:t xml:space="preserve"> </w:t>
      </w:r>
      <w:r w:rsidR="008E2BF5" w:rsidRPr="008E7637">
        <w:rPr>
          <w:rFonts w:ascii="Times New Roman" w:hAnsi="Times New Roman"/>
          <w:sz w:val="28"/>
          <w:szCs w:val="28"/>
          <w:shd w:val="clear" w:color="auto" w:fill="FFFFFF"/>
        </w:rPr>
        <w:t>(Зарегистрирован 22.08.2023 № 74906)</w:t>
      </w:r>
      <w:r w:rsidR="008E2BF5" w:rsidRPr="008E7637">
        <w:rPr>
          <w:rFonts w:ascii="Times New Roman" w:hAnsi="Times New Roman"/>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w:t>
      </w:r>
      <w:proofErr w:type="gramEnd"/>
      <w:r w:rsidR="008E2BF5" w:rsidRPr="008E7637">
        <w:rPr>
          <w:rFonts w:ascii="Times New Roman" w:hAnsi="Times New Roman"/>
          <w:sz w:val="28"/>
          <w:szCs w:val="28"/>
        </w:rPr>
        <w:t xml:space="preserve"> </w:t>
      </w:r>
      <w:proofErr w:type="gramStart"/>
      <w:r w:rsidR="008E2BF5" w:rsidRPr="008E7637">
        <w:rPr>
          <w:rFonts w:ascii="Times New Roman" w:hAnsi="Times New Roman"/>
          <w:sz w:val="28"/>
          <w:szCs w:val="28"/>
        </w:rPr>
        <w:t>22 апреля 2015 г. №06-443).</w:t>
      </w:r>
      <w:proofErr w:type="gramEnd"/>
    </w:p>
    <w:p w:rsidR="008E2BF5" w:rsidRPr="00FB5D7A" w:rsidRDefault="008E2BF5" w:rsidP="008E2BF5">
      <w:pPr>
        <w:ind w:firstLine="709"/>
        <w:jc w:val="both"/>
        <w:rPr>
          <w:rFonts w:ascii="Times New Roman" w:hAnsi="Times New Roman"/>
          <w:sz w:val="28"/>
          <w:szCs w:val="28"/>
        </w:rPr>
      </w:pPr>
    </w:p>
    <w:p w:rsidR="00486DAD" w:rsidRPr="00486DAD" w:rsidRDefault="00486DAD" w:rsidP="00262890">
      <w:pPr>
        <w:spacing w:after="0" w:line="240" w:lineRule="auto"/>
        <w:ind w:firstLine="709"/>
        <w:contextualSpacing/>
        <w:jc w:val="both"/>
        <w:rPr>
          <w:rFonts w:ascii="Times New Roman" w:hAnsi="Times New Roman"/>
          <w:sz w:val="28"/>
          <w:szCs w:val="28"/>
        </w:rPr>
      </w:pPr>
    </w:p>
    <w:p w:rsidR="00486DAD" w:rsidRPr="00486DAD" w:rsidRDefault="00486DAD" w:rsidP="00486DAD">
      <w:pPr>
        <w:spacing w:after="0" w:line="240" w:lineRule="auto"/>
        <w:jc w:val="both"/>
        <w:rPr>
          <w:rFonts w:ascii="Times New Roman" w:hAnsi="Times New Roman"/>
          <w:b/>
          <w:sz w:val="28"/>
          <w:szCs w:val="28"/>
        </w:rPr>
      </w:pPr>
    </w:p>
    <w:p w:rsidR="00486DAD" w:rsidRDefault="00486DAD"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Pr="00486DAD" w:rsidRDefault="000C4880" w:rsidP="00486DAD">
      <w:pPr>
        <w:spacing w:after="0" w:line="240" w:lineRule="auto"/>
        <w:jc w:val="both"/>
        <w:rPr>
          <w:rFonts w:ascii="Times New Roman" w:hAnsi="Times New Roman"/>
          <w:b/>
          <w:sz w:val="28"/>
          <w:szCs w:val="28"/>
        </w:rPr>
      </w:pPr>
    </w:p>
    <w:p w:rsidR="00486DAD" w:rsidRPr="00486DAD" w:rsidRDefault="00486DAD" w:rsidP="00486DAD">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861945">
        <w:rPr>
          <w:rFonts w:ascii="Times New Roman" w:hAnsi="Times New Roman" w:cs="Times New Roman"/>
          <w:i w:val="0"/>
          <w:color w:val="auto"/>
          <w:sz w:val="28"/>
          <w:szCs w:val="28"/>
        </w:rPr>
        <w:t>О.Н. Зайцева</w:t>
      </w:r>
    </w:p>
    <w:p w:rsidR="00486DAD" w:rsidRPr="00486DAD" w:rsidRDefault="00486DAD" w:rsidP="00486DA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sidR="00861945">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Default="00486DAD"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Pr="00486DAD" w:rsidRDefault="00626FFB"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proofErr w:type="gramStart"/>
      <w:r w:rsidRPr="00486DAD">
        <w:rPr>
          <w:rFonts w:ascii="Times New Roman" w:hAnsi="Times New Roman" w:cs="Times New Roman"/>
          <w:i w:val="0"/>
          <w:color w:val="auto"/>
          <w:sz w:val="28"/>
          <w:szCs w:val="28"/>
        </w:rPr>
        <w:t>Рассмотрена</w:t>
      </w:r>
      <w:proofErr w:type="gramEnd"/>
      <w:r w:rsidRPr="00486DAD">
        <w:rPr>
          <w:rFonts w:ascii="Times New Roman" w:hAnsi="Times New Roman" w:cs="Times New Roman"/>
          <w:i w:val="0"/>
          <w:color w:val="auto"/>
          <w:sz w:val="28"/>
          <w:szCs w:val="28"/>
        </w:rPr>
        <w:t xml:space="preserve"> на заседании ПЦК </w:t>
      </w: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vertAlign w:val="superscript"/>
        </w:rPr>
        <w:t xml:space="preserve"> </w:t>
      </w:r>
      <w:r w:rsidRPr="00486DAD">
        <w:rPr>
          <w:rFonts w:ascii="Times New Roman" w:hAnsi="Times New Roman" w:cs="Times New Roman"/>
          <w:i w:val="0"/>
          <w:color w:val="auto"/>
          <w:sz w:val="28"/>
          <w:szCs w:val="28"/>
        </w:rPr>
        <w:t>№ _____ от ____________202</w:t>
      </w:r>
      <w:r w:rsidR="006B0FE0">
        <w:rPr>
          <w:rFonts w:ascii="Times New Roman" w:hAnsi="Times New Roman" w:cs="Times New Roman"/>
          <w:i w:val="0"/>
          <w:color w:val="auto"/>
          <w:sz w:val="28"/>
          <w:szCs w:val="28"/>
        </w:rPr>
        <w:t>4</w:t>
      </w:r>
      <w:r w:rsidRPr="00486DAD">
        <w:rPr>
          <w:rFonts w:ascii="Times New Roman" w:hAnsi="Times New Roman" w:cs="Times New Roman"/>
          <w:i w:val="0"/>
          <w:color w:val="auto"/>
          <w:sz w:val="28"/>
          <w:szCs w:val="28"/>
        </w:rPr>
        <w:t xml:space="preserve"> г.</w:t>
      </w:r>
    </w:p>
    <w:p w:rsidR="00486DAD" w:rsidRPr="00486DAD" w:rsidRDefault="00486DAD" w:rsidP="00486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861945">
        <w:rPr>
          <w:rFonts w:ascii="Times New Roman" w:hAnsi="Times New Roman"/>
          <w:sz w:val="28"/>
          <w:szCs w:val="28"/>
        </w:rPr>
        <w:t>Н.А. Мельникова</w:t>
      </w:r>
    </w:p>
    <w:p w:rsidR="00486DAD" w:rsidRPr="00486DAD" w:rsidRDefault="00486DAD"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890574" w:rsidRDefault="00DF3D93" w:rsidP="00890574">
      <w:pPr>
        <w:spacing w:after="0" w:line="240" w:lineRule="auto"/>
        <w:jc w:val="center"/>
        <w:rPr>
          <w:rFonts w:ascii="Times New Roman" w:hAnsi="Times New Roman"/>
          <w:b/>
          <w:sz w:val="28"/>
          <w:szCs w:val="28"/>
          <w:vertAlign w:val="superscript"/>
        </w:rPr>
      </w:pPr>
      <w:r w:rsidRPr="00EE3888">
        <w:rPr>
          <w:rFonts w:ascii="Times New Roman" w:hAnsi="Times New Roman"/>
          <w:b/>
          <w:sz w:val="28"/>
          <w:szCs w:val="28"/>
        </w:rPr>
        <w:t>СОДЕРЖАНИЕ</w:t>
      </w:r>
    </w:p>
    <w:p w:rsidR="00EE3888" w:rsidRDefault="00EE3888" w:rsidP="00EE3888">
      <w:pPr>
        <w:spacing w:after="0" w:line="240" w:lineRule="auto"/>
        <w:rPr>
          <w:rFonts w:ascii="Times New Roman" w:hAnsi="Times New Roman"/>
          <w:b/>
          <w: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567"/>
      </w:tblGrid>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1</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ОБЩАЯ ХАРАКТЕРИСТИКА РАБОЧЕЙ ПРОГРАММЫ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4</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2</w:t>
            </w:r>
          </w:p>
        </w:tc>
        <w:tc>
          <w:tcPr>
            <w:tcW w:w="8221" w:type="dxa"/>
          </w:tcPr>
          <w:p w:rsidR="006D4EBB" w:rsidRPr="00142B52" w:rsidRDefault="006D4EBB" w:rsidP="00142B52">
            <w:pPr>
              <w:numPr>
                <w:ilvl w:val="0"/>
                <w:numId w:val="1"/>
              </w:numPr>
              <w:suppressAutoHyphens/>
              <w:spacing w:line="360" w:lineRule="auto"/>
              <w:ind w:left="0"/>
              <w:jc w:val="both"/>
              <w:rPr>
                <w:rFonts w:ascii="Times New Roman" w:hAnsi="Times New Roman"/>
                <w:b/>
                <w:sz w:val="28"/>
                <w:szCs w:val="28"/>
              </w:rPr>
            </w:pPr>
            <w:r w:rsidRPr="00142B52">
              <w:rPr>
                <w:rFonts w:ascii="Times New Roman" w:hAnsi="Times New Roman"/>
                <w:b/>
                <w:sz w:val="28"/>
                <w:szCs w:val="28"/>
              </w:rPr>
              <w:t>СТРУКТУРА И СОДЕРЖАНИЕ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5</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3</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УСЛОВИЯ РЕАЛИЗАЦИИ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10</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4</w:t>
            </w:r>
          </w:p>
        </w:tc>
        <w:tc>
          <w:tcPr>
            <w:tcW w:w="8221" w:type="dxa"/>
          </w:tcPr>
          <w:p w:rsidR="006D4EBB" w:rsidRPr="00142B52" w:rsidRDefault="006D4EBB" w:rsidP="00142B52">
            <w:pPr>
              <w:numPr>
                <w:ilvl w:val="0"/>
                <w:numId w:val="1"/>
              </w:numPr>
              <w:suppressAutoHyphens/>
              <w:spacing w:line="360" w:lineRule="auto"/>
              <w:ind w:left="0"/>
              <w:rPr>
                <w:rFonts w:ascii="Times New Roman" w:hAnsi="Times New Roman"/>
                <w:b/>
                <w:sz w:val="28"/>
                <w:szCs w:val="28"/>
              </w:rPr>
            </w:pPr>
            <w:r w:rsidRPr="00142B52">
              <w:rPr>
                <w:rFonts w:ascii="Times New Roman" w:hAnsi="Times New Roman"/>
                <w:b/>
                <w:sz w:val="28"/>
                <w:szCs w:val="28"/>
              </w:rPr>
              <w:t>КОНТРОЛЬ И ОЦЕНКА РЕЗУЛЬТАТОВ ОСВОЕНИЯ УЧЕБНОЙ ДИСЦИПЛИНЫ</w:t>
            </w:r>
          </w:p>
        </w:tc>
        <w:tc>
          <w:tcPr>
            <w:tcW w:w="567" w:type="dxa"/>
          </w:tcPr>
          <w:p w:rsidR="00142B52" w:rsidRDefault="00142B52" w:rsidP="00142B52">
            <w:pPr>
              <w:spacing w:line="360" w:lineRule="auto"/>
              <w:jc w:val="center"/>
              <w:rPr>
                <w:rFonts w:ascii="Times New Roman" w:hAnsi="Times New Roman"/>
                <w:b/>
                <w:sz w:val="28"/>
                <w:szCs w:val="28"/>
              </w:rPr>
            </w:pPr>
          </w:p>
          <w:p w:rsidR="006D4EBB" w:rsidRPr="00142B52" w:rsidRDefault="0093314A" w:rsidP="00F306CB">
            <w:pPr>
              <w:spacing w:line="360" w:lineRule="auto"/>
              <w:jc w:val="center"/>
              <w:rPr>
                <w:rFonts w:ascii="Times New Roman" w:hAnsi="Times New Roman"/>
                <w:b/>
                <w:sz w:val="28"/>
                <w:szCs w:val="28"/>
              </w:rPr>
            </w:pPr>
            <w:r w:rsidRPr="00142B52">
              <w:rPr>
                <w:rFonts w:ascii="Times New Roman" w:hAnsi="Times New Roman"/>
                <w:b/>
                <w:sz w:val="28"/>
                <w:szCs w:val="28"/>
              </w:rPr>
              <w:t>1</w:t>
            </w:r>
            <w:r w:rsidR="00F306CB">
              <w:rPr>
                <w:rFonts w:ascii="Times New Roman" w:hAnsi="Times New Roman"/>
                <w:b/>
                <w:sz w:val="28"/>
                <w:szCs w:val="28"/>
              </w:rPr>
              <w:t>3</w:t>
            </w:r>
          </w:p>
        </w:tc>
      </w:tr>
    </w:tbl>
    <w:p w:rsidR="00EE3888" w:rsidRDefault="00EE3888" w:rsidP="00EE3888">
      <w:pPr>
        <w:spacing w:after="0" w:line="240" w:lineRule="auto"/>
        <w:rPr>
          <w:rFonts w:ascii="Times New Roman" w:hAnsi="Times New Roman"/>
          <w:b/>
          <w:i/>
          <w:sz w:val="28"/>
          <w:szCs w:val="28"/>
        </w:rPr>
      </w:pPr>
    </w:p>
    <w:p w:rsidR="00EE3888" w:rsidRDefault="00EE3888" w:rsidP="00EE3888">
      <w:pPr>
        <w:spacing w:after="0" w:line="240" w:lineRule="auto"/>
        <w:rPr>
          <w:rFonts w:ascii="Times New Roman" w:hAnsi="Times New Roman"/>
          <w:b/>
          <w:i/>
          <w:sz w:val="28"/>
          <w:szCs w:val="28"/>
        </w:rPr>
      </w:pPr>
    </w:p>
    <w:p w:rsidR="00EE3888" w:rsidRPr="00EE3888" w:rsidRDefault="00EE3888" w:rsidP="00EE3888">
      <w:pPr>
        <w:spacing w:after="0" w:line="240" w:lineRule="auto"/>
        <w:rPr>
          <w:rFonts w:ascii="Times New Roman" w:hAnsi="Times New Roman"/>
          <w:b/>
          <w:i/>
          <w:sz w:val="28"/>
          <w:szCs w:val="28"/>
        </w:rPr>
      </w:pPr>
    </w:p>
    <w:p w:rsidR="00DF3D93" w:rsidRPr="004963AC" w:rsidRDefault="00DF3D93" w:rsidP="004963AC">
      <w:pPr>
        <w:suppressAutoHyphens/>
        <w:spacing w:after="0"/>
        <w:ind w:firstLine="709"/>
        <w:jc w:val="both"/>
        <w:rPr>
          <w:rFonts w:ascii="Times New Roman" w:hAnsi="Times New Roman"/>
          <w:b/>
          <w:sz w:val="28"/>
          <w:szCs w:val="28"/>
        </w:rPr>
      </w:pPr>
      <w:r w:rsidRPr="004963AC">
        <w:rPr>
          <w:b/>
          <w:i/>
          <w:sz w:val="28"/>
          <w:szCs w:val="28"/>
          <w:u w:val="single"/>
        </w:rPr>
        <w:br w:type="page"/>
      </w:r>
      <w:r w:rsidR="004963AC" w:rsidRPr="004963AC">
        <w:rPr>
          <w:rFonts w:ascii="Times New Roman" w:hAnsi="Times New Roman"/>
          <w:b/>
          <w:sz w:val="28"/>
          <w:szCs w:val="28"/>
        </w:rPr>
        <w:lastRenderedPageBreak/>
        <w:t xml:space="preserve">1 </w:t>
      </w:r>
      <w:r w:rsidRPr="004963AC">
        <w:rPr>
          <w:rFonts w:ascii="Times New Roman" w:hAnsi="Times New Roman"/>
          <w:b/>
          <w:sz w:val="28"/>
          <w:szCs w:val="28"/>
        </w:rPr>
        <w:t>ОБЩАЯ ХАРАКТЕРИСТИКА РАБОЧЕЙ ПРОГРАММЫ УЧЕБНОЙ ДИСЦИПЛИНЫ</w:t>
      </w:r>
      <w:r w:rsidR="002D1260" w:rsidRPr="004963AC">
        <w:rPr>
          <w:rFonts w:ascii="Times New Roman" w:hAnsi="Times New Roman"/>
          <w:b/>
          <w:sz w:val="28"/>
          <w:szCs w:val="28"/>
        </w:rPr>
        <w:t xml:space="preserve"> </w:t>
      </w:r>
      <w:r w:rsidR="00626FFB">
        <w:rPr>
          <w:rFonts w:ascii="Times New Roman" w:hAnsi="Times New Roman"/>
          <w:b/>
          <w:sz w:val="28"/>
          <w:szCs w:val="28"/>
        </w:rPr>
        <w:t>СГ</w:t>
      </w:r>
      <w:r w:rsidRPr="004963AC">
        <w:rPr>
          <w:rFonts w:ascii="Times New Roman" w:hAnsi="Times New Roman"/>
          <w:b/>
          <w:sz w:val="28"/>
          <w:szCs w:val="28"/>
        </w:rPr>
        <w:t>.08 ПСИХОЛОГИЯ ОБЩЕНИЯ И КОНФЛИКТОЛОГИЯ</w:t>
      </w:r>
    </w:p>
    <w:p w:rsidR="00DF3D93" w:rsidRPr="00EE3888" w:rsidRDefault="00DF3D93" w:rsidP="00EE3888">
      <w:pPr>
        <w:suppressAutoHyphens/>
        <w:spacing w:after="0" w:line="240" w:lineRule="auto"/>
        <w:jc w:val="center"/>
        <w:rPr>
          <w:rFonts w:ascii="Times New Roman" w:hAnsi="Times New Roman"/>
          <w:b/>
          <w:bCs/>
          <w:sz w:val="28"/>
          <w:szCs w:val="28"/>
          <w:vertAlign w:val="superscript"/>
        </w:rPr>
      </w:pPr>
    </w:p>
    <w:p w:rsidR="00DF3D93" w:rsidRPr="00EE3888" w:rsidRDefault="007E3394" w:rsidP="00EE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b/>
          <w:sz w:val="28"/>
          <w:szCs w:val="28"/>
        </w:rPr>
        <w:t>1.1</w:t>
      </w:r>
      <w:r w:rsidR="00DF3D93" w:rsidRPr="00EE3888">
        <w:rPr>
          <w:rFonts w:ascii="Times New Roman" w:hAnsi="Times New Roman"/>
          <w:b/>
          <w:sz w:val="28"/>
          <w:szCs w:val="28"/>
        </w:rPr>
        <w:t xml:space="preserve"> Место дисциплины в структуре основной образовательной программы: </w:t>
      </w:r>
    </w:p>
    <w:p w:rsidR="00626FFB" w:rsidRDefault="00626FFB" w:rsidP="00626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Учебная дисциплина СГ</w:t>
      </w:r>
      <w:r w:rsidR="005C0015">
        <w:rPr>
          <w:rFonts w:ascii="Times New Roman" w:hAnsi="Times New Roman"/>
          <w:sz w:val="28"/>
          <w:szCs w:val="28"/>
        </w:rPr>
        <w:t>.06</w:t>
      </w:r>
      <w:r w:rsidR="007E3394">
        <w:rPr>
          <w:rFonts w:ascii="Times New Roman" w:hAnsi="Times New Roman"/>
          <w:sz w:val="28"/>
          <w:szCs w:val="28"/>
        </w:rPr>
        <w:t xml:space="preserve"> </w:t>
      </w:r>
      <w:r w:rsidR="00DF3D93" w:rsidRPr="00EE3888">
        <w:rPr>
          <w:rFonts w:ascii="Times New Roman" w:hAnsi="Times New Roman"/>
          <w:sz w:val="28"/>
          <w:szCs w:val="28"/>
        </w:rPr>
        <w:t xml:space="preserve">Психология </w:t>
      </w:r>
      <w:r w:rsidR="005C0015">
        <w:rPr>
          <w:rFonts w:ascii="Times New Roman" w:hAnsi="Times New Roman"/>
          <w:sz w:val="28"/>
          <w:szCs w:val="28"/>
        </w:rPr>
        <w:t>и этика профессиональной деятельности</w:t>
      </w:r>
      <w:r w:rsidR="007E3394">
        <w:rPr>
          <w:rFonts w:ascii="Times New Roman" w:hAnsi="Times New Roman"/>
          <w:sz w:val="28"/>
          <w:szCs w:val="28"/>
        </w:rPr>
        <w:t xml:space="preserve">, </w:t>
      </w:r>
      <w:r w:rsidR="00DF3D93" w:rsidRPr="00EE3888">
        <w:rPr>
          <w:rFonts w:ascii="Times New Roman" w:hAnsi="Times New Roman"/>
          <w:sz w:val="28"/>
          <w:szCs w:val="28"/>
        </w:rPr>
        <w:t xml:space="preserve"> является </w:t>
      </w:r>
      <w:r>
        <w:rPr>
          <w:rFonts w:ascii="Times New Roman" w:hAnsi="Times New Roman"/>
          <w:sz w:val="28"/>
          <w:szCs w:val="28"/>
        </w:rPr>
        <w:t>вариативной</w:t>
      </w:r>
      <w:r w:rsidR="00DF3D93" w:rsidRPr="00EE3888">
        <w:rPr>
          <w:rFonts w:ascii="Times New Roman" w:hAnsi="Times New Roman"/>
          <w:sz w:val="28"/>
          <w:szCs w:val="28"/>
        </w:rPr>
        <w:t xml:space="preserve"> частью </w:t>
      </w:r>
      <w:r>
        <w:rPr>
          <w:rFonts w:ascii="Times New Roman" w:hAnsi="Times New Roman"/>
          <w:sz w:val="28"/>
          <w:szCs w:val="28"/>
        </w:rPr>
        <w:t>социально-гуманитарного</w:t>
      </w:r>
      <w:r w:rsidR="00DF3D93" w:rsidRPr="00EE3888">
        <w:rPr>
          <w:rFonts w:ascii="Times New Roman" w:hAnsi="Times New Roman"/>
          <w:sz w:val="28"/>
          <w:szCs w:val="28"/>
        </w:rPr>
        <w:t xml:space="preserve"> цикла основной </w:t>
      </w:r>
      <w:r w:rsidR="00DF3D93" w:rsidRPr="00626FFB">
        <w:rPr>
          <w:rFonts w:ascii="Times New Roman" w:hAnsi="Times New Roman"/>
          <w:sz w:val="28"/>
          <w:szCs w:val="28"/>
        </w:rPr>
        <w:t>образовательной программы в соответств</w:t>
      </w:r>
      <w:r w:rsidRPr="00626FFB">
        <w:rPr>
          <w:rFonts w:ascii="Times New Roman" w:hAnsi="Times New Roman"/>
          <w:sz w:val="28"/>
          <w:szCs w:val="28"/>
        </w:rPr>
        <w:t xml:space="preserve">ии с ФГОС СПО по специальности </w:t>
      </w:r>
      <w:r w:rsidR="005C0015">
        <w:rPr>
          <w:rFonts w:ascii="Times New Roman" w:hAnsi="Times New Roman"/>
          <w:sz w:val="28"/>
          <w:szCs w:val="28"/>
        </w:rPr>
        <w:t>38.02.08 Торговое дело.</w:t>
      </w:r>
    </w:p>
    <w:p w:rsidR="00DF3D93" w:rsidRPr="007E3394" w:rsidRDefault="00DF3D93" w:rsidP="007E33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E3888">
        <w:rPr>
          <w:rFonts w:ascii="Times New Roman" w:hAnsi="Times New Roman"/>
          <w:sz w:val="28"/>
          <w:szCs w:val="28"/>
        </w:rPr>
        <w:t>Особое значение дисциплина имеет при формировании и развитии</w:t>
      </w:r>
      <w:r w:rsidR="007E3394">
        <w:rPr>
          <w:rFonts w:ascii="Times New Roman" w:hAnsi="Times New Roman"/>
          <w:sz w:val="28"/>
          <w:szCs w:val="28"/>
        </w:rPr>
        <w:t xml:space="preserve"> </w:t>
      </w:r>
      <w:r w:rsidRPr="00EE3888">
        <w:rPr>
          <w:rFonts w:ascii="Times New Roman" w:hAnsi="Times New Roman"/>
          <w:sz w:val="28"/>
          <w:szCs w:val="28"/>
        </w:rPr>
        <w:t xml:space="preserve"> </w:t>
      </w: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sidR="006707DE">
        <w:rPr>
          <w:rFonts w:ascii="Times New Roman" w:hAnsi="Times New Roman"/>
          <w:sz w:val="28"/>
          <w:szCs w:val="28"/>
        </w:rPr>
        <w:t>, 03</w:t>
      </w:r>
      <w:r w:rsidR="00857386">
        <w:rPr>
          <w:rFonts w:ascii="Times New Roman" w:hAnsi="Times New Roman"/>
          <w:sz w:val="28"/>
          <w:szCs w:val="28"/>
        </w:rPr>
        <w:t xml:space="preserve">, 04, 05 и </w:t>
      </w:r>
      <w:r w:rsidR="00C92EDF">
        <w:rPr>
          <w:rFonts w:ascii="Times New Roman" w:hAnsi="Times New Roman"/>
          <w:sz w:val="28"/>
          <w:szCs w:val="28"/>
        </w:rPr>
        <w:t>06</w:t>
      </w:r>
    </w:p>
    <w:p w:rsidR="00DF3D93" w:rsidRPr="00EE3888" w:rsidRDefault="008E57A8" w:rsidP="00EE3888">
      <w:pPr>
        <w:spacing w:after="0" w:line="240" w:lineRule="auto"/>
        <w:ind w:firstLine="709"/>
        <w:rPr>
          <w:rFonts w:ascii="Times New Roman" w:hAnsi="Times New Roman"/>
          <w:b/>
          <w:sz w:val="28"/>
          <w:szCs w:val="28"/>
        </w:rPr>
      </w:pPr>
      <w:r>
        <w:rPr>
          <w:rFonts w:ascii="Times New Roman" w:hAnsi="Times New Roman"/>
          <w:b/>
          <w:sz w:val="28"/>
          <w:szCs w:val="28"/>
        </w:rPr>
        <w:t>1.2</w:t>
      </w:r>
      <w:r w:rsidR="00DF3D93" w:rsidRPr="00EE3888">
        <w:rPr>
          <w:rFonts w:ascii="Times New Roman" w:hAnsi="Times New Roman"/>
          <w:b/>
          <w:sz w:val="28"/>
          <w:szCs w:val="28"/>
        </w:rPr>
        <w:t xml:space="preserve"> Цель и планируемые результаты освоения дисциплины:</w:t>
      </w:r>
    </w:p>
    <w:p w:rsidR="00DF3D93" w:rsidRPr="00EE3888" w:rsidRDefault="00DF3D93" w:rsidP="00EE3888">
      <w:pPr>
        <w:suppressAutoHyphens/>
        <w:spacing w:after="0" w:line="240" w:lineRule="auto"/>
        <w:ind w:firstLine="709"/>
        <w:jc w:val="both"/>
        <w:rPr>
          <w:rFonts w:ascii="Times New Roman" w:hAnsi="Times New Roman"/>
          <w:sz w:val="28"/>
          <w:szCs w:val="28"/>
          <w:lang w:eastAsia="en-US"/>
        </w:rPr>
      </w:pPr>
      <w:r w:rsidRPr="00EE3888">
        <w:rPr>
          <w:rFonts w:ascii="Times New Roman" w:hAnsi="Times New Roman"/>
          <w:sz w:val="28"/>
          <w:szCs w:val="28"/>
        </w:rPr>
        <w:t xml:space="preserve">В рамках программы учебной дисциплины </w:t>
      </w:r>
      <w:proofErr w:type="gramStart"/>
      <w:r w:rsidRPr="00EE3888">
        <w:rPr>
          <w:rFonts w:ascii="Times New Roman" w:hAnsi="Times New Roman"/>
          <w:sz w:val="28"/>
          <w:szCs w:val="28"/>
        </w:rPr>
        <w:t>обучающимися</w:t>
      </w:r>
      <w:proofErr w:type="gramEnd"/>
      <w:r w:rsidRPr="00EE3888">
        <w:rPr>
          <w:rFonts w:ascii="Times New Roman" w:hAnsi="Times New Roman"/>
          <w:sz w:val="28"/>
          <w:szCs w:val="28"/>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DF3D93" w:rsidRPr="00EE3888" w:rsidTr="00495881">
        <w:trPr>
          <w:trHeight w:val="444"/>
        </w:trPr>
        <w:tc>
          <w:tcPr>
            <w:tcW w:w="112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Код</w:t>
            </w:r>
          </w:p>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ПК, ОК</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Умения</w:t>
            </w:r>
          </w:p>
        </w:tc>
        <w:tc>
          <w:tcPr>
            <w:tcW w:w="4366"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Знания</w:t>
            </w:r>
          </w:p>
        </w:tc>
      </w:tr>
      <w:tr w:rsidR="00DF3D93" w:rsidRPr="00EE3888" w:rsidTr="00495881">
        <w:trPr>
          <w:trHeight w:val="212"/>
        </w:trPr>
        <w:tc>
          <w:tcPr>
            <w:tcW w:w="1129" w:type="dxa"/>
            <w:tcBorders>
              <w:top w:val="single" w:sz="4" w:space="0" w:color="auto"/>
              <w:left w:val="single" w:sz="4" w:space="0" w:color="auto"/>
              <w:bottom w:val="single" w:sz="4" w:space="0" w:color="auto"/>
              <w:right w:val="single" w:sz="4" w:space="0" w:color="auto"/>
            </w:tcBorders>
            <w:hideMark/>
          </w:tcPr>
          <w:p w:rsidR="00987122" w:rsidRPr="00987122" w:rsidRDefault="00987122" w:rsidP="00987122">
            <w:pPr>
              <w:suppressAutoHyphens/>
              <w:jc w:val="center"/>
              <w:rPr>
                <w:rFonts w:ascii="Times New Roman" w:hAnsi="Times New Roman"/>
                <w:b/>
                <w:sz w:val="28"/>
                <w:szCs w:val="28"/>
              </w:rPr>
            </w:pPr>
            <w:proofErr w:type="gramStart"/>
            <w:r w:rsidRPr="00987122">
              <w:rPr>
                <w:rFonts w:ascii="Times New Roman" w:hAnsi="Times New Roman"/>
                <w:b/>
                <w:sz w:val="28"/>
                <w:szCs w:val="28"/>
              </w:rPr>
              <w:t>ОК</w:t>
            </w:r>
            <w:proofErr w:type="gramEnd"/>
            <w:r w:rsidRPr="00987122">
              <w:rPr>
                <w:rFonts w:ascii="Times New Roman" w:hAnsi="Times New Roman"/>
                <w:b/>
                <w:sz w:val="28"/>
                <w:szCs w:val="28"/>
              </w:rPr>
              <w:t xml:space="preserve"> 1</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rPr>
              <w:t>ОК</w:t>
            </w:r>
            <w:proofErr w:type="gramEnd"/>
            <w:r w:rsidRPr="00987122">
              <w:rPr>
                <w:rFonts w:ascii="Times New Roman" w:hAnsi="Times New Roman"/>
                <w:b/>
                <w:sz w:val="28"/>
                <w:szCs w:val="28"/>
              </w:rPr>
              <w:t xml:space="preserve"> </w:t>
            </w:r>
            <w:r w:rsidRPr="00987122">
              <w:rPr>
                <w:rFonts w:ascii="Times New Roman" w:hAnsi="Times New Roman"/>
                <w:b/>
                <w:sz w:val="28"/>
                <w:szCs w:val="28"/>
                <w:lang w:eastAsia="en-US"/>
              </w:rPr>
              <w:t>3</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4</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5</w:t>
            </w:r>
          </w:p>
          <w:p w:rsidR="00DF3D93" w:rsidRPr="00EE3888" w:rsidRDefault="00987122" w:rsidP="00987122">
            <w:pPr>
              <w:suppressAutoHyphens/>
              <w:spacing w:after="0" w:line="240" w:lineRule="auto"/>
              <w:jc w:val="center"/>
              <w:rPr>
                <w:rFonts w:ascii="Times New Roman" w:hAnsi="Times New Roman"/>
                <w:sz w:val="28"/>
                <w:szCs w:val="28"/>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6</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C02D39">
            <w:pPr>
              <w:pStyle w:val="a8"/>
              <w:numPr>
                <w:ilvl w:val="0"/>
                <w:numId w:val="10"/>
              </w:numPr>
              <w:suppressAutoHyphens/>
              <w:spacing w:before="0" w:after="0"/>
              <w:ind w:left="5" w:firstLine="355"/>
              <w:jc w:val="both"/>
              <w:rPr>
                <w:sz w:val="28"/>
                <w:szCs w:val="28"/>
              </w:rPr>
            </w:pPr>
            <w:r w:rsidRPr="00EE3888">
              <w:rPr>
                <w:sz w:val="28"/>
                <w:szCs w:val="28"/>
              </w:rPr>
              <w:t>применять техники и приемы эффективного общения в профессиональной деятельности;</w:t>
            </w:r>
          </w:p>
          <w:p w:rsidR="00DF3D93" w:rsidRDefault="00DF3D93" w:rsidP="00C02D39">
            <w:pPr>
              <w:pStyle w:val="a8"/>
              <w:numPr>
                <w:ilvl w:val="0"/>
                <w:numId w:val="10"/>
              </w:numPr>
              <w:suppressAutoHyphens/>
              <w:spacing w:before="0" w:after="0"/>
              <w:ind w:left="5" w:firstLine="355"/>
              <w:jc w:val="both"/>
              <w:rPr>
                <w:sz w:val="28"/>
                <w:szCs w:val="28"/>
              </w:rPr>
            </w:pPr>
            <w:r w:rsidRPr="00EE3888">
              <w:rPr>
                <w:sz w:val="28"/>
                <w:szCs w:val="28"/>
              </w:rPr>
              <w:t xml:space="preserve">использовать приемы саморегуляции поведения в </w:t>
            </w:r>
            <w:r w:rsidR="001B6E74">
              <w:rPr>
                <w:sz w:val="28"/>
                <w:szCs w:val="28"/>
              </w:rPr>
              <w:t>процессе межличностного общения;</w:t>
            </w:r>
          </w:p>
          <w:p w:rsidR="001B6E74" w:rsidRPr="00EE3888" w:rsidRDefault="001B6E74" w:rsidP="00C02D39">
            <w:pPr>
              <w:pStyle w:val="a8"/>
              <w:numPr>
                <w:ilvl w:val="0"/>
                <w:numId w:val="10"/>
              </w:numPr>
              <w:suppressAutoHyphens/>
              <w:spacing w:before="0" w:after="0"/>
              <w:ind w:left="5" w:firstLine="355"/>
              <w:jc w:val="both"/>
              <w:rPr>
                <w:sz w:val="28"/>
                <w:szCs w:val="28"/>
              </w:rPr>
            </w:pPr>
            <w:r>
              <w:rPr>
                <w:sz w:val="28"/>
                <w:szCs w:val="28"/>
              </w:rPr>
              <w:t xml:space="preserve">применять </w:t>
            </w:r>
            <w:r w:rsidRPr="00EE3888">
              <w:rPr>
                <w:sz w:val="28"/>
                <w:szCs w:val="28"/>
              </w:rPr>
              <w:t>этические принципы общения</w:t>
            </w:r>
            <w:r>
              <w:rPr>
                <w:sz w:val="28"/>
                <w:szCs w:val="28"/>
              </w:rPr>
              <w:t xml:space="preserve"> в профессиональной деятельности.</w:t>
            </w:r>
          </w:p>
        </w:tc>
        <w:tc>
          <w:tcPr>
            <w:tcW w:w="4366" w:type="dxa"/>
            <w:tcBorders>
              <w:top w:val="single" w:sz="4" w:space="0" w:color="auto"/>
              <w:left w:val="single" w:sz="4" w:space="0" w:color="auto"/>
              <w:bottom w:val="single" w:sz="4" w:space="0" w:color="auto"/>
              <w:right w:val="single" w:sz="4" w:space="0" w:color="auto"/>
            </w:tcBorders>
            <w:hideMark/>
          </w:tcPr>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взаимосвязь общения и деятельности;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цели, функции, виды и уровни общения;</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роли и ролевые ожидания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виды социальных взаимодействий;</w:t>
            </w:r>
          </w:p>
          <w:p w:rsidR="007B0AF1" w:rsidRDefault="00313478" w:rsidP="00C02D39">
            <w:pPr>
              <w:pStyle w:val="a8"/>
              <w:numPr>
                <w:ilvl w:val="0"/>
                <w:numId w:val="11"/>
              </w:numPr>
              <w:suppressAutoHyphens/>
              <w:spacing w:before="0" w:after="0"/>
              <w:ind w:left="0" w:firstLine="360"/>
              <w:jc w:val="both"/>
              <w:rPr>
                <w:sz w:val="28"/>
                <w:szCs w:val="28"/>
              </w:rPr>
            </w:pPr>
            <w:r>
              <w:rPr>
                <w:sz w:val="28"/>
                <w:szCs w:val="28"/>
              </w:rPr>
              <w:t xml:space="preserve">механизмы </w:t>
            </w:r>
            <w:r w:rsidR="00DF3D93" w:rsidRPr="00EE3888">
              <w:rPr>
                <w:sz w:val="28"/>
                <w:szCs w:val="28"/>
              </w:rPr>
              <w:t xml:space="preserve">взаимопонимания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техники и приемы общения, правила слушания, ведения беседы, убеждения;</w:t>
            </w:r>
          </w:p>
          <w:p w:rsidR="001B6E74"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этические принципы общения;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источники, причины, виды и способы разрешения конфликтов;</w:t>
            </w:r>
          </w:p>
          <w:p w:rsidR="00DF3D93" w:rsidRPr="00EE3888"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приемы саморегуляции в процессе общения.</w:t>
            </w:r>
          </w:p>
        </w:tc>
      </w:tr>
    </w:tbl>
    <w:p w:rsidR="00DF3D93" w:rsidRPr="00EE3888" w:rsidRDefault="00DF3D93" w:rsidP="00EE3888">
      <w:pPr>
        <w:suppressAutoHyphens/>
        <w:spacing w:after="0" w:line="240" w:lineRule="auto"/>
        <w:ind w:firstLine="709"/>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D076F0">
      <w:pPr>
        <w:suppressAutoHyphens/>
        <w:spacing w:after="0" w:line="240" w:lineRule="auto"/>
        <w:rPr>
          <w:rFonts w:ascii="Times New Roman" w:hAnsi="Times New Roman"/>
          <w:b/>
          <w:sz w:val="28"/>
          <w:szCs w:val="28"/>
        </w:rPr>
      </w:pPr>
    </w:p>
    <w:p w:rsidR="00D076F0" w:rsidRDefault="00D076F0" w:rsidP="00D076F0">
      <w:pPr>
        <w:suppressAutoHyphens/>
        <w:spacing w:after="0" w:line="240" w:lineRule="auto"/>
        <w:rPr>
          <w:rFonts w:ascii="Times New Roman" w:hAnsi="Times New Roman"/>
          <w:b/>
          <w:sz w:val="28"/>
          <w:szCs w:val="28"/>
        </w:rPr>
      </w:pPr>
    </w:p>
    <w:p w:rsidR="00DF3D93" w:rsidRPr="00EE3888" w:rsidRDefault="009E5C33" w:rsidP="005D63A5">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2</w:t>
      </w:r>
      <w:r w:rsidR="00DF3D93" w:rsidRPr="00EE3888">
        <w:rPr>
          <w:rFonts w:ascii="Times New Roman" w:hAnsi="Times New Roman"/>
          <w:b/>
          <w:sz w:val="28"/>
          <w:szCs w:val="28"/>
        </w:rPr>
        <w:t xml:space="preserve"> СТРУКТУРА И СОДЕРЖАНИЕ УЧЕБНОЙ ДИСЦИПЛИНЫ</w:t>
      </w:r>
    </w:p>
    <w:p w:rsidR="001878C7" w:rsidRDefault="001878C7" w:rsidP="00EE3888">
      <w:pPr>
        <w:suppressAutoHyphens/>
        <w:spacing w:after="0" w:line="240" w:lineRule="auto"/>
        <w:ind w:firstLine="709"/>
        <w:rPr>
          <w:rFonts w:ascii="Times New Roman" w:hAnsi="Times New Roman"/>
          <w:b/>
          <w:sz w:val="28"/>
          <w:szCs w:val="28"/>
        </w:rPr>
      </w:pPr>
    </w:p>
    <w:p w:rsidR="00DF3D93" w:rsidRDefault="002917AD" w:rsidP="00EE3888">
      <w:pPr>
        <w:suppressAutoHyphens/>
        <w:spacing w:after="0" w:line="240" w:lineRule="auto"/>
        <w:ind w:firstLine="709"/>
        <w:rPr>
          <w:rFonts w:ascii="Times New Roman" w:hAnsi="Times New Roman"/>
          <w:b/>
          <w:sz w:val="28"/>
          <w:szCs w:val="28"/>
        </w:rPr>
      </w:pPr>
      <w:r>
        <w:rPr>
          <w:rFonts w:ascii="Times New Roman" w:hAnsi="Times New Roman"/>
          <w:b/>
          <w:sz w:val="28"/>
          <w:szCs w:val="28"/>
        </w:rPr>
        <w:t>2.1</w:t>
      </w:r>
      <w:r w:rsidR="00DF3D93" w:rsidRPr="00EE3888">
        <w:rPr>
          <w:rFonts w:ascii="Times New Roman" w:hAnsi="Times New Roman"/>
          <w:b/>
          <w:sz w:val="28"/>
          <w:szCs w:val="28"/>
        </w:rPr>
        <w:t xml:space="preserve"> Объем учебной дисциплины и виды учебной работы</w:t>
      </w:r>
    </w:p>
    <w:p w:rsidR="007606EC" w:rsidRPr="00EE3888" w:rsidRDefault="007606EC" w:rsidP="00EE3888">
      <w:pPr>
        <w:suppressAutoHyphens/>
        <w:spacing w:after="0" w:line="240" w:lineRule="auto"/>
        <w:ind w:firstLine="709"/>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sz w:val="28"/>
                <w:szCs w:val="28"/>
              </w:rPr>
            </w:pPr>
            <w:r w:rsidRPr="00EE3888">
              <w:rPr>
                <w:rFonts w:ascii="Times New Roman" w:hAnsi="Times New Roman"/>
                <w:b/>
                <w:sz w:val="28"/>
                <w:szCs w:val="28"/>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iCs/>
                <w:sz w:val="28"/>
                <w:szCs w:val="28"/>
              </w:rPr>
            </w:pPr>
            <w:r w:rsidRPr="00EE3888">
              <w:rPr>
                <w:rFonts w:ascii="Times New Roman" w:hAnsi="Times New Roman"/>
                <w:b/>
                <w:iCs/>
                <w:sz w:val="28"/>
                <w:szCs w:val="28"/>
              </w:rPr>
              <w:t>Объем в часах</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162504">
            <w:pPr>
              <w:suppressAutoHyphens/>
              <w:spacing w:after="0" w:line="240" w:lineRule="auto"/>
              <w:jc w:val="both"/>
              <w:rPr>
                <w:rFonts w:ascii="Times New Roman" w:hAnsi="Times New Roman"/>
                <w:b/>
                <w:sz w:val="28"/>
                <w:szCs w:val="28"/>
              </w:rPr>
            </w:pPr>
            <w:r w:rsidRPr="00EE3888">
              <w:rPr>
                <w:rFonts w:ascii="Times New Roman" w:hAnsi="Times New Roman"/>
                <w:b/>
                <w:sz w:val="28"/>
                <w:szCs w:val="28"/>
              </w:rPr>
              <w:t>Объем образовательной программы учебной дисциплины</w:t>
            </w:r>
            <w:r w:rsidR="00162504">
              <w:rPr>
                <w:rFonts w:ascii="Times New Roman" w:hAnsi="Times New Roman"/>
                <w:b/>
                <w:sz w:val="28"/>
                <w:szCs w:val="28"/>
              </w:rPr>
              <w:t xml:space="preserve">, </w:t>
            </w:r>
            <w:r w:rsidR="00162504" w:rsidRPr="00162504">
              <w:rPr>
                <w:rFonts w:ascii="Times New Roman" w:hAnsi="Times New Roman"/>
                <w:sz w:val="28"/>
                <w:szCs w:val="28"/>
              </w:rPr>
              <w:t xml:space="preserve"> </w:t>
            </w:r>
            <w:r w:rsidR="00162504" w:rsidRPr="00162504">
              <w:rPr>
                <w:rFonts w:ascii="Times New Roman" w:hAnsi="Times New Roman"/>
                <w:b/>
                <w:sz w:val="28"/>
                <w:szCs w:val="28"/>
              </w:rPr>
              <w:t xml:space="preserve">в т.ч.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C27C1B"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48</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rPr>
                <w:rFonts w:ascii="Times New Roman" w:hAnsi="Times New Roman"/>
                <w:sz w:val="28"/>
                <w:szCs w:val="28"/>
              </w:rPr>
            </w:pPr>
            <w:r w:rsidRPr="00EE3888">
              <w:rPr>
                <w:rFonts w:ascii="Times New Roman" w:hAnsi="Times New Roman"/>
                <w:sz w:val="28"/>
                <w:szCs w:val="28"/>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C27C1B"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24</w:t>
            </w:r>
          </w:p>
        </w:tc>
      </w:tr>
      <w:tr w:rsidR="00E83825" w:rsidRPr="00EE3888" w:rsidTr="00135173">
        <w:trPr>
          <w:trHeight w:val="490"/>
        </w:trPr>
        <w:tc>
          <w:tcPr>
            <w:tcW w:w="3685" w:type="pct"/>
            <w:tcBorders>
              <w:top w:val="single" w:sz="6" w:space="0" w:color="000000"/>
              <w:left w:val="single" w:sz="6" w:space="0" w:color="000000"/>
              <w:bottom w:val="single" w:sz="6" w:space="0" w:color="000000"/>
              <w:right w:val="single" w:sz="6" w:space="0" w:color="000000"/>
            </w:tcBorders>
          </w:tcPr>
          <w:p w:rsidR="00E83825" w:rsidRPr="00162504" w:rsidRDefault="00E83825" w:rsidP="009C4445">
            <w:pPr>
              <w:suppressAutoHyphens/>
              <w:spacing w:after="0" w:line="240" w:lineRule="auto"/>
              <w:rPr>
                <w:rFonts w:ascii="Times New Roman" w:hAnsi="Times New Roman"/>
                <w:sz w:val="28"/>
                <w:szCs w:val="28"/>
              </w:rPr>
            </w:pPr>
            <w:r>
              <w:rPr>
                <w:rFonts w:ascii="Times New Roman" w:hAnsi="Times New Roman"/>
                <w:sz w:val="28"/>
                <w:szCs w:val="28"/>
              </w:rPr>
              <w:t>практические</w:t>
            </w:r>
            <w:r w:rsidRPr="00162504">
              <w:rPr>
                <w:rFonts w:ascii="Times New Roman" w:hAnsi="Times New Roman"/>
                <w:sz w:val="28"/>
                <w:szCs w:val="28"/>
              </w:rPr>
              <w:t xml:space="preserve"> </w:t>
            </w:r>
            <w:r>
              <w:rPr>
                <w:rFonts w:ascii="Times New Roman" w:hAnsi="Times New Roman"/>
                <w:sz w:val="28"/>
                <w:szCs w:val="28"/>
              </w:rPr>
              <w:t>занятия</w:t>
            </w:r>
          </w:p>
        </w:tc>
        <w:tc>
          <w:tcPr>
            <w:tcW w:w="1315" w:type="pct"/>
            <w:tcBorders>
              <w:top w:val="single" w:sz="6" w:space="0" w:color="000000"/>
              <w:left w:val="single" w:sz="6" w:space="0" w:color="000000"/>
              <w:bottom w:val="single" w:sz="6" w:space="0" w:color="000000"/>
              <w:right w:val="single" w:sz="6" w:space="0" w:color="000000"/>
            </w:tcBorders>
          </w:tcPr>
          <w:p w:rsidR="00E83825" w:rsidRPr="00EE3888" w:rsidRDefault="00E83825" w:rsidP="009C4445">
            <w:pPr>
              <w:suppressAutoHyphens/>
              <w:spacing w:after="0" w:line="240" w:lineRule="auto"/>
              <w:jc w:val="center"/>
              <w:rPr>
                <w:rFonts w:ascii="Times New Roman" w:hAnsi="Times New Roman"/>
                <w:iCs/>
                <w:sz w:val="28"/>
                <w:szCs w:val="28"/>
              </w:rPr>
            </w:pPr>
            <w:r>
              <w:rPr>
                <w:rFonts w:ascii="Times New Roman" w:hAnsi="Times New Roman"/>
                <w:iCs/>
                <w:sz w:val="28"/>
                <w:szCs w:val="28"/>
              </w:rPr>
              <w:t>22</w:t>
            </w:r>
          </w:p>
        </w:tc>
      </w:tr>
      <w:tr w:rsidR="00DF3D93" w:rsidRPr="00EE3888" w:rsidTr="0049588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5589" w:rsidRPr="00162504" w:rsidRDefault="00DF3D93" w:rsidP="00162504">
            <w:pPr>
              <w:suppressAutoHyphens/>
              <w:spacing w:after="0" w:line="240" w:lineRule="auto"/>
              <w:jc w:val="both"/>
              <w:rPr>
                <w:rFonts w:ascii="Times New Roman" w:hAnsi="Times New Roman"/>
                <w:b/>
                <w:iCs/>
                <w:sz w:val="28"/>
                <w:szCs w:val="28"/>
              </w:rPr>
            </w:pPr>
            <w:r w:rsidRPr="00EE3888">
              <w:rPr>
                <w:rFonts w:ascii="Times New Roman" w:hAnsi="Times New Roman"/>
                <w:b/>
                <w:iCs/>
                <w:sz w:val="28"/>
                <w:szCs w:val="28"/>
              </w:rPr>
              <w:t>Промежуточная аттестация</w:t>
            </w:r>
            <w:r w:rsidR="000F2459">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DF3D93" w:rsidRPr="00EE3888" w:rsidRDefault="000F2459"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tc>
      </w:tr>
    </w:tbl>
    <w:p w:rsidR="00DF3D93" w:rsidRPr="00EE3888" w:rsidRDefault="00DF3D93" w:rsidP="00EE3888">
      <w:pPr>
        <w:spacing w:after="0" w:line="240" w:lineRule="auto"/>
        <w:rPr>
          <w:rFonts w:ascii="Times New Roman" w:hAnsi="Times New Roman"/>
          <w:b/>
          <w:i/>
          <w:sz w:val="28"/>
          <w:szCs w:val="28"/>
        </w:rPr>
        <w:sectPr w:rsidR="00DF3D93" w:rsidRPr="00EE3888">
          <w:footerReference w:type="default" r:id="rId10"/>
          <w:pgSz w:w="11906" w:h="16838"/>
          <w:pgMar w:top="1134" w:right="850" w:bottom="284" w:left="1701" w:header="708" w:footer="708" w:gutter="0"/>
          <w:cols w:space="720"/>
        </w:sectPr>
      </w:pPr>
    </w:p>
    <w:p w:rsidR="00DF3D93" w:rsidRPr="00EE3888" w:rsidRDefault="00DF3D93" w:rsidP="00EE3888">
      <w:pPr>
        <w:spacing w:after="0" w:line="240" w:lineRule="auto"/>
        <w:ind w:firstLine="709"/>
        <w:rPr>
          <w:rFonts w:ascii="Times New Roman" w:hAnsi="Times New Roman"/>
          <w:b/>
          <w:bCs/>
          <w:sz w:val="28"/>
          <w:szCs w:val="28"/>
        </w:rPr>
      </w:pPr>
      <w:r w:rsidRPr="00EE3888">
        <w:rPr>
          <w:rFonts w:ascii="Times New Roman" w:hAnsi="Times New Roman"/>
          <w:b/>
          <w:sz w:val="28"/>
          <w:szCs w:val="28"/>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8422"/>
        <w:gridCol w:w="2003"/>
        <w:gridCol w:w="2183"/>
      </w:tblGrid>
      <w:tr w:rsidR="00DF3D93" w:rsidRPr="00EE3888" w:rsidTr="00B22166">
        <w:trPr>
          <w:trHeight w:val="20"/>
        </w:trPr>
        <w:tc>
          <w:tcPr>
            <w:tcW w:w="894"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Наименование разделов и тем</w:t>
            </w:r>
          </w:p>
        </w:tc>
        <w:tc>
          <w:tcPr>
            <w:tcW w:w="2743"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и формы организации деятельности </w:t>
            </w:r>
            <w:proofErr w:type="gramStart"/>
            <w:r w:rsidRPr="00EE3888">
              <w:rPr>
                <w:rFonts w:ascii="Times New Roman" w:hAnsi="Times New Roman"/>
                <w:b/>
                <w:bCs/>
                <w:sz w:val="28"/>
                <w:szCs w:val="28"/>
              </w:rPr>
              <w:t>обучающихся</w:t>
            </w:r>
            <w:proofErr w:type="gramEnd"/>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Объем, акад. ч / в том числе в форме практической подготовки, </w:t>
            </w:r>
            <w:proofErr w:type="spellStart"/>
            <w:proofErr w:type="gramStart"/>
            <w:r w:rsidRPr="00EE3888">
              <w:rPr>
                <w:rFonts w:ascii="Times New Roman" w:hAnsi="Times New Roman"/>
                <w:b/>
                <w:bCs/>
                <w:sz w:val="28"/>
                <w:szCs w:val="28"/>
              </w:rPr>
              <w:t>акад</w:t>
            </w:r>
            <w:proofErr w:type="spellEnd"/>
            <w:proofErr w:type="gramEnd"/>
            <w:r w:rsidRPr="00EE3888">
              <w:rPr>
                <w:rFonts w:ascii="Times New Roman" w:hAnsi="Times New Roman"/>
                <w:b/>
                <w:bCs/>
                <w:sz w:val="28"/>
                <w:szCs w:val="28"/>
              </w:rPr>
              <w:t xml:space="preserve"> ч</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Коды компетенций </w:t>
            </w:r>
            <w:r w:rsidRPr="00EE3888">
              <w:rPr>
                <w:rFonts w:ascii="Times New Roman" w:hAnsi="Times New Roman"/>
                <w:b/>
                <w:bCs/>
                <w:sz w:val="28"/>
                <w:szCs w:val="28"/>
              </w:rPr>
              <w:br/>
              <w:t>и личностных результатов</w:t>
            </w:r>
            <w:r w:rsidRPr="00EE3888">
              <w:rPr>
                <w:rFonts w:ascii="Times New Roman" w:hAnsi="Times New Roman"/>
                <w:b/>
                <w:bCs/>
                <w:sz w:val="28"/>
                <w:szCs w:val="28"/>
                <w:vertAlign w:val="superscript"/>
              </w:rPr>
              <w:footnoteReference w:id="1"/>
            </w:r>
            <w:r w:rsidRPr="00EE3888">
              <w:rPr>
                <w:rFonts w:ascii="Times New Roman" w:hAnsi="Times New Roman"/>
                <w:b/>
                <w:bCs/>
                <w:sz w:val="28"/>
                <w:szCs w:val="28"/>
              </w:rPr>
              <w:t xml:space="preserve">, формированию которых способствует элемент программы </w:t>
            </w:r>
          </w:p>
        </w:tc>
      </w:tr>
      <w:tr w:rsidR="00DF3D93" w:rsidRPr="00EE3888" w:rsidTr="00B22166">
        <w:trPr>
          <w:trHeight w:val="371"/>
        </w:trPr>
        <w:tc>
          <w:tcPr>
            <w:tcW w:w="894"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1</w:t>
            </w:r>
          </w:p>
        </w:tc>
        <w:tc>
          <w:tcPr>
            <w:tcW w:w="2743"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2</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Cs/>
                <w:iCs/>
                <w:sz w:val="28"/>
                <w:szCs w:val="28"/>
              </w:rPr>
            </w:pPr>
            <w:r w:rsidRPr="00237501">
              <w:rPr>
                <w:rFonts w:ascii="Times New Roman" w:hAnsi="Times New Roman"/>
                <w:bCs/>
                <w:iCs/>
                <w:sz w:val="28"/>
                <w:szCs w:val="28"/>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4</w:t>
            </w:r>
          </w:p>
        </w:tc>
      </w:tr>
      <w:tr w:rsidR="00FB252C" w:rsidRPr="00EE3888" w:rsidTr="00FB252C">
        <w:trPr>
          <w:trHeight w:val="371"/>
        </w:trPr>
        <w:tc>
          <w:tcPr>
            <w:tcW w:w="5000" w:type="pct"/>
            <w:gridSpan w:val="4"/>
            <w:tcBorders>
              <w:top w:val="single" w:sz="4" w:space="0" w:color="auto"/>
              <w:left w:val="single" w:sz="4" w:space="0" w:color="auto"/>
              <w:bottom w:val="single" w:sz="4" w:space="0" w:color="auto"/>
              <w:right w:val="single" w:sz="4" w:space="0" w:color="auto"/>
            </w:tcBorders>
            <w:hideMark/>
          </w:tcPr>
          <w:p w:rsidR="00FB252C" w:rsidRDefault="00FB252C"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1</w:t>
            </w:r>
          </w:p>
          <w:p w:rsidR="00FB252C" w:rsidRPr="00EE3888" w:rsidRDefault="00FB252C" w:rsidP="00EE3888">
            <w:pPr>
              <w:spacing w:after="0" w:line="240" w:lineRule="auto"/>
              <w:jc w:val="center"/>
              <w:rPr>
                <w:rFonts w:ascii="Times New Roman" w:hAnsi="Times New Roman"/>
                <w:b/>
                <w:bCs/>
                <w:i/>
                <w:iCs/>
                <w:sz w:val="28"/>
                <w:szCs w:val="28"/>
              </w:rPr>
            </w:pPr>
            <w:r w:rsidRPr="00EE3888">
              <w:rPr>
                <w:rFonts w:ascii="Times New Roman" w:hAnsi="Times New Roman"/>
                <w:b/>
                <w:bCs/>
                <w:sz w:val="28"/>
                <w:szCs w:val="28"/>
              </w:rPr>
              <w:t>Введение в учебную дисциплину</w:t>
            </w:r>
          </w:p>
        </w:tc>
      </w:tr>
      <w:tr w:rsidR="00B22166" w:rsidRPr="00EE3888" w:rsidTr="00B22166">
        <w:trPr>
          <w:trHeight w:val="20"/>
        </w:trPr>
        <w:tc>
          <w:tcPr>
            <w:tcW w:w="894" w:type="pct"/>
            <w:vMerge w:val="restart"/>
            <w:tcBorders>
              <w:top w:val="single" w:sz="4" w:space="0" w:color="auto"/>
              <w:left w:val="single" w:sz="4" w:space="0" w:color="auto"/>
              <w:right w:val="single" w:sz="4" w:space="0" w:color="auto"/>
            </w:tcBorders>
          </w:tcPr>
          <w:p w:rsidR="00B22166" w:rsidRPr="00EE3888" w:rsidRDefault="00B22166" w:rsidP="009571E1">
            <w:pPr>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Тема 1.1. </w:t>
            </w:r>
            <w:r>
              <w:rPr>
                <w:rFonts w:ascii="Times New Roman" w:hAnsi="Times New Roman"/>
                <w:b/>
                <w:bCs/>
                <w:sz w:val="28"/>
                <w:szCs w:val="28"/>
              </w:rPr>
              <w:t>Введение. Основные понятия сферы общения</w:t>
            </w:r>
          </w:p>
        </w:tc>
        <w:tc>
          <w:tcPr>
            <w:tcW w:w="2743" w:type="pct"/>
            <w:tcBorders>
              <w:top w:val="single" w:sz="4" w:space="0" w:color="auto"/>
              <w:left w:val="single" w:sz="4" w:space="0" w:color="auto"/>
              <w:bottom w:val="single" w:sz="4" w:space="0" w:color="auto"/>
              <w:right w:val="single" w:sz="4" w:space="0" w:color="auto"/>
            </w:tcBorders>
          </w:tcPr>
          <w:p w:rsidR="00B22166" w:rsidRPr="00EE3888" w:rsidRDefault="00B22166"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tcPr>
          <w:p w:rsidR="00B22166" w:rsidRPr="00EE3888" w:rsidRDefault="00B22166"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p w:rsidR="00B22166" w:rsidRPr="0071066D" w:rsidRDefault="00B22166" w:rsidP="00EE3888">
            <w:pPr>
              <w:suppressAutoHyphens/>
              <w:spacing w:after="0" w:line="240" w:lineRule="auto"/>
              <w:jc w:val="center"/>
              <w:rPr>
                <w:rFonts w:ascii="Times New Roman" w:hAnsi="Times New Roman"/>
                <w:b/>
                <w:iCs/>
                <w:sz w:val="28"/>
                <w:szCs w:val="28"/>
              </w:rPr>
            </w:pPr>
          </w:p>
        </w:tc>
        <w:tc>
          <w:tcPr>
            <w:tcW w:w="711" w:type="pct"/>
            <w:vMerge w:val="restart"/>
            <w:tcBorders>
              <w:top w:val="single" w:sz="4" w:space="0" w:color="auto"/>
              <w:left w:val="single" w:sz="4" w:space="0" w:color="auto"/>
              <w:right w:val="single" w:sz="4" w:space="0" w:color="auto"/>
            </w:tcBorders>
          </w:tcPr>
          <w:p w:rsidR="00B22166" w:rsidRPr="007E3394" w:rsidRDefault="00B22166"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Pr>
                <w:rFonts w:ascii="Times New Roman" w:hAnsi="Times New Roman"/>
                <w:sz w:val="28"/>
                <w:szCs w:val="28"/>
              </w:rPr>
              <w:t>, 03, 04, 05, 06</w:t>
            </w:r>
          </w:p>
          <w:p w:rsidR="00B22166" w:rsidRPr="00EE3888" w:rsidRDefault="00B22166" w:rsidP="00EE3888">
            <w:pPr>
              <w:spacing w:after="0" w:line="240" w:lineRule="auto"/>
              <w:jc w:val="center"/>
              <w:rPr>
                <w:rFonts w:ascii="Times New Roman" w:hAnsi="Times New Roman"/>
                <w:sz w:val="28"/>
                <w:szCs w:val="28"/>
              </w:rPr>
            </w:pPr>
          </w:p>
        </w:tc>
      </w:tr>
      <w:tr w:rsidR="00B22166" w:rsidRPr="00EE3888" w:rsidTr="00B22166">
        <w:trPr>
          <w:trHeight w:val="1361"/>
        </w:trPr>
        <w:tc>
          <w:tcPr>
            <w:tcW w:w="894" w:type="pct"/>
            <w:vMerge/>
            <w:tcBorders>
              <w:left w:val="single" w:sz="4" w:space="0" w:color="auto"/>
              <w:right w:val="single" w:sz="4" w:space="0" w:color="auto"/>
            </w:tcBorders>
          </w:tcPr>
          <w:p w:rsidR="00B22166" w:rsidRPr="00EE3888" w:rsidRDefault="00B22166"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B22166" w:rsidRPr="00EE3888" w:rsidRDefault="00B22166" w:rsidP="009571E1">
            <w:pPr>
              <w:spacing w:after="0" w:line="240" w:lineRule="auto"/>
              <w:jc w:val="both"/>
              <w:rPr>
                <w:rFonts w:ascii="Times New Roman" w:hAnsi="Times New Roman"/>
                <w:bCs/>
                <w:sz w:val="28"/>
                <w:szCs w:val="28"/>
              </w:rPr>
            </w:pPr>
            <w:r>
              <w:rPr>
                <w:rFonts w:ascii="Times New Roman" w:hAnsi="Times New Roman"/>
                <w:bCs/>
                <w:sz w:val="28"/>
                <w:szCs w:val="28"/>
              </w:rPr>
              <w:t xml:space="preserve">Назначение учебной дисциплины. </w:t>
            </w:r>
            <w:r w:rsidRPr="00EE3888">
              <w:rPr>
                <w:rFonts w:ascii="Times New Roman" w:hAnsi="Times New Roman"/>
                <w:bCs/>
                <w:sz w:val="28"/>
                <w:szCs w:val="28"/>
              </w:rPr>
              <w:t>Основные понятия. Требования к изучаемой дисциплине. Роль общения в профессиональной деятельности человека</w:t>
            </w:r>
            <w:r>
              <w:rPr>
                <w:rFonts w:ascii="Times New Roman" w:hAnsi="Times New Roman"/>
                <w:bCs/>
                <w:sz w:val="28"/>
                <w:szCs w:val="28"/>
              </w:rPr>
              <w:t>. Р</w:t>
            </w:r>
            <w:r w:rsidRPr="00EE3888">
              <w:rPr>
                <w:rFonts w:ascii="Times New Roman" w:hAnsi="Times New Roman"/>
                <w:sz w:val="28"/>
                <w:szCs w:val="28"/>
              </w:rPr>
              <w:t>оли и ролевые ожидания в общении</w:t>
            </w:r>
            <w:r>
              <w:rPr>
                <w:rFonts w:ascii="Times New Roman" w:hAnsi="Times New Roman"/>
                <w:sz w:val="28"/>
                <w:szCs w:val="28"/>
              </w:rPr>
              <w:t>. В</w:t>
            </w:r>
            <w:r w:rsidRPr="00EE3888">
              <w:rPr>
                <w:rFonts w:ascii="Times New Roman" w:hAnsi="Times New Roman"/>
                <w:sz w:val="28"/>
                <w:szCs w:val="28"/>
              </w:rPr>
              <w:t>иды социальных</w:t>
            </w:r>
            <w:r>
              <w:rPr>
                <w:rFonts w:ascii="Times New Roman" w:hAnsi="Times New Roman"/>
                <w:sz w:val="28"/>
                <w:szCs w:val="28"/>
              </w:rPr>
              <w:t xml:space="preserve"> </w:t>
            </w:r>
            <w:r w:rsidRPr="00EE3888">
              <w:rPr>
                <w:rFonts w:ascii="Times New Roman" w:hAnsi="Times New Roman"/>
                <w:sz w:val="28"/>
                <w:szCs w:val="28"/>
              </w:rPr>
              <w:t>взаимодействий</w:t>
            </w:r>
            <w:r>
              <w:rPr>
                <w:rFonts w:ascii="Times New Roman" w:hAnsi="Times New Roman"/>
                <w:sz w:val="28"/>
                <w:szCs w:val="28"/>
              </w:rPr>
              <w:t>.</w:t>
            </w:r>
          </w:p>
        </w:tc>
        <w:tc>
          <w:tcPr>
            <w:tcW w:w="652" w:type="pct"/>
            <w:vMerge/>
            <w:tcBorders>
              <w:left w:val="single" w:sz="4" w:space="0" w:color="auto"/>
              <w:right w:val="single" w:sz="4" w:space="0" w:color="auto"/>
            </w:tcBorders>
            <w:vAlign w:val="center"/>
            <w:hideMark/>
          </w:tcPr>
          <w:p w:rsidR="00B22166" w:rsidRPr="00EE3888" w:rsidRDefault="00B22166" w:rsidP="00EE3888">
            <w:pPr>
              <w:suppressAutoHyphens/>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hideMark/>
          </w:tcPr>
          <w:p w:rsidR="00B22166" w:rsidRPr="00EE3888" w:rsidRDefault="00B22166" w:rsidP="00EE3888">
            <w:pPr>
              <w:spacing w:after="0" w:line="240" w:lineRule="auto"/>
              <w:jc w:val="center"/>
              <w:rPr>
                <w:rFonts w:ascii="Times New Roman" w:hAnsi="Times New Roman"/>
                <w:b/>
                <w:i/>
                <w:sz w:val="28"/>
                <w:szCs w:val="28"/>
              </w:rPr>
            </w:pPr>
          </w:p>
        </w:tc>
      </w:tr>
      <w:tr w:rsidR="00E24F90" w:rsidRPr="00EE3888" w:rsidTr="00E24F90">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E24F90" w:rsidRDefault="00E24F90"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2</w:t>
            </w:r>
          </w:p>
          <w:p w:rsidR="00E24F90" w:rsidRPr="00E24F90" w:rsidRDefault="00E24F90" w:rsidP="00E24F90">
            <w:pPr>
              <w:spacing w:after="0" w:line="240" w:lineRule="auto"/>
              <w:jc w:val="center"/>
              <w:rPr>
                <w:rFonts w:ascii="Times New Roman" w:hAnsi="Times New Roman"/>
                <w:b/>
                <w:bCs/>
                <w:sz w:val="28"/>
                <w:szCs w:val="28"/>
              </w:rPr>
            </w:pPr>
            <w:r w:rsidRPr="00EE3888">
              <w:rPr>
                <w:rFonts w:ascii="Times New Roman" w:hAnsi="Times New Roman"/>
                <w:b/>
                <w:bCs/>
                <w:sz w:val="28"/>
                <w:szCs w:val="28"/>
              </w:rPr>
              <w:t>Психология общения</w:t>
            </w:r>
            <w:r w:rsidR="003244A4">
              <w:rPr>
                <w:rFonts w:ascii="Times New Roman" w:hAnsi="Times New Roman"/>
                <w:b/>
                <w:bCs/>
                <w:sz w:val="28"/>
                <w:szCs w:val="28"/>
              </w:rPr>
              <w:t xml:space="preserve"> и этика профессиональной деятельности</w:t>
            </w: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Pr="00EE3888" w:rsidRDefault="005312D3" w:rsidP="000F7ABB">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2.1. Общение – основа человеческого бытия</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sz w:val="28"/>
                <w:szCs w:val="28"/>
              </w:rPr>
            </w:pPr>
            <w:r>
              <w:rPr>
                <w:rFonts w:ascii="Times New Roman" w:hAnsi="Times New Roman"/>
                <w:i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Default="005312D3"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Pr>
                <w:rFonts w:ascii="Times New Roman" w:hAnsi="Times New Roman"/>
                <w:sz w:val="28"/>
                <w:szCs w:val="28"/>
              </w:rPr>
              <w:t>, 03, 04,</w:t>
            </w:r>
          </w:p>
          <w:p w:rsidR="005312D3" w:rsidRPr="007E3394" w:rsidRDefault="005312D3"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05,  06</w:t>
            </w:r>
          </w:p>
          <w:p w:rsidR="005312D3" w:rsidRPr="00EE3888" w:rsidRDefault="005312D3" w:rsidP="00EE3888">
            <w:pPr>
              <w:spacing w:after="0" w:line="240" w:lineRule="auto"/>
              <w:jc w:val="center"/>
              <w:rPr>
                <w:rFonts w:ascii="Times New Roman" w:hAnsi="Times New Roman"/>
                <w:b/>
                <w:sz w:val="28"/>
                <w:szCs w:val="28"/>
              </w:rPr>
            </w:pPr>
          </w:p>
        </w:tc>
      </w:tr>
      <w:tr w:rsidR="005312D3" w:rsidRPr="00EE3888" w:rsidTr="00B22166">
        <w:trPr>
          <w:trHeight w:val="1942"/>
        </w:trPr>
        <w:tc>
          <w:tcPr>
            <w:tcW w:w="894" w:type="pct"/>
            <w:vMerge/>
            <w:tcBorders>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460F8B">
            <w:pPr>
              <w:spacing w:after="0" w:line="240" w:lineRule="auto"/>
              <w:jc w:val="both"/>
              <w:rPr>
                <w:rFonts w:ascii="Times New Roman" w:hAnsi="Times New Roman"/>
                <w:b/>
                <w:bCs/>
                <w:sz w:val="28"/>
                <w:szCs w:val="28"/>
              </w:rPr>
            </w:pPr>
            <w:r w:rsidRPr="00EE3888">
              <w:rPr>
                <w:rFonts w:ascii="Times New Roman" w:hAnsi="Times New Roman"/>
                <w:sz w:val="28"/>
                <w:szCs w:val="28"/>
              </w:rPr>
              <w:t xml:space="preserve">Общение в системе межличностных и общественных отношений. </w:t>
            </w:r>
            <w:r>
              <w:rPr>
                <w:rFonts w:ascii="Times New Roman" w:hAnsi="Times New Roman"/>
                <w:sz w:val="28"/>
                <w:szCs w:val="28"/>
              </w:rPr>
              <w:t>Ц</w:t>
            </w:r>
            <w:r w:rsidRPr="00EE3888">
              <w:rPr>
                <w:rFonts w:ascii="Times New Roman" w:hAnsi="Times New Roman"/>
                <w:sz w:val="28"/>
                <w:szCs w:val="28"/>
              </w:rPr>
              <w:t>ели, функции</w:t>
            </w:r>
            <w:r>
              <w:rPr>
                <w:rFonts w:ascii="Times New Roman" w:hAnsi="Times New Roman"/>
                <w:sz w:val="28"/>
                <w:szCs w:val="28"/>
              </w:rPr>
              <w:t xml:space="preserve">  общения. Классификация общения. Виды </w:t>
            </w:r>
            <w:r w:rsidRPr="00EE3888">
              <w:rPr>
                <w:rFonts w:ascii="Times New Roman" w:hAnsi="Times New Roman"/>
                <w:sz w:val="28"/>
                <w:szCs w:val="28"/>
              </w:rPr>
              <w:t>общения.</w:t>
            </w:r>
          </w:p>
          <w:p w:rsidR="005312D3" w:rsidRPr="00EE3888" w:rsidRDefault="005312D3" w:rsidP="00215A3F">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Структура и средства общения</w:t>
            </w:r>
            <w:r>
              <w:rPr>
                <w:rFonts w:ascii="Times New Roman" w:hAnsi="Times New Roman"/>
                <w:sz w:val="28"/>
                <w:szCs w:val="28"/>
              </w:rPr>
              <w:t xml:space="preserve">. </w:t>
            </w:r>
            <w:r w:rsidRPr="00EE3888">
              <w:rPr>
                <w:rFonts w:ascii="Times New Roman" w:hAnsi="Times New Roman"/>
                <w:sz w:val="28"/>
                <w:szCs w:val="28"/>
              </w:rPr>
              <w:t>Социальная роль.</w:t>
            </w:r>
            <w:r>
              <w:rPr>
                <w:rFonts w:ascii="Times New Roman" w:hAnsi="Times New Roman"/>
                <w:b/>
                <w:bCs/>
                <w:sz w:val="28"/>
                <w:szCs w:val="28"/>
              </w:rPr>
              <w:t xml:space="preserve"> </w:t>
            </w:r>
            <w:r w:rsidRPr="00EE3888">
              <w:rPr>
                <w:rFonts w:ascii="Times New Roman" w:hAnsi="Times New Roman"/>
                <w:sz w:val="28"/>
                <w:szCs w:val="28"/>
              </w:rPr>
              <w:t xml:space="preserve">Единство общения и деятельности. </w:t>
            </w:r>
            <w:r>
              <w:rPr>
                <w:rFonts w:ascii="Times New Roman" w:hAnsi="Times New Roman"/>
                <w:sz w:val="28"/>
                <w:szCs w:val="28"/>
              </w:rPr>
              <w:t>М</w:t>
            </w:r>
            <w:r w:rsidRPr="00EE3888">
              <w:rPr>
                <w:rFonts w:ascii="Times New Roman" w:hAnsi="Times New Roman"/>
                <w:sz w:val="28"/>
                <w:szCs w:val="28"/>
              </w:rPr>
              <w:t>еханизмы взаимопонимания в общении Техники и приемы общения, правила слушания, ведение беседы, убеждения</w:t>
            </w:r>
            <w:r>
              <w:rPr>
                <w:rFonts w:ascii="Times New Roman" w:hAnsi="Times New Roman"/>
                <w:sz w:val="28"/>
                <w:szCs w:val="28"/>
              </w:rPr>
              <w:t>.</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b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B202EF">
            <w:pPr>
              <w:spacing w:after="0" w:line="240" w:lineRule="auto"/>
              <w:jc w:val="center"/>
              <w:rPr>
                <w:rFonts w:ascii="Times New Roman" w:hAnsi="Times New Roman"/>
                <w:b/>
                <w:bCs/>
                <w:sz w:val="28"/>
                <w:szCs w:val="28"/>
              </w:rPr>
            </w:pPr>
            <w:r>
              <w:rPr>
                <w:rFonts w:ascii="Times New Roman" w:hAnsi="Times New Roman"/>
                <w:b/>
                <w:bCs/>
                <w:sz w:val="28"/>
                <w:szCs w:val="28"/>
              </w:rPr>
              <w:t>Тема 2.2</w:t>
            </w:r>
          </w:p>
          <w:p w:rsidR="005312D3" w:rsidRDefault="005312D3" w:rsidP="00B202EF">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Общение как обмен информацией</w:t>
            </w:r>
            <w:r w:rsidR="00492E7B">
              <w:rPr>
                <w:rFonts w:ascii="Times New Roman" w:hAnsi="Times New Roman"/>
                <w:b/>
                <w:bCs/>
                <w:sz w:val="28"/>
                <w:szCs w:val="28"/>
              </w:rPr>
              <w:t>. Этические основы коммуникации</w:t>
            </w:r>
          </w:p>
          <w:p w:rsidR="005312D3" w:rsidRDefault="005312D3" w:rsidP="00B202EF">
            <w:pPr>
              <w:spacing w:after="0" w:line="240" w:lineRule="auto"/>
              <w:jc w:val="center"/>
              <w:rPr>
                <w:rFonts w:ascii="Times New Roman" w:hAnsi="Times New Roman"/>
                <w:b/>
                <w:bCs/>
                <w:sz w:val="28"/>
                <w:szCs w:val="28"/>
              </w:rPr>
            </w:pPr>
          </w:p>
          <w:p w:rsidR="005312D3" w:rsidRDefault="005312D3" w:rsidP="00B202EF">
            <w:pPr>
              <w:spacing w:after="0" w:line="240" w:lineRule="auto"/>
              <w:jc w:val="center"/>
              <w:rPr>
                <w:rFonts w:ascii="Times New Roman" w:hAnsi="Times New Roman"/>
                <w:b/>
                <w:bCs/>
                <w:sz w:val="28"/>
                <w:szCs w:val="28"/>
              </w:rPr>
            </w:pPr>
          </w:p>
          <w:p w:rsidR="005312D3" w:rsidRPr="00EE3888" w:rsidRDefault="005312D3" w:rsidP="00B202EF">
            <w:pPr>
              <w:spacing w:after="0" w:line="240" w:lineRule="auto"/>
              <w:jc w:val="center"/>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lastRenderedPageBreak/>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Pr>
                <w:rFonts w:ascii="Times New Roman" w:hAnsi="Times New Roman"/>
                <w:i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w:t>
            </w:r>
            <w:r>
              <w:rPr>
                <w:rFonts w:ascii="Times New Roman" w:hAnsi="Times New Roman"/>
                <w:sz w:val="28"/>
                <w:szCs w:val="28"/>
              </w:rPr>
              <w:lastRenderedPageBreak/>
              <w:t xml:space="preserve">05, </w:t>
            </w:r>
            <w:r w:rsidRPr="00730269">
              <w:rPr>
                <w:rFonts w:ascii="Times New Roman" w:hAnsi="Times New Roman"/>
                <w:sz w:val="28"/>
                <w:szCs w:val="28"/>
              </w:rPr>
              <w:t>06</w:t>
            </w:r>
          </w:p>
        </w:tc>
      </w:tr>
      <w:tr w:rsidR="005312D3" w:rsidRPr="00EE3888" w:rsidTr="00B22166">
        <w:trPr>
          <w:trHeight w:val="20"/>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tcPr>
          <w:p w:rsidR="005312D3" w:rsidRPr="00004620" w:rsidRDefault="005312D3" w:rsidP="00EE3888">
            <w:pPr>
              <w:spacing w:after="0" w:line="240" w:lineRule="auto"/>
              <w:jc w:val="both"/>
              <w:rPr>
                <w:rFonts w:ascii="Times New Roman" w:hAnsi="Times New Roman"/>
                <w:sz w:val="28"/>
                <w:szCs w:val="28"/>
              </w:rPr>
            </w:pPr>
            <w:r w:rsidRPr="00EE3888">
              <w:rPr>
                <w:rFonts w:ascii="Times New Roman" w:hAnsi="Times New Roman"/>
                <w:sz w:val="28"/>
                <w:szCs w:val="28"/>
              </w:rPr>
              <w:t>Основные элементы коммуникации.</w:t>
            </w:r>
            <w:r>
              <w:rPr>
                <w:rFonts w:ascii="Times New Roman" w:hAnsi="Times New Roman"/>
                <w:sz w:val="28"/>
                <w:szCs w:val="28"/>
              </w:rPr>
              <w:t xml:space="preserve"> </w:t>
            </w:r>
            <w:r w:rsidRPr="00EE3888">
              <w:rPr>
                <w:rFonts w:ascii="Times New Roman" w:hAnsi="Times New Roman"/>
                <w:sz w:val="28"/>
                <w:szCs w:val="28"/>
              </w:rPr>
              <w:t>Коммуникативные барьеры</w:t>
            </w:r>
            <w:r>
              <w:rPr>
                <w:rFonts w:ascii="Times New Roman" w:hAnsi="Times New Roman"/>
                <w:b/>
                <w:bCs/>
                <w:sz w:val="28"/>
                <w:szCs w:val="28"/>
              </w:rPr>
              <w:t xml:space="preserve">. </w:t>
            </w:r>
            <w:r w:rsidRPr="00EE3888">
              <w:rPr>
                <w:rFonts w:ascii="Times New Roman" w:hAnsi="Times New Roman"/>
                <w:sz w:val="28"/>
                <w:szCs w:val="28"/>
              </w:rPr>
              <w:t xml:space="preserve"> Вербальная коммуникация. Невербальная коммуникация</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5312D3" w:rsidRPr="00EE3888" w:rsidRDefault="005312D3" w:rsidP="00857386">
            <w:pPr>
              <w:suppressAutoHyphens/>
              <w:spacing w:after="0" w:line="240" w:lineRule="auto"/>
              <w:jc w:val="center"/>
              <w:rPr>
                <w:rFonts w:ascii="Times New Roman" w:hAnsi="Times New Roman"/>
                <w:sz w:val="28"/>
                <w:szCs w:val="28"/>
              </w:rPr>
            </w:pPr>
          </w:p>
        </w:tc>
      </w:tr>
      <w:tr w:rsidR="00857386" w:rsidRPr="00EE3888" w:rsidTr="00B22166">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857386" w:rsidRPr="004E131A" w:rsidRDefault="00857386" w:rsidP="00EE3888">
            <w:pPr>
              <w:tabs>
                <w:tab w:val="left" w:pos="1268"/>
              </w:tabs>
              <w:spacing w:after="0" w:line="240" w:lineRule="auto"/>
              <w:jc w:val="both"/>
              <w:rPr>
                <w:rFonts w:ascii="Times New Roman" w:hAnsi="Times New Roman"/>
                <w:sz w:val="28"/>
                <w:szCs w:val="28"/>
              </w:rPr>
            </w:pPr>
            <w:r w:rsidRPr="00EE3888">
              <w:rPr>
                <w:rFonts w:ascii="Times New Roman" w:hAnsi="Times New Roman"/>
                <w:sz w:val="28"/>
                <w:szCs w:val="28"/>
              </w:rPr>
              <w:t>Виды, правила и техники слушания. Толерантность как средство повышения эффективности общения</w:t>
            </w:r>
            <w:r>
              <w:rPr>
                <w:rFonts w:ascii="Times New Roman" w:hAnsi="Times New Roman"/>
                <w:sz w:val="28"/>
                <w:szCs w:val="28"/>
              </w:rPr>
              <w:t>.</w:t>
            </w:r>
            <w:r w:rsidR="006E5AD6">
              <w:rPr>
                <w:rFonts w:ascii="Times New Roman" w:hAnsi="Times New Roman"/>
                <w:sz w:val="28"/>
                <w:szCs w:val="28"/>
              </w:rPr>
              <w:t xml:space="preserve"> Этические основы коммуникации.</w:t>
            </w:r>
          </w:p>
        </w:tc>
        <w:tc>
          <w:tcPr>
            <w:tcW w:w="652" w:type="pct"/>
            <w:tcBorders>
              <w:left w:val="single" w:sz="4" w:space="0" w:color="auto"/>
              <w:right w:val="single" w:sz="4" w:space="0" w:color="auto"/>
            </w:tcBorders>
            <w:vAlign w:val="center"/>
            <w:hideMark/>
          </w:tcPr>
          <w:p w:rsidR="00857386" w:rsidRPr="00EE3888" w:rsidRDefault="00857386" w:rsidP="00B626F0">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22166">
        <w:trPr>
          <w:trHeight w:val="9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857386" w:rsidRPr="00EE3888" w:rsidRDefault="005F35F6" w:rsidP="00E977B4">
            <w:pPr>
              <w:spacing w:after="0" w:line="240" w:lineRule="auto"/>
              <w:jc w:val="both"/>
              <w:rPr>
                <w:rFonts w:ascii="Times New Roman" w:hAnsi="Times New Roman"/>
                <w:bCs/>
                <w:sz w:val="28"/>
                <w:szCs w:val="28"/>
              </w:rPr>
            </w:pPr>
            <w:r>
              <w:rPr>
                <w:rFonts w:ascii="Times New Roman" w:hAnsi="Times New Roman"/>
                <w:b/>
                <w:bCs/>
                <w:sz w:val="28"/>
                <w:szCs w:val="28"/>
              </w:rPr>
              <w:t>Практическое занятие</w:t>
            </w:r>
            <w:r w:rsidR="00857386">
              <w:rPr>
                <w:rFonts w:ascii="Times New Roman" w:hAnsi="Times New Roman"/>
                <w:b/>
                <w:bCs/>
                <w:sz w:val="28"/>
                <w:szCs w:val="28"/>
              </w:rPr>
              <w:t xml:space="preserve"> </w:t>
            </w:r>
            <w:r w:rsidR="00857386" w:rsidRPr="007006EA">
              <w:rPr>
                <w:rFonts w:ascii="Times New Roman" w:hAnsi="Times New Roman"/>
                <w:b/>
                <w:bCs/>
                <w:sz w:val="28"/>
                <w:szCs w:val="28"/>
              </w:rPr>
              <w:t>№1</w:t>
            </w:r>
            <w:r w:rsidR="00857386">
              <w:rPr>
                <w:rFonts w:ascii="Times New Roman" w:hAnsi="Times New Roman"/>
                <w:bCs/>
                <w:sz w:val="28"/>
                <w:szCs w:val="28"/>
              </w:rPr>
              <w:t xml:space="preserve"> </w:t>
            </w:r>
            <w:r w:rsidR="00857386" w:rsidRPr="00EE3888">
              <w:rPr>
                <w:rFonts w:ascii="Times New Roman" w:hAnsi="Times New Roman"/>
                <w:bCs/>
                <w:sz w:val="28"/>
                <w:szCs w:val="28"/>
              </w:rPr>
              <w:t>Са</w:t>
            </w:r>
            <w:r w:rsidR="00857386">
              <w:rPr>
                <w:rFonts w:ascii="Times New Roman" w:hAnsi="Times New Roman"/>
                <w:bCs/>
                <w:sz w:val="28"/>
                <w:szCs w:val="28"/>
              </w:rPr>
              <w:t xml:space="preserve">модиагностика. </w:t>
            </w:r>
            <w:r w:rsidR="00857386" w:rsidRPr="00EE3888">
              <w:rPr>
                <w:rFonts w:ascii="Times New Roman" w:hAnsi="Times New Roman"/>
                <w:bCs/>
                <w:sz w:val="28"/>
                <w:szCs w:val="28"/>
              </w:rPr>
              <w:t>Самоанализ результатов тестирования. Составление плана действий по коррекции результатов, мешающих эффективному общению.</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2216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857386" w:rsidRPr="007006EA" w:rsidRDefault="005F35F6" w:rsidP="00F408B2">
            <w:pPr>
              <w:spacing w:after="0" w:line="240" w:lineRule="auto"/>
              <w:jc w:val="both"/>
              <w:rPr>
                <w:rFonts w:ascii="Times New Roman" w:hAnsi="Times New Roman"/>
                <w:b/>
                <w:bCs/>
                <w:sz w:val="28"/>
                <w:szCs w:val="28"/>
              </w:rPr>
            </w:pPr>
            <w:r>
              <w:rPr>
                <w:rFonts w:ascii="Times New Roman" w:hAnsi="Times New Roman"/>
                <w:b/>
                <w:bCs/>
                <w:sz w:val="28"/>
                <w:szCs w:val="28"/>
              </w:rPr>
              <w:t>Практическое занятие</w:t>
            </w:r>
            <w:r w:rsidR="00857386">
              <w:rPr>
                <w:rFonts w:ascii="Times New Roman" w:hAnsi="Times New Roman"/>
                <w:b/>
                <w:bCs/>
                <w:sz w:val="28"/>
                <w:szCs w:val="28"/>
              </w:rPr>
              <w:t xml:space="preserve"> </w:t>
            </w:r>
            <w:r w:rsidR="00857386" w:rsidRPr="007006EA">
              <w:rPr>
                <w:rFonts w:ascii="Times New Roman" w:hAnsi="Times New Roman"/>
                <w:b/>
                <w:bCs/>
                <w:sz w:val="28"/>
                <w:szCs w:val="28"/>
              </w:rPr>
              <w:t>№</w:t>
            </w:r>
            <w:r w:rsidR="00857386">
              <w:rPr>
                <w:rFonts w:ascii="Times New Roman" w:hAnsi="Times New Roman"/>
                <w:b/>
                <w:bCs/>
                <w:sz w:val="28"/>
                <w:szCs w:val="28"/>
              </w:rPr>
              <w:t>2</w:t>
            </w:r>
            <w:r w:rsidR="00857386">
              <w:rPr>
                <w:rFonts w:ascii="Times New Roman" w:hAnsi="Times New Roman"/>
                <w:bCs/>
                <w:sz w:val="28"/>
                <w:szCs w:val="28"/>
              </w:rPr>
              <w:t xml:space="preserve"> </w:t>
            </w:r>
            <w:r w:rsidR="00857386" w:rsidRPr="00EE3888">
              <w:rPr>
                <w:rFonts w:ascii="Times New Roman" w:hAnsi="Times New Roman"/>
                <w:sz w:val="28"/>
                <w:szCs w:val="28"/>
              </w:rPr>
              <w:t xml:space="preserve">Методы </w:t>
            </w:r>
            <w:r w:rsidR="00857386">
              <w:rPr>
                <w:rFonts w:ascii="Times New Roman" w:hAnsi="Times New Roman"/>
                <w:sz w:val="28"/>
                <w:szCs w:val="28"/>
              </w:rPr>
              <w:t xml:space="preserve">и приемы </w:t>
            </w:r>
            <w:r w:rsidR="00857386" w:rsidRPr="00EE3888">
              <w:rPr>
                <w:rFonts w:ascii="Times New Roman" w:hAnsi="Times New Roman"/>
                <w:sz w:val="28"/>
                <w:szCs w:val="28"/>
              </w:rPr>
              <w:t>развития коммуникативных способностей</w:t>
            </w:r>
            <w:r w:rsidR="00857386">
              <w:rPr>
                <w:rFonts w:ascii="Times New Roman" w:hAnsi="Times New Roman"/>
                <w:sz w:val="28"/>
                <w:szCs w:val="28"/>
              </w:rPr>
              <w:t xml:space="preserve"> </w:t>
            </w:r>
            <w:r w:rsidR="00F408B2">
              <w:rPr>
                <w:rFonts w:ascii="Times New Roman" w:hAnsi="Times New Roman"/>
                <w:sz w:val="28"/>
                <w:szCs w:val="28"/>
              </w:rPr>
              <w:t>специалиста торгового дела.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Default="005312D3" w:rsidP="00B202EF">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2.3 </w:t>
            </w:r>
            <w:r w:rsidRPr="00EE3888">
              <w:rPr>
                <w:rFonts w:ascii="Times New Roman" w:hAnsi="Times New Roman"/>
                <w:b/>
                <w:bCs/>
                <w:sz w:val="28"/>
                <w:szCs w:val="28"/>
              </w:rPr>
              <w:t>Общение как взаимодействие</w:t>
            </w:r>
            <w:r w:rsidR="0019709A">
              <w:rPr>
                <w:rFonts w:ascii="Times New Roman" w:hAnsi="Times New Roman"/>
                <w:b/>
                <w:bCs/>
                <w:sz w:val="28"/>
                <w:szCs w:val="28"/>
              </w:rPr>
              <w:t>.</w:t>
            </w:r>
          </w:p>
          <w:p w:rsidR="0019709A" w:rsidRPr="00EE3888" w:rsidRDefault="0019709A" w:rsidP="00B202EF">
            <w:pPr>
              <w:spacing w:after="0" w:line="240" w:lineRule="auto"/>
              <w:jc w:val="center"/>
              <w:rPr>
                <w:rFonts w:ascii="Times New Roman" w:hAnsi="Times New Roman"/>
                <w:b/>
                <w:bCs/>
                <w:sz w:val="28"/>
                <w:szCs w:val="28"/>
              </w:rPr>
            </w:pPr>
            <w:r>
              <w:rPr>
                <w:rFonts w:ascii="Times New Roman" w:hAnsi="Times New Roman"/>
                <w:b/>
                <w:bCs/>
                <w:sz w:val="28"/>
                <w:szCs w:val="28"/>
              </w:rPr>
              <w:t>Этические основы взаимодействия.</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Pr>
                <w:rFonts w:ascii="Times New Roman" w:hAnsi="Times New Roman"/>
                <w:i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Default="005312D3"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20"/>
        </w:trPr>
        <w:tc>
          <w:tcPr>
            <w:tcW w:w="894" w:type="pct"/>
            <w:vMerge/>
            <w:tcBorders>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857386">
            <w:pPr>
              <w:suppressAutoHyphens/>
              <w:spacing w:after="0" w:line="240" w:lineRule="auto"/>
              <w:jc w:val="center"/>
              <w:rPr>
                <w:rFonts w:ascii="Times New Roman" w:hAnsi="Times New Roman"/>
                <w:sz w:val="28"/>
                <w:szCs w:val="28"/>
              </w:rPr>
            </w:pPr>
          </w:p>
        </w:tc>
      </w:tr>
      <w:tr w:rsidR="00857386" w:rsidRPr="00EE3888" w:rsidTr="00B22166">
        <w:trPr>
          <w:trHeight w:val="663"/>
        </w:trPr>
        <w:tc>
          <w:tcPr>
            <w:tcW w:w="0" w:type="auto"/>
            <w:vMerge/>
            <w:tcBorders>
              <w:left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857386" w:rsidRPr="00EE3888" w:rsidRDefault="00857386" w:rsidP="004F6146">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Взаимодействие как организация совместной деятельности.</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r>
              <w:rPr>
                <w:rFonts w:ascii="Times New Roman" w:hAnsi="Times New Roman"/>
                <w:sz w:val="28"/>
                <w:szCs w:val="28"/>
              </w:rPr>
              <w:t>.</w:t>
            </w:r>
            <w:r w:rsidR="008F5DAB">
              <w:rPr>
                <w:rFonts w:ascii="Times New Roman" w:hAnsi="Times New Roman"/>
                <w:sz w:val="28"/>
                <w:szCs w:val="28"/>
              </w:rPr>
              <w:t xml:space="preserve"> Этические основы взаимодействия в профессиональной деятельности.</w:t>
            </w:r>
          </w:p>
        </w:tc>
        <w:tc>
          <w:tcPr>
            <w:tcW w:w="652" w:type="pct"/>
            <w:tcBorders>
              <w:left w:val="single" w:sz="4" w:space="0" w:color="auto"/>
              <w:right w:val="single" w:sz="4" w:space="0" w:color="auto"/>
            </w:tcBorders>
            <w:vAlign w:val="center"/>
            <w:hideMark/>
          </w:tcPr>
          <w:p w:rsidR="00857386"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p w:rsidR="00857386" w:rsidRPr="00EE3888" w:rsidRDefault="00857386" w:rsidP="000932FA">
            <w:pPr>
              <w:spacing w:after="0" w:line="240" w:lineRule="auto"/>
              <w:rPr>
                <w:rFonts w:ascii="Times New Roman" w:hAnsi="Times New Roman"/>
                <w:bCs/>
                <w:sz w:val="28"/>
                <w:szCs w:val="28"/>
              </w:rPr>
            </w:pPr>
          </w:p>
        </w:tc>
        <w:tc>
          <w:tcPr>
            <w:tcW w:w="0" w:type="auto"/>
            <w:vMerge/>
            <w:tcBorders>
              <w:left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22166">
        <w:trPr>
          <w:trHeight w:val="473"/>
        </w:trPr>
        <w:tc>
          <w:tcPr>
            <w:tcW w:w="0" w:type="auto"/>
            <w:vMerge/>
            <w:tcBorders>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857386" w:rsidRPr="00EE3888" w:rsidRDefault="00E83825" w:rsidP="00E761DD">
            <w:pPr>
              <w:tabs>
                <w:tab w:val="left" w:pos="1268"/>
              </w:tabs>
              <w:spacing w:after="0" w:line="240" w:lineRule="auto"/>
              <w:jc w:val="both"/>
              <w:rPr>
                <w:rFonts w:ascii="Times New Roman" w:hAnsi="Times New Roman"/>
                <w:sz w:val="28"/>
                <w:szCs w:val="28"/>
              </w:rPr>
            </w:pPr>
            <w:r>
              <w:rPr>
                <w:rFonts w:ascii="Times New Roman" w:hAnsi="Times New Roman"/>
                <w:b/>
                <w:bCs/>
                <w:sz w:val="28"/>
                <w:szCs w:val="28"/>
              </w:rPr>
              <w:t xml:space="preserve">Практическое занятие </w:t>
            </w:r>
            <w:r w:rsidRPr="007006EA">
              <w:rPr>
                <w:rFonts w:ascii="Times New Roman" w:hAnsi="Times New Roman"/>
                <w:b/>
                <w:bCs/>
                <w:sz w:val="28"/>
                <w:szCs w:val="28"/>
              </w:rPr>
              <w:t>№</w:t>
            </w:r>
            <w:r>
              <w:rPr>
                <w:rFonts w:ascii="Times New Roman" w:hAnsi="Times New Roman"/>
                <w:b/>
                <w:bCs/>
                <w:sz w:val="28"/>
                <w:szCs w:val="28"/>
              </w:rPr>
              <w:t xml:space="preserve">3 </w:t>
            </w:r>
            <w:r w:rsidR="00E761DD">
              <w:rPr>
                <w:rFonts w:ascii="Times New Roman" w:hAnsi="Times New Roman"/>
                <w:bCs/>
                <w:sz w:val="28"/>
                <w:szCs w:val="28"/>
              </w:rPr>
              <w:t>Тренинг с элементами игры,  направленный</w:t>
            </w:r>
            <w:r w:rsidR="00857386" w:rsidRPr="00EE3888">
              <w:rPr>
                <w:rFonts w:ascii="Times New Roman" w:hAnsi="Times New Roman"/>
                <w:bCs/>
                <w:sz w:val="28"/>
                <w:szCs w:val="28"/>
              </w:rPr>
              <w:t xml:space="preserve"> на</w:t>
            </w:r>
            <w:r w:rsidR="00857386">
              <w:rPr>
                <w:rFonts w:ascii="Times New Roman" w:hAnsi="Times New Roman"/>
                <w:bCs/>
                <w:sz w:val="28"/>
                <w:szCs w:val="28"/>
              </w:rPr>
              <w:t xml:space="preserve"> формирование умений конструктивного взаимодействия.</w:t>
            </w:r>
          </w:p>
        </w:tc>
        <w:tc>
          <w:tcPr>
            <w:tcW w:w="652" w:type="pct"/>
            <w:tcBorders>
              <w:left w:val="single" w:sz="4" w:space="0" w:color="auto"/>
              <w:right w:val="single" w:sz="4" w:space="0" w:color="auto"/>
            </w:tcBorders>
            <w:vAlign w:val="center"/>
            <w:hideMark/>
          </w:tcPr>
          <w:p w:rsidR="00857386"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2.4</w:t>
            </w:r>
          </w:p>
          <w:p w:rsidR="005312D3" w:rsidRPr="00EE3888" w:rsidRDefault="005312D3"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Общение как восприятие людьми друг друга</w:t>
            </w:r>
            <w:r w:rsidR="0039782F">
              <w:rPr>
                <w:rFonts w:ascii="Times New Roman" w:hAnsi="Times New Roman"/>
                <w:b/>
                <w:bCs/>
                <w:sz w:val="28"/>
                <w:szCs w:val="28"/>
              </w:rPr>
              <w:t>.</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iCs/>
                <w:sz w:val="28"/>
                <w:szCs w:val="28"/>
              </w:rPr>
            </w:pPr>
            <w:r>
              <w:rPr>
                <w:rFonts w:ascii="Times New Roman" w:hAnsi="Times New Roman"/>
                <w:iCs/>
                <w:sz w:val="28"/>
                <w:szCs w:val="28"/>
              </w:rPr>
              <w:t>2</w:t>
            </w:r>
          </w:p>
          <w:p w:rsidR="005312D3" w:rsidRPr="00EE3888" w:rsidRDefault="005312D3" w:rsidP="00EE3888">
            <w:pPr>
              <w:spacing w:after="0" w:line="240" w:lineRule="auto"/>
              <w:jc w:val="center"/>
              <w:rPr>
                <w:rFonts w:ascii="Times New Roman" w:hAnsi="Times New Roman"/>
                <w:b/>
                <w:bCs/>
                <w:sz w:val="28"/>
                <w:szCs w:val="28"/>
              </w:rPr>
            </w:pPr>
          </w:p>
        </w:tc>
        <w:tc>
          <w:tcPr>
            <w:tcW w:w="711"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652"/>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6A434B" w:rsidRDefault="005312D3" w:rsidP="00E4463B">
            <w:pPr>
              <w:spacing w:after="0" w:line="240" w:lineRule="auto"/>
              <w:jc w:val="both"/>
              <w:rPr>
                <w:rFonts w:ascii="Times New Roman" w:hAnsi="Times New Roman"/>
                <w:sz w:val="28"/>
                <w:szCs w:val="28"/>
              </w:rPr>
            </w:pPr>
            <w:r w:rsidRPr="00EE3888">
              <w:rPr>
                <w:rFonts w:ascii="Times New Roman" w:hAnsi="Times New Roman"/>
                <w:sz w:val="28"/>
                <w:szCs w:val="28"/>
              </w:rPr>
              <w:t>Понятие социальной перцепции. Факторы, оказывающие влияние на восприятие. Искажения в процессе восприятия.</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6849FE" w:rsidRPr="00EE3888" w:rsidTr="00B22166">
        <w:trPr>
          <w:trHeight w:val="10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9FE" w:rsidRPr="00EE3888" w:rsidRDefault="006849FE"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6849FE" w:rsidRPr="00EE3888" w:rsidRDefault="006849FE" w:rsidP="00EE3888">
            <w:pPr>
              <w:spacing w:after="0" w:line="240" w:lineRule="auto"/>
              <w:jc w:val="both"/>
              <w:rPr>
                <w:rFonts w:ascii="Times New Roman" w:hAnsi="Times New Roman"/>
                <w:sz w:val="28"/>
                <w:szCs w:val="28"/>
              </w:rPr>
            </w:pPr>
            <w:r w:rsidRPr="00EE3888">
              <w:rPr>
                <w:rFonts w:ascii="Times New Roman" w:hAnsi="Times New Roman"/>
                <w:sz w:val="28"/>
                <w:szCs w:val="28"/>
              </w:rPr>
              <w:t>Психологические механизмы восприятия. Влияние имиджа на восприятие человека. Техники и приемы общения, правила слушания, ведение беседы, убеждения</w:t>
            </w:r>
          </w:p>
        </w:tc>
        <w:tc>
          <w:tcPr>
            <w:tcW w:w="652" w:type="pct"/>
            <w:tcBorders>
              <w:left w:val="single" w:sz="4" w:space="0" w:color="auto"/>
              <w:right w:val="single" w:sz="4" w:space="0" w:color="auto"/>
            </w:tcBorders>
            <w:vAlign w:val="center"/>
            <w:hideMark/>
          </w:tcPr>
          <w:p w:rsidR="006849FE" w:rsidRPr="00EE3888" w:rsidRDefault="006849FE"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9FE" w:rsidRPr="00EE3888" w:rsidRDefault="006849FE" w:rsidP="00EE3888">
            <w:pPr>
              <w:spacing w:after="0" w:line="240" w:lineRule="auto"/>
              <w:rPr>
                <w:rFonts w:ascii="Times New Roman" w:hAnsi="Times New Roman"/>
                <w:b/>
                <w:sz w:val="28"/>
                <w:szCs w:val="28"/>
              </w:rPr>
            </w:pPr>
          </w:p>
        </w:tc>
      </w:tr>
      <w:tr w:rsidR="00DF3D93" w:rsidRPr="00EE3888" w:rsidTr="00B22166">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DF3D93" w:rsidRPr="00EE3888" w:rsidRDefault="00A76586" w:rsidP="00561401">
            <w:pPr>
              <w:spacing w:after="0" w:line="240" w:lineRule="auto"/>
              <w:jc w:val="both"/>
              <w:rPr>
                <w:rFonts w:ascii="Times New Roman" w:hAnsi="Times New Roman"/>
                <w:bCs/>
                <w:sz w:val="28"/>
                <w:szCs w:val="28"/>
              </w:rPr>
            </w:pPr>
            <w:r w:rsidRPr="00A76586">
              <w:rPr>
                <w:rFonts w:ascii="Times New Roman" w:hAnsi="Times New Roman"/>
                <w:b/>
                <w:bCs/>
                <w:sz w:val="28"/>
                <w:szCs w:val="28"/>
              </w:rPr>
              <w:t>Практическое занятие №4</w:t>
            </w:r>
            <w:r>
              <w:rPr>
                <w:rFonts w:ascii="Times New Roman" w:hAnsi="Times New Roman"/>
                <w:bCs/>
                <w:sz w:val="28"/>
                <w:szCs w:val="28"/>
              </w:rPr>
              <w:t xml:space="preserve"> </w:t>
            </w:r>
            <w:r w:rsidR="00D82EFA">
              <w:rPr>
                <w:rFonts w:ascii="Times New Roman" w:hAnsi="Times New Roman"/>
                <w:bCs/>
                <w:sz w:val="28"/>
                <w:szCs w:val="28"/>
              </w:rPr>
              <w:t>Тренинг с элементами игры, направленный</w:t>
            </w:r>
            <w:r w:rsidR="00DF3D93" w:rsidRPr="00EE3888">
              <w:rPr>
                <w:rFonts w:ascii="Times New Roman" w:hAnsi="Times New Roman"/>
                <w:bCs/>
                <w:sz w:val="28"/>
                <w:szCs w:val="28"/>
              </w:rPr>
              <w:t xml:space="preserve"> на групповое</w:t>
            </w:r>
            <w:r w:rsidR="004C1B89">
              <w:rPr>
                <w:rFonts w:ascii="Times New Roman" w:hAnsi="Times New Roman"/>
                <w:bCs/>
                <w:sz w:val="28"/>
                <w:szCs w:val="28"/>
              </w:rPr>
              <w:t xml:space="preserve"> принятие решения</w:t>
            </w:r>
            <w:r w:rsidR="00BA79D1">
              <w:rPr>
                <w:rFonts w:ascii="Times New Roman" w:hAnsi="Times New Roman"/>
                <w:bCs/>
                <w:sz w:val="28"/>
                <w:szCs w:val="28"/>
              </w:rPr>
              <w:t xml:space="preserve"> и </w:t>
            </w:r>
            <w:r w:rsidR="00BA79D1" w:rsidRPr="00EE3888">
              <w:rPr>
                <w:rFonts w:ascii="Times New Roman" w:hAnsi="Times New Roman"/>
                <w:bCs/>
                <w:sz w:val="28"/>
                <w:szCs w:val="28"/>
              </w:rPr>
              <w:t>на отработк</w:t>
            </w:r>
            <w:r w:rsidR="00BA79D1">
              <w:rPr>
                <w:rFonts w:ascii="Times New Roman" w:hAnsi="Times New Roman"/>
                <w:bCs/>
                <w:sz w:val="28"/>
                <w:szCs w:val="28"/>
              </w:rPr>
              <w:t xml:space="preserve">у </w:t>
            </w:r>
            <w:r w:rsidR="00BA79D1">
              <w:rPr>
                <w:rFonts w:ascii="Times New Roman" w:hAnsi="Times New Roman"/>
                <w:bCs/>
                <w:sz w:val="28"/>
                <w:szCs w:val="28"/>
              </w:rPr>
              <w:lastRenderedPageBreak/>
              <w:t>приемов партнерского общения</w:t>
            </w:r>
            <w:r w:rsidR="004C1B89">
              <w:rPr>
                <w:rFonts w:ascii="Times New Roman" w:hAnsi="Times New Roman"/>
                <w:bCs/>
                <w:sz w:val="28"/>
                <w:szCs w:val="28"/>
              </w:rPr>
              <w:t xml:space="preserve">.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9466B" w:rsidRPr="00EE3888" w:rsidTr="00B22166">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D9466B" w:rsidRPr="004C1B89" w:rsidRDefault="00A76586" w:rsidP="00561401">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№5 </w:t>
            </w:r>
            <w:r w:rsidR="00561401">
              <w:rPr>
                <w:rFonts w:ascii="Times New Roman" w:hAnsi="Times New Roman"/>
                <w:bCs/>
                <w:sz w:val="28"/>
                <w:szCs w:val="28"/>
              </w:rPr>
              <w:t>Р</w:t>
            </w:r>
            <w:r w:rsidR="00D9466B" w:rsidRPr="00EE3888">
              <w:rPr>
                <w:rFonts w:ascii="Times New Roman" w:hAnsi="Times New Roman"/>
                <w:bCs/>
                <w:sz w:val="28"/>
                <w:szCs w:val="28"/>
              </w:rPr>
              <w:t>азвити</w:t>
            </w:r>
            <w:r w:rsidR="00D9466B">
              <w:rPr>
                <w:rFonts w:ascii="Times New Roman" w:hAnsi="Times New Roman"/>
                <w:bCs/>
                <w:sz w:val="28"/>
                <w:szCs w:val="28"/>
              </w:rPr>
              <w:t>е</w:t>
            </w:r>
            <w:r w:rsidR="00D9466B" w:rsidRPr="00EE3888">
              <w:rPr>
                <w:rFonts w:ascii="Times New Roman" w:hAnsi="Times New Roman"/>
                <w:bCs/>
                <w:sz w:val="28"/>
                <w:szCs w:val="28"/>
              </w:rPr>
              <w:t xml:space="preserve"> терпимого отношения к другим, на использование невербального общения. </w:t>
            </w:r>
            <w:r w:rsidR="00D9466B">
              <w:rPr>
                <w:rFonts w:ascii="Times New Roman" w:hAnsi="Times New Roman"/>
                <w:bCs/>
                <w:sz w:val="28"/>
                <w:szCs w:val="28"/>
              </w:rPr>
              <w:t>Анализ ролевой</w:t>
            </w:r>
            <w:r w:rsidR="00D9466B" w:rsidRPr="00EE3888">
              <w:rPr>
                <w:rFonts w:ascii="Times New Roman" w:hAnsi="Times New Roman"/>
                <w:bCs/>
                <w:sz w:val="28"/>
                <w:szCs w:val="28"/>
              </w:rPr>
              <w:t xml:space="preserve"> игр</w:t>
            </w:r>
            <w:r w:rsidR="00D9466B">
              <w:rPr>
                <w:rFonts w:ascii="Times New Roman" w:hAnsi="Times New Roman"/>
                <w:bCs/>
                <w:sz w:val="28"/>
                <w:szCs w:val="28"/>
              </w:rPr>
              <w:t>ы</w:t>
            </w:r>
            <w:r w:rsidR="00D9466B" w:rsidRPr="00EE3888">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9466B"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Default="005312D3" w:rsidP="00F22E49">
            <w:pPr>
              <w:spacing w:after="0" w:line="240" w:lineRule="auto"/>
              <w:jc w:val="center"/>
              <w:rPr>
                <w:rFonts w:ascii="Times New Roman" w:hAnsi="Times New Roman"/>
                <w:b/>
                <w:bCs/>
                <w:sz w:val="28"/>
                <w:szCs w:val="28"/>
              </w:rPr>
            </w:pPr>
            <w:r>
              <w:rPr>
                <w:rFonts w:ascii="Times New Roman" w:hAnsi="Times New Roman"/>
                <w:b/>
                <w:bCs/>
                <w:sz w:val="28"/>
                <w:szCs w:val="28"/>
              </w:rPr>
              <w:t>Тема 2.5</w:t>
            </w:r>
          </w:p>
          <w:p w:rsidR="005312D3" w:rsidRDefault="005312D3" w:rsidP="00F22E49">
            <w:pPr>
              <w:spacing w:after="0" w:line="240" w:lineRule="auto"/>
              <w:jc w:val="center"/>
              <w:rPr>
                <w:rFonts w:ascii="Times New Roman" w:hAnsi="Times New Roman"/>
                <w:b/>
                <w:bCs/>
                <w:sz w:val="28"/>
                <w:szCs w:val="28"/>
              </w:rPr>
            </w:pPr>
            <w:r w:rsidRPr="00EE3888">
              <w:rPr>
                <w:rFonts w:ascii="Times New Roman" w:hAnsi="Times New Roman"/>
                <w:b/>
                <w:bCs/>
                <w:sz w:val="28"/>
                <w:szCs w:val="28"/>
              </w:rPr>
              <w:t>Формы делового общения и их характеристики</w:t>
            </w:r>
            <w:r w:rsidR="0039782F">
              <w:rPr>
                <w:rFonts w:ascii="Times New Roman" w:hAnsi="Times New Roman"/>
                <w:b/>
                <w:bCs/>
                <w:sz w:val="28"/>
                <w:szCs w:val="28"/>
              </w:rPr>
              <w:t>.</w:t>
            </w:r>
          </w:p>
          <w:p w:rsidR="0039782F" w:rsidRPr="00EE3888" w:rsidRDefault="0039782F" w:rsidP="00F22E49">
            <w:pPr>
              <w:spacing w:after="0" w:line="240" w:lineRule="auto"/>
              <w:jc w:val="center"/>
              <w:rPr>
                <w:rFonts w:ascii="Times New Roman" w:hAnsi="Times New Roman"/>
                <w:b/>
                <w:bCs/>
                <w:sz w:val="28"/>
                <w:szCs w:val="28"/>
              </w:rPr>
            </w:pPr>
            <w:r>
              <w:rPr>
                <w:rFonts w:ascii="Times New Roman" w:hAnsi="Times New Roman"/>
                <w:b/>
                <w:bCs/>
                <w:sz w:val="28"/>
                <w:szCs w:val="28"/>
              </w:rPr>
              <w:t>Профессиональный этикет</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sidRPr="00EE3888">
              <w:rPr>
                <w:rFonts w:ascii="Times New Roman" w:hAnsi="Times New Roman"/>
                <w:b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1363"/>
        </w:trPr>
        <w:tc>
          <w:tcPr>
            <w:tcW w:w="894" w:type="pct"/>
            <w:vMerge/>
            <w:tcBorders>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Деловая беседа. Формы постановки вопросов.</w:t>
            </w:r>
            <w:r>
              <w:rPr>
                <w:rFonts w:ascii="Times New Roman" w:hAnsi="Times New Roman"/>
                <w:sz w:val="28"/>
                <w:szCs w:val="28"/>
              </w:rPr>
              <w:t xml:space="preserve"> </w:t>
            </w:r>
            <w:r w:rsidRPr="00EE3888">
              <w:rPr>
                <w:rFonts w:ascii="Times New Roman" w:hAnsi="Times New Roman"/>
                <w:sz w:val="28"/>
                <w:szCs w:val="28"/>
              </w:rPr>
              <w:t>Психологические особенности ведения деловых дискуссий и публичных выступлений. Аргументация</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r w:rsidR="00685EE5">
              <w:rPr>
                <w:rFonts w:ascii="Times New Roman" w:hAnsi="Times New Roman"/>
                <w:sz w:val="28"/>
                <w:szCs w:val="28"/>
              </w:rPr>
              <w:t xml:space="preserve"> Профессиональный этикет.</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E1761A" w:rsidRPr="00EE3888" w:rsidTr="00B22166">
        <w:trPr>
          <w:trHeight w:val="664"/>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E1761A" w:rsidRPr="00EE3888" w:rsidRDefault="00F614EA" w:rsidP="00255AF8">
            <w:pPr>
              <w:spacing w:after="0" w:line="240" w:lineRule="auto"/>
              <w:jc w:val="both"/>
              <w:rPr>
                <w:rFonts w:ascii="Times New Roman" w:hAnsi="Times New Roman"/>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№6 </w:t>
            </w:r>
            <w:r w:rsidR="00E1761A" w:rsidRPr="00EE3888">
              <w:rPr>
                <w:rFonts w:ascii="Times New Roman" w:hAnsi="Times New Roman"/>
                <w:bCs/>
                <w:sz w:val="28"/>
                <w:szCs w:val="28"/>
              </w:rPr>
              <w:t>Ролев</w:t>
            </w:r>
            <w:r w:rsidR="00E1761A">
              <w:rPr>
                <w:rFonts w:ascii="Times New Roman" w:hAnsi="Times New Roman"/>
                <w:bCs/>
                <w:sz w:val="28"/>
                <w:szCs w:val="28"/>
              </w:rPr>
              <w:t>ая игра, направленная</w:t>
            </w:r>
            <w:r w:rsidR="00E1761A" w:rsidRPr="00EE3888">
              <w:rPr>
                <w:rFonts w:ascii="Times New Roman" w:hAnsi="Times New Roman"/>
                <w:bCs/>
                <w:sz w:val="28"/>
                <w:szCs w:val="28"/>
              </w:rPr>
              <w:t xml:space="preserve"> на </w:t>
            </w:r>
            <w:r w:rsidR="00E1761A">
              <w:rPr>
                <w:rFonts w:ascii="Times New Roman" w:hAnsi="Times New Roman"/>
                <w:bCs/>
                <w:sz w:val="28"/>
                <w:szCs w:val="28"/>
              </w:rPr>
              <w:t>формирование навыков корректного ведения диспута</w:t>
            </w:r>
            <w:r w:rsidR="00C54230">
              <w:rPr>
                <w:rFonts w:ascii="Times New Roman" w:hAnsi="Times New Roman"/>
                <w:bCs/>
                <w:sz w:val="28"/>
                <w:szCs w:val="28"/>
              </w:rPr>
              <w:t xml:space="preserve"> и </w:t>
            </w:r>
            <w:r w:rsidR="00C54230" w:rsidRPr="00EE3888">
              <w:rPr>
                <w:rFonts w:ascii="Times New Roman" w:hAnsi="Times New Roman"/>
                <w:bCs/>
                <w:sz w:val="28"/>
                <w:szCs w:val="28"/>
              </w:rPr>
              <w:t>умения аргументировать и убеждать</w:t>
            </w:r>
            <w:r w:rsidR="00E1761A">
              <w:rPr>
                <w:rFonts w:ascii="Times New Roman" w:hAnsi="Times New Roman"/>
                <w:bCs/>
                <w:sz w:val="28"/>
                <w:szCs w:val="28"/>
              </w:rPr>
              <w:t xml:space="preserve">.  </w:t>
            </w:r>
            <w:r w:rsidR="00E1761A" w:rsidRPr="00EE3888">
              <w:rPr>
                <w:rFonts w:ascii="Times New Roman" w:hAnsi="Times New Roman"/>
                <w:bCs/>
                <w:sz w:val="28"/>
                <w:szCs w:val="28"/>
              </w:rPr>
              <w:t>Анализ ролев</w:t>
            </w:r>
            <w:r w:rsidR="00E1761A">
              <w:rPr>
                <w:rFonts w:ascii="Times New Roman" w:hAnsi="Times New Roman"/>
                <w:bCs/>
                <w:sz w:val="28"/>
                <w:szCs w:val="28"/>
              </w:rPr>
              <w:t>ой</w:t>
            </w:r>
            <w:r w:rsidR="00E1761A" w:rsidRPr="00EE3888">
              <w:rPr>
                <w:rFonts w:ascii="Times New Roman" w:hAnsi="Times New Roman"/>
                <w:bCs/>
                <w:sz w:val="28"/>
                <w:szCs w:val="28"/>
              </w:rPr>
              <w:t xml:space="preserve"> игр</w:t>
            </w:r>
            <w:r w:rsidR="00E1761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E1761A" w:rsidRPr="00EE3888" w:rsidTr="00B22166">
        <w:trPr>
          <w:trHeight w:val="688"/>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E1761A" w:rsidRPr="004C1B89" w:rsidRDefault="00F614EA" w:rsidP="00255AF8">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№7 </w:t>
            </w:r>
            <w:r w:rsidR="00255AF8">
              <w:rPr>
                <w:rFonts w:ascii="Times New Roman" w:hAnsi="Times New Roman"/>
                <w:b/>
                <w:bCs/>
                <w:sz w:val="28"/>
                <w:szCs w:val="28"/>
              </w:rPr>
              <w:t xml:space="preserve"> </w:t>
            </w:r>
            <w:r w:rsidR="00042C7F">
              <w:rPr>
                <w:rFonts w:ascii="Times New Roman" w:hAnsi="Times New Roman"/>
                <w:b/>
                <w:bCs/>
                <w:sz w:val="28"/>
                <w:szCs w:val="28"/>
              </w:rPr>
              <w:t xml:space="preserve"> </w:t>
            </w:r>
            <w:r w:rsidR="00E1761A" w:rsidRPr="00EE3888">
              <w:rPr>
                <w:rFonts w:ascii="Times New Roman" w:hAnsi="Times New Roman"/>
                <w:bCs/>
                <w:sz w:val="28"/>
                <w:szCs w:val="28"/>
              </w:rPr>
              <w:t>Ролев</w:t>
            </w:r>
            <w:r w:rsidR="00E1761A">
              <w:rPr>
                <w:rFonts w:ascii="Times New Roman" w:hAnsi="Times New Roman"/>
                <w:bCs/>
                <w:sz w:val="28"/>
                <w:szCs w:val="28"/>
              </w:rPr>
              <w:t>ая игра, направленная</w:t>
            </w:r>
            <w:r w:rsidR="00CC2419">
              <w:rPr>
                <w:rFonts w:ascii="Times New Roman" w:hAnsi="Times New Roman"/>
                <w:bCs/>
                <w:sz w:val="28"/>
                <w:szCs w:val="28"/>
              </w:rPr>
              <w:t xml:space="preserve"> на</w:t>
            </w:r>
            <w:r w:rsidR="00E1761A" w:rsidRPr="00EE3888">
              <w:rPr>
                <w:rFonts w:ascii="Times New Roman" w:hAnsi="Times New Roman"/>
                <w:bCs/>
                <w:sz w:val="28"/>
                <w:szCs w:val="28"/>
              </w:rPr>
              <w:t xml:space="preserve"> развитие навыков публичного</w:t>
            </w:r>
            <w:r w:rsidR="00E1761A">
              <w:rPr>
                <w:rFonts w:ascii="Times New Roman" w:hAnsi="Times New Roman"/>
                <w:bCs/>
                <w:sz w:val="28"/>
                <w:szCs w:val="28"/>
              </w:rPr>
              <w:t xml:space="preserve"> выступления. </w:t>
            </w:r>
            <w:r w:rsidR="00E1761A" w:rsidRPr="00EE3888">
              <w:rPr>
                <w:rFonts w:ascii="Times New Roman" w:hAnsi="Times New Roman"/>
                <w:bCs/>
                <w:sz w:val="28"/>
                <w:szCs w:val="28"/>
              </w:rPr>
              <w:t>Анализ ролев</w:t>
            </w:r>
            <w:r w:rsidR="00E1761A">
              <w:rPr>
                <w:rFonts w:ascii="Times New Roman" w:hAnsi="Times New Roman"/>
                <w:bCs/>
                <w:sz w:val="28"/>
                <w:szCs w:val="28"/>
              </w:rPr>
              <w:t>ой</w:t>
            </w:r>
            <w:r w:rsidR="00E1761A" w:rsidRPr="00EE3888">
              <w:rPr>
                <w:rFonts w:ascii="Times New Roman" w:hAnsi="Times New Roman"/>
                <w:bCs/>
                <w:sz w:val="28"/>
                <w:szCs w:val="28"/>
              </w:rPr>
              <w:t xml:space="preserve"> игр</w:t>
            </w:r>
            <w:r w:rsidR="00E1761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AE168C" w:rsidRPr="00EE3888" w:rsidTr="00AE168C">
        <w:tc>
          <w:tcPr>
            <w:tcW w:w="5000" w:type="pct"/>
            <w:gridSpan w:val="4"/>
            <w:tcBorders>
              <w:top w:val="single" w:sz="4" w:space="0" w:color="auto"/>
              <w:left w:val="single" w:sz="4" w:space="0" w:color="auto"/>
              <w:bottom w:val="single" w:sz="4" w:space="0" w:color="auto"/>
              <w:right w:val="single" w:sz="4" w:space="0" w:color="auto"/>
            </w:tcBorders>
            <w:hideMark/>
          </w:tcPr>
          <w:p w:rsidR="00AE168C" w:rsidRDefault="00AE168C" w:rsidP="00FE426D">
            <w:pPr>
              <w:suppressAutoHyphens/>
              <w:spacing w:after="0" w:line="240" w:lineRule="auto"/>
              <w:jc w:val="center"/>
              <w:rPr>
                <w:rFonts w:ascii="Times New Roman" w:hAnsi="Times New Roman"/>
                <w:b/>
                <w:sz w:val="28"/>
                <w:szCs w:val="28"/>
              </w:rPr>
            </w:pPr>
            <w:r>
              <w:rPr>
                <w:rFonts w:ascii="Times New Roman" w:hAnsi="Times New Roman"/>
                <w:b/>
                <w:sz w:val="28"/>
                <w:szCs w:val="28"/>
              </w:rPr>
              <w:t>Раздел 3</w:t>
            </w:r>
          </w:p>
          <w:p w:rsidR="00AE168C" w:rsidRPr="00EE3888" w:rsidRDefault="008D18F0" w:rsidP="00AE168C">
            <w:pPr>
              <w:spacing w:after="0" w:line="240" w:lineRule="auto"/>
              <w:jc w:val="center"/>
              <w:rPr>
                <w:rFonts w:ascii="Times New Roman" w:hAnsi="Times New Roman"/>
                <w:b/>
                <w:i/>
                <w:sz w:val="28"/>
                <w:szCs w:val="28"/>
              </w:rPr>
            </w:pPr>
            <w:r>
              <w:rPr>
                <w:rFonts w:ascii="Times New Roman" w:hAnsi="Times New Roman"/>
                <w:b/>
                <w:sz w:val="28"/>
                <w:szCs w:val="28"/>
              </w:rPr>
              <w:t xml:space="preserve">Конфликты, </w:t>
            </w:r>
            <w:r w:rsidR="00AE168C" w:rsidRPr="00EE3888">
              <w:rPr>
                <w:rFonts w:ascii="Times New Roman" w:hAnsi="Times New Roman"/>
                <w:b/>
                <w:sz w:val="28"/>
                <w:szCs w:val="28"/>
              </w:rPr>
              <w:t>способы их предупреждения и разрешения</w:t>
            </w:r>
            <w:r w:rsidR="003244A4">
              <w:rPr>
                <w:rFonts w:ascii="Times New Roman" w:hAnsi="Times New Roman"/>
                <w:b/>
                <w:sz w:val="28"/>
                <w:szCs w:val="28"/>
              </w:rPr>
              <w:t>.</w:t>
            </w: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Pr="00EE3888" w:rsidRDefault="005312D3" w:rsidP="00A618F6">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3.1 </w:t>
            </w:r>
            <w:r w:rsidRPr="00EE3888">
              <w:rPr>
                <w:rFonts w:ascii="Times New Roman" w:hAnsi="Times New Roman"/>
                <w:b/>
                <w:bCs/>
                <w:sz w:val="28"/>
                <w:szCs w:val="28"/>
              </w:rPr>
              <w:t>Конфликт: его сущность и основные характеристики</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sidRPr="00EE3888">
              <w:rPr>
                <w:rFonts w:ascii="Times New Roman" w:hAnsi="Times New Roman"/>
                <w:b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976"/>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конфликта и его структура. Невербальное проявление конфликта. Стратегия разрешения конфликтов</w:t>
            </w:r>
            <w:r>
              <w:rPr>
                <w:rFonts w:ascii="Times New Roman" w:hAnsi="Times New Roman"/>
                <w:b/>
                <w:bCs/>
                <w:sz w:val="28"/>
                <w:szCs w:val="28"/>
              </w:rPr>
              <w:t xml:space="preserve">. </w:t>
            </w:r>
            <w:r w:rsidRPr="00EE3888">
              <w:rPr>
                <w:rFonts w:ascii="Times New Roman" w:hAnsi="Times New Roman"/>
                <w:sz w:val="28"/>
                <w:szCs w:val="28"/>
              </w:rPr>
              <w:t>Источники, причины, виды и способы разрешения конфликтов</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DF3D93" w:rsidRPr="00EE3888" w:rsidTr="00B22166">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DF3D93" w:rsidRPr="00EE3888" w:rsidRDefault="00F614EA" w:rsidP="009E7C15">
            <w:pPr>
              <w:spacing w:after="0" w:line="240" w:lineRule="auto"/>
              <w:jc w:val="both"/>
              <w:rPr>
                <w:rFonts w:ascii="Times New Roman" w:hAnsi="Times New Roman"/>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№8 </w:t>
            </w:r>
            <w:r w:rsidR="00DF3D93" w:rsidRPr="00EE3888">
              <w:rPr>
                <w:rFonts w:ascii="Times New Roman" w:hAnsi="Times New Roman"/>
                <w:bCs/>
                <w:sz w:val="28"/>
                <w:szCs w:val="28"/>
              </w:rPr>
              <w:t xml:space="preserve">Стратегии </w:t>
            </w:r>
            <w:r w:rsidR="007C370C">
              <w:rPr>
                <w:rFonts w:ascii="Times New Roman" w:hAnsi="Times New Roman"/>
                <w:bCs/>
                <w:sz w:val="28"/>
                <w:szCs w:val="28"/>
              </w:rPr>
              <w:t>поведения в конфликтах</w:t>
            </w:r>
            <w:r w:rsidR="00DF3D93" w:rsidRPr="00EE3888">
              <w:rPr>
                <w:rFonts w:ascii="Times New Roman" w:hAnsi="Times New Roman"/>
                <w:bCs/>
                <w:sz w:val="28"/>
                <w:szCs w:val="28"/>
              </w:rPr>
              <w:t xml:space="preserve">. Анализ поведения на основании результатов диагностики.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0D1A52" w:rsidRPr="00EE3888" w:rsidTr="00B22166">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0D1A52" w:rsidRPr="001413B8" w:rsidRDefault="00F614EA" w:rsidP="009E7C15">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№9 </w:t>
            </w:r>
            <w:r w:rsidR="000D1A52" w:rsidRPr="00EE3888">
              <w:rPr>
                <w:rFonts w:ascii="Times New Roman" w:hAnsi="Times New Roman"/>
                <w:bCs/>
                <w:sz w:val="28"/>
                <w:szCs w:val="28"/>
              </w:rPr>
              <w:t>Ана</w:t>
            </w:r>
            <w:r w:rsidR="000A09D2">
              <w:rPr>
                <w:rFonts w:ascii="Times New Roman" w:hAnsi="Times New Roman"/>
                <w:bCs/>
                <w:sz w:val="28"/>
                <w:szCs w:val="28"/>
              </w:rPr>
              <w:t>лиз производственных конфликтов</w:t>
            </w:r>
            <w:r w:rsidR="00E7379F">
              <w:rPr>
                <w:rFonts w:ascii="Times New Roman" w:hAnsi="Times New Roman"/>
                <w:bCs/>
                <w:sz w:val="28"/>
                <w:szCs w:val="28"/>
              </w:rPr>
              <w:t xml:space="preserve"> </w:t>
            </w:r>
            <w:r w:rsidR="000D1A52" w:rsidRPr="00EE3888">
              <w:rPr>
                <w:rFonts w:ascii="Times New Roman" w:hAnsi="Times New Roman"/>
                <w:bCs/>
                <w:sz w:val="28"/>
                <w:szCs w:val="28"/>
              </w:rPr>
              <w:t xml:space="preserve">и составление алгоритма </w:t>
            </w:r>
            <w:r w:rsidR="000A09D2">
              <w:rPr>
                <w:rFonts w:ascii="Times New Roman" w:hAnsi="Times New Roman"/>
                <w:bCs/>
                <w:sz w:val="28"/>
                <w:szCs w:val="28"/>
              </w:rPr>
              <w:t xml:space="preserve">эффективного </w:t>
            </w:r>
            <w:r w:rsidR="000D1A52" w:rsidRPr="00EE3888">
              <w:rPr>
                <w:rFonts w:ascii="Times New Roman" w:hAnsi="Times New Roman"/>
                <w:bCs/>
                <w:sz w:val="28"/>
                <w:szCs w:val="28"/>
              </w:rPr>
              <w:t>выхода из конфликтной ситуации</w:t>
            </w:r>
            <w:r w:rsidR="000D1A52">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0D1A52"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Default="005312D3" w:rsidP="00B555FA">
            <w:pPr>
              <w:spacing w:after="0" w:line="240" w:lineRule="auto"/>
              <w:jc w:val="center"/>
              <w:rPr>
                <w:rFonts w:ascii="Times New Roman" w:hAnsi="Times New Roman"/>
                <w:b/>
                <w:bCs/>
                <w:sz w:val="28"/>
                <w:szCs w:val="28"/>
              </w:rPr>
            </w:pPr>
            <w:r>
              <w:rPr>
                <w:rFonts w:ascii="Times New Roman" w:hAnsi="Times New Roman"/>
                <w:b/>
                <w:bCs/>
                <w:sz w:val="28"/>
                <w:szCs w:val="28"/>
              </w:rPr>
              <w:t>Тема 3.2</w:t>
            </w:r>
          </w:p>
          <w:p w:rsidR="005312D3" w:rsidRDefault="005312D3" w:rsidP="00B555FA">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Эмоциональное реагирование в конфликтах и саморегуляция</w:t>
            </w:r>
            <w:r w:rsidR="003F1418">
              <w:rPr>
                <w:rFonts w:ascii="Times New Roman" w:hAnsi="Times New Roman"/>
                <w:b/>
                <w:bCs/>
                <w:sz w:val="28"/>
                <w:szCs w:val="28"/>
              </w:rPr>
              <w:t>.</w:t>
            </w:r>
          </w:p>
          <w:p w:rsidR="003F1418" w:rsidRPr="00EE3888" w:rsidRDefault="003F1418" w:rsidP="00B555FA">
            <w:pPr>
              <w:spacing w:after="0" w:line="240" w:lineRule="auto"/>
              <w:jc w:val="center"/>
              <w:rPr>
                <w:rFonts w:ascii="Times New Roman" w:hAnsi="Times New Roman"/>
                <w:b/>
                <w:bCs/>
                <w:sz w:val="28"/>
                <w:szCs w:val="28"/>
              </w:rPr>
            </w:pPr>
            <w:r>
              <w:rPr>
                <w:rFonts w:ascii="Times New Roman" w:hAnsi="Times New Roman"/>
                <w:b/>
                <w:bCs/>
                <w:sz w:val="28"/>
                <w:szCs w:val="28"/>
              </w:rPr>
              <w:t>Этические аспекты профессиональных отношений.</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lastRenderedPageBreak/>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5B73DC">
            <w:pPr>
              <w:spacing w:after="0" w:line="240" w:lineRule="auto"/>
              <w:jc w:val="center"/>
              <w:rPr>
                <w:rFonts w:ascii="Times New Roman" w:hAnsi="Times New Roman"/>
                <w:b/>
                <w:bCs/>
                <w:sz w:val="28"/>
                <w:szCs w:val="28"/>
              </w:rPr>
            </w:pPr>
            <w:r w:rsidRPr="00EE3888">
              <w:rPr>
                <w:rFonts w:ascii="Times New Roman" w:hAnsi="Times New Roman"/>
                <w:b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w:t>
            </w:r>
            <w:r>
              <w:rPr>
                <w:rFonts w:ascii="Times New Roman" w:hAnsi="Times New Roman"/>
                <w:sz w:val="28"/>
                <w:szCs w:val="28"/>
              </w:rPr>
              <w:lastRenderedPageBreak/>
              <w:t xml:space="preserve">05, </w:t>
            </w:r>
            <w:r w:rsidRPr="00730269">
              <w:rPr>
                <w:rFonts w:ascii="Times New Roman" w:hAnsi="Times New Roman"/>
                <w:sz w:val="28"/>
                <w:szCs w:val="28"/>
              </w:rPr>
              <w:t>06</w:t>
            </w:r>
          </w:p>
        </w:tc>
      </w:tr>
      <w:tr w:rsidR="005312D3" w:rsidRPr="00EE3888" w:rsidTr="00B22166">
        <w:trPr>
          <w:trHeight w:val="1677"/>
        </w:trPr>
        <w:tc>
          <w:tcPr>
            <w:tcW w:w="894" w:type="pct"/>
            <w:vMerge/>
            <w:tcBorders>
              <w:left w:val="single" w:sz="4" w:space="0" w:color="auto"/>
              <w:right w:val="single" w:sz="4" w:space="0" w:color="auto"/>
            </w:tcBorders>
          </w:tcPr>
          <w:p w:rsidR="005312D3" w:rsidRPr="00EE3888" w:rsidRDefault="005312D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Особенности эмоционального реагирования в конфликтах. Гнев и агрессия. Разрядка эмоций.</w:t>
            </w:r>
            <w:r>
              <w:rPr>
                <w:rFonts w:ascii="Times New Roman" w:hAnsi="Times New Roman"/>
                <w:b/>
                <w:bCs/>
                <w:sz w:val="28"/>
                <w:szCs w:val="28"/>
              </w:rPr>
              <w:t xml:space="preserve"> </w:t>
            </w:r>
            <w:r w:rsidRPr="00EE3888">
              <w:rPr>
                <w:rFonts w:ascii="Times New Roman" w:hAnsi="Times New Roman"/>
                <w:sz w:val="28"/>
                <w:szCs w:val="28"/>
              </w:rPr>
              <w:t>Правила поведения в конфликтах. Влияние толерантности на разрешение конфликтной ситуации.</w:t>
            </w:r>
            <w:r>
              <w:rPr>
                <w:rFonts w:ascii="Times New Roman" w:hAnsi="Times New Roman"/>
                <w:b/>
                <w:bCs/>
                <w:sz w:val="28"/>
                <w:szCs w:val="28"/>
              </w:rPr>
              <w:t xml:space="preserve"> </w:t>
            </w:r>
            <w:r w:rsidRPr="00EE3888">
              <w:rPr>
                <w:rFonts w:ascii="Times New Roman" w:hAnsi="Times New Roman"/>
                <w:sz w:val="28"/>
                <w:szCs w:val="28"/>
              </w:rPr>
              <w:t xml:space="preserve">Источники, причины, виды и способы разрешения конфликтов, саморегуляция в процессе </w:t>
            </w:r>
            <w:r w:rsidR="00D61B9B">
              <w:rPr>
                <w:rFonts w:ascii="Times New Roman" w:hAnsi="Times New Roman"/>
                <w:sz w:val="28"/>
                <w:szCs w:val="28"/>
              </w:rPr>
              <w:t xml:space="preserve">профессионального </w:t>
            </w:r>
            <w:r w:rsidRPr="00EE3888">
              <w:rPr>
                <w:rFonts w:ascii="Times New Roman" w:hAnsi="Times New Roman"/>
                <w:sz w:val="28"/>
                <w:szCs w:val="28"/>
              </w:rPr>
              <w:t>общения.</w:t>
            </w:r>
          </w:p>
        </w:tc>
        <w:tc>
          <w:tcPr>
            <w:tcW w:w="652" w:type="pct"/>
            <w:vMerge/>
            <w:tcBorders>
              <w:left w:val="single" w:sz="4" w:space="0" w:color="auto"/>
              <w:right w:val="single" w:sz="4" w:space="0" w:color="auto"/>
            </w:tcBorders>
            <w:vAlign w:val="center"/>
          </w:tcPr>
          <w:p w:rsidR="005312D3" w:rsidRPr="00EE3888" w:rsidRDefault="005312D3" w:rsidP="005B73DC">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4135A9" w:rsidRPr="00EE3888" w:rsidTr="00B22166">
        <w:trPr>
          <w:trHeight w:val="408"/>
        </w:trPr>
        <w:tc>
          <w:tcPr>
            <w:tcW w:w="894" w:type="pct"/>
            <w:vMerge/>
            <w:tcBorders>
              <w:left w:val="single" w:sz="4" w:space="0" w:color="auto"/>
              <w:bottom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4135A9" w:rsidRDefault="00F614EA" w:rsidP="00CC2419">
            <w:pPr>
              <w:spacing w:after="0" w:line="240" w:lineRule="auto"/>
              <w:jc w:val="both"/>
              <w:rPr>
                <w:rFonts w:ascii="Times New Roman" w:hAnsi="Times New Roman"/>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№10 </w:t>
            </w:r>
            <w:r w:rsidR="00CC2419" w:rsidRPr="00EE3888">
              <w:rPr>
                <w:rFonts w:ascii="Times New Roman" w:hAnsi="Times New Roman"/>
                <w:bCs/>
                <w:sz w:val="28"/>
                <w:szCs w:val="28"/>
              </w:rPr>
              <w:t>Ролев</w:t>
            </w:r>
            <w:r w:rsidR="00CC2419">
              <w:rPr>
                <w:rFonts w:ascii="Times New Roman" w:hAnsi="Times New Roman"/>
                <w:bCs/>
                <w:sz w:val="28"/>
                <w:szCs w:val="28"/>
              </w:rPr>
              <w:t>ая игра, направленная</w:t>
            </w:r>
            <w:r w:rsidR="00CC2419" w:rsidRPr="00EE3888">
              <w:rPr>
                <w:rFonts w:ascii="Times New Roman" w:hAnsi="Times New Roman"/>
                <w:bCs/>
                <w:sz w:val="28"/>
                <w:szCs w:val="28"/>
              </w:rPr>
              <w:t xml:space="preserve"> на развитие навыков</w:t>
            </w:r>
            <w:r w:rsidR="00CC2419">
              <w:rPr>
                <w:rFonts w:ascii="Times New Roman" w:hAnsi="Times New Roman"/>
                <w:bCs/>
                <w:sz w:val="28"/>
                <w:szCs w:val="28"/>
              </w:rPr>
              <w:t xml:space="preserve"> </w:t>
            </w:r>
            <w:r w:rsidR="00CC2419" w:rsidRPr="00CC2419">
              <w:rPr>
                <w:rFonts w:ascii="Times New Roman" w:hAnsi="Times New Roman"/>
                <w:bCs/>
                <w:sz w:val="28"/>
                <w:szCs w:val="28"/>
              </w:rPr>
              <w:t>эмоционального реагирования в конфликтах</w:t>
            </w:r>
            <w:r w:rsidR="00CC2419">
              <w:rPr>
                <w:rFonts w:ascii="Times New Roman" w:hAnsi="Times New Roman"/>
                <w:bCs/>
                <w:sz w:val="28"/>
                <w:szCs w:val="28"/>
              </w:rPr>
              <w:t xml:space="preserve">. </w:t>
            </w:r>
            <w:r w:rsidR="00CC2419" w:rsidRPr="00EE3888">
              <w:rPr>
                <w:rFonts w:ascii="Times New Roman" w:hAnsi="Times New Roman"/>
                <w:bCs/>
                <w:sz w:val="28"/>
                <w:szCs w:val="28"/>
              </w:rPr>
              <w:t>Анализ ролев</w:t>
            </w:r>
            <w:r w:rsidR="00CC2419">
              <w:rPr>
                <w:rFonts w:ascii="Times New Roman" w:hAnsi="Times New Roman"/>
                <w:bCs/>
                <w:sz w:val="28"/>
                <w:szCs w:val="28"/>
              </w:rPr>
              <w:t>ой</w:t>
            </w:r>
            <w:r w:rsidR="00CC2419" w:rsidRPr="00EE3888">
              <w:rPr>
                <w:rFonts w:ascii="Times New Roman" w:hAnsi="Times New Roman"/>
                <w:bCs/>
                <w:sz w:val="28"/>
                <w:szCs w:val="28"/>
              </w:rPr>
              <w:t xml:space="preserve"> игр</w:t>
            </w:r>
            <w:r w:rsidR="00CC2419">
              <w:rPr>
                <w:rFonts w:ascii="Times New Roman" w:hAnsi="Times New Roman"/>
                <w:bCs/>
                <w:sz w:val="28"/>
                <w:szCs w:val="28"/>
              </w:rPr>
              <w:t>ы.</w:t>
            </w:r>
          </w:p>
        </w:tc>
        <w:tc>
          <w:tcPr>
            <w:tcW w:w="652" w:type="pct"/>
            <w:tcBorders>
              <w:left w:val="single" w:sz="4" w:space="0" w:color="auto"/>
              <w:right w:val="single" w:sz="4" w:space="0" w:color="auto"/>
            </w:tcBorders>
            <w:vAlign w:val="center"/>
          </w:tcPr>
          <w:p w:rsidR="004135A9" w:rsidRPr="00EE3888" w:rsidRDefault="00704E12" w:rsidP="005B73DC">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711" w:type="pct"/>
            <w:vMerge/>
            <w:tcBorders>
              <w:left w:val="single" w:sz="4" w:space="0" w:color="auto"/>
              <w:bottom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815F83" w:rsidRPr="00EE3888" w:rsidTr="001B0030">
        <w:trPr>
          <w:trHeight w:val="611"/>
        </w:trPr>
        <w:tc>
          <w:tcPr>
            <w:tcW w:w="5000" w:type="pct"/>
            <w:gridSpan w:val="4"/>
            <w:tcBorders>
              <w:top w:val="single" w:sz="4" w:space="0" w:color="auto"/>
              <w:left w:val="single" w:sz="4" w:space="0" w:color="auto"/>
              <w:bottom w:val="single" w:sz="4" w:space="0" w:color="auto"/>
              <w:right w:val="single" w:sz="4" w:space="0" w:color="auto"/>
            </w:tcBorders>
            <w:hideMark/>
          </w:tcPr>
          <w:p w:rsidR="00815F83" w:rsidRDefault="00815F83" w:rsidP="00815F83">
            <w:pPr>
              <w:spacing w:after="0" w:line="240" w:lineRule="auto"/>
              <w:jc w:val="center"/>
              <w:rPr>
                <w:rFonts w:ascii="Times New Roman" w:hAnsi="Times New Roman"/>
                <w:b/>
                <w:sz w:val="28"/>
                <w:szCs w:val="28"/>
              </w:rPr>
            </w:pPr>
            <w:r w:rsidRPr="00EE3888">
              <w:rPr>
                <w:rFonts w:ascii="Times New Roman" w:hAnsi="Times New Roman"/>
                <w:b/>
                <w:sz w:val="28"/>
                <w:szCs w:val="28"/>
              </w:rPr>
              <w:t>Раздел 4</w:t>
            </w:r>
          </w:p>
          <w:p w:rsidR="00815F83" w:rsidRPr="00EE3888" w:rsidRDefault="00815F83" w:rsidP="003B2562">
            <w:pPr>
              <w:spacing w:after="0" w:line="240" w:lineRule="auto"/>
              <w:jc w:val="center"/>
              <w:rPr>
                <w:rFonts w:ascii="Times New Roman" w:hAnsi="Times New Roman"/>
                <w:b/>
                <w:i/>
                <w:sz w:val="28"/>
                <w:szCs w:val="28"/>
              </w:rPr>
            </w:pPr>
            <w:r w:rsidRPr="00EE3888">
              <w:rPr>
                <w:rFonts w:ascii="Times New Roman" w:hAnsi="Times New Roman"/>
                <w:b/>
                <w:sz w:val="28"/>
                <w:szCs w:val="28"/>
              </w:rPr>
              <w:t xml:space="preserve">Этические </w:t>
            </w:r>
            <w:r w:rsidR="003B2562">
              <w:rPr>
                <w:rFonts w:ascii="Times New Roman" w:hAnsi="Times New Roman"/>
                <w:b/>
                <w:sz w:val="28"/>
                <w:szCs w:val="28"/>
              </w:rPr>
              <w:t xml:space="preserve">основы профессионального </w:t>
            </w:r>
            <w:r w:rsidRPr="00EE3888">
              <w:rPr>
                <w:rFonts w:ascii="Times New Roman" w:hAnsi="Times New Roman"/>
                <w:b/>
                <w:sz w:val="28"/>
                <w:szCs w:val="28"/>
              </w:rPr>
              <w:t xml:space="preserve"> общения</w:t>
            </w: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030A57">
            <w:pPr>
              <w:spacing w:after="0" w:line="240" w:lineRule="auto"/>
              <w:jc w:val="center"/>
              <w:rPr>
                <w:rFonts w:ascii="Times New Roman" w:hAnsi="Times New Roman"/>
                <w:b/>
                <w:bCs/>
                <w:sz w:val="28"/>
                <w:szCs w:val="28"/>
              </w:rPr>
            </w:pPr>
            <w:r>
              <w:rPr>
                <w:rFonts w:ascii="Times New Roman" w:hAnsi="Times New Roman"/>
                <w:b/>
                <w:bCs/>
                <w:sz w:val="28"/>
                <w:szCs w:val="28"/>
              </w:rPr>
              <w:t>Тема 4.1</w:t>
            </w:r>
          </w:p>
          <w:p w:rsidR="005312D3" w:rsidRDefault="003B2562" w:rsidP="00030A57">
            <w:pPr>
              <w:spacing w:after="0" w:line="240" w:lineRule="auto"/>
              <w:jc w:val="center"/>
              <w:rPr>
                <w:rFonts w:ascii="Times New Roman" w:hAnsi="Times New Roman"/>
                <w:b/>
                <w:bCs/>
                <w:sz w:val="28"/>
                <w:szCs w:val="28"/>
              </w:rPr>
            </w:pPr>
            <w:r>
              <w:rPr>
                <w:rFonts w:ascii="Times New Roman" w:hAnsi="Times New Roman"/>
                <w:b/>
                <w:bCs/>
                <w:sz w:val="28"/>
                <w:szCs w:val="28"/>
              </w:rPr>
              <w:t>Основы этической культуры специалиста</w:t>
            </w:r>
          </w:p>
          <w:p w:rsidR="005312D3" w:rsidRPr="00EE3888" w:rsidRDefault="005312D3" w:rsidP="00030A57">
            <w:pPr>
              <w:spacing w:after="0" w:line="240" w:lineRule="auto"/>
              <w:jc w:val="center"/>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hideMark/>
          </w:tcPr>
          <w:p w:rsidR="005312D3" w:rsidRPr="001B0030" w:rsidRDefault="005312D3" w:rsidP="009D344B">
            <w:pPr>
              <w:spacing w:after="0" w:line="240" w:lineRule="auto"/>
              <w:jc w:val="center"/>
              <w:rPr>
                <w:rFonts w:ascii="Times New Roman" w:hAnsi="Times New Roman"/>
                <w:b/>
                <w:bCs/>
                <w:sz w:val="28"/>
                <w:szCs w:val="28"/>
              </w:rPr>
            </w:pPr>
            <w:r>
              <w:rPr>
                <w:rFonts w:ascii="Times New Roman" w:hAnsi="Times New Roman"/>
                <w:b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1308"/>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этика и мораль. Категории этики. Нормы морали. Моральные принципы и нормы как основа эффективного общения</w:t>
            </w:r>
            <w:r>
              <w:rPr>
                <w:rFonts w:ascii="Times New Roman" w:hAnsi="Times New Roman"/>
                <w:b/>
                <w:bCs/>
                <w:sz w:val="28"/>
                <w:szCs w:val="28"/>
              </w:rPr>
              <w:t xml:space="preserve">. </w:t>
            </w:r>
            <w:r w:rsidRPr="00EE3888">
              <w:rPr>
                <w:rFonts w:ascii="Times New Roman" w:hAnsi="Times New Roman"/>
                <w:sz w:val="28"/>
                <w:szCs w:val="28"/>
              </w:rPr>
              <w:t>Деловой этикет в профессиональной деятельности. Взаимосвязь делового этикета и этики деловых отношений</w:t>
            </w:r>
            <w:r>
              <w:rPr>
                <w:rFonts w:ascii="Times New Roman" w:hAnsi="Times New Roman"/>
                <w:b/>
                <w:bCs/>
                <w:sz w:val="28"/>
                <w:szCs w:val="28"/>
              </w:rPr>
              <w:t xml:space="preserve">. </w:t>
            </w:r>
            <w:r>
              <w:rPr>
                <w:rFonts w:ascii="Times New Roman" w:hAnsi="Times New Roman"/>
                <w:bCs/>
                <w:sz w:val="28"/>
                <w:szCs w:val="28"/>
              </w:rPr>
              <w:t>Эт</w:t>
            </w:r>
            <w:r w:rsidRPr="00EE3888">
              <w:rPr>
                <w:rFonts w:ascii="Times New Roman" w:hAnsi="Times New Roman"/>
                <w:bCs/>
                <w:sz w:val="28"/>
                <w:szCs w:val="28"/>
              </w:rPr>
              <w:t>ические принципы общения.</w:t>
            </w:r>
          </w:p>
        </w:tc>
        <w:tc>
          <w:tcPr>
            <w:tcW w:w="652" w:type="pct"/>
            <w:vMerge/>
            <w:tcBorders>
              <w:left w:val="single" w:sz="4" w:space="0" w:color="auto"/>
              <w:right w:val="single" w:sz="4" w:space="0" w:color="auto"/>
            </w:tcBorders>
            <w:vAlign w:val="center"/>
          </w:tcPr>
          <w:p w:rsidR="005312D3" w:rsidRPr="00EE3888" w:rsidRDefault="005312D3" w:rsidP="009D344B">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8F4443" w:rsidRPr="00EE3888" w:rsidTr="00B2216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8F4443" w:rsidRPr="00EE3888" w:rsidRDefault="00F614EA" w:rsidP="00E7379F">
            <w:pPr>
              <w:spacing w:after="0" w:line="240" w:lineRule="auto"/>
              <w:jc w:val="both"/>
              <w:rPr>
                <w:rFonts w:ascii="Times New Roman" w:hAnsi="Times New Roman"/>
                <w:b/>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№11 </w:t>
            </w:r>
            <w:r w:rsidR="00E7379F">
              <w:rPr>
                <w:rFonts w:ascii="Times New Roman" w:hAnsi="Times New Roman"/>
                <w:sz w:val="28"/>
                <w:szCs w:val="28"/>
              </w:rPr>
              <w:t>А</w:t>
            </w:r>
            <w:r w:rsidR="008F4443">
              <w:rPr>
                <w:rFonts w:ascii="Times New Roman" w:hAnsi="Times New Roman"/>
                <w:sz w:val="28"/>
                <w:szCs w:val="28"/>
              </w:rPr>
              <w:t xml:space="preserve">нализ </w:t>
            </w:r>
            <w:r w:rsidR="008F4443" w:rsidRPr="00EE3888">
              <w:rPr>
                <w:rFonts w:ascii="Times New Roman" w:hAnsi="Times New Roman"/>
                <w:sz w:val="28"/>
                <w:szCs w:val="28"/>
              </w:rPr>
              <w:t>этических норм профессиональной деятельности</w:t>
            </w:r>
            <w:r w:rsidR="00C053A6">
              <w:rPr>
                <w:rFonts w:ascii="Times New Roman" w:hAnsi="Times New Roman"/>
                <w:sz w:val="28"/>
                <w:szCs w:val="28"/>
              </w:rPr>
              <w:t xml:space="preserve"> специалиста торгового дела</w:t>
            </w:r>
            <w:r w:rsidR="008F4443">
              <w:rPr>
                <w:rFonts w:ascii="Times New Roman" w:hAnsi="Times New Roman"/>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jc w:val="center"/>
              <w:rPr>
                <w:rFonts w:ascii="Times New Roman" w:hAnsi="Times New Roman"/>
                <w:bCs/>
                <w:sz w:val="28"/>
                <w:szCs w:val="28"/>
              </w:rPr>
            </w:pPr>
            <w:r w:rsidRPr="00EE3888">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sz w:val="28"/>
                <w:szCs w:val="28"/>
              </w:rPr>
            </w:pPr>
          </w:p>
        </w:tc>
      </w:tr>
      <w:tr w:rsidR="008F4443" w:rsidRPr="00EE3888" w:rsidTr="00F63D89">
        <w:tc>
          <w:tcPr>
            <w:tcW w:w="3637" w:type="pct"/>
            <w:gridSpan w:val="2"/>
            <w:tcBorders>
              <w:top w:val="single" w:sz="4" w:space="0" w:color="auto"/>
              <w:left w:val="single" w:sz="4" w:space="0" w:color="auto"/>
              <w:bottom w:val="single" w:sz="4" w:space="0" w:color="auto"/>
              <w:right w:val="single" w:sz="4" w:space="0" w:color="auto"/>
            </w:tcBorders>
            <w:hideMark/>
          </w:tcPr>
          <w:p w:rsidR="008F4443" w:rsidRDefault="008F4443" w:rsidP="00EE3888">
            <w:pPr>
              <w:suppressAutoHyphens/>
              <w:spacing w:after="0" w:line="240" w:lineRule="auto"/>
              <w:rPr>
                <w:rFonts w:ascii="Times New Roman" w:hAnsi="Times New Roman"/>
                <w:b/>
                <w:sz w:val="28"/>
                <w:szCs w:val="28"/>
              </w:rPr>
            </w:pPr>
            <w:r>
              <w:rPr>
                <w:rFonts w:ascii="Times New Roman" w:hAnsi="Times New Roman"/>
                <w:b/>
                <w:sz w:val="28"/>
                <w:szCs w:val="28"/>
              </w:rPr>
              <w:t>Дифференцированный зачет</w:t>
            </w:r>
          </w:p>
          <w:p w:rsidR="008F4443" w:rsidRPr="00EE3888" w:rsidRDefault="008F4443" w:rsidP="00EE3888">
            <w:pPr>
              <w:suppressAutoHyphens/>
              <w:spacing w:after="0" w:line="240" w:lineRule="auto"/>
              <w:rPr>
                <w:rFonts w:ascii="Times New Roman" w:hAnsi="Times New Roman"/>
                <w:b/>
                <w:sz w:val="28"/>
                <w:szCs w:val="28"/>
              </w:rPr>
            </w:pPr>
          </w:p>
        </w:tc>
        <w:tc>
          <w:tcPr>
            <w:tcW w:w="652" w:type="pct"/>
            <w:tcBorders>
              <w:top w:val="single" w:sz="4" w:space="0" w:color="auto"/>
              <w:left w:val="single" w:sz="4" w:space="0" w:color="auto"/>
              <w:bottom w:val="single" w:sz="4" w:space="0" w:color="auto"/>
              <w:right w:val="single" w:sz="4" w:space="0" w:color="auto"/>
            </w:tcBorders>
            <w:vAlign w:val="center"/>
          </w:tcPr>
          <w:p w:rsidR="008F4443" w:rsidRPr="00D81E2C" w:rsidRDefault="008F4443" w:rsidP="00EE3888">
            <w:pPr>
              <w:spacing w:after="0" w:line="240" w:lineRule="auto"/>
              <w:jc w:val="center"/>
              <w:rPr>
                <w:rFonts w:ascii="Times New Roman" w:hAnsi="Times New Roman"/>
                <w:b/>
                <w:sz w:val="28"/>
                <w:szCs w:val="28"/>
              </w:rPr>
            </w:pPr>
            <w:r w:rsidRPr="00D81E2C">
              <w:rPr>
                <w:rFonts w:ascii="Times New Roman" w:hAnsi="Times New Roman"/>
                <w:b/>
                <w:sz w:val="28"/>
                <w:szCs w:val="28"/>
              </w:rPr>
              <w:t>2</w:t>
            </w:r>
          </w:p>
        </w:tc>
        <w:tc>
          <w:tcPr>
            <w:tcW w:w="711" w:type="pct"/>
            <w:vMerge/>
            <w:tcBorders>
              <w:left w:val="single" w:sz="4" w:space="0" w:color="auto"/>
              <w:right w:val="single" w:sz="4" w:space="0" w:color="auto"/>
            </w:tcBorders>
          </w:tcPr>
          <w:p w:rsidR="008F4443" w:rsidRPr="00EE3888" w:rsidRDefault="008F4443" w:rsidP="00EE3888">
            <w:pPr>
              <w:spacing w:after="0" w:line="240" w:lineRule="auto"/>
              <w:rPr>
                <w:rFonts w:ascii="Times New Roman" w:hAnsi="Times New Roman"/>
                <w:b/>
                <w:i/>
                <w:sz w:val="28"/>
                <w:szCs w:val="28"/>
              </w:rPr>
            </w:pPr>
          </w:p>
        </w:tc>
      </w:tr>
      <w:tr w:rsidR="008F4443" w:rsidRPr="00EE3888" w:rsidTr="00F63D89">
        <w:trPr>
          <w:trHeight w:val="20"/>
        </w:trPr>
        <w:tc>
          <w:tcPr>
            <w:tcW w:w="3637" w:type="pct"/>
            <w:gridSpan w:val="2"/>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rPr>
                <w:rFonts w:ascii="Times New Roman" w:hAnsi="Times New Roman"/>
                <w:b/>
                <w:bCs/>
                <w:sz w:val="28"/>
                <w:szCs w:val="28"/>
              </w:rPr>
            </w:pPr>
            <w:r w:rsidRPr="00EE3888">
              <w:rPr>
                <w:rFonts w:ascii="Times New Roman" w:hAnsi="Times New Roman"/>
                <w:b/>
                <w:bCs/>
                <w:sz w:val="28"/>
                <w:szCs w:val="28"/>
              </w:rPr>
              <w:t>Всего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230EB4" w:rsidP="00A115DC">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711" w:type="pct"/>
            <w:vMerge/>
            <w:tcBorders>
              <w:left w:val="single" w:sz="4" w:space="0" w:color="auto"/>
              <w:bottom w:val="single" w:sz="4" w:space="0" w:color="auto"/>
              <w:right w:val="single" w:sz="4" w:space="0" w:color="auto"/>
            </w:tcBorders>
          </w:tcPr>
          <w:p w:rsidR="008F4443" w:rsidRPr="00EE3888" w:rsidRDefault="008F4443" w:rsidP="00EE3888">
            <w:pPr>
              <w:spacing w:after="0" w:line="240" w:lineRule="auto"/>
              <w:rPr>
                <w:rFonts w:ascii="Times New Roman" w:hAnsi="Times New Roman"/>
                <w:b/>
                <w:bCs/>
                <w:i/>
                <w:sz w:val="28"/>
                <w:szCs w:val="28"/>
              </w:rPr>
            </w:pPr>
          </w:p>
        </w:tc>
      </w:tr>
    </w:tbl>
    <w:p w:rsidR="00DF3D93" w:rsidRPr="00EE3888" w:rsidRDefault="00DF3D93" w:rsidP="00EE3888">
      <w:pPr>
        <w:suppressAutoHyphens/>
        <w:spacing w:after="0" w:line="240" w:lineRule="auto"/>
        <w:jc w:val="both"/>
        <w:rPr>
          <w:rFonts w:ascii="Times New Roman" w:hAnsi="Times New Roman"/>
          <w:bCs/>
          <w:i/>
          <w:sz w:val="28"/>
          <w:szCs w:val="28"/>
        </w:rPr>
      </w:pPr>
    </w:p>
    <w:p w:rsidR="00DF3D93" w:rsidRPr="00EE3888" w:rsidRDefault="00DF3D93" w:rsidP="00EE3888">
      <w:pPr>
        <w:spacing w:after="0" w:line="240" w:lineRule="auto"/>
        <w:rPr>
          <w:rFonts w:ascii="Times New Roman" w:hAnsi="Times New Roman"/>
          <w:i/>
          <w:sz w:val="28"/>
          <w:szCs w:val="28"/>
        </w:rPr>
        <w:sectPr w:rsidR="00DF3D93" w:rsidRPr="00EE3888">
          <w:pgSz w:w="16840" w:h="11907" w:orient="landscape"/>
          <w:pgMar w:top="851" w:right="1134" w:bottom="851" w:left="992" w:header="709" w:footer="709" w:gutter="0"/>
          <w:cols w:space="720"/>
        </w:sectPr>
      </w:pPr>
    </w:p>
    <w:p w:rsidR="00DF3D93" w:rsidRPr="00EE3888" w:rsidRDefault="00DF3D93" w:rsidP="00EE3888">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3. УСЛОВИЯ РЕАЛИЗАЦИИ УЧЕБНОЙ ДИСЦИПЛИНЫ</w:t>
      </w:r>
    </w:p>
    <w:p w:rsidR="00DF3D93" w:rsidRPr="00AF6004" w:rsidRDefault="00DF3D93" w:rsidP="00AF6004">
      <w:pPr>
        <w:suppressAutoHyphens/>
        <w:spacing w:after="0" w:line="240" w:lineRule="auto"/>
        <w:ind w:firstLine="709"/>
        <w:jc w:val="both"/>
        <w:rPr>
          <w:rFonts w:ascii="Times New Roman" w:hAnsi="Times New Roman"/>
          <w:b/>
          <w:sz w:val="28"/>
          <w:szCs w:val="28"/>
        </w:rPr>
      </w:pPr>
      <w:r w:rsidRPr="00AF6004">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AF6004" w:rsidRPr="00AF6004" w:rsidRDefault="00AF6004" w:rsidP="00AF6004">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C04686">
        <w:rPr>
          <w:rFonts w:ascii="Times New Roman" w:hAnsi="Times New Roman"/>
          <w:bCs/>
          <w:sz w:val="28"/>
          <w:szCs w:val="28"/>
        </w:rPr>
        <w:t>Кабинет социально–экономических дисциплин</w:t>
      </w:r>
      <w:r w:rsidRPr="00C04686">
        <w:rPr>
          <w:rFonts w:ascii="Times New Roman" w:hAnsi="Times New Roman"/>
          <w:sz w:val="28"/>
          <w:szCs w:val="28"/>
          <w:lang w:eastAsia="en-US"/>
        </w:rPr>
        <w:t>, оснащенный</w:t>
      </w:r>
      <w:r w:rsidRPr="00AF6004">
        <w:rPr>
          <w:rFonts w:ascii="Times New Roman" w:hAnsi="Times New Roman"/>
          <w:sz w:val="28"/>
          <w:szCs w:val="28"/>
          <w:lang w:eastAsia="en-US"/>
        </w:rPr>
        <w:t xml:space="preserve"> т</w:t>
      </w:r>
      <w:r w:rsidRPr="00AF6004">
        <w:rPr>
          <w:rFonts w:ascii="Times New Roman" w:hAnsi="Times New Roman"/>
          <w:bCs/>
          <w:sz w:val="28"/>
          <w:szCs w:val="28"/>
          <w:lang w:eastAsia="en-US"/>
        </w:rPr>
        <w:t xml:space="preserve">ехническими средствами обучения: </w:t>
      </w:r>
      <w:r w:rsidRPr="00AF6004">
        <w:rPr>
          <w:rFonts w:ascii="Times New Roman" w:hAnsi="Times New Roman"/>
          <w:sz w:val="28"/>
          <w:szCs w:val="28"/>
        </w:rPr>
        <w:t>компьютер, оргтехника, мультимедийная доска, проектор</w:t>
      </w:r>
      <w:r w:rsidRPr="00AF6004">
        <w:rPr>
          <w:rFonts w:ascii="Times New Roman" w:hAnsi="Times New Roman"/>
          <w:sz w:val="28"/>
          <w:szCs w:val="28"/>
          <w:lang w:eastAsia="en-US"/>
        </w:rPr>
        <w:t>.</w:t>
      </w:r>
    </w:p>
    <w:p w:rsidR="00DF3D93" w:rsidRPr="00410B93" w:rsidRDefault="00DF3D93" w:rsidP="00410B93">
      <w:pPr>
        <w:suppressAutoHyphens/>
        <w:spacing w:after="0" w:line="240" w:lineRule="auto"/>
        <w:ind w:firstLine="709"/>
        <w:jc w:val="both"/>
        <w:rPr>
          <w:rFonts w:ascii="Times New Roman" w:hAnsi="Times New Roman"/>
          <w:b/>
          <w:bCs/>
          <w:sz w:val="28"/>
          <w:szCs w:val="28"/>
        </w:rPr>
      </w:pPr>
      <w:r w:rsidRPr="00AF6004">
        <w:rPr>
          <w:rFonts w:ascii="Times New Roman" w:hAnsi="Times New Roman"/>
          <w:b/>
          <w:bCs/>
          <w:sz w:val="28"/>
          <w:szCs w:val="28"/>
        </w:rPr>
        <w:t>3.2. Информационное обеспечение реализации программы</w:t>
      </w:r>
    </w:p>
    <w:p w:rsidR="00DF3D93" w:rsidRPr="00EE3888" w:rsidRDefault="00DF3D93" w:rsidP="00EE3888">
      <w:pPr>
        <w:suppressAutoHyphens/>
        <w:spacing w:after="0" w:line="240" w:lineRule="auto"/>
        <w:ind w:firstLine="709"/>
        <w:jc w:val="both"/>
        <w:rPr>
          <w:rFonts w:ascii="Times New Roman" w:hAnsi="Times New Roman"/>
          <w:b/>
          <w:sz w:val="28"/>
          <w:szCs w:val="28"/>
        </w:rPr>
      </w:pPr>
      <w:r w:rsidRPr="00EE3888">
        <w:rPr>
          <w:rFonts w:ascii="Times New Roman" w:hAnsi="Times New Roman"/>
          <w:b/>
          <w:sz w:val="28"/>
          <w:szCs w:val="28"/>
        </w:rPr>
        <w:t>3.2.1. Основные печатные и электронные издания</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Виговская, М. Е.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М. Е. Виговская, А. В. </w:t>
      </w:r>
      <w:proofErr w:type="spellStart"/>
      <w:r w:rsidRPr="00EE3888">
        <w:rPr>
          <w:rFonts w:ascii="Times New Roman" w:hAnsi="Times New Roman"/>
          <w:sz w:val="28"/>
          <w:szCs w:val="28"/>
        </w:rPr>
        <w:t>Лисевич</w:t>
      </w:r>
      <w:proofErr w:type="spellEnd"/>
      <w:r w:rsidRPr="00EE3888">
        <w:rPr>
          <w:rFonts w:ascii="Times New Roman" w:hAnsi="Times New Roman"/>
          <w:sz w:val="28"/>
          <w:szCs w:val="28"/>
        </w:rPr>
        <w:t xml:space="preserve">, В. О. </w:t>
      </w:r>
      <w:proofErr w:type="spellStart"/>
      <w:r w:rsidRPr="00EE3888">
        <w:rPr>
          <w:rFonts w:ascii="Times New Roman" w:hAnsi="Times New Roman"/>
          <w:sz w:val="28"/>
          <w:szCs w:val="28"/>
        </w:rPr>
        <w:t>Корионова</w:t>
      </w:r>
      <w:proofErr w:type="spellEnd"/>
      <w:r w:rsidRPr="00EE3888">
        <w:rPr>
          <w:rFonts w:ascii="Times New Roman" w:hAnsi="Times New Roman"/>
          <w:sz w:val="28"/>
          <w:szCs w:val="28"/>
        </w:rPr>
        <w:t>. – 2-е изд. – Саратов : Профобразование, Ай Пи Эр Медиа, 2018. – 96 c. – ISBN 978-5-4486-0366-2, 978-5-4488-0201-0.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https://profspo.ru/books/7700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Деревянкин</w:t>
      </w:r>
      <w:proofErr w:type="spellEnd"/>
      <w:r w:rsidRPr="00EE3888">
        <w:rPr>
          <w:rFonts w:ascii="Times New Roman" w:hAnsi="Times New Roman"/>
          <w:sz w:val="28"/>
          <w:szCs w:val="28"/>
        </w:rPr>
        <w:t>, Е. В. Деловое общение</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Е. В. </w:t>
      </w:r>
      <w:proofErr w:type="spellStart"/>
      <w:r w:rsidRPr="00EE3888">
        <w:rPr>
          <w:rFonts w:ascii="Times New Roman" w:hAnsi="Times New Roman"/>
          <w:sz w:val="28"/>
          <w:szCs w:val="28"/>
        </w:rPr>
        <w:t>Деревянкин</w:t>
      </w:r>
      <w:proofErr w:type="spellEnd"/>
      <w:r w:rsidRPr="00EE3888">
        <w:rPr>
          <w:rFonts w:ascii="Times New Roman" w:hAnsi="Times New Roman"/>
          <w:sz w:val="28"/>
          <w:szCs w:val="28"/>
        </w:rPr>
        <w:t xml:space="preserve"> ; под редакцией О. В Мезенцевой. – 2-е изд. – Саратов, Екатеринбург : Профобразование, Уральский федеральный университет, 2019. – 46 c. – ISBN 978-5-4488-0431-1, 978-5-7996-2823-9.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https://profspo.ru/books/87797</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Дорохина</w:t>
      </w:r>
      <w:proofErr w:type="spellEnd"/>
      <w:r w:rsidRPr="00EE3888">
        <w:rPr>
          <w:rFonts w:ascii="Times New Roman" w:hAnsi="Times New Roman"/>
          <w:sz w:val="28"/>
          <w:szCs w:val="28"/>
        </w:rPr>
        <w:t>, Р. В. Этика деловых отношений</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практикум для СПО / Р. В. </w:t>
      </w:r>
      <w:proofErr w:type="spellStart"/>
      <w:r w:rsidRPr="00EE3888">
        <w:rPr>
          <w:rFonts w:ascii="Times New Roman" w:hAnsi="Times New Roman"/>
          <w:sz w:val="28"/>
          <w:szCs w:val="28"/>
        </w:rPr>
        <w:t>Дорохина</w:t>
      </w:r>
      <w:proofErr w:type="spellEnd"/>
      <w:r w:rsidRPr="00EE3888">
        <w:rPr>
          <w:rFonts w:ascii="Times New Roman" w:hAnsi="Times New Roman"/>
          <w:sz w:val="28"/>
          <w:szCs w:val="28"/>
        </w:rPr>
        <w:t>. – Саратов</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Профобразование, 2021. – 68 c. – ISBN 978-5-4488-1109-8.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https://profspo.ru/books/104697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Захарова, И. В.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практикум для СПО / И. В. Захарова. – Саратов</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Профобразование, Ай </w:t>
      </w:r>
      <w:proofErr w:type="gramStart"/>
      <w:r w:rsidRPr="00EE3888">
        <w:rPr>
          <w:rFonts w:ascii="Times New Roman" w:hAnsi="Times New Roman"/>
          <w:sz w:val="28"/>
          <w:szCs w:val="28"/>
        </w:rPr>
        <w:t>Пи Ар</w:t>
      </w:r>
      <w:proofErr w:type="gramEnd"/>
      <w:r w:rsidRPr="00EE3888">
        <w:rPr>
          <w:rFonts w:ascii="Times New Roman" w:hAnsi="Times New Roman"/>
          <w:sz w:val="28"/>
          <w:szCs w:val="28"/>
        </w:rPr>
        <w:t xml:space="preserve"> Медиа, 2019. – 130 c. – ISBN 978-5-4488-0358-1, 978-5-4497-0199-2.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URL:https://profspo.ru/books/864722</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Капкан, М. В. Деловой этикет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М. В. Капкан, Л. С. Лихачева. – 2-е изд. – Саратов : Профобразование, 2021. – 167 c. – ISBN 978-5-4488-1123-4.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https://profspo.ru/books/104899</w:t>
      </w:r>
    </w:p>
    <w:p w:rsidR="00DF3D93" w:rsidRPr="00410B93" w:rsidRDefault="00DF3D93" w:rsidP="00410B93">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Сахарчук</w:t>
      </w:r>
      <w:proofErr w:type="spellEnd"/>
      <w:r w:rsidRPr="00EE3888">
        <w:rPr>
          <w:rFonts w:ascii="Times New Roman" w:hAnsi="Times New Roman"/>
          <w:sz w:val="28"/>
          <w:szCs w:val="28"/>
        </w:rPr>
        <w:t>, Е.С.,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учебник / Е.С. </w:t>
      </w:r>
      <w:proofErr w:type="spellStart"/>
      <w:r w:rsidRPr="00EE3888">
        <w:rPr>
          <w:rFonts w:ascii="Times New Roman" w:hAnsi="Times New Roman"/>
          <w:sz w:val="28"/>
          <w:szCs w:val="28"/>
        </w:rPr>
        <w:t>Сахарчук</w:t>
      </w:r>
      <w:proofErr w:type="spellEnd"/>
      <w:r w:rsidRPr="00EE3888">
        <w:rPr>
          <w:rFonts w:ascii="Times New Roman" w:hAnsi="Times New Roman"/>
          <w:sz w:val="28"/>
          <w:szCs w:val="28"/>
        </w:rPr>
        <w:t>. — Москва</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w:t>
      </w:r>
      <w:proofErr w:type="spellStart"/>
      <w:r w:rsidRPr="00EE3888">
        <w:rPr>
          <w:rFonts w:ascii="Times New Roman" w:hAnsi="Times New Roman"/>
          <w:sz w:val="28"/>
          <w:szCs w:val="28"/>
        </w:rPr>
        <w:t>КноРус</w:t>
      </w:r>
      <w:proofErr w:type="spellEnd"/>
      <w:r w:rsidRPr="00EE3888">
        <w:rPr>
          <w:rFonts w:ascii="Times New Roman" w:hAnsi="Times New Roman"/>
          <w:sz w:val="28"/>
          <w:szCs w:val="28"/>
        </w:rPr>
        <w:t>, 2023. — 196 с. — ISBN 978-5-406-10311-1.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ЭБС Book.ru [сайт]. –   URL:https://book.ru/book/945172</w:t>
      </w:r>
    </w:p>
    <w:p w:rsidR="00DF3D93" w:rsidRPr="00EE3888" w:rsidRDefault="00DF3D93" w:rsidP="00EE3888">
      <w:pPr>
        <w:spacing w:after="0" w:line="240" w:lineRule="auto"/>
        <w:ind w:firstLine="709"/>
        <w:contextualSpacing/>
        <w:jc w:val="both"/>
        <w:rPr>
          <w:rFonts w:ascii="Times New Roman" w:hAnsi="Times New Roman"/>
          <w:bCs/>
          <w:i/>
          <w:sz w:val="28"/>
          <w:szCs w:val="28"/>
        </w:rPr>
      </w:pPr>
      <w:r w:rsidRPr="00EE3888">
        <w:rPr>
          <w:rFonts w:ascii="Times New Roman" w:hAnsi="Times New Roman"/>
          <w:b/>
          <w:bCs/>
          <w:sz w:val="28"/>
          <w:szCs w:val="28"/>
        </w:rPr>
        <w:t xml:space="preserve">3.2.2. Дополнительные источники </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1. Егоров, П.А., Основы этики и эстетики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учебное пособие / П.А. Егоров, В.Н. Руднев.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2021. — 220 с. — ISBN 978-5-406-02135-4.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URL:https://book.ru/book/935765</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lastRenderedPageBreak/>
        <w:t>2. Семенова, В.В., Психология и этика в профессиональной деятельности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учебник / В.В. Семенова, И.С. Кошель.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2022. — 172 с. — ISBN 978-5-406-09230-9.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URL:https://book.ru/book/943022 </w:t>
      </w:r>
    </w:p>
    <w:p w:rsidR="00DF3D93"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3. Киселев, В.В., Психология и этика профессиональной деятельности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учебник / В.В. Киселев.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2022. — 213 с. — ISBN 978-5-406-00712-9.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w:t>
      </w:r>
      <w:hyperlink r:id="rId11" w:history="1">
        <w:r w:rsidR="00293299" w:rsidRPr="00D61D52">
          <w:rPr>
            <w:rStyle w:val="af0"/>
            <w:rFonts w:ascii="Times New Roman" w:hAnsi="Times New Roman"/>
            <w:bCs/>
            <w:sz w:val="28"/>
            <w:szCs w:val="28"/>
          </w:rPr>
          <w:t>URL:https://book.ru/book/942975</w:t>
        </w:r>
      </w:hyperlink>
    </w:p>
    <w:p w:rsidR="00293299" w:rsidRPr="00EE3888" w:rsidRDefault="00293299" w:rsidP="00EE3888">
      <w:pPr>
        <w:spacing w:after="0" w:line="240" w:lineRule="auto"/>
        <w:ind w:firstLine="709"/>
        <w:contextualSpacing/>
        <w:jc w:val="both"/>
        <w:rPr>
          <w:rFonts w:ascii="Times New Roman" w:hAnsi="Times New Roman"/>
          <w:bCs/>
          <w:sz w:val="28"/>
          <w:szCs w:val="28"/>
        </w:rPr>
      </w:pPr>
    </w:p>
    <w:p w:rsidR="00293299" w:rsidRPr="00293299" w:rsidRDefault="00293299" w:rsidP="00293299">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293299" w:rsidRPr="00293299" w:rsidRDefault="00293299" w:rsidP="00293299">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C04686">
        <w:rPr>
          <w:rFonts w:ascii="Times New Roman" w:eastAsiaTheme="minorHAnsi" w:hAnsi="Times New Roman"/>
          <w:sz w:val="28"/>
          <w:szCs w:val="28"/>
          <w:lang w:eastAsia="en-US"/>
        </w:rPr>
        <w:t>учебной дисциплины</w:t>
      </w:r>
      <w:r w:rsidRPr="00293299">
        <w:rPr>
          <w:rFonts w:ascii="Times New Roman" w:eastAsiaTheme="minorHAnsi" w:hAnsi="Times New Roman"/>
          <w:sz w:val="28"/>
          <w:szCs w:val="28"/>
          <w:lang w:eastAsia="en-US"/>
        </w:rPr>
        <w:t xml:space="preserve"> </w:t>
      </w:r>
      <w:r w:rsidR="000B454C">
        <w:rPr>
          <w:rFonts w:ascii="Times New Roman" w:eastAsiaTheme="minorHAnsi" w:hAnsi="Times New Roman"/>
          <w:sz w:val="28"/>
          <w:szCs w:val="28"/>
          <w:lang w:eastAsia="en-US"/>
        </w:rPr>
        <w:t xml:space="preserve">СГ.06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293299" w:rsidRPr="00293299" w:rsidRDefault="00293299" w:rsidP="00293299">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293299" w:rsidRPr="00293299" w:rsidRDefault="00293299" w:rsidP="00293299">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293299" w:rsidRPr="00293299" w:rsidRDefault="00293299" w:rsidP="00293299">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rFonts w:eastAsiaTheme="minorHAnsi"/>
          <w:sz w:val="28"/>
          <w:szCs w:val="28"/>
          <w:lang w:eastAsia="en-US"/>
        </w:rPr>
        <w:t xml:space="preserve"> </w:t>
      </w:r>
      <w:r w:rsidRPr="00293299">
        <w:rPr>
          <w:bCs/>
          <w:sz w:val="28"/>
          <w:szCs w:val="28"/>
        </w:rPr>
        <w:t>проводится за счет:</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93299">
        <w:rPr>
          <w:bCs/>
          <w:sz w:val="28"/>
          <w:szCs w:val="28"/>
        </w:rPr>
        <w:t>дств дл</w:t>
      </w:r>
      <w:proofErr w:type="gramEnd"/>
      <w:r w:rsidRPr="00293299">
        <w:rPr>
          <w:bCs/>
          <w:sz w:val="28"/>
          <w:szCs w:val="28"/>
        </w:rPr>
        <w:t>я увеличения изображения на экране; работы с помощью клавиатуры, использование «горячих» клавиш и др.);</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293299" w:rsidRPr="00293299" w:rsidRDefault="00293299" w:rsidP="00293299">
      <w:pPr>
        <w:pStyle w:val="a8"/>
        <w:spacing w:before="0" w:after="0"/>
        <w:ind w:left="0" w:firstLine="709"/>
        <w:jc w:val="both"/>
        <w:rPr>
          <w:bCs/>
          <w:sz w:val="28"/>
          <w:szCs w:val="28"/>
        </w:rPr>
      </w:pPr>
      <w:r w:rsidRPr="00293299">
        <w:rPr>
          <w:bCs/>
          <w:sz w:val="28"/>
          <w:szCs w:val="28"/>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93299" w:rsidRPr="00293299" w:rsidRDefault="00293299" w:rsidP="00293299">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93299" w:rsidRPr="00293299" w:rsidRDefault="00293299" w:rsidP="00293299">
      <w:pPr>
        <w:pStyle w:val="a8"/>
        <w:numPr>
          <w:ilvl w:val="0"/>
          <w:numId w:val="8"/>
        </w:numPr>
        <w:spacing w:before="0" w:after="0"/>
        <w:ind w:left="0" w:firstLine="709"/>
        <w:contextualSpacing/>
        <w:jc w:val="both"/>
        <w:rPr>
          <w:rStyle w:val="211pt"/>
          <w:sz w:val="28"/>
          <w:szCs w:val="28"/>
        </w:rPr>
      </w:pPr>
      <w:proofErr w:type="gramStart"/>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DF3D93" w:rsidRPr="00293299" w:rsidRDefault="00DF3D93" w:rsidP="00293299">
      <w:pPr>
        <w:spacing w:after="0" w:line="240" w:lineRule="auto"/>
        <w:jc w:val="both"/>
        <w:rPr>
          <w:rFonts w:ascii="Times New Roman" w:hAnsi="Times New Roman"/>
          <w:b/>
          <w:sz w:val="28"/>
          <w:szCs w:val="28"/>
        </w:rPr>
      </w:pPr>
    </w:p>
    <w:p w:rsidR="008A3473" w:rsidRPr="00293299" w:rsidRDefault="008A3473" w:rsidP="00293299">
      <w:pPr>
        <w:spacing w:after="0" w:line="240" w:lineRule="auto"/>
        <w:jc w:val="both"/>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1E1990" w:rsidRDefault="001E1990"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DF3D93" w:rsidRPr="00EE3888" w:rsidRDefault="00DF3D93" w:rsidP="001E1990">
      <w:pPr>
        <w:spacing w:after="0" w:line="240" w:lineRule="auto"/>
        <w:ind w:firstLine="709"/>
        <w:jc w:val="both"/>
        <w:rPr>
          <w:rFonts w:ascii="Times New Roman" w:hAnsi="Times New Roman"/>
          <w:b/>
          <w:sz w:val="28"/>
          <w:szCs w:val="28"/>
        </w:rPr>
      </w:pPr>
      <w:r w:rsidRPr="00EE3888">
        <w:rPr>
          <w:rFonts w:ascii="Times New Roman" w:hAnsi="Times New Roman"/>
          <w:b/>
          <w:sz w:val="28"/>
          <w:szCs w:val="28"/>
        </w:rPr>
        <w:lastRenderedPageBreak/>
        <w:t>4. КОНТРОЛЬ И ОЦЕНКА РЕЗУЛЬТАТОВ ОСВОЕНИЯ</w:t>
      </w:r>
      <w:r w:rsidR="008A3473">
        <w:rPr>
          <w:rFonts w:ascii="Times New Roman" w:hAnsi="Times New Roman"/>
          <w:b/>
          <w:sz w:val="28"/>
          <w:szCs w:val="28"/>
        </w:rPr>
        <w:t xml:space="preserve"> </w:t>
      </w:r>
      <w:r w:rsidRPr="00EE3888">
        <w:rPr>
          <w:rFonts w:ascii="Times New Roman" w:hAnsi="Times New Roman"/>
          <w:b/>
          <w:sz w:val="28"/>
          <w:szCs w:val="28"/>
        </w:rPr>
        <w:t>УЧЕБНОЙ ДИСЦИПЛИНЫ</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9"/>
        <w:gridCol w:w="3367"/>
      </w:tblGrid>
      <w:tr w:rsidR="00DF3D93" w:rsidRPr="00EE3888" w:rsidTr="00946E4C">
        <w:tc>
          <w:tcPr>
            <w:tcW w:w="1812" w:type="pct"/>
            <w:tcBorders>
              <w:top w:val="single" w:sz="4" w:space="0" w:color="auto"/>
              <w:left w:val="single" w:sz="4" w:space="0" w:color="auto"/>
              <w:bottom w:val="single" w:sz="4" w:space="0" w:color="auto"/>
              <w:right w:val="single" w:sz="4" w:space="0" w:color="auto"/>
            </w:tcBorders>
            <w:hideMark/>
          </w:tcPr>
          <w:p w:rsidR="00DF3D93" w:rsidRPr="00EE3888" w:rsidRDefault="00DF3D93" w:rsidP="00A678AD">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Результаты обучения</w:t>
            </w:r>
          </w:p>
        </w:tc>
        <w:tc>
          <w:tcPr>
            <w:tcW w:w="1533"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Критерии оценки</w:t>
            </w:r>
          </w:p>
        </w:tc>
        <w:tc>
          <w:tcPr>
            <w:tcW w:w="1655"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Методы оценки</w:t>
            </w:r>
          </w:p>
        </w:tc>
      </w:tr>
      <w:tr w:rsidR="00DF3D93" w:rsidRPr="00EE3888" w:rsidTr="00946E4C">
        <w:trPr>
          <w:trHeight w:val="3666"/>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знаний, осваиваемых в рамках дисциплины</w:t>
            </w:r>
            <w:r w:rsidR="00D45EE3">
              <w:rPr>
                <w:rFonts w:ascii="Times New Roman" w:hAnsi="Times New Roman"/>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взаимосвязь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функции, виды и уровни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роли и ролевые ожидания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виды социальных взаимодействий;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механизмы взаимопонимания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техники и приемы общения, правила слушания, ведения беседы, убеждения;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этические принципы общения;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источники, причины, виды и способы разрешения конфликтов; </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sz w:val="28"/>
                <w:szCs w:val="28"/>
              </w:rPr>
              <w:t>приемы саморегуляции в процессе общения.</w:t>
            </w:r>
          </w:p>
        </w:tc>
        <w:tc>
          <w:tcPr>
            <w:tcW w:w="1533"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Знание</w:t>
            </w:r>
            <w:r w:rsidR="00D45EE3">
              <w:rPr>
                <w:rFonts w:ascii="Times New Roman" w:hAnsi="Times New Roman"/>
                <w:bCs/>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взаимосвязи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функций, видов и уровней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ролей и ролевых ожиданий в общении; видов социальных взаимодействий; механизмов взаимопонимания в общении; </w:t>
            </w:r>
          </w:p>
          <w:p w:rsidR="00993302" w:rsidRDefault="00DF3D93" w:rsidP="001D10DC">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 и приемов общения, правил слушания, ведения беседы, убеждения; этических принципов общения; </w:t>
            </w:r>
            <w:r w:rsidR="001D10DC">
              <w:rPr>
                <w:rFonts w:ascii="Times New Roman" w:hAnsi="Times New Roman"/>
                <w:sz w:val="28"/>
                <w:szCs w:val="28"/>
              </w:rPr>
              <w:t xml:space="preserve"> </w:t>
            </w:r>
            <w:r w:rsidRPr="00EE3888">
              <w:rPr>
                <w:rFonts w:ascii="Times New Roman" w:hAnsi="Times New Roman"/>
                <w:sz w:val="28"/>
                <w:szCs w:val="28"/>
              </w:rPr>
              <w:t xml:space="preserve">источников, причин, видов и способов разрешения конфликтов; </w:t>
            </w:r>
            <w:r w:rsidR="001D10DC">
              <w:rPr>
                <w:rFonts w:ascii="Times New Roman" w:hAnsi="Times New Roman"/>
                <w:sz w:val="28"/>
                <w:szCs w:val="28"/>
              </w:rPr>
              <w:t xml:space="preserve"> </w:t>
            </w:r>
          </w:p>
          <w:p w:rsidR="00DF3D93" w:rsidRPr="001D10DC" w:rsidRDefault="00DF3D93" w:rsidP="001D10DC">
            <w:pPr>
              <w:spacing w:after="0" w:line="240" w:lineRule="auto"/>
              <w:jc w:val="center"/>
              <w:rPr>
                <w:rFonts w:ascii="Times New Roman" w:hAnsi="Times New Roman"/>
                <w:sz w:val="28"/>
                <w:szCs w:val="28"/>
              </w:rPr>
            </w:pPr>
            <w:r w:rsidRPr="00EE3888">
              <w:rPr>
                <w:rFonts w:ascii="Times New Roman" w:hAnsi="Times New Roman"/>
                <w:sz w:val="28"/>
                <w:szCs w:val="28"/>
              </w:rPr>
              <w:t>приемов саморегуляции в процессе общения.</w:t>
            </w:r>
          </w:p>
        </w:tc>
        <w:tc>
          <w:tcPr>
            <w:tcW w:w="1655" w:type="pct"/>
            <w:tcBorders>
              <w:top w:val="single" w:sz="4" w:space="0" w:color="auto"/>
              <w:left w:val="single" w:sz="4" w:space="0" w:color="auto"/>
              <w:bottom w:val="single" w:sz="4" w:space="0" w:color="auto"/>
              <w:right w:val="single" w:sz="4" w:space="0" w:color="auto"/>
            </w:tcBorders>
          </w:tcPr>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Текущий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тестирование;</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устный опрос;</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w:t>
            </w:r>
            <w:r w:rsidRPr="00EE3888">
              <w:rPr>
                <w:rFonts w:ascii="Times New Roman" w:hAnsi="Times New Roman"/>
                <w:sz w:val="28"/>
                <w:szCs w:val="28"/>
              </w:rPr>
              <w:t xml:space="preserve"> </w:t>
            </w:r>
            <w:r w:rsidRPr="00EE3888">
              <w:rPr>
                <w:rFonts w:ascii="Times New Roman" w:hAnsi="Times New Roman"/>
                <w:bCs/>
                <w:sz w:val="28"/>
                <w:szCs w:val="28"/>
              </w:rPr>
              <w:t xml:space="preserve">оценка </w:t>
            </w:r>
            <w:proofErr w:type="gramStart"/>
            <w:r w:rsidRPr="00EE3888">
              <w:rPr>
                <w:rFonts w:ascii="Times New Roman" w:hAnsi="Times New Roman"/>
                <w:bCs/>
                <w:sz w:val="28"/>
                <w:szCs w:val="28"/>
              </w:rPr>
              <w:t>подготовленных</w:t>
            </w:r>
            <w:proofErr w:type="gramEnd"/>
          </w:p>
          <w:p w:rsidR="00DF3D93" w:rsidRPr="00EE3888" w:rsidRDefault="00DF3D93" w:rsidP="00D45EE3">
            <w:pPr>
              <w:spacing w:after="0" w:line="240" w:lineRule="auto"/>
              <w:jc w:val="center"/>
              <w:rPr>
                <w:rFonts w:ascii="Times New Roman" w:hAnsi="Times New Roman"/>
                <w:bCs/>
                <w:sz w:val="28"/>
                <w:szCs w:val="28"/>
              </w:rPr>
            </w:pPr>
            <w:proofErr w:type="gramStart"/>
            <w:r w:rsidRPr="00EE3888">
              <w:rPr>
                <w:rFonts w:ascii="Times New Roman" w:hAnsi="Times New Roman"/>
                <w:bCs/>
                <w:sz w:val="28"/>
                <w:szCs w:val="28"/>
              </w:rPr>
              <w:t>обучающимися</w:t>
            </w:r>
            <w:proofErr w:type="gramEnd"/>
            <w:r w:rsidRPr="00EE3888">
              <w:rPr>
                <w:rFonts w:ascii="Times New Roman" w:hAnsi="Times New Roman"/>
                <w:bCs/>
                <w:sz w:val="28"/>
                <w:szCs w:val="28"/>
              </w:rPr>
              <w:t xml:space="preserve"> сообщений,</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докладов, мультимедийных презентаций.</w:t>
            </w:r>
          </w:p>
          <w:p w:rsidR="00DF3D93" w:rsidRPr="00EE3888" w:rsidRDefault="00DF3D93" w:rsidP="00D45EE3">
            <w:pPr>
              <w:spacing w:after="0" w:line="240" w:lineRule="auto"/>
              <w:jc w:val="center"/>
              <w:rPr>
                <w:rFonts w:ascii="Times New Roman" w:hAnsi="Times New Roman"/>
                <w:bCs/>
                <w:sz w:val="28"/>
                <w:szCs w:val="28"/>
              </w:rPr>
            </w:pP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Итоговый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xml:space="preserve">- защита подготовленных </w:t>
            </w:r>
            <w:proofErr w:type="gramStart"/>
            <w:r w:rsidRPr="00EE3888">
              <w:rPr>
                <w:rFonts w:ascii="Times New Roman" w:hAnsi="Times New Roman"/>
                <w:bCs/>
                <w:sz w:val="28"/>
                <w:szCs w:val="28"/>
              </w:rPr>
              <w:t>обучающимися</w:t>
            </w:r>
            <w:proofErr w:type="gramEnd"/>
            <w:r w:rsidRPr="00EE3888">
              <w:rPr>
                <w:rFonts w:ascii="Times New Roman" w:hAnsi="Times New Roman"/>
                <w:bCs/>
                <w:sz w:val="28"/>
                <w:szCs w:val="28"/>
              </w:rPr>
              <w:t xml:space="preserve"> мультимедийных презентаций по одной из предложенных тем;</w:t>
            </w:r>
          </w:p>
          <w:p w:rsidR="00DF3D93" w:rsidRPr="00EE3888" w:rsidRDefault="00DF3D93" w:rsidP="00FC5CBD">
            <w:pPr>
              <w:spacing w:after="0" w:line="240" w:lineRule="auto"/>
              <w:jc w:val="center"/>
              <w:rPr>
                <w:rFonts w:ascii="Times New Roman" w:hAnsi="Times New Roman"/>
                <w:bCs/>
                <w:i/>
                <w:sz w:val="28"/>
                <w:szCs w:val="28"/>
              </w:rPr>
            </w:pPr>
            <w:r w:rsidRPr="00EE3888">
              <w:rPr>
                <w:rFonts w:ascii="Times New Roman" w:hAnsi="Times New Roman"/>
                <w:bCs/>
                <w:sz w:val="28"/>
                <w:szCs w:val="28"/>
              </w:rPr>
              <w:t xml:space="preserve">- компьютерный тест </w:t>
            </w:r>
            <w:r w:rsidR="00FC5CBD">
              <w:rPr>
                <w:rFonts w:ascii="Times New Roman" w:hAnsi="Times New Roman"/>
                <w:bCs/>
                <w:sz w:val="28"/>
                <w:szCs w:val="28"/>
              </w:rPr>
              <w:t>по самодиагностике индивидуальных особенностей личности.</w:t>
            </w:r>
          </w:p>
        </w:tc>
      </w:tr>
      <w:tr w:rsidR="00DF3D93" w:rsidRPr="00EE3888" w:rsidTr="00946E4C">
        <w:trPr>
          <w:trHeight w:val="273"/>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умений, осваиваемых в рамках дисциплины</w:t>
            </w:r>
            <w:r w:rsidR="00D45EE3">
              <w:rPr>
                <w:rFonts w:ascii="Times New Roman" w:hAnsi="Times New Roman"/>
                <w:sz w:val="28"/>
                <w:szCs w:val="28"/>
              </w:rPr>
              <w:t>:</w:t>
            </w:r>
          </w:p>
          <w:p w:rsidR="00E75A30"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 применять техники и приемы эффективного общения в профессиональной деятельности; </w:t>
            </w:r>
          </w:p>
          <w:p w:rsidR="00DF3D93" w:rsidRPr="001A31DE"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использовать приемы саморегуляции поведения в </w:t>
            </w:r>
            <w:r w:rsidR="001A31DE">
              <w:rPr>
                <w:rFonts w:ascii="Times New Roman" w:hAnsi="Times New Roman"/>
                <w:sz w:val="28"/>
                <w:szCs w:val="28"/>
              </w:rPr>
              <w:t xml:space="preserve">процессе межличностного </w:t>
            </w:r>
            <w:r w:rsidR="001A31DE" w:rsidRPr="001A31DE">
              <w:rPr>
                <w:rFonts w:ascii="Times New Roman" w:hAnsi="Times New Roman"/>
                <w:sz w:val="28"/>
                <w:szCs w:val="28"/>
              </w:rPr>
              <w:t>общения;</w:t>
            </w:r>
          </w:p>
          <w:p w:rsidR="001A31DE" w:rsidRPr="00EE3888" w:rsidRDefault="001A31DE" w:rsidP="00D45EE3">
            <w:pPr>
              <w:spacing w:after="0" w:line="240" w:lineRule="auto"/>
              <w:jc w:val="center"/>
              <w:rPr>
                <w:rFonts w:ascii="Times New Roman" w:hAnsi="Times New Roman"/>
                <w:bCs/>
                <w:sz w:val="28"/>
                <w:szCs w:val="28"/>
              </w:rPr>
            </w:pPr>
            <w:r w:rsidRPr="001A31DE">
              <w:rPr>
                <w:rFonts w:ascii="Times New Roman" w:hAnsi="Times New Roman"/>
                <w:sz w:val="28"/>
                <w:szCs w:val="28"/>
              </w:rPr>
              <w:t>применять этические принципы общения в профессиональной деятельности.</w:t>
            </w:r>
          </w:p>
        </w:tc>
        <w:tc>
          <w:tcPr>
            <w:tcW w:w="1533" w:type="pct"/>
            <w:tcBorders>
              <w:top w:val="single" w:sz="4" w:space="0" w:color="auto"/>
              <w:left w:val="single" w:sz="4" w:space="0" w:color="auto"/>
              <w:bottom w:val="single" w:sz="4" w:space="0" w:color="auto"/>
              <w:right w:val="single" w:sz="4" w:space="0" w:color="auto"/>
            </w:tcBorders>
            <w:hideMark/>
          </w:tcPr>
          <w:p w:rsidR="00DF3D93" w:rsidRPr="00993302" w:rsidRDefault="00DF3D93" w:rsidP="00D45EE3">
            <w:pPr>
              <w:spacing w:after="0" w:line="240" w:lineRule="auto"/>
              <w:jc w:val="center"/>
              <w:rPr>
                <w:rFonts w:ascii="Times New Roman" w:hAnsi="Times New Roman"/>
                <w:sz w:val="28"/>
                <w:szCs w:val="28"/>
              </w:rPr>
            </w:pPr>
            <w:r w:rsidRPr="00993302">
              <w:rPr>
                <w:rFonts w:ascii="Times New Roman" w:hAnsi="Times New Roman"/>
                <w:bCs/>
                <w:sz w:val="28"/>
                <w:szCs w:val="28"/>
              </w:rPr>
              <w:t xml:space="preserve">Умение </w:t>
            </w:r>
            <w:r w:rsidRPr="00993302">
              <w:rPr>
                <w:rFonts w:ascii="Times New Roman" w:hAnsi="Times New Roman"/>
                <w:sz w:val="28"/>
                <w:szCs w:val="28"/>
              </w:rPr>
              <w:t xml:space="preserve">применять техники и приемы эффективного общения в профессиональной деятельности; </w:t>
            </w:r>
            <w:r w:rsidR="001A31DE">
              <w:rPr>
                <w:rFonts w:ascii="Times New Roman" w:hAnsi="Times New Roman"/>
                <w:sz w:val="28"/>
                <w:szCs w:val="28"/>
              </w:rPr>
              <w:t xml:space="preserve">умение </w:t>
            </w:r>
            <w:r w:rsidRPr="00993302">
              <w:rPr>
                <w:rFonts w:ascii="Times New Roman" w:hAnsi="Times New Roman"/>
                <w:sz w:val="28"/>
                <w:szCs w:val="28"/>
              </w:rPr>
              <w:t>использовать приемы саморегуляции поведения в процессе межличностного общения</w:t>
            </w:r>
            <w:r w:rsidR="00993302" w:rsidRPr="00993302">
              <w:rPr>
                <w:rFonts w:ascii="Times New Roman" w:hAnsi="Times New Roman"/>
                <w:sz w:val="28"/>
                <w:szCs w:val="28"/>
              </w:rPr>
              <w:t>;</w:t>
            </w:r>
          </w:p>
          <w:p w:rsidR="00993302" w:rsidRPr="00EE3888" w:rsidRDefault="001A31DE" w:rsidP="00D45EE3">
            <w:pPr>
              <w:spacing w:after="0" w:line="240" w:lineRule="auto"/>
              <w:jc w:val="center"/>
              <w:rPr>
                <w:rFonts w:ascii="Times New Roman" w:hAnsi="Times New Roman"/>
                <w:bCs/>
                <w:sz w:val="28"/>
                <w:szCs w:val="28"/>
              </w:rPr>
            </w:pPr>
            <w:r>
              <w:rPr>
                <w:rFonts w:ascii="Times New Roman" w:hAnsi="Times New Roman"/>
                <w:sz w:val="28"/>
                <w:szCs w:val="28"/>
              </w:rPr>
              <w:t xml:space="preserve">Умение </w:t>
            </w:r>
            <w:r w:rsidR="00993302" w:rsidRPr="00993302">
              <w:rPr>
                <w:rFonts w:ascii="Times New Roman" w:hAnsi="Times New Roman"/>
                <w:sz w:val="28"/>
                <w:szCs w:val="28"/>
              </w:rPr>
              <w:t>применять этические принципы общения в профессиональной деятельности.</w:t>
            </w:r>
          </w:p>
        </w:tc>
        <w:tc>
          <w:tcPr>
            <w:tcW w:w="1655"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Текущий контроль: </w:t>
            </w:r>
          </w:p>
          <w:p w:rsidR="001524BF"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экспертная</w:t>
            </w:r>
            <w:r w:rsidR="003100ED">
              <w:rPr>
                <w:rFonts w:ascii="Times New Roman" w:hAnsi="Times New Roman"/>
                <w:sz w:val="28"/>
                <w:szCs w:val="28"/>
              </w:rPr>
              <w:t xml:space="preserve"> оценка демонстрируемых умений и </w:t>
            </w:r>
            <w:r w:rsidRPr="00EE3888">
              <w:rPr>
                <w:rFonts w:ascii="Times New Roman" w:hAnsi="Times New Roman"/>
                <w:sz w:val="28"/>
                <w:szCs w:val="28"/>
              </w:rPr>
              <w:t>выполняемых действий,</w:t>
            </w:r>
            <w:r w:rsidR="00946E4C">
              <w:rPr>
                <w:rFonts w:ascii="Times New Roman" w:hAnsi="Times New Roman"/>
                <w:sz w:val="28"/>
                <w:szCs w:val="28"/>
              </w:rPr>
              <w:t xml:space="preserve"> </w:t>
            </w:r>
            <w:r w:rsidR="003100ED">
              <w:rPr>
                <w:rFonts w:ascii="Times New Roman" w:hAnsi="Times New Roman"/>
                <w:sz w:val="28"/>
                <w:szCs w:val="28"/>
              </w:rPr>
              <w:t>на практических</w:t>
            </w:r>
            <w:r w:rsidR="00946E4C">
              <w:rPr>
                <w:rFonts w:ascii="Times New Roman" w:hAnsi="Times New Roman"/>
                <w:sz w:val="28"/>
                <w:szCs w:val="28"/>
              </w:rPr>
              <w:t xml:space="preserve"> </w:t>
            </w:r>
            <w:r w:rsidR="003100ED">
              <w:rPr>
                <w:rFonts w:ascii="Times New Roman" w:hAnsi="Times New Roman"/>
                <w:sz w:val="28"/>
                <w:szCs w:val="28"/>
              </w:rPr>
              <w:t>занятиях</w:t>
            </w:r>
            <w:r w:rsidRPr="00EE3888">
              <w:rPr>
                <w:rFonts w:ascii="Times New Roman" w:hAnsi="Times New Roman"/>
                <w:sz w:val="28"/>
                <w:szCs w:val="28"/>
              </w:rPr>
              <w:t>;</w:t>
            </w:r>
          </w:p>
          <w:p w:rsidR="00D45EE3"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xml:space="preserve"> - оценка зада</w:t>
            </w:r>
            <w:r w:rsidR="001A34F2">
              <w:rPr>
                <w:rFonts w:ascii="Times New Roman" w:hAnsi="Times New Roman"/>
                <w:sz w:val="28"/>
                <w:szCs w:val="28"/>
              </w:rPr>
              <w:t>ний для самостоятельной работы.</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Промежуточная аттестация: </w:t>
            </w:r>
          </w:p>
          <w:p w:rsidR="00DF3D93" w:rsidRPr="00EE3888" w:rsidRDefault="00946E4C" w:rsidP="00D45EE3">
            <w:pPr>
              <w:spacing w:after="0" w:line="240" w:lineRule="auto"/>
              <w:jc w:val="center"/>
              <w:rPr>
                <w:rFonts w:ascii="Times New Roman" w:hAnsi="Times New Roman"/>
                <w:bCs/>
                <w:i/>
                <w:sz w:val="28"/>
                <w:szCs w:val="28"/>
              </w:rPr>
            </w:pPr>
            <w:r>
              <w:rPr>
                <w:rFonts w:ascii="Times New Roman" w:hAnsi="Times New Roman"/>
                <w:sz w:val="28"/>
                <w:szCs w:val="28"/>
              </w:rPr>
              <w:t xml:space="preserve">- экспертная оценка выполнения </w:t>
            </w:r>
            <w:r w:rsidR="00DF3D93" w:rsidRPr="00EE3888">
              <w:rPr>
                <w:rFonts w:ascii="Times New Roman" w:hAnsi="Times New Roman"/>
                <w:sz w:val="28"/>
                <w:szCs w:val="28"/>
              </w:rPr>
              <w:t xml:space="preserve">практических заданий на </w:t>
            </w:r>
            <w:proofErr w:type="spellStart"/>
            <w:r w:rsidR="00801B83">
              <w:rPr>
                <w:rFonts w:ascii="Times New Roman" w:hAnsi="Times New Roman"/>
                <w:sz w:val="28"/>
                <w:szCs w:val="28"/>
              </w:rPr>
              <w:t>дифф</w:t>
            </w:r>
            <w:proofErr w:type="spellEnd"/>
            <w:r w:rsidR="00801B83">
              <w:rPr>
                <w:rFonts w:ascii="Times New Roman" w:hAnsi="Times New Roman"/>
                <w:sz w:val="28"/>
                <w:szCs w:val="28"/>
              </w:rPr>
              <w:t xml:space="preserve">. </w:t>
            </w:r>
            <w:r w:rsidR="00DF3D93" w:rsidRPr="00EE3888">
              <w:rPr>
                <w:rFonts w:ascii="Times New Roman" w:hAnsi="Times New Roman"/>
                <w:sz w:val="28"/>
                <w:szCs w:val="28"/>
              </w:rPr>
              <w:t>зачете</w:t>
            </w:r>
          </w:p>
        </w:tc>
      </w:tr>
    </w:tbl>
    <w:p w:rsidR="00046624" w:rsidRPr="00EE3888" w:rsidRDefault="00046624" w:rsidP="00EE3888">
      <w:pPr>
        <w:spacing w:after="0" w:line="240" w:lineRule="auto"/>
        <w:rPr>
          <w:rFonts w:ascii="Times New Roman" w:hAnsi="Times New Roman"/>
          <w:sz w:val="28"/>
          <w:szCs w:val="28"/>
        </w:rPr>
      </w:pPr>
    </w:p>
    <w:sectPr w:rsidR="00046624" w:rsidRPr="00EE3888"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B6" w:rsidRDefault="008276B6" w:rsidP="00DF3D93">
      <w:pPr>
        <w:spacing w:after="0" w:line="240" w:lineRule="auto"/>
      </w:pPr>
      <w:r>
        <w:separator/>
      </w:r>
    </w:p>
  </w:endnote>
  <w:endnote w:type="continuationSeparator" w:id="0">
    <w:p w:rsidR="008276B6" w:rsidRDefault="008276B6" w:rsidP="00DF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3688"/>
      <w:docPartObj>
        <w:docPartGallery w:val="Page Numbers (Bottom of Page)"/>
        <w:docPartUnique/>
      </w:docPartObj>
    </w:sdtPr>
    <w:sdtEndPr/>
    <w:sdtContent>
      <w:p w:rsidR="00D761D0" w:rsidRDefault="00F25F39">
        <w:pPr>
          <w:pStyle w:val="ae"/>
          <w:jc w:val="right"/>
        </w:pPr>
        <w:r>
          <w:fldChar w:fldCharType="begin"/>
        </w:r>
        <w:r w:rsidR="00D761D0">
          <w:instrText xml:space="preserve"> PAGE   \* MERGEFORMAT </w:instrText>
        </w:r>
        <w:r>
          <w:fldChar w:fldCharType="separate"/>
        </w:r>
        <w:r w:rsidR="00E72588">
          <w:rPr>
            <w:noProof/>
          </w:rPr>
          <w:t>5</w:t>
        </w:r>
        <w:r>
          <w:rPr>
            <w:noProof/>
          </w:rPr>
          <w:fldChar w:fldCharType="end"/>
        </w:r>
      </w:p>
    </w:sdtContent>
  </w:sdt>
  <w:p w:rsidR="00D761D0" w:rsidRDefault="00D761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B6" w:rsidRDefault="008276B6" w:rsidP="00DF3D93">
      <w:pPr>
        <w:spacing w:after="0" w:line="240" w:lineRule="auto"/>
      </w:pPr>
      <w:r>
        <w:separator/>
      </w:r>
    </w:p>
  </w:footnote>
  <w:footnote w:type="continuationSeparator" w:id="0">
    <w:p w:rsidR="008276B6" w:rsidRDefault="008276B6" w:rsidP="00DF3D93">
      <w:pPr>
        <w:spacing w:after="0" w:line="240" w:lineRule="auto"/>
      </w:pPr>
      <w:r>
        <w:continuationSeparator/>
      </w:r>
    </w:p>
  </w:footnote>
  <w:footnote w:id="1">
    <w:p w:rsidR="00D761D0" w:rsidRPr="000F7ABB" w:rsidRDefault="00D761D0" w:rsidP="00DF3D93">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E90"/>
    <w:multiLevelType w:val="hybridMultilevel"/>
    <w:tmpl w:val="3BD6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83066F"/>
    <w:multiLevelType w:val="hybridMultilevel"/>
    <w:tmpl w:val="D4A2E6B6"/>
    <w:lvl w:ilvl="0" w:tplc="E89C64A0">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616CC1"/>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6250AB9"/>
    <w:multiLevelType w:val="hybridMultilevel"/>
    <w:tmpl w:val="232CBA2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225372"/>
    <w:multiLevelType w:val="hybridMultilevel"/>
    <w:tmpl w:val="E74CF166"/>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3D93"/>
    <w:rsid w:val="00004620"/>
    <w:rsid w:val="000059D4"/>
    <w:rsid w:val="0002203D"/>
    <w:rsid w:val="00030A57"/>
    <w:rsid w:val="00032109"/>
    <w:rsid w:val="00034A23"/>
    <w:rsid w:val="00034E59"/>
    <w:rsid w:val="00037869"/>
    <w:rsid w:val="00042C7F"/>
    <w:rsid w:val="00044C98"/>
    <w:rsid w:val="00046624"/>
    <w:rsid w:val="00066B69"/>
    <w:rsid w:val="00071BC5"/>
    <w:rsid w:val="00086FDD"/>
    <w:rsid w:val="000932FA"/>
    <w:rsid w:val="000A09D2"/>
    <w:rsid w:val="000A1BBE"/>
    <w:rsid w:val="000B0E18"/>
    <w:rsid w:val="000B121A"/>
    <w:rsid w:val="000B454C"/>
    <w:rsid w:val="000C4880"/>
    <w:rsid w:val="000C6015"/>
    <w:rsid w:val="000D1A52"/>
    <w:rsid w:val="000E02B6"/>
    <w:rsid w:val="000E5A41"/>
    <w:rsid w:val="000F2459"/>
    <w:rsid w:val="000F3614"/>
    <w:rsid w:val="000F7ABB"/>
    <w:rsid w:val="00102B28"/>
    <w:rsid w:val="00102F87"/>
    <w:rsid w:val="00106532"/>
    <w:rsid w:val="00120E74"/>
    <w:rsid w:val="001413B8"/>
    <w:rsid w:val="00142B52"/>
    <w:rsid w:val="001524BF"/>
    <w:rsid w:val="001607EF"/>
    <w:rsid w:val="00162504"/>
    <w:rsid w:val="001878C7"/>
    <w:rsid w:val="0019709A"/>
    <w:rsid w:val="001A31DE"/>
    <w:rsid w:val="001A34F2"/>
    <w:rsid w:val="001B0030"/>
    <w:rsid w:val="001B5870"/>
    <w:rsid w:val="001B6E74"/>
    <w:rsid w:val="001D10DC"/>
    <w:rsid w:val="001D5744"/>
    <w:rsid w:val="001E1990"/>
    <w:rsid w:val="001E4CA8"/>
    <w:rsid w:val="001E56F6"/>
    <w:rsid w:val="001E6E30"/>
    <w:rsid w:val="00215A3F"/>
    <w:rsid w:val="0022516E"/>
    <w:rsid w:val="00227E39"/>
    <w:rsid w:val="00230EB4"/>
    <w:rsid w:val="00231A38"/>
    <w:rsid w:val="00237501"/>
    <w:rsid w:val="00237FC1"/>
    <w:rsid w:val="00245159"/>
    <w:rsid w:val="00255AF8"/>
    <w:rsid w:val="00262890"/>
    <w:rsid w:val="002917AD"/>
    <w:rsid w:val="00293299"/>
    <w:rsid w:val="002A1735"/>
    <w:rsid w:val="002B7067"/>
    <w:rsid w:val="002C11B9"/>
    <w:rsid w:val="002D1260"/>
    <w:rsid w:val="002E3207"/>
    <w:rsid w:val="002E64A2"/>
    <w:rsid w:val="002F5891"/>
    <w:rsid w:val="002F7588"/>
    <w:rsid w:val="00305E62"/>
    <w:rsid w:val="003100ED"/>
    <w:rsid w:val="00313478"/>
    <w:rsid w:val="0031355A"/>
    <w:rsid w:val="003179E0"/>
    <w:rsid w:val="00321A69"/>
    <w:rsid w:val="003244A4"/>
    <w:rsid w:val="003256C5"/>
    <w:rsid w:val="00334EDA"/>
    <w:rsid w:val="00363E78"/>
    <w:rsid w:val="0036752E"/>
    <w:rsid w:val="00391C28"/>
    <w:rsid w:val="0039782F"/>
    <w:rsid w:val="003A1818"/>
    <w:rsid w:val="003B2562"/>
    <w:rsid w:val="003E3325"/>
    <w:rsid w:val="003E4DED"/>
    <w:rsid w:val="003F1418"/>
    <w:rsid w:val="00401C82"/>
    <w:rsid w:val="0040621E"/>
    <w:rsid w:val="00410B93"/>
    <w:rsid w:val="004118B4"/>
    <w:rsid w:val="004135A9"/>
    <w:rsid w:val="004140E9"/>
    <w:rsid w:val="00416415"/>
    <w:rsid w:val="004204E9"/>
    <w:rsid w:val="00460F8B"/>
    <w:rsid w:val="00465C77"/>
    <w:rsid w:val="00486DAD"/>
    <w:rsid w:val="004927D1"/>
    <w:rsid w:val="00492E7B"/>
    <w:rsid w:val="00495881"/>
    <w:rsid w:val="004963AC"/>
    <w:rsid w:val="004A2FD1"/>
    <w:rsid w:val="004B23A5"/>
    <w:rsid w:val="004C0504"/>
    <w:rsid w:val="004C1B89"/>
    <w:rsid w:val="004C51C1"/>
    <w:rsid w:val="004E131A"/>
    <w:rsid w:val="004E1C30"/>
    <w:rsid w:val="004E3933"/>
    <w:rsid w:val="004E4F84"/>
    <w:rsid w:val="004E574B"/>
    <w:rsid w:val="004F6146"/>
    <w:rsid w:val="005168A7"/>
    <w:rsid w:val="005312D3"/>
    <w:rsid w:val="00561401"/>
    <w:rsid w:val="005716A4"/>
    <w:rsid w:val="005771FF"/>
    <w:rsid w:val="005A2698"/>
    <w:rsid w:val="005A6E16"/>
    <w:rsid w:val="005B73DC"/>
    <w:rsid w:val="005C0015"/>
    <w:rsid w:val="005D63A5"/>
    <w:rsid w:val="005F35F6"/>
    <w:rsid w:val="00604E68"/>
    <w:rsid w:val="0060765B"/>
    <w:rsid w:val="00615AEA"/>
    <w:rsid w:val="00626FFB"/>
    <w:rsid w:val="00644D3B"/>
    <w:rsid w:val="006707DE"/>
    <w:rsid w:val="006767BB"/>
    <w:rsid w:val="00681E08"/>
    <w:rsid w:val="00683F4A"/>
    <w:rsid w:val="00684816"/>
    <w:rsid w:val="006849FE"/>
    <w:rsid w:val="00685EE5"/>
    <w:rsid w:val="00697478"/>
    <w:rsid w:val="006A1703"/>
    <w:rsid w:val="006A38F6"/>
    <w:rsid w:val="006A3BC2"/>
    <w:rsid w:val="006A434B"/>
    <w:rsid w:val="006B0FE0"/>
    <w:rsid w:val="006D4EBB"/>
    <w:rsid w:val="006D63F0"/>
    <w:rsid w:val="006E5AD6"/>
    <w:rsid w:val="007006EA"/>
    <w:rsid w:val="00704E12"/>
    <w:rsid w:val="00704E28"/>
    <w:rsid w:val="0071043D"/>
    <w:rsid w:val="0071066D"/>
    <w:rsid w:val="0071447F"/>
    <w:rsid w:val="00741BD7"/>
    <w:rsid w:val="0074434B"/>
    <w:rsid w:val="00744759"/>
    <w:rsid w:val="00746F04"/>
    <w:rsid w:val="007606EC"/>
    <w:rsid w:val="00780FCA"/>
    <w:rsid w:val="00782927"/>
    <w:rsid w:val="00793920"/>
    <w:rsid w:val="007B0AF1"/>
    <w:rsid w:val="007C370C"/>
    <w:rsid w:val="007C6D11"/>
    <w:rsid w:val="007E246A"/>
    <w:rsid w:val="007E3394"/>
    <w:rsid w:val="007F1F23"/>
    <w:rsid w:val="00801B83"/>
    <w:rsid w:val="00815F83"/>
    <w:rsid w:val="008231FE"/>
    <w:rsid w:val="008276B6"/>
    <w:rsid w:val="008328AA"/>
    <w:rsid w:val="0083383F"/>
    <w:rsid w:val="0084256D"/>
    <w:rsid w:val="00846A5F"/>
    <w:rsid w:val="00857386"/>
    <w:rsid w:val="00861945"/>
    <w:rsid w:val="008717E5"/>
    <w:rsid w:val="008833C3"/>
    <w:rsid w:val="00890574"/>
    <w:rsid w:val="00895190"/>
    <w:rsid w:val="008A3473"/>
    <w:rsid w:val="008A49CB"/>
    <w:rsid w:val="008A7A7A"/>
    <w:rsid w:val="008D18F0"/>
    <w:rsid w:val="008E2BF5"/>
    <w:rsid w:val="008E57A8"/>
    <w:rsid w:val="008E680B"/>
    <w:rsid w:val="008F4443"/>
    <w:rsid w:val="008F5DAB"/>
    <w:rsid w:val="00907F27"/>
    <w:rsid w:val="00910BB5"/>
    <w:rsid w:val="0093314A"/>
    <w:rsid w:val="00942688"/>
    <w:rsid w:val="00946E4C"/>
    <w:rsid w:val="009571E1"/>
    <w:rsid w:val="00961052"/>
    <w:rsid w:val="00964DF1"/>
    <w:rsid w:val="009651BF"/>
    <w:rsid w:val="00966897"/>
    <w:rsid w:val="00987122"/>
    <w:rsid w:val="009932E3"/>
    <w:rsid w:val="00993302"/>
    <w:rsid w:val="00996817"/>
    <w:rsid w:val="009D344B"/>
    <w:rsid w:val="009E5C33"/>
    <w:rsid w:val="009E6F46"/>
    <w:rsid w:val="009E7C15"/>
    <w:rsid w:val="00A040DD"/>
    <w:rsid w:val="00A04C12"/>
    <w:rsid w:val="00A115DC"/>
    <w:rsid w:val="00A530F4"/>
    <w:rsid w:val="00A618F6"/>
    <w:rsid w:val="00A678AD"/>
    <w:rsid w:val="00A70E42"/>
    <w:rsid w:val="00A76586"/>
    <w:rsid w:val="00A85589"/>
    <w:rsid w:val="00AC21B5"/>
    <w:rsid w:val="00AC7870"/>
    <w:rsid w:val="00AE168C"/>
    <w:rsid w:val="00AF6004"/>
    <w:rsid w:val="00AF6BD3"/>
    <w:rsid w:val="00AF79BE"/>
    <w:rsid w:val="00B202EF"/>
    <w:rsid w:val="00B22166"/>
    <w:rsid w:val="00B303B8"/>
    <w:rsid w:val="00B465C4"/>
    <w:rsid w:val="00B47C9C"/>
    <w:rsid w:val="00B555FA"/>
    <w:rsid w:val="00B608E4"/>
    <w:rsid w:val="00B626F0"/>
    <w:rsid w:val="00B97ACC"/>
    <w:rsid w:val="00BA79D1"/>
    <w:rsid w:val="00BB460B"/>
    <w:rsid w:val="00BB4E94"/>
    <w:rsid w:val="00BC2415"/>
    <w:rsid w:val="00BE6800"/>
    <w:rsid w:val="00C02D39"/>
    <w:rsid w:val="00C04686"/>
    <w:rsid w:val="00C053A6"/>
    <w:rsid w:val="00C27C1B"/>
    <w:rsid w:val="00C45DFC"/>
    <w:rsid w:val="00C46FD3"/>
    <w:rsid w:val="00C507D4"/>
    <w:rsid w:val="00C54230"/>
    <w:rsid w:val="00C61317"/>
    <w:rsid w:val="00C61E16"/>
    <w:rsid w:val="00C729E4"/>
    <w:rsid w:val="00C92EDF"/>
    <w:rsid w:val="00CA7F5D"/>
    <w:rsid w:val="00CB6243"/>
    <w:rsid w:val="00CC2419"/>
    <w:rsid w:val="00CE2CF7"/>
    <w:rsid w:val="00CE34E5"/>
    <w:rsid w:val="00CE383A"/>
    <w:rsid w:val="00CE4739"/>
    <w:rsid w:val="00CF54D8"/>
    <w:rsid w:val="00D00935"/>
    <w:rsid w:val="00D076F0"/>
    <w:rsid w:val="00D12E24"/>
    <w:rsid w:val="00D45EE3"/>
    <w:rsid w:val="00D50623"/>
    <w:rsid w:val="00D61B9B"/>
    <w:rsid w:val="00D63FE8"/>
    <w:rsid w:val="00D761D0"/>
    <w:rsid w:val="00D81E2C"/>
    <w:rsid w:val="00D82EFA"/>
    <w:rsid w:val="00D85F6D"/>
    <w:rsid w:val="00D9466B"/>
    <w:rsid w:val="00DB28F6"/>
    <w:rsid w:val="00DB37E9"/>
    <w:rsid w:val="00DB41AC"/>
    <w:rsid w:val="00DB60C1"/>
    <w:rsid w:val="00DB7F4F"/>
    <w:rsid w:val="00DE4C96"/>
    <w:rsid w:val="00DE7E37"/>
    <w:rsid w:val="00DF1919"/>
    <w:rsid w:val="00DF2751"/>
    <w:rsid w:val="00DF3D93"/>
    <w:rsid w:val="00E1168C"/>
    <w:rsid w:val="00E1275A"/>
    <w:rsid w:val="00E1761A"/>
    <w:rsid w:val="00E24F90"/>
    <w:rsid w:val="00E26C82"/>
    <w:rsid w:val="00E43E37"/>
    <w:rsid w:val="00E43E64"/>
    <w:rsid w:val="00E4463B"/>
    <w:rsid w:val="00E450AF"/>
    <w:rsid w:val="00E51E46"/>
    <w:rsid w:val="00E51EEF"/>
    <w:rsid w:val="00E53A75"/>
    <w:rsid w:val="00E60364"/>
    <w:rsid w:val="00E72588"/>
    <w:rsid w:val="00E7379F"/>
    <w:rsid w:val="00E75A30"/>
    <w:rsid w:val="00E761DD"/>
    <w:rsid w:val="00E81F99"/>
    <w:rsid w:val="00E82A8D"/>
    <w:rsid w:val="00E83825"/>
    <w:rsid w:val="00E85A71"/>
    <w:rsid w:val="00E9545A"/>
    <w:rsid w:val="00E977B4"/>
    <w:rsid w:val="00EA6932"/>
    <w:rsid w:val="00EA729A"/>
    <w:rsid w:val="00ED5C3A"/>
    <w:rsid w:val="00EE0952"/>
    <w:rsid w:val="00EE3888"/>
    <w:rsid w:val="00EE5A5A"/>
    <w:rsid w:val="00EF1BE1"/>
    <w:rsid w:val="00F05E44"/>
    <w:rsid w:val="00F22E49"/>
    <w:rsid w:val="00F25F39"/>
    <w:rsid w:val="00F306CB"/>
    <w:rsid w:val="00F408B2"/>
    <w:rsid w:val="00F614EA"/>
    <w:rsid w:val="00F63D89"/>
    <w:rsid w:val="00F73A30"/>
    <w:rsid w:val="00F75DE3"/>
    <w:rsid w:val="00FB252C"/>
    <w:rsid w:val="00FC5CBD"/>
    <w:rsid w:val="00FE426D"/>
    <w:rsid w:val="00FE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93"/>
    <w:rPr>
      <w:rFonts w:ascii="Calibri" w:eastAsia="Times New Roman" w:hAnsi="Calibri" w:cs="Times New Roman"/>
      <w:lang w:eastAsia="ru-RU"/>
    </w:rPr>
  </w:style>
  <w:style w:type="paragraph" w:styleId="1">
    <w:name w:val="heading 1"/>
    <w:basedOn w:val="a"/>
    <w:next w:val="a"/>
    <w:link w:val="10"/>
    <w:autoRedefine/>
    <w:uiPriority w:val="99"/>
    <w:qFormat/>
    <w:rsid w:val="00034A23"/>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autoRedefine/>
    <w:uiPriority w:val="99"/>
    <w:qFormat/>
    <w:rsid w:val="00034A23"/>
    <w:pPr>
      <w:keepNext/>
      <w:spacing w:after="0" w:line="360" w:lineRule="auto"/>
      <w:jc w:val="center"/>
      <w:outlineLvl w:val="2"/>
    </w:pPr>
    <w:rPr>
      <w:rFonts w:ascii="Times New Roman" w:hAnsi="Times New Roman"/>
      <w:b/>
      <w:bCs/>
      <w:sz w:val="28"/>
      <w:szCs w:val="28"/>
    </w:rPr>
  </w:style>
  <w:style w:type="paragraph" w:styleId="4">
    <w:name w:val="heading 4"/>
    <w:basedOn w:val="3"/>
    <w:next w:val="a"/>
    <w:link w:val="40"/>
    <w:autoRedefine/>
    <w:uiPriority w:val="99"/>
    <w:qFormat/>
    <w:rsid w:val="00034A23"/>
    <w:pPr>
      <w:keepLines/>
      <w:autoSpaceDE w:val="0"/>
      <w:autoSpaceDN w:val="0"/>
      <w:adjustRightInd w:val="0"/>
      <w:jc w:val="right"/>
      <w:outlineLvl w:val="3"/>
    </w:pPr>
    <w:rPr>
      <w:bCs w:val="0"/>
      <w:szCs w:val="20"/>
    </w:rPr>
  </w:style>
  <w:style w:type="paragraph" w:styleId="6">
    <w:name w:val="heading 6"/>
    <w:basedOn w:val="a"/>
    <w:next w:val="a"/>
    <w:link w:val="60"/>
    <w:uiPriority w:val="9"/>
    <w:semiHidden/>
    <w:unhideWhenUsed/>
    <w:qFormat/>
    <w:rsid w:val="00486D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DF3D93"/>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F3D9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F3D93"/>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F3D93"/>
    <w:rPr>
      <w:rFonts w:cs="Times New Roman"/>
      <w:vertAlign w:val="superscript"/>
    </w:rPr>
  </w:style>
  <w:style w:type="paragraph" w:styleId="a8">
    <w:name w:val="List Paragraph"/>
    <w:aliases w:val="Содержание. 2 уровень,List Paragraph"/>
    <w:basedOn w:val="a"/>
    <w:link w:val="a9"/>
    <w:uiPriority w:val="99"/>
    <w:qFormat/>
    <w:rsid w:val="00DF3D93"/>
    <w:pPr>
      <w:spacing w:before="120" w:after="120" w:line="240" w:lineRule="auto"/>
      <w:ind w:left="708"/>
    </w:pPr>
    <w:rPr>
      <w:rFonts w:ascii="Times New Roman" w:hAnsi="Times New Roman"/>
      <w:sz w:val="24"/>
      <w:szCs w:val="24"/>
    </w:rPr>
  </w:style>
  <w:style w:type="character" w:styleId="aa">
    <w:name w:val="Emphasis"/>
    <w:qFormat/>
    <w:rsid w:val="00DF3D93"/>
    <w:rPr>
      <w:rFonts w:cs="Times New Roman"/>
      <w:i/>
    </w:rPr>
  </w:style>
  <w:style w:type="character" w:customStyle="1" w:styleId="a9">
    <w:name w:val="Абзац списка Знак"/>
    <w:aliases w:val="Содержание. 2 уровень Знак,List Paragraph Знак"/>
    <w:link w:val="a8"/>
    <w:uiPriority w:val="99"/>
    <w:qFormat/>
    <w:locked/>
    <w:rsid w:val="00DF3D93"/>
    <w:rPr>
      <w:rFonts w:ascii="Times New Roman" w:eastAsia="Times New Roman" w:hAnsi="Times New Roman" w:cs="Times New Roman"/>
      <w:sz w:val="24"/>
      <w:szCs w:val="24"/>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DF3D93"/>
    <w:rPr>
      <w:rFonts w:ascii="Times New Roman" w:eastAsia="Times New Roman" w:hAnsi="Times New Roman" w:cs="Times New Roman"/>
      <w:sz w:val="24"/>
      <w:szCs w:val="24"/>
      <w:lang w:val="en-US" w:eastAsia="nl-NL"/>
    </w:rPr>
  </w:style>
  <w:style w:type="table" w:styleId="ab">
    <w:name w:val="Table Grid"/>
    <w:basedOn w:val="a1"/>
    <w:uiPriority w:val="59"/>
    <w:rsid w:val="006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D076F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076F0"/>
    <w:rPr>
      <w:rFonts w:ascii="Calibri" w:eastAsia="Times New Roman" w:hAnsi="Calibri" w:cs="Times New Roman"/>
      <w:lang w:eastAsia="ru-RU"/>
    </w:rPr>
  </w:style>
  <w:style w:type="paragraph" w:styleId="ae">
    <w:name w:val="footer"/>
    <w:basedOn w:val="a"/>
    <w:link w:val="af"/>
    <w:uiPriority w:val="99"/>
    <w:unhideWhenUsed/>
    <w:rsid w:val="00D076F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6F0"/>
    <w:rPr>
      <w:rFonts w:ascii="Calibri" w:eastAsia="Times New Roman" w:hAnsi="Calibri" w:cs="Times New Roman"/>
      <w:lang w:eastAsia="ru-RU"/>
    </w:rPr>
  </w:style>
  <w:style w:type="paragraph" w:customStyle="1" w:styleId="Default">
    <w:name w:val="Default"/>
    <w:rsid w:val="002932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93299"/>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styleId="af0">
    <w:name w:val="Hyperlink"/>
    <w:basedOn w:val="a0"/>
    <w:uiPriority w:val="99"/>
    <w:unhideWhenUsed/>
    <w:rsid w:val="00293299"/>
    <w:rPr>
      <w:color w:val="0000FF" w:themeColor="hyperlink"/>
      <w:u w:val="single"/>
    </w:rPr>
  </w:style>
  <w:style w:type="character" w:customStyle="1" w:styleId="10">
    <w:name w:val="Заголовок 1 Знак"/>
    <w:basedOn w:val="a0"/>
    <w:link w:val="1"/>
    <w:uiPriority w:val="99"/>
    <w:rsid w:val="00034A23"/>
    <w:rPr>
      <w:rFonts w:ascii="Times New Roman" w:eastAsia="Times New Roman" w:hAnsi="Times New Roman" w:cs="Times New Roman"/>
      <w:b/>
      <w:bCs/>
      <w:kern w:val="32"/>
      <w:sz w:val="24"/>
      <w:szCs w:val="32"/>
      <w:lang w:eastAsia="ru-RU"/>
    </w:rPr>
  </w:style>
  <w:style w:type="character" w:customStyle="1" w:styleId="30">
    <w:name w:val="Заголовок 3 Знак"/>
    <w:basedOn w:val="a0"/>
    <w:link w:val="3"/>
    <w:uiPriority w:val="99"/>
    <w:rsid w:val="00034A2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034A23"/>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486DAD"/>
    <w:rPr>
      <w:rFonts w:asciiTheme="majorHAnsi" w:eastAsiaTheme="majorEastAsia" w:hAnsiTheme="majorHAnsi" w:cstheme="majorBidi"/>
      <w:i/>
      <w:iCs/>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408173">
      <w:bodyDiv w:val="1"/>
      <w:marLeft w:val="0"/>
      <w:marRight w:val="0"/>
      <w:marTop w:val="0"/>
      <w:marBottom w:val="0"/>
      <w:divBdr>
        <w:top w:val="none" w:sz="0" w:space="0" w:color="auto"/>
        <w:left w:val="none" w:sz="0" w:space="0" w:color="auto"/>
        <w:bottom w:val="none" w:sz="0" w:space="0" w:color="auto"/>
        <w:right w:val="none" w:sz="0" w:space="0" w:color="auto"/>
      </w:divBdr>
    </w:div>
    <w:div w:id="1986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book.ru/book/94297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MNKWDBc+fHJu9F8syT/LNu9om+A=</DigestValue>
    </Reference>
    <Reference URI="#idOfficeObject" Type="http://www.w3.org/2000/09/xmldsig#Object">
      <DigestMethod Algorithm="http://www.w3.org/2000/09/xmldsig#sha1"/>
      <DigestValue>9vxSnOyoJckw16oG7oTWaM8xk7s=</DigestValue>
    </Reference>
    <Reference URI="#idSignedProperties" Type="http://uri.etsi.org/01903#SignedProperties">
      <Transforms>
        <Transform Algorithm="http://www.w3.org/TR/2001/REC-xml-c14n-20010315"/>
      </Transforms>
      <DigestMethod Algorithm="http://www.w3.org/2000/09/xmldsig#sha1"/>
      <DigestValue>KxN+6hRfvY2MXoL8ZByvlupL5LQ=</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Is4e3XYfAL/Igd8qE6NhTRGgS9QHQ33UbLeqbvV86ZzF8ItB06RzyNblv/e8lgoWEVTwW3SskN2g
UzqY4e2N8fXSDXfK5Xfap/NsmVdmJ/qI35UpHkKBp6ACmEEMm7Z/Om6Dy+FX8/tAf6qx4Ps40TjB
cD0yGxheIvK0er9kzXk=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5fhzCmHea8mm1FNSXboK0UgSkJ4=</DigestValue>
      </Reference>
      <Reference URI="/word/settings.xml?ContentType=application/vnd.openxmlformats-officedocument.wordprocessingml.settings+xml">
        <DigestMethod Algorithm="http://www.w3.org/2000/09/xmldsig#sha1"/>
        <DigestValue>NSIFjy1lr8M1k4X7O6djSAudzJU=</DigestValue>
      </Reference>
      <Reference URI="/word/styles.xml?ContentType=application/vnd.openxmlformats-officedocument.wordprocessingml.styles+xml">
        <DigestMethod Algorithm="http://www.w3.org/2000/09/xmldsig#sha1"/>
        <DigestValue>DONskor/vIq6AYEDYdzyJQo+TUM=</DigestValue>
      </Reference>
      <Reference URI="/word/numbering.xml?ContentType=application/vnd.openxmlformats-officedocument.wordprocessingml.numbering+xml">
        <DigestMethod Algorithm="http://www.w3.org/2000/09/xmldsig#sha1"/>
        <DigestValue>l0jmxkKOSA6fXMHAc3NHdVQ2hAE=</DigestValue>
      </Reference>
      <Reference URI="/word/fontTable.xml?ContentType=application/vnd.openxmlformats-officedocument.wordprocessingml.fontTable+xml">
        <DigestMethod Algorithm="http://www.w3.org/2000/09/xmldsig#sha1"/>
        <DigestValue>4ydVCho7c1biVhh1Qg3Q1hFHmo0=</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5yElcd4HTP4g/rAceRKVkfw9U34=</DigestValue>
      </Reference>
      <Reference URI="/word/document.xml?ContentType=application/vnd.openxmlformats-officedocument.wordprocessingml.document.main+xml">
        <DigestMethod Algorithm="http://www.w3.org/2000/09/xmldsig#sha1"/>
        <DigestValue>TtG/JLl5Yi7/+I6iYzx3WXAsjFE=</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BUtNZWE/+tp9oYzEtsU9NEQvTQQ=</DigestValue>
      </Reference>
      <Reference URI="/word/endnotes.xml?ContentType=application/vnd.openxmlformats-officedocument.wordprocessingml.endnotes+xml">
        <DigestMethod Algorithm="http://www.w3.org/2000/09/xmldsig#sha1"/>
        <DigestValue>dUJyptdvq7UJbYATsmADkv4qOXU=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fzuGhLP9OTSUhNAugcwSRN3Yj2o=</DigestValue>
      </Reference>
    </Manifest>
    <SignatureProperties>
      <SignatureProperty Id="idSignatureTime" Target="#idPackageSignature">
        <mdssi:SignatureTime>
          <mdssi:Format>YYYY-MM-DDThh:mm:ssTZD</mdssi:Format>
          <mdssi:Value>2023-08-31T06:54:52Z</mdssi:Value>
        </mdssi:SignatureTime>
      </SignatureProperty>
    </SignatureProperties>
  </Object>
  <Object Id="idOfficeObject">
    <SignatureProperties>
      <SignatureProperty Id="idOfficeV1Details" Target="#idPackageSignature">
        <SignatureInfoV1 xmlns="http://schemas.microsoft.com/office/2006/digsig">
          <SetupID>{006DE65A-D867-4F7D-A205-E7FC926A95E3}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2023-08-31T06:54:52Z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DD788-5A84-43B8-9C13-0409BC8D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13</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399</cp:revision>
  <cp:lastPrinted>2023-03-20T11:40:00Z</cp:lastPrinted>
  <dcterms:created xsi:type="dcterms:W3CDTF">2023-03-17T04:52:00Z</dcterms:created>
  <dcterms:modified xsi:type="dcterms:W3CDTF">2023-08-31T06:54:00Z</dcterms:modified>
</cp:coreProperties>
</file>