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47" w:rsidRPr="00BD7747" w:rsidRDefault="00BD7747" w:rsidP="00BD774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774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Федеральное казенное профессиональное образовательное учреждение </w:t>
      </w:r>
    </w:p>
    <w:p w:rsidR="00BD7747" w:rsidRPr="00BD7747" w:rsidRDefault="00BD7747" w:rsidP="00BD774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D7747">
        <w:rPr>
          <w:rFonts w:ascii="Times New Roman" w:hAnsi="Times New Roman" w:cs="Times New Roman"/>
          <w:i w:val="0"/>
          <w:color w:val="auto"/>
          <w:sz w:val="28"/>
          <w:szCs w:val="28"/>
        </w:rPr>
        <w:t>«Оренбургский государственный экономический колледж-интернат» Министерства труда и социальной защиты Российской Федерации</w:t>
      </w: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A80" w:rsidRPr="009A50CC" w:rsidTr="00AF1A80">
        <w:tc>
          <w:tcPr>
            <w:tcW w:w="4785" w:type="dxa"/>
          </w:tcPr>
          <w:p w:rsidR="00AF1A80" w:rsidRPr="009A50CC" w:rsidRDefault="00AF1A80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D7747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AF1A80" w:rsidRPr="009A50CC" w:rsidRDefault="009A50CC" w:rsidP="00BD7747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F1A80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  <w:r w:rsidR="00AF1A80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F1A80" w:rsidRPr="009A50CC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</w:t>
            </w:r>
            <w:r w:rsidR="00AF1A80" w:rsidRPr="009A50CC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B644B2" w:rsidRPr="009A5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1A80"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УР</w:t>
            </w:r>
          </w:p>
          <w:p w:rsidR="00AF1A80" w:rsidRPr="009A50CC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</w:t>
            </w:r>
            <w:r w:rsidR="00B644B2" w:rsidRPr="009A50CC">
              <w:rPr>
                <w:rFonts w:ascii="Times New Roman" w:hAnsi="Times New Roman" w:cs="Times New Roman"/>
                <w:sz w:val="28"/>
                <w:szCs w:val="28"/>
              </w:rPr>
              <w:t>О.В. Гузаревич</w:t>
            </w:r>
          </w:p>
          <w:p w:rsidR="00AF1A80" w:rsidRPr="009A50CC" w:rsidRDefault="009A50CC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67883" w:rsidRPr="009A50CC">
              <w:rPr>
                <w:rFonts w:ascii="Times New Roman" w:hAnsi="Times New Roman" w:cs="Times New Roman"/>
                <w:sz w:val="28"/>
                <w:szCs w:val="28"/>
              </w:rPr>
              <w:t>«____»_______</w:t>
            </w:r>
            <w:r w:rsidR="001B64E8">
              <w:rPr>
                <w:rFonts w:ascii="Times New Roman" w:hAnsi="Times New Roman" w:cs="Times New Roman"/>
                <w:sz w:val="28"/>
                <w:szCs w:val="28"/>
              </w:rPr>
              <w:t>___2023</w:t>
            </w:r>
            <w:r w:rsidR="00AF1A80"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D048AE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6EA0C3FA-5324-489D-92F0-E4A636BCA14D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44BA6" w:rsidRPr="009A50CC" w:rsidRDefault="00544BA6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44BA6" w:rsidRPr="009A50CC" w:rsidRDefault="00544BA6" w:rsidP="00017F8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623" w:rsidRDefault="00AF1A80" w:rsidP="006476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A50CC" w:rsidRPr="009A50CC" w:rsidRDefault="00647623" w:rsidP="006476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A50CC" w:rsidRPr="009A50CC">
        <w:rPr>
          <w:rFonts w:ascii="Times New Roman" w:hAnsi="Times New Roman" w:cs="Times New Roman"/>
          <w:b/>
          <w:sz w:val="28"/>
          <w:szCs w:val="28"/>
        </w:rPr>
        <w:t>чебной дисциплины</w:t>
      </w:r>
    </w:p>
    <w:p w:rsidR="007857E7" w:rsidRPr="00647623" w:rsidRDefault="000C0705" w:rsidP="0064762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ОП.</w:t>
      </w:r>
      <w:r w:rsidR="00EC5CAE" w:rsidRPr="009A5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B54C77" w:rsidRPr="009A50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04C46">
        <w:rPr>
          <w:rFonts w:ascii="Times New Roman" w:hAnsi="Times New Roman" w:cs="Times New Roman"/>
          <w:b/>
          <w:sz w:val="28"/>
          <w:szCs w:val="28"/>
        </w:rPr>
        <w:t>Б</w:t>
      </w:r>
      <w:r w:rsidR="00F04C46" w:rsidRPr="009A50CC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</w:p>
    <w:p w:rsidR="00AF1A80" w:rsidRPr="009A50CC" w:rsidRDefault="00AF1A80" w:rsidP="0064762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9A50CC" w:rsidRPr="00647623" w:rsidRDefault="00EC5CAE" w:rsidP="006476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40.02.01 Право и организация социального обеспечения</w:t>
      </w:r>
    </w:p>
    <w:p w:rsidR="00AF1A80" w:rsidRPr="00647623" w:rsidRDefault="009A50CC" w:rsidP="006476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Наименование к</w:t>
      </w:r>
      <w:r w:rsidR="00AF1A80" w:rsidRPr="009A50CC">
        <w:rPr>
          <w:rFonts w:ascii="Times New Roman" w:hAnsi="Times New Roman" w:cs="Times New Roman"/>
          <w:sz w:val="28"/>
          <w:szCs w:val="28"/>
        </w:rPr>
        <w:t>валификация</w:t>
      </w:r>
      <w:r w:rsidRPr="009A50CC">
        <w:rPr>
          <w:rFonts w:ascii="Times New Roman" w:hAnsi="Times New Roman" w:cs="Times New Roman"/>
          <w:sz w:val="28"/>
          <w:szCs w:val="28"/>
        </w:rPr>
        <w:t xml:space="preserve">: </w:t>
      </w:r>
      <w:r w:rsidR="00EC5CAE" w:rsidRPr="00017F82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9A50CC" w:rsidRPr="00017F82" w:rsidRDefault="009A50CC" w:rsidP="006476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Уровень подготовки: </w:t>
      </w:r>
      <w:r w:rsidRPr="00017F8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базовый</w:t>
      </w:r>
    </w:p>
    <w:p w:rsidR="009A50CC" w:rsidRPr="009A50CC" w:rsidRDefault="009A50CC" w:rsidP="006476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Форма обучения: </w:t>
      </w:r>
      <w:r w:rsidRPr="00017F8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очная</w:t>
      </w: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AF1A80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1A80" w:rsidRPr="009A50CC" w:rsidRDefault="001B64E8" w:rsidP="00CC0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Оренбург, 2023</w:t>
      </w:r>
      <w:r w:rsidR="00AF1A80" w:rsidRPr="009A50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F1A80" w:rsidRPr="009A50CC">
        <w:rPr>
          <w:rFonts w:ascii="Times New Roman" w:hAnsi="Times New Roman" w:cs="Times New Roman"/>
          <w:sz w:val="28"/>
          <w:szCs w:val="28"/>
        </w:rPr>
        <w:t>.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054B49" w:rsidRPr="009A50CC" w:rsidSect="009A50CC">
          <w:footerReference w:type="default" r:id="rId10"/>
          <w:pgSz w:w="11906" w:h="16838"/>
          <w:pgMar w:top="1418" w:right="707" w:bottom="1134" w:left="1701" w:header="720" w:footer="720" w:gutter="0"/>
          <w:cols w:space="720"/>
        </w:sectPr>
      </w:pPr>
    </w:p>
    <w:p w:rsidR="009A50CC" w:rsidRPr="009A50CC" w:rsidRDefault="009A50CC" w:rsidP="009A50C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ОП.15</w:t>
      </w:r>
      <w:r w:rsidRPr="009A50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Безопасность жизнедеятельности / сост. К.А. Гирченко </w:t>
      </w: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>- Оренбург: ФКПОУ «ОГЭКИ» Минтруда России, 202</w:t>
      </w:r>
      <w:r w:rsidR="001B64E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 xml:space="preserve">. - </w:t>
      </w:r>
      <w:r w:rsidR="007131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</w:t>
      </w:r>
      <w:r w:rsidRPr="00B160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с.</w:t>
      </w:r>
    </w:p>
    <w:p w:rsidR="009A50CC" w:rsidRPr="009A50CC" w:rsidRDefault="009A50CC" w:rsidP="009A50CC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9A50CC" w:rsidRPr="009A50CC" w:rsidRDefault="009A50CC" w:rsidP="009A50CC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Рабочая программа предназначена для преподавания  дисциплины общепрофессионального цикла студентам очной формы </w:t>
      </w:r>
      <w:proofErr w:type="gramStart"/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по специальности</w:t>
      </w:r>
      <w:proofErr w:type="gramEnd"/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40.02.01</w:t>
      </w:r>
      <w:r w:rsidRPr="009A5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 и организация социального обеспечения».</w:t>
      </w:r>
    </w:p>
    <w:p w:rsidR="00840F8A" w:rsidRPr="009A50CC" w:rsidRDefault="00147D74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0CC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9A50CC">
        <w:rPr>
          <w:rFonts w:ascii="Times New Roman" w:hAnsi="Times New Roman" w:cs="Times New Roman"/>
          <w:sz w:val="28"/>
          <w:szCs w:val="28"/>
        </w:rPr>
        <w:t xml:space="preserve"> ОП.15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0CC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специальности среднего образования (далее – СПО) 40.02.01 Право и организация социального обеспечения, утвержденного приказом  Министерства образования и науки РФ  от 12 мая 2014 г. № 508 и зарегистрированного в Министерстве юстиции РФ 29 июля 2014 г. (регистрационный № 33324)</w:t>
      </w:r>
      <w:r w:rsidR="00840F8A" w:rsidRPr="009A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F8A" w:rsidRPr="009A50CC">
        <w:rPr>
          <w:rFonts w:ascii="Times New Roman" w:hAnsi="Times New Roman" w:cs="Times New Roman"/>
          <w:color w:val="000000"/>
          <w:sz w:val="28"/>
          <w:szCs w:val="28"/>
        </w:rPr>
        <w:t>и с учетом требований методических рекомендаций</w:t>
      </w:r>
      <w:proofErr w:type="gramEnd"/>
      <w:r w:rsidR="00840F8A" w:rsidRPr="009A50CC">
        <w:rPr>
          <w:rFonts w:ascii="Times New Roman" w:hAnsi="Times New Roman" w:cs="Times New Roman"/>
          <w:color w:val="000000"/>
          <w:sz w:val="28"/>
          <w:szCs w:val="28"/>
        </w:rPr>
        <w:t xml:space="preserve">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147D74" w:rsidRPr="009A50CC" w:rsidRDefault="00147D74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D74" w:rsidRPr="009A50CC" w:rsidRDefault="00147D74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0C0705" w:rsidRPr="009A50CC" w:rsidRDefault="000C0705" w:rsidP="009A5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uppressLineNumbers/>
        <w:spacing w:after="60" w:line="240" w:lineRule="auto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 ____________________ </w:t>
      </w:r>
      <w:r w:rsidRPr="009A50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К.А. Гирченко</w:t>
      </w:r>
    </w:p>
    <w:p w:rsidR="009A50CC" w:rsidRPr="009A50CC" w:rsidRDefault="000E69D7" w:rsidP="009A50CC">
      <w:pPr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64E8">
        <w:rPr>
          <w:rFonts w:ascii="Times New Roman" w:eastAsia="Times New Roman" w:hAnsi="Times New Roman" w:cs="Times New Roman"/>
          <w:sz w:val="28"/>
          <w:szCs w:val="28"/>
        </w:rPr>
        <w:t>24.0</w:t>
      </w:r>
      <w:r w:rsidR="00170ABA">
        <w:rPr>
          <w:rFonts w:ascii="Times New Roman" w:eastAsia="Times New Roman" w:hAnsi="Times New Roman" w:cs="Times New Roman"/>
          <w:sz w:val="28"/>
          <w:szCs w:val="28"/>
        </w:rPr>
        <w:t>8</w:t>
      </w:r>
      <w:r w:rsidR="001B64E8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5808B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A50CC" w:rsidRPr="009A50CC">
        <w:rPr>
          <w:sz w:val="28"/>
          <w:szCs w:val="28"/>
        </w:rPr>
        <w:t xml:space="preserve">            </w:t>
      </w:r>
      <w:r w:rsidR="009A50CC" w:rsidRPr="009A50CC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Default="009A50CC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A50CC" w:rsidRPr="009A50CC" w:rsidRDefault="009A50CC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434EF1" w:rsidP="009A50CC">
      <w:pPr>
        <w:pStyle w:val="ac"/>
        <w:spacing w:before="0" w:beforeAutospacing="0" w:after="0" w:afterAutospacing="0"/>
        <w:contextualSpacing/>
        <w:jc w:val="both"/>
        <w:rPr>
          <w:rFonts w:eastAsiaTheme="minorEastAsia"/>
          <w:b/>
          <w:sz w:val="28"/>
          <w:szCs w:val="28"/>
        </w:rPr>
      </w:pPr>
      <w:r w:rsidRPr="009A50CC">
        <w:rPr>
          <w:sz w:val="28"/>
          <w:szCs w:val="28"/>
        </w:rPr>
        <w:t xml:space="preserve">Рассмотрена </w:t>
      </w:r>
      <w:r w:rsidR="006460F7" w:rsidRPr="009A50CC">
        <w:rPr>
          <w:sz w:val="28"/>
          <w:szCs w:val="28"/>
        </w:rPr>
        <w:t xml:space="preserve">на заседании ПЦК </w:t>
      </w:r>
      <w:proofErr w:type="gramStart"/>
      <w:r w:rsidR="00B644B2" w:rsidRPr="009A50CC">
        <w:rPr>
          <w:sz w:val="28"/>
          <w:szCs w:val="28"/>
        </w:rPr>
        <w:t>Е</w:t>
      </w:r>
      <w:r w:rsidRPr="009A50CC">
        <w:rPr>
          <w:sz w:val="28"/>
          <w:szCs w:val="28"/>
        </w:rPr>
        <w:t>Д</w:t>
      </w:r>
      <w:proofErr w:type="gramEnd"/>
    </w:p>
    <w:p w:rsidR="00054B49" w:rsidRPr="009A50CC" w:rsidRDefault="000A0C7B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774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61545" w:rsidRPr="00BD7747">
        <w:rPr>
          <w:rFonts w:ascii="Times New Roman" w:hAnsi="Times New Roman" w:cs="Times New Roman"/>
          <w:sz w:val="28"/>
          <w:szCs w:val="28"/>
        </w:rPr>
        <w:t xml:space="preserve"> </w:t>
      </w:r>
      <w:r w:rsidR="005808BE">
        <w:rPr>
          <w:rFonts w:ascii="Times New Roman" w:hAnsi="Times New Roman" w:cs="Times New Roman"/>
          <w:sz w:val="28"/>
          <w:szCs w:val="28"/>
        </w:rPr>
        <w:t>1</w:t>
      </w:r>
      <w:r w:rsidR="00061545" w:rsidRPr="00BD7747">
        <w:rPr>
          <w:rFonts w:ascii="Times New Roman" w:hAnsi="Times New Roman" w:cs="Times New Roman"/>
          <w:sz w:val="28"/>
          <w:szCs w:val="28"/>
        </w:rPr>
        <w:t xml:space="preserve"> </w:t>
      </w:r>
      <w:r w:rsidR="00267883" w:rsidRPr="00BD7747">
        <w:rPr>
          <w:rFonts w:ascii="Times New Roman" w:hAnsi="Times New Roman" w:cs="Times New Roman"/>
          <w:sz w:val="28"/>
          <w:szCs w:val="28"/>
        </w:rPr>
        <w:t xml:space="preserve"> </w:t>
      </w:r>
      <w:r w:rsidRPr="00BD7747">
        <w:rPr>
          <w:rFonts w:ascii="Times New Roman" w:hAnsi="Times New Roman" w:cs="Times New Roman"/>
          <w:sz w:val="28"/>
          <w:szCs w:val="28"/>
        </w:rPr>
        <w:t xml:space="preserve">от </w:t>
      </w:r>
      <w:r w:rsidR="001B64E8">
        <w:rPr>
          <w:rFonts w:ascii="Times New Roman" w:hAnsi="Times New Roman" w:cs="Times New Roman"/>
          <w:sz w:val="28"/>
          <w:szCs w:val="28"/>
        </w:rPr>
        <w:t>29.08.2023</w:t>
      </w:r>
      <w:r w:rsidR="00054B49" w:rsidRPr="00BD77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4B49" w:rsidRPr="009A50CC" w:rsidRDefault="00054B49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Председатель ПЦК ____</w:t>
      </w:r>
      <w:r w:rsidR="005808BE">
        <w:rPr>
          <w:rFonts w:ascii="Times New Roman" w:hAnsi="Times New Roman" w:cs="Times New Roman"/>
          <w:sz w:val="28"/>
          <w:szCs w:val="28"/>
        </w:rPr>
        <w:t>__А.В. Максимова</w:t>
      </w:r>
    </w:p>
    <w:p w:rsidR="006460F7" w:rsidRPr="009A50CC" w:rsidRDefault="006460F7" w:rsidP="009A50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50CC"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054B49" w:rsidRPr="009A50CC" w:rsidRDefault="00054B49" w:rsidP="009A5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885" w:type="dxa"/>
        <w:tblInd w:w="-98" w:type="dxa"/>
        <w:tblLook w:val="04A0" w:firstRow="1" w:lastRow="0" w:firstColumn="1" w:lastColumn="0" w:noHBand="0" w:noVBand="1"/>
      </w:tblPr>
      <w:tblGrid>
        <w:gridCol w:w="8570"/>
        <w:gridCol w:w="1315"/>
      </w:tblGrid>
      <w:tr w:rsidR="00061545" w:rsidRPr="009A50CC" w:rsidTr="00061545">
        <w:trPr>
          <w:trHeight w:val="861"/>
        </w:trPr>
        <w:tc>
          <w:tcPr>
            <w:tcW w:w="8570" w:type="dxa"/>
            <w:vAlign w:val="center"/>
          </w:tcPr>
          <w:p w:rsidR="00061545" w:rsidRPr="00061545" w:rsidRDefault="00061545" w:rsidP="00061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1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ПАСПОРТ РАБОЧЕЙ ПРОГРАММЫ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……………………………….</w:t>
            </w: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4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61545" w:rsidRPr="009A50CC" w:rsidTr="00061545">
        <w:trPr>
          <w:trHeight w:val="848"/>
        </w:trPr>
        <w:tc>
          <w:tcPr>
            <w:tcW w:w="8570" w:type="dxa"/>
            <w:vAlign w:val="center"/>
          </w:tcPr>
          <w:p w:rsidR="00061545" w:rsidRPr="00061545" w:rsidRDefault="00061545" w:rsidP="0006154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 xml:space="preserve">2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СТРУКТУРА И СОДЕРЖАНИЕ УЧЕБНОЙ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7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61545" w:rsidRPr="009A50CC" w:rsidTr="00061545">
        <w:trPr>
          <w:trHeight w:val="832"/>
        </w:trPr>
        <w:tc>
          <w:tcPr>
            <w:tcW w:w="8570" w:type="dxa"/>
            <w:vAlign w:val="center"/>
          </w:tcPr>
          <w:p w:rsidR="00061545" w:rsidRPr="00061545" w:rsidRDefault="00061545" w:rsidP="00061545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3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УСЛОВИЯ РЕАЛИЗАЦИИ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 xml:space="preserve">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УЧЕБНОЙ ДИСЦИПЛИНЫ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…………..</w:t>
            </w: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14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61545" w:rsidRPr="009A50CC" w:rsidTr="00061545">
        <w:trPr>
          <w:trHeight w:val="1291"/>
        </w:trPr>
        <w:tc>
          <w:tcPr>
            <w:tcW w:w="8570" w:type="dxa"/>
            <w:vAlign w:val="center"/>
          </w:tcPr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4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КОНТРОЛЬ И ОЦЕНКА РЕЗУЛЬТАТОВ ОСВОЕНИЯ </w:t>
            </w: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УЧЕБНОЙ ДИСЦИПЛИНЫ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…………………………………………………………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061545" w:rsidRPr="00BA6053" w:rsidRDefault="00061545" w:rsidP="00CB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A605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18</w:t>
            </w:r>
          </w:p>
          <w:p w:rsidR="00061545" w:rsidRPr="00BA6053" w:rsidRDefault="00061545" w:rsidP="00CB0369">
            <w:pPr>
              <w:widowControl w:val="0"/>
              <w:shd w:val="clear" w:color="auto" w:fill="FFFFFF"/>
              <w:tabs>
                <w:tab w:val="left" w:pos="499"/>
                <w:tab w:val="left" w:pos="8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054B49" w:rsidRPr="009A50CC" w:rsidRDefault="00054B49" w:rsidP="009A5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0AEB" w:rsidRPr="009A50CC" w:rsidRDefault="00280AEB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80AEB" w:rsidRPr="009A50CC" w:rsidRDefault="00280AEB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857E7" w:rsidRPr="009A50CC" w:rsidRDefault="007857E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47D74" w:rsidRPr="009A50CC" w:rsidRDefault="00147D74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61545" w:rsidRPr="009A50CC" w:rsidRDefault="0006154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460F7" w:rsidRPr="009A50CC" w:rsidRDefault="006460F7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BD7747" w:rsidRDefault="00054B49" w:rsidP="00BD77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ПАСПОРТ РАБОЧЕЙ    ПРОГРАММЫ   УЧЕБНОЙ </w:t>
      </w:r>
      <w:r w:rsidRPr="009A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ДИСЦИПЛИНЫ </w:t>
      </w:r>
      <w:r w:rsidR="00BD7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ОП.10 </w:t>
      </w:r>
      <w:r w:rsidRPr="009A50CC">
        <w:rPr>
          <w:rFonts w:ascii="Times New Roman" w:hAnsi="Times New Roman" w:cs="Times New Roman"/>
          <w:b/>
          <w:caps/>
          <w:sz w:val="28"/>
          <w:szCs w:val="28"/>
        </w:rPr>
        <w:t>Безопасность жизнедеятельности</w:t>
      </w:r>
    </w:p>
    <w:p w:rsidR="00054B49" w:rsidRPr="009A50CC" w:rsidRDefault="007857E7" w:rsidP="009A50CC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1.1.</w:t>
      </w:r>
      <w:r w:rsidR="0036523B" w:rsidRPr="009A50CC">
        <w:rPr>
          <w:rFonts w:ascii="Times New Roman" w:hAnsi="Times New Roman" w:cs="Times New Roman"/>
          <w:b/>
          <w:sz w:val="28"/>
          <w:szCs w:val="28"/>
        </w:rPr>
        <w:t xml:space="preserve"> Область применения </w:t>
      </w:r>
      <w:r w:rsidR="00054B49" w:rsidRPr="009A50C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12EAB" w:rsidRPr="009A50CC" w:rsidRDefault="00054B49" w:rsidP="009A50C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="00824689" w:rsidRPr="009A50CC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9A50CC">
        <w:rPr>
          <w:rFonts w:ascii="Times New Roman" w:hAnsi="Times New Roman" w:cs="Times New Roman"/>
          <w:bCs/>
          <w:sz w:val="28"/>
          <w:szCs w:val="28"/>
        </w:rPr>
        <w:t>программы подготовки специалистов среднего звена</w:t>
      </w:r>
      <w:r w:rsidRPr="009A50CC">
        <w:rPr>
          <w:rFonts w:ascii="Times New Roman" w:hAnsi="Times New Roman" w:cs="Times New Roman"/>
          <w:sz w:val="28"/>
          <w:szCs w:val="28"/>
        </w:rPr>
        <w:t xml:space="preserve"> в соответствии с ФГОС СПО по специальности  </w:t>
      </w:r>
      <w:r w:rsidR="00EC5CAE" w:rsidRPr="009A50CC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061545" w:rsidRDefault="009B76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 w:rsidR="006460F7" w:rsidRPr="009A50C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460F7" w:rsidRPr="009A50CC" w:rsidRDefault="006460F7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9B7673" w:rsidRPr="009A50CC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C0705" w:rsidRPr="009A50CC">
        <w:rPr>
          <w:rFonts w:ascii="Times New Roman" w:hAnsi="Times New Roman" w:cs="Times New Roman"/>
          <w:sz w:val="28"/>
          <w:szCs w:val="28"/>
        </w:rPr>
        <w:t>ОП.</w:t>
      </w:r>
      <w:r w:rsidR="00EC5CAE" w:rsidRPr="009A50CC">
        <w:rPr>
          <w:rFonts w:ascii="Times New Roman" w:hAnsi="Times New Roman" w:cs="Times New Roman"/>
          <w:sz w:val="28"/>
          <w:szCs w:val="28"/>
        </w:rPr>
        <w:t>15</w:t>
      </w:r>
      <w:r w:rsidR="00061545">
        <w:rPr>
          <w:rFonts w:ascii="Times New Roman" w:hAnsi="Times New Roman" w:cs="Times New Roman"/>
          <w:sz w:val="28"/>
          <w:szCs w:val="28"/>
        </w:rPr>
        <w:t>.</w:t>
      </w:r>
      <w:r w:rsidR="009B7673" w:rsidRPr="009A50CC">
        <w:rPr>
          <w:rFonts w:ascii="Times New Roman" w:hAnsi="Times New Roman" w:cs="Times New Roman"/>
          <w:sz w:val="28"/>
          <w:szCs w:val="28"/>
        </w:rPr>
        <w:t>Безопасность жизнедеятельности является общепрофессиональной дисциплиной и относится к профессиональному циклу.</w:t>
      </w:r>
    </w:p>
    <w:p w:rsidR="009B7673" w:rsidRPr="009A50CC" w:rsidRDefault="006460F7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3F3638" w:rsidRPr="009A50CC">
        <w:rPr>
          <w:rFonts w:ascii="Times New Roman" w:hAnsi="Times New Roman" w:cs="Times New Roman"/>
          <w:sz w:val="28"/>
          <w:szCs w:val="28"/>
        </w:rPr>
        <w:t xml:space="preserve">   </w:t>
      </w:r>
      <w:r w:rsidR="009B7673" w:rsidRPr="009A50CC">
        <w:rPr>
          <w:rFonts w:ascii="Times New Roman" w:hAnsi="Times New Roman" w:cs="Times New Roman"/>
          <w:sz w:val="28"/>
          <w:szCs w:val="28"/>
        </w:rPr>
        <w:t xml:space="preserve">Изучение дисциплины </w:t>
      </w:r>
      <w:r w:rsidR="00EC5CAE" w:rsidRPr="009A50CC">
        <w:rPr>
          <w:rFonts w:ascii="Times New Roman" w:hAnsi="Times New Roman" w:cs="Times New Roman"/>
          <w:sz w:val="28"/>
          <w:szCs w:val="28"/>
        </w:rPr>
        <w:t>ОП.15</w:t>
      </w:r>
      <w:r w:rsidR="009B7673" w:rsidRPr="009A50CC">
        <w:rPr>
          <w:rFonts w:ascii="Times New Roman" w:hAnsi="Times New Roman" w:cs="Times New Roman"/>
          <w:sz w:val="28"/>
          <w:szCs w:val="28"/>
        </w:rPr>
        <w:t xml:space="preserve">. Безопасность жизнедеятельности </w:t>
      </w:r>
      <w:r w:rsidR="00EF68B8" w:rsidRPr="009A50CC">
        <w:rPr>
          <w:rFonts w:ascii="Times New Roman" w:hAnsi="Times New Roman" w:cs="Times New Roman"/>
          <w:sz w:val="28"/>
          <w:szCs w:val="28"/>
        </w:rPr>
        <w:t xml:space="preserve">способствует формированию следующих  </w:t>
      </w:r>
      <w:proofErr w:type="gramStart"/>
      <w:r w:rsidR="009B7673" w:rsidRPr="009A50C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9B7673" w:rsidRPr="009A5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D74" w:rsidRPr="009A50CC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6. Работать в коллективе и команде, эффективно общаться с коллегами, руководством, </w:t>
      </w:r>
      <w:r w:rsidRPr="009B7F5D">
        <w:rPr>
          <w:rFonts w:ascii="Times New Roman" w:eastAsia="Times New Roman" w:hAnsi="Times New Roman" w:cs="Times New Roman"/>
          <w:sz w:val="28"/>
          <w:szCs w:val="28"/>
        </w:rPr>
        <w:t>потребителями.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F5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B7F5D">
        <w:rPr>
          <w:rFonts w:ascii="Times New Roman" w:eastAsia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F5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B7F5D">
        <w:rPr>
          <w:rFonts w:ascii="Times New Roman" w:eastAsia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F5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B7F5D">
        <w:rPr>
          <w:rFonts w:ascii="Times New Roman" w:eastAsia="Times New Roman" w:hAnsi="Times New Roman" w:cs="Times New Roman"/>
          <w:sz w:val="28"/>
          <w:szCs w:val="28"/>
        </w:rPr>
        <w:t xml:space="preserve"> 9. Ориентироваться в условиях постоянного изменения правовой базы.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F5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B7F5D">
        <w:rPr>
          <w:rFonts w:ascii="Times New Roman" w:eastAsia="Times New Roman" w:hAnsi="Times New Roman" w:cs="Times New Roman"/>
          <w:sz w:val="28"/>
          <w:szCs w:val="28"/>
        </w:rPr>
        <w:t xml:space="preserve"> 10. Соблюдать основы здорового образа жизни, требования охраны труда.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F5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B7F5D">
        <w:rPr>
          <w:rFonts w:ascii="Times New Roman" w:eastAsia="Times New Roman" w:hAnsi="Times New Roman" w:cs="Times New Roman"/>
          <w:sz w:val="28"/>
          <w:szCs w:val="28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7F5D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9B7F5D">
        <w:rPr>
          <w:rFonts w:ascii="Times New Roman" w:eastAsia="Times New Roman" w:hAnsi="Times New Roman" w:cs="Times New Roman"/>
          <w:sz w:val="28"/>
          <w:szCs w:val="28"/>
        </w:rPr>
        <w:t xml:space="preserve"> 12. Проявлять нетерпимость к коррупционному поведению.</w:t>
      </w:r>
    </w:p>
    <w:p w:rsidR="006460F7" w:rsidRPr="009B7F5D" w:rsidRDefault="00C335E9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5D">
        <w:rPr>
          <w:rFonts w:ascii="Times New Roman" w:hAnsi="Times New Roman" w:cs="Times New Roman"/>
          <w:sz w:val="28"/>
          <w:szCs w:val="28"/>
        </w:rPr>
        <w:t>В процессе изучения дисциплины ОП.15. Безопасность жизнедеятельности и при  самостоятельной работе студентов способствует формированию следующих ПК: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5D">
        <w:rPr>
          <w:rFonts w:ascii="Times New Roman" w:eastAsia="Times New Roman" w:hAnsi="Times New Roman" w:cs="Times New Roman"/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5D">
        <w:rPr>
          <w:rFonts w:ascii="Times New Roman" w:eastAsia="Times New Roman" w:hAnsi="Times New Roman" w:cs="Times New Roman"/>
          <w:sz w:val="28"/>
          <w:szCs w:val="28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5D">
        <w:rPr>
          <w:rFonts w:ascii="Times New Roman" w:eastAsia="Times New Roman" w:hAnsi="Times New Roman" w:cs="Times New Roman"/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5D">
        <w:rPr>
          <w:rFonts w:ascii="Times New Roman" w:eastAsia="Times New Roman" w:hAnsi="Times New Roman" w:cs="Times New Roman"/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5D">
        <w:rPr>
          <w:rFonts w:ascii="Times New Roman" w:eastAsia="Times New Roman" w:hAnsi="Times New Roman" w:cs="Times New Roman"/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5D">
        <w:rPr>
          <w:rFonts w:ascii="Times New Roman" w:eastAsia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5D">
        <w:rPr>
          <w:rFonts w:ascii="Times New Roman" w:eastAsia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47D74" w:rsidRPr="009B7F5D" w:rsidRDefault="00147D74" w:rsidP="009A5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5D">
        <w:rPr>
          <w:rFonts w:ascii="Times New Roman" w:eastAsia="Times New Roman" w:hAnsi="Times New Roman" w:cs="Times New Roman"/>
          <w:sz w:val="28"/>
          <w:szCs w:val="28"/>
        </w:rP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882DAA" w:rsidRPr="009B7F5D" w:rsidRDefault="00147D74" w:rsidP="00882D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F5D">
        <w:rPr>
          <w:rFonts w:ascii="Times New Roman" w:eastAsia="Times New Roman" w:hAnsi="Times New Roman" w:cs="Times New Roman"/>
          <w:sz w:val="28"/>
          <w:szCs w:val="28"/>
        </w:rPr>
        <w:t>ПК 2.3. Организовывать и координировать социальную работу с отдельными лицами, категориями граждан и семьями, нуждающимися в</w:t>
      </w:r>
      <w:r w:rsidR="00061545" w:rsidRPr="009B7F5D"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поддержке и защите.</w:t>
      </w:r>
    </w:p>
    <w:p w:rsidR="00AC6E14" w:rsidRPr="009B7F5D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F5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D0355" w:rsidRPr="009A50CC" w:rsidRDefault="00AC6E14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 w:rsidR="005848CA" w:rsidRPr="009A50CC">
        <w:rPr>
          <w:rFonts w:ascii="Times New Roman" w:hAnsi="Times New Roman" w:cs="Times New Roman"/>
          <w:sz w:val="28"/>
          <w:szCs w:val="28"/>
        </w:rPr>
        <w:t>ОП.</w:t>
      </w:r>
      <w:r w:rsidR="00EC5CAE" w:rsidRPr="009A50CC">
        <w:rPr>
          <w:rFonts w:ascii="Times New Roman" w:hAnsi="Times New Roman" w:cs="Times New Roman"/>
          <w:sz w:val="28"/>
          <w:szCs w:val="28"/>
        </w:rPr>
        <w:t>15</w:t>
      </w:r>
      <w:r w:rsidRPr="009A50CC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 обучающийся </w:t>
      </w:r>
      <w:r w:rsidRPr="00061545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054B49" w:rsidRPr="009A50CC" w:rsidRDefault="00AC6E14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организовывать и проводить мероприятия по защите работающих и </w:t>
      </w:r>
      <w:r w:rsidRPr="009A50CC">
        <w:rPr>
          <w:rFonts w:ascii="Times New Roman" w:hAnsi="Times New Roman" w:cs="Times New Roman"/>
          <w:sz w:val="28"/>
          <w:szCs w:val="28"/>
        </w:rPr>
        <w:t xml:space="preserve">  </w:t>
      </w:r>
      <w:r w:rsidR="00054B49" w:rsidRPr="009A50CC">
        <w:rPr>
          <w:rFonts w:ascii="Times New Roman" w:hAnsi="Times New Roman" w:cs="Times New Roman"/>
          <w:sz w:val="28"/>
          <w:szCs w:val="28"/>
        </w:rPr>
        <w:t>населения от негативных воздействий чрезвычайных ситуаций;</w:t>
      </w:r>
    </w:p>
    <w:p w:rsidR="00054B49" w:rsidRPr="009A50CC" w:rsidRDefault="005D0355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предпринимать профилактические меры для снижения уровня </w:t>
      </w:r>
      <w:r w:rsidR="00AC6E14" w:rsidRPr="009A50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опасностей различного вида и их последствий в профессиональной </w:t>
      </w:r>
      <w:r w:rsidR="00AC6E14"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054B49" w:rsidRPr="009A50CC">
        <w:rPr>
          <w:rFonts w:ascii="Times New Roman" w:hAnsi="Times New Roman" w:cs="Times New Roman"/>
          <w:sz w:val="28"/>
          <w:szCs w:val="28"/>
        </w:rPr>
        <w:t>деятельности и быту;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5D0355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D0355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-</w:t>
      </w:r>
      <w:r w:rsidR="00054B49" w:rsidRPr="009A50CC"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4F5CFD" w:rsidRPr="009A50CC" w:rsidRDefault="005D0355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</w:t>
      </w:r>
      <w:r w:rsidR="004F5CFD" w:rsidRPr="009A50CC">
        <w:rPr>
          <w:rFonts w:ascii="Times New Roman" w:hAnsi="Times New Roman" w:cs="Times New Roman"/>
          <w:sz w:val="28"/>
          <w:szCs w:val="28"/>
        </w:rPr>
        <w:t>;</w:t>
      </w:r>
    </w:p>
    <w:p w:rsidR="00BF33B3" w:rsidRPr="009A50CC" w:rsidRDefault="005D0355" w:rsidP="0006154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AC6E14" w:rsidRPr="009A50CC" w:rsidRDefault="00AC6E14" w:rsidP="009A50CC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 обучающийся должен </w:t>
      </w:r>
      <w:r w:rsidRPr="00061545">
        <w:rPr>
          <w:rFonts w:ascii="Times New Roman" w:hAnsi="Times New Roman" w:cs="Times New Roman"/>
          <w:sz w:val="28"/>
          <w:szCs w:val="28"/>
        </w:rPr>
        <w:t>знать: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- </w:t>
      </w:r>
      <w:r w:rsidR="00054B49" w:rsidRPr="009A50CC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="00054B49" w:rsidRPr="009A50CC">
        <w:rPr>
          <w:rFonts w:ascii="Times New Roman" w:hAnsi="Times New Roman" w:cs="Times New Roman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054B49" w:rsidRPr="009A50CC" w:rsidRDefault="005D0355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 </w:t>
      </w:r>
      <w:r w:rsidR="00AC6E14"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54B49" w:rsidRPr="009A50CC" w:rsidRDefault="00AC6E14" w:rsidP="009A50C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C335E9" w:rsidRPr="009A50CC" w:rsidRDefault="00AC6E14" w:rsidP="000615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порядок и правила оказа</w:t>
      </w:r>
      <w:r w:rsidR="00061545">
        <w:rPr>
          <w:rFonts w:ascii="Times New Roman" w:hAnsi="Times New Roman" w:cs="Times New Roman"/>
          <w:sz w:val="28"/>
          <w:szCs w:val="28"/>
        </w:rPr>
        <w:t>ния первой помощи пострадавшим.</w:t>
      </w:r>
    </w:p>
    <w:p w:rsidR="00BA616E" w:rsidRPr="009A50CC" w:rsidRDefault="00054B49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1</w:t>
      </w:r>
      <w:r w:rsidR="00617FF5" w:rsidRPr="009A50CC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36523B" w:rsidRPr="009A50CC">
        <w:rPr>
          <w:rFonts w:ascii="Times New Roman" w:hAnsi="Times New Roman" w:cs="Times New Roman"/>
          <w:b/>
          <w:sz w:val="28"/>
          <w:szCs w:val="28"/>
        </w:rPr>
        <w:t>К</w:t>
      </w:r>
      <w:r w:rsidR="00617FF5" w:rsidRPr="009A50CC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617FF5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максимальной учебной  нагрузки обучающегося  </w:t>
      </w:r>
      <w:r w:rsidR="0084597F" w:rsidRPr="009A50CC">
        <w:rPr>
          <w:rFonts w:ascii="Times New Roman" w:hAnsi="Times New Roman" w:cs="Times New Roman"/>
          <w:sz w:val="28"/>
          <w:szCs w:val="28"/>
        </w:rPr>
        <w:t>102</w:t>
      </w:r>
      <w:r w:rsidRPr="009A50CC">
        <w:rPr>
          <w:rFonts w:ascii="Times New Roman" w:hAnsi="Times New Roman" w:cs="Times New Roman"/>
          <w:sz w:val="28"/>
          <w:szCs w:val="28"/>
        </w:rPr>
        <w:t xml:space="preserve">  часа, в том числе:</w:t>
      </w:r>
    </w:p>
    <w:p w:rsidR="00617FF5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обязательной аудиторной</w:t>
      </w:r>
      <w:r w:rsidR="0054742B" w:rsidRPr="009A50CC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54742B" w:rsidRPr="009A50C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4742B" w:rsidRPr="009A50CC">
        <w:rPr>
          <w:rFonts w:ascii="Times New Roman" w:hAnsi="Times New Roman" w:cs="Times New Roman"/>
          <w:sz w:val="28"/>
          <w:szCs w:val="28"/>
        </w:rPr>
        <w:t xml:space="preserve"> 4</w:t>
      </w:r>
      <w:r w:rsidRPr="009A50CC">
        <w:rPr>
          <w:rFonts w:ascii="Times New Roman" w:hAnsi="Times New Roman" w:cs="Times New Roman"/>
          <w:sz w:val="28"/>
          <w:szCs w:val="28"/>
        </w:rPr>
        <w:t xml:space="preserve">8 часов, </w:t>
      </w:r>
    </w:p>
    <w:p w:rsidR="00617FF5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в том числе практические занятия 20 часов;</w:t>
      </w:r>
    </w:p>
    <w:p w:rsidR="005A7A4D" w:rsidRPr="009A50CC" w:rsidRDefault="00617FF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самос</w:t>
      </w:r>
      <w:r w:rsidR="00267883" w:rsidRPr="009A50CC">
        <w:rPr>
          <w:rFonts w:ascii="Times New Roman" w:hAnsi="Times New Roman" w:cs="Times New Roman"/>
          <w:sz w:val="28"/>
          <w:szCs w:val="28"/>
        </w:rPr>
        <w:t xml:space="preserve">тоятельной работы обучающегося </w:t>
      </w:r>
      <w:r w:rsidR="0084597F" w:rsidRPr="009A50CC">
        <w:rPr>
          <w:rFonts w:ascii="Times New Roman" w:hAnsi="Times New Roman" w:cs="Times New Roman"/>
          <w:sz w:val="28"/>
          <w:szCs w:val="28"/>
        </w:rPr>
        <w:t>34</w:t>
      </w:r>
      <w:r w:rsidRPr="009A50CC">
        <w:rPr>
          <w:rFonts w:ascii="Times New Roman" w:hAnsi="Times New Roman" w:cs="Times New Roman"/>
          <w:sz w:val="28"/>
          <w:szCs w:val="28"/>
        </w:rPr>
        <w:t xml:space="preserve"> час</w:t>
      </w:r>
      <w:r w:rsidR="00267883" w:rsidRPr="009A50CC">
        <w:rPr>
          <w:rFonts w:ascii="Times New Roman" w:hAnsi="Times New Roman" w:cs="Times New Roman"/>
          <w:sz w:val="28"/>
          <w:szCs w:val="28"/>
        </w:rPr>
        <w:t>а</w:t>
      </w:r>
    </w:p>
    <w:p w:rsidR="00C335E9" w:rsidRPr="009A50CC" w:rsidRDefault="00C335E9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E9" w:rsidRDefault="00C335E9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545" w:rsidRPr="009A50CC" w:rsidRDefault="0006154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638" w:rsidRPr="009A50CC" w:rsidRDefault="003F3638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B49" w:rsidRPr="00061545" w:rsidRDefault="00BA616E" w:rsidP="00061545">
      <w:pPr>
        <w:pStyle w:val="a8"/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0" w:right="14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СТРУКТУРА </w:t>
      </w:r>
      <w:r w:rsidR="00054B49" w:rsidRPr="009A50CC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 СОДЕРЖАНИЕ УЧЕБНОЙ</w:t>
      </w:r>
      <w:r w:rsidR="00054B49" w:rsidRPr="009A5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ДИСЦИПЛИНЫ 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4"/>
        <w:gridCol w:w="1850"/>
      </w:tblGrid>
      <w:tr w:rsidR="00617FF5" w:rsidRPr="009A50CC" w:rsidTr="00061545">
        <w:trPr>
          <w:trHeight w:val="470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dxa"/>
          </w:tcPr>
          <w:p w:rsidR="00617FF5" w:rsidRPr="009A50CC" w:rsidRDefault="00617FF5" w:rsidP="009B7F5D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17FF5" w:rsidRPr="009A50CC" w:rsidTr="00061545">
        <w:trPr>
          <w:trHeight w:val="262"/>
        </w:trPr>
        <w:tc>
          <w:tcPr>
            <w:tcW w:w="8124" w:type="dxa"/>
          </w:tcPr>
          <w:p w:rsidR="00617FF5" w:rsidRPr="009A50CC" w:rsidRDefault="00617FF5" w:rsidP="009B7F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dxa"/>
          </w:tcPr>
          <w:p w:rsidR="00617FF5" w:rsidRPr="009A50CC" w:rsidRDefault="00617FF5" w:rsidP="009B7F5D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600C62" w:rsidRPr="009A5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617FF5" w:rsidRPr="009A50CC" w:rsidTr="00061545">
        <w:trPr>
          <w:trHeight w:val="322"/>
        </w:trPr>
        <w:tc>
          <w:tcPr>
            <w:tcW w:w="8124" w:type="dxa"/>
          </w:tcPr>
          <w:p w:rsidR="00617FF5" w:rsidRPr="009A50CC" w:rsidRDefault="00617FF5" w:rsidP="009B7F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0" w:type="dxa"/>
          </w:tcPr>
          <w:p w:rsidR="00617FF5" w:rsidRPr="009A50CC" w:rsidRDefault="00617FF5" w:rsidP="009B7F5D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617FF5" w:rsidRPr="009A50CC" w:rsidTr="00061545">
        <w:trPr>
          <w:trHeight w:val="276"/>
        </w:trPr>
        <w:tc>
          <w:tcPr>
            <w:tcW w:w="8124" w:type="dxa"/>
            <w:shd w:val="clear" w:color="auto" w:fill="auto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dxa"/>
          </w:tcPr>
          <w:p w:rsidR="00617FF5" w:rsidRPr="009A50CC" w:rsidRDefault="00617FF5" w:rsidP="009B7F5D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17FF5" w:rsidRPr="009A50CC" w:rsidTr="00061545">
        <w:trPr>
          <w:trHeight w:val="322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50" w:type="dxa"/>
          </w:tcPr>
          <w:p w:rsidR="00617FF5" w:rsidRPr="009A50CC" w:rsidRDefault="00617FF5" w:rsidP="009B7F5D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54742B"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617FF5" w:rsidRPr="009A50CC" w:rsidTr="00061545">
        <w:trPr>
          <w:trHeight w:val="461"/>
        </w:trPr>
        <w:tc>
          <w:tcPr>
            <w:tcW w:w="8124" w:type="dxa"/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50" w:type="dxa"/>
          </w:tcPr>
          <w:p w:rsidR="00617FF5" w:rsidRPr="009A50CC" w:rsidRDefault="0054742B" w:rsidP="009B7F5D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7FF5" w:rsidRPr="009A50CC" w:rsidTr="00061545">
        <w:trPr>
          <w:trHeight w:val="378"/>
        </w:trPr>
        <w:tc>
          <w:tcPr>
            <w:tcW w:w="8124" w:type="dxa"/>
            <w:tcBorders>
              <w:right w:val="single" w:sz="4" w:space="0" w:color="auto"/>
            </w:tcBorders>
          </w:tcPr>
          <w:p w:rsidR="00617FF5" w:rsidRPr="009A50CC" w:rsidRDefault="0036523B" w:rsidP="009A50CC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</w:t>
            </w:r>
            <w:r w:rsidR="00617FF5"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в форме дифференцированного зачета  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617FF5" w:rsidRPr="009A50CC" w:rsidRDefault="00617FF5" w:rsidP="009B7F5D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17FF5" w:rsidRPr="009A50CC" w:rsidTr="00061545">
        <w:trPr>
          <w:trHeight w:val="331"/>
        </w:trPr>
        <w:tc>
          <w:tcPr>
            <w:tcW w:w="8124" w:type="dxa"/>
            <w:tcBorders>
              <w:right w:val="single" w:sz="4" w:space="0" w:color="auto"/>
            </w:tcBorders>
          </w:tcPr>
          <w:p w:rsidR="00617FF5" w:rsidRPr="009A50CC" w:rsidRDefault="00617FF5" w:rsidP="009A50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617FF5" w:rsidRPr="009A50CC" w:rsidRDefault="00617FF5" w:rsidP="009B7F5D">
            <w:pPr>
              <w:spacing w:after="0" w:line="240" w:lineRule="auto"/>
              <w:ind w:firstLine="98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600C62" w:rsidRPr="009A50CC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</w:tbl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54B49" w:rsidRPr="009A50CC" w:rsidRDefault="00054B49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7FF5" w:rsidRPr="009A50CC" w:rsidRDefault="00617FF5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171CF" w:rsidRPr="009A50CC" w:rsidRDefault="004171CF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4171CF" w:rsidRPr="009A50CC" w:rsidSect="00010B20">
          <w:pgSz w:w="11906" w:h="16838"/>
          <w:pgMar w:top="899" w:right="707" w:bottom="1134" w:left="1418" w:header="709" w:footer="709" w:gutter="0"/>
          <w:pgNumType w:start="2"/>
          <w:cols w:space="720"/>
        </w:sectPr>
      </w:pPr>
    </w:p>
    <w:tbl>
      <w:tblPr>
        <w:tblpPr w:leftFromText="180" w:rightFromText="180" w:bottomFromText="200" w:vertAnchor="text" w:horzAnchor="margin" w:tblpX="250" w:tblpY="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8856"/>
        <w:gridCol w:w="1417"/>
        <w:gridCol w:w="1310"/>
      </w:tblGrid>
      <w:tr w:rsidR="004171CF" w:rsidRPr="009A50CC" w:rsidTr="00061545">
        <w:trPr>
          <w:trHeight w:val="6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9A50CC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2.2 Тематический план и содержание учебной дисциплины </w:t>
            </w:r>
            <w:r w:rsidR="00BD774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ОП.10 </w:t>
            </w: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Безопасность жизнедеятельности       </w:t>
            </w:r>
          </w:p>
        </w:tc>
      </w:tr>
      <w:tr w:rsidR="004171CF" w:rsidRPr="00512494" w:rsidTr="00BD7747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освоения</w:t>
            </w:r>
          </w:p>
        </w:tc>
      </w:tr>
      <w:tr w:rsidR="004171CF" w:rsidRPr="00512494" w:rsidTr="00BD7747"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4</w:t>
            </w:r>
          </w:p>
        </w:tc>
      </w:tr>
      <w:tr w:rsidR="009B7F5D" w:rsidRPr="00512494" w:rsidTr="002C1668">
        <w:trPr>
          <w:trHeight w:val="40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D" w:rsidRPr="00512494" w:rsidRDefault="009B7F5D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Безопасность жизнедеятельности в Чрезвычайных ситуациях</w:t>
            </w:r>
          </w:p>
        </w:tc>
      </w:tr>
      <w:tr w:rsidR="004171CF" w:rsidRPr="00512494" w:rsidTr="00BD7747">
        <w:trPr>
          <w:trHeight w:val="816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Тема 1.1. Теоретические основы безопасности жизнедеятельности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0150F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Введение в дисциплину безопасность жизнедеятельности (далее БЖД). Цели, задачи, основные понятия и определения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9B7F5D">
        <w:trPr>
          <w:trHeight w:val="1575"/>
        </w:trPr>
        <w:tc>
          <w:tcPr>
            <w:tcW w:w="34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 1.2. Чрезвычайные ситуации мирного и военного времени. Организация защиты населения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. Характеристика чрезвычайных ситуаций (далее ЧС) природного и техногенного характера, источники их возникновения. Классификация ЧС по масштабам их распространения и тяжести последствий. ЧС социальные и военного характера, основные источник</w:t>
            </w:r>
            <w:proofErr w:type="gramStart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и–</w:t>
            </w:r>
            <w:proofErr w:type="gram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средства поражения. Терроризм и угроза национальной безопасности России.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417"/>
        </w:trPr>
        <w:tc>
          <w:tcPr>
            <w:tcW w:w="34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1.3. Меры пожарной безопасности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. Меры пожарной безопасности и правила безопасного поведения при пожарах (понятия и виды пожаров). Первичные средства пожаротушения и их использование. Основные виды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опасностей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417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№1</w:t>
            </w:r>
            <w:proofErr w:type="gramStart"/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9B7F5D">
        <w:trPr>
          <w:trHeight w:val="874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12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 2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первичных средств пожаротушения.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715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1.4. 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населения от негативных воздействий чрезвычайных  ситуаций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Единая государственная система предупреждения и ликвидации чрезвычайных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ситуаций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(РСЧС). Основная цель создания этой системы, основные задачи РСЧС по защите населения от чрезвычайных  ситуаций, силы и средства ликвидации чрезвычайных ситуаций.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9B7F5D">
        <w:trPr>
          <w:trHeight w:val="1409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8E36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оборона, ее структура, задачи и основные мероприятия гражданской обороны по защите населения от опасностей, возникающих при ведении военных действий или вследствие этих действий.</w:t>
            </w:r>
            <w:r w:rsidRPr="0051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Прогнозирование ЧС и оценка последствий при техногенных ЧС как элемент защиты населения от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703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Самостоятельная работа № 1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основных задач Единой государственной системы предупреждения и ликвидации ЧС, уровней и режимов ее функционирования; изучение основных положений Федерального закона «О защите населения от чрезвычайных ситуаций природного и техногенного характера», постановления Правительства РФ «О мерах противодействия терроризму».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9B7F5D">
        <w:trPr>
          <w:trHeight w:val="1168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1.5. Организация защиты населения и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мероприятий по защите населения и работающих от негативных воздействий ЧС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защиты населения от оружия массового поражения. Федеральные законы и другие нормативно-правовые акты Российской Федерации в области безопасности жизнедеятельности.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1530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коллективной защиты и использование защитных сооружений (далее ЗС) (классификация и техническая характеристика ЗС). Использование ЗС в мирное время. Заполнение ЗС и правила поведения в нем в условиях ЧС. Организация и выполнение эвакуационных мероприятий. Основные положения по эвакуации населения в мирное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военное время.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1408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061545" w:rsidP="009B7F5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3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защиты. Применение (использование</w:t>
            </w:r>
            <w:proofErr w:type="gramStart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редств индивидуальной и коллективной  защиты от оружия массового поражения. Назначение и порядок   применения средств индивидуальной защиты органов дыхания, кожи и средств медицинской защиты в чрезвычайных ситуациях.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B7F5D" w:rsidRPr="00512494" w:rsidTr="00085B58">
        <w:trPr>
          <w:trHeight w:val="2028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F5D" w:rsidRPr="00512494" w:rsidRDefault="009B7F5D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1.6.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устойчивости функционирования объектов экономики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5D" w:rsidRPr="00512494" w:rsidRDefault="009B7F5D" w:rsidP="008E367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 w:rsidRPr="005124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124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устойчивости объектов. Исследование устойчивости объекта. Мероприятия по повышению устойчивости. Основные мероприятия, обеспечивающие повышение устойчивости объектов экономики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D" w:rsidRPr="00512494" w:rsidRDefault="009B7F5D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5D" w:rsidRPr="00512494" w:rsidRDefault="009B7F5D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B7F5D" w:rsidRPr="00512494" w:rsidTr="00085B58">
        <w:trPr>
          <w:trHeight w:val="1082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F5D" w:rsidRPr="00512494" w:rsidRDefault="009B7F5D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7F5D" w:rsidRPr="00512494" w:rsidRDefault="009B7F5D" w:rsidP="009B7F5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№2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основных способов пожаротушения, типов огнетушителей и принципов их работы. Ознакомление с современными средствами пожаротушения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7F5D" w:rsidRPr="00512494" w:rsidRDefault="009B7F5D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9B7F5D" w:rsidRPr="00512494" w:rsidRDefault="009B7F5D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9B7F5D" w:rsidRPr="00512494" w:rsidRDefault="009B7F5D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:rsidR="009B7F5D" w:rsidRPr="00512494" w:rsidRDefault="009B7F5D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9B7F5D" w:rsidRPr="00512494" w:rsidTr="009B7F5D">
        <w:trPr>
          <w:trHeight w:val="984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F5D" w:rsidRPr="00512494" w:rsidRDefault="009B7F5D" w:rsidP="009B7F5D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left w:val="single" w:sz="4" w:space="0" w:color="auto"/>
              <w:right w:val="single" w:sz="4" w:space="0" w:color="auto"/>
            </w:tcBorders>
          </w:tcPr>
          <w:p w:rsidR="009B7F5D" w:rsidRPr="009B7F5D" w:rsidRDefault="009B7F5D" w:rsidP="009B7F5D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№3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Влияние на организм человека неблагоприятного производственного микроклимата, меры защиты и профилактики. Мониторинг и прогнозирование ЧС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B7F5D" w:rsidRPr="00512494" w:rsidRDefault="009B7F5D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</w:tcPr>
          <w:p w:rsidR="009B7F5D" w:rsidRPr="00512494" w:rsidRDefault="009B7F5D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061545">
        <w:trPr>
          <w:trHeight w:val="42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512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военной службы и медицинских знаний</w:t>
            </w:r>
          </w:p>
        </w:tc>
      </w:tr>
      <w:tr w:rsidR="004171CF" w:rsidRPr="00512494" w:rsidTr="00BD7747">
        <w:trPr>
          <w:trHeight w:val="112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2.1.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военной службы и обороны государства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 w:rsidRPr="0051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военной службы и обороны государства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. Военная доктрина Российской Федерации. Обеспечение военной безопасности Российской Федерации, военная организация государства, руководство военной организацией государства. Экстремизм и терроризм, как серьезная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171CF" w:rsidRPr="00512494" w:rsidRDefault="004171CF" w:rsidP="009B7F5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9B7F5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1346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порядок призыва граждан в ВС. Боевые традиции ВС РФ, символы воинской чести. Способы бесконфликтного общения в повседневной деятельности и экстремальных условиях военной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9B7F5D">
        <w:trPr>
          <w:trHeight w:val="903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4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видами вооружения, военной техники и специального снаряжения, состоящих на вооружении воинских подразделений (экскурсия в музей боевой славы)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700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 4 </w:t>
            </w:r>
            <w:r w:rsidR="004171CF"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«Защита Отечества является долгом и обязанностью гражданина РФ. В чем заключается различие между долгом и обязанностью».</w:t>
            </w:r>
            <w:r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71CF"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Изучение оснований, предусмотренных Федеральным законом «О </w:t>
            </w:r>
            <w:r w:rsidR="004171CF"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воинской обязанности и военной службе», для освобождения от призыва или предоставления отсрочки от призыва.</w:t>
            </w:r>
          </w:p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сравнительной таблицы порядка и условий прохождения военной службы по призыву и по контракту; анализ условий прохождения альтернативной гражданской службы.</w:t>
            </w:r>
          </w:p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2656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2.2.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Военная служба - особый вид федеральной государственной службы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</w:p>
          <w:p w:rsidR="004171CF" w:rsidRPr="00512494" w:rsidRDefault="004171CF" w:rsidP="000615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Правовые основы военной службы</w:t>
            </w: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Воинская обязанность, ее основные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составляющие. Организация и порядок призыва граждан на военную службу и поступление</w:t>
            </w:r>
            <w:r w:rsidR="00B4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на нее в добровольном порядке .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военнослужащего. Льготы, предоставляемые военнослужащему. Прохождение военной службы по призыву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по контракту.</w:t>
            </w:r>
            <w:r w:rsidR="00061545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знаний </w:t>
            </w:r>
            <w:proofErr w:type="gramStart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обязанностей военной службы.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 специальности, родственные полученной специальностям СПО.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275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061545"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5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профессиональных знаний в ходе исполнения обязанностей военной службы на воинских должностях в соответствии с полученной специальностью. Требования воинской деятельности, предъявляемые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физическим, психологическим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профессиональным качествам военнослужащего. Общие, должностные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специальные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военнослужащих. Воинская дисциплина, её сущность и значение.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9B7F5D">
        <w:trPr>
          <w:trHeight w:val="843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6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</w:t>
            </w:r>
            <w:proofErr w:type="gramStart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учетных  специальностей и самостоятельно определять среди них родственные полученной специальности.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9B7F5D">
        <w:trPr>
          <w:trHeight w:val="841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Самостоятельная работа № 5 </w:t>
            </w:r>
            <w:r w:rsidR="004171CF" w:rsidRPr="005124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«Актуальность символов воинской чести в настоящее время»; «Роль памятников и монументов, воздвигнутых в честь защитников Отечества» или об одном из дней воинской славы.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BD7747">
        <w:trPr>
          <w:trHeight w:val="817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 7</w:t>
            </w:r>
            <w:proofErr w:type="gramStart"/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ладеть способами бесконфликтного общения и саморегуляции в повседневной деятельности к условиям экстремальных условий военной службы.  Сборка и разборка автомата Калашникова. Элементы строевой подготовки.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9B7F5D">
        <w:trPr>
          <w:trHeight w:val="1409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2.3. </w:t>
            </w:r>
            <w:r w:rsidRPr="005124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военно-патриотического воспитания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="00061545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Боевые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России. Патриотизм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верность воинскому долгу – основные качества защитника Отечества. Дружба, войсковое товарищество – основы боевой готовности частей 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подразделений. Символы воинской чести. Боевое знамя воинской части – символ воин</w:t>
            </w:r>
            <w:r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ской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чести, доблести и славы.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9B7F5D">
        <w:trPr>
          <w:trHeight w:val="564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 8 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9B7F5D">
        <w:trPr>
          <w:trHeight w:val="841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="00061545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855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061545" w:rsidP="00061545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Самостоятельная работа № 6 </w:t>
            </w:r>
            <w:r w:rsidR="004171CF" w:rsidRPr="00512494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Альтернативная гражданская служба.</w:t>
            </w:r>
            <w:r w:rsidR="004171CF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военнослужащих за преступления против военной службы. Сущность международного гуманитарного права и основные его источники.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061545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9B7F5D">
            <w:pPr>
              <w:tabs>
                <w:tab w:val="left" w:pos="993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</w:p>
        </w:tc>
      </w:tr>
      <w:tr w:rsidR="004171CF" w:rsidRPr="00512494" w:rsidTr="009B7F5D">
        <w:trPr>
          <w:trHeight w:val="1664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5124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здоровья и содержание здорового образа жизни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Содержание учебного материала.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здоровый образ жизни. Здоровье, виды здоровья. Факторы, формирующие здоровье человека. Здоровье физическое и духовное, их взаимосвязь и влияние на жизнедеятельность человека. Общественное здоровье. Факторы, разрушающие здоровье (риски для здоровья человека). Вредные привычки и их влияние на здоровье. Профилактика злоупотребления </w:t>
            </w:r>
            <w:proofErr w:type="spellStart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CF" w:rsidRPr="00512494" w:rsidTr="009B7F5D">
        <w:trPr>
          <w:trHeight w:val="567"/>
        </w:trPr>
        <w:tc>
          <w:tcPr>
            <w:tcW w:w="34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Понятия и виды первой медицинской помощи пострадавшим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  <w:r w:rsidR="00010B20"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правила оказания первой медицинской помощи пострадавшим. Помощь при неотложных состояниях.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593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 № 9</w:t>
            </w:r>
          </w:p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171CF" w:rsidRPr="00512494" w:rsidTr="00BD7747">
        <w:trPr>
          <w:trHeight w:val="1132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работа № 7</w:t>
            </w:r>
          </w:p>
          <w:p w:rsidR="004171CF" w:rsidRPr="00512494" w:rsidRDefault="004171CF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особенностей анатомического и физиологического строения различных возрастных групп; </w:t>
            </w:r>
            <w:r w:rsidRPr="0051249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состояний, при которых оказывается первая   медицинская помощь; гигиенических основ рационального питания.</w:t>
            </w:r>
            <w:r w:rsidR="00010B20" w:rsidRPr="005124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249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таблицу «Классификация инфекционных заболеваний», сравнительную таблицу по типам и признакам утоплений; суточный рацион (меню-раскладка) с учетом энергетической ценности продуктов питания студента.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416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материала.</w:t>
            </w:r>
          </w:p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 при ранениях. Виды ран и общие правила оказания первой  помощи. Первая помощь при травмах. Оказание первой помощи в ЧС.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9B7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171CF" w:rsidRPr="00512494" w:rsidTr="00BD7747">
        <w:trPr>
          <w:trHeight w:val="558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№ 8</w:t>
            </w:r>
          </w:p>
          <w:p w:rsidR="004171CF" w:rsidRPr="00512494" w:rsidRDefault="004171CF" w:rsidP="00010B20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тему: «Беременность и гигиена беременности»; « Рациональное питание беременной женщины»; « Счастливая семья»; «В чем заключается сущность первой медицинской помощи».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600C62" w:rsidP="00010B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283"/>
        </w:trPr>
        <w:tc>
          <w:tcPr>
            <w:tcW w:w="34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9B7F5D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4171CF" w:rsidRPr="00512494" w:rsidTr="00BD7747">
        <w:trPr>
          <w:trHeight w:val="768"/>
        </w:trPr>
        <w:tc>
          <w:tcPr>
            <w:tcW w:w="3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4171CF" w:rsidP="009B7F5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4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1CF" w:rsidRPr="00512494" w:rsidRDefault="00572254" w:rsidP="00BD77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104</w:t>
            </w:r>
            <w:r w:rsidR="00AC11E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4171CF" w:rsidRPr="00512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68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/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3</w:t>
            </w:r>
            <w:r w:rsidR="00600C62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6</w:t>
            </w:r>
            <w:r w:rsidR="004171CF" w:rsidRPr="0051249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CF" w:rsidRPr="00512494" w:rsidRDefault="004171CF" w:rsidP="0006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4171CF" w:rsidRPr="00512494" w:rsidRDefault="004171CF" w:rsidP="00010B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3AF" w:rsidRPr="00512494" w:rsidRDefault="00D923AF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12494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923AF" w:rsidRPr="00512494" w:rsidRDefault="00010B20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12494">
        <w:rPr>
          <w:rFonts w:ascii="Times New Roman" w:hAnsi="Times New Roman" w:cs="Times New Roman"/>
          <w:sz w:val="24"/>
          <w:szCs w:val="24"/>
        </w:rPr>
        <w:t>1</w:t>
      </w:r>
      <w:r w:rsidR="00D923AF" w:rsidRPr="0051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923AF" w:rsidRPr="00512494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="00D923AF" w:rsidRPr="00512494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D923AF" w:rsidRPr="00512494" w:rsidRDefault="00010B20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494">
        <w:rPr>
          <w:rFonts w:ascii="Times New Roman" w:hAnsi="Times New Roman" w:cs="Times New Roman"/>
          <w:sz w:val="24"/>
          <w:szCs w:val="24"/>
        </w:rPr>
        <w:t xml:space="preserve">2 </w:t>
      </w:r>
      <w:r w:rsidR="00D923AF" w:rsidRPr="0051249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923AF" w:rsidRPr="00512494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D923AF" w:rsidRPr="00512494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D923AF" w:rsidRPr="00512494" w:rsidRDefault="00010B20" w:rsidP="009A50C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12494">
        <w:rPr>
          <w:rFonts w:ascii="Times New Roman" w:hAnsi="Times New Roman" w:cs="Times New Roman"/>
          <w:sz w:val="24"/>
          <w:szCs w:val="24"/>
        </w:rPr>
        <w:t xml:space="preserve">3 </w:t>
      </w:r>
      <w:r w:rsidR="00D923AF" w:rsidRPr="005124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D923AF" w:rsidRPr="00512494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="00D923AF" w:rsidRPr="00512494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решение)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4B49" w:rsidRPr="009A50CC" w:rsidSect="009A50CC">
          <w:pgSz w:w="16838" w:h="11906" w:orient="landscape"/>
          <w:pgMar w:top="1418" w:right="707" w:bottom="567" w:left="1134" w:header="709" w:footer="709" w:gutter="0"/>
          <w:pgNumType w:start="7"/>
          <w:cols w:space="720"/>
        </w:sectPr>
      </w:pPr>
    </w:p>
    <w:p w:rsidR="00AA1BCF" w:rsidRPr="009A50CC" w:rsidRDefault="00054B49" w:rsidP="00010B2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9A5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УСЛОВИЯ РЕАЛИЗАЦИИ РАБОЧЕЙ ПРОГРАММЫ</w:t>
      </w: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br/>
      </w:r>
      <w:r w:rsidR="00010B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УЧЕБНОЙ ДИСЦИПЛИНЫ </w:t>
      </w:r>
    </w:p>
    <w:p w:rsidR="00054B49" w:rsidRPr="009A50CC" w:rsidRDefault="005D0355" w:rsidP="00BD7747">
      <w:pPr>
        <w:tabs>
          <w:tab w:val="left" w:pos="1995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3.1. </w:t>
      </w:r>
      <w:r w:rsidR="00054B49" w:rsidRPr="009A50CC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безопасности жизнедеятельности;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 xml:space="preserve">- рабочие места по числу </w:t>
      </w:r>
      <w:proofErr w:type="gramStart"/>
      <w:r w:rsidRPr="009A5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A50CC">
        <w:rPr>
          <w:rFonts w:ascii="Times New Roman" w:hAnsi="Times New Roman" w:cs="Times New Roman"/>
          <w:sz w:val="28"/>
          <w:szCs w:val="28"/>
        </w:rPr>
        <w:t>;</w:t>
      </w:r>
    </w:p>
    <w:p w:rsidR="00054B49" w:rsidRPr="009A50CC" w:rsidRDefault="00A52003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</w:t>
      </w:r>
      <w:r w:rsidR="00054B49" w:rsidRPr="009A50CC">
        <w:rPr>
          <w:rFonts w:ascii="Times New Roman" w:hAnsi="Times New Roman" w:cs="Times New Roman"/>
          <w:sz w:val="28"/>
          <w:szCs w:val="28"/>
        </w:rPr>
        <w:t>учебно-практическое и учебно-лабораторное оборудование: индивидуальные средства защиты, средства пожаротушения;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наглядные пособия: организационная структура Вооруженных Сил Российской Федерации, текст Военной присяги, ордена России;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программное обеспечение (</w:t>
      </w:r>
      <w:r w:rsidRPr="009A50CC">
        <w:rPr>
          <w:rFonts w:ascii="Times New Roman" w:hAnsi="Times New Roman" w:cs="Times New Roman"/>
          <w:sz w:val="28"/>
          <w:szCs w:val="28"/>
          <w:lang w:val="en-US"/>
        </w:rPr>
        <w:t>MSOffice</w:t>
      </w:r>
      <w:r w:rsidRPr="009A50CC">
        <w:rPr>
          <w:rFonts w:ascii="Times New Roman" w:hAnsi="Times New Roman" w:cs="Times New Roman"/>
          <w:sz w:val="28"/>
          <w:szCs w:val="28"/>
        </w:rPr>
        <w:t>, Консультант Плюс, учебные фильмы, презентации, локальная компьютерная сеть, Интернет);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учебно-методическое обеспечение (учебное пособие, рабочая тетрадь, методические указания для студентов, раздаточные материалы);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классная доска.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054B49" w:rsidRPr="009A50CC" w:rsidRDefault="00054B49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компьютер с лицензионным программным обеспечением;</w:t>
      </w:r>
    </w:p>
    <w:p w:rsidR="00054B49" w:rsidRDefault="00054B49" w:rsidP="0001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0CC">
        <w:rPr>
          <w:rFonts w:ascii="Times New Roman" w:hAnsi="Times New Roman" w:cs="Times New Roman"/>
          <w:sz w:val="28"/>
          <w:szCs w:val="28"/>
        </w:rPr>
        <w:t>- средства</w:t>
      </w:r>
      <w:r w:rsidR="00010B20">
        <w:rPr>
          <w:rFonts w:ascii="Times New Roman" w:hAnsi="Times New Roman" w:cs="Times New Roman"/>
          <w:sz w:val="28"/>
          <w:szCs w:val="28"/>
        </w:rPr>
        <w:t xml:space="preserve"> мультимедиа (проектор, экран).</w:t>
      </w:r>
    </w:p>
    <w:p w:rsidR="00010B20" w:rsidRPr="00010B20" w:rsidRDefault="00010B20" w:rsidP="00010B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9A50CC" w:rsidRDefault="005D0355" w:rsidP="007851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0CC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Основные источники: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1.Безопасность жизнедеятельности: учебник для студ. Учреждений сред. Проф. Образования/ [Э.А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Арустамов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, Н.В. Косолапова, Н.А. Прокопенко,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Г.В.Гуськов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]. —13-е изд., стер. 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>—М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>.: Издательский центр «Академия», 2014. —176 ч. ISBN 978-5-4468-1059-8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3.2.2 Дополнительные источники</w:t>
      </w:r>
      <w:proofErr w:type="gramStart"/>
      <w:r w:rsidRPr="004011E3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1.Журналы: «Основы безопасности жизнедеятельности», «Военные знания».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Общевоинские уставы Вооруженных Сил Российской Федерации.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2.Постановление Правительства РФ от 30.12.2003г. № 794 (ред. от 16.07.09)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«О единой государственной системе предупреждения и ликвидации чрезвычайных ситуаций»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3.Постановление Правительства РФ от 11.11, 2006г. № 663 «Об утверждении положения о призыве на военную службу граждан Российской Федерации»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5. Справочная правовая система «Консультант плюс», «Гарант»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lastRenderedPageBreak/>
        <w:t>6.Федеральный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7.Федеральный закон от 10.01.2002г. № 7-ФЗ (ред. от 14.03.09) «Об охране окружающей среды»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8.Федеральный закон от 22.07.2008г. № 123-Ф3 «Технический регламент о требованиях пожарной безопасности»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9.Федеральный закон от 28.03.1998г. № 53-Ф3 (ред. 21.12.09) «О воинской обязанности и воинской службе»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10.Безопасность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отв. ред. Я. Д. Вишняков. – 5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2016. – 416 с. – ISBN 978-5-9916-9735-4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11. 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практикум : учебное пособие для СПО / отв.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ред.Я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. Д. Вишняков. – 5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2016. – 249 с. – ISBN 978-5-9916-8528-3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12. 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и практикум для СПО / отв. ред. В. П. Соломин. – Москва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399 с. – ISBN 978-5-534-02041-0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13. Белов С. В. Безопасность жизнедеятельности и защита окружающей среды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1.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350 с. – ISBN 978-5-9916-9962-4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14. Белов С. В. Безопасность жизнедеятельности и защита окружающей среды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техносферная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безопасность). В 2 ч. Ч. 2.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С. В. Белов. – 5 изд., пер. и доп. –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Москва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362 с. – ISBN 978-5-9916-9964-8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15. Беляков, Г. И. Основы обеспечения жизнедеятельности и выживание 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чрезвычайных ситуациях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для СПО / Г. И. Беляков. – 3 изд., пер. и доп. –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Юрайт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2017. – 352 с. – ISBN 978-5-534-03180-5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М. В. 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/ М. В.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Графкина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, Б. Н.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Нюнин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В. А. Михайлов. – Москва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Форум, НИЦ ИНФРА-М, 2013. - 416 c.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1E3">
        <w:rPr>
          <w:rFonts w:ascii="Times New Roman" w:eastAsia="Calibri" w:hAnsi="Times New Roman" w:cs="Times New Roman"/>
          <w:b/>
          <w:sz w:val="28"/>
          <w:szCs w:val="28"/>
        </w:rPr>
        <w:t>3.2.3 Электронные ресурсы: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Косолапова, Н.В. Безопасность жизнедеятельности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учебник / Косолапова Н.В., Прокопенко Н.А. —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, 2020. — 192 с. — ISBN 978-5-406-01422-6. — URL: https://book.ru/book/935682 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Мазурин, Е.П. Гражданская оборона и защита от чрезвычайных ситуаций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Мазурин Е.П.,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Айзман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Р.И. — Москва :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, 2021. — 398 с. — ISBN 978-5-406-08521-9. — URL: https://book.ru/book/940439.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Официальный сайт МЧС России:  официальный сайт. –  Москва. - URL: https:// www.mchs.gov.ru/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contacts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informaciya-dlya</w:t>
      </w:r>
      <w:proofErr w:type="spellEnd"/>
      <w:r w:rsidRPr="004011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Официальный сайт Министерства внутренних дел  Российской Федерации:  официальный сайт. – Москва. – URL: https://xn--b1aew.xn--p1ai 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Официальный сайт Министерство обороны Российской Федерации:  официальный сайт. – Москва. -  https://www.mil.ru .</w:t>
      </w:r>
    </w:p>
    <w:p w:rsidR="00785173" w:rsidRPr="004011E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https://vk.com/booksgid –  Режим доступа: Научная электронная библиотека </w:t>
      </w:r>
      <w:proofErr w:type="spellStart"/>
      <w:r w:rsidRPr="004011E3">
        <w:rPr>
          <w:rFonts w:ascii="Times New Roman" w:eastAsia="Calibri" w:hAnsi="Times New Roman" w:cs="Times New Roman"/>
          <w:sz w:val="28"/>
          <w:szCs w:val="28"/>
        </w:rPr>
        <w:t>Воок</w:t>
      </w:r>
      <w:proofErr w:type="gramStart"/>
      <w:r w:rsidRPr="004011E3">
        <w:rPr>
          <w:rFonts w:ascii="Times New Roman" w:eastAsia="Calibri" w:hAnsi="Times New Roman" w:cs="Times New Roman"/>
          <w:sz w:val="28"/>
          <w:szCs w:val="28"/>
        </w:rPr>
        <w:t>s</w:t>
      </w:r>
      <w:proofErr w:type="spellEnd"/>
      <w:proofErr w:type="gramEnd"/>
      <w:r w:rsidRPr="004011E3">
        <w:rPr>
          <w:rFonts w:ascii="Times New Roman" w:eastAsia="Calibri" w:hAnsi="Times New Roman" w:cs="Times New Roman"/>
          <w:sz w:val="28"/>
          <w:szCs w:val="28"/>
        </w:rPr>
        <w:t xml:space="preserve"> Gid.ru</w:t>
      </w:r>
    </w:p>
    <w:p w:rsidR="00785173" w:rsidRDefault="00785173" w:rsidP="007851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1E3">
        <w:rPr>
          <w:rFonts w:ascii="Times New Roman" w:eastAsia="Calibri" w:hAnsi="Times New Roman" w:cs="Times New Roman"/>
          <w:sz w:val="28"/>
          <w:szCs w:val="28"/>
        </w:rPr>
        <w:t>https://www.book.ru  –  Режим доступа: Научная электронная библиотека   book.ru</w:t>
      </w:r>
    </w:p>
    <w:p w:rsidR="00BD7747" w:rsidRPr="00D2157C" w:rsidRDefault="0077324B" w:rsidP="00D215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50C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3.3</w:t>
      </w:r>
      <w:r w:rsidR="00D2157C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="00D2157C" w:rsidRPr="00F017F5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A95555" w:rsidRPr="009A50CC" w:rsidRDefault="00A95555" w:rsidP="009A50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целях реализации рабочей программы дисциплины </w:t>
      </w:r>
      <w:r w:rsidR="009267FF" w:rsidRPr="009A50CC">
        <w:rPr>
          <w:rFonts w:ascii="Times New Roman" w:hAnsi="Times New Roman" w:cs="Times New Roman"/>
          <w:sz w:val="28"/>
          <w:szCs w:val="28"/>
        </w:rPr>
        <w:t>ОП.15</w:t>
      </w:r>
      <w:r w:rsidRPr="009A50CC">
        <w:rPr>
          <w:rFonts w:ascii="Times New Roman" w:hAnsi="Times New Roman" w:cs="Times New Roman"/>
          <w:sz w:val="28"/>
          <w:szCs w:val="28"/>
        </w:rPr>
        <w:t>. Безопасность жизнедеятельности</w:t>
      </w:r>
      <w:r w:rsidRPr="009A50C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созданы </w:t>
      </w: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A50CC">
        <w:rPr>
          <w:color w:val="000000" w:themeColor="text1"/>
          <w:sz w:val="28"/>
          <w:szCs w:val="28"/>
        </w:rPr>
        <w:t xml:space="preserve">Для </w:t>
      </w:r>
      <w:r w:rsidRPr="009A50CC">
        <w:rPr>
          <w:b/>
          <w:i/>
          <w:color w:val="000000" w:themeColor="text1"/>
          <w:sz w:val="28"/>
          <w:szCs w:val="28"/>
        </w:rPr>
        <w:t xml:space="preserve">слабовидящих </w:t>
      </w:r>
      <w:r w:rsidRPr="009A50CC">
        <w:rPr>
          <w:color w:val="000000" w:themeColor="text1"/>
          <w:sz w:val="28"/>
          <w:szCs w:val="28"/>
        </w:rPr>
        <w:t xml:space="preserve">обучающихся используются: 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9A50CC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A50CC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многократного повторения ключевых положений учебной информации;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подачи материала на принципах мультимедиа;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Р-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презентации, иные наглядные материалы);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A95555" w:rsidRPr="009A50CC" w:rsidRDefault="00A95555" w:rsidP="009A50C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A50CC">
        <w:rPr>
          <w:color w:val="000000" w:themeColor="text1"/>
          <w:sz w:val="28"/>
          <w:szCs w:val="28"/>
        </w:rPr>
        <w:t xml:space="preserve">Для </w:t>
      </w:r>
      <w:r w:rsidRPr="009A50CC">
        <w:rPr>
          <w:b/>
          <w:i/>
          <w:color w:val="000000" w:themeColor="text1"/>
          <w:sz w:val="28"/>
          <w:szCs w:val="28"/>
        </w:rPr>
        <w:t xml:space="preserve">слабослышащих </w:t>
      </w:r>
      <w:r w:rsidRPr="009A50CC">
        <w:rPr>
          <w:color w:val="000000" w:themeColor="text1"/>
          <w:sz w:val="28"/>
          <w:szCs w:val="28"/>
        </w:rPr>
        <w:t xml:space="preserve">обучающихся  используются: </w:t>
      </w:r>
    </w:p>
    <w:p w:rsidR="00A95555" w:rsidRPr="009A50CC" w:rsidRDefault="00A95555" w:rsidP="009A50CC">
      <w:pPr>
        <w:pStyle w:val="Default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A50CC">
        <w:rPr>
          <w:color w:val="000000" w:themeColor="text1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внимание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A95555" w:rsidRPr="009A50CC" w:rsidRDefault="00A95555" w:rsidP="009A50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A5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5D0355" w:rsidRPr="009A50CC" w:rsidRDefault="005D035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9A50CC" w:rsidRDefault="005D0355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391" w:rsidRDefault="00354391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173" w:rsidRPr="009A50CC" w:rsidRDefault="00785173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4391" w:rsidRPr="009A50CC" w:rsidRDefault="00354391" w:rsidP="009A5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0B20" w:rsidRPr="009A50CC" w:rsidRDefault="00010B20" w:rsidP="00010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0355" w:rsidRPr="009A50CC" w:rsidRDefault="005D0355" w:rsidP="009A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9A50C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</w:p>
    <w:p w:rsidR="005D0355" w:rsidRPr="009A50CC" w:rsidRDefault="005D0355" w:rsidP="009A50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contextualSpacing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D0355" w:rsidRDefault="005D0355" w:rsidP="009A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0CC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9A50C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A50C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заданий.</w:t>
      </w:r>
    </w:p>
    <w:p w:rsidR="00010B20" w:rsidRPr="009A50CC" w:rsidRDefault="00010B20" w:rsidP="009A5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80"/>
        <w:gridCol w:w="3191"/>
      </w:tblGrid>
      <w:tr w:rsidR="005D0355" w:rsidRPr="009A50CC" w:rsidTr="00EC5CAE">
        <w:tc>
          <w:tcPr>
            <w:tcW w:w="6380" w:type="dxa"/>
          </w:tcPr>
          <w:p w:rsidR="005D0355" w:rsidRPr="009A50CC" w:rsidRDefault="005D0355" w:rsidP="009A50CC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5D0355" w:rsidRPr="009A50CC" w:rsidRDefault="005D0355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91" w:type="dxa"/>
          </w:tcPr>
          <w:p w:rsidR="005D0355" w:rsidRPr="009A50CC" w:rsidRDefault="005D0355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355" w:rsidRPr="009A50CC" w:rsidTr="00CE06C4">
        <w:trPr>
          <w:trHeight w:val="932"/>
        </w:trPr>
        <w:tc>
          <w:tcPr>
            <w:tcW w:w="6380" w:type="dxa"/>
            <w:vMerge w:val="restart"/>
          </w:tcPr>
          <w:p w:rsidR="005D0355" w:rsidRPr="009A50CC" w:rsidRDefault="00F96C86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Умеют</w:t>
            </w:r>
            <w:r w:rsidR="005D0355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-организовывать и проводить мероприятия по защите работающих и   населения от негативных воздействий чрезвычайных ситуаций; 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-предпринимать профилактические меры для снижения уровня          опасностей различного вида и их последствий в профессиональной  деятельности и быту;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-использовать средства индивидуальной и коллективной защиты от оружия массового поражения;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-применять первичные средства пожаротушения;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-оказывать первую помощь пострадавшим;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5D0355" w:rsidRPr="009A50CC" w:rsidTr="00CE06C4">
        <w:trPr>
          <w:trHeight w:val="1542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E06C4" w:rsidRPr="009A50CC" w:rsidRDefault="00CE06C4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C86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контрольных работ;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105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опрос;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CE06C4">
        <w:trPr>
          <w:trHeight w:val="1457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tabs>
                <w:tab w:val="left" w:pos="252"/>
              </w:tabs>
              <w:snapToGri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96C86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практических заданий,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контрольных работ;</w:t>
            </w:r>
          </w:p>
        </w:tc>
      </w:tr>
      <w:tr w:rsidR="005D0355" w:rsidRPr="009A50CC" w:rsidTr="00CE06C4">
        <w:trPr>
          <w:trHeight w:val="2202"/>
        </w:trPr>
        <w:tc>
          <w:tcPr>
            <w:tcW w:w="6380" w:type="dxa"/>
            <w:vMerge w:val="restart"/>
          </w:tcPr>
          <w:p w:rsidR="005D0355" w:rsidRPr="009A50CC" w:rsidRDefault="00F96C86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Знают</w:t>
            </w:r>
            <w:r w:rsidR="005D0355"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-основы военной службы и обороны государства;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-задачи и основные мероприятия гражданской обороны;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-способы защиты населения от оружия массового поражения;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-меры пожарной безопасности и правила безопасного поведения при пожарах;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D0355" w:rsidRPr="009A50CC" w:rsidRDefault="005D0355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-область применения получаемых профессиональных знаний при исполнении обязанностей военной службы;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-порядок и правила оказания первой помощи пострадавшим.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CE06C4">
        <w:trPr>
          <w:trHeight w:val="689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9A50CC" w:rsidTr="00EC5CAE">
        <w:trPr>
          <w:trHeight w:val="93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855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87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EC5CAE">
        <w:trPr>
          <w:trHeight w:val="87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6460F7">
        <w:trPr>
          <w:trHeight w:val="745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5D0355" w:rsidRPr="009A50CC" w:rsidTr="00EC5CAE">
        <w:trPr>
          <w:trHeight w:val="1410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55" w:rsidRPr="009A50CC" w:rsidTr="00CE06C4">
        <w:trPr>
          <w:trHeight w:val="627"/>
        </w:trPr>
        <w:tc>
          <w:tcPr>
            <w:tcW w:w="6380" w:type="dxa"/>
            <w:vMerge/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опрос, </w:t>
            </w:r>
          </w:p>
          <w:p w:rsidR="005D0355" w:rsidRPr="009A50CC" w:rsidRDefault="005D0355" w:rsidP="009A50C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E81CBF" w:rsidRPr="009A50CC" w:rsidRDefault="00E81CBF" w:rsidP="00010B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E81CBF" w:rsidRPr="009A50CC" w:rsidRDefault="00E81CBF" w:rsidP="009A50C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A50C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Контроль формируемых профессиональных и общих компетенций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Формируемые профессиональные и общие компетенции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анализ наблюдения результатов</w:t>
            </w:r>
          </w:p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анализ наблюдения результатов</w:t>
            </w:r>
          </w:p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(по заданным показателям) за деятельностью студентов в процессе выполнения учебных заданий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 3. Принимать решения в стандартных и нестандартных </w:t>
            </w: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ситуациях и нести за них ответственность.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lastRenderedPageBreak/>
              <w:t xml:space="preserve">оценка работы </w:t>
            </w:r>
            <w:proofErr w:type="gramStart"/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результатов наблюдения за действиями обучающегося во время практической работы</w:t>
            </w:r>
          </w:p>
        </w:tc>
      </w:tr>
      <w:tr w:rsidR="00E81CBF" w:rsidRPr="009A50CC" w:rsidTr="004D2FF3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обучающихся, связанной с поиском и составлением тезисов по найденному материалу </w:t>
            </w:r>
            <w:proofErr w:type="gramEnd"/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наблюдения за деятельностью студентов в процессе выполнения ими учебных заданий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практической работы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10. Соблюдать основы здорового образа жизни, требования охраны труда.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работы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работы обучающихся, связанной с поиском и составлением тезисов по найденному материалу</w:t>
            </w:r>
            <w:proofErr w:type="gramEnd"/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 12. Проявлять нетерпимость к коррупционному поведению.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520156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</w:t>
            </w:r>
            <w:proofErr w:type="gramStart"/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.1. </w:t>
            </w:r>
            <w:r w:rsidR="004D2FF3"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Осуществлять профессиональное толкование нормативных правовых актов для </w:t>
            </w:r>
            <w:r w:rsidR="004D2FF3"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прав граждан в сфере пенсионного обеспечения и социальной защиты.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работы </w:t>
            </w:r>
            <w:proofErr w:type="gramStart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, связанной с поиском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9A50CC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010B20" w:rsidRDefault="004D2FF3" w:rsidP="00010B20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ПК 2.1. Поддерживать базы данных получателей пенсий, пособий, компенсаций и других социальных выплат, а также услуг </w:t>
            </w:r>
            <w:r w:rsidR="0001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льгот в актуальном состоянии.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010B2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2.2. Выявлять лиц, нуждающихся в социальной защите и осуществлять их учет, используя информационно-компьютерные технологии.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анализ результатов (по заданным показателям) использования в учебном процессе инновационных разработок</w:t>
            </w:r>
          </w:p>
        </w:tc>
      </w:tr>
      <w:tr w:rsidR="00E81CBF" w:rsidRPr="009A50CC" w:rsidTr="006460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4D2FF3" w:rsidP="00010B2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50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CBF" w:rsidRPr="009A50CC" w:rsidRDefault="00E81CBF" w:rsidP="009A50CC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9A50CC">
              <w:rPr>
                <w:rFonts w:ascii="Times New Roman" w:hAnsi="Times New Roman" w:cs="Times New Roman"/>
                <w:sz w:val="28"/>
                <w:szCs w:val="28"/>
              </w:rPr>
              <w:t>оценка отчетов по результатам практических работ с точки зрения использования информации</w:t>
            </w:r>
          </w:p>
        </w:tc>
      </w:tr>
    </w:tbl>
    <w:p w:rsidR="002A2322" w:rsidRPr="009A50CC" w:rsidRDefault="002A2322" w:rsidP="00010B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sectPr w:rsidR="002A2322" w:rsidRPr="009A50CC" w:rsidSect="009A50C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A2" w:rsidRDefault="00A93DA2" w:rsidP="00CE06C4">
      <w:pPr>
        <w:spacing w:after="0" w:line="240" w:lineRule="auto"/>
      </w:pPr>
      <w:r>
        <w:separator/>
      </w:r>
    </w:p>
  </w:endnote>
  <w:endnote w:type="continuationSeparator" w:id="0">
    <w:p w:rsidR="00A93DA2" w:rsidRDefault="00A93DA2" w:rsidP="00CE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186859"/>
      <w:docPartObj>
        <w:docPartGallery w:val="Page Numbers (Bottom of Page)"/>
        <w:docPartUnique/>
      </w:docPartObj>
    </w:sdtPr>
    <w:sdtEndPr/>
    <w:sdtContent>
      <w:p w:rsidR="009A50CC" w:rsidRDefault="00433163">
        <w:pPr>
          <w:pStyle w:val="a5"/>
          <w:jc w:val="right"/>
        </w:pPr>
        <w:r>
          <w:fldChar w:fldCharType="begin"/>
        </w:r>
        <w:r w:rsidR="009A50CC">
          <w:instrText>PAGE   \* MERGEFORMAT</w:instrText>
        </w:r>
        <w:r>
          <w:fldChar w:fldCharType="separate"/>
        </w:r>
        <w:r w:rsidR="00D048AE">
          <w:rPr>
            <w:noProof/>
          </w:rPr>
          <w:t>2</w:t>
        </w:r>
        <w:r>
          <w:fldChar w:fldCharType="end"/>
        </w:r>
      </w:p>
    </w:sdtContent>
  </w:sdt>
  <w:p w:rsidR="009A50CC" w:rsidRDefault="009A5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A2" w:rsidRDefault="00A93DA2" w:rsidP="00CE06C4">
      <w:pPr>
        <w:spacing w:after="0" w:line="240" w:lineRule="auto"/>
      </w:pPr>
      <w:r>
        <w:separator/>
      </w:r>
    </w:p>
  </w:footnote>
  <w:footnote w:type="continuationSeparator" w:id="0">
    <w:p w:rsidR="00A93DA2" w:rsidRDefault="00A93DA2" w:rsidP="00CE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5ABA"/>
    <w:multiLevelType w:val="singleLevel"/>
    <w:tmpl w:val="325ECC1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DBD4DB3"/>
    <w:multiLevelType w:val="hybridMultilevel"/>
    <w:tmpl w:val="9D1C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15E0"/>
    <w:multiLevelType w:val="hybridMultilevel"/>
    <w:tmpl w:val="E90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E1A2F"/>
    <w:multiLevelType w:val="hybridMultilevel"/>
    <w:tmpl w:val="7F2C61B4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2277E"/>
    <w:multiLevelType w:val="multilevel"/>
    <w:tmpl w:val="160C4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7C680502"/>
    <w:multiLevelType w:val="hybridMultilevel"/>
    <w:tmpl w:val="A54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4B49"/>
    <w:rsid w:val="0000150F"/>
    <w:rsid w:val="00010B20"/>
    <w:rsid w:val="00017F82"/>
    <w:rsid w:val="000372FE"/>
    <w:rsid w:val="000514EE"/>
    <w:rsid w:val="00054B49"/>
    <w:rsid w:val="00056DA6"/>
    <w:rsid w:val="00061545"/>
    <w:rsid w:val="00070276"/>
    <w:rsid w:val="00074D64"/>
    <w:rsid w:val="0007502D"/>
    <w:rsid w:val="000A0C7B"/>
    <w:rsid w:val="000A64F5"/>
    <w:rsid w:val="000A780E"/>
    <w:rsid w:val="000C0705"/>
    <w:rsid w:val="000E1930"/>
    <w:rsid w:val="000E3B16"/>
    <w:rsid w:val="000E69D7"/>
    <w:rsid w:val="000F111D"/>
    <w:rsid w:val="000F51A6"/>
    <w:rsid w:val="001000AF"/>
    <w:rsid w:val="00110EA7"/>
    <w:rsid w:val="0013702D"/>
    <w:rsid w:val="00147D74"/>
    <w:rsid w:val="00170ABA"/>
    <w:rsid w:val="00180A28"/>
    <w:rsid w:val="001933B5"/>
    <w:rsid w:val="001B64E8"/>
    <w:rsid w:val="001F6DD6"/>
    <w:rsid w:val="0020161B"/>
    <w:rsid w:val="0020321A"/>
    <w:rsid w:val="002123BC"/>
    <w:rsid w:val="00212A11"/>
    <w:rsid w:val="00216CA0"/>
    <w:rsid w:val="002460BF"/>
    <w:rsid w:val="00267883"/>
    <w:rsid w:val="002723CF"/>
    <w:rsid w:val="00275B75"/>
    <w:rsid w:val="00280AEB"/>
    <w:rsid w:val="002A2322"/>
    <w:rsid w:val="002C42C8"/>
    <w:rsid w:val="002D0A3A"/>
    <w:rsid w:val="002F1687"/>
    <w:rsid w:val="002F1F85"/>
    <w:rsid w:val="00314EBE"/>
    <w:rsid w:val="00315435"/>
    <w:rsid w:val="003239B6"/>
    <w:rsid w:val="003411DE"/>
    <w:rsid w:val="00352CB3"/>
    <w:rsid w:val="00354391"/>
    <w:rsid w:val="0036523B"/>
    <w:rsid w:val="00377B6D"/>
    <w:rsid w:val="0038539C"/>
    <w:rsid w:val="00386F1C"/>
    <w:rsid w:val="003943FF"/>
    <w:rsid w:val="003A04BA"/>
    <w:rsid w:val="003B057D"/>
    <w:rsid w:val="003C7850"/>
    <w:rsid w:val="003E5CE2"/>
    <w:rsid w:val="003F0E8C"/>
    <w:rsid w:val="003F233A"/>
    <w:rsid w:val="003F3638"/>
    <w:rsid w:val="003F51DC"/>
    <w:rsid w:val="00406D5A"/>
    <w:rsid w:val="004171CF"/>
    <w:rsid w:val="00422C0D"/>
    <w:rsid w:val="00422EB2"/>
    <w:rsid w:val="00433163"/>
    <w:rsid w:val="00434EF1"/>
    <w:rsid w:val="00451F3A"/>
    <w:rsid w:val="00454E1A"/>
    <w:rsid w:val="00467EBB"/>
    <w:rsid w:val="004809D9"/>
    <w:rsid w:val="00482EC4"/>
    <w:rsid w:val="0048622B"/>
    <w:rsid w:val="004903C4"/>
    <w:rsid w:val="004A142F"/>
    <w:rsid w:val="004B302E"/>
    <w:rsid w:val="004D2FF3"/>
    <w:rsid w:val="004F1ADC"/>
    <w:rsid w:val="004F407E"/>
    <w:rsid w:val="004F5CFD"/>
    <w:rsid w:val="00502AFE"/>
    <w:rsid w:val="00504193"/>
    <w:rsid w:val="00512494"/>
    <w:rsid w:val="00520156"/>
    <w:rsid w:val="00544BA6"/>
    <w:rsid w:val="0054742B"/>
    <w:rsid w:val="00554680"/>
    <w:rsid w:val="00572254"/>
    <w:rsid w:val="005808BE"/>
    <w:rsid w:val="005848CA"/>
    <w:rsid w:val="00595B51"/>
    <w:rsid w:val="005A7A4D"/>
    <w:rsid w:val="005B1EFB"/>
    <w:rsid w:val="005B5C27"/>
    <w:rsid w:val="005D0355"/>
    <w:rsid w:val="005D0CB5"/>
    <w:rsid w:val="00600C62"/>
    <w:rsid w:val="00617FF5"/>
    <w:rsid w:val="006305C8"/>
    <w:rsid w:val="006374C5"/>
    <w:rsid w:val="006410AF"/>
    <w:rsid w:val="006460F7"/>
    <w:rsid w:val="00647623"/>
    <w:rsid w:val="0065092E"/>
    <w:rsid w:val="00675E33"/>
    <w:rsid w:val="00676111"/>
    <w:rsid w:val="00676B29"/>
    <w:rsid w:val="00690388"/>
    <w:rsid w:val="00695A59"/>
    <w:rsid w:val="006D1A65"/>
    <w:rsid w:val="006F31D0"/>
    <w:rsid w:val="00703C9D"/>
    <w:rsid w:val="00712EAB"/>
    <w:rsid w:val="007131A0"/>
    <w:rsid w:val="00721229"/>
    <w:rsid w:val="00724191"/>
    <w:rsid w:val="007270E8"/>
    <w:rsid w:val="00727FCD"/>
    <w:rsid w:val="00732941"/>
    <w:rsid w:val="00743637"/>
    <w:rsid w:val="00744BA9"/>
    <w:rsid w:val="00767F56"/>
    <w:rsid w:val="0077324B"/>
    <w:rsid w:val="0077470C"/>
    <w:rsid w:val="007847E7"/>
    <w:rsid w:val="00785173"/>
    <w:rsid w:val="007857E7"/>
    <w:rsid w:val="007A6891"/>
    <w:rsid w:val="007D33BA"/>
    <w:rsid w:val="007D750F"/>
    <w:rsid w:val="00801735"/>
    <w:rsid w:val="008125A9"/>
    <w:rsid w:val="00824689"/>
    <w:rsid w:val="00840F8A"/>
    <w:rsid w:val="0084597F"/>
    <w:rsid w:val="008601C5"/>
    <w:rsid w:val="00872AD9"/>
    <w:rsid w:val="00882DAA"/>
    <w:rsid w:val="00885E6D"/>
    <w:rsid w:val="008E3673"/>
    <w:rsid w:val="008E42B6"/>
    <w:rsid w:val="008F3671"/>
    <w:rsid w:val="00916F34"/>
    <w:rsid w:val="009267FF"/>
    <w:rsid w:val="009438D4"/>
    <w:rsid w:val="00976111"/>
    <w:rsid w:val="009A50CC"/>
    <w:rsid w:val="009B4F36"/>
    <w:rsid w:val="009B7673"/>
    <w:rsid w:val="009B7F5D"/>
    <w:rsid w:val="00A06246"/>
    <w:rsid w:val="00A2187F"/>
    <w:rsid w:val="00A279A9"/>
    <w:rsid w:val="00A52003"/>
    <w:rsid w:val="00A56C37"/>
    <w:rsid w:val="00A57713"/>
    <w:rsid w:val="00A610EB"/>
    <w:rsid w:val="00A93DA2"/>
    <w:rsid w:val="00A95555"/>
    <w:rsid w:val="00A964D9"/>
    <w:rsid w:val="00AA1BCF"/>
    <w:rsid w:val="00AA4FAD"/>
    <w:rsid w:val="00AB48C0"/>
    <w:rsid w:val="00AC11EA"/>
    <w:rsid w:val="00AC6E14"/>
    <w:rsid w:val="00AE56A7"/>
    <w:rsid w:val="00AE592B"/>
    <w:rsid w:val="00AF1A80"/>
    <w:rsid w:val="00AF590C"/>
    <w:rsid w:val="00B1606B"/>
    <w:rsid w:val="00B37ABC"/>
    <w:rsid w:val="00B4218E"/>
    <w:rsid w:val="00B42497"/>
    <w:rsid w:val="00B47F52"/>
    <w:rsid w:val="00B54C77"/>
    <w:rsid w:val="00B644B2"/>
    <w:rsid w:val="00B76A6C"/>
    <w:rsid w:val="00B82299"/>
    <w:rsid w:val="00B91A9B"/>
    <w:rsid w:val="00B92BE3"/>
    <w:rsid w:val="00BA616E"/>
    <w:rsid w:val="00BA65B8"/>
    <w:rsid w:val="00BA7B67"/>
    <w:rsid w:val="00BD2202"/>
    <w:rsid w:val="00BD7747"/>
    <w:rsid w:val="00BF33B3"/>
    <w:rsid w:val="00C00E3C"/>
    <w:rsid w:val="00C02950"/>
    <w:rsid w:val="00C218B3"/>
    <w:rsid w:val="00C335E9"/>
    <w:rsid w:val="00C361A2"/>
    <w:rsid w:val="00C5425D"/>
    <w:rsid w:val="00C80050"/>
    <w:rsid w:val="00C97342"/>
    <w:rsid w:val="00CB24E2"/>
    <w:rsid w:val="00CC000D"/>
    <w:rsid w:val="00CE06C4"/>
    <w:rsid w:val="00D034C2"/>
    <w:rsid w:val="00D048AE"/>
    <w:rsid w:val="00D04F65"/>
    <w:rsid w:val="00D14B7B"/>
    <w:rsid w:val="00D17A4D"/>
    <w:rsid w:val="00D2157C"/>
    <w:rsid w:val="00D26B6F"/>
    <w:rsid w:val="00D725E0"/>
    <w:rsid w:val="00D72B7B"/>
    <w:rsid w:val="00D83677"/>
    <w:rsid w:val="00D875C9"/>
    <w:rsid w:val="00D923AF"/>
    <w:rsid w:val="00D96EB5"/>
    <w:rsid w:val="00DD1734"/>
    <w:rsid w:val="00DE2125"/>
    <w:rsid w:val="00DE7EC0"/>
    <w:rsid w:val="00E13824"/>
    <w:rsid w:val="00E669BF"/>
    <w:rsid w:val="00E81CBF"/>
    <w:rsid w:val="00E82F10"/>
    <w:rsid w:val="00E848FB"/>
    <w:rsid w:val="00EA1B71"/>
    <w:rsid w:val="00EB3780"/>
    <w:rsid w:val="00EB411D"/>
    <w:rsid w:val="00EB5582"/>
    <w:rsid w:val="00EC5CAE"/>
    <w:rsid w:val="00ED6432"/>
    <w:rsid w:val="00EE053D"/>
    <w:rsid w:val="00EF68B8"/>
    <w:rsid w:val="00F04C46"/>
    <w:rsid w:val="00F11E31"/>
    <w:rsid w:val="00F46925"/>
    <w:rsid w:val="00F52C96"/>
    <w:rsid w:val="00F84552"/>
    <w:rsid w:val="00F96C86"/>
    <w:rsid w:val="00FB11D8"/>
    <w:rsid w:val="00FB79FA"/>
    <w:rsid w:val="00FC1919"/>
    <w:rsid w:val="00FE5A68"/>
    <w:rsid w:val="00FF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2E"/>
  </w:style>
  <w:style w:type="paragraph" w:styleId="1">
    <w:name w:val="heading 1"/>
    <w:basedOn w:val="a"/>
    <w:link w:val="10"/>
    <w:qFormat/>
    <w:rsid w:val="00054B49"/>
    <w:pPr>
      <w:spacing w:before="30" w:after="30" w:line="240" w:lineRule="auto"/>
      <w:outlineLvl w:val="0"/>
    </w:pPr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7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50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B49"/>
    <w:rPr>
      <w:rFonts w:ascii="Arial" w:eastAsia="Times New Roman" w:hAnsi="Arial" w:cs="Arial"/>
      <w:b/>
      <w:bCs/>
      <w:color w:val="FF6600"/>
      <w:kern w:val="36"/>
      <w:sz w:val="20"/>
      <w:szCs w:val="20"/>
    </w:rPr>
  </w:style>
  <w:style w:type="character" w:styleId="a3">
    <w:name w:val="Hyperlink"/>
    <w:basedOn w:val="a0"/>
    <w:semiHidden/>
    <w:unhideWhenUsed/>
    <w:rsid w:val="00054B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B49"/>
    <w:rPr>
      <w:color w:val="800080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54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54B4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05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54B49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054B49"/>
    <w:pPr>
      <w:ind w:left="720"/>
    </w:pPr>
    <w:rPr>
      <w:rFonts w:ascii="Calibri" w:eastAsia="Calibri" w:hAnsi="Calibri" w:cs="Calibri"/>
    </w:rPr>
  </w:style>
  <w:style w:type="character" w:customStyle="1" w:styleId="apple-style-span">
    <w:name w:val="apple-style-span"/>
    <w:basedOn w:val="a0"/>
    <w:rsid w:val="00054B49"/>
  </w:style>
  <w:style w:type="character" w:customStyle="1" w:styleId="apple-converted-space">
    <w:name w:val="apple-converted-space"/>
    <w:basedOn w:val="a0"/>
    <w:rsid w:val="00054B49"/>
  </w:style>
  <w:style w:type="table" w:styleId="a9">
    <w:name w:val="Table Grid"/>
    <w:basedOn w:val="a1"/>
    <w:uiPriority w:val="59"/>
    <w:rsid w:val="00AF1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0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04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4F65"/>
  </w:style>
  <w:style w:type="paragraph" w:styleId="ac">
    <w:name w:val="Normal (Web)"/>
    <w:basedOn w:val="a"/>
    <w:uiPriority w:val="99"/>
    <w:unhideWhenUsed/>
    <w:rsid w:val="0064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CE06C4"/>
  </w:style>
  <w:style w:type="paragraph" w:styleId="ae">
    <w:name w:val="Balloon Text"/>
    <w:basedOn w:val="a"/>
    <w:link w:val="af"/>
    <w:uiPriority w:val="99"/>
    <w:semiHidden/>
    <w:unhideWhenUsed/>
    <w:rsid w:val="0072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122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9A50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BD774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N5W3KLGgkyTDgUp5zMt8Azh4F8E=</DigestValue>
    </Reference>
    <Reference URI="#idOfficeObject" Type="http://www.w3.org/2000/09/xmldsig#Object">
      <DigestMethod Algorithm="http://www.w3.org/2000/09/xmldsig#sha1"/>
      <DigestValue>vTG6wZ0InVIaHGUTi/97/Bg1lN0=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Lo+aiw9DR3ZKPPrXq7yShTg8k8s=</DigestValue>
    </Reference>
    <Reference URI="#idValidSigLnImg" Type="http://www.w3.org/2000/09/xmldsig#Object">
      <DigestMethod Algorithm="http://www.w3.org/2000/09/xmldsig#sha1"/>
      <DigestValue>Syv892iaA1B6TfXx0nwimY5Bvdg=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bJoZBiNawmID+D4mhNUsMnsKUu/CBtvtGuXutTlXsQhFUgsNG8aBEoMIDsR+1ehGJSjGc1gMfU65
XbDCvPp5yAPShCk0SBmpOWAnLnKmmL8NlKJEuB1OLnhO3TPMQ4/oJYh/bDCvgwejA9LazrNtSnHu
WAmSRQ+/ZTfc3lnBJUo=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PHTvcmJ+6cG9oYE6AzSzvFpykkc=</DigestValue>
      </Reference>
      <Reference URI="/word/settings.xml?ContentType=application/vnd.openxmlformats-officedocument.wordprocessingml.settings+xml">
        <DigestMethod Algorithm="http://www.w3.org/2000/09/xmldsig#sha1"/>
        <DigestValue>pGyWyKd6TnX3DQA21NWp6Tc+Ju8=</DigestValue>
      </Reference>
      <Reference URI="/word/styles.xml?ContentType=application/vnd.openxmlformats-officedocument.wordprocessingml.styles+xml">
        <DigestMethod Algorithm="http://www.w3.org/2000/09/xmldsig#sha1"/>
        <DigestValue>6M+iPpjCPI8QfdsRgTmNv9X9quY=</DigestValue>
      </Reference>
      <Reference URI="/word/numbering.xml?ContentType=application/vnd.openxmlformats-officedocument.wordprocessingml.numbering+xml">
        <DigestMethod Algorithm="http://www.w3.org/2000/09/xmldsig#sha1"/>
        <DigestValue>UmKuq3ig8cgFYh1IOIeGqWmgdvw=</DigestValue>
      </Reference>
      <Reference URI="/word/fontTable.xml?ContentType=application/vnd.openxmlformats-officedocument.wordprocessingml.fontTable+xml">
        <DigestMethod Algorithm="http://www.w3.org/2000/09/xmldsig#sha1"/>
        <DigestValue>CDR5lXOXDrBr0YrVdWx9s4Vf1qI=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e3b6gyaio3su2zOfOrRpIZlwi64=</DigestValue>
      </Reference>
      <Reference URI="/word/footer1.xml?ContentType=application/vnd.openxmlformats-officedocument.wordprocessingml.footer+xml">
        <DigestMethod Algorithm="http://www.w3.org/2000/09/xmldsig#sha1"/>
        <DigestValue>ENcdlhMM/xgV0+py6hFmKPjqGBY=</DigestValue>
      </Reference>
      <Reference URI="/word/document.xml?ContentType=application/vnd.openxmlformats-officedocument.wordprocessingml.document.main+xml">
        <DigestMethod Algorithm="http://www.w3.org/2000/09/xmldsig#sha1"/>
        <DigestValue>UEL++ZzcxnBWbZwCuZAJ80QlvtI=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3BpaOWVuptvHRX+XdXFnMONy/s8=</DigestValue>
      </Reference>
      <Reference URI="/word/endnotes.xml?ContentType=application/vnd.openxmlformats-officedocument.wordprocessingml.endnotes+xml">
        <DigestMethod Algorithm="http://www.w3.org/2000/09/xmldsig#sha1"/>
        <DigestValue>MtXa8+KmUQRkfQgmw+pZU29tJQI=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2023-09-01T06:56:57Z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{6EA0C3FA-5324-489D-92F0-E4A636BCA14D}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2023-09-01T06:56:57Z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D700-3E8D-44EC-9904-FEEA84AC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23</Pages>
  <Words>5544</Words>
  <Characters>31601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408</cp:revision>
  <cp:lastPrinted>2022-09-22T11:37:00Z</cp:lastPrinted>
  <dcterms:created xsi:type="dcterms:W3CDTF">2015-06-30T04:38:00Z</dcterms:created>
  <dcterms:modified xsi:type="dcterms:W3CDTF">2023-09-01T06:56:00Z</dcterms:modified>
</cp:coreProperties>
</file>