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47" w:rsidRPr="00BD7747" w:rsidRDefault="00005EF4" w:rsidP="00BD7747">
      <w:pPr>
        <w:pStyle w:val="4"/>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 </w:t>
      </w:r>
      <w:r w:rsidR="00BD7747" w:rsidRPr="00BD7747">
        <w:rPr>
          <w:rFonts w:ascii="Times New Roman" w:hAnsi="Times New Roman" w:cs="Times New Roman"/>
          <w:i w:val="0"/>
          <w:color w:val="auto"/>
          <w:sz w:val="28"/>
          <w:szCs w:val="28"/>
        </w:rPr>
        <w:t xml:space="preserve">Федеральное казенное профессиональное образовательное учреждение </w:t>
      </w:r>
    </w:p>
    <w:p w:rsidR="00BD7747" w:rsidRPr="00BD7747" w:rsidRDefault="00BD7747" w:rsidP="00BD7747">
      <w:pPr>
        <w:pStyle w:val="4"/>
        <w:spacing w:before="0"/>
        <w:jc w:val="center"/>
        <w:rPr>
          <w:rFonts w:ascii="Times New Roman" w:hAnsi="Times New Roman" w:cs="Times New Roman"/>
          <w:i w:val="0"/>
          <w:color w:val="auto"/>
          <w:sz w:val="28"/>
          <w:szCs w:val="28"/>
        </w:rPr>
      </w:pPr>
      <w:r w:rsidRPr="00BD7747">
        <w:rPr>
          <w:rFonts w:ascii="Times New Roman" w:hAnsi="Times New Roman" w:cs="Times New Roman"/>
          <w:i w:val="0"/>
          <w:color w:val="auto"/>
          <w:sz w:val="28"/>
          <w:szCs w:val="28"/>
        </w:rPr>
        <w:t>«Оренбургский государственный экономический колледж-интернат» Министерства труда и социальной защиты Российской Федерации</w:t>
      </w:r>
    </w:p>
    <w:p w:rsidR="00AF1A80" w:rsidRPr="009A50CC" w:rsidRDefault="00AF1A80" w:rsidP="009A50CC">
      <w:pPr>
        <w:spacing w:after="0" w:line="240" w:lineRule="auto"/>
        <w:ind w:firstLine="709"/>
        <w:contextualSpacing/>
        <w:jc w:val="center"/>
        <w:rPr>
          <w:rFonts w:ascii="Times New Roman" w:hAnsi="Times New Roman"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F1A80" w:rsidRPr="009A50CC" w:rsidTr="00AF1A80">
        <w:tc>
          <w:tcPr>
            <w:tcW w:w="4785" w:type="dxa"/>
          </w:tcPr>
          <w:p w:rsidR="00AF1A80" w:rsidRPr="009A50CC" w:rsidRDefault="00AF1A80" w:rsidP="009A50CC">
            <w:pPr>
              <w:ind w:firstLine="709"/>
              <w:contextualSpacing/>
              <w:jc w:val="both"/>
              <w:rPr>
                <w:rFonts w:ascii="Times New Roman" w:hAnsi="Times New Roman" w:cs="Times New Roman"/>
                <w:b/>
                <w:sz w:val="28"/>
                <w:szCs w:val="28"/>
              </w:rPr>
            </w:pPr>
          </w:p>
        </w:tc>
        <w:tc>
          <w:tcPr>
            <w:tcW w:w="4786" w:type="dxa"/>
          </w:tcPr>
          <w:p w:rsidR="00BD7747" w:rsidRDefault="009A50CC" w:rsidP="009A50CC">
            <w:pPr>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p>
          <w:p w:rsidR="00AF1A80" w:rsidRPr="009A50CC" w:rsidRDefault="009A50CC" w:rsidP="00BD7747">
            <w:pPr>
              <w:ind w:firstLine="709"/>
              <w:contextualSpacing/>
              <w:jc w:val="right"/>
              <w:rPr>
                <w:rFonts w:ascii="Times New Roman" w:hAnsi="Times New Roman" w:cs="Times New Roman"/>
                <w:b/>
                <w:sz w:val="28"/>
                <w:szCs w:val="28"/>
              </w:rPr>
            </w:pPr>
            <w:r>
              <w:rPr>
                <w:rFonts w:ascii="Times New Roman" w:hAnsi="Times New Roman" w:cs="Times New Roman"/>
                <w:b/>
                <w:sz w:val="28"/>
                <w:szCs w:val="28"/>
              </w:rPr>
              <w:t xml:space="preserve">   </w:t>
            </w:r>
            <w:r w:rsidR="00AF1A80" w:rsidRPr="009A50CC">
              <w:rPr>
                <w:rFonts w:ascii="Times New Roman" w:hAnsi="Times New Roman" w:cs="Times New Roman"/>
                <w:b/>
                <w:sz w:val="28"/>
                <w:szCs w:val="28"/>
              </w:rPr>
              <w:t>С</w:t>
            </w:r>
            <w:r w:rsidRPr="009A50CC">
              <w:rPr>
                <w:rFonts w:ascii="Times New Roman" w:hAnsi="Times New Roman" w:cs="Times New Roman"/>
                <w:b/>
                <w:sz w:val="28"/>
                <w:szCs w:val="28"/>
              </w:rPr>
              <w:t>ОГЛАСОВАНО</w:t>
            </w:r>
            <w:r w:rsidR="00AF1A80" w:rsidRPr="009A50CC">
              <w:rPr>
                <w:rFonts w:ascii="Times New Roman" w:hAnsi="Times New Roman" w:cs="Times New Roman"/>
                <w:b/>
                <w:sz w:val="28"/>
                <w:szCs w:val="28"/>
              </w:rPr>
              <w:t>:</w:t>
            </w:r>
          </w:p>
          <w:p w:rsidR="00AF1A80" w:rsidRPr="009A50CC" w:rsidRDefault="009A50CC" w:rsidP="009A50C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З</w:t>
            </w:r>
            <w:r w:rsidR="00AF1A80" w:rsidRPr="009A50CC">
              <w:rPr>
                <w:rFonts w:ascii="Times New Roman" w:hAnsi="Times New Roman" w:cs="Times New Roman"/>
                <w:sz w:val="28"/>
                <w:szCs w:val="28"/>
              </w:rPr>
              <w:t>ам</w:t>
            </w:r>
            <w:r w:rsidR="00B644B2" w:rsidRPr="009A50CC">
              <w:rPr>
                <w:rFonts w:ascii="Times New Roman" w:hAnsi="Times New Roman" w:cs="Times New Roman"/>
                <w:sz w:val="28"/>
                <w:szCs w:val="28"/>
              </w:rPr>
              <w:t>.</w:t>
            </w:r>
            <w:r w:rsidR="00AF1A80" w:rsidRPr="009A50CC">
              <w:rPr>
                <w:rFonts w:ascii="Times New Roman" w:hAnsi="Times New Roman" w:cs="Times New Roman"/>
                <w:sz w:val="28"/>
                <w:szCs w:val="28"/>
              </w:rPr>
              <w:t xml:space="preserve"> директора по УР</w:t>
            </w:r>
          </w:p>
          <w:p w:rsidR="00AF1A80" w:rsidRPr="009A50CC" w:rsidRDefault="009A50CC" w:rsidP="009A50C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________</w:t>
            </w:r>
            <w:r w:rsidR="00B644B2" w:rsidRPr="009A50CC">
              <w:rPr>
                <w:rFonts w:ascii="Times New Roman" w:hAnsi="Times New Roman" w:cs="Times New Roman"/>
                <w:sz w:val="28"/>
                <w:szCs w:val="28"/>
              </w:rPr>
              <w:t xml:space="preserve">О.В. </w:t>
            </w:r>
            <w:proofErr w:type="spellStart"/>
            <w:r w:rsidR="00B644B2" w:rsidRPr="009A50CC">
              <w:rPr>
                <w:rFonts w:ascii="Times New Roman" w:hAnsi="Times New Roman" w:cs="Times New Roman"/>
                <w:sz w:val="28"/>
                <w:szCs w:val="28"/>
              </w:rPr>
              <w:t>Гузаревич</w:t>
            </w:r>
            <w:proofErr w:type="spellEnd"/>
          </w:p>
          <w:p w:rsidR="00AF1A80" w:rsidRPr="009A50CC" w:rsidRDefault="009A50CC" w:rsidP="00782BB6">
            <w:pPr>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267883" w:rsidRPr="009A50CC">
              <w:rPr>
                <w:rFonts w:ascii="Times New Roman" w:hAnsi="Times New Roman" w:cs="Times New Roman"/>
                <w:sz w:val="28"/>
                <w:szCs w:val="28"/>
              </w:rPr>
              <w:t>«____»_______</w:t>
            </w:r>
            <w:r w:rsidR="00CC5E7D">
              <w:rPr>
                <w:rFonts w:ascii="Times New Roman" w:hAnsi="Times New Roman" w:cs="Times New Roman"/>
                <w:sz w:val="28"/>
                <w:szCs w:val="28"/>
              </w:rPr>
              <w:t>___202</w:t>
            </w:r>
            <w:r w:rsidR="00782BB6">
              <w:rPr>
                <w:rFonts w:ascii="Times New Roman" w:hAnsi="Times New Roman" w:cs="Times New Roman"/>
                <w:sz w:val="28"/>
                <w:szCs w:val="28"/>
              </w:rPr>
              <w:t>4</w:t>
            </w:r>
            <w:r w:rsidR="00AF1A80" w:rsidRPr="009A50CC">
              <w:rPr>
                <w:rFonts w:ascii="Times New Roman" w:hAnsi="Times New Roman" w:cs="Times New Roman"/>
                <w:sz w:val="28"/>
                <w:szCs w:val="28"/>
              </w:rPr>
              <w:t xml:space="preserve"> г.</w:t>
            </w:r>
          </w:p>
        </w:tc>
      </w:tr>
    </w:tbl>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jc w:val="center"/>
        <w:rPr>
          <w:rFonts w:ascii="Times New Roman" w:hAnsi="Times New Roman" w:cs="Times New Roman"/>
          <w:b/>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544BA6" w:rsidRPr="009A50CC" w:rsidRDefault="00D10DF7" w:rsidP="009A50CC">
      <w:pPr>
        <w:spacing w:after="0" w:line="240" w:lineRule="auto"/>
        <w:ind w:firstLine="709"/>
        <w:contextualSpacing/>
        <w:rPr>
          <w:rFonts w:ascii="Times New Roman" w:hAnsi="Times New Roman" w:cs="Times New Roman"/>
          <w:sz w:val="28"/>
          <w:szCs w:val="28"/>
        </w:rPr>
      </w:pPr>
      <w:bookmarkStart w:id="0" w:name="_GoBack"/>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B9EBFAE7-DCAA-447E-8B64-DD4E20DFDA86}" provid="{00000000-0000-0000-0000-000000000000}" o:suggestedsigner="Некс О.В." o:suggestedsigner2="Директор" o:suggestedsigneremail="ogeki@ogek-i.ru" issignatureline="t"/>
          </v:shape>
        </w:pict>
      </w:r>
      <w:bookmarkEnd w:id="0"/>
    </w:p>
    <w:p w:rsidR="00544BA6" w:rsidRPr="009A50CC" w:rsidRDefault="00544BA6" w:rsidP="009A50CC">
      <w:pPr>
        <w:spacing w:after="0" w:line="240" w:lineRule="auto"/>
        <w:ind w:firstLine="709"/>
        <w:contextualSpacing/>
        <w:rPr>
          <w:rFonts w:ascii="Times New Roman" w:hAnsi="Times New Roman" w:cs="Times New Roman"/>
          <w:sz w:val="28"/>
          <w:szCs w:val="28"/>
        </w:rPr>
      </w:pPr>
    </w:p>
    <w:p w:rsidR="00544BA6" w:rsidRPr="009A50CC" w:rsidRDefault="00544BA6" w:rsidP="00017F82">
      <w:pPr>
        <w:spacing w:after="0" w:line="240" w:lineRule="auto"/>
        <w:ind w:firstLine="709"/>
        <w:contextualSpacing/>
        <w:jc w:val="center"/>
        <w:rPr>
          <w:rFonts w:ascii="Times New Roman" w:hAnsi="Times New Roman" w:cs="Times New Roman"/>
          <w:sz w:val="28"/>
          <w:szCs w:val="28"/>
        </w:rPr>
      </w:pPr>
    </w:p>
    <w:p w:rsidR="009A50CC" w:rsidRPr="00C04605" w:rsidRDefault="00AF1A80" w:rsidP="00C04605">
      <w:pPr>
        <w:spacing w:after="0" w:line="360" w:lineRule="auto"/>
        <w:contextualSpacing/>
        <w:jc w:val="center"/>
        <w:rPr>
          <w:rFonts w:ascii="Times New Roman" w:hAnsi="Times New Roman" w:cs="Times New Roman"/>
          <w:b/>
          <w:sz w:val="32"/>
          <w:szCs w:val="32"/>
        </w:rPr>
      </w:pPr>
      <w:r w:rsidRPr="00C04605">
        <w:rPr>
          <w:rFonts w:ascii="Times New Roman" w:hAnsi="Times New Roman" w:cs="Times New Roman"/>
          <w:b/>
          <w:sz w:val="32"/>
          <w:szCs w:val="32"/>
        </w:rPr>
        <w:t>РАБОЧАЯ ПРОГРАММА</w:t>
      </w:r>
    </w:p>
    <w:p w:rsidR="009A50CC" w:rsidRPr="00C04605" w:rsidRDefault="00C04605" w:rsidP="00C04605">
      <w:pPr>
        <w:spacing w:after="0" w:line="360" w:lineRule="auto"/>
        <w:contextualSpacing/>
        <w:jc w:val="center"/>
        <w:rPr>
          <w:rFonts w:ascii="Times New Roman" w:hAnsi="Times New Roman" w:cs="Times New Roman"/>
          <w:b/>
          <w:sz w:val="28"/>
          <w:szCs w:val="28"/>
        </w:rPr>
      </w:pPr>
      <w:r w:rsidRPr="00C04605">
        <w:rPr>
          <w:rFonts w:ascii="Times New Roman" w:hAnsi="Times New Roman" w:cs="Times New Roman"/>
          <w:b/>
          <w:sz w:val="28"/>
          <w:szCs w:val="28"/>
        </w:rPr>
        <w:t>у</w:t>
      </w:r>
      <w:r w:rsidR="009A50CC" w:rsidRPr="00C04605">
        <w:rPr>
          <w:rFonts w:ascii="Times New Roman" w:hAnsi="Times New Roman" w:cs="Times New Roman"/>
          <w:b/>
          <w:sz w:val="28"/>
          <w:szCs w:val="28"/>
        </w:rPr>
        <w:t>чебной дисциплины</w:t>
      </w:r>
    </w:p>
    <w:p w:rsidR="007857E7" w:rsidRPr="00C04605" w:rsidRDefault="00CC5E7D" w:rsidP="00C04605">
      <w:pPr>
        <w:spacing w:after="0" w:line="360" w:lineRule="auto"/>
        <w:jc w:val="center"/>
        <w:rPr>
          <w:rFonts w:ascii="Times New Roman" w:eastAsia="Times New Roman" w:hAnsi="Times New Roman" w:cs="Times New Roman"/>
          <w:b/>
          <w:iCs/>
          <w:sz w:val="28"/>
          <w:szCs w:val="28"/>
        </w:rPr>
      </w:pPr>
      <w:r w:rsidRPr="00C04605">
        <w:rPr>
          <w:rFonts w:ascii="Times New Roman" w:eastAsia="Times New Roman" w:hAnsi="Times New Roman" w:cs="Times New Roman"/>
          <w:b/>
          <w:iCs/>
          <w:noProof/>
          <w:sz w:val="28"/>
          <w:szCs w:val="28"/>
        </w:rPr>
        <w:t>СГ.03</w:t>
      </w:r>
      <w:r w:rsidRPr="00C04605">
        <w:rPr>
          <w:rFonts w:ascii="Times New Roman" w:eastAsia="Times New Roman" w:hAnsi="Times New Roman" w:cs="Times New Roman"/>
          <w:b/>
          <w:iCs/>
          <w:sz w:val="28"/>
          <w:szCs w:val="28"/>
        </w:rPr>
        <w:t xml:space="preserve"> </w:t>
      </w:r>
      <w:r w:rsidRPr="00C04605">
        <w:rPr>
          <w:rFonts w:ascii="Times New Roman" w:eastAsia="Times New Roman" w:hAnsi="Times New Roman" w:cs="Times New Roman"/>
          <w:b/>
          <w:iCs/>
          <w:noProof/>
          <w:sz w:val="28"/>
          <w:szCs w:val="28"/>
        </w:rPr>
        <w:t>Безопасность жизнедеятельности</w:t>
      </w:r>
    </w:p>
    <w:p w:rsidR="009515FB" w:rsidRPr="00C04605" w:rsidRDefault="00AF1A80" w:rsidP="00C04605">
      <w:pPr>
        <w:spacing w:after="0" w:line="360" w:lineRule="auto"/>
        <w:contextualSpacing/>
        <w:jc w:val="center"/>
        <w:rPr>
          <w:rFonts w:ascii="Times New Roman" w:hAnsi="Times New Roman" w:cs="Times New Roman"/>
          <w:sz w:val="28"/>
          <w:szCs w:val="28"/>
        </w:rPr>
      </w:pPr>
      <w:r w:rsidRPr="00C04605">
        <w:rPr>
          <w:rFonts w:ascii="Times New Roman" w:hAnsi="Times New Roman" w:cs="Times New Roman"/>
          <w:sz w:val="28"/>
          <w:szCs w:val="28"/>
        </w:rPr>
        <w:t>по специальности</w:t>
      </w:r>
    </w:p>
    <w:p w:rsidR="009A50CC" w:rsidRPr="00C04605" w:rsidRDefault="009515FB" w:rsidP="00C04605">
      <w:pPr>
        <w:widowControl w:val="0"/>
        <w:shd w:val="clear" w:color="auto" w:fill="FFFFFF"/>
        <w:autoSpaceDE w:val="0"/>
        <w:autoSpaceDN w:val="0"/>
        <w:adjustRightInd w:val="0"/>
        <w:spacing w:after="0" w:line="360" w:lineRule="auto"/>
        <w:contextualSpacing/>
        <w:jc w:val="center"/>
        <w:rPr>
          <w:rFonts w:ascii="Times New Roman" w:hAnsi="Times New Roman" w:cs="Times New Roman"/>
          <w:b/>
          <w:bCs/>
          <w:color w:val="000000"/>
          <w:spacing w:val="-3"/>
          <w:sz w:val="28"/>
          <w:szCs w:val="28"/>
        </w:rPr>
      </w:pPr>
      <w:r w:rsidRPr="00C04605">
        <w:rPr>
          <w:rFonts w:ascii="Times New Roman" w:hAnsi="Times New Roman" w:cs="Times New Roman"/>
          <w:b/>
          <w:bCs/>
          <w:sz w:val="28"/>
          <w:szCs w:val="28"/>
        </w:rPr>
        <w:t>40.02.04 Юриспруденция</w:t>
      </w:r>
    </w:p>
    <w:p w:rsidR="00AF1A80" w:rsidRPr="00C04605" w:rsidRDefault="009A50CC" w:rsidP="00C04605">
      <w:pPr>
        <w:widowControl w:val="0"/>
        <w:shd w:val="clear" w:color="auto" w:fill="FFFFFF"/>
        <w:autoSpaceDE w:val="0"/>
        <w:autoSpaceDN w:val="0"/>
        <w:adjustRightInd w:val="0"/>
        <w:spacing w:after="0" w:line="360" w:lineRule="auto"/>
        <w:contextualSpacing/>
        <w:jc w:val="center"/>
        <w:rPr>
          <w:rFonts w:ascii="Times New Roman" w:hAnsi="Times New Roman" w:cs="Times New Roman"/>
          <w:b/>
          <w:bCs/>
          <w:color w:val="000000"/>
          <w:spacing w:val="-3"/>
          <w:sz w:val="28"/>
          <w:szCs w:val="28"/>
        </w:rPr>
      </w:pPr>
      <w:r w:rsidRPr="00C04605">
        <w:rPr>
          <w:rFonts w:ascii="Times New Roman" w:hAnsi="Times New Roman" w:cs="Times New Roman"/>
          <w:sz w:val="28"/>
          <w:szCs w:val="28"/>
        </w:rPr>
        <w:t>Наименование к</w:t>
      </w:r>
      <w:r w:rsidR="00AF1A80" w:rsidRPr="00C04605">
        <w:rPr>
          <w:rFonts w:ascii="Times New Roman" w:hAnsi="Times New Roman" w:cs="Times New Roman"/>
          <w:sz w:val="28"/>
          <w:szCs w:val="28"/>
        </w:rPr>
        <w:t>валификация</w:t>
      </w:r>
      <w:r w:rsidRPr="00C04605">
        <w:rPr>
          <w:rFonts w:ascii="Times New Roman" w:hAnsi="Times New Roman" w:cs="Times New Roman"/>
          <w:sz w:val="28"/>
          <w:szCs w:val="28"/>
        </w:rPr>
        <w:t xml:space="preserve">: </w:t>
      </w:r>
      <w:r w:rsidR="00EC5CAE" w:rsidRPr="00C04605">
        <w:rPr>
          <w:rFonts w:ascii="Times New Roman" w:hAnsi="Times New Roman" w:cs="Times New Roman"/>
          <w:b/>
          <w:sz w:val="28"/>
          <w:szCs w:val="28"/>
        </w:rPr>
        <w:t>юрист</w:t>
      </w:r>
    </w:p>
    <w:p w:rsidR="009A50CC" w:rsidRPr="00C04605" w:rsidRDefault="009A50CC" w:rsidP="00C04605">
      <w:pPr>
        <w:widowControl w:val="0"/>
        <w:shd w:val="clear" w:color="auto" w:fill="FFFFFF"/>
        <w:autoSpaceDE w:val="0"/>
        <w:autoSpaceDN w:val="0"/>
        <w:adjustRightInd w:val="0"/>
        <w:spacing w:after="0" w:line="360" w:lineRule="auto"/>
        <w:jc w:val="center"/>
        <w:rPr>
          <w:rFonts w:ascii="Times New Roman" w:hAnsi="Times New Roman" w:cs="Times New Roman"/>
          <w:bCs/>
          <w:color w:val="000000"/>
          <w:spacing w:val="-3"/>
          <w:sz w:val="28"/>
          <w:szCs w:val="28"/>
        </w:rPr>
      </w:pPr>
      <w:r w:rsidRPr="00C04605">
        <w:rPr>
          <w:rFonts w:ascii="Times New Roman" w:hAnsi="Times New Roman" w:cs="Times New Roman"/>
          <w:bCs/>
          <w:color w:val="000000"/>
          <w:spacing w:val="-3"/>
          <w:sz w:val="28"/>
          <w:szCs w:val="28"/>
        </w:rPr>
        <w:t xml:space="preserve">Форма обучения: </w:t>
      </w:r>
      <w:r w:rsidRPr="00C04605">
        <w:rPr>
          <w:rFonts w:ascii="Times New Roman" w:hAnsi="Times New Roman" w:cs="Times New Roman"/>
          <w:b/>
          <w:bCs/>
          <w:color w:val="000000"/>
          <w:spacing w:val="-3"/>
          <w:sz w:val="28"/>
          <w:szCs w:val="28"/>
        </w:rPr>
        <w:t>очная</w:t>
      </w:r>
    </w:p>
    <w:p w:rsidR="00AF1A80" w:rsidRPr="009A50CC" w:rsidRDefault="00AF1A80" w:rsidP="009A50CC">
      <w:pPr>
        <w:spacing w:after="0" w:line="240" w:lineRule="auto"/>
        <w:ind w:firstLine="709"/>
        <w:contextualSpacing/>
        <w:jc w:val="center"/>
        <w:rPr>
          <w:rFonts w:ascii="Times New Roman" w:hAnsi="Times New Roman" w:cs="Times New Roman"/>
          <w:sz w:val="28"/>
          <w:szCs w:val="28"/>
        </w:rPr>
      </w:pPr>
    </w:p>
    <w:p w:rsidR="00AF1A80" w:rsidRPr="009A50CC" w:rsidRDefault="00AF1A80" w:rsidP="009A50CC">
      <w:pPr>
        <w:spacing w:after="0" w:line="240" w:lineRule="auto"/>
        <w:ind w:firstLine="709"/>
        <w:contextualSpacing/>
        <w:jc w:val="center"/>
        <w:rPr>
          <w:rFonts w:ascii="Times New Roman" w:hAnsi="Times New Roman" w:cs="Times New Roman"/>
          <w:sz w:val="28"/>
          <w:szCs w:val="28"/>
        </w:rPr>
      </w:pPr>
    </w:p>
    <w:p w:rsidR="00AF1A80" w:rsidRPr="009A50CC" w:rsidRDefault="00AF1A80" w:rsidP="009A50CC">
      <w:pPr>
        <w:spacing w:after="0" w:line="240" w:lineRule="auto"/>
        <w:ind w:firstLine="709"/>
        <w:contextualSpacing/>
        <w:jc w:val="center"/>
        <w:rPr>
          <w:rFonts w:ascii="Times New Roman" w:hAnsi="Times New Roman" w:cs="Times New Roman"/>
          <w:sz w:val="28"/>
          <w:szCs w:val="28"/>
        </w:rPr>
      </w:pPr>
    </w:p>
    <w:p w:rsidR="00AF1A80" w:rsidRPr="009A50CC" w:rsidRDefault="00AF1A80" w:rsidP="009A50CC">
      <w:pPr>
        <w:spacing w:after="0" w:line="240" w:lineRule="auto"/>
        <w:ind w:firstLine="709"/>
        <w:contextualSpacing/>
        <w:jc w:val="center"/>
        <w:rPr>
          <w:rFonts w:ascii="Times New Roman" w:hAnsi="Times New Roman" w:cs="Times New Roman"/>
          <w:sz w:val="28"/>
          <w:szCs w:val="28"/>
        </w:rPr>
      </w:pPr>
    </w:p>
    <w:p w:rsidR="00AF1A80" w:rsidRPr="009A50CC" w:rsidRDefault="00AF1A80" w:rsidP="009A50CC">
      <w:pPr>
        <w:spacing w:after="0" w:line="240" w:lineRule="auto"/>
        <w:ind w:firstLine="709"/>
        <w:contextualSpacing/>
        <w:jc w:val="center"/>
        <w:rPr>
          <w:rFonts w:ascii="Times New Roman" w:hAnsi="Times New Roman" w:cs="Times New Roman"/>
          <w:sz w:val="28"/>
          <w:szCs w:val="28"/>
        </w:rPr>
      </w:pPr>
    </w:p>
    <w:p w:rsidR="009A50CC" w:rsidRPr="009A50CC" w:rsidRDefault="009A50CC" w:rsidP="009A50CC">
      <w:pPr>
        <w:spacing w:after="0" w:line="240" w:lineRule="auto"/>
        <w:ind w:firstLine="709"/>
        <w:contextualSpacing/>
        <w:jc w:val="center"/>
        <w:rPr>
          <w:rFonts w:ascii="Times New Roman" w:hAnsi="Times New Roman" w:cs="Times New Roman"/>
          <w:sz w:val="28"/>
          <w:szCs w:val="28"/>
        </w:rPr>
      </w:pPr>
    </w:p>
    <w:p w:rsidR="00AF1A80" w:rsidRDefault="00AF1A80" w:rsidP="009A50CC">
      <w:pPr>
        <w:spacing w:after="0" w:line="240" w:lineRule="auto"/>
        <w:ind w:firstLine="709"/>
        <w:contextualSpacing/>
        <w:jc w:val="center"/>
        <w:rPr>
          <w:rFonts w:ascii="Times New Roman" w:hAnsi="Times New Roman" w:cs="Times New Roman"/>
          <w:sz w:val="28"/>
          <w:szCs w:val="28"/>
        </w:rPr>
      </w:pPr>
    </w:p>
    <w:p w:rsidR="00C04605" w:rsidRDefault="00C04605" w:rsidP="009A50CC">
      <w:pPr>
        <w:spacing w:after="0" w:line="240" w:lineRule="auto"/>
        <w:ind w:firstLine="709"/>
        <w:contextualSpacing/>
        <w:jc w:val="center"/>
        <w:rPr>
          <w:rFonts w:ascii="Times New Roman" w:hAnsi="Times New Roman" w:cs="Times New Roman"/>
          <w:sz w:val="28"/>
          <w:szCs w:val="28"/>
        </w:rPr>
      </w:pPr>
    </w:p>
    <w:p w:rsidR="00C04605" w:rsidRDefault="00C04605" w:rsidP="009A50CC">
      <w:pPr>
        <w:spacing w:after="0" w:line="240" w:lineRule="auto"/>
        <w:ind w:firstLine="709"/>
        <w:contextualSpacing/>
        <w:jc w:val="center"/>
        <w:rPr>
          <w:rFonts w:ascii="Times New Roman" w:hAnsi="Times New Roman" w:cs="Times New Roman"/>
          <w:sz w:val="28"/>
          <w:szCs w:val="28"/>
        </w:rPr>
      </w:pPr>
    </w:p>
    <w:p w:rsidR="00C04605" w:rsidRPr="009A50CC" w:rsidRDefault="00C04605" w:rsidP="009A50CC">
      <w:pPr>
        <w:spacing w:after="0" w:line="240" w:lineRule="auto"/>
        <w:ind w:firstLine="709"/>
        <w:contextualSpacing/>
        <w:jc w:val="center"/>
        <w:rPr>
          <w:rFonts w:ascii="Times New Roman" w:hAnsi="Times New Roman" w:cs="Times New Roman"/>
          <w:sz w:val="28"/>
          <w:szCs w:val="28"/>
        </w:rPr>
      </w:pPr>
    </w:p>
    <w:p w:rsidR="00AF1A80" w:rsidRPr="009A50CC" w:rsidRDefault="009515FB" w:rsidP="009A50CC">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г. Оренбург, 202</w:t>
      </w:r>
      <w:r w:rsidR="00782BB6">
        <w:rPr>
          <w:rFonts w:ascii="Times New Roman" w:hAnsi="Times New Roman" w:cs="Times New Roman"/>
          <w:b/>
          <w:sz w:val="28"/>
          <w:szCs w:val="28"/>
        </w:rPr>
        <w:t>4</w:t>
      </w:r>
      <w:r>
        <w:rPr>
          <w:rFonts w:ascii="Times New Roman" w:hAnsi="Times New Roman" w:cs="Times New Roman"/>
          <w:b/>
          <w:sz w:val="28"/>
          <w:szCs w:val="28"/>
        </w:rPr>
        <w:t xml:space="preserve"> </w:t>
      </w:r>
      <w:r w:rsidR="00AF1A80" w:rsidRPr="009A50CC">
        <w:rPr>
          <w:rFonts w:ascii="Times New Roman" w:hAnsi="Times New Roman" w:cs="Times New Roman"/>
          <w:b/>
          <w:sz w:val="28"/>
          <w:szCs w:val="28"/>
        </w:rPr>
        <w:t>г</w:t>
      </w:r>
      <w:r w:rsidR="00AF1A80" w:rsidRPr="009A50CC">
        <w:rPr>
          <w:rFonts w:ascii="Times New Roman" w:hAnsi="Times New Roman" w:cs="Times New Roman"/>
          <w:sz w:val="28"/>
          <w:szCs w:val="28"/>
        </w:rPr>
        <w:t>.</w:t>
      </w:r>
    </w:p>
    <w:p w:rsidR="00054B49" w:rsidRPr="009A50CC" w:rsidRDefault="00054B49" w:rsidP="009A50CC">
      <w:pPr>
        <w:spacing w:after="0" w:line="240" w:lineRule="auto"/>
        <w:ind w:firstLine="709"/>
        <w:contextualSpacing/>
        <w:rPr>
          <w:rFonts w:ascii="Times New Roman" w:hAnsi="Times New Roman" w:cs="Times New Roman"/>
          <w:sz w:val="28"/>
          <w:szCs w:val="28"/>
        </w:rPr>
        <w:sectPr w:rsidR="00054B49" w:rsidRPr="009A50CC" w:rsidSect="009A50CC">
          <w:footerReference w:type="default" r:id="rId10"/>
          <w:pgSz w:w="11906" w:h="16838"/>
          <w:pgMar w:top="1418" w:right="707" w:bottom="1134" w:left="1701" w:header="720" w:footer="720" w:gutter="0"/>
          <w:cols w:space="720"/>
        </w:sectPr>
      </w:pPr>
    </w:p>
    <w:p w:rsidR="009A50CC" w:rsidRPr="009A50CC" w:rsidRDefault="009A50CC" w:rsidP="009A50CC">
      <w:pPr>
        <w:suppressLineNumbers/>
        <w:spacing w:after="0" w:line="240" w:lineRule="auto"/>
        <w:ind w:firstLine="709"/>
        <w:jc w:val="both"/>
        <w:rPr>
          <w:rFonts w:ascii="Times New Roman" w:eastAsia="Times New Roman" w:hAnsi="Times New Roman" w:cs="Times New Roman"/>
          <w:b/>
          <w:color w:val="FF0000"/>
          <w:sz w:val="28"/>
          <w:szCs w:val="28"/>
        </w:rPr>
      </w:pPr>
      <w:r w:rsidRPr="009A50CC">
        <w:rPr>
          <w:rFonts w:ascii="Times New Roman" w:eastAsia="Times New Roman" w:hAnsi="Times New Roman" w:cs="Times New Roman"/>
          <w:b/>
          <w:sz w:val="28"/>
          <w:szCs w:val="28"/>
        </w:rPr>
        <w:lastRenderedPageBreak/>
        <w:t xml:space="preserve">Рабочая программа дисциплины </w:t>
      </w:r>
      <w:r w:rsidR="009515FB">
        <w:rPr>
          <w:rFonts w:ascii="Times New Roman" w:eastAsia="Times New Roman" w:hAnsi="Times New Roman" w:cs="Times New Roman"/>
          <w:b/>
          <w:color w:val="000000" w:themeColor="text1"/>
          <w:sz w:val="28"/>
          <w:szCs w:val="28"/>
        </w:rPr>
        <w:t>СГ.03</w:t>
      </w:r>
      <w:r w:rsidRPr="009A50CC">
        <w:rPr>
          <w:rFonts w:ascii="Times New Roman" w:eastAsia="Times New Roman" w:hAnsi="Times New Roman" w:cs="Times New Roman"/>
          <w:b/>
          <w:color w:val="000000" w:themeColor="text1"/>
          <w:sz w:val="28"/>
          <w:szCs w:val="28"/>
        </w:rPr>
        <w:t xml:space="preserve"> Безопасность жизнедеятельности / сост. К.А. Гирченко </w:t>
      </w:r>
      <w:r w:rsidRPr="009A50CC">
        <w:rPr>
          <w:rFonts w:ascii="Times New Roman" w:eastAsia="Times New Roman" w:hAnsi="Times New Roman" w:cs="Times New Roman"/>
          <w:b/>
          <w:sz w:val="28"/>
          <w:szCs w:val="28"/>
        </w:rPr>
        <w:t>- Оренбург: ФКПОУ «ОГЭКИ» Минтруда России, 202</w:t>
      </w:r>
      <w:r w:rsidR="00782BB6">
        <w:rPr>
          <w:rFonts w:ascii="Times New Roman" w:eastAsia="Times New Roman" w:hAnsi="Times New Roman" w:cs="Times New Roman"/>
          <w:b/>
          <w:sz w:val="28"/>
          <w:szCs w:val="28"/>
        </w:rPr>
        <w:t>4</w:t>
      </w:r>
      <w:r w:rsidRPr="009A50CC">
        <w:rPr>
          <w:rFonts w:ascii="Times New Roman" w:eastAsia="Times New Roman" w:hAnsi="Times New Roman" w:cs="Times New Roman"/>
          <w:b/>
          <w:sz w:val="28"/>
          <w:szCs w:val="28"/>
        </w:rPr>
        <w:t xml:space="preserve">. </w:t>
      </w:r>
      <w:r w:rsidRPr="00980778">
        <w:rPr>
          <w:rFonts w:ascii="Times New Roman" w:eastAsia="Times New Roman" w:hAnsi="Times New Roman" w:cs="Times New Roman"/>
          <w:b/>
          <w:sz w:val="28"/>
          <w:szCs w:val="28"/>
        </w:rPr>
        <w:t xml:space="preserve">- </w:t>
      </w:r>
      <w:r w:rsidR="00C72E64">
        <w:rPr>
          <w:rFonts w:ascii="Times New Roman" w:eastAsia="Times New Roman" w:hAnsi="Times New Roman" w:cs="Times New Roman"/>
          <w:b/>
          <w:color w:val="000000" w:themeColor="text1"/>
          <w:sz w:val="28"/>
          <w:szCs w:val="28"/>
        </w:rPr>
        <w:t>21</w:t>
      </w:r>
      <w:r w:rsidRPr="00980778">
        <w:rPr>
          <w:rFonts w:ascii="Times New Roman" w:eastAsia="Times New Roman" w:hAnsi="Times New Roman" w:cs="Times New Roman"/>
          <w:b/>
          <w:color w:val="000000" w:themeColor="text1"/>
          <w:sz w:val="28"/>
          <w:szCs w:val="28"/>
        </w:rPr>
        <w:t xml:space="preserve"> с.</w:t>
      </w:r>
    </w:p>
    <w:p w:rsidR="009A50CC" w:rsidRPr="009A50CC" w:rsidRDefault="009A50CC" w:rsidP="009A50CC">
      <w:pPr>
        <w:tabs>
          <w:tab w:val="left" w:pos="2790"/>
        </w:tabs>
        <w:spacing w:after="0"/>
        <w:jc w:val="both"/>
        <w:rPr>
          <w:rFonts w:ascii="Times New Roman" w:eastAsia="Times New Roman" w:hAnsi="Times New Roman" w:cs="Times New Roman"/>
          <w:color w:val="000000" w:themeColor="text1"/>
          <w:sz w:val="28"/>
          <w:szCs w:val="24"/>
        </w:rPr>
      </w:pPr>
    </w:p>
    <w:p w:rsidR="00423BB3" w:rsidRDefault="00147D74" w:rsidP="00423B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rPr>
      </w:pPr>
      <w:proofErr w:type="gramStart"/>
      <w:r w:rsidRPr="00E13D0D">
        <w:rPr>
          <w:rFonts w:ascii="Times New Roman" w:eastAsia="Times New Roman" w:hAnsi="Times New Roman" w:cs="Times New Roman"/>
          <w:sz w:val="28"/>
          <w:szCs w:val="28"/>
        </w:rPr>
        <w:t>Рабочая программа учебной дисциплины</w:t>
      </w:r>
      <w:r w:rsidR="009515FB" w:rsidRPr="00E13D0D">
        <w:rPr>
          <w:rFonts w:ascii="Times New Roman" w:hAnsi="Times New Roman" w:cs="Times New Roman"/>
          <w:sz w:val="28"/>
          <w:szCs w:val="28"/>
        </w:rPr>
        <w:t xml:space="preserve"> СГ.03</w:t>
      </w:r>
      <w:r w:rsidRPr="00E13D0D">
        <w:rPr>
          <w:rFonts w:ascii="Times New Roman" w:eastAsia="Times New Roman" w:hAnsi="Times New Roman" w:cs="Times New Roman"/>
          <w:sz w:val="28"/>
          <w:szCs w:val="28"/>
        </w:rPr>
        <w:t xml:space="preserve"> </w:t>
      </w:r>
      <w:r w:rsidRPr="00E13D0D">
        <w:rPr>
          <w:rFonts w:ascii="Times New Roman" w:hAnsi="Times New Roman" w:cs="Times New Roman"/>
          <w:sz w:val="28"/>
          <w:szCs w:val="28"/>
        </w:rPr>
        <w:t>Безопасность жизнедеятельности</w:t>
      </w:r>
      <w:r w:rsidRPr="00E13D0D">
        <w:rPr>
          <w:rFonts w:ascii="Times New Roman" w:eastAsia="Times New Roman" w:hAnsi="Times New Roman" w:cs="Times New Roman"/>
          <w:sz w:val="28"/>
          <w:szCs w:val="28"/>
        </w:rPr>
        <w:t xml:space="preserve"> </w:t>
      </w:r>
      <w:r w:rsidR="004E63E5" w:rsidRPr="00A940D1">
        <w:rPr>
          <w:rFonts w:ascii="Times New Roman" w:eastAsia="Times New Roman" w:hAnsi="Times New Roman" w:cs="Times New Roman"/>
          <w:sz w:val="28"/>
          <w:szCs w:val="28"/>
        </w:rPr>
        <w:t>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00423BB3">
        <w:rPr>
          <w:rFonts w:ascii="Times New Roman" w:eastAsia="Times New Roman" w:hAnsi="Times New Roman" w:cs="Times New Roman"/>
          <w:bCs/>
          <w:sz w:val="28"/>
          <w:szCs w:val="28"/>
        </w:rPr>
        <w:t xml:space="preserve">, </w:t>
      </w:r>
      <w:r w:rsidR="00423BB3" w:rsidRPr="00FB6663">
        <w:rPr>
          <w:rFonts w:ascii="Times New Roman" w:eastAsia="Times New Roman" w:hAnsi="Times New Roman" w:cs="Times New Roman"/>
          <w:sz w:val="28"/>
          <w:szCs w:val="28"/>
        </w:rPr>
        <w:t>с учетом Примерной рабочей программы учебной дисциплины социально-гуманитарного цикла «Безопасность жизнедеятельности» для профессиональных образовательных организаций, (утвержденной ФГБОУ ДПО ИРПО протоколом №19 от «23» июля</w:t>
      </w:r>
      <w:proofErr w:type="gramEnd"/>
      <w:r w:rsidR="00423BB3" w:rsidRPr="00FB6663">
        <w:rPr>
          <w:rFonts w:ascii="Times New Roman" w:eastAsia="Times New Roman" w:hAnsi="Times New Roman" w:cs="Times New Roman"/>
          <w:sz w:val="28"/>
          <w:szCs w:val="28"/>
        </w:rPr>
        <w:t xml:space="preserve"> </w:t>
      </w:r>
      <w:proofErr w:type="gramStart"/>
      <w:r w:rsidR="00423BB3" w:rsidRPr="00FB6663">
        <w:rPr>
          <w:rFonts w:ascii="Times New Roman" w:eastAsia="Times New Roman" w:hAnsi="Times New Roman" w:cs="Times New Roman"/>
          <w:sz w:val="28"/>
          <w:szCs w:val="28"/>
        </w:rPr>
        <w:t>2024 г.)</w:t>
      </w:r>
      <w:r w:rsidR="00423BB3">
        <w:rPr>
          <w:rFonts w:ascii="Times New Roman" w:eastAsia="Times New Roman" w:hAnsi="Times New Roman" w:cs="Times New Roman"/>
          <w:sz w:val="28"/>
          <w:szCs w:val="28"/>
        </w:rPr>
        <w:t xml:space="preserve"> </w:t>
      </w:r>
      <w:r w:rsidR="004E63E5">
        <w:rPr>
          <w:rFonts w:ascii="Times New Roman" w:eastAsia="Times New Roman" w:hAnsi="Times New Roman" w:cs="Times New Roman"/>
          <w:bCs/>
          <w:sz w:val="28"/>
          <w:szCs w:val="28"/>
        </w:rPr>
        <w:t xml:space="preserve">и </w:t>
      </w:r>
      <w:r w:rsidR="004E63E5" w:rsidRPr="00A940D1">
        <w:rPr>
          <w:rFonts w:ascii="Times New Roman" w:eastAsia="Times New Roman" w:hAnsi="Times New Roman" w:cs="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6A6645">
        <w:rPr>
          <w:rFonts w:ascii="Times New Roman" w:eastAsia="Times New Roman" w:hAnsi="Times New Roman" w:cs="Times New Roman"/>
          <w:sz w:val="28"/>
          <w:szCs w:val="28"/>
        </w:rPr>
        <w:t>и от 22 апреля 2015 г. №06-443).</w:t>
      </w:r>
      <w:proofErr w:type="gramEnd"/>
    </w:p>
    <w:p w:rsidR="00423BB3" w:rsidRDefault="00423BB3" w:rsidP="004E6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rPr>
      </w:pPr>
    </w:p>
    <w:p w:rsidR="00423BB3" w:rsidRDefault="00423BB3" w:rsidP="004E6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rPr>
      </w:pPr>
    </w:p>
    <w:p w:rsidR="00423BB3" w:rsidRDefault="00423BB3" w:rsidP="004E6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rPr>
      </w:pPr>
    </w:p>
    <w:p w:rsidR="00147D74" w:rsidRPr="009A50CC" w:rsidRDefault="00147D74" w:rsidP="009A5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sz w:val="28"/>
          <w:szCs w:val="28"/>
          <w:vertAlign w:val="superscript"/>
        </w:rPr>
      </w:pPr>
    </w:p>
    <w:p w:rsidR="000C0705" w:rsidRPr="009A50CC" w:rsidRDefault="000C0705" w:rsidP="009A5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054B49" w:rsidRPr="009A50CC" w:rsidRDefault="00054B49" w:rsidP="009A50CC">
      <w:pPr>
        <w:spacing w:after="0" w:line="240" w:lineRule="auto"/>
        <w:ind w:firstLine="709"/>
        <w:contextualSpacing/>
        <w:jc w:val="center"/>
        <w:rPr>
          <w:rFonts w:ascii="Times New Roman" w:hAnsi="Times New Roman" w:cs="Times New Roman"/>
          <w:b/>
          <w:sz w:val="28"/>
          <w:szCs w:val="28"/>
        </w:rPr>
      </w:pPr>
    </w:p>
    <w:p w:rsidR="00054B49" w:rsidRPr="009A50CC" w:rsidRDefault="00054B49" w:rsidP="009A50CC">
      <w:pPr>
        <w:spacing w:after="0" w:line="240" w:lineRule="auto"/>
        <w:ind w:firstLine="709"/>
        <w:contextualSpacing/>
        <w:jc w:val="center"/>
        <w:rPr>
          <w:rFonts w:ascii="Times New Roman" w:hAnsi="Times New Roman" w:cs="Times New Roman"/>
          <w:b/>
          <w:sz w:val="28"/>
          <w:szCs w:val="28"/>
        </w:rPr>
      </w:pPr>
    </w:p>
    <w:p w:rsidR="00054B49" w:rsidRPr="009A50CC" w:rsidRDefault="00054B49" w:rsidP="004E63E5">
      <w:pPr>
        <w:spacing w:after="0" w:line="240" w:lineRule="auto"/>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Default="00054B49" w:rsidP="009A50CC">
      <w:pPr>
        <w:spacing w:after="0" w:line="240" w:lineRule="auto"/>
        <w:ind w:firstLine="709"/>
        <w:contextualSpacing/>
        <w:rPr>
          <w:rFonts w:ascii="Times New Roman" w:hAnsi="Times New Roman" w:cs="Times New Roman"/>
          <w:sz w:val="28"/>
          <w:szCs w:val="28"/>
        </w:rPr>
      </w:pPr>
    </w:p>
    <w:p w:rsidR="0016606C" w:rsidRDefault="0016606C" w:rsidP="0016606C">
      <w:pPr>
        <w:spacing w:after="0" w:line="240" w:lineRule="auto"/>
        <w:contextualSpacing/>
        <w:rPr>
          <w:rFonts w:ascii="Times New Roman" w:hAnsi="Times New Roman" w:cs="Times New Roman"/>
          <w:sz w:val="28"/>
          <w:szCs w:val="28"/>
        </w:rPr>
      </w:pPr>
    </w:p>
    <w:p w:rsidR="009A50CC" w:rsidRDefault="009A50CC" w:rsidP="009A50CC">
      <w:pPr>
        <w:spacing w:after="0" w:line="240" w:lineRule="auto"/>
        <w:ind w:firstLine="709"/>
        <w:contextualSpacing/>
        <w:rPr>
          <w:rFonts w:ascii="Times New Roman" w:hAnsi="Times New Roman" w:cs="Times New Roman"/>
          <w:sz w:val="28"/>
          <w:szCs w:val="28"/>
        </w:rPr>
      </w:pPr>
    </w:p>
    <w:p w:rsidR="009A50CC" w:rsidRDefault="009A50CC" w:rsidP="009A50CC">
      <w:pPr>
        <w:spacing w:after="0" w:line="240" w:lineRule="auto"/>
        <w:ind w:firstLine="709"/>
        <w:contextualSpacing/>
        <w:rPr>
          <w:rFonts w:ascii="Times New Roman" w:hAnsi="Times New Roman" w:cs="Times New Roman"/>
          <w:sz w:val="28"/>
          <w:szCs w:val="28"/>
        </w:rPr>
      </w:pPr>
    </w:p>
    <w:p w:rsidR="009A50CC" w:rsidRPr="009A50CC" w:rsidRDefault="009A50CC" w:rsidP="009A50CC">
      <w:pPr>
        <w:spacing w:after="0" w:line="240" w:lineRule="auto"/>
        <w:ind w:firstLine="709"/>
        <w:contextualSpacing/>
        <w:rPr>
          <w:rFonts w:ascii="Times New Roman" w:hAnsi="Times New Roman" w:cs="Times New Roman"/>
          <w:sz w:val="28"/>
          <w:szCs w:val="28"/>
        </w:rPr>
      </w:pPr>
    </w:p>
    <w:p w:rsidR="009A50CC" w:rsidRPr="009A50CC" w:rsidRDefault="009A50CC" w:rsidP="009A50CC">
      <w:pPr>
        <w:suppressLineNumbers/>
        <w:spacing w:after="60" w:line="240" w:lineRule="auto"/>
        <w:outlineLvl w:val="5"/>
        <w:rPr>
          <w:rFonts w:ascii="Times New Roman" w:eastAsia="Times New Roman" w:hAnsi="Times New Roman" w:cs="Times New Roman"/>
          <w:bCs/>
          <w:color w:val="000000" w:themeColor="text1"/>
          <w:sz w:val="28"/>
          <w:szCs w:val="28"/>
        </w:rPr>
      </w:pPr>
      <w:r w:rsidRPr="009A50CC">
        <w:rPr>
          <w:rFonts w:ascii="Times New Roman" w:eastAsia="Times New Roman" w:hAnsi="Times New Roman" w:cs="Times New Roman"/>
          <w:bCs/>
          <w:sz w:val="28"/>
          <w:szCs w:val="28"/>
        </w:rPr>
        <w:t xml:space="preserve">Составитель ____________________ </w:t>
      </w:r>
      <w:r w:rsidRPr="009A50CC">
        <w:rPr>
          <w:rFonts w:ascii="Times New Roman" w:eastAsia="Times New Roman" w:hAnsi="Times New Roman" w:cs="Times New Roman"/>
          <w:bCs/>
          <w:color w:val="000000" w:themeColor="text1"/>
          <w:sz w:val="28"/>
          <w:szCs w:val="28"/>
        </w:rPr>
        <w:t>К.А. Гирченко</w:t>
      </w:r>
    </w:p>
    <w:p w:rsidR="009A50CC" w:rsidRPr="009A50CC" w:rsidRDefault="000E69D7" w:rsidP="009A50CC">
      <w:pPr>
        <w:rPr>
          <w:sz w:val="28"/>
          <w:szCs w:val="28"/>
          <w:vertAlign w:val="superscript"/>
        </w:rPr>
      </w:pPr>
      <w:r>
        <w:rPr>
          <w:rFonts w:ascii="Times New Roman" w:hAnsi="Times New Roman" w:cs="Times New Roman"/>
          <w:sz w:val="28"/>
          <w:szCs w:val="28"/>
        </w:rPr>
        <w:t xml:space="preserve">  </w:t>
      </w:r>
    </w:p>
    <w:p w:rsidR="009A50CC" w:rsidRDefault="009A50CC" w:rsidP="009A50CC">
      <w:pPr>
        <w:spacing w:after="0" w:line="240" w:lineRule="auto"/>
        <w:ind w:firstLine="709"/>
        <w:contextualSpacing/>
        <w:rPr>
          <w:rFonts w:ascii="Times New Roman" w:hAnsi="Times New Roman" w:cs="Times New Roman"/>
          <w:sz w:val="28"/>
          <w:szCs w:val="28"/>
        </w:rPr>
      </w:pPr>
    </w:p>
    <w:p w:rsidR="009A50CC" w:rsidRDefault="009A50CC" w:rsidP="009A50CC">
      <w:pPr>
        <w:spacing w:after="0" w:line="240" w:lineRule="auto"/>
        <w:ind w:firstLine="709"/>
        <w:contextualSpacing/>
        <w:rPr>
          <w:rFonts w:ascii="Times New Roman" w:hAnsi="Times New Roman" w:cs="Times New Roman"/>
          <w:sz w:val="28"/>
          <w:szCs w:val="28"/>
        </w:rPr>
      </w:pPr>
    </w:p>
    <w:p w:rsidR="009A50CC" w:rsidRPr="009A50CC" w:rsidRDefault="009A50CC" w:rsidP="009A50CC">
      <w:pPr>
        <w:spacing w:after="0" w:line="240" w:lineRule="auto"/>
        <w:contextualSpacing/>
        <w:rPr>
          <w:rFonts w:ascii="Times New Roman" w:hAnsi="Times New Roman" w:cs="Times New Roman"/>
          <w:sz w:val="28"/>
          <w:szCs w:val="28"/>
        </w:rPr>
      </w:pPr>
    </w:p>
    <w:p w:rsidR="00054B49" w:rsidRPr="009A50CC" w:rsidRDefault="00434EF1" w:rsidP="00FB6663">
      <w:pPr>
        <w:pStyle w:val="ac"/>
        <w:spacing w:before="0" w:beforeAutospacing="0" w:after="0" w:afterAutospacing="0" w:line="276" w:lineRule="auto"/>
        <w:contextualSpacing/>
        <w:jc w:val="both"/>
        <w:rPr>
          <w:rFonts w:eastAsiaTheme="minorEastAsia"/>
          <w:b/>
          <w:sz w:val="28"/>
          <w:szCs w:val="28"/>
        </w:rPr>
      </w:pPr>
      <w:r w:rsidRPr="009A50CC">
        <w:rPr>
          <w:sz w:val="28"/>
          <w:szCs w:val="28"/>
        </w:rPr>
        <w:t xml:space="preserve">Рассмотрена </w:t>
      </w:r>
      <w:r w:rsidR="006460F7" w:rsidRPr="009A50CC">
        <w:rPr>
          <w:sz w:val="28"/>
          <w:szCs w:val="28"/>
        </w:rPr>
        <w:t xml:space="preserve">на заседании ПЦК </w:t>
      </w:r>
      <w:proofErr w:type="gramStart"/>
      <w:r w:rsidR="00B644B2" w:rsidRPr="009A50CC">
        <w:rPr>
          <w:sz w:val="28"/>
          <w:szCs w:val="28"/>
        </w:rPr>
        <w:t>Е</w:t>
      </w:r>
      <w:r w:rsidRPr="009A50CC">
        <w:rPr>
          <w:sz w:val="28"/>
          <w:szCs w:val="28"/>
        </w:rPr>
        <w:t>Д</w:t>
      </w:r>
      <w:proofErr w:type="gramEnd"/>
    </w:p>
    <w:p w:rsidR="00054B49" w:rsidRPr="009A50CC" w:rsidRDefault="000A0C7B" w:rsidP="00FB6663">
      <w:pPr>
        <w:spacing w:after="0"/>
        <w:contextualSpacing/>
        <w:rPr>
          <w:rFonts w:ascii="Times New Roman" w:hAnsi="Times New Roman" w:cs="Times New Roman"/>
          <w:sz w:val="28"/>
          <w:szCs w:val="28"/>
        </w:rPr>
      </w:pPr>
      <w:r w:rsidRPr="00BD7747">
        <w:rPr>
          <w:rFonts w:ascii="Times New Roman" w:hAnsi="Times New Roman" w:cs="Times New Roman"/>
          <w:sz w:val="28"/>
          <w:szCs w:val="28"/>
        </w:rPr>
        <w:t xml:space="preserve">Протокол № </w:t>
      </w:r>
      <w:r w:rsidR="00061545" w:rsidRPr="00BD7747">
        <w:rPr>
          <w:rFonts w:ascii="Times New Roman" w:hAnsi="Times New Roman" w:cs="Times New Roman"/>
          <w:sz w:val="28"/>
          <w:szCs w:val="28"/>
        </w:rPr>
        <w:t xml:space="preserve"> </w:t>
      </w:r>
      <w:r w:rsidR="00EF1C03">
        <w:rPr>
          <w:rFonts w:ascii="Times New Roman" w:hAnsi="Times New Roman" w:cs="Times New Roman"/>
          <w:sz w:val="28"/>
          <w:szCs w:val="28"/>
        </w:rPr>
        <w:t>1</w:t>
      </w:r>
      <w:r w:rsidR="00267883" w:rsidRPr="00BD7747">
        <w:rPr>
          <w:rFonts w:ascii="Times New Roman" w:hAnsi="Times New Roman" w:cs="Times New Roman"/>
          <w:sz w:val="28"/>
          <w:szCs w:val="28"/>
        </w:rPr>
        <w:t xml:space="preserve"> </w:t>
      </w:r>
      <w:r w:rsidRPr="00BD7747">
        <w:rPr>
          <w:rFonts w:ascii="Times New Roman" w:hAnsi="Times New Roman" w:cs="Times New Roman"/>
          <w:sz w:val="28"/>
          <w:szCs w:val="28"/>
        </w:rPr>
        <w:t xml:space="preserve">от </w:t>
      </w:r>
      <w:r w:rsidR="00EF1C03">
        <w:rPr>
          <w:rFonts w:ascii="Times New Roman" w:hAnsi="Times New Roman" w:cs="Times New Roman"/>
          <w:sz w:val="28"/>
          <w:szCs w:val="28"/>
        </w:rPr>
        <w:t>27.08.2024</w:t>
      </w:r>
      <w:r w:rsidR="00054B49" w:rsidRPr="00BD7747">
        <w:rPr>
          <w:rFonts w:ascii="Times New Roman" w:hAnsi="Times New Roman" w:cs="Times New Roman"/>
          <w:sz w:val="28"/>
          <w:szCs w:val="28"/>
        </w:rPr>
        <w:t xml:space="preserve"> г.</w:t>
      </w:r>
    </w:p>
    <w:p w:rsidR="00054B49" w:rsidRPr="009A50CC" w:rsidRDefault="00054B49" w:rsidP="00FB6663">
      <w:pPr>
        <w:spacing w:after="0"/>
        <w:contextualSpacing/>
        <w:rPr>
          <w:rFonts w:ascii="Times New Roman" w:hAnsi="Times New Roman" w:cs="Times New Roman"/>
          <w:sz w:val="28"/>
          <w:szCs w:val="28"/>
        </w:rPr>
      </w:pPr>
      <w:r w:rsidRPr="009A50CC">
        <w:rPr>
          <w:rFonts w:ascii="Times New Roman" w:hAnsi="Times New Roman" w:cs="Times New Roman"/>
          <w:sz w:val="28"/>
          <w:szCs w:val="28"/>
        </w:rPr>
        <w:t>Председатель ПЦК ____</w:t>
      </w:r>
      <w:r w:rsidR="005808BE">
        <w:rPr>
          <w:rFonts w:ascii="Times New Roman" w:hAnsi="Times New Roman" w:cs="Times New Roman"/>
          <w:sz w:val="28"/>
          <w:szCs w:val="28"/>
        </w:rPr>
        <w:t>__А.В. Максимова</w:t>
      </w:r>
    </w:p>
    <w:p w:rsidR="006460F7" w:rsidRPr="009A50CC" w:rsidRDefault="006460F7" w:rsidP="009A50CC">
      <w:pPr>
        <w:spacing w:after="0" w:line="240" w:lineRule="auto"/>
        <w:contextualSpacing/>
        <w:rPr>
          <w:rFonts w:ascii="Times New Roman" w:hAnsi="Times New Roman" w:cs="Times New Roman"/>
          <w:sz w:val="28"/>
          <w:szCs w:val="28"/>
        </w:rPr>
      </w:pPr>
    </w:p>
    <w:p w:rsidR="009861AD" w:rsidRDefault="009861AD" w:rsidP="009A50CC">
      <w:pPr>
        <w:shd w:val="clear" w:color="auto" w:fill="FFFFFF"/>
        <w:spacing w:after="0" w:line="240" w:lineRule="auto"/>
        <w:ind w:firstLine="709"/>
        <w:contextualSpacing/>
        <w:jc w:val="center"/>
        <w:rPr>
          <w:rFonts w:ascii="Times New Roman" w:hAnsi="Times New Roman" w:cs="Times New Roman"/>
          <w:b/>
          <w:caps/>
          <w:sz w:val="28"/>
          <w:szCs w:val="28"/>
        </w:rPr>
      </w:pPr>
    </w:p>
    <w:p w:rsidR="00021CF3" w:rsidRDefault="00021CF3" w:rsidP="009A50CC">
      <w:pPr>
        <w:shd w:val="clear" w:color="auto" w:fill="FFFFFF"/>
        <w:spacing w:after="0" w:line="240" w:lineRule="auto"/>
        <w:ind w:firstLine="709"/>
        <w:contextualSpacing/>
        <w:jc w:val="center"/>
        <w:rPr>
          <w:rFonts w:ascii="Times New Roman" w:hAnsi="Times New Roman" w:cs="Times New Roman"/>
          <w:b/>
          <w:caps/>
          <w:sz w:val="28"/>
          <w:szCs w:val="28"/>
        </w:rPr>
      </w:pPr>
    </w:p>
    <w:p w:rsidR="00021CF3" w:rsidRDefault="00021CF3" w:rsidP="009A50CC">
      <w:pPr>
        <w:shd w:val="clear" w:color="auto" w:fill="FFFFFF"/>
        <w:spacing w:after="0" w:line="240" w:lineRule="auto"/>
        <w:ind w:firstLine="709"/>
        <w:contextualSpacing/>
        <w:jc w:val="center"/>
        <w:rPr>
          <w:rFonts w:ascii="Times New Roman" w:hAnsi="Times New Roman" w:cs="Times New Roman"/>
          <w:b/>
          <w:caps/>
          <w:sz w:val="28"/>
          <w:szCs w:val="28"/>
        </w:rPr>
      </w:pPr>
    </w:p>
    <w:p w:rsidR="004E63E5" w:rsidRDefault="004E63E5" w:rsidP="009A50CC">
      <w:pPr>
        <w:shd w:val="clear" w:color="auto" w:fill="FFFFFF"/>
        <w:spacing w:after="0" w:line="240" w:lineRule="auto"/>
        <w:ind w:firstLine="709"/>
        <w:contextualSpacing/>
        <w:jc w:val="center"/>
        <w:rPr>
          <w:rFonts w:ascii="Times New Roman" w:hAnsi="Times New Roman" w:cs="Times New Roman"/>
          <w:b/>
          <w:caps/>
          <w:sz w:val="28"/>
          <w:szCs w:val="28"/>
        </w:rPr>
      </w:pPr>
    </w:p>
    <w:p w:rsidR="00021CF3" w:rsidRDefault="00021CF3" w:rsidP="00865991">
      <w:pPr>
        <w:shd w:val="clear" w:color="auto" w:fill="FFFFFF"/>
        <w:spacing w:after="0" w:line="240" w:lineRule="auto"/>
        <w:contextualSpacing/>
        <w:rPr>
          <w:rFonts w:ascii="Times New Roman" w:hAnsi="Times New Roman" w:cs="Times New Roman"/>
          <w:b/>
          <w:caps/>
          <w:sz w:val="28"/>
          <w:szCs w:val="28"/>
        </w:rPr>
      </w:pPr>
    </w:p>
    <w:p w:rsidR="00054B49" w:rsidRPr="009A50CC" w:rsidRDefault="00054B49" w:rsidP="009A50CC">
      <w:pPr>
        <w:shd w:val="clear" w:color="auto" w:fill="FFFFFF"/>
        <w:spacing w:after="0" w:line="240" w:lineRule="auto"/>
        <w:ind w:firstLine="709"/>
        <w:contextualSpacing/>
        <w:jc w:val="center"/>
        <w:rPr>
          <w:rFonts w:ascii="Times New Roman" w:hAnsi="Times New Roman" w:cs="Times New Roman"/>
          <w:b/>
          <w:caps/>
          <w:sz w:val="28"/>
          <w:szCs w:val="28"/>
        </w:rPr>
      </w:pPr>
      <w:r w:rsidRPr="009A50CC">
        <w:rPr>
          <w:rFonts w:ascii="Times New Roman" w:hAnsi="Times New Roman" w:cs="Times New Roman"/>
          <w:b/>
          <w:caps/>
          <w:sz w:val="28"/>
          <w:szCs w:val="28"/>
        </w:rPr>
        <w:t>Содержание</w:t>
      </w:r>
    </w:p>
    <w:p w:rsidR="00054B49" w:rsidRPr="009A50CC" w:rsidRDefault="00054B49" w:rsidP="009A50CC">
      <w:pPr>
        <w:shd w:val="clear" w:color="auto" w:fill="FFFFFF"/>
        <w:spacing w:after="0" w:line="240" w:lineRule="auto"/>
        <w:ind w:firstLine="709"/>
        <w:contextualSpacing/>
        <w:jc w:val="center"/>
        <w:rPr>
          <w:rFonts w:ascii="Times New Roman" w:hAnsi="Times New Roman" w:cs="Times New Roman"/>
          <w:b/>
          <w:caps/>
          <w:sz w:val="28"/>
          <w:szCs w:val="28"/>
        </w:rPr>
      </w:pPr>
    </w:p>
    <w:tbl>
      <w:tblPr>
        <w:tblW w:w="9885" w:type="dxa"/>
        <w:tblInd w:w="-98" w:type="dxa"/>
        <w:tblLook w:val="04A0" w:firstRow="1" w:lastRow="0" w:firstColumn="1" w:lastColumn="0" w:noHBand="0" w:noVBand="1"/>
      </w:tblPr>
      <w:tblGrid>
        <w:gridCol w:w="8570"/>
        <w:gridCol w:w="1315"/>
      </w:tblGrid>
      <w:tr w:rsidR="00061545" w:rsidRPr="00C72E64" w:rsidTr="00061545">
        <w:trPr>
          <w:trHeight w:val="861"/>
        </w:trPr>
        <w:tc>
          <w:tcPr>
            <w:tcW w:w="8570" w:type="dxa"/>
            <w:vAlign w:val="center"/>
          </w:tcPr>
          <w:p w:rsidR="00061545" w:rsidRPr="00EF1C03" w:rsidRDefault="00061545" w:rsidP="00EF1C03">
            <w:pPr>
              <w:widowControl w:val="0"/>
              <w:autoSpaceDE w:val="0"/>
              <w:autoSpaceDN w:val="0"/>
              <w:adjustRightInd w:val="0"/>
              <w:spacing w:after="0" w:line="240" w:lineRule="auto"/>
              <w:rPr>
                <w:rFonts w:ascii="Times New Roman" w:eastAsia="Times New Roman" w:hAnsi="Times New Roman" w:cs="Times New Roman"/>
                <w:bCs/>
                <w:color w:val="000000"/>
                <w:sz w:val="28"/>
                <w:szCs w:val="28"/>
              </w:rPr>
            </w:pPr>
            <w:r w:rsidRPr="00EF1C03">
              <w:rPr>
                <w:rFonts w:ascii="Times New Roman" w:eastAsia="Times New Roman" w:hAnsi="Times New Roman" w:cs="Times New Roman"/>
                <w:b/>
                <w:bCs/>
                <w:color w:val="000000"/>
                <w:spacing w:val="-1"/>
                <w:sz w:val="28"/>
                <w:szCs w:val="28"/>
              </w:rPr>
              <w:t>1</w:t>
            </w:r>
            <w:r w:rsidRPr="00EF1C03">
              <w:rPr>
                <w:rFonts w:ascii="Times New Roman" w:eastAsia="Times New Roman" w:hAnsi="Times New Roman" w:cs="Times New Roman"/>
                <w:bCs/>
                <w:color w:val="000000"/>
                <w:spacing w:val="-1"/>
                <w:sz w:val="28"/>
                <w:szCs w:val="28"/>
              </w:rPr>
              <w:t xml:space="preserve"> </w:t>
            </w:r>
            <w:r w:rsidR="00EF1C03" w:rsidRPr="00EF1C03">
              <w:rPr>
                <w:rFonts w:ascii="Times New Roman" w:eastAsia="Times New Roman" w:hAnsi="Times New Roman" w:cs="Times New Roman"/>
                <w:b/>
                <w:color w:val="000000"/>
                <w:sz w:val="28"/>
                <w:szCs w:val="28"/>
              </w:rPr>
              <w:t>ОБЩАЯ ХАРАКТЕРИСТИКА РАБОЧЕЙ ПРОГРАММЫ УЧЕБНОЙ ДИСЦИПЛИНЫ</w:t>
            </w:r>
            <w:r w:rsidR="00EF1C03" w:rsidRPr="00EF1C03">
              <w:rPr>
                <w:rFonts w:ascii="Times New Roman" w:eastAsia="Times New Roman" w:hAnsi="Times New Roman" w:cs="Times New Roman"/>
                <w:bCs/>
                <w:color w:val="000000"/>
                <w:spacing w:val="-1"/>
                <w:sz w:val="28"/>
                <w:szCs w:val="28"/>
              </w:rPr>
              <w:t xml:space="preserve"> </w:t>
            </w:r>
            <w:r w:rsidRPr="00EF1C03">
              <w:rPr>
                <w:rFonts w:ascii="Times New Roman" w:eastAsia="Times New Roman" w:hAnsi="Times New Roman" w:cs="Times New Roman"/>
                <w:bCs/>
                <w:color w:val="000000"/>
                <w:spacing w:val="-1"/>
                <w:sz w:val="28"/>
                <w:szCs w:val="28"/>
              </w:rPr>
              <w:t>………………………………</w:t>
            </w:r>
            <w:r w:rsidR="00EF1C03" w:rsidRPr="00EF1C03">
              <w:rPr>
                <w:rFonts w:ascii="Times New Roman" w:eastAsia="Times New Roman" w:hAnsi="Times New Roman" w:cs="Times New Roman"/>
                <w:bCs/>
                <w:color w:val="000000"/>
                <w:spacing w:val="-1"/>
                <w:sz w:val="28"/>
                <w:szCs w:val="28"/>
              </w:rPr>
              <w:t>…………</w:t>
            </w:r>
          </w:p>
        </w:tc>
        <w:tc>
          <w:tcPr>
            <w:tcW w:w="1315" w:type="dxa"/>
            <w:vAlign w:val="center"/>
          </w:tcPr>
          <w:p w:rsidR="00061545" w:rsidRPr="00C72E64" w:rsidRDefault="00061545" w:rsidP="007B450E">
            <w:pPr>
              <w:spacing w:after="0" w:line="240" w:lineRule="auto"/>
              <w:jc w:val="center"/>
              <w:rPr>
                <w:rFonts w:ascii="Times New Roman" w:eastAsia="Times New Roman" w:hAnsi="Times New Roman" w:cs="Times New Roman"/>
                <w:bCs/>
                <w:color w:val="000000"/>
                <w:spacing w:val="-1"/>
                <w:sz w:val="28"/>
                <w:szCs w:val="28"/>
              </w:rPr>
            </w:pPr>
            <w:r w:rsidRPr="00C72E64">
              <w:rPr>
                <w:rFonts w:ascii="Times New Roman" w:eastAsia="Times New Roman" w:hAnsi="Times New Roman" w:cs="Times New Roman"/>
                <w:bCs/>
                <w:color w:val="000000"/>
                <w:spacing w:val="-1"/>
                <w:sz w:val="28"/>
                <w:szCs w:val="28"/>
              </w:rPr>
              <w:t>4</w:t>
            </w:r>
          </w:p>
          <w:p w:rsidR="00061545" w:rsidRPr="00C72E64" w:rsidRDefault="00061545" w:rsidP="007B450E">
            <w:pPr>
              <w:widowControl w:val="0"/>
              <w:shd w:val="clear" w:color="auto" w:fill="FFFFFF"/>
              <w:tabs>
                <w:tab w:val="left" w:pos="499"/>
                <w:tab w:val="left" w:pos="8750"/>
              </w:tabs>
              <w:autoSpaceDE w:val="0"/>
              <w:autoSpaceDN w:val="0"/>
              <w:adjustRightInd w:val="0"/>
              <w:spacing w:after="0" w:line="240" w:lineRule="auto"/>
              <w:jc w:val="center"/>
              <w:rPr>
                <w:rFonts w:ascii="Times New Roman" w:eastAsia="Times New Roman" w:hAnsi="Times New Roman" w:cs="Times New Roman"/>
                <w:bCs/>
                <w:color w:val="000000"/>
                <w:spacing w:val="-1"/>
                <w:sz w:val="28"/>
                <w:szCs w:val="28"/>
              </w:rPr>
            </w:pPr>
          </w:p>
        </w:tc>
      </w:tr>
      <w:tr w:rsidR="00061545" w:rsidRPr="00C72E64" w:rsidTr="00061545">
        <w:trPr>
          <w:trHeight w:val="848"/>
        </w:trPr>
        <w:tc>
          <w:tcPr>
            <w:tcW w:w="8570" w:type="dxa"/>
            <w:vAlign w:val="center"/>
          </w:tcPr>
          <w:p w:rsidR="00061545" w:rsidRPr="00EF1C03" w:rsidRDefault="00061545" w:rsidP="00EF1C03">
            <w:pPr>
              <w:rPr>
                <w:rFonts w:ascii="Times New Roman" w:hAnsi="Times New Roman"/>
                <w:b/>
                <w:sz w:val="28"/>
                <w:szCs w:val="28"/>
              </w:rPr>
            </w:pPr>
            <w:r w:rsidRPr="00EF1C03">
              <w:rPr>
                <w:rFonts w:ascii="Times New Roman" w:eastAsia="Times New Roman" w:hAnsi="Times New Roman" w:cs="Times New Roman"/>
                <w:b/>
                <w:bCs/>
                <w:color w:val="000000"/>
                <w:spacing w:val="-1"/>
                <w:sz w:val="28"/>
                <w:szCs w:val="28"/>
              </w:rPr>
              <w:t>2</w:t>
            </w:r>
            <w:r w:rsidRPr="00EF1C03">
              <w:rPr>
                <w:rFonts w:ascii="Times New Roman" w:eastAsia="Times New Roman" w:hAnsi="Times New Roman" w:cs="Times New Roman"/>
                <w:bCs/>
                <w:color w:val="000000"/>
                <w:spacing w:val="-1"/>
                <w:sz w:val="28"/>
                <w:szCs w:val="28"/>
              </w:rPr>
              <w:t xml:space="preserve"> </w:t>
            </w:r>
            <w:r w:rsidR="00EF1C03" w:rsidRPr="00EF1C03">
              <w:rPr>
                <w:rFonts w:ascii="Times New Roman" w:hAnsi="Times New Roman"/>
                <w:b/>
                <w:sz w:val="28"/>
                <w:szCs w:val="28"/>
              </w:rPr>
              <w:t>СТРУКТУРА И СОДЕРЖАНИЕ УЧЕБНОЙ ДИСЦИПЛИНЫ</w:t>
            </w:r>
            <w:r w:rsidR="00EF1C03">
              <w:rPr>
                <w:rFonts w:ascii="Times New Roman" w:eastAsia="Times New Roman" w:hAnsi="Times New Roman" w:cs="Times New Roman"/>
                <w:bCs/>
                <w:color w:val="000000"/>
                <w:sz w:val="28"/>
                <w:szCs w:val="28"/>
              </w:rPr>
              <w:t>...</w:t>
            </w:r>
          </w:p>
        </w:tc>
        <w:tc>
          <w:tcPr>
            <w:tcW w:w="1315" w:type="dxa"/>
            <w:vAlign w:val="center"/>
          </w:tcPr>
          <w:p w:rsidR="00061545" w:rsidRPr="00C72E64" w:rsidRDefault="00C72E64" w:rsidP="007B450E">
            <w:pPr>
              <w:spacing w:after="0" w:line="240" w:lineRule="auto"/>
              <w:jc w:val="center"/>
              <w:rPr>
                <w:rFonts w:ascii="Times New Roman" w:eastAsia="Times New Roman" w:hAnsi="Times New Roman" w:cs="Times New Roman"/>
                <w:bCs/>
                <w:color w:val="000000"/>
                <w:spacing w:val="-1"/>
                <w:sz w:val="28"/>
                <w:szCs w:val="28"/>
              </w:rPr>
            </w:pPr>
            <w:r w:rsidRPr="00C72E64">
              <w:rPr>
                <w:rFonts w:ascii="Times New Roman" w:eastAsia="Times New Roman" w:hAnsi="Times New Roman" w:cs="Times New Roman"/>
                <w:bCs/>
                <w:color w:val="000000"/>
                <w:spacing w:val="-1"/>
                <w:sz w:val="28"/>
                <w:szCs w:val="28"/>
              </w:rPr>
              <w:t>6</w:t>
            </w:r>
          </w:p>
          <w:p w:rsidR="00061545" w:rsidRPr="00C72E64" w:rsidRDefault="00061545" w:rsidP="007B450E">
            <w:pPr>
              <w:widowControl w:val="0"/>
              <w:shd w:val="clear" w:color="auto" w:fill="FFFFFF"/>
              <w:tabs>
                <w:tab w:val="left" w:pos="499"/>
                <w:tab w:val="left" w:pos="8750"/>
              </w:tabs>
              <w:autoSpaceDE w:val="0"/>
              <w:autoSpaceDN w:val="0"/>
              <w:adjustRightInd w:val="0"/>
              <w:spacing w:after="0" w:line="240" w:lineRule="auto"/>
              <w:jc w:val="center"/>
              <w:rPr>
                <w:rFonts w:ascii="Times New Roman" w:eastAsia="Times New Roman" w:hAnsi="Times New Roman" w:cs="Times New Roman"/>
                <w:bCs/>
                <w:color w:val="000000"/>
                <w:spacing w:val="-1"/>
                <w:sz w:val="28"/>
                <w:szCs w:val="28"/>
              </w:rPr>
            </w:pPr>
          </w:p>
        </w:tc>
      </w:tr>
      <w:tr w:rsidR="00061545" w:rsidRPr="00C72E64" w:rsidTr="00061545">
        <w:trPr>
          <w:trHeight w:val="832"/>
        </w:trPr>
        <w:tc>
          <w:tcPr>
            <w:tcW w:w="8570" w:type="dxa"/>
            <w:vAlign w:val="center"/>
          </w:tcPr>
          <w:p w:rsidR="00061545" w:rsidRPr="00EF1C03" w:rsidRDefault="00061545" w:rsidP="00061545">
            <w:pPr>
              <w:widowControl w:val="0"/>
              <w:shd w:val="clear" w:color="auto" w:fill="FFFFFF"/>
              <w:tabs>
                <w:tab w:val="left" w:pos="499"/>
              </w:tabs>
              <w:autoSpaceDE w:val="0"/>
              <w:autoSpaceDN w:val="0"/>
              <w:adjustRightInd w:val="0"/>
              <w:spacing w:after="0" w:line="240" w:lineRule="auto"/>
              <w:rPr>
                <w:rFonts w:ascii="Times New Roman" w:eastAsia="Times New Roman" w:hAnsi="Times New Roman" w:cs="Times New Roman"/>
                <w:bCs/>
                <w:color w:val="000000"/>
                <w:spacing w:val="-11"/>
                <w:sz w:val="28"/>
                <w:szCs w:val="28"/>
              </w:rPr>
            </w:pPr>
            <w:r w:rsidRPr="00EF1C03">
              <w:rPr>
                <w:rFonts w:ascii="Times New Roman" w:eastAsia="Times New Roman" w:hAnsi="Times New Roman" w:cs="Times New Roman"/>
                <w:b/>
                <w:bCs/>
                <w:color w:val="000000"/>
                <w:spacing w:val="-2"/>
                <w:sz w:val="28"/>
                <w:szCs w:val="28"/>
              </w:rPr>
              <w:t>3</w:t>
            </w:r>
            <w:r w:rsidRPr="00EF1C03">
              <w:rPr>
                <w:rFonts w:ascii="Times New Roman" w:eastAsia="Times New Roman" w:hAnsi="Times New Roman" w:cs="Times New Roman"/>
                <w:bCs/>
                <w:color w:val="000000"/>
                <w:spacing w:val="-2"/>
                <w:sz w:val="28"/>
                <w:szCs w:val="28"/>
              </w:rPr>
              <w:t xml:space="preserve"> </w:t>
            </w:r>
            <w:r w:rsidR="00EF1C03" w:rsidRPr="00EF1C03">
              <w:rPr>
                <w:rFonts w:ascii="Times New Roman" w:hAnsi="Times New Roman"/>
                <w:b/>
                <w:sz w:val="28"/>
                <w:szCs w:val="28"/>
              </w:rPr>
              <w:t>УСЛОВИЯ РЕАЛИЗАЦИИ УЧЕБНОЙ ДИСЦИПЛИНЫ</w:t>
            </w:r>
            <w:r w:rsidR="00EF1C03" w:rsidRPr="00EF1C03">
              <w:rPr>
                <w:rFonts w:ascii="Times New Roman" w:eastAsia="Times New Roman" w:hAnsi="Times New Roman" w:cs="Times New Roman"/>
                <w:bCs/>
                <w:color w:val="000000"/>
                <w:sz w:val="28"/>
                <w:szCs w:val="28"/>
              </w:rPr>
              <w:t xml:space="preserve"> </w:t>
            </w:r>
            <w:r w:rsidR="00EF1C03">
              <w:rPr>
                <w:rFonts w:ascii="Times New Roman" w:eastAsia="Times New Roman" w:hAnsi="Times New Roman" w:cs="Times New Roman"/>
                <w:bCs/>
                <w:color w:val="000000"/>
                <w:sz w:val="28"/>
                <w:szCs w:val="28"/>
              </w:rPr>
              <w:t>…..</w:t>
            </w:r>
          </w:p>
        </w:tc>
        <w:tc>
          <w:tcPr>
            <w:tcW w:w="1315" w:type="dxa"/>
            <w:vAlign w:val="center"/>
          </w:tcPr>
          <w:p w:rsidR="00061545" w:rsidRPr="00C72E64" w:rsidRDefault="00061545" w:rsidP="007B450E">
            <w:pPr>
              <w:spacing w:after="0" w:line="240" w:lineRule="auto"/>
              <w:jc w:val="center"/>
              <w:rPr>
                <w:rFonts w:ascii="Times New Roman" w:eastAsia="Times New Roman" w:hAnsi="Times New Roman" w:cs="Times New Roman"/>
                <w:bCs/>
                <w:color w:val="000000"/>
                <w:spacing w:val="-1"/>
                <w:sz w:val="28"/>
                <w:szCs w:val="28"/>
              </w:rPr>
            </w:pPr>
            <w:r w:rsidRPr="00C72E64">
              <w:rPr>
                <w:rFonts w:ascii="Times New Roman" w:eastAsia="Times New Roman" w:hAnsi="Times New Roman" w:cs="Times New Roman"/>
                <w:bCs/>
                <w:color w:val="000000"/>
                <w:spacing w:val="-1"/>
                <w:sz w:val="28"/>
                <w:szCs w:val="28"/>
              </w:rPr>
              <w:t>14</w:t>
            </w:r>
          </w:p>
          <w:p w:rsidR="00061545" w:rsidRPr="00C72E64" w:rsidRDefault="00061545" w:rsidP="007B450E">
            <w:pPr>
              <w:widowControl w:val="0"/>
              <w:shd w:val="clear" w:color="auto" w:fill="FFFFFF"/>
              <w:tabs>
                <w:tab w:val="left" w:pos="499"/>
                <w:tab w:val="left" w:pos="8750"/>
              </w:tabs>
              <w:autoSpaceDE w:val="0"/>
              <w:autoSpaceDN w:val="0"/>
              <w:adjustRightInd w:val="0"/>
              <w:spacing w:after="0" w:line="240" w:lineRule="auto"/>
              <w:jc w:val="center"/>
              <w:rPr>
                <w:rFonts w:ascii="Times New Roman" w:eastAsia="Times New Roman" w:hAnsi="Times New Roman" w:cs="Times New Roman"/>
                <w:bCs/>
                <w:color w:val="000000"/>
                <w:spacing w:val="-1"/>
                <w:sz w:val="28"/>
                <w:szCs w:val="28"/>
              </w:rPr>
            </w:pPr>
          </w:p>
        </w:tc>
      </w:tr>
      <w:tr w:rsidR="00061545" w:rsidRPr="00C72E64" w:rsidTr="00061545">
        <w:trPr>
          <w:trHeight w:val="1291"/>
        </w:trPr>
        <w:tc>
          <w:tcPr>
            <w:tcW w:w="8570" w:type="dxa"/>
            <w:vAlign w:val="center"/>
          </w:tcPr>
          <w:p w:rsidR="00061545" w:rsidRPr="00EF1C03" w:rsidRDefault="00061545" w:rsidP="00EF1C03">
            <w:pPr>
              <w:rPr>
                <w:rFonts w:ascii="Times New Roman" w:hAnsi="Times New Roman"/>
                <w:b/>
                <w:sz w:val="28"/>
                <w:szCs w:val="28"/>
              </w:rPr>
            </w:pPr>
            <w:r w:rsidRPr="00EF1C03">
              <w:rPr>
                <w:rFonts w:ascii="Times New Roman" w:eastAsia="Times New Roman" w:hAnsi="Times New Roman" w:cs="Times New Roman"/>
                <w:b/>
                <w:bCs/>
                <w:color w:val="000000"/>
                <w:spacing w:val="-2"/>
                <w:sz w:val="28"/>
                <w:szCs w:val="28"/>
              </w:rPr>
              <w:t>4</w:t>
            </w:r>
            <w:r w:rsidRPr="00EF1C03">
              <w:rPr>
                <w:rFonts w:ascii="Times New Roman" w:eastAsia="Times New Roman" w:hAnsi="Times New Roman" w:cs="Times New Roman"/>
                <w:bCs/>
                <w:color w:val="000000"/>
                <w:spacing w:val="-2"/>
                <w:sz w:val="28"/>
                <w:szCs w:val="28"/>
              </w:rPr>
              <w:t xml:space="preserve"> </w:t>
            </w:r>
            <w:r w:rsidR="00EF1C03" w:rsidRPr="00EF1C03">
              <w:rPr>
                <w:rFonts w:ascii="Times New Roman" w:hAnsi="Times New Roman"/>
                <w:b/>
                <w:sz w:val="28"/>
                <w:szCs w:val="28"/>
              </w:rPr>
              <w:t>КОНТРОЛЬ И ОЦЕНКА РЕЗУЛЬТАТОВ ОСВОЕНИЯ УЧЕБНОЙ ДИСЦИПЛИНЫ</w:t>
            </w:r>
            <w:r w:rsidR="00EF1C03">
              <w:rPr>
                <w:rFonts w:ascii="Times New Roman" w:eastAsia="Times New Roman" w:hAnsi="Times New Roman" w:cs="Times New Roman"/>
                <w:bCs/>
                <w:color w:val="000000"/>
                <w:sz w:val="28"/>
                <w:szCs w:val="28"/>
              </w:rPr>
              <w:t>……………………………………….</w:t>
            </w:r>
          </w:p>
          <w:p w:rsidR="00061545" w:rsidRPr="00EF1C03" w:rsidRDefault="00061545" w:rsidP="007B450E">
            <w:pPr>
              <w:widowControl w:val="0"/>
              <w:shd w:val="clear" w:color="auto" w:fill="FFFFFF"/>
              <w:tabs>
                <w:tab w:val="left" w:pos="499"/>
                <w:tab w:val="left" w:pos="8750"/>
              </w:tabs>
              <w:autoSpaceDE w:val="0"/>
              <w:autoSpaceDN w:val="0"/>
              <w:adjustRightInd w:val="0"/>
              <w:spacing w:after="0" w:line="240" w:lineRule="auto"/>
              <w:ind w:left="206"/>
              <w:jc w:val="both"/>
              <w:rPr>
                <w:rFonts w:ascii="Times New Roman" w:eastAsia="Times New Roman" w:hAnsi="Times New Roman" w:cs="Times New Roman"/>
                <w:bCs/>
                <w:color w:val="000000"/>
                <w:spacing w:val="-2"/>
                <w:sz w:val="28"/>
                <w:szCs w:val="28"/>
              </w:rPr>
            </w:pPr>
          </w:p>
        </w:tc>
        <w:tc>
          <w:tcPr>
            <w:tcW w:w="1315" w:type="dxa"/>
            <w:vAlign w:val="center"/>
          </w:tcPr>
          <w:p w:rsidR="00061545" w:rsidRPr="00C72E64" w:rsidRDefault="00061545" w:rsidP="007B450E">
            <w:pPr>
              <w:spacing w:after="0" w:line="240" w:lineRule="auto"/>
              <w:jc w:val="center"/>
              <w:rPr>
                <w:rFonts w:ascii="Times New Roman" w:eastAsia="Times New Roman" w:hAnsi="Times New Roman" w:cs="Times New Roman"/>
                <w:bCs/>
                <w:color w:val="000000"/>
                <w:spacing w:val="-2"/>
                <w:sz w:val="28"/>
                <w:szCs w:val="28"/>
              </w:rPr>
            </w:pPr>
          </w:p>
          <w:p w:rsidR="00061545" w:rsidRPr="00C72E64" w:rsidRDefault="00C72E64" w:rsidP="007B450E">
            <w:pPr>
              <w:spacing w:after="0" w:line="240" w:lineRule="auto"/>
              <w:jc w:val="center"/>
              <w:rPr>
                <w:rFonts w:ascii="Times New Roman" w:eastAsia="Times New Roman" w:hAnsi="Times New Roman" w:cs="Times New Roman"/>
                <w:bCs/>
                <w:color w:val="000000"/>
                <w:spacing w:val="-2"/>
                <w:sz w:val="28"/>
                <w:szCs w:val="28"/>
              </w:rPr>
            </w:pPr>
            <w:r w:rsidRPr="00C72E64">
              <w:rPr>
                <w:rFonts w:ascii="Times New Roman" w:eastAsia="Times New Roman" w:hAnsi="Times New Roman" w:cs="Times New Roman"/>
                <w:bCs/>
                <w:color w:val="000000"/>
                <w:spacing w:val="-2"/>
                <w:sz w:val="28"/>
                <w:szCs w:val="28"/>
              </w:rPr>
              <w:t>19</w:t>
            </w:r>
          </w:p>
          <w:p w:rsidR="00061545" w:rsidRPr="00C72E64" w:rsidRDefault="00061545" w:rsidP="007B450E">
            <w:pPr>
              <w:widowControl w:val="0"/>
              <w:shd w:val="clear" w:color="auto" w:fill="FFFFFF"/>
              <w:tabs>
                <w:tab w:val="left" w:pos="499"/>
                <w:tab w:val="left" w:pos="8750"/>
              </w:tabs>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rPr>
            </w:pPr>
          </w:p>
        </w:tc>
      </w:tr>
    </w:tbl>
    <w:p w:rsidR="00054B49" w:rsidRPr="009A50CC" w:rsidRDefault="00054B49" w:rsidP="009A50CC">
      <w:pPr>
        <w:shd w:val="clear" w:color="auto" w:fill="FFFFFF"/>
        <w:spacing w:after="0" w:line="240" w:lineRule="auto"/>
        <w:ind w:firstLine="709"/>
        <w:contextualSpacing/>
        <w:jc w:val="center"/>
        <w:rPr>
          <w:rFonts w:ascii="Times New Roman" w:hAnsi="Times New Roman" w:cs="Times New Roman"/>
          <w:b/>
          <w:caps/>
          <w:sz w:val="28"/>
          <w:szCs w:val="28"/>
          <w:lang w:eastAsia="en-US"/>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280AEB" w:rsidRPr="009A50CC" w:rsidRDefault="00280AEB" w:rsidP="009A50CC">
      <w:pPr>
        <w:spacing w:after="0" w:line="240" w:lineRule="auto"/>
        <w:ind w:firstLine="709"/>
        <w:contextualSpacing/>
        <w:rPr>
          <w:rFonts w:ascii="Times New Roman" w:hAnsi="Times New Roman" w:cs="Times New Roman"/>
          <w:sz w:val="28"/>
          <w:szCs w:val="28"/>
        </w:rPr>
      </w:pPr>
    </w:p>
    <w:p w:rsidR="00280AEB" w:rsidRPr="009A50CC" w:rsidRDefault="00280AEB"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7857E7" w:rsidRPr="009A50CC" w:rsidRDefault="007857E7" w:rsidP="009A50CC">
      <w:pPr>
        <w:spacing w:after="0" w:line="240" w:lineRule="auto"/>
        <w:ind w:firstLine="709"/>
        <w:contextualSpacing/>
        <w:rPr>
          <w:rFonts w:ascii="Times New Roman" w:hAnsi="Times New Roman" w:cs="Times New Roman"/>
          <w:sz w:val="28"/>
          <w:szCs w:val="28"/>
        </w:rPr>
      </w:pPr>
    </w:p>
    <w:p w:rsidR="00147D74" w:rsidRPr="009A50CC" w:rsidRDefault="00147D74" w:rsidP="009A50CC">
      <w:pPr>
        <w:spacing w:after="0" w:line="240" w:lineRule="auto"/>
        <w:ind w:firstLine="709"/>
        <w:contextualSpacing/>
        <w:rPr>
          <w:rFonts w:ascii="Times New Roman" w:hAnsi="Times New Roman" w:cs="Times New Roman"/>
          <w:sz w:val="28"/>
          <w:szCs w:val="28"/>
        </w:rPr>
      </w:pPr>
    </w:p>
    <w:p w:rsidR="006460F7" w:rsidRPr="009A50CC" w:rsidRDefault="006460F7" w:rsidP="009A50CC">
      <w:pPr>
        <w:spacing w:after="0" w:line="240" w:lineRule="auto"/>
        <w:ind w:firstLine="709"/>
        <w:contextualSpacing/>
        <w:rPr>
          <w:rFonts w:ascii="Times New Roman" w:hAnsi="Times New Roman" w:cs="Times New Roman"/>
          <w:sz w:val="28"/>
          <w:szCs w:val="28"/>
        </w:rPr>
      </w:pPr>
    </w:p>
    <w:p w:rsidR="006460F7" w:rsidRPr="009A50CC" w:rsidRDefault="006460F7" w:rsidP="009A50CC">
      <w:pPr>
        <w:spacing w:after="0" w:line="240" w:lineRule="auto"/>
        <w:ind w:firstLine="709"/>
        <w:contextualSpacing/>
        <w:rPr>
          <w:rFonts w:ascii="Times New Roman" w:hAnsi="Times New Roman" w:cs="Times New Roman"/>
          <w:sz w:val="28"/>
          <w:szCs w:val="28"/>
        </w:rPr>
      </w:pPr>
    </w:p>
    <w:p w:rsidR="006460F7" w:rsidRDefault="006460F7" w:rsidP="009A50CC">
      <w:pPr>
        <w:spacing w:after="0" w:line="240" w:lineRule="auto"/>
        <w:ind w:firstLine="709"/>
        <w:contextualSpacing/>
        <w:rPr>
          <w:rFonts w:ascii="Times New Roman" w:hAnsi="Times New Roman" w:cs="Times New Roman"/>
          <w:sz w:val="28"/>
          <w:szCs w:val="28"/>
        </w:rPr>
      </w:pPr>
    </w:p>
    <w:p w:rsidR="00061545" w:rsidRDefault="00061545" w:rsidP="009A50CC">
      <w:pPr>
        <w:spacing w:after="0" w:line="240" w:lineRule="auto"/>
        <w:ind w:firstLine="709"/>
        <w:contextualSpacing/>
        <w:rPr>
          <w:rFonts w:ascii="Times New Roman" w:hAnsi="Times New Roman" w:cs="Times New Roman"/>
          <w:sz w:val="28"/>
          <w:szCs w:val="28"/>
        </w:rPr>
      </w:pPr>
    </w:p>
    <w:p w:rsidR="00061545" w:rsidRPr="009A50CC" w:rsidRDefault="00061545" w:rsidP="009A50CC">
      <w:pPr>
        <w:spacing w:after="0" w:line="240" w:lineRule="auto"/>
        <w:ind w:firstLine="709"/>
        <w:contextualSpacing/>
        <w:rPr>
          <w:rFonts w:ascii="Times New Roman" w:hAnsi="Times New Roman" w:cs="Times New Roman"/>
          <w:sz w:val="28"/>
          <w:szCs w:val="28"/>
        </w:rPr>
      </w:pPr>
    </w:p>
    <w:p w:rsidR="006460F7" w:rsidRPr="009A50CC" w:rsidRDefault="006460F7" w:rsidP="009A50CC">
      <w:pPr>
        <w:spacing w:after="0" w:line="240" w:lineRule="auto"/>
        <w:ind w:firstLine="709"/>
        <w:contextualSpacing/>
        <w:rPr>
          <w:rFonts w:ascii="Times New Roman" w:hAnsi="Times New Roman" w:cs="Times New Roman"/>
          <w:sz w:val="28"/>
          <w:szCs w:val="28"/>
        </w:rPr>
      </w:pPr>
    </w:p>
    <w:p w:rsidR="006460F7" w:rsidRPr="009A50CC" w:rsidRDefault="006460F7" w:rsidP="009A50CC">
      <w:pPr>
        <w:spacing w:after="0" w:line="240" w:lineRule="auto"/>
        <w:ind w:firstLine="709"/>
        <w:contextualSpacing/>
        <w:rPr>
          <w:rFonts w:ascii="Times New Roman" w:hAnsi="Times New Roman" w:cs="Times New Roman"/>
          <w:sz w:val="28"/>
          <w:szCs w:val="28"/>
        </w:rPr>
      </w:pPr>
    </w:p>
    <w:p w:rsidR="00054B49" w:rsidRPr="00BD7747" w:rsidRDefault="00EF1C03" w:rsidP="00BD7747">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sz w:val="28"/>
          <w:szCs w:val="28"/>
        </w:rPr>
      </w:pPr>
      <w:r w:rsidRPr="00EF1C03">
        <w:rPr>
          <w:rFonts w:ascii="Times New Roman" w:hAnsi="Times New Roman"/>
          <w:b/>
          <w:sz w:val="28"/>
        </w:rPr>
        <w:t xml:space="preserve">ОБЩАЯ ХАРАКТЕРИСТИКА </w:t>
      </w:r>
      <w:r>
        <w:rPr>
          <w:rFonts w:ascii="Times New Roman" w:hAnsi="Times New Roman"/>
          <w:b/>
          <w:sz w:val="28"/>
        </w:rPr>
        <w:t xml:space="preserve">РАБОЧЕЙ </w:t>
      </w:r>
      <w:r w:rsidR="00054B49" w:rsidRPr="009A50CC">
        <w:rPr>
          <w:rFonts w:ascii="Times New Roman" w:eastAsia="Times New Roman" w:hAnsi="Times New Roman" w:cs="Times New Roman"/>
          <w:b/>
          <w:bCs/>
          <w:color w:val="000000"/>
          <w:spacing w:val="-1"/>
          <w:sz w:val="28"/>
          <w:szCs w:val="28"/>
        </w:rPr>
        <w:t xml:space="preserve">ПРОГРАММЫ   УЧЕБНОЙ </w:t>
      </w:r>
      <w:r w:rsidR="00054B49" w:rsidRPr="009A50CC">
        <w:rPr>
          <w:rFonts w:ascii="Times New Roman" w:eastAsia="Times New Roman" w:hAnsi="Times New Roman" w:cs="Times New Roman"/>
          <w:b/>
          <w:bCs/>
          <w:color w:val="000000"/>
          <w:sz w:val="28"/>
          <w:szCs w:val="28"/>
        </w:rPr>
        <w:t xml:space="preserve">ДИСЦИПЛИНЫ </w:t>
      </w:r>
      <w:r w:rsidR="009515FB">
        <w:rPr>
          <w:rFonts w:ascii="Times New Roman" w:eastAsia="Times New Roman" w:hAnsi="Times New Roman" w:cs="Times New Roman"/>
          <w:b/>
          <w:bCs/>
          <w:color w:val="000000"/>
          <w:sz w:val="28"/>
          <w:szCs w:val="28"/>
        </w:rPr>
        <w:t>СГ.03</w:t>
      </w:r>
      <w:r w:rsidR="00BD7747">
        <w:rPr>
          <w:rFonts w:ascii="Times New Roman" w:eastAsia="Times New Roman" w:hAnsi="Times New Roman" w:cs="Times New Roman"/>
          <w:b/>
          <w:bCs/>
          <w:color w:val="000000"/>
          <w:sz w:val="28"/>
          <w:szCs w:val="28"/>
        </w:rPr>
        <w:t xml:space="preserve"> </w:t>
      </w:r>
      <w:r w:rsidR="00054B49" w:rsidRPr="009A50CC">
        <w:rPr>
          <w:rFonts w:ascii="Times New Roman" w:hAnsi="Times New Roman" w:cs="Times New Roman"/>
          <w:b/>
          <w:caps/>
          <w:sz w:val="28"/>
          <w:szCs w:val="28"/>
        </w:rPr>
        <w:t>Безопасность жизнедеятельности</w:t>
      </w:r>
    </w:p>
    <w:p w:rsidR="00E937D0" w:rsidRDefault="00E937D0" w:rsidP="00E9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054B49" w:rsidRPr="0016606C" w:rsidRDefault="00E937D0" w:rsidP="00166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16606C">
        <w:rPr>
          <w:rFonts w:ascii="Times New Roman" w:hAnsi="Times New Roman" w:cs="Times New Roman"/>
          <w:b/>
          <w:sz w:val="28"/>
          <w:szCs w:val="28"/>
        </w:rPr>
        <w:t>1.1</w:t>
      </w:r>
      <w:r w:rsidR="0036523B" w:rsidRPr="0016606C">
        <w:rPr>
          <w:rFonts w:ascii="Times New Roman" w:hAnsi="Times New Roman" w:cs="Times New Roman"/>
          <w:b/>
          <w:sz w:val="28"/>
          <w:szCs w:val="28"/>
        </w:rPr>
        <w:t xml:space="preserve"> </w:t>
      </w:r>
      <w:r w:rsidRPr="0016606C">
        <w:rPr>
          <w:rFonts w:ascii="Times New Roman" w:hAnsi="Times New Roman"/>
          <w:b/>
          <w:sz w:val="28"/>
          <w:szCs w:val="28"/>
        </w:rPr>
        <w:t xml:space="preserve">Место дисциплины в структуре основной образовательной программы: </w:t>
      </w:r>
    </w:p>
    <w:p w:rsidR="00881EAB" w:rsidRPr="00881EAB" w:rsidRDefault="006151C5" w:rsidP="00881EAB">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bCs/>
          <w:color w:val="000000"/>
          <w:spacing w:val="-3"/>
          <w:sz w:val="28"/>
          <w:szCs w:val="28"/>
        </w:rPr>
      </w:pPr>
      <w:r w:rsidRPr="0016606C">
        <w:rPr>
          <w:rFonts w:ascii="Times New Roman" w:eastAsia="Times New Roman" w:hAnsi="Times New Roman" w:cs="Times New Roman"/>
          <w:sz w:val="28"/>
          <w:szCs w:val="28"/>
        </w:rPr>
        <w:t xml:space="preserve">Учебная дисциплина </w:t>
      </w:r>
      <w:r w:rsidR="00CC5E7D" w:rsidRPr="0016606C">
        <w:rPr>
          <w:rFonts w:ascii="Times New Roman" w:eastAsia="Times New Roman" w:hAnsi="Times New Roman" w:cs="Times New Roman"/>
          <w:iCs/>
          <w:noProof/>
          <w:sz w:val="28"/>
          <w:szCs w:val="28"/>
        </w:rPr>
        <w:t>СГ.03</w:t>
      </w:r>
      <w:r w:rsidR="00CC5E7D" w:rsidRPr="0016606C">
        <w:rPr>
          <w:rFonts w:ascii="Times New Roman" w:eastAsia="Times New Roman" w:hAnsi="Times New Roman" w:cs="Times New Roman"/>
          <w:iCs/>
          <w:sz w:val="28"/>
          <w:szCs w:val="28"/>
        </w:rPr>
        <w:t xml:space="preserve"> </w:t>
      </w:r>
      <w:r w:rsidR="00CC5E7D" w:rsidRPr="0016606C">
        <w:rPr>
          <w:rFonts w:ascii="Times New Roman" w:eastAsia="Times New Roman" w:hAnsi="Times New Roman" w:cs="Times New Roman"/>
          <w:iCs/>
          <w:noProof/>
          <w:sz w:val="28"/>
          <w:szCs w:val="28"/>
        </w:rPr>
        <w:t>Безопасность жизнедеятельности</w:t>
      </w:r>
      <w:r w:rsidR="00CC5E7D" w:rsidRPr="0016606C">
        <w:rPr>
          <w:rFonts w:ascii="Times New Roman" w:eastAsia="Times New Roman" w:hAnsi="Times New Roman" w:cs="Times New Roman"/>
          <w:sz w:val="28"/>
          <w:szCs w:val="28"/>
        </w:rPr>
        <w:t xml:space="preserve"> является обязательной частью </w:t>
      </w:r>
      <w:r w:rsidR="00CC5E7D" w:rsidRPr="0016606C">
        <w:rPr>
          <w:rFonts w:ascii="Times New Roman" w:eastAsia="Times New Roman" w:hAnsi="Times New Roman" w:cs="Times New Roman"/>
          <w:bCs/>
          <w:noProof/>
          <w:sz w:val="28"/>
          <w:szCs w:val="28"/>
        </w:rPr>
        <w:t>социально-гуманитарного</w:t>
      </w:r>
      <w:r w:rsidR="00CC5E7D" w:rsidRPr="0016606C">
        <w:rPr>
          <w:rFonts w:ascii="Times New Roman" w:eastAsia="Times New Roman" w:hAnsi="Times New Roman" w:cs="Times New Roman"/>
          <w:bCs/>
          <w:sz w:val="28"/>
          <w:szCs w:val="28"/>
        </w:rPr>
        <w:t xml:space="preserve"> цикла</w:t>
      </w:r>
      <w:r w:rsidR="00CC5E7D" w:rsidRPr="0016606C">
        <w:rPr>
          <w:rFonts w:ascii="Times New Roman" w:eastAsia="Times New Roman" w:hAnsi="Times New Roman" w:cs="Times New Roman"/>
          <w:b/>
          <w:bCs/>
          <w:sz w:val="28"/>
          <w:szCs w:val="28"/>
        </w:rPr>
        <w:t xml:space="preserve"> </w:t>
      </w:r>
      <w:r w:rsidR="00FC221D" w:rsidRPr="0016606C">
        <w:rPr>
          <w:rFonts w:ascii="Times New Roman" w:eastAsia="Times New Roman" w:hAnsi="Times New Roman" w:cs="Times New Roman"/>
          <w:sz w:val="28"/>
          <w:szCs w:val="28"/>
        </w:rPr>
        <w:t>образовательной программы</w:t>
      </w:r>
      <w:r w:rsidR="00CC5E7D" w:rsidRPr="0016606C">
        <w:rPr>
          <w:rFonts w:ascii="Times New Roman" w:eastAsia="Times New Roman" w:hAnsi="Times New Roman" w:cs="Times New Roman"/>
          <w:sz w:val="28"/>
          <w:szCs w:val="28"/>
        </w:rPr>
        <w:t xml:space="preserve"> в соответствии с ФГОС СПО по </w:t>
      </w:r>
      <w:r w:rsidR="00881EAB">
        <w:rPr>
          <w:rFonts w:ascii="Times New Roman" w:eastAsia="Times New Roman" w:hAnsi="Times New Roman" w:cs="Times New Roman"/>
          <w:sz w:val="28"/>
          <w:szCs w:val="28"/>
        </w:rPr>
        <w:t xml:space="preserve">специальности </w:t>
      </w:r>
      <w:r w:rsidR="00881EAB" w:rsidRPr="00881EAB">
        <w:rPr>
          <w:rFonts w:ascii="Times New Roman" w:hAnsi="Times New Roman" w:cs="Times New Roman"/>
          <w:bCs/>
          <w:sz w:val="28"/>
          <w:szCs w:val="28"/>
        </w:rPr>
        <w:t>40.02.04 Юриспруденция</w:t>
      </w:r>
    </w:p>
    <w:p w:rsidR="00CC5E7D" w:rsidRPr="0016606C" w:rsidRDefault="0016606C" w:rsidP="00881E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16606C">
        <w:rPr>
          <w:rFonts w:ascii="Times New Roman" w:eastAsia="Times New Roman" w:hAnsi="Times New Roman" w:cs="Times New Roman"/>
          <w:sz w:val="28"/>
          <w:szCs w:val="28"/>
        </w:rPr>
        <w:t xml:space="preserve"> </w:t>
      </w:r>
      <w:r w:rsidR="00CC5E7D" w:rsidRPr="0016606C">
        <w:rPr>
          <w:rFonts w:ascii="Times New Roman" w:eastAsia="Times New Roman" w:hAnsi="Times New Roman" w:cs="Times New Roman"/>
          <w:sz w:val="28"/>
          <w:szCs w:val="28"/>
        </w:rPr>
        <w:t xml:space="preserve">Особое значение дисциплина имеет при формировании и развитии </w:t>
      </w:r>
      <w:r w:rsidR="00AE1F4E" w:rsidRPr="0016606C">
        <w:rPr>
          <w:rFonts w:ascii="Times New Roman" w:eastAsia="Times New Roman" w:hAnsi="Times New Roman" w:cs="Times New Roman"/>
          <w:noProof/>
          <w:sz w:val="28"/>
          <w:szCs w:val="28"/>
        </w:rPr>
        <w:t xml:space="preserve">ОК 01, ОК 02, </w:t>
      </w:r>
      <w:r w:rsidR="00CC5E7D" w:rsidRPr="0016606C">
        <w:rPr>
          <w:rFonts w:ascii="Times New Roman" w:eastAsia="Times New Roman" w:hAnsi="Times New Roman" w:cs="Times New Roman"/>
          <w:noProof/>
          <w:sz w:val="28"/>
          <w:szCs w:val="28"/>
        </w:rPr>
        <w:t>ОК 04, ОК 07</w:t>
      </w:r>
      <w:r w:rsidR="00CC5E7D" w:rsidRPr="0016606C">
        <w:rPr>
          <w:rFonts w:ascii="Times New Roman" w:eastAsia="Times New Roman" w:hAnsi="Times New Roman" w:cs="Times New Roman"/>
          <w:i/>
          <w:sz w:val="28"/>
          <w:szCs w:val="28"/>
        </w:rPr>
        <w:t>.</w:t>
      </w:r>
    </w:p>
    <w:p w:rsidR="00061545" w:rsidRPr="0016606C" w:rsidRDefault="00E937D0" w:rsidP="00166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16606C">
        <w:rPr>
          <w:rFonts w:ascii="Times New Roman" w:hAnsi="Times New Roman" w:cs="Times New Roman"/>
          <w:b/>
          <w:sz w:val="28"/>
          <w:szCs w:val="28"/>
        </w:rPr>
        <w:t>1.2</w:t>
      </w:r>
      <w:r w:rsidRPr="0016606C">
        <w:rPr>
          <w:rFonts w:ascii="Times New Roman" w:hAnsi="Times New Roman"/>
          <w:b/>
          <w:sz w:val="28"/>
          <w:szCs w:val="28"/>
        </w:rPr>
        <w:t xml:space="preserve"> Цель и планируемые результаты освоения дисциплины:</w:t>
      </w:r>
    </w:p>
    <w:p w:rsidR="00CC5E7D" w:rsidRDefault="006460F7" w:rsidP="0016606C">
      <w:pPr>
        <w:suppressAutoHyphens/>
        <w:spacing w:after="0" w:line="240" w:lineRule="auto"/>
        <w:ind w:firstLine="709"/>
        <w:contextualSpacing/>
        <w:jc w:val="both"/>
        <w:rPr>
          <w:rFonts w:ascii="Times New Roman" w:hAnsi="Times New Roman" w:cs="Times New Roman"/>
          <w:sz w:val="28"/>
          <w:szCs w:val="28"/>
        </w:rPr>
      </w:pPr>
      <w:r w:rsidRPr="0016606C">
        <w:rPr>
          <w:rFonts w:ascii="Times New Roman" w:hAnsi="Times New Roman" w:cs="Times New Roman"/>
          <w:sz w:val="28"/>
          <w:szCs w:val="28"/>
        </w:rPr>
        <w:t xml:space="preserve"> </w:t>
      </w:r>
      <w:r w:rsidR="00CC5E7D" w:rsidRPr="0016606C">
        <w:rPr>
          <w:rFonts w:ascii="Times New Roman" w:hAnsi="Times New Roman" w:cs="Times New Roman"/>
          <w:sz w:val="28"/>
          <w:szCs w:val="28"/>
        </w:rPr>
        <w:t xml:space="preserve">В рамках программы учебной дисциплины </w:t>
      </w:r>
      <w:proofErr w:type="gramStart"/>
      <w:r w:rsidR="00CC5E7D" w:rsidRPr="0016606C">
        <w:rPr>
          <w:rFonts w:ascii="Times New Roman" w:hAnsi="Times New Roman" w:cs="Times New Roman"/>
          <w:sz w:val="28"/>
          <w:szCs w:val="28"/>
        </w:rPr>
        <w:t>о</w:t>
      </w:r>
      <w:r w:rsidR="00EF1C03">
        <w:rPr>
          <w:rFonts w:ascii="Times New Roman" w:hAnsi="Times New Roman" w:cs="Times New Roman"/>
          <w:sz w:val="28"/>
          <w:szCs w:val="28"/>
        </w:rPr>
        <w:t>бучающимися</w:t>
      </w:r>
      <w:proofErr w:type="gramEnd"/>
      <w:r w:rsidR="00EF1C03">
        <w:rPr>
          <w:rFonts w:ascii="Times New Roman" w:hAnsi="Times New Roman" w:cs="Times New Roman"/>
          <w:sz w:val="28"/>
          <w:szCs w:val="28"/>
        </w:rPr>
        <w:t xml:space="preserve"> осваиваются умения </w:t>
      </w:r>
      <w:r w:rsidR="00CC5E7D" w:rsidRPr="0016606C">
        <w:rPr>
          <w:rFonts w:ascii="Times New Roman" w:hAnsi="Times New Roman" w:cs="Times New Roman"/>
          <w:sz w:val="28"/>
          <w:szCs w:val="28"/>
        </w:rPr>
        <w:t>и знания</w:t>
      </w:r>
    </w:p>
    <w:p w:rsidR="00EF1C03" w:rsidRDefault="00EF1C03" w:rsidP="0016606C">
      <w:pPr>
        <w:suppressAutoHyphens/>
        <w:spacing w:after="0" w:line="240" w:lineRule="auto"/>
        <w:ind w:firstLine="709"/>
        <w:contextualSpacing/>
        <w:jc w:val="both"/>
        <w:rPr>
          <w:rFonts w:ascii="Times New Roman"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EF1C03" w:rsidRPr="00EF1C03" w:rsidTr="001C3E50">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jc w:val="center"/>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Код</w:t>
            </w:r>
          </w:p>
          <w:p w:rsidR="00EF1C03" w:rsidRPr="00EF1C03" w:rsidRDefault="00EF1C03" w:rsidP="00EF1C03">
            <w:pPr>
              <w:spacing w:after="0"/>
              <w:jc w:val="center"/>
              <w:rPr>
                <w:rFonts w:ascii="Times New Roman" w:eastAsia="Times New Roman" w:hAnsi="Times New Roman" w:cs="Times New Roman"/>
                <w:color w:val="000000"/>
                <w:sz w:val="24"/>
                <w:szCs w:val="20"/>
              </w:rPr>
            </w:pPr>
            <w:proofErr w:type="gramStart"/>
            <w:r w:rsidRPr="00EF1C03">
              <w:rPr>
                <w:rFonts w:ascii="Times New Roman" w:eastAsia="Times New Roman" w:hAnsi="Times New Roman" w:cs="Times New Roman"/>
                <w:color w:val="000000"/>
                <w:sz w:val="24"/>
                <w:szCs w:val="20"/>
              </w:rPr>
              <w:t>ОК</w:t>
            </w:r>
            <w:proofErr w:type="gramEnd"/>
            <w:r w:rsidRPr="00EF1C03">
              <w:rPr>
                <w:rFonts w:ascii="Times New Roman" w:eastAsia="Times New Roman" w:hAnsi="Times New Roman" w:cs="Times New Roman"/>
                <w:color w:val="000000"/>
                <w:sz w:val="24"/>
                <w:szCs w:val="20"/>
              </w:rPr>
              <w:t>,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jc w:val="center"/>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jc w:val="center"/>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Знания</w:t>
            </w:r>
          </w:p>
        </w:tc>
      </w:tr>
      <w:tr w:rsidR="00EF1C03" w:rsidRPr="00EF1C03" w:rsidTr="001C3E50">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roofErr w:type="gramStart"/>
            <w:r w:rsidRPr="00EF1C03">
              <w:rPr>
                <w:rFonts w:ascii="Times New Roman" w:eastAsia="Times New Roman" w:hAnsi="Times New Roman" w:cs="Times New Roman"/>
                <w:color w:val="000000"/>
                <w:sz w:val="24"/>
                <w:szCs w:val="20"/>
              </w:rPr>
              <w:t>ОК</w:t>
            </w:r>
            <w:proofErr w:type="gramEnd"/>
            <w:r w:rsidRPr="00EF1C03">
              <w:rPr>
                <w:rFonts w:ascii="Times New Roman" w:eastAsia="Times New Roman" w:hAnsi="Times New Roman" w:cs="Times New Roman"/>
                <w:color w:val="000000"/>
                <w:sz w:val="24"/>
                <w:szCs w:val="20"/>
              </w:rPr>
              <w:t xml:space="preserve"> 01. Выбирать способы решения задач профессиональной деятельности применительно </w:t>
            </w:r>
            <w:r w:rsidRPr="00EF1C03">
              <w:rPr>
                <w:rFonts w:ascii="Times New Roman" w:eastAsia="Times New Roman" w:hAnsi="Times New Roman" w:cs="Times New Roman"/>
                <w:color w:val="000000"/>
                <w:sz w:val="24"/>
                <w:szCs w:val="20"/>
              </w:rPr>
              <w:br/>
              <w:t>к различным контекстам</w:t>
            </w:r>
          </w:p>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ind w:firstLine="31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 xml:space="preserve">соблюдать нормы экологической безопасности на рабочем месте; </w:t>
            </w:r>
          </w:p>
          <w:p w:rsidR="00EF1C03" w:rsidRPr="00EF1C03" w:rsidRDefault="00EF1C03" w:rsidP="00EF1C03">
            <w:pPr>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ind w:firstLine="20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rsidR="00EF1C03" w:rsidRPr="00EF1C03" w:rsidRDefault="00EF1C03" w:rsidP="00EF1C03">
            <w:pPr>
              <w:spacing w:after="0"/>
              <w:ind w:firstLine="20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область применения получаемых профессиональных знаний при исполнении обязанностей военной службы</w:t>
            </w:r>
          </w:p>
        </w:tc>
      </w:tr>
      <w:tr w:rsidR="00EF1C03" w:rsidRPr="00EF1C03" w:rsidTr="001C3E50">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roofErr w:type="gramStart"/>
            <w:r w:rsidRPr="00EF1C03">
              <w:rPr>
                <w:rFonts w:ascii="Times New Roman" w:eastAsia="Times New Roman" w:hAnsi="Times New Roman" w:cs="Times New Roman"/>
                <w:color w:val="000000"/>
                <w:sz w:val="24"/>
                <w:szCs w:val="20"/>
              </w:rPr>
              <w:t>ОК</w:t>
            </w:r>
            <w:proofErr w:type="gramEnd"/>
            <w:r w:rsidRPr="00EF1C03">
              <w:rPr>
                <w:rFonts w:ascii="Times New Roman" w:eastAsia="Times New Roman" w:hAnsi="Times New Roman" w:cs="Times New Roman"/>
                <w:color w:val="000000"/>
                <w:sz w:val="24"/>
                <w:szCs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EF1C03" w:rsidRPr="00EF1C03" w:rsidTr="001C3E50">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roofErr w:type="gramStart"/>
            <w:r w:rsidRPr="00EF1C03">
              <w:rPr>
                <w:rFonts w:ascii="Times New Roman" w:eastAsia="Times New Roman" w:hAnsi="Times New Roman" w:cs="Times New Roman"/>
                <w:color w:val="000000"/>
                <w:sz w:val="24"/>
                <w:szCs w:val="20"/>
              </w:rPr>
              <w:t>ОК</w:t>
            </w:r>
            <w:proofErr w:type="gramEnd"/>
            <w:r w:rsidRPr="00EF1C03">
              <w:rPr>
                <w:rFonts w:ascii="Times New Roman" w:eastAsia="Times New Roman" w:hAnsi="Times New Roman" w:cs="Times New Roman"/>
                <w:color w:val="000000"/>
                <w:sz w:val="24"/>
                <w:szCs w:val="20"/>
              </w:rPr>
              <w:t xml:space="preserve"> 04.  Эффективно взаимодействовать и работать в </w:t>
            </w:r>
            <w:r w:rsidRPr="00EF1C03">
              <w:rPr>
                <w:rFonts w:ascii="Times New Roman" w:eastAsia="Times New Roman" w:hAnsi="Times New Roman" w:cs="Times New Roman"/>
                <w:color w:val="000000"/>
                <w:sz w:val="24"/>
                <w:szCs w:val="20"/>
              </w:rPr>
              <w:lastRenderedPageBreak/>
              <w:t>коллективе и команде</w:t>
            </w:r>
          </w:p>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ind w:firstLine="31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lastRenderedPageBreak/>
              <w:t xml:space="preserve">участвовать в работе коллектива, команды, взаимодействовать с коллегами, </w:t>
            </w:r>
            <w:r w:rsidRPr="00EF1C03">
              <w:rPr>
                <w:rFonts w:ascii="Times New Roman" w:eastAsia="Times New Roman" w:hAnsi="Times New Roman" w:cs="Times New Roman"/>
                <w:color w:val="000000"/>
                <w:sz w:val="24"/>
                <w:szCs w:val="20"/>
              </w:rPr>
              <w:lastRenderedPageBreak/>
              <w:t xml:space="preserve">руководством, клиентами для создания </w:t>
            </w:r>
            <w:proofErr w:type="spellStart"/>
            <w:r w:rsidRPr="00EF1C03">
              <w:rPr>
                <w:rFonts w:ascii="Times New Roman" w:eastAsia="Times New Roman" w:hAnsi="Times New Roman" w:cs="Times New Roman"/>
                <w:color w:val="000000"/>
                <w:sz w:val="24"/>
                <w:szCs w:val="20"/>
              </w:rPr>
              <w:t>человеко</w:t>
            </w:r>
            <w:proofErr w:type="spellEnd"/>
            <w:r w:rsidRPr="00EF1C03">
              <w:rPr>
                <w:rFonts w:ascii="Times New Roman" w:eastAsia="Times New Roman" w:hAnsi="Times New Roman" w:cs="Times New Roman"/>
                <w:color w:val="000000"/>
                <w:sz w:val="24"/>
                <w:szCs w:val="20"/>
              </w:rPr>
              <w:t xml:space="preserve"> - и </w:t>
            </w:r>
            <w:proofErr w:type="spellStart"/>
            <w:r w:rsidRPr="00EF1C03">
              <w:rPr>
                <w:rFonts w:ascii="Times New Roman" w:eastAsia="Times New Roman" w:hAnsi="Times New Roman" w:cs="Times New Roman"/>
                <w:color w:val="000000"/>
                <w:sz w:val="24"/>
                <w:szCs w:val="20"/>
              </w:rPr>
              <w:t>природозащитной</w:t>
            </w:r>
            <w:proofErr w:type="spellEnd"/>
            <w:r w:rsidRPr="00EF1C03">
              <w:rPr>
                <w:rFonts w:ascii="Times New Roman" w:eastAsia="Times New Roman" w:hAnsi="Times New Roman" w:cs="Times New Roman"/>
                <w:color w:val="000000"/>
                <w:sz w:val="24"/>
                <w:szCs w:val="20"/>
              </w:rPr>
              <w:t xml:space="preserve">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lastRenderedPageBreak/>
              <w:t xml:space="preserve">психологические аспекты деятельности трудового коллектива и личности для </w:t>
            </w:r>
            <w:r w:rsidRPr="00EF1C03">
              <w:rPr>
                <w:rFonts w:ascii="Times New Roman" w:eastAsia="Times New Roman" w:hAnsi="Times New Roman" w:cs="Times New Roman"/>
                <w:color w:val="000000"/>
                <w:sz w:val="24"/>
                <w:szCs w:val="20"/>
              </w:rPr>
              <w:lastRenderedPageBreak/>
              <w:t>минимизации опасностей и эффективного управления рисками ЧС на рабочем месте.</w:t>
            </w:r>
          </w:p>
          <w:p w:rsidR="00EF1C03" w:rsidRPr="00EF1C03" w:rsidRDefault="00EF1C03" w:rsidP="00EF1C03">
            <w:pPr>
              <w:spacing w:after="0"/>
              <w:jc w:val="both"/>
              <w:rPr>
                <w:rFonts w:ascii="Times New Roman" w:eastAsia="Times New Roman" w:hAnsi="Times New Roman" w:cs="Times New Roman"/>
                <w:color w:val="000000"/>
                <w:sz w:val="24"/>
                <w:szCs w:val="20"/>
              </w:rPr>
            </w:pPr>
          </w:p>
        </w:tc>
      </w:tr>
      <w:tr w:rsidR="00EF1C03" w:rsidRPr="00EF1C03" w:rsidTr="001C3E50">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0"/>
              </w:rPr>
            </w:pPr>
            <w:proofErr w:type="gramStart"/>
            <w:r w:rsidRPr="00EF1C03">
              <w:rPr>
                <w:rFonts w:ascii="Times New Roman" w:eastAsia="Times New Roman" w:hAnsi="Times New Roman" w:cs="Times New Roman"/>
                <w:color w:val="000000"/>
                <w:sz w:val="24"/>
                <w:szCs w:val="20"/>
              </w:rPr>
              <w:lastRenderedPageBreak/>
              <w:t>ОК</w:t>
            </w:r>
            <w:proofErr w:type="gramEnd"/>
            <w:r w:rsidRPr="00EF1C03">
              <w:rPr>
                <w:rFonts w:ascii="Times New Roman" w:eastAsia="Times New Roman" w:hAnsi="Times New Roman" w:cs="Times New Roman"/>
                <w:color w:val="000000"/>
                <w:sz w:val="24"/>
                <w:szCs w:val="20"/>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действовать в чрезвычайных ситуациях мирного и военного времени;</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соблюдать правила поведения и порядок действий населения по сигналам гражданской обороны</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владеть общей физической и строевой подготовкой,  навыками обязательной подготовки к военной службе;</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выполнять мероприятия доврачебной помощи пострадавшим;</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демонстрировать основы оказания первой доврачебной помощи пострадавшим;</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осуществлять профилактику инфекционных заболеваний;</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определять показатели здоровья и оценивать физическое состояние</w:t>
            </w:r>
          </w:p>
          <w:p w:rsidR="00EF1C03" w:rsidRPr="00EF1C03" w:rsidRDefault="00EF1C03" w:rsidP="00EF1C03">
            <w:pPr>
              <w:spacing w:after="0"/>
              <w:jc w:val="both"/>
              <w:rPr>
                <w:rFonts w:ascii="Times New Roman" w:eastAsia="Times New Roman" w:hAnsi="Times New Roman" w:cs="Times New Roman"/>
                <w:color w:val="000000"/>
                <w:sz w:val="24"/>
                <w:szCs w:val="20"/>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EF1C03" w:rsidRPr="00EF1C03" w:rsidRDefault="00EF1C03" w:rsidP="00EF1C03">
            <w:pPr>
              <w:spacing w:after="0"/>
              <w:ind w:firstLine="20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нормы экологической безопасности при ведении профессиональной деятельности;</w:t>
            </w:r>
          </w:p>
          <w:p w:rsidR="00EF1C03" w:rsidRPr="00EF1C03" w:rsidRDefault="00EF1C03" w:rsidP="00EF1C03">
            <w:pPr>
              <w:spacing w:after="0"/>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основы военной безопасности и обороны государства;</w:t>
            </w:r>
          </w:p>
          <w:p w:rsidR="00EF1C03" w:rsidRPr="00EF1C03" w:rsidRDefault="00EF1C03" w:rsidP="00EF1C03">
            <w:pPr>
              <w:spacing w:after="0"/>
              <w:ind w:firstLine="203"/>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организацию и порядок призыва граждан на военную службу и поступления на нее в добровольном порядке;</w:t>
            </w:r>
          </w:p>
          <w:p w:rsidR="00EF1C03" w:rsidRPr="00EF1C03" w:rsidRDefault="00EF1C03" w:rsidP="00EF1C03">
            <w:pPr>
              <w:spacing w:after="0"/>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основы строевой, огневой и тактической подготовки;</w:t>
            </w:r>
          </w:p>
          <w:p w:rsidR="00EF1C03" w:rsidRPr="00EF1C03" w:rsidRDefault="00EF1C03" w:rsidP="00EF1C03">
            <w:pPr>
              <w:spacing w:after="0"/>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боевые традиции Вооруженных Сил России;</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характеристики поражений организма человека от воздействий опасных факторов;</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классификацию и общие признаки инфекционных заболеваний;</w:t>
            </w:r>
          </w:p>
          <w:p w:rsidR="00EF1C03" w:rsidRPr="00EF1C03" w:rsidRDefault="00EF1C03" w:rsidP="00EF1C03">
            <w:pPr>
              <w:spacing w:after="0"/>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факторы формирования здорового образа жизни</w:t>
            </w:r>
          </w:p>
        </w:tc>
      </w:tr>
      <w:tr w:rsidR="001C3E50" w:rsidRPr="00EF1C03" w:rsidTr="001C3E50">
        <w:tc>
          <w:tcPr>
            <w:tcW w:w="10031" w:type="dxa"/>
            <w:gridSpan w:val="3"/>
            <w:tcBorders>
              <w:top w:val="single" w:sz="4" w:space="0" w:color="000000"/>
              <w:left w:val="single" w:sz="4" w:space="0" w:color="000000"/>
              <w:bottom w:val="single" w:sz="4" w:space="0" w:color="000000"/>
              <w:right w:val="single" w:sz="4" w:space="0" w:color="000000"/>
            </w:tcBorders>
            <w:shd w:val="clear" w:color="auto" w:fill="auto"/>
          </w:tcPr>
          <w:p w:rsidR="001C3E50" w:rsidRDefault="00FB6663" w:rsidP="00EF1C03">
            <w:pPr>
              <w:spacing w:after="0"/>
              <w:ind w:firstLine="203"/>
              <w:jc w:val="both"/>
              <w:rPr>
                <w:rFonts w:ascii="Times New Roman" w:eastAsia="Times New Roman" w:hAnsi="Times New Roman" w:cs="Times New Roman"/>
                <w:color w:val="000000"/>
                <w:sz w:val="24"/>
                <w:szCs w:val="20"/>
              </w:rPr>
            </w:pPr>
            <w:r w:rsidRPr="00FB6663">
              <w:rPr>
                <w:rFonts w:ascii="Times New Roman" w:eastAsia="Times New Roman" w:hAnsi="Times New Roman" w:cs="Times New Roman"/>
                <w:sz w:val="24"/>
                <w:szCs w:val="24"/>
              </w:rPr>
              <w:t>ПК 1.2</w:t>
            </w:r>
            <w:proofErr w:type="gramStart"/>
            <w:r w:rsidRPr="00FB6663">
              <w:rPr>
                <w:rFonts w:ascii="Times New Roman" w:eastAsia="Times New Roman" w:hAnsi="Times New Roman" w:cs="Times New Roman"/>
                <w:sz w:val="24"/>
                <w:szCs w:val="24"/>
              </w:rPr>
              <w:t xml:space="preserve">  П</w:t>
            </w:r>
            <w:proofErr w:type="gramEnd"/>
            <w:r w:rsidRPr="00FB6663">
              <w:rPr>
                <w:rFonts w:ascii="Times New Roman" w:eastAsia="Times New Roman" w:hAnsi="Times New Roman" w:cs="Times New Roman"/>
                <w:sz w:val="24"/>
                <w:szCs w:val="24"/>
              </w:rPr>
              <w:t>рименять нормы права для решения задач в профессиональной деятельности</w:t>
            </w:r>
            <w:r>
              <w:rPr>
                <w:rFonts w:ascii="Times New Roman" w:eastAsia="Times New Roman" w:hAnsi="Times New Roman" w:cs="Times New Roman"/>
                <w:color w:val="000000"/>
                <w:sz w:val="24"/>
                <w:szCs w:val="20"/>
              </w:rPr>
              <w:t xml:space="preserve"> </w:t>
            </w:r>
          </w:p>
          <w:p w:rsidR="001C3E50" w:rsidRPr="00EF1C03" w:rsidRDefault="001C3E50" w:rsidP="00EF1C03">
            <w:pPr>
              <w:spacing w:after="0"/>
              <w:ind w:firstLine="203"/>
              <w:jc w:val="both"/>
              <w:rPr>
                <w:rFonts w:ascii="Times New Roman" w:eastAsia="Times New Roman" w:hAnsi="Times New Roman" w:cs="Times New Roman"/>
                <w:color w:val="000000"/>
                <w:sz w:val="24"/>
                <w:szCs w:val="20"/>
              </w:rPr>
            </w:pPr>
          </w:p>
        </w:tc>
      </w:tr>
    </w:tbl>
    <w:p w:rsidR="00EF1C03" w:rsidRDefault="00EF1C03" w:rsidP="00EF1C03">
      <w:pPr>
        <w:suppressAutoHyphens/>
        <w:spacing w:after="0" w:line="240" w:lineRule="auto"/>
        <w:ind w:hanging="142"/>
        <w:contextualSpacing/>
        <w:jc w:val="both"/>
        <w:rPr>
          <w:rFonts w:ascii="Times New Roman" w:hAnsi="Times New Roman" w:cs="Times New Roman"/>
          <w:sz w:val="28"/>
          <w:szCs w:val="28"/>
        </w:rPr>
      </w:pPr>
    </w:p>
    <w:p w:rsidR="00EF1C03" w:rsidRPr="0016606C" w:rsidRDefault="00EF1C03" w:rsidP="0016606C">
      <w:pPr>
        <w:suppressAutoHyphens/>
        <w:spacing w:after="0" w:line="240" w:lineRule="auto"/>
        <w:ind w:firstLine="709"/>
        <w:contextualSpacing/>
        <w:jc w:val="both"/>
        <w:rPr>
          <w:rFonts w:ascii="Times New Roman" w:hAnsi="Times New Roman" w:cs="Times New Roman"/>
          <w:sz w:val="28"/>
          <w:szCs w:val="28"/>
        </w:rPr>
      </w:pPr>
    </w:p>
    <w:p w:rsidR="00CC5E7D" w:rsidRPr="005F59C7" w:rsidRDefault="00CC5E7D" w:rsidP="00CC5E7D">
      <w:pPr>
        <w:suppressAutoHyphens/>
        <w:ind w:firstLine="709"/>
        <w:contextualSpacing/>
        <w:jc w:val="both"/>
        <w:rPr>
          <w:rFonts w:ascii="Times New Roman" w:hAnsi="Times New Roman" w:cs="Times New Roman"/>
          <w:sz w:val="24"/>
          <w:szCs w:val="24"/>
        </w:rPr>
      </w:pPr>
    </w:p>
    <w:p w:rsidR="00061545" w:rsidRDefault="00061545"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E937D0" w:rsidRDefault="00E937D0"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3F3638" w:rsidRDefault="003F3638" w:rsidP="00854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EF1C03" w:rsidRDefault="00EF1C03" w:rsidP="00854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7412C6" w:rsidRPr="009A50CC" w:rsidRDefault="007412C6"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054B49" w:rsidRDefault="00BA616E" w:rsidP="00061545">
      <w:pPr>
        <w:pStyle w:val="a8"/>
        <w:widowControl w:val="0"/>
        <w:numPr>
          <w:ilvl w:val="0"/>
          <w:numId w:val="4"/>
        </w:numPr>
        <w:shd w:val="clear" w:color="auto" w:fill="FFFFFF"/>
        <w:tabs>
          <w:tab w:val="left" w:pos="499"/>
        </w:tabs>
        <w:autoSpaceDE w:val="0"/>
        <w:autoSpaceDN w:val="0"/>
        <w:adjustRightInd w:val="0"/>
        <w:spacing w:after="0" w:line="240" w:lineRule="auto"/>
        <w:ind w:left="0" w:right="142" w:firstLine="709"/>
        <w:jc w:val="both"/>
        <w:rPr>
          <w:rFonts w:ascii="Times New Roman" w:eastAsia="Times New Roman" w:hAnsi="Times New Roman" w:cs="Times New Roman"/>
          <w:b/>
          <w:bCs/>
          <w:color w:val="000000"/>
          <w:sz w:val="28"/>
          <w:szCs w:val="28"/>
        </w:rPr>
      </w:pPr>
      <w:r w:rsidRPr="009A50CC">
        <w:rPr>
          <w:rFonts w:ascii="Times New Roman" w:eastAsia="Times New Roman" w:hAnsi="Times New Roman" w:cs="Times New Roman"/>
          <w:b/>
          <w:bCs/>
          <w:color w:val="000000"/>
          <w:spacing w:val="-1"/>
          <w:sz w:val="28"/>
          <w:szCs w:val="28"/>
        </w:rPr>
        <w:t xml:space="preserve">СТРУКТУРА </w:t>
      </w:r>
      <w:r w:rsidR="00054B49" w:rsidRPr="009A50CC">
        <w:rPr>
          <w:rFonts w:ascii="Times New Roman" w:eastAsia="Times New Roman" w:hAnsi="Times New Roman" w:cs="Times New Roman"/>
          <w:b/>
          <w:bCs/>
          <w:color w:val="000000"/>
          <w:spacing w:val="-1"/>
          <w:sz w:val="28"/>
          <w:szCs w:val="28"/>
        </w:rPr>
        <w:t>И СОДЕРЖАНИЕ УЧЕБНОЙ</w:t>
      </w:r>
      <w:r w:rsidR="00054B49" w:rsidRPr="009A50CC">
        <w:rPr>
          <w:rFonts w:ascii="Times New Roman" w:eastAsia="Times New Roman" w:hAnsi="Times New Roman" w:cs="Times New Roman"/>
          <w:b/>
          <w:bCs/>
          <w:color w:val="000000"/>
          <w:sz w:val="28"/>
          <w:szCs w:val="28"/>
        </w:rPr>
        <w:br/>
        <w:t xml:space="preserve">ДИСЦИПЛИНЫ </w:t>
      </w:r>
      <w:r w:rsidR="0085466E">
        <w:rPr>
          <w:rFonts w:ascii="Times New Roman" w:eastAsia="Times New Roman" w:hAnsi="Times New Roman" w:cs="Times New Roman"/>
          <w:b/>
          <w:bCs/>
          <w:color w:val="000000"/>
          <w:sz w:val="28"/>
          <w:szCs w:val="28"/>
        </w:rPr>
        <w:t>СГ.03 БЕЗОПАСНОСТЬ ЖИЗНЕДЕЯТЕЛЬНОСТИ</w:t>
      </w:r>
    </w:p>
    <w:p w:rsidR="0085466E" w:rsidRPr="00061545" w:rsidRDefault="0085466E" w:rsidP="0085466E">
      <w:pPr>
        <w:pStyle w:val="a8"/>
        <w:widowControl w:val="0"/>
        <w:shd w:val="clear" w:color="auto" w:fill="FFFFFF"/>
        <w:tabs>
          <w:tab w:val="left" w:pos="499"/>
        </w:tabs>
        <w:autoSpaceDE w:val="0"/>
        <w:autoSpaceDN w:val="0"/>
        <w:adjustRightInd w:val="0"/>
        <w:spacing w:after="0" w:line="240" w:lineRule="auto"/>
        <w:ind w:left="709" w:right="142"/>
        <w:jc w:val="both"/>
        <w:rPr>
          <w:rFonts w:ascii="Times New Roman" w:eastAsia="Times New Roman" w:hAnsi="Times New Roman" w:cs="Times New Roman"/>
          <w:b/>
          <w:bCs/>
          <w:color w:val="000000"/>
          <w:sz w:val="28"/>
          <w:szCs w:val="28"/>
        </w:rPr>
      </w:pPr>
    </w:p>
    <w:p w:rsidR="00054B49" w:rsidRPr="009A50CC" w:rsidRDefault="00054B49" w:rsidP="009A50CC">
      <w:pPr>
        <w:spacing w:after="0" w:line="240" w:lineRule="auto"/>
        <w:ind w:firstLine="709"/>
        <w:contextualSpacing/>
        <w:rPr>
          <w:rFonts w:ascii="Times New Roman" w:eastAsiaTheme="minorHAnsi" w:hAnsi="Times New Roman" w:cs="Times New Roman"/>
          <w:b/>
          <w:sz w:val="28"/>
          <w:szCs w:val="28"/>
          <w:lang w:eastAsia="en-US"/>
        </w:rPr>
      </w:pPr>
      <w:r w:rsidRPr="009A50CC">
        <w:rPr>
          <w:rFonts w:ascii="Times New Roman" w:hAnsi="Times New Roman" w:cs="Times New Roman"/>
          <w:b/>
          <w:sz w:val="28"/>
          <w:szCs w:val="28"/>
        </w:rPr>
        <w:t>2.1. Объем учебной дисциплины и виды учебной работы</w:t>
      </w:r>
    </w:p>
    <w:tbl>
      <w:tblPr>
        <w:tblW w:w="9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4"/>
        <w:gridCol w:w="1850"/>
      </w:tblGrid>
      <w:tr w:rsidR="00617FF5" w:rsidRPr="009A50CC" w:rsidTr="00061545">
        <w:trPr>
          <w:trHeight w:val="470"/>
        </w:trPr>
        <w:tc>
          <w:tcPr>
            <w:tcW w:w="8124" w:type="dxa"/>
          </w:tcPr>
          <w:p w:rsidR="00617FF5" w:rsidRPr="009A50CC" w:rsidRDefault="00617FF5" w:rsidP="009A50CC">
            <w:pPr>
              <w:spacing w:after="0" w:line="240" w:lineRule="auto"/>
              <w:ind w:firstLine="709"/>
              <w:contextualSpacing/>
              <w:jc w:val="center"/>
              <w:rPr>
                <w:rFonts w:ascii="Times New Roman" w:hAnsi="Times New Roman" w:cs="Times New Roman"/>
                <w:sz w:val="28"/>
                <w:szCs w:val="28"/>
              </w:rPr>
            </w:pPr>
            <w:r w:rsidRPr="009A50CC">
              <w:rPr>
                <w:rFonts w:ascii="Times New Roman" w:hAnsi="Times New Roman" w:cs="Times New Roman"/>
                <w:b/>
                <w:sz w:val="28"/>
                <w:szCs w:val="28"/>
              </w:rPr>
              <w:t>Вид учебной работы</w:t>
            </w:r>
          </w:p>
        </w:tc>
        <w:tc>
          <w:tcPr>
            <w:tcW w:w="1850" w:type="dxa"/>
          </w:tcPr>
          <w:p w:rsidR="00617FF5" w:rsidRPr="009A50CC" w:rsidRDefault="00617FF5" w:rsidP="00CC5E7D">
            <w:pPr>
              <w:spacing w:after="0" w:line="240" w:lineRule="auto"/>
              <w:ind w:firstLine="709"/>
              <w:contextualSpacing/>
              <w:rPr>
                <w:rFonts w:ascii="Times New Roman" w:hAnsi="Times New Roman" w:cs="Times New Roman"/>
                <w:sz w:val="28"/>
                <w:szCs w:val="28"/>
              </w:rPr>
            </w:pPr>
            <w:r w:rsidRPr="009A50CC">
              <w:rPr>
                <w:rFonts w:ascii="Times New Roman" w:hAnsi="Times New Roman" w:cs="Times New Roman"/>
                <w:b/>
                <w:sz w:val="28"/>
                <w:szCs w:val="28"/>
              </w:rPr>
              <w:t>Объем часов</w:t>
            </w:r>
          </w:p>
        </w:tc>
      </w:tr>
      <w:tr w:rsidR="00617FF5" w:rsidRPr="009A50CC" w:rsidTr="00061545">
        <w:trPr>
          <w:trHeight w:val="322"/>
        </w:trPr>
        <w:tc>
          <w:tcPr>
            <w:tcW w:w="8124" w:type="dxa"/>
          </w:tcPr>
          <w:p w:rsidR="00617FF5" w:rsidRPr="009A50CC" w:rsidRDefault="00617FF5"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b/>
                <w:sz w:val="28"/>
                <w:szCs w:val="28"/>
              </w:rPr>
              <w:t xml:space="preserve">Обязательная аудиторная учебная нагрузка (всего) </w:t>
            </w:r>
          </w:p>
        </w:tc>
        <w:tc>
          <w:tcPr>
            <w:tcW w:w="1850" w:type="dxa"/>
          </w:tcPr>
          <w:p w:rsidR="00617FF5" w:rsidRPr="009676A7" w:rsidRDefault="00617FF5" w:rsidP="00CC5E7D">
            <w:pPr>
              <w:spacing w:after="0" w:line="240" w:lineRule="auto"/>
              <w:ind w:firstLine="709"/>
              <w:contextualSpacing/>
              <w:rPr>
                <w:rFonts w:ascii="Times New Roman" w:hAnsi="Times New Roman" w:cs="Times New Roman"/>
                <w:b/>
                <w:i/>
                <w:sz w:val="28"/>
                <w:szCs w:val="28"/>
              </w:rPr>
            </w:pPr>
            <w:r w:rsidRPr="009676A7">
              <w:rPr>
                <w:rFonts w:ascii="Times New Roman" w:hAnsi="Times New Roman" w:cs="Times New Roman"/>
                <w:b/>
                <w:i/>
                <w:sz w:val="28"/>
                <w:szCs w:val="28"/>
              </w:rPr>
              <w:t>68</w:t>
            </w:r>
          </w:p>
        </w:tc>
      </w:tr>
      <w:tr w:rsidR="00617FF5" w:rsidRPr="009A50CC" w:rsidTr="00061545">
        <w:trPr>
          <w:trHeight w:val="276"/>
        </w:trPr>
        <w:tc>
          <w:tcPr>
            <w:tcW w:w="8124" w:type="dxa"/>
            <w:shd w:val="clear" w:color="auto" w:fill="auto"/>
          </w:tcPr>
          <w:p w:rsidR="00617FF5" w:rsidRPr="009A50CC" w:rsidRDefault="00617FF5"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в том числе:</w:t>
            </w:r>
          </w:p>
        </w:tc>
        <w:tc>
          <w:tcPr>
            <w:tcW w:w="1850" w:type="dxa"/>
          </w:tcPr>
          <w:p w:rsidR="00617FF5" w:rsidRPr="009676A7" w:rsidRDefault="00617FF5" w:rsidP="00CC5E7D">
            <w:pPr>
              <w:spacing w:after="0" w:line="240" w:lineRule="auto"/>
              <w:ind w:firstLine="709"/>
              <w:contextualSpacing/>
              <w:rPr>
                <w:rFonts w:ascii="Times New Roman" w:hAnsi="Times New Roman" w:cs="Times New Roman"/>
                <w:i/>
                <w:sz w:val="28"/>
                <w:szCs w:val="28"/>
              </w:rPr>
            </w:pPr>
          </w:p>
        </w:tc>
      </w:tr>
      <w:tr w:rsidR="00617FF5" w:rsidRPr="009A50CC" w:rsidTr="00061545">
        <w:trPr>
          <w:trHeight w:val="322"/>
        </w:trPr>
        <w:tc>
          <w:tcPr>
            <w:tcW w:w="8124" w:type="dxa"/>
          </w:tcPr>
          <w:p w:rsidR="00617FF5" w:rsidRPr="009A50CC" w:rsidRDefault="00617FF5"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теоретические занятия</w:t>
            </w:r>
          </w:p>
        </w:tc>
        <w:tc>
          <w:tcPr>
            <w:tcW w:w="1850" w:type="dxa"/>
          </w:tcPr>
          <w:p w:rsidR="00617FF5" w:rsidRPr="009676A7" w:rsidRDefault="0080138E" w:rsidP="00CC5E7D">
            <w:pPr>
              <w:spacing w:after="0" w:line="240" w:lineRule="auto"/>
              <w:ind w:firstLine="709"/>
              <w:contextualSpacing/>
              <w:rPr>
                <w:rFonts w:ascii="Times New Roman" w:hAnsi="Times New Roman" w:cs="Times New Roman"/>
                <w:i/>
                <w:sz w:val="28"/>
                <w:szCs w:val="28"/>
              </w:rPr>
            </w:pPr>
            <w:r w:rsidRPr="009676A7">
              <w:rPr>
                <w:rFonts w:ascii="Times New Roman" w:hAnsi="Times New Roman" w:cs="Times New Roman"/>
                <w:i/>
                <w:sz w:val="28"/>
                <w:szCs w:val="28"/>
              </w:rPr>
              <w:t>3</w:t>
            </w:r>
            <w:r w:rsidR="0054742B" w:rsidRPr="009676A7">
              <w:rPr>
                <w:rFonts w:ascii="Times New Roman" w:hAnsi="Times New Roman" w:cs="Times New Roman"/>
                <w:i/>
                <w:sz w:val="28"/>
                <w:szCs w:val="28"/>
              </w:rPr>
              <w:t>8</w:t>
            </w:r>
          </w:p>
        </w:tc>
      </w:tr>
      <w:tr w:rsidR="00617FF5" w:rsidRPr="009A50CC" w:rsidTr="00061545">
        <w:trPr>
          <w:trHeight w:val="461"/>
        </w:trPr>
        <w:tc>
          <w:tcPr>
            <w:tcW w:w="8124" w:type="dxa"/>
          </w:tcPr>
          <w:p w:rsidR="00617FF5" w:rsidRPr="009A50CC" w:rsidRDefault="00617FF5"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практические занятия</w:t>
            </w:r>
          </w:p>
        </w:tc>
        <w:tc>
          <w:tcPr>
            <w:tcW w:w="1850" w:type="dxa"/>
          </w:tcPr>
          <w:p w:rsidR="00617FF5" w:rsidRPr="009676A7" w:rsidRDefault="0054742B" w:rsidP="00CC5E7D">
            <w:pPr>
              <w:spacing w:after="0" w:line="240" w:lineRule="auto"/>
              <w:ind w:firstLine="709"/>
              <w:contextualSpacing/>
              <w:rPr>
                <w:rFonts w:ascii="Times New Roman" w:hAnsi="Times New Roman" w:cs="Times New Roman"/>
                <w:sz w:val="28"/>
                <w:szCs w:val="28"/>
              </w:rPr>
            </w:pPr>
            <w:r w:rsidRPr="009676A7">
              <w:rPr>
                <w:rFonts w:ascii="Times New Roman" w:hAnsi="Times New Roman" w:cs="Times New Roman"/>
                <w:sz w:val="28"/>
                <w:szCs w:val="28"/>
              </w:rPr>
              <w:t>18</w:t>
            </w:r>
          </w:p>
        </w:tc>
      </w:tr>
      <w:tr w:rsidR="0080138E" w:rsidRPr="009A50CC" w:rsidTr="00061545">
        <w:trPr>
          <w:trHeight w:val="461"/>
        </w:trPr>
        <w:tc>
          <w:tcPr>
            <w:tcW w:w="8124" w:type="dxa"/>
          </w:tcPr>
          <w:p w:rsidR="0080138E" w:rsidRPr="009A50CC" w:rsidRDefault="0080138E" w:rsidP="009A50C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0" w:type="dxa"/>
          </w:tcPr>
          <w:p w:rsidR="0080138E" w:rsidRPr="009676A7" w:rsidRDefault="0080138E" w:rsidP="00CC5E7D">
            <w:pPr>
              <w:spacing w:after="0" w:line="240" w:lineRule="auto"/>
              <w:ind w:firstLine="709"/>
              <w:contextualSpacing/>
              <w:rPr>
                <w:rFonts w:ascii="Times New Roman" w:hAnsi="Times New Roman" w:cs="Times New Roman"/>
                <w:sz w:val="28"/>
                <w:szCs w:val="28"/>
              </w:rPr>
            </w:pPr>
            <w:r w:rsidRPr="009676A7">
              <w:rPr>
                <w:rFonts w:ascii="Times New Roman" w:hAnsi="Times New Roman" w:cs="Times New Roman"/>
                <w:sz w:val="28"/>
                <w:szCs w:val="28"/>
              </w:rPr>
              <w:t>10</w:t>
            </w:r>
          </w:p>
        </w:tc>
      </w:tr>
      <w:tr w:rsidR="00617FF5" w:rsidRPr="009A50CC" w:rsidTr="00061545">
        <w:trPr>
          <w:trHeight w:val="378"/>
        </w:trPr>
        <w:tc>
          <w:tcPr>
            <w:tcW w:w="8124" w:type="dxa"/>
            <w:tcBorders>
              <w:right w:val="single" w:sz="4" w:space="0" w:color="auto"/>
            </w:tcBorders>
          </w:tcPr>
          <w:p w:rsidR="00617FF5" w:rsidRPr="009A50CC" w:rsidRDefault="0036523B" w:rsidP="009A50CC">
            <w:pPr>
              <w:spacing w:after="0" w:line="240" w:lineRule="auto"/>
              <w:ind w:firstLine="709"/>
              <w:contextualSpacing/>
              <w:rPr>
                <w:rFonts w:ascii="Times New Roman" w:hAnsi="Times New Roman" w:cs="Times New Roman"/>
                <w:sz w:val="28"/>
                <w:szCs w:val="28"/>
              </w:rPr>
            </w:pPr>
            <w:r w:rsidRPr="009A50CC">
              <w:rPr>
                <w:rFonts w:ascii="Times New Roman" w:hAnsi="Times New Roman" w:cs="Times New Roman"/>
                <w:sz w:val="28"/>
                <w:szCs w:val="28"/>
              </w:rPr>
              <w:t xml:space="preserve">Промежуточная </w:t>
            </w:r>
            <w:r w:rsidR="00617FF5" w:rsidRPr="009A50CC">
              <w:rPr>
                <w:rFonts w:ascii="Times New Roman" w:hAnsi="Times New Roman" w:cs="Times New Roman"/>
                <w:sz w:val="28"/>
                <w:szCs w:val="28"/>
              </w:rPr>
              <w:t xml:space="preserve"> аттестация в форме дифференцированного зачета  </w:t>
            </w:r>
          </w:p>
        </w:tc>
        <w:tc>
          <w:tcPr>
            <w:tcW w:w="1850" w:type="dxa"/>
            <w:tcBorders>
              <w:left w:val="single" w:sz="4" w:space="0" w:color="auto"/>
            </w:tcBorders>
          </w:tcPr>
          <w:p w:rsidR="00617FF5" w:rsidRPr="009676A7" w:rsidRDefault="00617FF5" w:rsidP="00CC5E7D">
            <w:pPr>
              <w:spacing w:after="0" w:line="240" w:lineRule="auto"/>
              <w:ind w:firstLine="709"/>
              <w:contextualSpacing/>
              <w:rPr>
                <w:rFonts w:ascii="Times New Roman" w:hAnsi="Times New Roman" w:cs="Times New Roman"/>
                <w:i/>
                <w:sz w:val="28"/>
                <w:szCs w:val="28"/>
              </w:rPr>
            </w:pPr>
            <w:r w:rsidRPr="009676A7">
              <w:rPr>
                <w:rFonts w:ascii="Times New Roman" w:hAnsi="Times New Roman" w:cs="Times New Roman"/>
                <w:i/>
                <w:sz w:val="28"/>
                <w:szCs w:val="28"/>
              </w:rPr>
              <w:t>2</w:t>
            </w:r>
          </w:p>
        </w:tc>
      </w:tr>
    </w:tbl>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054B49" w:rsidRPr="009A50CC" w:rsidRDefault="00054B49" w:rsidP="009A50CC">
      <w:pPr>
        <w:spacing w:after="0" w:line="240" w:lineRule="auto"/>
        <w:ind w:firstLine="709"/>
        <w:contextualSpacing/>
        <w:rPr>
          <w:rFonts w:ascii="Times New Roman" w:hAnsi="Times New Roman" w:cs="Times New Roman"/>
          <w:sz w:val="28"/>
          <w:szCs w:val="28"/>
        </w:rPr>
      </w:pPr>
    </w:p>
    <w:p w:rsidR="00617FF5" w:rsidRPr="009A50CC" w:rsidRDefault="00617FF5" w:rsidP="009A50CC">
      <w:pPr>
        <w:spacing w:after="0" w:line="240" w:lineRule="auto"/>
        <w:ind w:firstLine="709"/>
        <w:contextualSpacing/>
        <w:rPr>
          <w:rFonts w:ascii="Times New Roman" w:hAnsi="Times New Roman" w:cs="Times New Roman"/>
          <w:sz w:val="28"/>
          <w:szCs w:val="28"/>
        </w:rPr>
      </w:pPr>
    </w:p>
    <w:p w:rsidR="00617FF5" w:rsidRPr="009A50CC" w:rsidRDefault="00617FF5" w:rsidP="009A50CC">
      <w:pPr>
        <w:spacing w:after="0" w:line="240" w:lineRule="auto"/>
        <w:ind w:firstLine="709"/>
        <w:contextualSpacing/>
        <w:rPr>
          <w:rFonts w:ascii="Times New Roman" w:hAnsi="Times New Roman" w:cs="Times New Roman"/>
          <w:sz w:val="28"/>
          <w:szCs w:val="28"/>
        </w:rPr>
      </w:pPr>
    </w:p>
    <w:p w:rsidR="00617FF5" w:rsidRPr="009A50CC" w:rsidRDefault="00617FF5"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4171CF" w:rsidRPr="009A50CC" w:rsidRDefault="004171CF"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2D1818" w:rsidRDefault="002D1818" w:rsidP="009A50CC">
      <w:pPr>
        <w:spacing w:after="0" w:line="240" w:lineRule="auto"/>
        <w:ind w:firstLine="709"/>
        <w:contextualSpacing/>
        <w:rPr>
          <w:rFonts w:ascii="Times New Roman" w:hAnsi="Times New Roman" w:cs="Times New Roman"/>
          <w:sz w:val="28"/>
          <w:szCs w:val="28"/>
        </w:rPr>
      </w:pPr>
    </w:p>
    <w:p w:rsidR="001B01FA" w:rsidRPr="002D1818" w:rsidRDefault="001B01FA" w:rsidP="002D1818">
      <w:pPr>
        <w:tabs>
          <w:tab w:val="left" w:pos="8545"/>
        </w:tabs>
        <w:rPr>
          <w:rFonts w:ascii="Times New Roman" w:hAnsi="Times New Roman" w:cs="Times New Roman"/>
          <w:sz w:val="28"/>
          <w:szCs w:val="28"/>
        </w:rPr>
        <w:sectPr w:rsidR="001B01FA" w:rsidRPr="002D1818" w:rsidSect="00010B20">
          <w:pgSz w:w="11906" w:h="16838"/>
          <w:pgMar w:top="899" w:right="707" w:bottom="1134" w:left="1418" w:header="709" w:footer="709" w:gutter="0"/>
          <w:pgNumType w:start="2"/>
          <w:cols w:space="720"/>
        </w:sectPr>
      </w:pPr>
    </w:p>
    <w:p w:rsidR="002D1818" w:rsidRDefault="002D1818" w:rsidP="001B01FA">
      <w:pPr>
        <w:rPr>
          <w:rFonts w:ascii="Times New Roman" w:eastAsia="Times New Roman" w:hAnsi="Times New Roman" w:cs="Times New Roman"/>
          <w:b/>
          <w:sz w:val="24"/>
          <w:szCs w:val="24"/>
        </w:rPr>
      </w:pPr>
    </w:p>
    <w:p w:rsidR="002D1818" w:rsidRPr="00985111" w:rsidRDefault="002D1818" w:rsidP="002D1818">
      <w:pPr>
        <w:ind w:firstLine="709"/>
        <w:rPr>
          <w:rFonts w:ascii="Times New Roman" w:eastAsia="Times New Roman" w:hAnsi="Times New Roman" w:cs="Times New Roman"/>
          <w:b/>
          <w:sz w:val="24"/>
          <w:szCs w:val="24"/>
        </w:rPr>
      </w:pPr>
      <w:r w:rsidRPr="00985111">
        <w:rPr>
          <w:rFonts w:ascii="Times New Roman" w:eastAsia="Times New Roman" w:hAnsi="Times New Roman" w:cs="Times New Roman"/>
          <w:b/>
          <w:sz w:val="24"/>
          <w:szCs w:val="24"/>
        </w:rPr>
        <w:t>2.2. Тематический план и содержание учебной дисциплины</w:t>
      </w:r>
      <w:r w:rsidR="009515FB">
        <w:rPr>
          <w:rFonts w:ascii="Times New Roman" w:eastAsia="Times New Roman" w:hAnsi="Times New Roman" w:cs="Times New Roman"/>
          <w:b/>
          <w:sz w:val="24"/>
          <w:szCs w:val="24"/>
        </w:rPr>
        <w:t xml:space="preserve"> СГ.03 Безопасность жизнедеятельности</w:t>
      </w:r>
    </w:p>
    <w:p w:rsidR="002D1818" w:rsidRDefault="002D1818" w:rsidP="009A50CC">
      <w:pPr>
        <w:spacing w:after="0" w:line="240" w:lineRule="auto"/>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8583"/>
        <w:gridCol w:w="1844"/>
        <w:gridCol w:w="110"/>
        <w:gridCol w:w="2379"/>
      </w:tblGrid>
      <w:tr w:rsidR="002D1818" w:rsidRPr="007412C6" w:rsidTr="00FF58EB">
        <w:trPr>
          <w:trHeight w:val="20"/>
        </w:trPr>
        <w:tc>
          <w:tcPr>
            <w:tcW w:w="755" w:type="pct"/>
            <w:vAlign w:val="center"/>
          </w:tcPr>
          <w:p w:rsidR="002D1818" w:rsidRPr="007412C6" w:rsidRDefault="002D1818" w:rsidP="007412C6">
            <w:pPr>
              <w:suppressAutoHyphens/>
              <w:spacing w:after="0" w:line="240" w:lineRule="auto"/>
              <w:jc w:val="center"/>
              <w:rPr>
                <w:rFonts w:ascii="Times New Roman" w:hAnsi="Times New Roman" w:cs="Times New Roman"/>
                <w:b/>
                <w:bCs/>
                <w:sz w:val="24"/>
                <w:szCs w:val="24"/>
              </w:rPr>
            </w:pPr>
            <w:r w:rsidRPr="007412C6">
              <w:rPr>
                <w:rFonts w:ascii="Times New Roman" w:eastAsia="Times New Roman" w:hAnsi="Times New Roman" w:cs="Times New Roman"/>
                <w:b/>
                <w:bCs/>
                <w:sz w:val="24"/>
                <w:szCs w:val="24"/>
              </w:rPr>
              <w:t>Наименование разделов и тем</w:t>
            </w:r>
          </w:p>
        </w:tc>
        <w:tc>
          <w:tcPr>
            <w:tcW w:w="2821" w:type="pct"/>
            <w:vAlign w:val="center"/>
          </w:tcPr>
          <w:p w:rsidR="002D1818" w:rsidRPr="007412C6" w:rsidRDefault="002D1818" w:rsidP="007412C6">
            <w:pPr>
              <w:suppressAutoHyphens/>
              <w:spacing w:after="0" w:line="240" w:lineRule="auto"/>
              <w:jc w:val="center"/>
              <w:rPr>
                <w:rFonts w:ascii="Times New Roman" w:hAnsi="Times New Roman" w:cs="Times New Roman"/>
                <w:b/>
                <w:bCs/>
                <w:sz w:val="24"/>
                <w:szCs w:val="24"/>
              </w:rPr>
            </w:pPr>
            <w:r w:rsidRPr="007412C6">
              <w:rPr>
                <w:rFonts w:ascii="Times New Roman" w:eastAsia="Times New Roman" w:hAnsi="Times New Roman" w:cs="Times New Roman"/>
                <w:b/>
                <w:bCs/>
                <w:sz w:val="24"/>
                <w:szCs w:val="24"/>
              </w:rPr>
              <w:t xml:space="preserve">Содержание учебного материала и формы организации деятельности </w:t>
            </w:r>
            <w:proofErr w:type="gramStart"/>
            <w:r w:rsidRPr="007412C6">
              <w:rPr>
                <w:rFonts w:ascii="Times New Roman" w:eastAsia="Times New Roman" w:hAnsi="Times New Roman" w:cs="Times New Roman"/>
                <w:b/>
                <w:bCs/>
                <w:sz w:val="24"/>
                <w:szCs w:val="24"/>
              </w:rPr>
              <w:t>обучающихся</w:t>
            </w:r>
            <w:proofErr w:type="gramEnd"/>
          </w:p>
        </w:tc>
        <w:tc>
          <w:tcPr>
            <w:tcW w:w="642" w:type="pct"/>
            <w:gridSpan w:val="2"/>
            <w:vAlign w:val="center"/>
          </w:tcPr>
          <w:p w:rsidR="002D1818" w:rsidRPr="007412C6" w:rsidRDefault="002D1818" w:rsidP="007412C6">
            <w:pPr>
              <w:suppressAutoHyphens/>
              <w:spacing w:after="0" w:line="240" w:lineRule="auto"/>
              <w:jc w:val="center"/>
              <w:rPr>
                <w:rFonts w:ascii="Times New Roman" w:hAnsi="Times New Roman" w:cs="Times New Roman"/>
                <w:b/>
                <w:bCs/>
                <w:sz w:val="24"/>
                <w:szCs w:val="24"/>
              </w:rPr>
            </w:pPr>
            <w:r w:rsidRPr="007412C6">
              <w:rPr>
                <w:rFonts w:ascii="Times New Roman" w:eastAsia="Times New Roman" w:hAnsi="Times New Roman" w:cs="Times New Roman"/>
                <w:b/>
                <w:bCs/>
                <w:sz w:val="24"/>
                <w:szCs w:val="24"/>
              </w:rPr>
              <w:t xml:space="preserve">Объем, акад. </w:t>
            </w:r>
            <w:proofErr w:type="gramStart"/>
            <w:r w:rsidRPr="007412C6">
              <w:rPr>
                <w:rFonts w:ascii="Times New Roman" w:eastAsia="Times New Roman" w:hAnsi="Times New Roman" w:cs="Times New Roman"/>
                <w:b/>
                <w:bCs/>
                <w:sz w:val="24"/>
                <w:szCs w:val="24"/>
              </w:rPr>
              <w:t>ч</w:t>
            </w:r>
            <w:proofErr w:type="gramEnd"/>
            <w:r w:rsidRPr="007412C6">
              <w:rPr>
                <w:rFonts w:ascii="Times New Roman" w:eastAsia="Times New Roman" w:hAnsi="Times New Roman" w:cs="Times New Roman"/>
                <w:b/>
                <w:bCs/>
                <w:sz w:val="24"/>
                <w:szCs w:val="24"/>
              </w:rPr>
              <w:t xml:space="preserve"> / в том числе </w:t>
            </w:r>
            <w:r w:rsidRPr="007412C6">
              <w:rPr>
                <w:rFonts w:ascii="Times New Roman" w:eastAsia="Times New Roman" w:hAnsi="Times New Roman" w:cs="Times New Roman"/>
                <w:b/>
                <w:bCs/>
                <w:sz w:val="24"/>
                <w:szCs w:val="24"/>
              </w:rPr>
              <w:br/>
              <w:t>в форме практической подготовки, акад. ч</w:t>
            </w:r>
          </w:p>
        </w:tc>
        <w:tc>
          <w:tcPr>
            <w:tcW w:w="782" w:type="pct"/>
            <w:vAlign w:val="center"/>
          </w:tcPr>
          <w:p w:rsidR="002D1818" w:rsidRPr="007412C6" w:rsidRDefault="002D1818" w:rsidP="007412C6">
            <w:pPr>
              <w:spacing w:after="0" w:line="240" w:lineRule="auto"/>
              <w:jc w:val="center"/>
              <w:rPr>
                <w:rFonts w:ascii="Times New Roman" w:hAnsi="Times New Roman" w:cs="Times New Roman"/>
                <w:b/>
                <w:bCs/>
                <w:sz w:val="24"/>
                <w:szCs w:val="24"/>
              </w:rPr>
            </w:pPr>
            <w:r w:rsidRPr="007412C6">
              <w:rPr>
                <w:rFonts w:ascii="Times New Roman" w:eastAsia="Times New Roman" w:hAnsi="Times New Roman" w:cs="Times New Roman"/>
                <w:b/>
                <w:bCs/>
                <w:sz w:val="24"/>
                <w:szCs w:val="24"/>
              </w:rPr>
              <w:t>Коды компетенций,</w:t>
            </w:r>
            <w:r w:rsidRPr="007412C6">
              <w:rPr>
                <w:rFonts w:ascii="Times New Roman" w:eastAsia="Times New Roman" w:hAnsi="Times New Roman" w:cs="Times New Roman"/>
                <w:sz w:val="24"/>
                <w:szCs w:val="24"/>
              </w:rPr>
              <w:t xml:space="preserve"> </w:t>
            </w:r>
            <w:r w:rsidRPr="007412C6">
              <w:rPr>
                <w:rFonts w:ascii="Times New Roman" w:eastAsia="Times New Roman" w:hAnsi="Times New Roman" w:cs="Times New Roman"/>
                <w:b/>
                <w:bCs/>
                <w:sz w:val="24"/>
                <w:szCs w:val="24"/>
              </w:rPr>
              <w:t>формированию которых способствует элемент программы</w:t>
            </w:r>
          </w:p>
        </w:tc>
      </w:tr>
      <w:tr w:rsidR="002D1818" w:rsidRPr="007412C6" w:rsidTr="00FF58EB">
        <w:trPr>
          <w:trHeight w:val="377"/>
        </w:trPr>
        <w:tc>
          <w:tcPr>
            <w:tcW w:w="755" w:type="pct"/>
          </w:tcPr>
          <w:p w:rsidR="002D1818" w:rsidRPr="007412C6" w:rsidRDefault="002D1818"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1</w:t>
            </w:r>
          </w:p>
        </w:tc>
        <w:tc>
          <w:tcPr>
            <w:tcW w:w="2821" w:type="pct"/>
          </w:tcPr>
          <w:p w:rsidR="002D1818" w:rsidRPr="007412C6" w:rsidRDefault="002D1818"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2</w:t>
            </w:r>
          </w:p>
        </w:tc>
        <w:tc>
          <w:tcPr>
            <w:tcW w:w="642" w:type="pct"/>
            <w:gridSpan w:val="2"/>
          </w:tcPr>
          <w:p w:rsidR="002D1818" w:rsidRPr="007412C6" w:rsidRDefault="002D1818"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3</w:t>
            </w:r>
          </w:p>
        </w:tc>
        <w:tc>
          <w:tcPr>
            <w:tcW w:w="782" w:type="pct"/>
          </w:tcPr>
          <w:p w:rsidR="002D1818" w:rsidRPr="007412C6" w:rsidRDefault="002D1818"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4</w:t>
            </w:r>
          </w:p>
        </w:tc>
      </w:tr>
      <w:tr w:rsidR="00291A1D" w:rsidRPr="007412C6" w:rsidTr="00291A1D">
        <w:trPr>
          <w:trHeight w:val="377"/>
        </w:trPr>
        <w:tc>
          <w:tcPr>
            <w:tcW w:w="5000" w:type="pct"/>
            <w:gridSpan w:val="5"/>
          </w:tcPr>
          <w:p w:rsidR="00291A1D" w:rsidRPr="007412C6" w:rsidRDefault="00291A1D"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Модуль «</w:t>
            </w:r>
            <w:r w:rsidRPr="007412C6">
              <w:rPr>
                <w:rFonts w:ascii="Times New Roman" w:hAnsi="Times New Roman" w:cs="Times New Roman"/>
                <w:b/>
                <w:sz w:val="24"/>
                <w:szCs w:val="24"/>
              </w:rPr>
              <w:t>основы безопасности жизнедеятельности»</w:t>
            </w:r>
          </w:p>
        </w:tc>
      </w:tr>
      <w:tr w:rsidR="00FF58EB" w:rsidRPr="007412C6" w:rsidTr="00FF58EB">
        <w:trPr>
          <w:trHeight w:val="377"/>
        </w:trPr>
        <w:tc>
          <w:tcPr>
            <w:tcW w:w="3576" w:type="pct"/>
            <w:gridSpan w:val="2"/>
          </w:tcPr>
          <w:p w:rsidR="00FF58EB" w:rsidRPr="007412C6" w:rsidRDefault="00EF1C03" w:rsidP="007412C6">
            <w:pPr>
              <w:spacing w:after="0" w:line="240" w:lineRule="auto"/>
              <w:jc w:val="center"/>
              <w:rPr>
                <w:rFonts w:ascii="Times New Roman" w:hAnsi="Times New Roman" w:cs="Times New Roman"/>
                <w:b/>
                <w:bCs/>
                <w:sz w:val="24"/>
                <w:szCs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642" w:type="pct"/>
            <w:gridSpan w:val="2"/>
          </w:tcPr>
          <w:p w:rsidR="00FF58EB" w:rsidRPr="007412C6" w:rsidRDefault="00291A1D" w:rsidP="007412C6">
            <w:pPr>
              <w:suppressAutoHyphens/>
              <w:spacing w:after="0" w:line="240" w:lineRule="auto"/>
              <w:jc w:val="center"/>
              <w:rPr>
                <w:rFonts w:ascii="Times New Roman" w:hAnsi="Times New Roman" w:cs="Times New Roman"/>
                <w:b/>
                <w:bCs/>
                <w:iCs/>
                <w:sz w:val="24"/>
                <w:szCs w:val="24"/>
              </w:rPr>
            </w:pPr>
            <w:r w:rsidRPr="007412C6">
              <w:rPr>
                <w:rFonts w:ascii="Times New Roman" w:hAnsi="Times New Roman"/>
                <w:b/>
                <w:bCs/>
                <w:iCs/>
                <w:sz w:val="24"/>
                <w:szCs w:val="24"/>
              </w:rPr>
              <w:t>18</w:t>
            </w:r>
            <w:r w:rsidR="00FF58EB" w:rsidRPr="007412C6">
              <w:rPr>
                <w:rFonts w:ascii="Times New Roman" w:hAnsi="Times New Roman"/>
                <w:b/>
                <w:bCs/>
                <w:iCs/>
                <w:sz w:val="24"/>
                <w:szCs w:val="24"/>
              </w:rPr>
              <w:t>/6</w:t>
            </w:r>
          </w:p>
        </w:tc>
        <w:tc>
          <w:tcPr>
            <w:tcW w:w="782" w:type="pct"/>
            <w:vMerge w:val="restart"/>
          </w:tcPr>
          <w:p w:rsidR="00FF58EB" w:rsidRPr="007412C6" w:rsidRDefault="00FF58EB" w:rsidP="007412C6">
            <w:pPr>
              <w:suppressAutoHyphens/>
              <w:spacing w:after="0" w:line="240" w:lineRule="auto"/>
              <w:jc w:val="center"/>
              <w:rPr>
                <w:rFonts w:ascii="Times New Roman" w:hAnsi="Times New Roman" w:cs="Times New Roman"/>
                <w:sz w:val="24"/>
                <w:szCs w:val="24"/>
              </w:rPr>
            </w:pPr>
          </w:p>
          <w:p w:rsidR="00FF58EB" w:rsidRPr="007412C6" w:rsidRDefault="00FF58EB" w:rsidP="007412C6">
            <w:pPr>
              <w:suppressAutoHyphens/>
              <w:spacing w:after="0" w:line="240" w:lineRule="auto"/>
              <w:jc w:val="center"/>
              <w:rPr>
                <w:rFonts w:ascii="Times New Roman" w:hAnsi="Times New Roman" w:cs="Times New Roman"/>
                <w:sz w:val="24"/>
                <w:szCs w:val="24"/>
              </w:rPr>
            </w:pPr>
          </w:p>
          <w:p w:rsidR="00FF58EB" w:rsidRPr="007412C6" w:rsidRDefault="00FF58EB" w:rsidP="007412C6">
            <w:pPr>
              <w:suppressAutoHyphens/>
              <w:spacing w:after="0" w:line="240" w:lineRule="auto"/>
              <w:jc w:val="center"/>
              <w:rPr>
                <w:rFonts w:ascii="Times New Roman" w:hAnsi="Times New Roman" w:cs="Times New Roman"/>
                <w:sz w:val="24"/>
                <w:szCs w:val="24"/>
              </w:rPr>
            </w:pPr>
          </w:p>
          <w:p w:rsidR="00FF58EB" w:rsidRPr="007412C6" w:rsidRDefault="00FF58EB" w:rsidP="007412C6">
            <w:pPr>
              <w:suppressAutoHyphens/>
              <w:spacing w:after="0" w:line="240" w:lineRule="auto"/>
              <w:jc w:val="center"/>
              <w:rPr>
                <w:rFonts w:ascii="Times New Roman" w:hAnsi="Times New Roman" w:cs="Times New Roman"/>
                <w:sz w:val="24"/>
                <w:szCs w:val="24"/>
              </w:rPr>
            </w:pPr>
          </w:p>
          <w:p w:rsidR="00FF58EB" w:rsidRPr="007412C6" w:rsidRDefault="00FF58EB" w:rsidP="007412C6">
            <w:pPr>
              <w:suppressAutoHyphens/>
              <w:spacing w:after="0" w:line="240" w:lineRule="auto"/>
              <w:jc w:val="center"/>
              <w:rPr>
                <w:rFonts w:ascii="Times New Roman" w:hAnsi="Times New Roman" w:cs="Times New Roman"/>
                <w:sz w:val="24"/>
                <w:szCs w:val="24"/>
              </w:rPr>
            </w:pP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FF58EB" w:rsidRPr="007412C6" w:rsidRDefault="00FF58EB" w:rsidP="007412C6">
            <w:pPr>
              <w:spacing w:after="0" w:line="240" w:lineRule="auto"/>
              <w:jc w:val="center"/>
              <w:rPr>
                <w:rFonts w:ascii="Times New Roman" w:hAnsi="Times New Roman" w:cs="Times New Roman"/>
                <w:b/>
                <w:bCs/>
                <w:i/>
                <w:iCs/>
                <w:sz w:val="24"/>
                <w:szCs w:val="24"/>
              </w:rPr>
            </w:pPr>
          </w:p>
        </w:tc>
      </w:tr>
      <w:tr w:rsidR="00FF58EB" w:rsidRPr="007412C6" w:rsidTr="00FF58EB">
        <w:trPr>
          <w:trHeight w:val="20"/>
        </w:trPr>
        <w:tc>
          <w:tcPr>
            <w:tcW w:w="755" w:type="pct"/>
            <w:vMerge w:val="restart"/>
          </w:tcPr>
          <w:p w:rsidR="00FF58EB" w:rsidRPr="007412C6" w:rsidRDefault="00FF58EB" w:rsidP="007412C6">
            <w:pPr>
              <w:spacing w:after="0" w:line="240" w:lineRule="auto"/>
              <w:rPr>
                <w:rFonts w:ascii="Times New Roman" w:hAnsi="Times New Roman" w:cs="Times New Roman"/>
                <w:sz w:val="24"/>
                <w:szCs w:val="24"/>
              </w:rPr>
            </w:pPr>
            <w:r w:rsidRPr="007412C6">
              <w:rPr>
                <w:rFonts w:ascii="Times New Roman" w:hAnsi="Times New Roman" w:cs="Times New Roman"/>
                <w:b/>
                <w:bCs/>
                <w:sz w:val="24"/>
                <w:szCs w:val="24"/>
              </w:rPr>
              <w:t>Тема 1.1.</w:t>
            </w:r>
            <w:r w:rsidRPr="007412C6">
              <w:rPr>
                <w:rFonts w:ascii="Times New Roman" w:hAnsi="Times New Roman" w:cs="Times New Roman"/>
                <w:sz w:val="24"/>
                <w:szCs w:val="24"/>
              </w:rPr>
              <w:t xml:space="preserve"> </w:t>
            </w:r>
            <w:r w:rsidRPr="003E2795">
              <w:rPr>
                <w:rFonts w:ascii="Times New Roman" w:hAnsi="Times New Roman" w:cs="Times New Roman"/>
                <w:sz w:val="24"/>
                <w:szCs w:val="24"/>
              </w:rPr>
              <w:t>Теоретические основы безопасности жизнедеятельности</w:t>
            </w:r>
          </w:p>
        </w:tc>
        <w:tc>
          <w:tcPr>
            <w:tcW w:w="3463" w:type="pct"/>
            <w:gridSpan w:val="3"/>
          </w:tcPr>
          <w:p w:rsidR="00FF58EB" w:rsidRPr="007412C6" w:rsidRDefault="00FF58EB" w:rsidP="007412C6">
            <w:pPr>
              <w:suppressAutoHyphens/>
              <w:spacing w:after="0" w:line="240" w:lineRule="auto"/>
              <w:rPr>
                <w:rFonts w:ascii="Times New Roman" w:hAnsi="Times New Roman" w:cs="Times New Roman"/>
                <w:i/>
                <w:iCs/>
                <w:sz w:val="24"/>
                <w:szCs w:val="24"/>
              </w:rPr>
            </w:pPr>
            <w:r w:rsidRPr="007412C6">
              <w:rPr>
                <w:rFonts w:ascii="Times New Roman" w:hAnsi="Times New Roman" w:cs="Times New Roman"/>
                <w:b/>
                <w:bCs/>
                <w:sz w:val="24"/>
                <w:szCs w:val="24"/>
              </w:rPr>
              <w:t>Содержание учебного материала</w:t>
            </w:r>
            <w:r w:rsidR="00EF1C03">
              <w:rPr>
                <w:rFonts w:ascii="Times New Roman" w:hAnsi="Times New Roman" w:cs="Times New Roman"/>
                <w:b/>
                <w:bCs/>
                <w:sz w:val="24"/>
                <w:szCs w:val="24"/>
              </w:rPr>
              <w:t>:</w:t>
            </w:r>
          </w:p>
        </w:tc>
        <w:tc>
          <w:tcPr>
            <w:tcW w:w="782" w:type="pct"/>
            <w:vMerge/>
          </w:tcPr>
          <w:p w:rsidR="00FF58EB" w:rsidRPr="007412C6" w:rsidRDefault="00FF58EB" w:rsidP="007412C6">
            <w:pPr>
              <w:spacing w:after="0" w:line="240" w:lineRule="auto"/>
              <w:jc w:val="center"/>
              <w:rPr>
                <w:rFonts w:ascii="Times New Roman" w:hAnsi="Times New Roman" w:cs="Times New Roman"/>
                <w:b/>
                <w:i/>
                <w:sz w:val="24"/>
                <w:szCs w:val="24"/>
              </w:rPr>
            </w:pPr>
          </w:p>
        </w:tc>
      </w:tr>
      <w:tr w:rsidR="00FF58EB" w:rsidRPr="007412C6" w:rsidTr="00FF58EB">
        <w:trPr>
          <w:trHeight w:val="711"/>
        </w:trPr>
        <w:tc>
          <w:tcPr>
            <w:tcW w:w="755" w:type="pct"/>
            <w:vMerge/>
          </w:tcPr>
          <w:p w:rsidR="00FF58EB" w:rsidRPr="007412C6" w:rsidRDefault="00FF58EB" w:rsidP="007412C6">
            <w:pPr>
              <w:spacing w:after="0" w:line="240" w:lineRule="auto"/>
              <w:rPr>
                <w:rFonts w:ascii="Times New Roman" w:hAnsi="Times New Roman" w:cs="Times New Roman"/>
                <w:b/>
                <w:bCs/>
                <w:i/>
                <w:sz w:val="24"/>
                <w:szCs w:val="24"/>
              </w:rPr>
            </w:pPr>
          </w:p>
        </w:tc>
        <w:tc>
          <w:tcPr>
            <w:tcW w:w="2821" w:type="pct"/>
          </w:tcPr>
          <w:p w:rsidR="00FF58EB" w:rsidRPr="007412C6" w:rsidRDefault="00EF1C03" w:rsidP="00EF1C03">
            <w:pPr>
              <w:spacing w:after="0" w:line="240" w:lineRule="auto"/>
              <w:contextualSpacing/>
              <w:jc w:val="both"/>
              <w:rPr>
                <w:rFonts w:ascii="Times New Roman" w:hAnsi="Times New Roman" w:cs="Times New Roman"/>
                <w:iCs/>
                <w:sz w:val="24"/>
                <w:szCs w:val="24"/>
              </w:rPr>
            </w:pPr>
            <w:r>
              <w:rPr>
                <w:rFonts w:ascii="Times New Roman" w:hAnsi="Times New Roman"/>
                <w:sz w:val="24"/>
              </w:rPr>
              <w:t xml:space="preserve">     </w:t>
            </w:r>
            <w:r w:rsidRPr="00EF1C03">
              <w:rPr>
                <w:rFonts w:ascii="Times New Roman" w:hAnsi="Times New Roman"/>
                <w:sz w:val="24"/>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w:t>
            </w:r>
            <w:proofErr w:type="gramStart"/>
            <w:r w:rsidRPr="00EF1C03">
              <w:rPr>
                <w:rFonts w:ascii="Times New Roman" w:hAnsi="Times New Roman"/>
                <w:sz w:val="24"/>
              </w:rPr>
              <w:t>о-</w:t>
            </w:r>
            <w:proofErr w:type="gramEnd"/>
            <w:r w:rsidRPr="00EF1C03">
              <w:rPr>
                <w:rFonts w:ascii="Times New Roman" w:hAnsi="Times New Roman"/>
                <w:sz w:val="24"/>
              </w:rPr>
              <w:t xml:space="preserve"> и </w:t>
            </w:r>
            <w:proofErr w:type="spellStart"/>
            <w:r w:rsidRPr="00EF1C03">
              <w:rPr>
                <w:rFonts w:ascii="Times New Roman" w:hAnsi="Times New Roman"/>
                <w:sz w:val="24"/>
              </w:rPr>
              <w:t>природо</w:t>
            </w:r>
            <w:proofErr w:type="spellEnd"/>
            <w:r w:rsidRPr="00EF1C03">
              <w:rPr>
                <w:rFonts w:ascii="Times New Roman" w:hAnsi="Times New Roman"/>
                <w:sz w:val="24"/>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642" w:type="pct"/>
            <w:gridSpan w:val="2"/>
          </w:tcPr>
          <w:p w:rsidR="00FF58EB" w:rsidRPr="007412C6" w:rsidRDefault="00FF58EB" w:rsidP="007412C6">
            <w:pPr>
              <w:suppressAutoHyphens/>
              <w:spacing w:after="0" w:line="240" w:lineRule="auto"/>
              <w:jc w:val="center"/>
              <w:rPr>
                <w:rFonts w:ascii="Times New Roman" w:hAnsi="Times New Roman" w:cs="Times New Roman"/>
                <w:bCs/>
                <w:iCs/>
                <w:sz w:val="24"/>
                <w:szCs w:val="24"/>
              </w:rPr>
            </w:pPr>
          </w:p>
          <w:p w:rsidR="00FF58EB" w:rsidRPr="007412C6" w:rsidRDefault="00FF58EB" w:rsidP="007412C6">
            <w:pPr>
              <w:suppressAutoHyphens/>
              <w:spacing w:after="0" w:line="240" w:lineRule="auto"/>
              <w:jc w:val="center"/>
              <w:rPr>
                <w:rFonts w:ascii="Times New Roman" w:hAnsi="Times New Roman" w:cs="Times New Roman"/>
                <w:bCs/>
                <w:iCs/>
                <w:sz w:val="24"/>
                <w:szCs w:val="24"/>
              </w:rPr>
            </w:pPr>
          </w:p>
          <w:p w:rsidR="00FF58EB" w:rsidRPr="007412C6" w:rsidRDefault="00FF58EB" w:rsidP="007412C6">
            <w:pPr>
              <w:suppressAutoHyphens/>
              <w:spacing w:after="0" w:line="240" w:lineRule="auto"/>
              <w:jc w:val="center"/>
              <w:rPr>
                <w:rFonts w:ascii="Times New Roman" w:hAnsi="Times New Roman" w:cs="Times New Roman"/>
                <w:bCs/>
                <w:iCs/>
                <w:sz w:val="24"/>
                <w:szCs w:val="24"/>
              </w:rPr>
            </w:pPr>
            <w:r w:rsidRPr="007412C6">
              <w:rPr>
                <w:rFonts w:ascii="Times New Roman" w:hAnsi="Times New Roman" w:cs="Times New Roman"/>
                <w:bCs/>
                <w:iCs/>
                <w:sz w:val="24"/>
                <w:szCs w:val="24"/>
              </w:rPr>
              <w:t>4</w:t>
            </w:r>
          </w:p>
        </w:tc>
        <w:tc>
          <w:tcPr>
            <w:tcW w:w="782" w:type="pct"/>
            <w:vMerge/>
          </w:tcPr>
          <w:p w:rsidR="00FF58EB" w:rsidRPr="007412C6" w:rsidRDefault="00FF58EB" w:rsidP="007412C6">
            <w:pPr>
              <w:spacing w:after="0" w:line="240" w:lineRule="auto"/>
              <w:jc w:val="center"/>
              <w:rPr>
                <w:rFonts w:ascii="Times New Roman" w:hAnsi="Times New Roman" w:cs="Times New Roman"/>
                <w:b/>
                <w:bCs/>
                <w:i/>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FF58EB" w:rsidP="0074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color w:val="000000" w:themeColor="text1"/>
                <w:sz w:val="24"/>
                <w:szCs w:val="24"/>
              </w:rPr>
            </w:pPr>
            <w:r w:rsidRPr="007412C6">
              <w:rPr>
                <w:rFonts w:ascii="Times New Roman" w:hAnsi="Times New Roman" w:cs="Times New Roman"/>
                <w:b/>
                <w:bCs/>
                <w:color w:val="000000" w:themeColor="text1"/>
                <w:sz w:val="24"/>
                <w:szCs w:val="24"/>
              </w:rPr>
              <w:t>Самостоятельная работа № 1</w:t>
            </w:r>
          </w:p>
          <w:p w:rsidR="00FF58EB" w:rsidRPr="007412C6" w:rsidRDefault="00FF58EB" w:rsidP="007412C6">
            <w:pPr>
              <w:spacing w:after="0" w:line="240" w:lineRule="auto"/>
              <w:jc w:val="both"/>
              <w:rPr>
                <w:rFonts w:ascii="Times New Roman" w:hAnsi="Times New Roman" w:cs="Times New Roman"/>
                <w:b/>
                <w:bCs/>
                <w:sz w:val="24"/>
                <w:szCs w:val="24"/>
              </w:rPr>
            </w:pPr>
            <w:r w:rsidRPr="007412C6">
              <w:rPr>
                <w:rFonts w:ascii="Times New Roman" w:hAnsi="Times New Roman" w:cs="Times New Roman"/>
                <w:bCs/>
                <w:sz w:val="24"/>
                <w:szCs w:val="24"/>
              </w:rPr>
              <w:t>Изучение основных задач Единой государственной системы предупреждения и ликвидации ЧС, уровней и режимов ее функционирования; изучение основных положений Федерального закона «О защите населения от чрезвычайных ситуаций природного и техногенного характера», постановления Правительства РФ «О мерах противодействия терроризму».</w:t>
            </w:r>
          </w:p>
        </w:tc>
        <w:tc>
          <w:tcPr>
            <w:tcW w:w="642" w:type="pct"/>
            <w:gridSpan w:val="2"/>
          </w:tcPr>
          <w:p w:rsidR="00FF58EB" w:rsidRPr="007412C6" w:rsidRDefault="00FF58EB" w:rsidP="007412C6">
            <w:pPr>
              <w:suppressAutoHyphens/>
              <w:spacing w:after="0" w:line="240" w:lineRule="auto"/>
              <w:jc w:val="center"/>
              <w:rPr>
                <w:rFonts w:ascii="Times New Roman" w:hAnsi="Times New Roman" w:cs="Times New Roman"/>
                <w:b/>
                <w:bCs/>
                <w:i/>
                <w:iCs/>
                <w:sz w:val="24"/>
                <w:szCs w:val="24"/>
              </w:rPr>
            </w:pPr>
            <w:r w:rsidRPr="007412C6">
              <w:rPr>
                <w:rFonts w:ascii="Times New Roman" w:hAnsi="Times New Roman" w:cs="Times New Roman"/>
                <w:b/>
                <w:i/>
                <w:i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sz w:val="24"/>
                <w:szCs w:val="24"/>
              </w:rPr>
            </w:pPr>
          </w:p>
        </w:tc>
      </w:tr>
      <w:tr w:rsidR="00FF58EB" w:rsidRPr="007412C6" w:rsidTr="00EF1C03">
        <w:trPr>
          <w:trHeight w:val="420"/>
        </w:trPr>
        <w:tc>
          <w:tcPr>
            <w:tcW w:w="755" w:type="pct"/>
            <w:vMerge w:val="restart"/>
          </w:tcPr>
          <w:p w:rsidR="00FF58EB" w:rsidRPr="007412C6" w:rsidRDefault="00FF58EB"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lastRenderedPageBreak/>
              <w:t xml:space="preserve">Тема 1.2. </w:t>
            </w:r>
          </w:p>
          <w:p w:rsidR="00FF58EB" w:rsidRPr="003E2795" w:rsidRDefault="00FF58EB" w:rsidP="007412C6">
            <w:pPr>
              <w:spacing w:after="0" w:line="240" w:lineRule="auto"/>
              <w:jc w:val="both"/>
              <w:rPr>
                <w:rFonts w:ascii="Times New Roman" w:hAnsi="Times New Roman" w:cs="Times New Roman"/>
                <w:sz w:val="24"/>
                <w:szCs w:val="24"/>
              </w:rPr>
            </w:pPr>
            <w:r w:rsidRPr="003E2795">
              <w:rPr>
                <w:rFonts w:ascii="Times New Roman" w:hAnsi="Times New Roman" w:cs="Times New Roman"/>
                <w:sz w:val="24"/>
                <w:szCs w:val="24"/>
              </w:rPr>
              <w:t>Безопасное поведение человека в чрезвычайных ситуациях и  способы защиты населения от оружия массового поражения</w:t>
            </w:r>
          </w:p>
        </w:tc>
        <w:tc>
          <w:tcPr>
            <w:tcW w:w="3463" w:type="pct"/>
            <w:gridSpan w:val="3"/>
          </w:tcPr>
          <w:p w:rsidR="00FF58EB" w:rsidRPr="007412C6" w:rsidRDefault="00EF1C03" w:rsidP="007412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782" w:type="pct"/>
            <w:vMerge w:val="restart"/>
          </w:tcPr>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FF58EB" w:rsidRPr="007412C6" w:rsidRDefault="00FB6663" w:rsidP="007412C6">
            <w:pPr>
              <w:spacing w:after="0" w:line="240" w:lineRule="auto"/>
              <w:jc w:val="center"/>
              <w:rPr>
                <w:rFonts w:ascii="Times New Roman" w:hAnsi="Times New Roman" w:cs="Times New Roman"/>
                <w:b/>
                <w:sz w:val="24"/>
                <w:szCs w:val="24"/>
              </w:rPr>
            </w:pPr>
            <w:r w:rsidRPr="00FB6663">
              <w:rPr>
                <w:rFonts w:ascii="Times New Roman" w:hAnsi="Times New Roman" w:cs="Times New Roman"/>
                <w:sz w:val="24"/>
                <w:szCs w:val="24"/>
              </w:rPr>
              <w:t>ПК 1.2</w:t>
            </w:r>
          </w:p>
        </w:tc>
      </w:tr>
      <w:tr w:rsidR="00FF58EB" w:rsidRPr="007412C6" w:rsidTr="00AF5B8B">
        <w:trPr>
          <w:trHeight w:val="2255"/>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EF1C03" w:rsidRPr="00EF1C03" w:rsidRDefault="00EF1C03" w:rsidP="00AF5B8B">
            <w:pPr>
              <w:spacing w:after="0" w:line="240" w:lineRule="auto"/>
              <w:ind w:firstLine="459"/>
              <w:contextualSpacing/>
              <w:jc w:val="both"/>
              <w:rPr>
                <w:rFonts w:ascii="Times New Roman" w:hAnsi="Times New Roman"/>
                <w:sz w:val="24"/>
              </w:rPr>
            </w:pPr>
            <w:r w:rsidRPr="00EF1C03">
              <w:rPr>
                <w:rFonts w:ascii="Times New Roman" w:hAnsi="Times New Roman"/>
                <w:sz w:val="24"/>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FF58EB" w:rsidRPr="007412C6" w:rsidRDefault="00EF1C03" w:rsidP="00AF5B8B">
            <w:pPr>
              <w:spacing w:after="0" w:line="240" w:lineRule="auto"/>
              <w:jc w:val="both"/>
              <w:rPr>
                <w:rFonts w:ascii="Times New Roman" w:hAnsi="Times New Roman" w:cs="Times New Roman"/>
                <w:sz w:val="24"/>
                <w:szCs w:val="24"/>
              </w:rPr>
            </w:pPr>
            <w:r w:rsidRPr="00EF1C03">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642" w:type="pct"/>
            <w:gridSpan w:val="2"/>
          </w:tcPr>
          <w:p w:rsidR="00FF58EB" w:rsidRPr="007412C6" w:rsidRDefault="00FF58EB" w:rsidP="007412C6">
            <w:pPr>
              <w:spacing w:after="0" w:line="240" w:lineRule="auto"/>
              <w:jc w:val="center"/>
              <w:rPr>
                <w:rFonts w:ascii="Times New Roman" w:hAnsi="Times New Roman" w:cs="Times New Roman"/>
                <w:bCs/>
                <w:iCs/>
                <w:sz w:val="24"/>
                <w:szCs w:val="24"/>
              </w:rPr>
            </w:pPr>
          </w:p>
          <w:p w:rsidR="00FF58EB" w:rsidRPr="007412C6" w:rsidRDefault="00FF58EB" w:rsidP="007412C6">
            <w:pPr>
              <w:spacing w:after="0" w:line="240" w:lineRule="auto"/>
              <w:jc w:val="center"/>
              <w:rPr>
                <w:rFonts w:ascii="Times New Roman" w:hAnsi="Times New Roman" w:cs="Times New Roman"/>
                <w:bCs/>
                <w:iCs/>
                <w:sz w:val="24"/>
                <w:szCs w:val="24"/>
              </w:rPr>
            </w:pPr>
          </w:p>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Cs/>
                <w:iCs/>
                <w:sz w:val="24"/>
                <w:szCs w:val="24"/>
              </w:rPr>
              <w:t>4</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9D310B" w:rsidRPr="007412C6" w:rsidTr="00180330">
        <w:trPr>
          <w:trHeight w:val="20"/>
        </w:trPr>
        <w:tc>
          <w:tcPr>
            <w:tcW w:w="755" w:type="pct"/>
            <w:vMerge/>
          </w:tcPr>
          <w:p w:rsidR="009D310B" w:rsidRPr="007412C6" w:rsidRDefault="009D310B" w:rsidP="007412C6">
            <w:pPr>
              <w:spacing w:after="0" w:line="240" w:lineRule="auto"/>
              <w:rPr>
                <w:rFonts w:ascii="Times New Roman" w:hAnsi="Times New Roman" w:cs="Times New Roman"/>
                <w:b/>
                <w:bCs/>
                <w:sz w:val="24"/>
                <w:szCs w:val="24"/>
              </w:rPr>
            </w:pPr>
          </w:p>
        </w:tc>
        <w:tc>
          <w:tcPr>
            <w:tcW w:w="3463" w:type="pct"/>
            <w:gridSpan w:val="3"/>
          </w:tcPr>
          <w:p w:rsidR="009D310B" w:rsidRPr="007412C6" w:rsidRDefault="009D310B"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 том числе практических занятий</w:t>
            </w:r>
            <w:proofErr w:type="gramStart"/>
            <w:r w:rsidRPr="007412C6">
              <w:rPr>
                <w:rFonts w:ascii="Times New Roman" w:hAnsi="Times New Roman" w:cs="Times New Roman"/>
                <w:b/>
                <w:bCs/>
                <w:sz w:val="24"/>
                <w:szCs w:val="24"/>
              </w:rPr>
              <w:t xml:space="preserve"> </w:t>
            </w:r>
            <w:r w:rsidR="00AF5B8B">
              <w:rPr>
                <w:rFonts w:ascii="Times New Roman" w:hAnsi="Times New Roman" w:cs="Times New Roman"/>
                <w:b/>
                <w:bCs/>
                <w:sz w:val="24"/>
                <w:szCs w:val="24"/>
              </w:rPr>
              <w:t>:</w:t>
            </w:r>
            <w:proofErr w:type="gramEnd"/>
          </w:p>
        </w:tc>
        <w:tc>
          <w:tcPr>
            <w:tcW w:w="782" w:type="pct"/>
            <w:vMerge/>
          </w:tcPr>
          <w:p w:rsidR="009D310B" w:rsidRPr="007412C6" w:rsidRDefault="009D310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vAlign w:val="bottom"/>
          </w:tcPr>
          <w:p w:rsidR="00FF58EB" w:rsidRPr="007412C6" w:rsidRDefault="00FF58EB" w:rsidP="007412C6">
            <w:pPr>
              <w:pStyle w:val="af0"/>
              <w:rPr>
                <w:bCs/>
                <w:sz w:val="24"/>
                <w:szCs w:val="24"/>
                <w:lang w:val="ru-RU"/>
              </w:rPr>
            </w:pPr>
            <w:r w:rsidRPr="007412C6">
              <w:rPr>
                <w:b/>
                <w:bCs/>
                <w:iCs/>
                <w:sz w:val="24"/>
                <w:szCs w:val="24"/>
                <w:lang w:val="ru-RU"/>
              </w:rPr>
              <w:t>Практическое занятие № 1.</w:t>
            </w:r>
            <w:r w:rsidRPr="007412C6">
              <w:rPr>
                <w:bCs/>
                <w:iCs/>
                <w:sz w:val="24"/>
                <w:szCs w:val="24"/>
                <w:lang w:val="ru-RU"/>
              </w:rPr>
              <w:t xml:space="preserve"> Правила поведения и порядок действий в чрезвычайных ситуациях природного и техногенного характера </w:t>
            </w:r>
          </w:p>
        </w:tc>
        <w:tc>
          <w:tcPr>
            <w:tcW w:w="642" w:type="pct"/>
            <w:gridSpan w:val="2"/>
          </w:tcPr>
          <w:p w:rsidR="00FF58EB" w:rsidRPr="007412C6" w:rsidRDefault="00FF58EB" w:rsidP="007412C6">
            <w:pPr>
              <w:spacing w:after="0" w:line="240" w:lineRule="auto"/>
              <w:jc w:val="center"/>
              <w:rPr>
                <w:rFonts w:ascii="Times New Roman" w:hAnsi="Times New Roman" w:cs="Times New Roman"/>
                <w:b/>
                <w:sz w:val="24"/>
                <w:szCs w:val="24"/>
              </w:rPr>
            </w:pPr>
            <w:r w:rsidRPr="007412C6">
              <w:rPr>
                <w:rFonts w:ascii="Times New Roman" w:hAnsi="Times New Roman" w:cs="Times New Roman"/>
                <w:bCs/>
                <w:i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vAlign w:val="bottom"/>
          </w:tcPr>
          <w:p w:rsidR="00FF58EB" w:rsidRPr="007412C6" w:rsidRDefault="00FF58EB" w:rsidP="007412C6">
            <w:pPr>
              <w:spacing w:after="0" w:line="240" w:lineRule="auto"/>
              <w:jc w:val="both"/>
              <w:rPr>
                <w:rFonts w:ascii="Times New Roman" w:hAnsi="Times New Roman" w:cs="Times New Roman"/>
                <w:bCs/>
                <w:sz w:val="24"/>
                <w:szCs w:val="24"/>
              </w:rPr>
            </w:pPr>
            <w:r w:rsidRPr="007412C6">
              <w:rPr>
                <w:rFonts w:ascii="Times New Roman" w:hAnsi="Times New Roman" w:cs="Times New Roman"/>
                <w:b/>
                <w:bCs/>
                <w:sz w:val="24"/>
                <w:szCs w:val="24"/>
              </w:rPr>
              <w:t>Практическое занятие № 2.</w:t>
            </w:r>
            <w:r w:rsidRPr="007412C6">
              <w:rPr>
                <w:rFonts w:ascii="Times New Roman" w:hAnsi="Times New Roman" w:cs="Times New Roman"/>
                <w:bCs/>
                <w:sz w:val="24"/>
                <w:szCs w:val="24"/>
              </w:rPr>
              <w:t xml:space="preserve"> Использование на рабочем месте средств индивидуальной защиты от поражающих факторов при ЧС</w:t>
            </w:r>
          </w:p>
        </w:tc>
        <w:tc>
          <w:tcPr>
            <w:tcW w:w="642" w:type="pct"/>
            <w:gridSpan w:val="2"/>
          </w:tcPr>
          <w:p w:rsidR="00FF58EB" w:rsidRPr="007412C6" w:rsidRDefault="00FF58EB" w:rsidP="007412C6">
            <w:pPr>
              <w:spacing w:after="0" w:line="240" w:lineRule="auto"/>
              <w:jc w:val="center"/>
              <w:rPr>
                <w:rFonts w:ascii="Times New Roman" w:hAnsi="Times New Roman" w:cs="Times New Roman"/>
                <w:bCs/>
                <w:iCs/>
                <w:sz w:val="24"/>
                <w:szCs w:val="24"/>
              </w:rPr>
            </w:pPr>
            <w:r w:rsidRPr="007412C6">
              <w:rPr>
                <w:rFonts w:ascii="Times New Roman" w:hAnsi="Times New Roman" w:cs="Times New Roman"/>
                <w:bCs/>
                <w:i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FF58EB" w:rsidP="007412C6">
            <w:pPr>
              <w:tabs>
                <w:tab w:val="left" w:pos="993"/>
              </w:tabs>
              <w:spacing w:after="0" w:line="240" w:lineRule="auto"/>
              <w:contextualSpacing/>
              <w:rPr>
                <w:rFonts w:ascii="Times New Roman" w:hAnsi="Times New Roman" w:cs="Times New Roman"/>
                <w:sz w:val="24"/>
                <w:szCs w:val="24"/>
              </w:rPr>
            </w:pPr>
            <w:r w:rsidRPr="007412C6">
              <w:rPr>
                <w:rFonts w:ascii="Times New Roman" w:hAnsi="Times New Roman" w:cs="Times New Roman"/>
                <w:b/>
                <w:bCs/>
                <w:color w:val="000000" w:themeColor="text1"/>
                <w:sz w:val="24"/>
                <w:szCs w:val="24"/>
              </w:rPr>
              <w:t xml:space="preserve">Самостоятельная работа №2 </w:t>
            </w:r>
            <w:r w:rsidRPr="007412C6">
              <w:rPr>
                <w:rFonts w:ascii="Times New Roman" w:hAnsi="Times New Roman" w:cs="Times New Roman"/>
                <w:sz w:val="24"/>
                <w:szCs w:val="24"/>
              </w:rPr>
              <w:t>Влияние на организм человека неблагоприятного производственного микроклимата, меры защиты и профилактики. Мониторинг и прогнозирование ЧС</w:t>
            </w:r>
          </w:p>
        </w:tc>
        <w:tc>
          <w:tcPr>
            <w:tcW w:w="642" w:type="pct"/>
            <w:gridSpan w:val="2"/>
          </w:tcPr>
          <w:p w:rsidR="00FF58EB" w:rsidRPr="007412C6" w:rsidRDefault="00FF58EB" w:rsidP="007412C6">
            <w:pPr>
              <w:spacing w:after="0" w:line="240" w:lineRule="auto"/>
              <w:jc w:val="center"/>
              <w:rPr>
                <w:rFonts w:ascii="Times New Roman" w:hAnsi="Times New Roman" w:cs="Times New Roman"/>
                <w:b/>
                <w:bCs/>
                <w:sz w:val="24"/>
                <w:szCs w:val="24"/>
              </w:rPr>
            </w:pPr>
          </w:p>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 xml:space="preserve"> 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45"/>
        </w:trPr>
        <w:tc>
          <w:tcPr>
            <w:tcW w:w="755" w:type="pct"/>
            <w:vMerge w:val="restart"/>
          </w:tcPr>
          <w:p w:rsidR="00FF58EB" w:rsidRPr="007412C6" w:rsidRDefault="00FF58EB"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 xml:space="preserve">Тема 1.3. </w:t>
            </w:r>
          </w:p>
          <w:p w:rsidR="00FF58EB" w:rsidRPr="007412C6" w:rsidRDefault="00FF58EB" w:rsidP="007412C6">
            <w:pPr>
              <w:spacing w:after="0" w:line="240" w:lineRule="auto"/>
              <w:rPr>
                <w:rFonts w:ascii="Times New Roman" w:hAnsi="Times New Roman" w:cs="Times New Roman"/>
                <w:bCs/>
                <w:sz w:val="24"/>
                <w:szCs w:val="24"/>
              </w:rPr>
            </w:pPr>
            <w:r w:rsidRPr="007412C6">
              <w:rPr>
                <w:rFonts w:ascii="Times New Roman" w:hAnsi="Times New Roman" w:cs="Times New Roman"/>
                <w:sz w:val="24"/>
                <w:szCs w:val="24"/>
              </w:rPr>
              <w:t xml:space="preserve">Организационные </w:t>
            </w:r>
            <w:r w:rsidRPr="007412C6">
              <w:rPr>
                <w:rFonts w:ascii="Times New Roman" w:hAnsi="Times New Roman" w:cs="Times New Roman"/>
                <w:sz w:val="24"/>
                <w:szCs w:val="24"/>
              </w:rPr>
              <w:br/>
              <w:t>и правовые основы обеспечения безопасности жизнедеятельности в чрезвычайных ситуациях</w:t>
            </w:r>
          </w:p>
        </w:tc>
        <w:tc>
          <w:tcPr>
            <w:tcW w:w="3463" w:type="pct"/>
            <w:gridSpan w:val="3"/>
          </w:tcPr>
          <w:p w:rsidR="00FF58EB" w:rsidRPr="007412C6" w:rsidRDefault="00AF5B8B" w:rsidP="00AF5B8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782" w:type="pct"/>
            <w:vMerge w:val="restart"/>
          </w:tcPr>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FF58EB" w:rsidRPr="007412C6" w:rsidRDefault="00FB6663" w:rsidP="007412C6">
            <w:pPr>
              <w:spacing w:after="0" w:line="240" w:lineRule="auto"/>
              <w:jc w:val="center"/>
              <w:rPr>
                <w:rFonts w:ascii="Times New Roman" w:hAnsi="Times New Roman" w:cs="Times New Roman"/>
                <w:b/>
                <w:bCs/>
                <w:sz w:val="24"/>
                <w:szCs w:val="24"/>
              </w:rPr>
            </w:pPr>
            <w:r w:rsidRPr="00FB6663">
              <w:rPr>
                <w:rFonts w:ascii="Times New Roman" w:hAnsi="Times New Roman" w:cs="Times New Roman"/>
                <w:sz w:val="24"/>
                <w:szCs w:val="24"/>
              </w:rPr>
              <w:t>ПК 1.2</w:t>
            </w: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EF1C03" w:rsidP="007412C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F58EB" w:rsidRPr="007412C6">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rsidR="00FF58EB" w:rsidRPr="007412C6" w:rsidRDefault="00FF58EB" w:rsidP="007412C6">
            <w:pPr>
              <w:spacing w:after="0" w:line="240" w:lineRule="auto"/>
              <w:contextualSpacing/>
              <w:jc w:val="both"/>
              <w:rPr>
                <w:rFonts w:ascii="Times New Roman" w:hAnsi="Times New Roman" w:cs="Times New Roman"/>
                <w:b/>
                <w:sz w:val="24"/>
                <w:szCs w:val="24"/>
              </w:rPr>
            </w:pPr>
            <w:proofErr w:type="gramStart"/>
            <w:r w:rsidRPr="007412C6">
              <w:rPr>
                <w:rFonts w:ascii="Times New Roman" w:hAnsi="Times New Roman" w:cs="Times New Roman"/>
                <w:sz w:val="24"/>
                <w:szCs w:val="24"/>
              </w:rPr>
              <w:t>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roofErr w:type="gramEnd"/>
          </w:p>
        </w:tc>
        <w:tc>
          <w:tcPr>
            <w:tcW w:w="642" w:type="pct"/>
            <w:gridSpan w:val="2"/>
          </w:tcPr>
          <w:p w:rsidR="00FF58EB" w:rsidRPr="007412C6" w:rsidRDefault="00FF58EB" w:rsidP="007412C6">
            <w:pPr>
              <w:spacing w:after="0" w:line="240" w:lineRule="auto"/>
              <w:jc w:val="center"/>
              <w:rPr>
                <w:rFonts w:ascii="Times New Roman" w:hAnsi="Times New Roman" w:cs="Times New Roman"/>
                <w:sz w:val="24"/>
                <w:szCs w:val="24"/>
              </w:rPr>
            </w:pPr>
          </w:p>
          <w:p w:rsidR="00FF58EB" w:rsidRPr="007412C6" w:rsidRDefault="00FF58EB" w:rsidP="007412C6">
            <w:pPr>
              <w:spacing w:after="0" w:line="240" w:lineRule="auto"/>
              <w:jc w:val="center"/>
              <w:rPr>
                <w:rFonts w:ascii="Times New Roman" w:hAnsi="Times New Roman" w:cs="Times New Roman"/>
                <w:sz w:val="24"/>
                <w:szCs w:val="24"/>
              </w:rPr>
            </w:pPr>
          </w:p>
          <w:p w:rsidR="00FF58EB" w:rsidRPr="007412C6" w:rsidRDefault="00FF58EB" w:rsidP="007412C6">
            <w:pPr>
              <w:spacing w:after="0" w:line="240" w:lineRule="auto"/>
              <w:jc w:val="center"/>
              <w:rPr>
                <w:rFonts w:ascii="Times New Roman" w:hAnsi="Times New Roman" w:cs="Times New Roman"/>
                <w:sz w:val="24"/>
                <w:szCs w:val="24"/>
              </w:rPr>
            </w:pPr>
          </w:p>
          <w:p w:rsidR="00FF58EB" w:rsidRPr="007412C6" w:rsidRDefault="00FF58EB" w:rsidP="007412C6">
            <w:pPr>
              <w:spacing w:after="0" w:line="240" w:lineRule="auto"/>
              <w:jc w:val="center"/>
              <w:rPr>
                <w:rFonts w:ascii="Times New Roman" w:hAnsi="Times New Roman" w:cs="Times New Roman"/>
                <w:sz w:val="24"/>
                <w:szCs w:val="24"/>
              </w:rPr>
            </w:pPr>
            <w:r w:rsidRPr="007412C6">
              <w:rPr>
                <w:rFonts w:ascii="Times New Roman" w:hAnsi="Times New Roman" w:cs="Times New Roman"/>
                <w:sz w:val="24"/>
                <w:szCs w:val="24"/>
              </w:rPr>
              <w:t>6</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9D310B" w:rsidRPr="007412C6" w:rsidTr="00180330">
        <w:trPr>
          <w:trHeight w:val="20"/>
        </w:trPr>
        <w:tc>
          <w:tcPr>
            <w:tcW w:w="755" w:type="pct"/>
            <w:vMerge/>
          </w:tcPr>
          <w:p w:rsidR="009D310B" w:rsidRPr="007412C6" w:rsidRDefault="009D310B" w:rsidP="007412C6">
            <w:pPr>
              <w:spacing w:after="0" w:line="240" w:lineRule="auto"/>
              <w:rPr>
                <w:rFonts w:ascii="Times New Roman" w:hAnsi="Times New Roman" w:cs="Times New Roman"/>
                <w:b/>
                <w:bCs/>
                <w:sz w:val="24"/>
                <w:szCs w:val="24"/>
              </w:rPr>
            </w:pPr>
          </w:p>
        </w:tc>
        <w:tc>
          <w:tcPr>
            <w:tcW w:w="3463" w:type="pct"/>
            <w:gridSpan w:val="3"/>
          </w:tcPr>
          <w:p w:rsidR="009D310B" w:rsidRPr="007412C6" w:rsidRDefault="00180330"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c>
          <w:tcPr>
            <w:tcW w:w="782" w:type="pct"/>
            <w:vMerge/>
          </w:tcPr>
          <w:p w:rsidR="009D310B" w:rsidRPr="007412C6" w:rsidRDefault="009D310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FF58EB" w:rsidP="007412C6">
            <w:pPr>
              <w:spacing w:after="0" w:line="240" w:lineRule="auto"/>
              <w:jc w:val="both"/>
              <w:rPr>
                <w:rFonts w:ascii="Times New Roman" w:hAnsi="Times New Roman" w:cs="Times New Roman"/>
                <w:sz w:val="24"/>
                <w:szCs w:val="24"/>
              </w:rPr>
            </w:pPr>
            <w:r w:rsidRPr="007412C6">
              <w:rPr>
                <w:rFonts w:ascii="Times New Roman" w:hAnsi="Times New Roman" w:cs="Times New Roman"/>
                <w:b/>
                <w:sz w:val="24"/>
                <w:szCs w:val="24"/>
              </w:rPr>
              <w:t>Практическое занятие № 3.</w:t>
            </w:r>
            <w:r w:rsidRPr="007412C6">
              <w:rPr>
                <w:rFonts w:ascii="Times New Roman" w:hAnsi="Times New Roman" w:cs="Times New Roman"/>
                <w:sz w:val="24"/>
                <w:szCs w:val="24"/>
              </w:rPr>
              <w:t xml:space="preserve"> Особенности выполнения работником правил поведения и действий по сигналам гражданской обороны</w:t>
            </w:r>
          </w:p>
        </w:tc>
        <w:tc>
          <w:tcPr>
            <w:tcW w:w="642" w:type="pct"/>
            <w:gridSpan w:val="2"/>
          </w:tcPr>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Cs/>
                <w:i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3E2795">
        <w:trPr>
          <w:trHeight w:val="278"/>
        </w:trPr>
        <w:tc>
          <w:tcPr>
            <w:tcW w:w="5000" w:type="pct"/>
            <w:gridSpan w:val="5"/>
          </w:tcPr>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Модуль «Основы военной службы»</w:t>
            </w:r>
          </w:p>
        </w:tc>
      </w:tr>
      <w:tr w:rsidR="00FF58EB" w:rsidRPr="007412C6" w:rsidTr="00FF58EB">
        <w:trPr>
          <w:trHeight w:val="377"/>
        </w:trPr>
        <w:tc>
          <w:tcPr>
            <w:tcW w:w="3576" w:type="pct"/>
            <w:gridSpan w:val="2"/>
          </w:tcPr>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lastRenderedPageBreak/>
              <w:t>Раздел 2. Основы военной службы и медицинской подготовки</w:t>
            </w:r>
          </w:p>
        </w:tc>
        <w:tc>
          <w:tcPr>
            <w:tcW w:w="642" w:type="pct"/>
            <w:gridSpan w:val="2"/>
          </w:tcPr>
          <w:p w:rsidR="00FF58EB" w:rsidRPr="007412C6" w:rsidRDefault="00291A1D" w:rsidP="007412C6">
            <w:pPr>
              <w:spacing w:after="0" w:line="240" w:lineRule="auto"/>
              <w:jc w:val="center"/>
              <w:rPr>
                <w:rFonts w:ascii="Times New Roman" w:hAnsi="Times New Roman" w:cs="Times New Roman"/>
                <w:b/>
                <w:bCs/>
                <w:sz w:val="24"/>
                <w:szCs w:val="24"/>
                <w:highlight w:val="yellow"/>
              </w:rPr>
            </w:pPr>
            <w:r w:rsidRPr="007412C6">
              <w:rPr>
                <w:rFonts w:ascii="Times New Roman" w:hAnsi="Times New Roman"/>
                <w:b/>
                <w:bCs/>
                <w:sz w:val="24"/>
                <w:szCs w:val="24"/>
              </w:rPr>
              <w:t>22/10</w:t>
            </w:r>
          </w:p>
        </w:tc>
        <w:tc>
          <w:tcPr>
            <w:tcW w:w="782" w:type="pct"/>
          </w:tcPr>
          <w:p w:rsidR="00FF58EB" w:rsidRPr="007412C6" w:rsidRDefault="00FF58EB" w:rsidP="007412C6">
            <w:pPr>
              <w:spacing w:after="0" w:line="240" w:lineRule="auto"/>
              <w:jc w:val="center"/>
              <w:rPr>
                <w:rFonts w:ascii="Times New Roman" w:hAnsi="Times New Roman" w:cs="Times New Roman"/>
                <w:b/>
                <w:bCs/>
                <w:i/>
                <w:iCs/>
                <w:sz w:val="24"/>
                <w:szCs w:val="24"/>
              </w:rPr>
            </w:pPr>
          </w:p>
        </w:tc>
      </w:tr>
      <w:tr w:rsidR="00FF58EB" w:rsidRPr="007412C6" w:rsidTr="00FF58EB">
        <w:trPr>
          <w:trHeight w:val="20"/>
        </w:trPr>
        <w:tc>
          <w:tcPr>
            <w:tcW w:w="755" w:type="pct"/>
            <w:vMerge w:val="restart"/>
          </w:tcPr>
          <w:p w:rsidR="00EF1C03" w:rsidRPr="00EF1C03" w:rsidRDefault="00EF1C03" w:rsidP="00EF1C03">
            <w:pPr>
              <w:spacing w:after="0" w:line="240" w:lineRule="auto"/>
              <w:rPr>
                <w:rFonts w:ascii="Times New Roman" w:eastAsia="Times New Roman" w:hAnsi="Times New Roman" w:cs="Times New Roman"/>
                <w:b/>
                <w:color w:val="000000"/>
                <w:sz w:val="24"/>
                <w:szCs w:val="20"/>
              </w:rPr>
            </w:pPr>
            <w:r w:rsidRPr="00EF1C03">
              <w:rPr>
                <w:rFonts w:ascii="Times New Roman" w:eastAsia="Times New Roman" w:hAnsi="Times New Roman" w:cs="Times New Roman"/>
                <w:b/>
                <w:color w:val="000000"/>
                <w:sz w:val="24"/>
                <w:szCs w:val="20"/>
              </w:rPr>
              <w:t>Тема 2.1.</w:t>
            </w:r>
          </w:p>
          <w:p w:rsidR="00FF58EB" w:rsidRPr="00EF1C03" w:rsidRDefault="00EF1C03" w:rsidP="00EF1C03">
            <w:pPr>
              <w:spacing w:after="0" w:line="240" w:lineRule="auto"/>
              <w:jc w:val="both"/>
              <w:rPr>
                <w:rFonts w:ascii="Times New Roman" w:hAnsi="Times New Roman" w:cs="Times New Roman"/>
                <w:sz w:val="24"/>
                <w:szCs w:val="24"/>
              </w:rPr>
            </w:pPr>
            <w:r w:rsidRPr="00EF1C03">
              <w:rPr>
                <w:rFonts w:ascii="Times New Roman" w:eastAsia="Times New Roman" w:hAnsi="Times New Roman" w:cs="Times New Roman"/>
                <w:color w:val="000000"/>
                <w:sz w:val="24"/>
                <w:szCs w:val="20"/>
              </w:rPr>
              <w:t>Основы военной безопасности Российской Федерации</w:t>
            </w:r>
            <w:r w:rsidRPr="00EF1C03">
              <w:rPr>
                <w:rFonts w:ascii="Times New Roman" w:hAnsi="Times New Roman" w:cs="Times New Roman"/>
                <w:sz w:val="24"/>
                <w:szCs w:val="24"/>
              </w:rPr>
              <w:t xml:space="preserve"> </w:t>
            </w:r>
          </w:p>
        </w:tc>
        <w:tc>
          <w:tcPr>
            <w:tcW w:w="3463" w:type="pct"/>
            <w:gridSpan w:val="3"/>
          </w:tcPr>
          <w:p w:rsidR="00FF58EB" w:rsidRPr="007412C6" w:rsidRDefault="00FF58EB" w:rsidP="00AF5B8B">
            <w:pPr>
              <w:suppressAutoHyphens/>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Содержание учебного материала</w:t>
            </w:r>
            <w:r w:rsidR="00AF5B8B">
              <w:rPr>
                <w:rFonts w:ascii="Times New Roman" w:hAnsi="Times New Roman" w:cs="Times New Roman"/>
                <w:b/>
                <w:bCs/>
                <w:sz w:val="24"/>
                <w:szCs w:val="24"/>
              </w:rPr>
              <w:t>:</w:t>
            </w:r>
          </w:p>
        </w:tc>
        <w:tc>
          <w:tcPr>
            <w:tcW w:w="782" w:type="pct"/>
            <w:vMerge w:val="restart"/>
          </w:tcPr>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FF58EB" w:rsidRPr="007412C6" w:rsidRDefault="00FB6663" w:rsidP="007412C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B6663">
              <w:rPr>
                <w:rFonts w:ascii="Times New Roman" w:hAnsi="Times New Roman" w:cs="Times New Roman"/>
                <w:sz w:val="24"/>
                <w:szCs w:val="24"/>
              </w:rPr>
              <w:t>ПК 1.2</w:t>
            </w:r>
          </w:p>
          <w:p w:rsidR="00FF58EB" w:rsidRPr="007412C6" w:rsidRDefault="00FF58EB" w:rsidP="007412C6">
            <w:pPr>
              <w:spacing w:after="0" w:line="240" w:lineRule="auto"/>
              <w:jc w:val="center"/>
              <w:rPr>
                <w:rFonts w:ascii="Times New Roman" w:hAnsi="Times New Roman" w:cs="Times New Roman"/>
                <w:b/>
                <w:i/>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jc w:val="both"/>
              <w:rPr>
                <w:rFonts w:ascii="Times New Roman" w:hAnsi="Times New Roman" w:cs="Times New Roman"/>
                <w:b/>
                <w:bCs/>
                <w:i/>
                <w:sz w:val="24"/>
                <w:szCs w:val="24"/>
              </w:rPr>
            </w:pPr>
          </w:p>
        </w:tc>
        <w:tc>
          <w:tcPr>
            <w:tcW w:w="2821" w:type="pct"/>
          </w:tcPr>
          <w:p w:rsidR="00FF58EB" w:rsidRPr="007412C6" w:rsidRDefault="00FF58EB" w:rsidP="00EF1C03">
            <w:pPr>
              <w:spacing w:after="0" w:line="240" w:lineRule="auto"/>
              <w:jc w:val="both"/>
              <w:rPr>
                <w:rFonts w:ascii="Times New Roman" w:hAnsi="Times New Roman" w:cs="Times New Roman"/>
                <w:sz w:val="24"/>
                <w:szCs w:val="24"/>
              </w:rPr>
            </w:pPr>
            <w:r w:rsidRPr="007412C6">
              <w:rPr>
                <w:rFonts w:ascii="Times New Roman" w:hAnsi="Times New Roman" w:cs="Times New Roman"/>
                <w:sz w:val="24"/>
                <w:szCs w:val="24"/>
              </w:rPr>
              <w:t xml:space="preserve"> </w:t>
            </w:r>
            <w:r w:rsidR="00EF1C03" w:rsidRPr="00EF1C03">
              <w:rPr>
                <w:rFonts w:ascii="Times New Roman" w:eastAsia="Times New Roman" w:hAnsi="Times New Roman" w:cs="Times New Roman"/>
                <w:color w:val="000000"/>
                <w:sz w:val="24"/>
                <w:szCs w:val="20"/>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642" w:type="pct"/>
            <w:gridSpan w:val="2"/>
          </w:tcPr>
          <w:p w:rsidR="00FF58EB" w:rsidRPr="007412C6" w:rsidRDefault="00FF58EB" w:rsidP="007412C6">
            <w:pPr>
              <w:suppressAutoHyphens/>
              <w:spacing w:after="0" w:line="240" w:lineRule="auto"/>
              <w:jc w:val="center"/>
              <w:rPr>
                <w:rFonts w:ascii="Times New Roman" w:hAnsi="Times New Roman" w:cs="Times New Roman"/>
                <w:bCs/>
                <w:sz w:val="24"/>
                <w:szCs w:val="24"/>
              </w:rPr>
            </w:pPr>
          </w:p>
          <w:p w:rsidR="00FF58EB" w:rsidRPr="007412C6" w:rsidRDefault="00FF58EB" w:rsidP="007412C6">
            <w:pPr>
              <w:suppressAutoHyphens/>
              <w:spacing w:after="0" w:line="240" w:lineRule="auto"/>
              <w:jc w:val="center"/>
              <w:rPr>
                <w:rFonts w:ascii="Times New Roman" w:hAnsi="Times New Roman" w:cs="Times New Roman"/>
                <w:bCs/>
                <w:sz w:val="24"/>
                <w:szCs w:val="24"/>
              </w:rPr>
            </w:pPr>
            <w:r w:rsidRPr="007412C6">
              <w:rPr>
                <w:rFonts w:ascii="Times New Roman" w:hAnsi="Times New Roman" w:cs="Times New Roman"/>
                <w:b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i/>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jc w:val="both"/>
              <w:rPr>
                <w:rFonts w:ascii="Times New Roman" w:hAnsi="Times New Roman" w:cs="Times New Roman"/>
                <w:b/>
                <w:bCs/>
                <w:i/>
                <w:sz w:val="24"/>
                <w:szCs w:val="24"/>
              </w:rPr>
            </w:pPr>
          </w:p>
        </w:tc>
        <w:tc>
          <w:tcPr>
            <w:tcW w:w="3463" w:type="pct"/>
            <w:gridSpan w:val="3"/>
          </w:tcPr>
          <w:p w:rsidR="00FF58EB" w:rsidRPr="007412C6" w:rsidRDefault="00FF58EB" w:rsidP="007412C6">
            <w:pPr>
              <w:suppressAutoHyphens/>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c>
          <w:tcPr>
            <w:tcW w:w="782" w:type="pct"/>
            <w:vMerge/>
          </w:tcPr>
          <w:p w:rsidR="00FF58EB" w:rsidRPr="007412C6" w:rsidRDefault="00FF58EB" w:rsidP="007412C6">
            <w:pPr>
              <w:spacing w:after="0" w:line="240" w:lineRule="auto"/>
              <w:jc w:val="center"/>
              <w:rPr>
                <w:rFonts w:ascii="Times New Roman" w:hAnsi="Times New Roman" w:cs="Times New Roman"/>
                <w:b/>
                <w:i/>
                <w:sz w:val="24"/>
                <w:szCs w:val="24"/>
              </w:rPr>
            </w:pPr>
          </w:p>
        </w:tc>
      </w:tr>
      <w:tr w:rsidR="00FF58EB" w:rsidRPr="007412C6" w:rsidTr="00FF58EB">
        <w:trPr>
          <w:trHeight w:val="322"/>
        </w:trPr>
        <w:tc>
          <w:tcPr>
            <w:tcW w:w="755" w:type="pct"/>
            <w:vMerge/>
          </w:tcPr>
          <w:p w:rsidR="00FF58EB" w:rsidRPr="007412C6" w:rsidRDefault="00FF58EB" w:rsidP="007412C6">
            <w:pPr>
              <w:spacing w:after="0" w:line="240" w:lineRule="auto"/>
              <w:jc w:val="both"/>
              <w:rPr>
                <w:rFonts w:ascii="Times New Roman" w:hAnsi="Times New Roman" w:cs="Times New Roman"/>
                <w:b/>
                <w:bCs/>
                <w:i/>
                <w:sz w:val="24"/>
                <w:szCs w:val="24"/>
              </w:rPr>
            </w:pPr>
          </w:p>
        </w:tc>
        <w:tc>
          <w:tcPr>
            <w:tcW w:w="2821" w:type="pct"/>
          </w:tcPr>
          <w:p w:rsidR="00FF58EB" w:rsidRPr="007412C6" w:rsidRDefault="00FF58EB" w:rsidP="007412C6">
            <w:pPr>
              <w:spacing w:after="0" w:line="240" w:lineRule="auto"/>
              <w:jc w:val="both"/>
              <w:rPr>
                <w:rFonts w:ascii="Times New Roman" w:hAnsi="Times New Roman" w:cs="Times New Roman"/>
                <w:bCs/>
                <w:iCs/>
                <w:sz w:val="24"/>
                <w:szCs w:val="24"/>
              </w:rPr>
            </w:pPr>
            <w:r w:rsidRPr="007412C6">
              <w:rPr>
                <w:rFonts w:ascii="Times New Roman" w:hAnsi="Times New Roman" w:cs="Times New Roman"/>
                <w:b/>
                <w:sz w:val="24"/>
                <w:szCs w:val="24"/>
              </w:rPr>
              <w:t>Практическое занятие № 4.</w:t>
            </w:r>
            <w:r w:rsidRPr="007412C6">
              <w:rPr>
                <w:rFonts w:ascii="Times New Roman" w:hAnsi="Times New Roman" w:cs="Times New Roman"/>
                <w:sz w:val="24"/>
                <w:szCs w:val="24"/>
              </w:rPr>
              <w:t xml:space="preserve"> Военная служба в исторической ретроспективе и перспективе</w:t>
            </w:r>
          </w:p>
        </w:tc>
        <w:tc>
          <w:tcPr>
            <w:tcW w:w="642" w:type="pct"/>
            <w:gridSpan w:val="2"/>
          </w:tcPr>
          <w:p w:rsidR="00FF58EB" w:rsidRPr="007412C6" w:rsidRDefault="00FF58EB" w:rsidP="007412C6">
            <w:pPr>
              <w:suppressAutoHyphens/>
              <w:spacing w:after="0" w:line="240" w:lineRule="auto"/>
              <w:jc w:val="center"/>
              <w:rPr>
                <w:rFonts w:ascii="Times New Roman" w:hAnsi="Times New Roman" w:cs="Times New Roman"/>
                <w:sz w:val="24"/>
                <w:szCs w:val="24"/>
              </w:rPr>
            </w:pPr>
            <w:r w:rsidRPr="007412C6">
              <w:rPr>
                <w:rFonts w:ascii="Times New Roman" w:hAnsi="Times New Roman" w:cs="Times New Roman"/>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i/>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jc w:val="both"/>
              <w:rPr>
                <w:rFonts w:ascii="Times New Roman" w:hAnsi="Times New Roman" w:cs="Times New Roman"/>
                <w:b/>
                <w:bCs/>
                <w:sz w:val="24"/>
                <w:szCs w:val="24"/>
              </w:rPr>
            </w:pPr>
          </w:p>
        </w:tc>
        <w:tc>
          <w:tcPr>
            <w:tcW w:w="2821" w:type="pct"/>
          </w:tcPr>
          <w:p w:rsidR="00FF58EB" w:rsidRPr="007412C6" w:rsidRDefault="00FF58EB" w:rsidP="007412C6">
            <w:pPr>
              <w:spacing w:after="0" w:line="240" w:lineRule="auto"/>
              <w:jc w:val="both"/>
              <w:rPr>
                <w:rFonts w:ascii="Times New Roman" w:hAnsi="Times New Roman" w:cs="Times New Roman"/>
                <w:b/>
                <w:bCs/>
                <w:sz w:val="24"/>
                <w:szCs w:val="24"/>
              </w:rPr>
            </w:pPr>
            <w:r w:rsidRPr="007412C6">
              <w:rPr>
                <w:rFonts w:ascii="Times New Roman" w:hAnsi="Times New Roman" w:cs="Times New Roman"/>
                <w:b/>
                <w:color w:val="000000" w:themeColor="text1"/>
                <w:sz w:val="24"/>
                <w:szCs w:val="24"/>
              </w:rPr>
              <w:t>Самостоятельная работа № 3</w:t>
            </w:r>
            <w:r w:rsidRPr="007412C6">
              <w:rPr>
                <w:rFonts w:ascii="Times New Roman" w:eastAsia="Calibri" w:hAnsi="Times New Roman" w:cs="Times New Roman"/>
                <w:bCs/>
                <w:sz w:val="24"/>
                <w:szCs w:val="24"/>
              </w:rPr>
              <w:t>«Актуальность символов воинской чести в настоящее время»; «Роль памятников и монументов, воздвигнутых в честь защитников Отечества» или об одном из дней воинской славы.</w:t>
            </w:r>
          </w:p>
        </w:tc>
        <w:tc>
          <w:tcPr>
            <w:tcW w:w="642" w:type="pct"/>
            <w:gridSpan w:val="2"/>
          </w:tcPr>
          <w:p w:rsidR="00FF58EB" w:rsidRPr="007412C6" w:rsidRDefault="00FF58EB" w:rsidP="007412C6">
            <w:pPr>
              <w:suppressAutoHyphens/>
              <w:spacing w:after="0" w:line="240" w:lineRule="auto"/>
              <w:jc w:val="center"/>
              <w:rPr>
                <w:rFonts w:ascii="Times New Roman" w:hAnsi="Times New Roman" w:cs="Times New Roman"/>
                <w:b/>
                <w:sz w:val="24"/>
                <w:szCs w:val="24"/>
              </w:rPr>
            </w:pPr>
            <w:r w:rsidRPr="007412C6">
              <w:rPr>
                <w:rFonts w:ascii="Times New Roman" w:hAnsi="Times New Roman" w:cs="Times New Roman"/>
                <w:b/>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sz w:val="24"/>
                <w:szCs w:val="24"/>
              </w:rPr>
            </w:pPr>
          </w:p>
        </w:tc>
      </w:tr>
      <w:tr w:rsidR="00FF58EB" w:rsidRPr="007412C6" w:rsidTr="00FF58EB">
        <w:trPr>
          <w:trHeight w:val="20"/>
        </w:trPr>
        <w:tc>
          <w:tcPr>
            <w:tcW w:w="755" w:type="pct"/>
            <w:vMerge w:val="restart"/>
          </w:tcPr>
          <w:p w:rsidR="00FF58EB" w:rsidRPr="007412C6" w:rsidRDefault="003E2795" w:rsidP="007412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sidR="00FF58EB" w:rsidRPr="007412C6">
              <w:rPr>
                <w:rFonts w:ascii="Times New Roman" w:hAnsi="Times New Roman" w:cs="Times New Roman"/>
                <w:b/>
                <w:bCs/>
                <w:sz w:val="24"/>
                <w:szCs w:val="24"/>
              </w:rPr>
              <w:t xml:space="preserve">2.2. </w:t>
            </w:r>
            <w:r w:rsidR="00EF1C03" w:rsidRPr="00EF1C03">
              <w:rPr>
                <w:rFonts w:ascii="Times New Roman" w:eastAsia="Times New Roman" w:hAnsi="Times New Roman" w:cs="Times New Roman"/>
                <w:color w:val="000000"/>
                <w:sz w:val="24"/>
                <w:szCs w:val="20"/>
              </w:rPr>
              <w:t>Организационные и правовые основы военной службы в Российской Федерации</w:t>
            </w:r>
          </w:p>
        </w:tc>
        <w:tc>
          <w:tcPr>
            <w:tcW w:w="3463" w:type="pct"/>
            <w:gridSpan w:val="3"/>
          </w:tcPr>
          <w:p w:rsidR="00FF58EB" w:rsidRPr="007412C6" w:rsidRDefault="00FF58EB"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Содержание учебного материала</w:t>
            </w:r>
            <w:r w:rsidR="00AF5B8B">
              <w:rPr>
                <w:rFonts w:ascii="Times New Roman" w:hAnsi="Times New Roman" w:cs="Times New Roman"/>
                <w:b/>
                <w:bCs/>
                <w:sz w:val="24"/>
                <w:szCs w:val="24"/>
              </w:rPr>
              <w:t>:</w:t>
            </w:r>
          </w:p>
        </w:tc>
        <w:tc>
          <w:tcPr>
            <w:tcW w:w="782" w:type="pct"/>
            <w:vMerge w:val="restart"/>
          </w:tcPr>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FF58EB" w:rsidRPr="007412C6" w:rsidRDefault="00FF58EB"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FF58EB" w:rsidRPr="007412C6" w:rsidRDefault="00FB6663" w:rsidP="007412C6">
            <w:pPr>
              <w:spacing w:after="0" w:line="240" w:lineRule="auto"/>
              <w:jc w:val="center"/>
              <w:rPr>
                <w:rFonts w:ascii="Times New Roman" w:hAnsi="Times New Roman" w:cs="Times New Roman"/>
                <w:b/>
                <w:bCs/>
                <w:sz w:val="24"/>
                <w:szCs w:val="24"/>
              </w:rPr>
            </w:pPr>
            <w:r w:rsidRPr="00FB6663">
              <w:rPr>
                <w:rFonts w:ascii="Times New Roman" w:hAnsi="Times New Roman" w:cs="Times New Roman"/>
                <w:sz w:val="24"/>
                <w:szCs w:val="24"/>
              </w:rPr>
              <w:t>ПК 1.2</w:t>
            </w:r>
          </w:p>
        </w:tc>
      </w:tr>
      <w:tr w:rsidR="00FF58EB" w:rsidRPr="007412C6" w:rsidTr="00FF58EB">
        <w:trPr>
          <w:trHeight w:val="3628"/>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EF1C03" w:rsidRPr="00EF1C03" w:rsidRDefault="00EF1C03" w:rsidP="00EF1C03">
            <w:pPr>
              <w:spacing w:after="0"/>
              <w:ind w:firstLine="176"/>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FF58EB" w:rsidRPr="007412C6" w:rsidRDefault="00EF1C03" w:rsidP="00EF1C03">
            <w:pPr>
              <w:pStyle w:val="ac"/>
              <w:shd w:val="clear" w:color="auto" w:fill="FFFFFF"/>
              <w:spacing w:before="0" w:beforeAutospacing="0" w:after="0" w:afterAutospacing="0"/>
              <w:contextualSpacing/>
              <w:jc w:val="both"/>
              <w:rPr>
                <w:bCs/>
              </w:rPr>
            </w:pPr>
            <w:r w:rsidRPr="00EF1C03">
              <w:rPr>
                <w:color w:val="000000"/>
                <w:szCs w:val="20"/>
              </w:rPr>
              <w:t>Общевоинские уставы Вооруженных Сил Российской Федерации</w:t>
            </w:r>
          </w:p>
        </w:tc>
        <w:tc>
          <w:tcPr>
            <w:tcW w:w="642" w:type="pct"/>
            <w:gridSpan w:val="2"/>
          </w:tcPr>
          <w:p w:rsidR="00FF58EB" w:rsidRPr="007412C6" w:rsidRDefault="00FF58EB" w:rsidP="007412C6">
            <w:pPr>
              <w:spacing w:after="0" w:line="240" w:lineRule="auto"/>
              <w:jc w:val="center"/>
              <w:rPr>
                <w:rFonts w:ascii="Times New Roman" w:hAnsi="Times New Roman" w:cs="Times New Roman"/>
                <w:b/>
                <w:bCs/>
                <w:sz w:val="24"/>
                <w:szCs w:val="24"/>
              </w:rPr>
            </w:pPr>
          </w:p>
          <w:p w:rsidR="00FF58EB" w:rsidRPr="007412C6" w:rsidRDefault="00FF58EB" w:rsidP="007412C6">
            <w:pPr>
              <w:spacing w:after="0" w:line="240" w:lineRule="auto"/>
              <w:jc w:val="center"/>
              <w:rPr>
                <w:rFonts w:ascii="Times New Roman" w:hAnsi="Times New Roman" w:cs="Times New Roman"/>
                <w:b/>
                <w:bCs/>
                <w:sz w:val="24"/>
                <w:szCs w:val="24"/>
              </w:rPr>
            </w:pPr>
          </w:p>
          <w:p w:rsidR="00FF58EB" w:rsidRPr="007412C6" w:rsidRDefault="00FF58EB" w:rsidP="007412C6">
            <w:pPr>
              <w:spacing w:after="0" w:line="240" w:lineRule="auto"/>
              <w:jc w:val="center"/>
              <w:rPr>
                <w:rFonts w:ascii="Times New Roman" w:hAnsi="Times New Roman" w:cs="Times New Roman"/>
                <w:b/>
                <w:bCs/>
                <w:sz w:val="24"/>
                <w:szCs w:val="24"/>
              </w:rPr>
            </w:pPr>
          </w:p>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4</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3463" w:type="pct"/>
            <w:gridSpan w:val="3"/>
          </w:tcPr>
          <w:p w:rsidR="00FF58EB" w:rsidRPr="007412C6" w:rsidRDefault="00FF58EB"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FF58EB" w:rsidP="007412C6">
            <w:pPr>
              <w:spacing w:after="0" w:line="240" w:lineRule="auto"/>
              <w:jc w:val="both"/>
              <w:rPr>
                <w:rFonts w:ascii="Times New Roman" w:hAnsi="Times New Roman" w:cs="Times New Roman"/>
                <w:sz w:val="24"/>
                <w:szCs w:val="24"/>
              </w:rPr>
            </w:pPr>
            <w:r w:rsidRPr="007412C6">
              <w:rPr>
                <w:rFonts w:ascii="Times New Roman" w:hAnsi="Times New Roman" w:cs="Times New Roman"/>
                <w:b/>
                <w:sz w:val="24"/>
                <w:szCs w:val="24"/>
              </w:rPr>
              <w:t>Практическое занятие № 5</w:t>
            </w:r>
            <w:r w:rsidRPr="007412C6">
              <w:rPr>
                <w:rFonts w:ascii="Times New Roman" w:hAnsi="Times New Roman" w:cs="Times New Roman"/>
                <w:sz w:val="24"/>
                <w:szCs w:val="24"/>
              </w:rPr>
              <w:t xml:space="preserve"> Военная служба как личностно-значимая и общественная ценность</w:t>
            </w:r>
          </w:p>
        </w:tc>
        <w:tc>
          <w:tcPr>
            <w:tcW w:w="642" w:type="pct"/>
            <w:gridSpan w:val="2"/>
          </w:tcPr>
          <w:p w:rsidR="00FF58EB" w:rsidRPr="007412C6" w:rsidRDefault="00FF58EB"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vMerge/>
          </w:tcPr>
          <w:p w:rsidR="00FF58EB" w:rsidRPr="007412C6" w:rsidRDefault="00FF58EB" w:rsidP="007412C6">
            <w:pPr>
              <w:spacing w:after="0" w:line="240" w:lineRule="auto"/>
              <w:rPr>
                <w:rFonts w:ascii="Times New Roman" w:hAnsi="Times New Roman" w:cs="Times New Roman"/>
                <w:b/>
                <w:bCs/>
                <w:sz w:val="24"/>
                <w:szCs w:val="24"/>
              </w:rPr>
            </w:pPr>
          </w:p>
        </w:tc>
        <w:tc>
          <w:tcPr>
            <w:tcW w:w="2821" w:type="pct"/>
          </w:tcPr>
          <w:p w:rsidR="00FF58EB" w:rsidRPr="007412C6" w:rsidRDefault="00FF58EB" w:rsidP="00475FC3">
            <w:pPr>
              <w:spacing w:after="0" w:line="240" w:lineRule="auto"/>
              <w:jc w:val="both"/>
              <w:rPr>
                <w:rFonts w:ascii="Times New Roman" w:hAnsi="Times New Roman" w:cs="Times New Roman"/>
                <w:b/>
                <w:bCs/>
                <w:sz w:val="24"/>
                <w:szCs w:val="24"/>
              </w:rPr>
            </w:pPr>
            <w:r w:rsidRPr="007412C6">
              <w:rPr>
                <w:rFonts w:ascii="Times New Roman" w:hAnsi="Times New Roman" w:cs="Times New Roman"/>
                <w:b/>
                <w:bCs/>
                <w:color w:val="000000" w:themeColor="text1"/>
                <w:sz w:val="24"/>
                <w:szCs w:val="24"/>
              </w:rPr>
              <w:t xml:space="preserve">Самостоятельная работа № 4 </w:t>
            </w:r>
            <w:r w:rsidRPr="007412C6">
              <w:rPr>
                <w:rFonts w:ascii="Times New Roman" w:hAnsi="Times New Roman" w:cs="Times New Roman"/>
                <w:bCs/>
                <w:sz w:val="24"/>
                <w:szCs w:val="24"/>
              </w:rPr>
              <w:t>Альтернативная гражданская служба.</w:t>
            </w:r>
            <w:r w:rsidRPr="007412C6">
              <w:rPr>
                <w:rFonts w:ascii="Times New Roman" w:hAnsi="Times New Roman" w:cs="Times New Roman"/>
                <w:sz w:val="24"/>
                <w:szCs w:val="24"/>
              </w:rPr>
              <w:t xml:space="preserve"> </w:t>
            </w:r>
            <w:r w:rsidR="00475FC3">
              <w:rPr>
                <w:rFonts w:ascii="Times New Roman" w:hAnsi="Times New Roman" w:cs="Times New Roman"/>
                <w:sz w:val="24"/>
                <w:szCs w:val="24"/>
              </w:rPr>
              <w:t>О</w:t>
            </w:r>
            <w:r w:rsidRPr="007412C6">
              <w:rPr>
                <w:rFonts w:ascii="Times New Roman" w:hAnsi="Times New Roman" w:cs="Times New Roman"/>
                <w:sz w:val="24"/>
                <w:szCs w:val="24"/>
              </w:rPr>
              <w:t xml:space="preserve">тветственность военнослужащих за преступления против военной службы. </w:t>
            </w:r>
          </w:p>
        </w:tc>
        <w:tc>
          <w:tcPr>
            <w:tcW w:w="642" w:type="pct"/>
            <w:gridSpan w:val="2"/>
          </w:tcPr>
          <w:p w:rsidR="00FF58EB" w:rsidRPr="007412C6" w:rsidRDefault="00FF58EB" w:rsidP="007412C6">
            <w:pPr>
              <w:spacing w:after="0" w:line="240" w:lineRule="auto"/>
              <w:jc w:val="center"/>
              <w:rPr>
                <w:rFonts w:ascii="Times New Roman" w:hAnsi="Times New Roman" w:cs="Times New Roman"/>
                <w:b/>
                <w:sz w:val="24"/>
                <w:szCs w:val="24"/>
              </w:rPr>
            </w:pPr>
          </w:p>
          <w:p w:rsidR="00FF58EB" w:rsidRPr="007412C6" w:rsidRDefault="00FF58EB" w:rsidP="007412C6">
            <w:pPr>
              <w:spacing w:after="0" w:line="240" w:lineRule="auto"/>
              <w:jc w:val="center"/>
              <w:rPr>
                <w:rFonts w:ascii="Times New Roman" w:hAnsi="Times New Roman" w:cs="Times New Roman"/>
                <w:b/>
                <w:sz w:val="24"/>
                <w:szCs w:val="24"/>
              </w:rPr>
            </w:pPr>
            <w:r w:rsidRPr="007412C6">
              <w:rPr>
                <w:rFonts w:ascii="Times New Roman" w:hAnsi="Times New Roman" w:cs="Times New Roman"/>
                <w:b/>
                <w:sz w:val="24"/>
                <w:szCs w:val="24"/>
              </w:rPr>
              <w:t>2</w:t>
            </w:r>
          </w:p>
        </w:tc>
        <w:tc>
          <w:tcPr>
            <w:tcW w:w="782" w:type="pct"/>
            <w:vMerge/>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20"/>
        </w:trPr>
        <w:tc>
          <w:tcPr>
            <w:tcW w:w="755" w:type="pct"/>
          </w:tcPr>
          <w:p w:rsidR="00FF58EB" w:rsidRPr="007412C6" w:rsidRDefault="00FF58EB" w:rsidP="007412C6">
            <w:pPr>
              <w:spacing w:after="0" w:line="240" w:lineRule="auto"/>
              <w:rPr>
                <w:rFonts w:ascii="Times New Roman" w:hAnsi="Times New Roman" w:cs="Times New Roman"/>
                <w:b/>
                <w:bCs/>
                <w:sz w:val="24"/>
                <w:szCs w:val="24"/>
              </w:rPr>
            </w:pPr>
          </w:p>
        </w:tc>
        <w:tc>
          <w:tcPr>
            <w:tcW w:w="3463" w:type="pct"/>
            <w:gridSpan w:val="3"/>
          </w:tcPr>
          <w:p w:rsidR="00FF58EB" w:rsidRPr="007412C6" w:rsidRDefault="00FF58EB" w:rsidP="007412C6">
            <w:pPr>
              <w:spacing w:after="0" w:line="240" w:lineRule="auto"/>
              <w:rPr>
                <w:rFonts w:ascii="Times New Roman" w:hAnsi="Times New Roman" w:cs="Times New Roman"/>
                <w:b/>
                <w:sz w:val="24"/>
                <w:szCs w:val="24"/>
              </w:rPr>
            </w:pPr>
            <w:r w:rsidRPr="007412C6">
              <w:rPr>
                <w:rFonts w:ascii="Times New Roman" w:hAnsi="Times New Roman" w:cs="Times New Roman"/>
                <w:b/>
                <w:bCs/>
                <w:sz w:val="24"/>
                <w:szCs w:val="24"/>
              </w:rPr>
              <w:t>Содержание учебного материала</w:t>
            </w:r>
            <w:r w:rsidR="00AF5B8B">
              <w:rPr>
                <w:rFonts w:ascii="Times New Roman" w:hAnsi="Times New Roman" w:cs="Times New Roman"/>
                <w:b/>
                <w:bCs/>
                <w:sz w:val="24"/>
                <w:szCs w:val="24"/>
              </w:rPr>
              <w:t>:</w:t>
            </w:r>
          </w:p>
        </w:tc>
        <w:tc>
          <w:tcPr>
            <w:tcW w:w="782" w:type="pct"/>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FF58EB" w:rsidRPr="007412C6" w:rsidTr="00FF58EB">
        <w:trPr>
          <w:trHeight w:val="845"/>
        </w:trPr>
        <w:tc>
          <w:tcPr>
            <w:tcW w:w="755" w:type="pct"/>
            <w:vMerge w:val="restart"/>
          </w:tcPr>
          <w:p w:rsidR="00FF58EB" w:rsidRPr="007412C6" w:rsidRDefault="00EF1C03" w:rsidP="007412C6">
            <w:pPr>
              <w:spacing w:after="0" w:line="240" w:lineRule="auto"/>
              <w:rPr>
                <w:rFonts w:ascii="Times New Roman" w:hAnsi="Times New Roman" w:cs="Times New Roman"/>
                <w:bCs/>
                <w:sz w:val="24"/>
                <w:szCs w:val="24"/>
              </w:rPr>
            </w:pPr>
            <w:r>
              <w:rPr>
                <w:rFonts w:ascii="Times New Roman" w:eastAsia="Times New Roman" w:hAnsi="Times New Roman" w:cs="Times New Roman"/>
                <w:b/>
                <w:color w:val="000000"/>
                <w:sz w:val="24"/>
                <w:szCs w:val="20"/>
              </w:rPr>
              <w:lastRenderedPageBreak/>
              <w:t xml:space="preserve">Тема 2.3 </w:t>
            </w:r>
            <w:r w:rsidRPr="00EF1C03">
              <w:rPr>
                <w:rFonts w:ascii="Times New Roman" w:eastAsia="Times New Roman" w:hAnsi="Times New Roman" w:cs="Times New Roman"/>
                <w:color w:val="000000"/>
                <w:sz w:val="24"/>
                <w:szCs w:val="20"/>
              </w:rPr>
              <w:t>Основы строевой и физической подготовки</w:t>
            </w:r>
          </w:p>
        </w:tc>
        <w:tc>
          <w:tcPr>
            <w:tcW w:w="2821" w:type="pct"/>
          </w:tcPr>
          <w:p w:rsidR="00EF1C03" w:rsidRPr="00EF1C03" w:rsidRDefault="00EF1C03" w:rsidP="00EF1C03">
            <w:pPr>
              <w:spacing w:after="0"/>
              <w:ind w:firstLine="176"/>
              <w:jc w:val="both"/>
              <w:rPr>
                <w:rFonts w:ascii="Times New Roman" w:eastAsia="Times New Roman" w:hAnsi="Times New Roman" w:cs="Times New Roman"/>
                <w:color w:val="000000"/>
                <w:sz w:val="24"/>
                <w:szCs w:val="20"/>
              </w:rPr>
            </w:pPr>
            <w:r w:rsidRPr="00EF1C03">
              <w:rPr>
                <w:rFonts w:ascii="Times New Roman" w:eastAsia="Times New Roman" w:hAnsi="Times New Roman" w:cs="Times New Roman"/>
                <w:color w:val="000000"/>
                <w:sz w:val="24"/>
                <w:szCs w:val="20"/>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FF58EB" w:rsidRDefault="00EF1C03" w:rsidP="00EF1C03">
            <w:pPr>
              <w:spacing w:after="0" w:line="24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Pr="00EF1C03">
              <w:rPr>
                <w:rFonts w:ascii="Times New Roman" w:eastAsia="Times New Roman" w:hAnsi="Times New Roman" w:cs="Times New Roman"/>
                <w:color w:val="000000"/>
                <w:sz w:val="24"/>
                <w:szCs w:val="20"/>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p w:rsidR="00EF1C03" w:rsidRPr="007412C6" w:rsidRDefault="00EF1C03" w:rsidP="00EF1C0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Cs w:val="20"/>
              </w:rPr>
              <w:t xml:space="preserve">       </w:t>
            </w:r>
            <w:r w:rsidRPr="00EF1C03">
              <w:rPr>
                <w:rFonts w:ascii="Times New Roman" w:eastAsia="Times New Roman" w:hAnsi="Times New Roman" w:cs="Times New Roman"/>
                <w:color w:val="000000"/>
                <w:sz w:val="24"/>
                <w:szCs w:val="20"/>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642" w:type="pct"/>
            <w:gridSpan w:val="2"/>
          </w:tcPr>
          <w:p w:rsidR="00FF58EB" w:rsidRPr="007412C6" w:rsidRDefault="00FF58EB" w:rsidP="007412C6">
            <w:pPr>
              <w:spacing w:after="0" w:line="240" w:lineRule="auto"/>
              <w:jc w:val="center"/>
              <w:rPr>
                <w:rFonts w:ascii="Times New Roman" w:hAnsi="Times New Roman" w:cs="Times New Roman"/>
                <w:b/>
                <w:sz w:val="24"/>
                <w:szCs w:val="24"/>
              </w:rPr>
            </w:pPr>
          </w:p>
          <w:p w:rsidR="00FF58EB" w:rsidRPr="007412C6" w:rsidRDefault="00291A1D" w:rsidP="007412C6">
            <w:pPr>
              <w:spacing w:after="0" w:line="240" w:lineRule="auto"/>
              <w:jc w:val="center"/>
              <w:rPr>
                <w:rFonts w:ascii="Times New Roman" w:hAnsi="Times New Roman" w:cs="Times New Roman"/>
                <w:b/>
                <w:sz w:val="24"/>
                <w:szCs w:val="24"/>
              </w:rPr>
            </w:pPr>
            <w:r w:rsidRPr="007412C6">
              <w:rPr>
                <w:rFonts w:ascii="Times New Roman" w:hAnsi="Times New Roman" w:cs="Times New Roman"/>
                <w:b/>
                <w:sz w:val="24"/>
                <w:szCs w:val="24"/>
              </w:rPr>
              <w:t>4</w:t>
            </w:r>
          </w:p>
        </w:tc>
        <w:tc>
          <w:tcPr>
            <w:tcW w:w="782" w:type="pct"/>
          </w:tcPr>
          <w:p w:rsidR="00FF58EB" w:rsidRPr="007412C6" w:rsidRDefault="00FF58EB" w:rsidP="007412C6">
            <w:pPr>
              <w:spacing w:after="0" w:line="240" w:lineRule="auto"/>
              <w:jc w:val="center"/>
              <w:rPr>
                <w:rFonts w:ascii="Times New Roman" w:hAnsi="Times New Roman" w:cs="Times New Roman"/>
                <w:b/>
                <w:bCs/>
                <w:sz w:val="24"/>
                <w:szCs w:val="24"/>
              </w:rPr>
            </w:pPr>
          </w:p>
        </w:tc>
      </w:tr>
      <w:tr w:rsidR="00291A1D" w:rsidRPr="007412C6" w:rsidTr="00291A1D">
        <w:trPr>
          <w:trHeight w:val="20"/>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4245" w:type="pct"/>
            <w:gridSpan w:val="4"/>
          </w:tcPr>
          <w:p w:rsidR="00291A1D" w:rsidRPr="007412C6" w:rsidRDefault="00291A1D" w:rsidP="007412C6">
            <w:pPr>
              <w:suppressAutoHyphens/>
              <w:spacing w:after="0" w:line="240" w:lineRule="auto"/>
              <w:rPr>
                <w:rFonts w:ascii="Times New Roman" w:hAnsi="Times New Roman" w:cs="Times New Roman"/>
                <w:sz w:val="24"/>
                <w:szCs w:val="24"/>
              </w:rPr>
            </w:pPr>
            <w:r w:rsidRPr="007412C6">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r>
      <w:tr w:rsidR="00291A1D" w:rsidRPr="007412C6" w:rsidTr="003E2795">
        <w:trPr>
          <w:trHeight w:val="559"/>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2821" w:type="pct"/>
          </w:tcPr>
          <w:p w:rsidR="00291A1D" w:rsidRPr="007412C6" w:rsidRDefault="00291A1D" w:rsidP="007412C6">
            <w:pPr>
              <w:spacing w:after="0" w:line="240" w:lineRule="auto"/>
              <w:jc w:val="both"/>
              <w:rPr>
                <w:rFonts w:ascii="Times New Roman" w:hAnsi="Times New Roman" w:cs="Times New Roman"/>
                <w:bCs/>
                <w:sz w:val="24"/>
                <w:szCs w:val="24"/>
              </w:rPr>
            </w:pPr>
            <w:r w:rsidRPr="007412C6">
              <w:rPr>
                <w:rFonts w:ascii="Times New Roman" w:hAnsi="Times New Roman" w:cs="Times New Roman"/>
                <w:b/>
                <w:bCs/>
                <w:sz w:val="24"/>
                <w:szCs w:val="24"/>
              </w:rPr>
              <w:t>Практическое занятие № 6.</w:t>
            </w:r>
            <w:r w:rsidRPr="007412C6">
              <w:rPr>
                <w:rFonts w:ascii="Times New Roman" w:hAnsi="Times New Roman" w:cs="Times New Roman"/>
                <w:bCs/>
                <w:sz w:val="24"/>
                <w:szCs w:val="24"/>
              </w:rPr>
              <w:t xml:space="preserve"> Самоподготовка будущего призывника к осуществлению военной деятельности</w:t>
            </w:r>
          </w:p>
        </w:tc>
        <w:tc>
          <w:tcPr>
            <w:tcW w:w="606" w:type="pct"/>
          </w:tcPr>
          <w:p w:rsidR="00291A1D" w:rsidRPr="007412C6" w:rsidRDefault="00291A1D" w:rsidP="007412C6">
            <w:pPr>
              <w:spacing w:after="0" w:line="240" w:lineRule="auto"/>
              <w:jc w:val="center"/>
              <w:rPr>
                <w:rFonts w:ascii="Times New Roman" w:hAnsi="Times New Roman" w:cs="Times New Roman"/>
                <w:bCs/>
                <w:sz w:val="24"/>
                <w:szCs w:val="24"/>
              </w:rPr>
            </w:pPr>
          </w:p>
          <w:p w:rsidR="00291A1D" w:rsidRPr="007412C6" w:rsidRDefault="00291A1D" w:rsidP="007412C6">
            <w:pPr>
              <w:spacing w:after="0" w:line="240" w:lineRule="auto"/>
              <w:rPr>
                <w:rFonts w:ascii="Times New Roman" w:hAnsi="Times New Roman" w:cs="Times New Roman"/>
                <w:bCs/>
                <w:sz w:val="24"/>
                <w:szCs w:val="24"/>
              </w:rPr>
            </w:pPr>
            <w:r w:rsidRPr="007412C6">
              <w:rPr>
                <w:rFonts w:ascii="Times New Roman" w:hAnsi="Times New Roman" w:cs="Times New Roman"/>
                <w:bCs/>
                <w:sz w:val="24"/>
                <w:szCs w:val="24"/>
              </w:rPr>
              <w:t xml:space="preserve">           2  </w:t>
            </w:r>
          </w:p>
        </w:tc>
        <w:tc>
          <w:tcPr>
            <w:tcW w:w="818" w:type="pct"/>
            <w:gridSpan w:val="2"/>
          </w:tcPr>
          <w:p w:rsidR="00291A1D" w:rsidRPr="007412C6" w:rsidRDefault="00291A1D" w:rsidP="007412C6">
            <w:pPr>
              <w:suppressAutoHyphens/>
              <w:spacing w:after="0" w:line="240" w:lineRule="auto"/>
              <w:jc w:val="center"/>
              <w:rPr>
                <w:rFonts w:ascii="Times New Roman" w:hAnsi="Times New Roman" w:cs="Times New Roman"/>
                <w:sz w:val="24"/>
                <w:szCs w:val="24"/>
              </w:rPr>
            </w:pPr>
          </w:p>
        </w:tc>
      </w:tr>
      <w:tr w:rsidR="00291A1D" w:rsidRPr="007412C6" w:rsidTr="003E2795">
        <w:trPr>
          <w:trHeight w:val="20"/>
        </w:trPr>
        <w:tc>
          <w:tcPr>
            <w:tcW w:w="755" w:type="pct"/>
            <w:vMerge w:val="restart"/>
          </w:tcPr>
          <w:p w:rsidR="00291A1D" w:rsidRPr="003E2795" w:rsidRDefault="00291A1D" w:rsidP="007412C6">
            <w:pPr>
              <w:spacing w:after="0" w:line="240" w:lineRule="auto"/>
              <w:rPr>
                <w:rFonts w:ascii="Times New Roman" w:hAnsi="Times New Roman" w:cs="Times New Roman"/>
                <w:bCs/>
                <w:sz w:val="24"/>
                <w:szCs w:val="24"/>
              </w:rPr>
            </w:pPr>
            <w:r w:rsidRPr="007412C6">
              <w:rPr>
                <w:rFonts w:ascii="Times New Roman" w:hAnsi="Times New Roman" w:cs="Times New Roman"/>
                <w:b/>
                <w:bCs/>
                <w:sz w:val="24"/>
                <w:szCs w:val="24"/>
              </w:rPr>
              <w:t xml:space="preserve">Тема 2.4. </w:t>
            </w:r>
            <w:r w:rsidR="00EF1C03" w:rsidRPr="00EF1C03">
              <w:rPr>
                <w:rFonts w:ascii="Times New Roman" w:eastAsia="Times New Roman" w:hAnsi="Times New Roman" w:cs="Times New Roman"/>
                <w:b/>
                <w:color w:val="000000"/>
                <w:sz w:val="24"/>
                <w:szCs w:val="20"/>
              </w:rPr>
              <w:t xml:space="preserve"> </w:t>
            </w:r>
            <w:r w:rsidR="00EF1C03" w:rsidRPr="00EF1C03">
              <w:rPr>
                <w:rFonts w:ascii="Times New Roman" w:eastAsia="Times New Roman" w:hAnsi="Times New Roman" w:cs="Times New Roman"/>
                <w:color w:val="000000"/>
                <w:sz w:val="24"/>
                <w:szCs w:val="20"/>
              </w:rPr>
              <w:t xml:space="preserve">Основы </w:t>
            </w:r>
            <w:r w:rsidR="00EF1C03" w:rsidRPr="00EF1C03">
              <w:rPr>
                <w:rFonts w:ascii="Times New Roman" w:eastAsia="Times New Roman" w:hAnsi="Times New Roman" w:cs="Times New Roman"/>
                <w:color w:val="000000"/>
                <w:sz w:val="24"/>
                <w:szCs w:val="20"/>
              </w:rPr>
              <w:lastRenderedPageBreak/>
              <w:t>тактической</w:t>
            </w:r>
            <w:r w:rsidR="003E2795">
              <w:rPr>
                <w:rFonts w:ascii="Times New Roman" w:eastAsia="Times New Roman" w:hAnsi="Times New Roman" w:cs="Times New Roman"/>
                <w:color w:val="000000"/>
                <w:sz w:val="24"/>
                <w:szCs w:val="20"/>
              </w:rPr>
              <w:t>,</w:t>
            </w:r>
            <w:r w:rsidR="003E2795" w:rsidRPr="003E2795">
              <w:rPr>
                <w:rFonts w:ascii="Times New Roman" w:eastAsia="Times New Roman" w:hAnsi="Times New Roman" w:cs="Times New Roman"/>
                <w:color w:val="000000"/>
                <w:sz w:val="24"/>
                <w:szCs w:val="20"/>
              </w:rPr>
              <w:t xml:space="preserve"> инженерной</w:t>
            </w:r>
            <w:r w:rsidR="00EF1C03" w:rsidRPr="003E2795">
              <w:rPr>
                <w:rFonts w:ascii="Times New Roman" w:eastAsia="Times New Roman" w:hAnsi="Times New Roman" w:cs="Times New Roman"/>
                <w:color w:val="000000"/>
                <w:sz w:val="24"/>
                <w:szCs w:val="20"/>
              </w:rPr>
              <w:t xml:space="preserve"> </w:t>
            </w:r>
            <w:r w:rsidR="003E2795" w:rsidRPr="003E2795">
              <w:rPr>
                <w:rFonts w:ascii="Times New Roman" w:eastAsia="Times New Roman" w:hAnsi="Times New Roman" w:cs="Times New Roman"/>
                <w:color w:val="000000"/>
                <w:sz w:val="24"/>
                <w:szCs w:val="20"/>
              </w:rPr>
              <w:t>и</w:t>
            </w:r>
          </w:p>
          <w:p w:rsidR="00291A1D" w:rsidRPr="003E2795" w:rsidRDefault="003E2795" w:rsidP="003E2795">
            <w:pPr>
              <w:spacing w:after="0" w:line="240" w:lineRule="auto"/>
              <w:jc w:val="both"/>
              <w:rPr>
                <w:rFonts w:ascii="Times New Roman" w:hAnsi="Times New Roman" w:cs="Times New Roman"/>
                <w:sz w:val="24"/>
                <w:szCs w:val="24"/>
              </w:rPr>
            </w:pPr>
            <w:r w:rsidRPr="003E2795">
              <w:rPr>
                <w:rFonts w:ascii="Times New Roman" w:eastAsia="Times New Roman" w:hAnsi="Times New Roman" w:cs="Times New Roman"/>
                <w:color w:val="000000"/>
                <w:sz w:val="24"/>
                <w:szCs w:val="20"/>
              </w:rPr>
              <w:t>военной топографии</w:t>
            </w:r>
            <w:proofErr w:type="gramStart"/>
            <w:r w:rsidRPr="003E2795">
              <w:rPr>
                <w:rFonts w:ascii="Times New Roman" w:eastAsia="Times New Roman" w:hAnsi="Times New Roman" w:cs="Times New Roman"/>
                <w:color w:val="000000"/>
                <w:sz w:val="24"/>
                <w:szCs w:val="20"/>
              </w:rPr>
              <w:t>.</w:t>
            </w:r>
            <w:proofErr w:type="gramEnd"/>
            <w:r w:rsidRPr="003E2795">
              <w:rPr>
                <w:rFonts w:ascii="Times New Roman" w:eastAsia="Times New Roman" w:hAnsi="Times New Roman" w:cs="Times New Roman"/>
                <w:color w:val="000000"/>
                <w:sz w:val="24"/>
                <w:szCs w:val="20"/>
              </w:rPr>
              <w:t xml:space="preserve"> </w:t>
            </w:r>
            <w:proofErr w:type="gramStart"/>
            <w:r w:rsidRPr="003E2795">
              <w:rPr>
                <w:rFonts w:ascii="Times New Roman" w:eastAsia="Times New Roman" w:hAnsi="Times New Roman" w:cs="Times New Roman"/>
                <w:color w:val="000000"/>
                <w:sz w:val="24"/>
                <w:szCs w:val="20"/>
              </w:rPr>
              <w:t>в</w:t>
            </w:r>
            <w:proofErr w:type="gramEnd"/>
            <w:r w:rsidRPr="003E2795">
              <w:rPr>
                <w:rFonts w:ascii="Times New Roman" w:eastAsia="Times New Roman" w:hAnsi="Times New Roman" w:cs="Times New Roman"/>
                <w:color w:val="000000"/>
                <w:sz w:val="24"/>
                <w:szCs w:val="20"/>
              </w:rPr>
              <w:t>оенно-медицинской подготовки. Тактическая медицина.</w:t>
            </w:r>
          </w:p>
        </w:tc>
        <w:tc>
          <w:tcPr>
            <w:tcW w:w="3427" w:type="pct"/>
            <w:gridSpan w:val="2"/>
          </w:tcPr>
          <w:p w:rsidR="00291A1D" w:rsidRPr="007412C6" w:rsidRDefault="00291A1D"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lastRenderedPageBreak/>
              <w:t>Содержание учебного материала</w:t>
            </w:r>
            <w:r w:rsidR="00AF5B8B">
              <w:rPr>
                <w:rFonts w:ascii="Times New Roman" w:hAnsi="Times New Roman" w:cs="Times New Roman"/>
                <w:b/>
                <w:bCs/>
                <w:sz w:val="24"/>
                <w:szCs w:val="24"/>
              </w:rPr>
              <w:t>:</w:t>
            </w:r>
          </w:p>
        </w:tc>
        <w:tc>
          <w:tcPr>
            <w:tcW w:w="818" w:type="pct"/>
            <w:gridSpan w:val="2"/>
            <w:vMerge w:val="restart"/>
          </w:tcPr>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lastRenderedPageBreak/>
              <w:t>ОК</w:t>
            </w:r>
            <w:proofErr w:type="gramEnd"/>
            <w:r w:rsidRPr="007412C6">
              <w:rPr>
                <w:rFonts w:ascii="Times New Roman" w:hAnsi="Times New Roman" w:cs="Times New Roman"/>
                <w:sz w:val="24"/>
                <w:szCs w:val="24"/>
              </w:rPr>
              <w:t xml:space="preserve"> 02</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4726"/>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2821" w:type="pct"/>
          </w:tcPr>
          <w:p w:rsidR="00291A1D" w:rsidRPr="003E2795" w:rsidRDefault="003E2795" w:rsidP="007412C6">
            <w:pPr>
              <w:spacing w:after="0" w:line="240" w:lineRule="auto"/>
              <w:jc w:val="both"/>
              <w:rPr>
                <w:rFonts w:ascii="Times New Roman" w:eastAsia="Times New Roman" w:hAnsi="Times New Roman" w:cs="Times New Roman"/>
                <w:color w:val="000000"/>
                <w:sz w:val="24"/>
                <w:szCs w:val="24"/>
              </w:rPr>
            </w:pPr>
            <w:r w:rsidRPr="003E2795">
              <w:rPr>
                <w:rFonts w:ascii="Times New Roman" w:eastAsia="Times New Roman" w:hAnsi="Times New Roman" w:cs="Times New Roman"/>
                <w:color w:val="000000"/>
                <w:sz w:val="24"/>
                <w:szCs w:val="24"/>
              </w:rPr>
              <w:t xml:space="preserve">     </w:t>
            </w:r>
            <w:r w:rsidR="00EF1C03" w:rsidRPr="003E2795">
              <w:rPr>
                <w:rFonts w:ascii="Times New Roman" w:eastAsia="Times New Roman" w:hAnsi="Times New Roman" w:cs="Times New Roman"/>
                <w:color w:val="000000"/>
                <w:sz w:val="24"/>
                <w:szCs w:val="24"/>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p w:rsidR="003E2795" w:rsidRPr="003E2795" w:rsidRDefault="003E2795" w:rsidP="007412C6">
            <w:pPr>
              <w:spacing w:after="0" w:line="240" w:lineRule="auto"/>
              <w:jc w:val="both"/>
              <w:rPr>
                <w:rFonts w:ascii="Times New Roman" w:eastAsia="Times New Roman" w:hAnsi="Times New Roman" w:cs="Times New Roman"/>
                <w:color w:val="000000"/>
                <w:sz w:val="24"/>
                <w:szCs w:val="24"/>
              </w:rPr>
            </w:pPr>
            <w:r w:rsidRPr="003E2795">
              <w:rPr>
                <w:rFonts w:ascii="Times New Roman" w:eastAsia="Times New Roman" w:hAnsi="Times New Roman" w:cs="Times New Roman"/>
                <w:color w:val="000000"/>
                <w:sz w:val="24"/>
                <w:szCs w:val="24"/>
              </w:rPr>
              <w:t xml:space="preserve">     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p w:rsidR="003E2795" w:rsidRPr="003E2795" w:rsidRDefault="003E2795" w:rsidP="007412C6">
            <w:pPr>
              <w:spacing w:after="0" w:line="240" w:lineRule="auto"/>
              <w:jc w:val="both"/>
              <w:rPr>
                <w:rFonts w:ascii="Times New Roman" w:eastAsia="Times New Roman" w:hAnsi="Times New Roman" w:cs="Times New Roman"/>
                <w:color w:val="000000"/>
                <w:sz w:val="24"/>
                <w:szCs w:val="24"/>
              </w:rPr>
            </w:pPr>
            <w:r w:rsidRPr="003E2795">
              <w:rPr>
                <w:rFonts w:ascii="Times New Roman" w:eastAsia="Times New Roman" w:hAnsi="Times New Roman" w:cs="Times New Roman"/>
                <w:color w:val="000000"/>
                <w:sz w:val="24"/>
                <w:szCs w:val="24"/>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p w:rsidR="003E2795" w:rsidRPr="003E2795" w:rsidRDefault="003E2795" w:rsidP="003E2795">
            <w:pPr>
              <w:spacing w:after="0"/>
              <w:ind w:firstLine="176"/>
              <w:contextualSpacing/>
              <w:jc w:val="both"/>
              <w:rPr>
                <w:rFonts w:ascii="Times New Roman" w:eastAsia="Times New Roman" w:hAnsi="Times New Roman" w:cs="Times New Roman"/>
                <w:color w:val="000000"/>
                <w:sz w:val="24"/>
                <w:szCs w:val="24"/>
              </w:rPr>
            </w:pPr>
            <w:r w:rsidRPr="003E2795">
              <w:rPr>
                <w:rFonts w:ascii="Times New Roman" w:eastAsia="Times New Roman" w:hAnsi="Times New Roman" w:cs="Times New Roman"/>
                <w:color w:val="000000"/>
                <w:sz w:val="24"/>
                <w:szCs w:val="24"/>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w:t>
            </w:r>
            <w:proofErr w:type="spellStart"/>
            <w:r w:rsidRPr="003E2795">
              <w:rPr>
                <w:rFonts w:ascii="Times New Roman" w:eastAsia="Times New Roman" w:hAnsi="Times New Roman" w:cs="Times New Roman"/>
                <w:color w:val="000000"/>
                <w:sz w:val="24"/>
                <w:szCs w:val="24"/>
              </w:rPr>
              <w:t>т.ч</w:t>
            </w:r>
            <w:proofErr w:type="spellEnd"/>
            <w:r w:rsidRPr="003E2795">
              <w:rPr>
                <w:rFonts w:ascii="Times New Roman" w:eastAsia="Times New Roman" w:hAnsi="Times New Roman" w:cs="Times New Roman"/>
                <w:color w:val="000000"/>
                <w:sz w:val="24"/>
                <w:szCs w:val="24"/>
              </w:rPr>
              <w:t>. боевых ранений.</w:t>
            </w:r>
          </w:p>
          <w:p w:rsidR="003E2795" w:rsidRPr="003E2795" w:rsidRDefault="003E2795" w:rsidP="003E2795">
            <w:pPr>
              <w:spacing w:after="0" w:line="240" w:lineRule="auto"/>
              <w:jc w:val="both"/>
              <w:rPr>
                <w:rFonts w:ascii="Times New Roman" w:hAnsi="Times New Roman" w:cs="Times New Roman"/>
                <w:sz w:val="24"/>
                <w:szCs w:val="24"/>
              </w:rPr>
            </w:pPr>
            <w:r w:rsidRPr="003E2795">
              <w:rPr>
                <w:rFonts w:ascii="Times New Roman" w:eastAsia="Times New Roman" w:hAnsi="Times New Roman" w:cs="Times New Roman"/>
                <w:color w:val="000000"/>
                <w:sz w:val="24"/>
                <w:szCs w:val="24"/>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606" w:type="pct"/>
          </w:tcPr>
          <w:p w:rsidR="00291A1D" w:rsidRPr="007412C6" w:rsidRDefault="00291A1D" w:rsidP="007412C6">
            <w:pPr>
              <w:spacing w:after="0" w:line="240" w:lineRule="auto"/>
              <w:jc w:val="center"/>
              <w:rPr>
                <w:rFonts w:ascii="Times New Roman" w:hAnsi="Times New Roman" w:cs="Times New Roman"/>
                <w:sz w:val="24"/>
                <w:szCs w:val="24"/>
              </w:rPr>
            </w:pPr>
          </w:p>
          <w:p w:rsidR="00291A1D" w:rsidRPr="007412C6" w:rsidRDefault="00291A1D" w:rsidP="007412C6">
            <w:pPr>
              <w:spacing w:after="0" w:line="240" w:lineRule="auto"/>
              <w:jc w:val="center"/>
              <w:rPr>
                <w:rFonts w:ascii="Times New Roman" w:hAnsi="Times New Roman" w:cs="Times New Roman"/>
                <w:sz w:val="24"/>
                <w:szCs w:val="24"/>
              </w:rPr>
            </w:pPr>
          </w:p>
          <w:p w:rsidR="00291A1D" w:rsidRPr="007412C6" w:rsidRDefault="00291A1D" w:rsidP="007412C6">
            <w:pPr>
              <w:spacing w:after="0" w:line="240" w:lineRule="auto"/>
              <w:jc w:val="center"/>
              <w:rPr>
                <w:rFonts w:ascii="Times New Roman" w:hAnsi="Times New Roman" w:cs="Times New Roman"/>
                <w:sz w:val="24"/>
                <w:szCs w:val="24"/>
              </w:rPr>
            </w:pPr>
          </w:p>
          <w:p w:rsidR="00291A1D" w:rsidRPr="007412C6" w:rsidRDefault="00291A1D" w:rsidP="007412C6">
            <w:pPr>
              <w:spacing w:after="0" w:line="240" w:lineRule="auto"/>
              <w:jc w:val="center"/>
              <w:rPr>
                <w:rFonts w:ascii="Times New Roman" w:hAnsi="Times New Roman" w:cs="Times New Roman"/>
                <w:sz w:val="24"/>
                <w:szCs w:val="24"/>
              </w:rPr>
            </w:pPr>
          </w:p>
          <w:p w:rsidR="00291A1D" w:rsidRPr="007412C6" w:rsidRDefault="00291A1D" w:rsidP="007412C6">
            <w:pPr>
              <w:spacing w:after="0" w:line="240" w:lineRule="auto"/>
              <w:jc w:val="center"/>
              <w:rPr>
                <w:rFonts w:ascii="Times New Roman" w:hAnsi="Times New Roman" w:cs="Times New Roman"/>
                <w:sz w:val="24"/>
                <w:szCs w:val="24"/>
              </w:rPr>
            </w:pPr>
            <w:r w:rsidRPr="007412C6">
              <w:rPr>
                <w:rFonts w:ascii="Times New Roman" w:hAnsi="Times New Roman" w:cs="Times New Roman"/>
                <w:sz w:val="24"/>
                <w:szCs w:val="24"/>
              </w:rPr>
              <w:t>4</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20"/>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3427" w:type="pct"/>
            <w:gridSpan w:val="2"/>
          </w:tcPr>
          <w:p w:rsidR="00291A1D" w:rsidRPr="003E2795" w:rsidRDefault="00291A1D" w:rsidP="007412C6">
            <w:pPr>
              <w:spacing w:after="0" w:line="240" w:lineRule="auto"/>
              <w:rPr>
                <w:rFonts w:ascii="Times New Roman" w:hAnsi="Times New Roman" w:cs="Times New Roman"/>
                <w:b/>
                <w:bCs/>
                <w:sz w:val="24"/>
                <w:szCs w:val="24"/>
              </w:rPr>
            </w:pPr>
            <w:r w:rsidRPr="003E2795">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343"/>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2821" w:type="pct"/>
          </w:tcPr>
          <w:p w:rsidR="00291A1D" w:rsidRPr="003E2795" w:rsidRDefault="00291A1D" w:rsidP="007412C6">
            <w:pPr>
              <w:spacing w:after="0" w:line="240" w:lineRule="auto"/>
              <w:jc w:val="both"/>
              <w:rPr>
                <w:rFonts w:ascii="Times New Roman" w:hAnsi="Times New Roman" w:cs="Times New Roman"/>
                <w:b/>
                <w:bCs/>
                <w:sz w:val="24"/>
                <w:szCs w:val="24"/>
              </w:rPr>
            </w:pPr>
            <w:r w:rsidRPr="003E2795">
              <w:rPr>
                <w:rFonts w:ascii="Times New Roman" w:hAnsi="Times New Roman" w:cs="Times New Roman"/>
                <w:b/>
                <w:sz w:val="24"/>
                <w:szCs w:val="24"/>
              </w:rPr>
              <w:t>Практическое занятие № 7.</w:t>
            </w:r>
            <w:r w:rsidRPr="003E2795">
              <w:rPr>
                <w:rFonts w:ascii="Times New Roman" w:hAnsi="Times New Roman" w:cs="Times New Roman"/>
                <w:sz w:val="24"/>
                <w:szCs w:val="24"/>
              </w:rPr>
              <w:t xml:space="preserve"> Тренинг умений строевой и физической подготовки</w:t>
            </w:r>
          </w:p>
        </w:tc>
        <w:tc>
          <w:tcPr>
            <w:tcW w:w="606" w:type="pct"/>
          </w:tcPr>
          <w:p w:rsidR="00291A1D" w:rsidRPr="007412C6" w:rsidRDefault="00291A1D"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2</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20"/>
        </w:trPr>
        <w:tc>
          <w:tcPr>
            <w:tcW w:w="755" w:type="pct"/>
            <w:vMerge w:val="restart"/>
          </w:tcPr>
          <w:p w:rsidR="00291A1D" w:rsidRPr="007412C6" w:rsidRDefault="00291A1D"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 xml:space="preserve">Тема 2.5. </w:t>
            </w:r>
          </w:p>
          <w:p w:rsidR="00291A1D" w:rsidRPr="003E2795" w:rsidRDefault="003E2795" w:rsidP="007412C6">
            <w:pPr>
              <w:spacing w:after="0" w:line="240" w:lineRule="auto"/>
              <w:rPr>
                <w:rFonts w:ascii="Times New Roman" w:hAnsi="Times New Roman" w:cs="Times New Roman"/>
                <w:bCs/>
                <w:sz w:val="24"/>
                <w:szCs w:val="24"/>
              </w:rPr>
            </w:pPr>
            <w:r w:rsidRPr="003E2795">
              <w:rPr>
                <w:rFonts w:ascii="Times New Roman" w:eastAsia="Times New Roman" w:hAnsi="Times New Roman" w:cs="Times New Roman"/>
                <w:color w:val="000000"/>
                <w:sz w:val="24"/>
                <w:szCs w:val="20"/>
              </w:rPr>
              <w:t>Символы воинской чести. Боевые традиции Вооруженных Сил России</w:t>
            </w:r>
          </w:p>
        </w:tc>
        <w:tc>
          <w:tcPr>
            <w:tcW w:w="3427" w:type="pct"/>
            <w:gridSpan w:val="2"/>
          </w:tcPr>
          <w:p w:rsidR="00291A1D" w:rsidRPr="003E2795" w:rsidRDefault="00291A1D" w:rsidP="007412C6">
            <w:pPr>
              <w:spacing w:after="0" w:line="240" w:lineRule="auto"/>
              <w:rPr>
                <w:rFonts w:ascii="Times New Roman" w:hAnsi="Times New Roman" w:cs="Times New Roman"/>
                <w:b/>
                <w:sz w:val="24"/>
                <w:szCs w:val="24"/>
              </w:rPr>
            </w:pPr>
            <w:r w:rsidRPr="003E2795">
              <w:rPr>
                <w:rFonts w:ascii="Times New Roman" w:hAnsi="Times New Roman" w:cs="Times New Roman"/>
                <w:b/>
                <w:bCs/>
                <w:sz w:val="24"/>
                <w:szCs w:val="24"/>
              </w:rPr>
              <w:t>Содержание учебного материала</w:t>
            </w:r>
            <w:r w:rsidR="00AF5B8B">
              <w:rPr>
                <w:rFonts w:ascii="Times New Roman" w:hAnsi="Times New Roman" w:cs="Times New Roman"/>
                <w:b/>
                <w:bCs/>
                <w:sz w:val="24"/>
                <w:szCs w:val="24"/>
              </w:rPr>
              <w:t>:</w:t>
            </w:r>
          </w:p>
        </w:tc>
        <w:tc>
          <w:tcPr>
            <w:tcW w:w="818" w:type="pct"/>
            <w:gridSpan w:val="2"/>
            <w:vMerge w:val="restart"/>
          </w:tcPr>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291A1D" w:rsidRPr="007412C6" w:rsidRDefault="00FB6663" w:rsidP="007412C6">
            <w:pPr>
              <w:spacing w:after="0" w:line="240" w:lineRule="auto"/>
              <w:jc w:val="center"/>
              <w:rPr>
                <w:rFonts w:ascii="Times New Roman" w:hAnsi="Times New Roman" w:cs="Times New Roman"/>
                <w:b/>
                <w:bCs/>
                <w:sz w:val="24"/>
                <w:szCs w:val="24"/>
              </w:rPr>
            </w:pPr>
            <w:r w:rsidRPr="00FB6663">
              <w:rPr>
                <w:rFonts w:ascii="Times New Roman" w:hAnsi="Times New Roman" w:cs="Times New Roman"/>
                <w:sz w:val="24"/>
                <w:szCs w:val="24"/>
              </w:rPr>
              <w:t>ПК 1.2</w:t>
            </w:r>
          </w:p>
        </w:tc>
      </w:tr>
      <w:tr w:rsidR="00291A1D" w:rsidRPr="007412C6" w:rsidTr="003E2795">
        <w:trPr>
          <w:trHeight w:val="986"/>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2821" w:type="pct"/>
          </w:tcPr>
          <w:p w:rsidR="00291A1D" w:rsidRPr="003E2795" w:rsidRDefault="003E2795" w:rsidP="007412C6">
            <w:pPr>
              <w:spacing w:after="0" w:line="240" w:lineRule="auto"/>
              <w:jc w:val="both"/>
              <w:rPr>
                <w:rFonts w:ascii="Times New Roman" w:hAnsi="Times New Roman" w:cs="Times New Roman"/>
                <w:bCs/>
                <w:sz w:val="24"/>
                <w:szCs w:val="24"/>
              </w:rPr>
            </w:pPr>
            <w:r w:rsidRPr="003E2795">
              <w:rPr>
                <w:rFonts w:ascii="Times New Roman" w:eastAsia="Times New Roman" w:hAnsi="Times New Roman" w:cs="Times New Roman"/>
                <w:color w:val="000000"/>
                <w:sz w:val="24"/>
                <w:szCs w:val="24"/>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606" w:type="pct"/>
          </w:tcPr>
          <w:p w:rsidR="00291A1D" w:rsidRPr="007412C6" w:rsidRDefault="00291A1D" w:rsidP="007412C6">
            <w:pPr>
              <w:spacing w:after="0" w:line="240" w:lineRule="auto"/>
              <w:jc w:val="center"/>
              <w:rPr>
                <w:rFonts w:ascii="Times New Roman" w:hAnsi="Times New Roman" w:cs="Times New Roman"/>
                <w:bCs/>
                <w:sz w:val="24"/>
                <w:szCs w:val="24"/>
              </w:rPr>
            </w:pPr>
          </w:p>
          <w:p w:rsidR="00291A1D" w:rsidRPr="007412C6" w:rsidRDefault="00291A1D" w:rsidP="007412C6">
            <w:pPr>
              <w:spacing w:after="0" w:line="240" w:lineRule="auto"/>
              <w:rPr>
                <w:rFonts w:ascii="Times New Roman" w:hAnsi="Times New Roman" w:cs="Times New Roman"/>
                <w:bCs/>
                <w:sz w:val="24"/>
                <w:szCs w:val="24"/>
              </w:rPr>
            </w:pPr>
          </w:p>
          <w:p w:rsidR="00291A1D" w:rsidRPr="007412C6" w:rsidRDefault="00291A1D" w:rsidP="007412C6">
            <w:pPr>
              <w:spacing w:after="0" w:line="240" w:lineRule="auto"/>
              <w:rPr>
                <w:rFonts w:ascii="Times New Roman" w:hAnsi="Times New Roman" w:cs="Times New Roman"/>
                <w:bCs/>
                <w:sz w:val="24"/>
                <w:szCs w:val="24"/>
              </w:rPr>
            </w:pPr>
            <w:r w:rsidRPr="007412C6">
              <w:rPr>
                <w:rFonts w:ascii="Times New Roman" w:hAnsi="Times New Roman" w:cs="Times New Roman"/>
                <w:bCs/>
                <w:sz w:val="24"/>
                <w:szCs w:val="24"/>
              </w:rPr>
              <w:t xml:space="preserve">            4</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20"/>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3427" w:type="pct"/>
            <w:gridSpan w:val="2"/>
          </w:tcPr>
          <w:p w:rsidR="00291A1D" w:rsidRPr="003E2795" w:rsidRDefault="00291A1D" w:rsidP="007412C6">
            <w:pPr>
              <w:spacing w:after="0" w:line="240" w:lineRule="auto"/>
              <w:rPr>
                <w:rFonts w:ascii="Times New Roman" w:hAnsi="Times New Roman" w:cs="Times New Roman"/>
                <w:b/>
                <w:sz w:val="24"/>
                <w:szCs w:val="24"/>
              </w:rPr>
            </w:pPr>
            <w:r w:rsidRPr="003E2795">
              <w:rPr>
                <w:rFonts w:ascii="Times New Roman" w:hAnsi="Times New Roman" w:cs="Times New Roman"/>
                <w:b/>
                <w:bCs/>
                <w:sz w:val="24"/>
                <w:szCs w:val="24"/>
              </w:rPr>
              <w:t>В том числе практических занятий</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487"/>
        </w:trPr>
        <w:tc>
          <w:tcPr>
            <w:tcW w:w="755" w:type="pct"/>
            <w:vMerge/>
          </w:tcPr>
          <w:p w:rsidR="00291A1D" w:rsidRPr="007412C6" w:rsidRDefault="00291A1D" w:rsidP="007412C6">
            <w:pPr>
              <w:spacing w:after="0" w:line="240" w:lineRule="auto"/>
              <w:rPr>
                <w:rFonts w:ascii="Times New Roman" w:hAnsi="Times New Roman" w:cs="Times New Roman"/>
                <w:b/>
                <w:bCs/>
                <w:sz w:val="24"/>
                <w:szCs w:val="24"/>
              </w:rPr>
            </w:pPr>
          </w:p>
        </w:tc>
        <w:tc>
          <w:tcPr>
            <w:tcW w:w="2821" w:type="pct"/>
          </w:tcPr>
          <w:p w:rsidR="00291A1D" w:rsidRPr="003E2795" w:rsidRDefault="00291A1D" w:rsidP="007412C6">
            <w:pPr>
              <w:spacing w:after="0" w:line="240" w:lineRule="auto"/>
              <w:jc w:val="both"/>
              <w:rPr>
                <w:rFonts w:ascii="Times New Roman" w:hAnsi="Times New Roman" w:cs="Times New Roman"/>
                <w:b/>
                <w:bCs/>
                <w:sz w:val="24"/>
                <w:szCs w:val="24"/>
              </w:rPr>
            </w:pPr>
            <w:r w:rsidRPr="003E2795">
              <w:rPr>
                <w:rFonts w:ascii="Times New Roman" w:hAnsi="Times New Roman" w:cs="Times New Roman"/>
                <w:b/>
                <w:sz w:val="24"/>
                <w:szCs w:val="24"/>
              </w:rPr>
              <w:t>Практическое занятие № 8.</w:t>
            </w:r>
            <w:r w:rsidRPr="003E2795">
              <w:rPr>
                <w:rFonts w:ascii="Times New Roman" w:hAnsi="Times New Roman" w:cs="Times New Roman"/>
                <w:sz w:val="24"/>
                <w:szCs w:val="24"/>
              </w:rPr>
              <w:t xml:space="preserve"> Тренинг умений оказания первой (доврачебной) помощи пострадавшим</w:t>
            </w:r>
            <w:r w:rsidR="00AE5F0A" w:rsidRPr="003E2795">
              <w:rPr>
                <w:rFonts w:ascii="Times New Roman" w:hAnsi="Times New Roman" w:cs="Times New Roman"/>
                <w:sz w:val="24"/>
                <w:szCs w:val="24"/>
              </w:rPr>
              <w:t xml:space="preserve">. </w:t>
            </w:r>
          </w:p>
        </w:tc>
        <w:tc>
          <w:tcPr>
            <w:tcW w:w="606" w:type="pct"/>
          </w:tcPr>
          <w:p w:rsidR="00291A1D" w:rsidRPr="007412C6" w:rsidRDefault="00291A1D" w:rsidP="007412C6">
            <w:pPr>
              <w:spacing w:after="0" w:line="240" w:lineRule="auto"/>
              <w:rPr>
                <w:rFonts w:ascii="Times New Roman" w:hAnsi="Times New Roman" w:cs="Times New Roman"/>
                <w:bCs/>
                <w:sz w:val="24"/>
                <w:szCs w:val="24"/>
              </w:rPr>
            </w:pPr>
            <w:r w:rsidRPr="007412C6">
              <w:rPr>
                <w:rFonts w:ascii="Times New Roman" w:hAnsi="Times New Roman" w:cs="Times New Roman"/>
                <w:bCs/>
                <w:sz w:val="24"/>
                <w:szCs w:val="24"/>
              </w:rPr>
              <w:t xml:space="preserve">             2</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bCs/>
                <w:sz w:val="24"/>
                <w:szCs w:val="24"/>
              </w:rPr>
            </w:pPr>
          </w:p>
        </w:tc>
      </w:tr>
      <w:tr w:rsidR="00291A1D" w:rsidRPr="007412C6" w:rsidTr="003E2795">
        <w:trPr>
          <w:trHeight w:val="377"/>
        </w:trPr>
        <w:tc>
          <w:tcPr>
            <w:tcW w:w="3576" w:type="pct"/>
            <w:gridSpan w:val="2"/>
          </w:tcPr>
          <w:p w:rsidR="00291A1D" w:rsidRPr="007412C6" w:rsidRDefault="00291A1D" w:rsidP="007412C6">
            <w:pPr>
              <w:spacing w:after="0" w:line="240" w:lineRule="auto"/>
              <w:jc w:val="both"/>
              <w:rPr>
                <w:rFonts w:ascii="Times New Roman" w:hAnsi="Times New Roman" w:cs="Times New Roman"/>
                <w:b/>
                <w:bCs/>
                <w:sz w:val="24"/>
                <w:szCs w:val="24"/>
              </w:rPr>
            </w:pPr>
            <w:r w:rsidRPr="007412C6">
              <w:rPr>
                <w:rFonts w:ascii="Times New Roman" w:hAnsi="Times New Roman" w:cs="Times New Roman"/>
                <w:b/>
                <w:bCs/>
                <w:sz w:val="24"/>
                <w:szCs w:val="24"/>
              </w:rPr>
              <w:t xml:space="preserve">Модуль «Основы медицинских знаний» </w:t>
            </w:r>
          </w:p>
        </w:tc>
        <w:tc>
          <w:tcPr>
            <w:tcW w:w="606" w:type="pct"/>
          </w:tcPr>
          <w:p w:rsidR="00291A1D" w:rsidRPr="007412C6" w:rsidRDefault="00AE5F0A"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10/2</w:t>
            </w:r>
          </w:p>
        </w:tc>
        <w:tc>
          <w:tcPr>
            <w:tcW w:w="818" w:type="pct"/>
            <w:gridSpan w:val="2"/>
          </w:tcPr>
          <w:p w:rsidR="00291A1D" w:rsidRPr="007412C6" w:rsidRDefault="00291A1D" w:rsidP="007412C6">
            <w:pPr>
              <w:spacing w:after="0" w:line="240" w:lineRule="auto"/>
              <w:jc w:val="center"/>
              <w:rPr>
                <w:rFonts w:ascii="Times New Roman" w:hAnsi="Times New Roman" w:cs="Times New Roman"/>
                <w:b/>
                <w:bCs/>
                <w:i/>
                <w:iCs/>
                <w:sz w:val="24"/>
                <w:szCs w:val="24"/>
              </w:rPr>
            </w:pPr>
          </w:p>
        </w:tc>
      </w:tr>
      <w:tr w:rsidR="00291A1D" w:rsidRPr="007412C6" w:rsidTr="003E2795">
        <w:trPr>
          <w:trHeight w:val="377"/>
        </w:trPr>
        <w:tc>
          <w:tcPr>
            <w:tcW w:w="4182" w:type="pct"/>
            <w:gridSpan w:val="3"/>
          </w:tcPr>
          <w:p w:rsidR="00291A1D" w:rsidRPr="007412C6" w:rsidRDefault="00291A1D" w:rsidP="007412C6">
            <w:pPr>
              <w:spacing w:after="0" w:line="240" w:lineRule="auto"/>
              <w:rPr>
                <w:rFonts w:ascii="Times New Roman" w:hAnsi="Times New Roman"/>
                <w:b/>
                <w:bCs/>
                <w:sz w:val="24"/>
                <w:szCs w:val="24"/>
              </w:rPr>
            </w:pPr>
            <w:r w:rsidRPr="007412C6">
              <w:rPr>
                <w:rFonts w:ascii="Times New Roman" w:hAnsi="Times New Roman" w:cs="Times New Roman"/>
                <w:b/>
                <w:bCs/>
                <w:sz w:val="24"/>
                <w:szCs w:val="24"/>
              </w:rPr>
              <w:t>Раздел 3 «Первая помощь в неотложных ситуациях»</w:t>
            </w:r>
          </w:p>
        </w:tc>
        <w:tc>
          <w:tcPr>
            <w:tcW w:w="818" w:type="pct"/>
            <w:gridSpan w:val="2"/>
          </w:tcPr>
          <w:p w:rsidR="00291A1D" w:rsidRPr="007412C6" w:rsidRDefault="00291A1D" w:rsidP="007412C6">
            <w:pPr>
              <w:spacing w:after="0" w:line="240" w:lineRule="auto"/>
              <w:jc w:val="center"/>
              <w:rPr>
                <w:rFonts w:ascii="Times New Roman" w:hAnsi="Times New Roman" w:cs="Times New Roman"/>
                <w:b/>
                <w:bCs/>
                <w:i/>
                <w:iCs/>
                <w:sz w:val="24"/>
                <w:szCs w:val="24"/>
              </w:rPr>
            </w:pPr>
          </w:p>
        </w:tc>
      </w:tr>
      <w:tr w:rsidR="00291A1D" w:rsidRPr="007412C6" w:rsidTr="003E2795">
        <w:trPr>
          <w:trHeight w:val="420"/>
        </w:trPr>
        <w:tc>
          <w:tcPr>
            <w:tcW w:w="755" w:type="pct"/>
            <w:vMerge w:val="restart"/>
          </w:tcPr>
          <w:p w:rsidR="00291A1D" w:rsidRPr="007412C6" w:rsidRDefault="00291A1D" w:rsidP="007412C6">
            <w:pPr>
              <w:spacing w:after="0" w:line="240" w:lineRule="auto"/>
              <w:rPr>
                <w:rFonts w:ascii="Times New Roman" w:hAnsi="Times New Roman" w:cs="Times New Roman"/>
                <w:sz w:val="24"/>
                <w:szCs w:val="24"/>
              </w:rPr>
            </w:pPr>
            <w:r w:rsidRPr="007412C6">
              <w:rPr>
                <w:rFonts w:ascii="Times New Roman" w:hAnsi="Times New Roman" w:cs="Times New Roman"/>
                <w:b/>
                <w:bCs/>
                <w:sz w:val="24"/>
                <w:szCs w:val="24"/>
              </w:rPr>
              <w:t>Тема 3.1</w:t>
            </w:r>
            <w:r w:rsidRPr="007412C6">
              <w:rPr>
                <w:rFonts w:ascii="Times New Roman" w:hAnsi="Times New Roman" w:cs="Times New Roman"/>
                <w:sz w:val="24"/>
                <w:szCs w:val="24"/>
              </w:rPr>
              <w:t xml:space="preserve">. </w:t>
            </w:r>
          </w:p>
          <w:p w:rsidR="00291A1D" w:rsidRPr="003E2795" w:rsidRDefault="003E2795" w:rsidP="007412C6">
            <w:pPr>
              <w:spacing w:after="0" w:line="240" w:lineRule="auto"/>
              <w:rPr>
                <w:rFonts w:ascii="Times New Roman" w:hAnsi="Times New Roman" w:cs="Times New Roman"/>
                <w:sz w:val="24"/>
                <w:szCs w:val="24"/>
              </w:rPr>
            </w:pPr>
            <w:r w:rsidRPr="003E2795">
              <w:rPr>
                <w:rFonts w:ascii="Times New Roman" w:eastAsia="Times New Roman" w:hAnsi="Times New Roman" w:cs="Times New Roman"/>
                <w:color w:val="000000"/>
                <w:sz w:val="24"/>
                <w:szCs w:val="20"/>
              </w:rPr>
              <w:lastRenderedPageBreak/>
              <w:t>Общие правила оказания первой помощи</w:t>
            </w:r>
          </w:p>
        </w:tc>
        <w:tc>
          <w:tcPr>
            <w:tcW w:w="3427" w:type="pct"/>
            <w:gridSpan w:val="2"/>
          </w:tcPr>
          <w:p w:rsidR="00291A1D" w:rsidRPr="003E2795" w:rsidRDefault="00291A1D" w:rsidP="007412C6">
            <w:pPr>
              <w:suppressAutoHyphens/>
              <w:spacing w:after="0" w:line="240" w:lineRule="auto"/>
              <w:rPr>
                <w:rFonts w:ascii="Times New Roman" w:hAnsi="Times New Roman" w:cs="Times New Roman"/>
                <w:b/>
                <w:bCs/>
                <w:sz w:val="24"/>
                <w:szCs w:val="24"/>
              </w:rPr>
            </w:pPr>
            <w:r w:rsidRPr="003E2795">
              <w:rPr>
                <w:rFonts w:ascii="Times New Roman" w:hAnsi="Times New Roman" w:cs="Times New Roman"/>
                <w:b/>
                <w:bCs/>
                <w:sz w:val="24"/>
                <w:szCs w:val="24"/>
              </w:rPr>
              <w:lastRenderedPageBreak/>
              <w:t>Содержание учебного материала</w:t>
            </w:r>
            <w:r w:rsidR="00AF5B8B">
              <w:rPr>
                <w:rFonts w:ascii="Times New Roman" w:hAnsi="Times New Roman" w:cs="Times New Roman"/>
                <w:b/>
                <w:bCs/>
                <w:sz w:val="24"/>
                <w:szCs w:val="24"/>
              </w:rPr>
              <w:t>:</w:t>
            </w:r>
          </w:p>
        </w:tc>
        <w:tc>
          <w:tcPr>
            <w:tcW w:w="818" w:type="pct"/>
            <w:gridSpan w:val="2"/>
            <w:vMerge w:val="restart"/>
          </w:tcPr>
          <w:p w:rsidR="00291A1D" w:rsidRPr="007412C6" w:rsidRDefault="00291A1D" w:rsidP="007412C6">
            <w:pPr>
              <w:suppressAutoHyphens/>
              <w:spacing w:after="0" w:line="240" w:lineRule="auto"/>
              <w:jc w:val="center"/>
              <w:rPr>
                <w:rFonts w:ascii="Times New Roman" w:hAnsi="Times New Roman" w:cs="Times New Roman"/>
                <w:sz w:val="24"/>
                <w:szCs w:val="24"/>
              </w:rPr>
            </w:pP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lastRenderedPageBreak/>
              <w:t>ОК</w:t>
            </w:r>
            <w:proofErr w:type="gramEnd"/>
            <w:r w:rsidRPr="007412C6">
              <w:rPr>
                <w:rFonts w:ascii="Times New Roman" w:hAnsi="Times New Roman" w:cs="Times New Roman"/>
                <w:sz w:val="24"/>
                <w:szCs w:val="24"/>
              </w:rPr>
              <w:t xml:space="preserve"> 01</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291A1D" w:rsidRPr="007412C6" w:rsidRDefault="00291A1D"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291A1D" w:rsidRPr="00FB6663" w:rsidRDefault="00FB6663" w:rsidP="007412C6">
            <w:pPr>
              <w:spacing w:after="0" w:line="240" w:lineRule="auto"/>
              <w:jc w:val="center"/>
              <w:rPr>
                <w:rFonts w:ascii="Times New Roman" w:hAnsi="Times New Roman" w:cs="Times New Roman"/>
                <w:sz w:val="24"/>
                <w:szCs w:val="24"/>
              </w:rPr>
            </w:pPr>
            <w:r w:rsidRPr="00FB6663">
              <w:rPr>
                <w:rFonts w:ascii="Times New Roman" w:hAnsi="Times New Roman" w:cs="Times New Roman"/>
                <w:sz w:val="24"/>
                <w:szCs w:val="24"/>
              </w:rPr>
              <w:t>ПК 1.2</w:t>
            </w:r>
          </w:p>
        </w:tc>
      </w:tr>
      <w:tr w:rsidR="007412C6" w:rsidRPr="007412C6" w:rsidTr="003E2795">
        <w:trPr>
          <w:trHeight w:val="3316"/>
        </w:trPr>
        <w:tc>
          <w:tcPr>
            <w:tcW w:w="755" w:type="pct"/>
            <w:vMerge/>
          </w:tcPr>
          <w:p w:rsidR="007412C6" w:rsidRPr="007412C6" w:rsidRDefault="007412C6" w:rsidP="007412C6">
            <w:pPr>
              <w:spacing w:after="0" w:line="240" w:lineRule="auto"/>
              <w:rPr>
                <w:rFonts w:ascii="Times New Roman" w:hAnsi="Times New Roman" w:cs="Times New Roman"/>
                <w:b/>
                <w:bCs/>
                <w:i/>
                <w:sz w:val="24"/>
                <w:szCs w:val="24"/>
              </w:rPr>
            </w:pPr>
          </w:p>
        </w:tc>
        <w:tc>
          <w:tcPr>
            <w:tcW w:w="2821" w:type="pct"/>
          </w:tcPr>
          <w:p w:rsidR="007412C6" w:rsidRPr="003E2795" w:rsidRDefault="003E2795" w:rsidP="007412C6">
            <w:pPr>
              <w:spacing w:after="0" w:line="240" w:lineRule="auto"/>
              <w:jc w:val="both"/>
              <w:rPr>
                <w:rFonts w:ascii="Times New Roman" w:hAnsi="Times New Roman" w:cs="Times New Roman"/>
                <w:bCs/>
                <w:sz w:val="24"/>
                <w:szCs w:val="24"/>
              </w:rPr>
            </w:pPr>
            <w:r w:rsidRPr="003E2795">
              <w:rPr>
                <w:rFonts w:ascii="Times New Roman" w:eastAsia="Times New Roman" w:hAnsi="Times New Roman" w:cs="Times New Roman"/>
                <w:color w:val="000000"/>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606" w:type="pct"/>
          </w:tcPr>
          <w:p w:rsidR="007412C6" w:rsidRPr="003E2795" w:rsidRDefault="007412C6" w:rsidP="007412C6">
            <w:pPr>
              <w:suppressAutoHyphens/>
              <w:spacing w:after="0" w:line="240" w:lineRule="auto"/>
              <w:jc w:val="center"/>
              <w:rPr>
                <w:rFonts w:ascii="Times New Roman" w:hAnsi="Times New Roman" w:cs="Times New Roman"/>
                <w:bCs/>
                <w:sz w:val="24"/>
                <w:szCs w:val="24"/>
              </w:rPr>
            </w:pPr>
          </w:p>
          <w:p w:rsidR="007412C6" w:rsidRPr="003E2795" w:rsidRDefault="007412C6" w:rsidP="007412C6">
            <w:pPr>
              <w:suppressAutoHyphens/>
              <w:spacing w:after="0" w:line="240" w:lineRule="auto"/>
              <w:jc w:val="center"/>
              <w:rPr>
                <w:rFonts w:ascii="Times New Roman" w:hAnsi="Times New Roman" w:cs="Times New Roman"/>
                <w:bCs/>
                <w:sz w:val="24"/>
                <w:szCs w:val="24"/>
              </w:rPr>
            </w:pPr>
          </w:p>
          <w:p w:rsidR="007412C6" w:rsidRPr="003E2795" w:rsidRDefault="007412C6" w:rsidP="007412C6">
            <w:pPr>
              <w:suppressAutoHyphens/>
              <w:spacing w:after="0" w:line="240" w:lineRule="auto"/>
              <w:jc w:val="center"/>
              <w:rPr>
                <w:rFonts w:ascii="Times New Roman" w:hAnsi="Times New Roman" w:cs="Times New Roman"/>
                <w:bCs/>
                <w:sz w:val="24"/>
                <w:szCs w:val="24"/>
              </w:rPr>
            </w:pPr>
          </w:p>
          <w:p w:rsidR="007412C6" w:rsidRPr="003E2795" w:rsidRDefault="007412C6" w:rsidP="007412C6">
            <w:pPr>
              <w:suppressAutoHyphens/>
              <w:spacing w:after="0" w:line="240" w:lineRule="auto"/>
              <w:jc w:val="center"/>
              <w:rPr>
                <w:rFonts w:ascii="Times New Roman" w:hAnsi="Times New Roman" w:cs="Times New Roman"/>
                <w:bCs/>
                <w:sz w:val="24"/>
                <w:szCs w:val="24"/>
              </w:rPr>
            </w:pPr>
            <w:r w:rsidRPr="003E2795">
              <w:rPr>
                <w:rFonts w:ascii="Times New Roman" w:hAnsi="Times New Roman" w:cs="Times New Roman"/>
                <w:bCs/>
                <w:sz w:val="24"/>
                <w:szCs w:val="24"/>
              </w:rPr>
              <w:t>2</w:t>
            </w:r>
          </w:p>
        </w:tc>
        <w:tc>
          <w:tcPr>
            <w:tcW w:w="818" w:type="pct"/>
            <w:gridSpan w:val="2"/>
            <w:vMerge/>
          </w:tcPr>
          <w:p w:rsidR="007412C6" w:rsidRPr="007412C6" w:rsidRDefault="007412C6" w:rsidP="007412C6">
            <w:pPr>
              <w:spacing w:after="0" w:line="240" w:lineRule="auto"/>
              <w:jc w:val="center"/>
              <w:rPr>
                <w:rFonts w:ascii="Times New Roman" w:hAnsi="Times New Roman" w:cs="Times New Roman"/>
                <w:b/>
                <w:bCs/>
                <w:i/>
                <w:sz w:val="24"/>
                <w:szCs w:val="24"/>
              </w:rPr>
            </w:pPr>
          </w:p>
        </w:tc>
      </w:tr>
      <w:tr w:rsidR="00291A1D" w:rsidRPr="007412C6" w:rsidTr="003E2795">
        <w:trPr>
          <w:trHeight w:val="20"/>
        </w:trPr>
        <w:tc>
          <w:tcPr>
            <w:tcW w:w="755" w:type="pct"/>
            <w:vMerge/>
          </w:tcPr>
          <w:p w:rsidR="00291A1D" w:rsidRPr="007412C6" w:rsidRDefault="00291A1D" w:rsidP="007412C6">
            <w:pPr>
              <w:spacing w:after="0" w:line="240" w:lineRule="auto"/>
              <w:rPr>
                <w:rFonts w:ascii="Times New Roman" w:hAnsi="Times New Roman" w:cs="Times New Roman"/>
                <w:b/>
                <w:bCs/>
                <w:i/>
                <w:sz w:val="24"/>
                <w:szCs w:val="24"/>
              </w:rPr>
            </w:pPr>
          </w:p>
        </w:tc>
        <w:tc>
          <w:tcPr>
            <w:tcW w:w="3427" w:type="pct"/>
            <w:gridSpan w:val="2"/>
          </w:tcPr>
          <w:p w:rsidR="00291A1D" w:rsidRPr="007412C6" w:rsidRDefault="00291A1D" w:rsidP="007412C6">
            <w:pPr>
              <w:suppressAutoHyphens/>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 том числе практических занятий</w:t>
            </w:r>
            <w:r w:rsidR="00AF5B8B">
              <w:rPr>
                <w:rFonts w:ascii="Times New Roman" w:hAnsi="Times New Roman" w:cs="Times New Roman"/>
                <w:b/>
                <w:bCs/>
                <w:sz w:val="24"/>
                <w:szCs w:val="24"/>
              </w:rPr>
              <w:t>:</w:t>
            </w:r>
          </w:p>
        </w:tc>
        <w:tc>
          <w:tcPr>
            <w:tcW w:w="818" w:type="pct"/>
            <w:gridSpan w:val="2"/>
            <w:vMerge/>
          </w:tcPr>
          <w:p w:rsidR="00291A1D" w:rsidRPr="007412C6" w:rsidRDefault="00291A1D" w:rsidP="007412C6">
            <w:pPr>
              <w:spacing w:after="0" w:line="240" w:lineRule="auto"/>
              <w:jc w:val="center"/>
              <w:rPr>
                <w:rFonts w:ascii="Times New Roman" w:hAnsi="Times New Roman" w:cs="Times New Roman"/>
                <w:b/>
                <w:i/>
                <w:sz w:val="24"/>
                <w:szCs w:val="24"/>
              </w:rPr>
            </w:pPr>
          </w:p>
        </w:tc>
      </w:tr>
      <w:tr w:rsidR="00AE5F0A" w:rsidRPr="007412C6" w:rsidTr="003E2795">
        <w:trPr>
          <w:trHeight w:val="1362"/>
        </w:trPr>
        <w:tc>
          <w:tcPr>
            <w:tcW w:w="755" w:type="pct"/>
            <w:vMerge/>
          </w:tcPr>
          <w:p w:rsidR="00AE5F0A" w:rsidRPr="007412C6" w:rsidRDefault="00AE5F0A" w:rsidP="007412C6">
            <w:pPr>
              <w:spacing w:after="0" w:line="240" w:lineRule="auto"/>
              <w:rPr>
                <w:rFonts w:ascii="Times New Roman" w:hAnsi="Times New Roman" w:cs="Times New Roman"/>
                <w:b/>
                <w:bCs/>
                <w:i/>
                <w:sz w:val="24"/>
                <w:szCs w:val="24"/>
              </w:rPr>
            </w:pPr>
          </w:p>
        </w:tc>
        <w:tc>
          <w:tcPr>
            <w:tcW w:w="2821" w:type="pct"/>
          </w:tcPr>
          <w:p w:rsidR="003E2795" w:rsidRPr="003E2795" w:rsidRDefault="00AE5F0A" w:rsidP="007412C6">
            <w:pPr>
              <w:spacing w:after="0" w:line="240" w:lineRule="auto"/>
              <w:jc w:val="both"/>
              <w:rPr>
                <w:rFonts w:ascii="Times New Roman" w:hAnsi="Times New Roman" w:cs="Times New Roman"/>
                <w:b/>
                <w:bCs/>
                <w:iCs/>
                <w:sz w:val="24"/>
                <w:szCs w:val="24"/>
              </w:rPr>
            </w:pPr>
            <w:r w:rsidRPr="003E2795">
              <w:rPr>
                <w:rFonts w:ascii="Times New Roman" w:hAnsi="Times New Roman" w:cs="Times New Roman"/>
                <w:b/>
                <w:bCs/>
                <w:iCs/>
                <w:sz w:val="24"/>
                <w:szCs w:val="24"/>
              </w:rPr>
              <w:t>Практическое занятие № 9.</w:t>
            </w:r>
            <w:r w:rsidRPr="003E2795">
              <w:rPr>
                <w:rFonts w:ascii="Times New Roman" w:hAnsi="Times New Roman" w:cs="Times New Roman"/>
                <w:bCs/>
                <w:iCs/>
                <w:sz w:val="24"/>
                <w:szCs w:val="24"/>
              </w:rPr>
              <w:t xml:space="preserve"> </w:t>
            </w:r>
            <w:r w:rsidR="003E2795" w:rsidRPr="003E2795">
              <w:rPr>
                <w:rFonts w:ascii="Times New Roman" w:eastAsia="Times New Roman" w:hAnsi="Times New Roman" w:cs="Times New Roman"/>
                <w:color w:val="000000"/>
                <w:sz w:val="24"/>
                <w:szCs w:val="24"/>
              </w:rPr>
              <w:t>Общие принципы оказания первой медико-санитарной помощи. Методы доврачебной реанимации</w:t>
            </w:r>
            <w:r w:rsidR="003E2795" w:rsidRPr="003E2795">
              <w:rPr>
                <w:rFonts w:ascii="Times New Roman" w:hAnsi="Times New Roman" w:cs="Times New Roman"/>
                <w:b/>
                <w:bCs/>
                <w:iCs/>
                <w:sz w:val="24"/>
                <w:szCs w:val="24"/>
              </w:rPr>
              <w:t>.</w:t>
            </w:r>
            <w:r w:rsidR="003E2795" w:rsidRPr="003E2795">
              <w:rPr>
                <w:rFonts w:ascii="Times New Roman" w:eastAsia="Times New Roman" w:hAnsi="Times New Roman" w:cs="Times New Roman"/>
                <w:color w:val="000000"/>
                <w:sz w:val="24"/>
                <w:szCs w:val="24"/>
              </w:rPr>
              <w:t xml:space="preserve"> Правила госпитализации инфекционных больных Первая помощь при отсутствии сознания, при остановке дыхания и отсутствии кровообращения (остановке сердца).</w:t>
            </w:r>
          </w:p>
          <w:p w:rsidR="00AE5F0A" w:rsidRPr="003E2795" w:rsidRDefault="00AE5F0A" w:rsidP="007412C6">
            <w:pPr>
              <w:spacing w:after="0" w:line="240" w:lineRule="auto"/>
              <w:jc w:val="both"/>
              <w:rPr>
                <w:rFonts w:ascii="Times New Roman" w:hAnsi="Times New Roman" w:cs="Times New Roman"/>
                <w:bCs/>
                <w:iCs/>
                <w:sz w:val="24"/>
                <w:szCs w:val="24"/>
              </w:rPr>
            </w:pPr>
            <w:r w:rsidRPr="003E2795">
              <w:rPr>
                <w:rFonts w:ascii="Times New Roman" w:hAnsi="Times New Roman" w:cs="Times New Roman"/>
                <w:b/>
                <w:bCs/>
                <w:iCs/>
                <w:sz w:val="24"/>
                <w:szCs w:val="24"/>
              </w:rPr>
              <w:t>Практическое занятие № 10.</w:t>
            </w:r>
            <w:r w:rsidRPr="003E2795">
              <w:rPr>
                <w:rFonts w:ascii="Times New Roman" w:hAnsi="Times New Roman" w:cs="Times New Roman"/>
                <w:bCs/>
                <w:iCs/>
                <w:sz w:val="24"/>
                <w:szCs w:val="24"/>
              </w:rPr>
              <w:t xml:space="preserve"> </w:t>
            </w:r>
            <w:r w:rsidR="003E2795" w:rsidRPr="003E2795">
              <w:rPr>
                <w:rFonts w:ascii="Times New Roman" w:eastAsia="Times New Roman" w:hAnsi="Times New Roman" w:cs="Times New Roman"/>
                <w:color w:val="000000"/>
                <w:sz w:val="24"/>
                <w:szCs w:val="24"/>
              </w:rPr>
              <w:t>Первая помощь при наружных кровотечениях, при травмах различных областей тела. Первая помощь при ожогах и воздействии высоких температур, при воздействии низких температур. Первая помощь при попадании инородных тел в верхние дыхательные пути, при отравлениях</w:t>
            </w:r>
          </w:p>
          <w:p w:rsidR="00AE5F0A" w:rsidRPr="007412C6" w:rsidRDefault="00AE5F0A" w:rsidP="007412C6">
            <w:pPr>
              <w:spacing w:after="0" w:line="240" w:lineRule="auto"/>
              <w:jc w:val="both"/>
              <w:rPr>
                <w:rFonts w:ascii="Times New Roman" w:hAnsi="Times New Roman" w:cs="Times New Roman"/>
                <w:b/>
                <w:iCs/>
                <w:sz w:val="24"/>
                <w:szCs w:val="24"/>
              </w:rPr>
            </w:pPr>
          </w:p>
        </w:tc>
        <w:tc>
          <w:tcPr>
            <w:tcW w:w="606" w:type="pct"/>
          </w:tcPr>
          <w:p w:rsidR="00AE5F0A" w:rsidRPr="007412C6" w:rsidRDefault="00AE5F0A" w:rsidP="007412C6">
            <w:pPr>
              <w:suppressAutoHyphens/>
              <w:spacing w:after="0" w:line="240" w:lineRule="auto"/>
              <w:jc w:val="center"/>
              <w:rPr>
                <w:rFonts w:ascii="Times New Roman" w:hAnsi="Times New Roman" w:cs="Times New Roman"/>
                <w:sz w:val="24"/>
                <w:szCs w:val="24"/>
              </w:rPr>
            </w:pPr>
          </w:p>
          <w:p w:rsidR="00AE5F0A" w:rsidRPr="007412C6" w:rsidRDefault="00AE5F0A" w:rsidP="007412C6">
            <w:pPr>
              <w:suppressAutoHyphens/>
              <w:spacing w:after="0" w:line="240" w:lineRule="auto"/>
              <w:jc w:val="center"/>
              <w:rPr>
                <w:rFonts w:ascii="Times New Roman" w:hAnsi="Times New Roman" w:cs="Times New Roman"/>
                <w:sz w:val="24"/>
                <w:szCs w:val="24"/>
              </w:rPr>
            </w:pPr>
            <w:r w:rsidRPr="007412C6">
              <w:rPr>
                <w:rFonts w:ascii="Times New Roman" w:hAnsi="Times New Roman" w:cs="Times New Roman"/>
                <w:sz w:val="24"/>
                <w:szCs w:val="24"/>
              </w:rPr>
              <w:t>2</w:t>
            </w:r>
          </w:p>
        </w:tc>
        <w:tc>
          <w:tcPr>
            <w:tcW w:w="818" w:type="pct"/>
            <w:gridSpan w:val="2"/>
            <w:vMerge/>
          </w:tcPr>
          <w:p w:rsidR="00AE5F0A" w:rsidRPr="007412C6" w:rsidRDefault="00AE5F0A" w:rsidP="007412C6">
            <w:pPr>
              <w:spacing w:after="0" w:line="240" w:lineRule="auto"/>
              <w:jc w:val="center"/>
              <w:rPr>
                <w:rFonts w:ascii="Times New Roman" w:hAnsi="Times New Roman" w:cs="Times New Roman"/>
                <w:b/>
                <w:i/>
                <w:sz w:val="24"/>
                <w:szCs w:val="24"/>
              </w:rPr>
            </w:pPr>
          </w:p>
        </w:tc>
      </w:tr>
      <w:tr w:rsidR="00AE5F0A" w:rsidRPr="007412C6" w:rsidTr="003E2795">
        <w:trPr>
          <w:trHeight w:val="20"/>
        </w:trPr>
        <w:tc>
          <w:tcPr>
            <w:tcW w:w="755" w:type="pct"/>
            <w:vMerge w:val="restart"/>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 xml:space="preserve">Тема 3.2. </w:t>
            </w:r>
          </w:p>
          <w:p w:rsidR="00AE5F0A" w:rsidRPr="003E2795" w:rsidRDefault="003E2795" w:rsidP="007412C6">
            <w:pPr>
              <w:spacing w:after="0" w:line="240" w:lineRule="auto"/>
              <w:rPr>
                <w:rFonts w:ascii="Times New Roman" w:hAnsi="Times New Roman" w:cs="Times New Roman"/>
                <w:bCs/>
                <w:sz w:val="24"/>
                <w:szCs w:val="24"/>
              </w:rPr>
            </w:pPr>
            <w:r w:rsidRPr="003E2795">
              <w:rPr>
                <w:rFonts w:ascii="Times New Roman" w:eastAsia="Times New Roman" w:hAnsi="Times New Roman" w:cs="Times New Roman"/>
                <w:color w:val="000000"/>
                <w:sz w:val="24"/>
                <w:szCs w:val="20"/>
              </w:rPr>
              <w:t>Профилактика инфекционных заболеваний</w:t>
            </w:r>
          </w:p>
        </w:tc>
        <w:tc>
          <w:tcPr>
            <w:tcW w:w="3427" w:type="pct"/>
            <w:gridSpan w:val="2"/>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Содержание учебного материала</w:t>
            </w:r>
            <w:r w:rsidR="00AF5B8B">
              <w:rPr>
                <w:rFonts w:ascii="Times New Roman" w:hAnsi="Times New Roman" w:cs="Times New Roman"/>
                <w:b/>
                <w:bCs/>
                <w:sz w:val="24"/>
                <w:szCs w:val="24"/>
              </w:rPr>
              <w:t>:</w:t>
            </w:r>
          </w:p>
        </w:tc>
        <w:tc>
          <w:tcPr>
            <w:tcW w:w="818" w:type="pct"/>
            <w:gridSpan w:val="2"/>
            <w:vMerge w:val="restart"/>
          </w:tcPr>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01</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AE5F0A" w:rsidRPr="007412C6" w:rsidRDefault="00AE5F0A" w:rsidP="007412C6">
            <w:pPr>
              <w:spacing w:after="0" w:line="240" w:lineRule="auto"/>
              <w:jc w:val="center"/>
              <w:rPr>
                <w:rFonts w:ascii="Times New Roman" w:hAnsi="Times New Roman" w:cs="Times New Roman"/>
                <w:b/>
                <w:bCs/>
                <w:sz w:val="24"/>
                <w:szCs w:val="24"/>
              </w:rPr>
            </w:pPr>
          </w:p>
        </w:tc>
      </w:tr>
      <w:tr w:rsidR="00AE5F0A" w:rsidRPr="007412C6" w:rsidTr="003E2795">
        <w:trPr>
          <w:trHeight w:val="2622"/>
        </w:trPr>
        <w:tc>
          <w:tcPr>
            <w:tcW w:w="755" w:type="pct"/>
            <w:vMerge/>
          </w:tcPr>
          <w:p w:rsidR="00AE5F0A" w:rsidRPr="007412C6" w:rsidRDefault="00AE5F0A" w:rsidP="007412C6">
            <w:pPr>
              <w:spacing w:after="0" w:line="240" w:lineRule="auto"/>
              <w:rPr>
                <w:rFonts w:ascii="Times New Roman" w:hAnsi="Times New Roman" w:cs="Times New Roman"/>
                <w:b/>
                <w:bCs/>
                <w:sz w:val="24"/>
                <w:szCs w:val="24"/>
              </w:rPr>
            </w:pPr>
          </w:p>
        </w:tc>
        <w:tc>
          <w:tcPr>
            <w:tcW w:w="2821" w:type="pct"/>
          </w:tcPr>
          <w:p w:rsidR="00AE5F0A" w:rsidRPr="007412C6" w:rsidRDefault="003E2795" w:rsidP="007412C6">
            <w:pPr>
              <w:spacing w:after="0" w:line="240" w:lineRule="auto"/>
              <w:jc w:val="both"/>
              <w:rPr>
                <w:rFonts w:ascii="Times New Roman" w:hAnsi="Times New Roman" w:cs="Times New Roman"/>
                <w:bCs/>
                <w:sz w:val="24"/>
                <w:szCs w:val="24"/>
              </w:rPr>
            </w:pPr>
            <w:r w:rsidRPr="003E2795">
              <w:rPr>
                <w:rFonts w:ascii="Times New Roman" w:eastAsia="Times New Roman" w:hAnsi="Times New Roman" w:cs="Times New Roman"/>
                <w:color w:val="000000"/>
                <w:sz w:val="24"/>
                <w:szCs w:val="20"/>
              </w:rPr>
              <w:t xml:space="preserve">     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sidRPr="003E2795">
              <w:rPr>
                <w:rFonts w:ascii="Times New Roman" w:eastAsia="Times New Roman" w:hAnsi="Times New Roman" w:cs="Times New Roman"/>
                <w:color w:val="000000"/>
                <w:sz w:val="28"/>
                <w:szCs w:val="20"/>
              </w:rPr>
              <w:t xml:space="preserve">Воздушно-капельные инфекции. </w:t>
            </w:r>
            <w:r w:rsidRPr="003E2795">
              <w:rPr>
                <w:rFonts w:ascii="Times New Roman" w:eastAsia="Times New Roman" w:hAnsi="Times New Roman" w:cs="Times New Roman"/>
                <w:color w:val="000000"/>
                <w:sz w:val="24"/>
                <w:szCs w:val="20"/>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606" w:type="pct"/>
          </w:tcPr>
          <w:p w:rsidR="00AE5F0A" w:rsidRPr="007412C6" w:rsidRDefault="00AE5F0A" w:rsidP="007412C6">
            <w:pPr>
              <w:spacing w:after="0" w:line="240" w:lineRule="auto"/>
              <w:jc w:val="center"/>
              <w:rPr>
                <w:rFonts w:ascii="Times New Roman" w:hAnsi="Times New Roman" w:cs="Times New Roman"/>
                <w:b/>
                <w:bCs/>
                <w:sz w:val="24"/>
                <w:szCs w:val="24"/>
              </w:rPr>
            </w:pPr>
          </w:p>
          <w:p w:rsidR="00AE5F0A" w:rsidRPr="007412C6" w:rsidRDefault="00AE5F0A" w:rsidP="007412C6">
            <w:pPr>
              <w:spacing w:after="0" w:line="240" w:lineRule="auto"/>
              <w:jc w:val="center"/>
              <w:rPr>
                <w:rFonts w:ascii="Times New Roman" w:hAnsi="Times New Roman" w:cs="Times New Roman"/>
                <w:b/>
                <w:bCs/>
                <w:sz w:val="24"/>
                <w:szCs w:val="24"/>
              </w:rPr>
            </w:pPr>
          </w:p>
          <w:p w:rsidR="00AE5F0A" w:rsidRPr="007412C6" w:rsidRDefault="00AE5F0A"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bCs/>
                <w:sz w:val="24"/>
                <w:szCs w:val="24"/>
              </w:rPr>
              <w:t>2</w:t>
            </w:r>
          </w:p>
        </w:tc>
        <w:tc>
          <w:tcPr>
            <w:tcW w:w="818" w:type="pct"/>
            <w:gridSpan w:val="2"/>
            <w:vMerge/>
          </w:tcPr>
          <w:p w:rsidR="00AE5F0A" w:rsidRPr="007412C6" w:rsidRDefault="00AE5F0A" w:rsidP="007412C6">
            <w:pPr>
              <w:spacing w:after="0" w:line="240" w:lineRule="auto"/>
              <w:jc w:val="center"/>
              <w:rPr>
                <w:rFonts w:ascii="Times New Roman" w:hAnsi="Times New Roman" w:cs="Times New Roman"/>
                <w:b/>
                <w:bCs/>
                <w:sz w:val="24"/>
                <w:szCs w:val="24"/>
              </w:rPr>
            </w:pPr>
          </w:p>
        </w:tc>
      </w:tr>
      <w:tr w:rsidR="00AE5F0A" w:rsidRPr="007412C6" w:rsidTr="00AF5B8B">
        <w:trPr>
          <w:trHeight w:val="278"/>
        </w:trPr>
        <w:tc>
          <w:tcPr>
            <w:tcW w:w="755" w:type="pct"/>
            <w:vMerge w:val="restart"/>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 xml:space="preserve">Тема 3.3. </w:t>
            </w:r>
          </w:p>
          <w:p w:rsidR="00AE5F0A" w:rsidRPr="007412C6" w:rsidRDefault="00AE5F0A" w:rsidP="007412C6">
            <w:pPr>
              <w:spacing w:after="0" w:line="240" w:lineRule="auto"/>
              <w:jc w:val="both"/>
              <w:rPr>
                <w:rFonts w:ascii="Times New Roman" w:hAnsi="Times New Roman" w:cs="Times New Roman"/>
                <w:sz w:val="24"/>
                <w:szCs w:val="24"/>
              </w:rPr>
            </w:pPr>
            <w:r w:rsidRPr="007412C6">
              <w:rPr>
                <w:rFonts w:ascii="Times New Roman" w:hAnsi="Times New Roman" w:cs="Times New Roman"/>
                <w:sz w:val="24"/>
                <w:szCs w:val="24"/>
              </w:rPr>
              <w:lastRenderedPageBreak/>
              <w:t>Обеспечение здорового образа жизни</w:t>
            </w:r>
          </w:p>
        </w:tc>
        <w:tc>
          <w:tcPr>
            <w:tcW w:w="3427" w:type="pct"/>
            <w:gridSpan w:val="2"/>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lastRenderedPageBreak/>
              <w:t>Содержание учебного материала</w:t>
            </w:r>
            <w:r w:rsidR="00AF5B8B">
              <w:rPr>
                <w:rFonts w:ascii="Times New Roman" w:hAnsi="Times New Roman" w:cs="Times New Roman"/>
                <w:b/>
                <w:bCs/>
                <w:sz w:val="24"/>
                <w:szCs w:val="24"/>
              </w:rPr>
              <w:t>:</w:t>
            </w:r>
          </w:p>
        </w:tc>
        <w:tc>
          <w:tcPr>
            <w:tcW w:w="818" w:type="pct"/>
            <w:gridSpan w:val="2"/>
            <w:vMerge w:val="restart"/>
          </w:tcPr>
          <w:p w:rsidR="00AE5F0A" w:rsidRPr="007412C6" w:rsidRDefault="00AE5F0A" w:rsidP="007412C6">
            <w:pPr>
              <w:suppressAutoHyphens/>
              <w:spacing w:after="0" w:line="240" w:lineRule="auto"/>
              <w:jc w:val="center"/>
              <w:rPr>
                <w:rFonts w:ascii="Times New Roman" w:hAnsi="Times New Roman" w:cs="Times New Roman"/>
                <w:sz w:val="24"/>
                <w:szCs w:val="24"/>
              </w:rPr>
            </w:pP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lastRenderedPageBreak/>
              <w:t>ОК</w:t>
            </w:r>
            <w:proofErr w:type="gramEnd"/>
            <w:r w:rsidRPr="007412C6">
              <w:rPr>
                <w:rFonts w:ascii="Times New Roman" w:hAnsi="Times New Roman" w:cs="Times New Roman"/>
                <w:sz w:val="24"/>
                <w:szCs w:val="24"/>
              </w:rPr>
              <w:t xml:space="preserve"> 01</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02</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04</w:t>
            </w:r>
          </w:p>
          <w:p w:rsidR="00AE5F0A" w:rsidRPr="007412C6" w:rsidRDefault="00AE5F0A" w:rsidP="007412C6">
            <w:pPr>
              <w:suppressAutoHyphens/>
              <w:spacing w:after="0" w:line="240" w:lineRule="auto"/>
              <w:jc w:val="center"/>
              <w:rPr>
                <w:rFonts w:ascii="Times New Roman" w:hAnsi="Times New Roman" w:cs="Times New Roman"/>
                <w:sz w:val="24"/>
                <w:szCs w:val="24"/>
              </w:rPr>
            </w:pPr>
            <w:proofErr w:type="gramStart"/>
            <w:r w:rsidRPr="007412C6">
              <w:rPr>
                <w:rFonts w:ascii="Times New Roman" w:hAnsi="Times New Roman" w:cs="Times New Roman"/>
                <w:sz w:val="24"/>
                <w:szCs w:val="24"/>
              </w:rPr>
              <w:t>ОК</w:t>
            </w:r>
            <w:proofErr w:type="gramEnd"/>
            <w:r w:rsidRPr="007412C6">
              <w:rPr>
                <w:rFonts w:ascii="Times New Roman" w:hAnsi="Times New Roman" w:cs="Times New Roman"/>
                <w:sz w:val="24"/>
                <w:szCs w:val="24"/>
              </w:rPr>
              <w:t xml:space="preserve"> 07</w:t>
            </w:r>
          </w:p>
          <w:p w:rsidR="00AE5F0A" w:rsidRPr="007412C6" w:rsidRDefault="00AE5F0A" w:rsidP="007412C6">
            <w:pPr>
              <w:spacing w:after="0" w:line="240" w:lineRule="auto"/>
              <w:jc w:val="center"/>
              <w:rPr>
                <w:rFonts w:ascii="Times New Roman" w:hAnsi="Times New Roman" w:cs="Times New Roman"/>
                <w:b/>
                <w:bCs/>
                <w:sz w:val="24"/>
                <w:szCs w:val="24"/>
              </w:rPr>
            </w:pPr>
          </w:p>
        </w:tc>
      </w:tr>
      <w:tr w:rsidR="00AE5F0A" w:rsidRPr="007412C6" w:rsidTr="003E2795">
        <w:trPr>
          <w:trHeight w:val="1997"/>
        </w:trPr>
        <w:tc>
          <w:tcPr>
            <w:tcW w:w="755" w:type="pct"/>
            <w:vMerge/>
          </w:tcPr>
          <w:p w:rsidR="00AE5F0A" w:rsidRPr="007412C6" w:rsidRDefault="00AE5F0A" w:rsidP="007412C6">
            <w:pPr>
              <w:spacing w:after="0" w:line="240" w:lineRule="auto"/>
              <w:rPr>
                <w:rFonts w:ascii="Times New Roman" w:hAnsi="Times New Roman" w:cs="Times New Roman"/>
                <w:b/>
                <w:bCs/>
                <w:sz w:val="24"/>
                <w:szCs w:val="24"/>
              </w:rPr>
            </w:pPr>
          </w:p>
        </w:tc>
        <w:tc>
          <w:tcPr>
            <w:tcW w:w="2821" w:type="pct"/>
          </w:tcPr>
          <w:p w:rsidR="00AE5F0A" w:rsidRPr="007412C6" w:rsidRDefault="003E2795" w:rsidP="007412C6">
            <w:pPr>
              <w:spacing w:after="0" w:line="240" w:lineRule="auto"/>
              <w:jc w:val="both"/>
              <w:rPr>
                <w:rFonts w:ascii="Times New Roman" w:hAnsi="Times New Roman" w:cs="Times New Roman"/>
                <w:sz w:val="24"/>
                <w:szCs w:val="24"/>
              </w:rPr>
            </w:pPr>
            <w:r w:rsidRPr="003E2795">
              <w:rPr>
                <w:rFonts w:ascii="Times New Roman" w:eastAsia="Times New Roman" w:hAnsi="Times New Roman" w:cs="Times New Roman"/>
                <w:color w:val="000000"/>
                <w:sz w:val="24"/>
                <w:szCs w:val="20"/>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606" w:type="pct"/>
          </w:tcPr>
          <w:p w:rsidR="00AE5F0A" w:rsidRPr="007412C6" w:rsidRDefault="00AE5F0A" w:rsidP="007412C6">
            <w:pPr>
              <w:spacing w:after="0" w:line="240" w:lineRule="auto"/>
              <w:jc w:val="center"/>
              <w:rPr>
                <w:rFonts w:ascii="Times New Roman" w:hAnsi="Times New Roman" w:cs="Times New Roman"/>
                <w:sz w:val="24"/>
                <w:szCs w:val="24"/>
              </w:rPr>
            </w:pPr>
          </w:p>
          <w:p w:rsidR="00AE5F0A" w:rsidRPr="007412C6" w:rsidRDefault="00AE5F0A" w:rsidP="007412C6">
            <w:pPr>
              <w:spacing w:after="0" w:line="240" w:lineRule="auto"/>
              <w:jc w:val="center"/>
              <w:rPr>
                <w:rFonts w:ascii="Times New Roman" w:hAnsi="Times New Roman" w:cs="Times New Roman"/>
                <w:sz w:val="24"/>
                <w:szCs w:val="24"/>
              </w:rPr>
            </w:pPr>
            <w:r w:rsidRPr="007412C6">
              <w:rPr>
                <w:rFonts w:ascii="Times New Roman" w:hAnsi="Times New Roman" w:cs="Times New Roman"/>
                <w:sz w:val="24"/>
                <w:szCs w:val="24"/>
              </w:rPr>
              <w:t>2</w:t>
            </w:r>
          </w:p>
        </w:tc>
        <w:tc>
          <w:tcPr>
            <w:tcW w:w="818" w:type="pct"/>
            <w:gridSpan w:val="2"/>
            <w:vMerge/>
          </w:tcPr>
          <w:p w:rsidR="00AE5F0A" w:rsidRPr="007412C6" w:rsidRDefault="00AE5F0A" w:rsidP="007412C6">
            <w:pPr>
              <w:spacing w:after="0" w:line="240" w:lineRule="auto"/>
              <w:jc w:val="center"/>
              <w:rPr>
                <w:rFonts w:ascii="Times New Roman" w:hAnsi="Times New Roman" w:cs="Times New Roman"/>
                <w:b/>
                <w:bCs/>
                <w:sz w:val="24"/>
                <w:szCs w:val="24"/>
              </w:rPr>
            </w:pPr>
          </w:p>
        </w:tc>
      </w:tr>
      <w:tr w:rsidR="00AE5F0A" w:rsidRPr="007412C6" w:rsidTr="003E2795">
        <w:trPr>
          <w:trHeight w:val="1537"/>
        </w:trPr>
        <w:tc>
          <w:tcPr>
            <w:tcW w:w="755" w:type="pct"/>
            <w:vMerge/>
          </w:tcPr>
          <w:p w:rsidR="00AE5F0A" w:rsidRPr="007412C6" w:rsidRDefault="00AE5F0A" w:rsidP="007412C6">
            <w:pPr>
              <w:spacing w:after="0" w:line="240" w:lineRule="auto"/>
              <w:rPr>
                <w:rFonts w:ascii="Times New Roman" w:hAnsi="Times New Roman" w:cs="Times New Roman"/>
                <w:b/>
                <w:bCs/>
                <w:sz w:val="24"/>
                <w:szCs w:val="24"/>
              </w:rPr>
            </w:pPr>
          </w:p>
        </w:tc>
        <w:tc>
          <w:tcPr>
            <w:tcW w:w="2821" w:type="pct"/>
          </w:tcPr>
          <w:p w:rsidR="00AE5F0A" w:rsidRPr="003E2795" w:rsidRDefault="00AE5F0A" w:rsidP="007412C6">
            <w:pPr>
              <w:tabs>
                <w:tab w:val="left" w:pos="993"/>
              </w:tabs>
              <w:spacing w:after="0" w:line="240" w:lineRule="auto"/>
              <w:contextualSpacing/>
              <w:jc w:val="both"/>
              <w:rPr>
                <w:rFonts w:ascii="Times New Roman" w:hAnsi="Times New Roman" w:cs="Times New Roman"/>
                <w:b/>
                <w:bCs/>
                <w:sz w:val="24"/>
                <w:szCs w:val="24"/>
                <w:lang w:eastAsia="en-US"/>
              </w:rPr>
            </w:pPr>
            <w:r w:rsidRPr="003E2795">
              <w:rPr>
                <w:rFonts w:ascii="Times New Roman" w:hAnsi="Times New Roman" w:cs="Times New Roman"/>
                <w:b/>
                <w:bCs/>
                <w:sz w:val="24"/>
                <w:szCs w:val="24"/>
                <w:lang w:eastAsia="en-US"/>
              </w:rPr>
              <w:t>Самостоятельная работа № 5</w:t>
            </w:r>
          </w:p>
          <w:p w:rsidR="00AE5F0A" w:rsidRPr="007412C6" w:rsidRDefault="00AE5F0A" w:rsidP="007412C6">
            <w:pPr>
              <w:spacing w:after="0" w:line="240" w:lineRule="auto"/>
              <w:rPr>
                <w:rFonts w:ascii="Times New Roman" w:hAnsi="Times New Roman" w:cs="Times New Roman"/>
                <w:b/>
                <w:bCs/>
                <w:sz w:val="24"/>
                <w:szCs w:val="24"/>
              </w:rPr>
            </w:pPr>
            <w:r w:rsidRPr="003E2795">
              <w:rPr>
                <w:rFonts w:ascii="Times New Roman" w:hAnsi="Times New Roman" w:cs="Times New Roman"/>
                <w:sz w:val="24"/>
                <w:szCs w:val="24"/>
              </w:rPr>
              <w:t xml:space="preserve">Подготовить сообщения на тему: </w:t>
            </w:r>
            <w:r w:rsidR="003E2795" w:rsidRPr="003E2795">
              <w:rPr>
                <w:rFonts w:ascii="Times New Roman" w:eastAsia="Times New Roman" w:hAnsi="Times New Roman" w:cs="Times New Roman"/>
                <w:color w:val="000000"/>
                <w:sz w:val="24"/>
                <w:szCs w:val="24"/>
              </w:rPr>
              <w:t>Показатели здоровья и факторы, их определяющие. Оценка физического состояния</w:t>
            </w:r>
            <w:r w:rsidR="003E2795">
              <w:rPr>
                <w:rFonts w:ascii="Times New Roman" w:eastAsia="Times New Roman" w:hAnsi="Times New Roman" w:cs="Times New Roman"/>
                <w:color w:val="000000"/>
                <w:szCs w:val="20"/>
              </w:rPr>
              <w:t xml:space="preserve"> </w:t>
            </w:r>
          </w:p>
        </w:tc>
        <w:tc>
          <w:tcPr>
            <w:tcW w:w="606" w:type="pct"/>
          </w:tcPr>
          <w:p w:rsidR="00AE5F0A" w:rsidRPr="007412C6" w:rsidRDefault="00AE5F0A" w:rsidP="007412C6">
            <w:pPr>
              <w:spacing w:after="0" w:line="240" w:lineRule="auto"/>
              <w:jc w:val="center"/>
              <w:rPr>
                <w:rFonts w:ascii="Times New Roman" w:hAnsi="Times New Roman" w:cs="Times New Roman"/>
                <w:b/>
                <w:sz w:val="24"/>
                <w:szCs w:val="24"/>
              </w:rPr>
            </w:pPr>
          </w:p>
          <w:p w:rsidR="00AE5F0A" w:rsidRPr="007412C6" w:rsidRDefault="00AE5F0A" w:rsidP="007412C6">
            <w:pPr>
              <w:spacing w:after="0" w:line="240" w:lineRule="auto"/>
              <w:jc w:val="center"/>
              <w:rPr>
                <w:rFonts w:ascii="Times New Roman" w:hAnsi="Times New Roman" w:cs="Times New Roman"/>
                <w:b/>
                <w:bCs/>
                <w:sz w:val="24"/>
                <w:szCs w:val="24"/>
              </w:rPr>
            </w:pPr>
            <w:r w:rsidRPr="007412C6">
              <w:rPr>
                <w:rFonts w:ascii="Times New Roman" w:hAnsi="Times New Roman" w:cs="Times New Roman"/>
                <w:b/>
                <w:sz w:val="24"/>
                <w:szCs w:val="24"/>
              </w:rPr>
              <w:t>2</w:t>
            </w:r>
          </w:p>
        </w:tc>
        <w:tc>
          <w:tcPr>
            <w:tcW w:w="818" w:type="pct"/>
            <w:gridSpan w:val="2"/>
            <w:vMerge/>
          </w:tcPr>
          <w:p w:rsidR="00AE5F0A" w:rsidRPr="007412C6" w:rsidRDefault="00AE5F0A" w:rsidP="007412C6">
            <w:pPr>
              <w:spacing w:after="0" w:line="240" w:lineRule="auto"/>
              <w:jc w:val="center"/>
              <w:rPr>
                <w:rFonts w:ascii="Times New Roman" w:hAnsi="Times New Roman" w:cs="Times New Roman"/>
                <w:b/>
                <w:bCs/>
                <w:sz w:val="24"/>
                <w:szCs w:val="24"/>
              </w:rPr>
            </w:pPr>
          </w:p>
        </w:tc>
      </w:tr>
      <w:tr w:rsidR="00AE5F0A" w:rsidRPr="007412C6" w:rsidTr="003E2795">
        <w:trPr>
          <w:trHeight w:val="20"/>
        </w:trPr>
        <w:tc>
          <w:tcPr>
            <w:tcW w:w="3576" w:type="pct"/>
            <w:gridSpan w:val="2"/>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Промежуточная аттестация в форме дифференцированного зачета</w:t>
            </w:r>
          </w:p>
        </w:tc>
        <w:tc>
          <w:tcPr>
            <w:tcW w:w="606" w:type="pct"/>
          </w:tcPr>
          <w:p w:rsidR="00AE5F0A" w:rsidRPr="007412C6" w:rsidRDefault="00AE5F0A" w:rsidP="007412C6">
            <w:pPr>
              <w:spacing w:after="0" w:line="240" w:lineRule="auto"/>
              <w:jc w:val="center"/>
              <w:rPr>
                <w:rFonts w:ascii="Times New Roman" w:hAnsi="Times New Roman" w:cs="Times New Roman"/>
                <w:bCs/>
                <w:iCs/>
                <w:sz w:val="24"/>
                <w:szCs w:val="24"/>
              </w:rPr>
            </w:pPr>
            <w:r w:rsidRPr="007412C6">
              <w:rPr>
                <w:rFonts w:ascii="Times New Roman" w:hAnsi="Times New Roman" w:cs="Times New Roman"/>
                <w:bCs/>
                <w:iCs/>
                <w:sz w:val="24"/>
                <w:szCs w:val="24"/>
              </w:rPr>
              <w:t>2</w:t>
            </w:r>
          </w:p>
        </w:tc>
        <w:tc>
          <w:tcPr>
            <w:tcW w:w="818" w:type="pct"/>
            <w:gridSpan w:val="2"/>
            <w:vMerge/>
          </w:tcPr>
          <w:p w:rsidR="00AE5F0A" w:rsidRPr="007412C6" w:rsidRDefault="00AE5F0A" w:rsidP="007412C6">
            <w:pPr>
              <w:spacing w:after="0" w:line="240" w:lineRule="auto"/>
              <w:jc w:val="center"/>
              <w:rPr>
                <w:rFonts w:ascii="Times New Roman" w:hAnsi="Times New Roman" w:cs="Times New Roman"/>
                <w:b/>
                <w:bCs/>
                <w:i/>
                <w:sz w:val="24"/>
                <w:szCs w:val="24"/>
              </w:rPr>
            </w:pPr>
          </w:p>
        </w:tc>
      </w:tr>
      <w:tr w:rsidR="00AE5F0A" w:rsidRPr="007412C6" w:rsidTr="003E2795">
        <w:trPr>
          <w:trHeight w:val="20"/>
        </w:trPr>
        <w:tc>
          <w:tcPr>
            <w:tcW w:w="3576" w:type="pct"/>
            <w:gridSpan w:val="2"/>
          </w:tcPr>
          <w:p w:rsidR="00AE5F0A" w:rsidRPr="007412C6" w:rsidRDefault="00AE5F0A" w:rsidP="007412C6">
            <w:pPr>
              <w:spacing w:after="0" w:line="240" w:lineRule="auto"/>
              <w:rPr>
                <w:rFonts w:ascii="Times New Roman" w:hAnsi="Times New Roman" w:cs="Times New Roman"/>
                <w:b/>
                <w:bCs/>
                <w:sz w:val="24"/>
                <w:szCs w:val="24"/>
              </w:rPr>
            </w:pPr>
            <w:r w:rsidRPr="007412C6">
              <w:rPr>
                <w:rFonts w:ascii="Times New Roman" w:hAnsi="Times New Roman" w:cs="Times New Roman"/>
                <w:b/>
                <w:bCs/>
                <w:sz w:val="24"/>
                <w:szCs w:val="24"/>
              </w:rPr>
              <w:t>Всего:</w:t>
            </w:r>
          </w:p>
        </w:tc>
        <w:tc>
          <w:tcPr>
            <w:tcW w:w="606" w:type="pct"/>
          </w:tcPr>
          <w:p w:rsidR="00AE5F0A" w:rsidRPr="007412C6" w:rsidRDefault="00AE5F0A" w:rsidP="007412C6">
            <w:pPr>
              <w:spacing w:after="0" w:line="240" w:lineRule="auto"/>
              <w:jc w:val="center"/>
              <w:rPr>
                <w:rFonts w:ascii="Times New Roman" w:hAnsi="Times New Roman" w:cs="Times New Roman"/>
                <w:b/>
                <w:bCs/>
                <w:iCs/>
                <w:sz w:val="24"/>
                <w:szCs w:val="24"/>
              </w:rPr>
            </w:pPr>
            <w:r w:rsidRPr="004E63E5">
              <w:rPr>
                <w:rFonts w:ascii="Times New Roman" w:hAnsi="Times New Roman" w:cs="Times New Roman"/>
                <w:b/>
                <w:bCs/>
                <w:iCs/>
                <w:sz w:val="24"/>
                <w:szCs w:val="24"/>
              </w:rPr>
              <w:t>68 ч.</w:t>
            </w:r>
          </w:p>
        </w:tc>
        <w:tc>
          <w:tcPr>
            <w:tcW w:w="818" w:type="pct"/>
            <w:gridSpan w:val="2"/>
          </w:tcPr>
          <w:p w:rsidR="00AE5F0A" w:rsidRPr="007412C6" w:rsidRDefault="00AE5F0A" w:rsidP="007412C6">
            <w:pPr>
              <w:spacing w:after="0" w:line="240" w:lineRule="auto"/>
              <w:jc w:val="center"/>
              <w:rPr>
                <w:rFonts w:ascii="Times New Roman" w:hAnsi="Times New Roman" w:cs="Times New Roman"/>
                <w:b/>
                <w:bCs/>
                <w:i/>
                <w:sz w:val="24"/>
                <w:szCs w:val="24"/>
              </w:rPr>
            </w:pPr>
          </w:p>
        </w:tc>
      </w:tr>
    </w:tbl>
    <w:p w:rsidR="002D1818" w:rsidRDefault="002D1818" w:rsidP="009A50CC">
      <w:pPr>
        <w:spacing w:after="0" w:line="240" w:lineRule="auto"/>
        <w:ind w:firstLine="709"/>
        <w:contextualSpacing/>
        <w:jc w:val="both"/>
        <w:rPr>
          <w:rFonts w:ascii="Times New Roman" w:hAnsi="Times New Roman" w:cs="Times New Roman"/>
          <w:sz w:val="28"/>
          <w:szCs w:val="28"/>
        </w:rPr>
      </w:pPr>
    </w:p>
    <w:p w:rsidR="002D1818" w:rsidRDefault="002D1818" w:rsidP="009A50CC">
      <w:pPr>
        <w:spacing w:after="0" w:line="240" w:lineRule="auto"/>
        <w:ind w:firstLine="709"/>
        <w:contextualSpacing/>
        <w:jc w:val="both"/>
        <w:rPr>
          <w:rFonts w:ascii="Times New Roman" w:hAnsi="Times New Roman" w:cs="Times New Roman"/>
          <w:sz w:val="28"/>
          <w:szCs w:val="28"/>
        </w:rPr>
      </w:pPr>
    </w:p>
    <w:p w:rsidR="002D1818" w:rsidRPr="009A50CC" w:rsidRDefault="002D1818" w:rsidP="009A50CC">
      <w:pPr>
        <w:spacing w:after="0" w:line="240" w:lineRule="auto"/>
        <w:ind w:firstLine="709"/>
        <w:contextualSpacing/>
        <w:jc w:val="both"/>
        <w:rPr>
          <w:rFonts w:ascii="Times New Roman" w:hAnsi="Times New Roman" w:cs="Times New Roman"/>
          <w:sz w:val="28"/>
          <w:szCs w:val="28"/>
        </w:rPr>
        <w:sectPr w:rsidR="002D1818" w:rsidRPr="009A50CC" w:rsidSect="001B01FA">
          <w:pgSz w:w="16838" w:h="11906" w:orient="landscape"/>
          <w:pgMar w:top="709" w:right="707" w:bottom="567" w:left="1134" w:header="709" w:footer="709" w:gutter="0"/>
          <w:pgNumType w:start="7"/>
          <w:cols w:space="720"/>
        </w:sectPr>
      </w:pPr>
      <w:r>
        <w:rPr>
          <w:rFonts w:ascii="Times New Roman" w:hAnsi="Times New Roman" w:cs="Times New Roman"/>
          <w:sz w:val="28"/>
          <w:szCs w:val="28"/>
        </w:rPr>
        <w:t xml:space="preserve"> </w:t>
      </w:r>
    </w:p>
    <w:p w:rsidR="00AA1BCF" w:rsidRPr="009A50CC" w:rsidRDefault="00054B49" w:rsidP="00010B20">
      <w:pPr>
        <w:widowControl w:val="0"/>
        <w:shd w:val="clear" w:color="auto" w:fill="FFFFFF"/>
        <w:tabs>
          <w:tab w:val="left" w:pos="499"/>
        </w:tabs>
        <w:autoSpaceDE w:val="0"/>
        <w:autoSpaceDN w:val="0"/>
        <w:adjustRightInd w:val="0"/>
        <w:spacing w:after="0" w:line="240" w:lineRule="auto"/>
        <w:ind w:firstLine="709"/>
        <w:contextualSpacing/>
        <w:jc w:val="both"/>
        <w:rPr>
          <w:rFonts w:ascii="Times New Roman" w:eastAsia="Times New Roman" w:hAnsi="Times New Roman" w:cs="Times New Roman"/>
          <w:b/>
          <w:bCs/>
          <w:color w:val="000000"/>
          <w:sz w:val="28"/>
          <w:szCs w:val="28"/>
        </w:rPr>
      </w:pPr>
      <w:r w:rsidRPr="009A50CC">
        <w:rPr>
          <w:rFonts w:ascii="Times New Roman" w:hAnsi="Times New Roman" w:cs="Times New Roman"/>
          <w:b/>
          <w:sz w:val="28"/>
          <w:szCs w:val="28"/>
        </w:rPr>
        <w:lastRenderedPageBreak/>
        <w:t xml:space="preserve">3. </w:t>
      </w:r>
      <w:r w:rsidRPr="009A50CC">
        <w:rPr>
          <w:rFonts w:ascii="Times New Roman" w:eastAsia="Times New Roman" w:hAnsi="Times New Roman" w:cs="Times New Roman"/>
          <w:b/>
          <w:bCs/>
          <w:color w:val="000000"/>
          <w:spacing w:val="-2"/>
          <w:sz w:val="28"/>
          <w:szCs w:val="28"/>
        </w:rPr>
        <w:t>УСЛОВИЯ РЕАЛИЗАЦИИ РАБОЧЕЙ ПРОГРАММЫ</w:t>
      </w:r>
      <w:r w:rsidRPr="009A50CC">
        <w:rPr>
          <w:rFonts w:ascii="Times New Roman" w:eastAsia="Times New Roman" w:hAnsi="Times New Roman" w:cs="Times New Roman"/>
          <w:b/>
          <w:bCs/>
          <w:color w:val="000000"/>
          <w:spacing w:val="-16"/>
          <w:sz w:val="28"/>
          <w:szCs w:val="28"/>
        </w:rPr>
        <w:br/>
      </w:r>
      <w:r w:rsidR="00010B20">
        <w:rPr>
          <w:rFonts w:ascii="Times New Roman" w:eastAsia="Times New Roman" w:hAnsi="Times New Roman" w:cs="Times New Roman"/>
          <w:b/>
          <w:bCs/>
          <w:color w:val="000000"/>
          <w:sz w:val="28"/>
          <w:szCs w:val="28"/>
        </w:rPr>
        <w:t xml:space="preserve">УЧЕБНОЙ ДИСЦИПЛИНЫ </w:t>
      </w:r>
    </w:p>
    <w:p w:rsidR="00054B49" w:rsidRPr="009A50CC" w:rsidRDefault="005D0355" w:rsidP="00BD7747">
      <w:pPr>
        <w:tabs>
          <w:tab w:val="left" w:pos="1995"/>
        </w:tabs>
        <w:spacing w:after="0" w:line="240" w:lineRule="auto"/>
        <w:ind w:firstLine="709"/>
        <w:contextualSpacing/>
        <w:jc w:val="both"/>
        <w:rPr>
          <w:rFonts w:ascii="Times New Roman" w:eastAsiaTheme="minorHAnsi" w:hAnsi="Times New Roman" w:cs="Times New Roman"/>
          <w:b/>
          <w:sz w:val="28"/>
          <w:szCs w:val="28"/>
          <w:lang w:eastAsia="en-US"/>
        </w:rPr>
      </w:pPr>
      <w:r w:rsidRPr="009A50CC">
        <w:rPr>
          <w:rFonts w:ascii="Times New Roman" w:eastAsia="Times New Roman" w:hAnsi="Times New Roman" w:cs="Times New Roman"/>
          <w:b/>
          <w:bCs/>
          <w:color w:val="000000"/>
          <w:spacing w:val="-11"/>
          <w:sz w:val="28"/>
          <w:szCs w:val="28"/>
        </w:rPr>
        <w:t xml:space="preserve">3.1. </w:t>
      </w:r>
      <w:r w:rsidR="00054B49" w:rsidRPr="009A50CC">
        <w:rPr>
          <w:rFonts w:ascii="Times New Roman" w:hAnsi="Times New Roman" w:cs="Times New Roman"/>
          <w:b/>
          <w:sz w:val="28"/>
          <w:szCs w:val="28"/>
        </w:rPr>
        <w:t>Требования к минимальному материально-техническому обеспечению</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Реализация учебной дисциплины требует наличия учебного кабинета безопасности жизнедеятельности;</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Оборудование учебного кабинета:</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рабочее место преподавателя;</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xml:space="preserve">- рабочие места по числу </w:t>
      </w:r>
      <w:proofErr w:type="gramStart"/>
      <w:r w:rsidRPr="009A50CC">
        <w:rPr>
          <w:rFonts w:ascii="Times New Roman" w:hAnsi="Times New Roman" w:cs="Times New Roman"/>
          <w:sz w:val="28"/>
          <w:szCs w:val="28"/>
        </w:rPr>
        <w:t>обучающихся</w:t>
      </w:r>
      <w:proofErr w:type="gramEnd"/>
      <w:r w:rsidRPr="009A50CC">
        <w:rPr>
          <w:rFonts w:ascii="Times New Roman" w:hAnsi="Times New Roman" w:cs="Times New Roman"/>
          <w:sz w:val="28"/>
          <w:szCs w:val="28"/>
        </w:rPr>
        <w:t>;</w:t>
      </w:r>
    </w:p>
    <w:p w:rsidR="00054B49" w:rsidRPr="009A50CC" w:rsidRDefault="00A52003"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w:t>
      </w:r>
      <w:r w:rsidR="00054B49" w:rsidRPr="009A50CC">
        <w:rPr>
          <w:rFonts w:ascii="Times New Roman" w:hAnsi="Times New Roman" w:cs="Times New Roman"/>
          <w:sz w:val="28"/>
          <w:szCs w:val="28"/>
        </w:rPr>
        <w:t>учебно-практическое и учебно-лабораторное оборудование: индивидуальные средства защиты, средства пожаротушения;</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наглядные пособия: организационная структура Вооруженных Сил Российской Федерации, текст Военной присяги, ордена России;</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программное обеспечение (</w:t>
      </w:r>
      <w:r w:rsidRPr="009A50CC">
        <w:rPr>
          <w:rFonts w:ascii="Times New Roman" w:hAnsi="Times New Roman" w:cs="Times New Roman"/>
          <w:sz w:val="28"/>
          <w:szCs w:val="28"/>
          <w:lang w:val="en-US"/>
        </w:rPr>
        <w:t>MSOffice</w:t>
      </w:r>
      <w:r w:rsidRPr="009A50CC">
        <w:rPr>
          <w:rFonts w:ascii="Times New Roman" w:hAnsi="Times New Roman" w:cs="Times New Roman"/>
          <w:sz w:val="28"/>
          <w:szCs w:val="28"/>
        </w:rPr>
        <w:t>, Консультант Плюс, учебные фильмы, презентации, локальная компьютерная сеть, Интернет);</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учебно-методическое обеспечение (учебное пособие, рабочая тетрадь, методические указания для студентов, раздаточные материалы);</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классная доска.</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Технические средства обучения:</w:t>
      </w:r>
    </w:p>
    <w:p w:rsidR="00054B49" w:rsidRPr="009A50CC" w:rsidRDefault="00054B49" w:rsidP="009A50CC">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компьютер с лицензионным программным обеспечением;</w:t>
      </w:r>
    </w:p>
    <w:p w:rsidR="00010B20" w:rsidRPr="00010B20" w:rsidRDefault="00054B49" w:rsidP="007412C6">
      <w:pPr>
        <w:spacing w:after="0" w:line="240" w:lineRule="auto"/>
        <w:ind w:firstLine="709"/>
        <w:contextualSpacing/>
        <w:jc w:val="both"/>
        <w:rPr>
          <w:rFonts w:ascii="Times New Roman" w:hAnsi="Times New Roman" w:cs="Times New Roman"/>
          <w:sz w:val="28"/>
          <w:szCs w:val="28"/>
        </w:rPr>
      </w:pPr>
      <w:r w:rsidRPr="009A50CC">
        <w:rPr>
          <w:rFonts w:ascii="Times New Roman" w:hAnsi="Times New Roman" w:cs="Times New Roman"/>
          <w:sz w:val="28"/>
          <w:szCs w:val="28"/>
        </w:rPr>
        <w:t>- средства</w:t>
      </w:r>
      <w:r w:rsidR="00010B20">
        <w:rPr>
          <w:rFonts w:ascii="Times New Roman" w:hAnsi="Times New Roman" w:cs="Times New Roman"/>
          <w:sz w:val="28"/>
          <w:szCs w:val="28"/>
        </w:rPr>
        <w:t xml:space="preserve"> мультимедиа (проектор, экран).</w:t>
      </w:r>
    </w:p>
    <w:p w:rsidR="005D0355" w:rsidRPr="009A50CC" w:rsidRDefault="005D0355" w:rsidP="00785173">
      <w:pPr>
        <w:spacing w:after="0" w:line="240" w:lineRule="auto"/>
        <w:ind w:firstLine="709"/>
        <w:contextualSpacing/>
        <w:jc w:val="both"/>
        <w:rPr>
          <w:rFonts w:ascii="Times New Roman" w:hAnsi="Times New Roman" w:cs="Times New Roman"/>
          <w:b/>
          <w:sz w:val="28"/>
          <w:szCs w:val="28"/>
        </w:rPr>
      </w:pPr>
      <w:r w:rsidRPr="009A50CC">
        <w:rPr>
          <w:rFonts w:ascii="Times New Roman" w:hAnsi="Times New Roman" w:cs="Times New Roman"/>
          <w:b/>
          <w:sz w:val="28"/>
          <w:szCs w:val="28"/>
        </w:rPr>
        <w:t>3.2. Информационное обеспечение обучения. Перечень рекомендуемых учебных изданий, Интернет-ресурсов, дополнительной литературы</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4011E3">
        <w:rPr>
          <w:rFonts w:ascii="Times New Roman" w:eastAsia="Calibri" w:hAnsi="Times New Roman" w:cs="Times New Roman"/>
          <w:b/>
          <w:sz w:val="28"/>
          <w:szCs w:val="28"/>
        </w:rPr>
        <w:t>Основные источники:</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 xml:space="preserve">1.Безопасность жизнедеятельности: учебник для студ. Учреждений сред. Проф. Образования/ [Э.А </w:t>
      </w:r>
      <w:proofErr w:type="spellStart"/>
      <w:r w:rsidRPr="004011E3">
        <w:rPr>
          <w:rFonts w:ascii="Times New Roman" w:eastAsia="Calibri" w:hAnsi="Times New Roman" w:cs="Times New Roman"/>
          <w:sz w:val="28"/>
          <w:szCs w:val="28"/>
        </w:rPr>
        <w:t>Арустамов</w:t>
      </w:r>
      <w:proofErr w:type="spellEnd"/>
      <w:r w:rsidRPr="004011E3">
        <w:rPr>
          <w:rFonts w:ascii="Times New Roman" w:eastAsia="Calibri" w:hAnsi="Times New Roman" w:cs="Times New Roman"/>
          <w:sz w:val="28"/>
          <w:szCs w:val="28"/>
        </w:rPr>
        <w:t xml:space="preserve">, Н.В. Косолапова, Н.А. Прокопенко, </w:t>
      </w:r>
      <w:proofErr w:type="spellStart"/>
      <w:r w:rsidRPr="004011E3">
        <w:rPr>
          <w:rFonts w:ascii="Times New Roman" w:eastAsia="Calibri" w:hAnsi="Times New Roman" w:cs="Times New Roman"/>
          <w:sz w:val="28"/>
          <w:szCs w:val="28"/>
        </w:rPr>
        <w:t>Г.В.Гуськов</w:t>
      </w:r>
      <w:proofErr w:type="spellEnd"/>
      <w:r w:rsidRPr="004011E3">
        <w:rPr>
          <w:rFonts w:ascii="Times New Roman" w:eastAsia="Calibri" w:hAnsi="Times New Roman" w:cs="Times New Roman"/>
          <w:sz w:val="28"/>
          <w:szCs w:val="28"/>
        </w:rPr>
        <w:t xml:space="preserve">]. —13-е изд., стер. </w:t>
      </w:r>
      <w:proofErr w:type="gramStart"/>
      <w:r w:rsidRPr="004011E3">
        <w:rPr>
          <w:rFonts w:ascii="Times New Roman" w:eastAsia="Calibri" w:hAnsi="Times New Roman" w:cs="Times New Roman"/>
          <w:sz w:val="28"/>
          <w:szCs w:val="28"/>
        </w:rPr>
        <w:t>—М</w:t>
      </w:r>
      <w:proofErr w:type="gramEnd"/>
      <w:r w:rsidRPr="004011E3">
        <w:rPr>
          <w:rFonts w:ascii="Times New Roman" w:eastAsia="Calibri" w:hAnsi="Times New Roman" w:cs="Times New Roman"/>
          <w:sz w:val="28"/>
          <w:szCs w:val="28"/>
        </w:rPr>
        <w:t>.: Издательский центр «Академия», 2014. —176 ч. ISBN 978-5-4468-1059-8</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4011E3">
        <w:rPr>
          <w:rFonts w:ascii="Times New Roman" w:eastAsia="Calibri" w:hAnsi="Times New Roman" w:cs="Times New Roman"/>
          <w:b/>
          <w:sz w:val="28"/>
          <w:szCs w:val="28"/>
        </w:rPr>
        <w:t>Дополнительные источники</w:t>
      </w:r>
      <w:proofErr w:type="gramStart"/>
      <w:r w:rsidRPr="004011E3">
        <w:rPr>
          <w:rFonts w:ascii="Times New Roman" w:eastAsia="Calibri" w:hAnsi="Times New Roman" w:cs="Times New Roman"/>
          <w:b/>
          <w:sz w:val="28"/>
          <w:szCs w:val="28"/>
        </w:rPr>
        <w:t xml:space="preserve"> :</w:t>
      </w:r>
      <w:proofErr w:type="gramEnd"/>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1.Журналы: «Основы безопасности жизнедеятельности», «Военные знания».</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Общевоинские уставы Вооруженных Сил Российской Федерации.</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2.Постановление Правительства РФ от 30.12.2003г. № 794 (ред. от 16.07.09)</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«О единой государственной системе предупреждения и ликвидации чрезвычайных ситуаций»</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3.Постановление Правительства РФ от 11.11, 2006г. № 663 «Об утверждении положения о призыве на военную службу граждан Российской Федерации»</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4. Постановление Правительства РФ от 31.12.1999г. № 1441 (ред. 15.06.09) «Об утверждении Положения о подготовке граждан Российской Федерации к военной службе»</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5. Справочная правовая система «Консультант плюс», «Гарант»</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lastRenderedPageBreak/>
        <w:t>6.Федеральный закон от 21.12.1994г. N° 68-ФЗ (ред. от 25.11.09) «О защите населения и территорий от чрезвычайных ситуаций природного и техногенного характера»</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7.Федеральный закон от 10.01.2002г. № 7-ФЗ (ред. от 14.03.09) «Об охране окружающей среды»</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8.Федеральный закон от 22.07.2008г. № 123-Ф3 «Технический регламент о требованиях пожарной безопасности»</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9.Федеральный закон от 28.03.1998г. № 53-Ф3 (ред. 21.12.09) «О воинской обязанности и воинской службе»</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10.Безопасность жизнедеятельности</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для СПО / отв. ред. Я. Д. Вишняков. – 5 изд., пер. и доп. – Москва :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2016. – 416 с. – ISBN 978-5-9916-9735-4</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11. Безопасность жизнедеятельности</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практикум : учебное пособие для СПО / отв. </w:t>
      </w:r>
      <w:proofErr w:type="spellStart"/>
      <w:r w:rsidRPr="004011E3">
        <w:rPr>
          <w:rFonts w:ascii="Times New Roman" w:eastAsia="Calibri" w:hAnsi="Times New Roman" w:cs="Times New Roman"/>
          <w:sz w:val="28"/>
          <w:szCs w:val="28"/>
        </w:rPr>
        <w:t>ред.Я</w:t>
      </w:r>
      <w:proofErr w:type="spellEnd"/>
      <w:r w:rsidRPr="004011E3">
        <w:rPr>
          <w:rFonts w:ascii="Times New Roman" w:eastAsia="Calibri" w:hAnsi="Times New Roman" w:cs="Times New Roman"/>
          <w:sz w:val="28"/>
          <w:szCs w:val="28"/>
        </w:rPr>
        <w:t xml:space="preserve">. Д. Вишняков. – 5 изд., пер. и доп. – Москва :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2016. – 249 с. – ISBN 978-5-9916-8528-3</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12. Безопасность жизнедеятельности</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и практикум для СПО / отв. ред. В. П. Соломин. – Москва</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2017. – 399 с. – ISBN 978-5-534-02041-0</w:t>
      </w:r>
    </w:p>
    <w:p w:rsidR="00785173" w:rsidRPr="004011E3" w:rsidRDefault="00785173" w:rsidP="007412C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13. Белов С. В. Безопасность жизнедеятельности и защита окружающей среды</w:t>
      </w:r>
      <w:r w:rsidR="007412C6">
        <w:rPr>
          <w:rFonts w:ascii="Times New Roman" w:eastAsia="Calibri" w:hAnsi="Times New Roman" w:cs="Times New Roman"/>
          <w:sz w:val="28"/>
          <w:szCs w:val="28"/>
        </w:rPr>
        <w:t xml:space="preserve"> </w:t>
      </w:r>
      <w:r w:rsidRPr="004011E3">
        <w:rPr>
          <w:rFonts w:ascii="Times New Roman" w:eastAsia="Calibri" w:hAnsi="Times New Roman" w:cs="Times New Roman"/>
          <w:sz w:val="28"/>
          <w:szCs w:val="28"/>
        </w:rPr>
        <w:t>(</w:t>
      </w:r>
      <w:proofErr w:type="spellStart"/>
      <w:r w:rsidRPr="004011E3">
        <w:rPr>
          <w:rFonts w:ascii="Times New Roman" w:eastAsia="Calibri" w:hAnsi="Times New Roman" w:cs="Times New Roman"/>
          <w:sz w:val="28"/>
          <w:szCs w:val="28"/>
        </w:rPr>
        <w:t>техносферная</w:t>
      </w:r>
      <w:proofErr w:type="spellEnd"/>
      <w:r w:rsidRPr="004011E3">
        <w:rPr>
          <w:rFonts w:ascii="Times New Roman" w:eastAsia="Calibri" w:hAnsi="Times New Roman" w:cs="Times New Roman"/>
          <w:sz w:val="28"/>
          <w:szCs w:val="28"/>
        </w:rPr>
        <w:t xml:space="preserve"> безопасность). В 2 ч. Ч. 1.</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для СПО / С. В. Белов. – 5 изд., пер. и доп. – Москва :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2017. – 350 с. – ISBN 978-5-9916-9962-4</w:t>
      </w:r>
    </w:p>
    <w:p w:rsidR="00785173" w:rsidRPr="004011E3" w:rsidRDefault="00785173" w:rsidP="007412C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14. Белов С. В. Безопасность жизнедеятельности и защита окружающей среды</w:t>
      </w:r>
      <w:r w:rsidR="007412C6">
        <w:rPr>
          <w:rFonts w:ascii="Times New Roman" w:eastAsia="Calibri" w:hAnsi="Times New Roman" w:cs="Times New Roman"/>
          <w:sz w:val="28"/>
          <w:szCs w:val="28"/>
        </w:rPr>
        <w:t xml:space="preserve"> </w:t>
      </w:r>
      <w:r w:rsidRPr="004011E3">
        <w:rPr>
          <w:rFonts w:ascii="Times New Roman" w:eastAsia="Calibri" w:hAnsi="Times New Roman" w:cs="Times New Roman"/>
          <w:sz w:val="28"/>
          <w:szCs w:val="28"/>
        </w:rPr>
        <w:t>(</w:t>
      </w:r>
      <w:proofErr w:type="spellStart"/>
      <w:r w:rsidRPr="004011E3">
        <w:rPr>
          <w:rFonts w:ascii="Times New Roman" w:eastAsia="Calibri" w:hAnsi="Times New Roman" w:cs="Times New Roman"/>
          <w:sz w:val="28"/>
          <w:szCs w:val="28"/>
        </w:rPr>
        <w:t>техносферная</w:t>
      </w:r>
      <w:proofErr w:type="spellEnd"/>
      <w:r w:rsidRPr="004011E3">
        <w:rPr>
          <w:rFonts w:ascii="Times New Roman" w:eastAsia="Calibri" w:hAnsi="Times New Roman" w:cs="Times New Roman"/>
          <w:sz w:val="28"/>
          <w:szCs w:val="28"/>
        </w:rPr>
        <w:t xml:space="preserve"> безопасность). В 2 ч. Ч. 2. : учебник для СПО / С. В. Белов. – 5 изд., пер. и доп. </w:t>
      </w:r>
      <w:proofErr w:type="gramStart"/>
      <w:r w:rsidRPr="004011E3">
        <w:rPr>
          <w:rFonts w:ascii="Times New Roman" w:eastAsia="Calibri" w:hAnsi="Times New Roman" w:cs="Times New Roman"/>
          <w:sz w:val="28"/>
          <w:szCs w:val="28"/>
        </w:rPr>
        <w:t>–М</w:t>
      </w:r>
      <w:proofErr w:type="gramEnd"/>
      <w:r w:rsidRPr="004011E3">
        <w:rPr>
          <w:rFonts w:ascii="Times New Roman" w:eastAsia="Calibri" w:hAnsi="Times New Roman" w:cs="Times New Roman"/>
          <w:sz w:val="28"/>
          <w:szCs w:val="28"/>
        </w:rPr>
        <w:t xml:space="preserve">осква :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2017. – 362 с. – ISBN 978-5-9916-9964-8</w:t>
      </w:r>
    </w:p>
    <w:p w:rsidR="00785173" w:rsidRPr="004011E3" w:rsidRDefault="00785173" w:rsidP="007412C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15. Беляков, Г. И. Основы обеспечения жизнедеятельности и выживание в</w:t>
      </w:r>
      <w:r w:rsidR="007412C6">
        <w:rPr>
          <w:rFonts w:ascii="Times New Roman" w:eastAsia="Calibri" w:hAnsi="Times New Roman" w:cs="Times New Roman"/>
          <w:sz w:val="28"/>
          <w:szCs w:val="28"/>
        </w:rPr>
        <w:t xml:space="preserve"> </w:t>
      </w:r>
      <w:r w:rsidRPr="004011E3">
        <w:rPr>
          <w:rFonts w:ascii="Times New Roman" w:eastAsia="Calibri" w:hAnsi="Times New Roman" w:cs="Times New Roman"/>
          <w:sz w:val="28"/>
          <w:szCs w:val="28"/>
        </w:rPr>
        <w:t>чрезвычайных ситуациях</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для СПО / Г. И. Беляков. – 3 изд., пер. и доп. – Москва : </w:t>
      </w:r>
      <w:proofErr w:type="spellStart"/>
      <w:r w:rsidRPr="004011E3">
        <w:rPr>
          <w:rFonts w:ascii="Times New Roman" w:eastAsia="Calibri" w:hAnsi="Times New Roman" w:cs="Times New Roman"/>
          <w:sz w:val="28"/>
          <w:szCs w:val="28"/>
        </w:rPr>
        <w:t>Юрайт</w:t>
      </w:r>
      <w:proofErr w:type="spellEnd"/>
      <w:r w:rsidRPr="004011E3">
        <w:rPr>
          <w:rFonts w:ascii="Times New Roman" w:eastAsia="Calibri" w:hAnsi="Times New Roman" w:cs="Times New Roman"/>
          <w:sz w:val="28"/>
          <w:szCs w:val="28"/>
        </w:rPr>
        <w:t>, 2017. – 352 с. – ISBN 978-5-534-03180-5</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 xml:space="preserve">16. </w:t>
      </w:r>
      <w:proofErr w:type="spellStart"/>
      <w:r w:rsidRPr="004011E3">
        <w:rPr>
          <w:rFonts w:ascii="Times New Roman" w:eastAsia="Calibri" w:hAnsi="Times New Roman" w:cs="Times New Roman"/>
          <w:sz w:val="28"/>
          <w:szCs w:val="28"/>
        </w:rPr>
        <w:t>Графкина</w:t>
      </w:r>
      <w:proofErr w:type="spellEnd"/>
      <w:r w:rsidRPr="004011E3">
        <w:rPr>
          <w:rFonts w:ascii="Times New Roman" w:eastAsia="Calibri" w:hAnsi="Times New Roman" w:cs="Times New Roman"/>
          <w:sz w:val="28"/>
          <w:szCs w:val="28"/>
        </w:rPr>
        <w:t>, М. В. Безопасность жизнедеятельности</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 М. В. </w:t>
      </w:r>
      <w:proofErr w:type="spellStart"/>
      <w:r w:rsidRPr="004011E3">
        <w:rPr>
          <w:rFonts w:ascii="Times New Roman" w:eastAsia="Calibri" w:hAnsi="Times New Roman" w:cs="Times New Roman"/>
          <w:sz w:val="28"/>
          <w:szCs w:val="28"/>
        </w:rPr>
        <w:t>Графкина</w:t>
      </w:r>
      <w:proofErr w:type="spellEnd"/>
      <w:r w:rsidRPr="004011E3">
        <w:rPr>
          <w:rFonts w:ascii="Times New Roman" w:eastAsia="Calibri" w:hAnsi="Times New Roman" w:cs="Times New Roman"/>
          <w:sz w:val="28"/>
          <w:szCs w:val="28"/>
        </w:rPr>
        <w:t xml:space="preserve">, Б. Н. </w:t>
      </w:r>
      <w:proofErr w:type="spellStart"/>
      <w:r w:rsidRPr="004011E3">
        <w:rPr>
          <w:rFonts w:ascii="Times New Roman" w:eastAsia="Calibri" w:hAnsi="Times New Roman" w:cs="Times New Roman"/>
          <w:sz w:val="28"/>
          <w:szCs w:val="28"/>
        </w:rPr>
        <w:t>Нюнин</w:t>
      </w:r>
      <w:proofErr w:type="spellEnd"/>
      <w:r w:rsidRPr="004011E3">
        <w:rPr>
          <w:rFonts w:ascii="Times New Roman" w:eastAsia="Calibri" w:hAnsi="Times New Roman" w:cs="Times New Roman"/>
          <w:sz w:val="28"/>
          <w:szCs w:val="28"/>
        </w:rPr>
        <w:t>, В. А. Михайлов. – Москва</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Форум, НИЦ ИНФРА-М, 2013. - 416 c.</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4011E3">
        <w:rPr>
          <w:rFonts w:ascii="Times New Roman" w:eastAsia="Calibri" w:hAnsi="Times New Roman" w:cs="Times New Roman"/>
          <w:b/>
          <w:sz w:val="28"/>
          <w:szCs w:val="28"/>
        </w:rPr>
        <w:t>Электронные ресурсы:</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Косолапова, Н.В. Безопасность жизнедеятельности</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учебник / Косолапова Н.В., Прокопенко Н.А. — Москва : </w:t>
      </w:r>
      <w:proofErr w:type="spellStart"/>
      <w:r w:rsidRPr="004011E3">
        <w:rPr>
          <w:rFonts w:ascii="Times New Roman" w:eastAsia="Calibri" w:hAnsi="Times New Roman" w:cs="Times New Roman"/>
          <w:sz w:val="28"/>
          <w:szCs w:val="28"/>
        </w:rPr>
        <w:t>КноРус</w:t>
      </w:r>
      <w:proofErr w:type="spellEnd"/>
      <w:r w:rsidRPr="004011E3">
        <w:rPr>
          <w:rFonts w:ascii="Times New Roman" w:eastAsia="Calibri" w:hAnsi="Times New Roman" w:cs="Times New Roman"/>
          <w:sz w:val="28"/>
          <w:szCs w:val="28"/>
        </w:rPr>
        <w:t xml:space="preserve">, 2020. — 192 с. — ISBN 978-5-406-01422-6. — URL: https://book.ru/book/935682 </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Мазурин, Е.П. Гражданская оборона и защита от чрезвычайных ситуаций</w:t>
      </w:r>
      <w:proofErr w:type="gramStart"/>
      <w:r w:rsidRPr="004011E3">
        <w:rPr>
          <w:rFonts w:ascii="Times New Roman" w:eastAsia="Calibri" w:hAnsi="Times New Roman" w:cs="Times New Roman"/>
          <w:sz w:val="28"/>
          <w:szCs w:val="28"/>
        </w:rPr>
        <w:t xml:space="preserve"> :</w:t>
      </w:r>
      <w:proofErr w:type="gramEnd"/>
      <w:r w:rsidRPr="004011E3">
        <w:rPr>
          <w:rFonts w:ascii="Times New Roman" w:eastAsia="Calibri" w:hAnsi="Times New Roman" w:cs="Times New Roman"/>
          <w:sz w:val="28"/>
          <w:szCs w:val="28"/>
        </w:rPr>
        <w:t xml:space="preserve"> учебное пособие / Мазурин Е.П., </w:t>
      </w:r>
      <w:proofErr w:type="spellStart"/>
      <w:r w:rsidRPr="004011E3">
        <w:rPr>
          <w:rFonts w:ascii="Times New Roman" w:eastAsia="Calibri" w:hAnsi="Times New Roman" w:cs="Times New Roman"/>
          <w:sz w:val="28"/>
          <w:szCs w:val="28"/>
        </w:rPr>
        <w:t>Айзман</w:t>
      </w:r>
      <w:proofErr w:type="spellEnd"/>
      <w:r w:rsidRPr="004011E3">
        <w:rPr>
          <w:rFonts w:ascii="Times New Roman" w:eastAsia="Calibri" w:hAnsi="Times New Roman" w:cs="Times New Roman"/>
          <w:sz w:val="28"/>
          <w:szCs w:val="28"/>
        </w:rPr>
        <w:t xml:space="preserve"> Р.И. — Москва : </w:t>
      </w:r>
      <w:proofErr w:type="spellStart"/>
      <w:r w:rsidRPr="004011E3">
        <w:rPr>
          <w:rFonts w:ascii="Times New Roman" w:eastAsia="Calibri" w:hAnsi="Times New Roman" w:cs="Times New Roman"/>
          <w:sz w:val="28"/>
          <w:szCs w:val="28"/>
        </w:rPr>
        <w:t>КноРус</w:t>
      </w:r>
      <w:proofErr w:type="spellEnd"/>
      <w:r w:rsidRPr="004011E3">
        <w:rPr>
          <w:rFonts w:ascii="Times New Roman" w:eastAsia="Calibri" w:hAnsi="Times New Roman" w:cs="Times New Roman"/>
          <w:sz w:val="28"/>
          <w:szCs w:val="28"/>
        </w:rPr>
        <w:t>, 2021. — 398 с. — ISBN 978-5-406-08521-9. — URL: https://book.ru/book/940439.</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Официальный сайт МЧС России:  официальный сайт. –  Москва. - URL: https:// www.mchs.gov.ru/</w:t>
      </w:r>
      <w:proofErr w:type="spellStart"/>
      <w:r w:rsidRPr="004011E3">
        <w:rPr>
          <w:rFonts w:ascii="Times New Roman" w:eastAsia="Calibri" w:hAnsi="Times New Roman" w:cs="Times New Roman"/>
          <w:sz w:val="28"/>
          <w:szCs w:val="28"/>
        </w:rPr>
        <w:t>contacts</w:t>
      </w:r>
      <w:proofErr w:type="spellEnd"/>
      <w:r w:rsidRPr="004011E3">
        <w:rPr>
          <w:rFonts w:ascii="Times New Roman" w:eastAsia="Calibri" w:hAnsi="Times New Roman" w:cs="Times New Roman"/>
          <w:sz w:val="28"/>
          <w:szCs w:val="28"/>
        </w:rPr>
        <w:t>/</w:t>
      </w:r>
      <w:proofErr w:type="spellStart"/>
      <w:r w:rsidRPr="004011E3">
        <w:rPr>
          <w:rFonts w:ascii="Times New Roman" w:eastAsia="Calibri" w:hAnsi="Times New Roman" w:cs="Times New Roman"/>
          <w:sz w:val="28"/>
          <w:szCs w:val="28"/>
        </w:rPr>
        <w:t>informaciya-dlya</w:t>
      </w:r>
      <w:proofErr w:type="spellEnd"/>
      <w:r w:rsidRPr="004011E3">
        <w:rPr>
          <w:rFonts w:ascii="Times New Roman" w:eastAsia="Calibri" w:hAnsi="Times New Roman" w:cs="Times New Roman"/>
          <w:sz w:val="28"/>
          <w:szCs w:val="28"/>
        </w:rPr>
        <w:t>.</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 xml:space="preserve"> Официальный сайт Министерства внутренних дел  Российской Федерации:  официальный сайт. – Москва. – URL: https://xn--b1aew.xn--p1ai .</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lastRenderedPageBreak/>
        <w:t>Официальный сайт Министерство обороны Российской Федерации:  официальный сайт. – Москва. -  https://www.mil.ru .</w:t>
      </w:r>
    </w:p>
    <w:p w:rsidR="00785173" w:rsidRPr="004011E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 xml:space="preserve">https://vk.com/booksgid –  Режим доступа: Научная электронная библиотека </w:t>
      </w:r>
      <w:proofErr w:type="spellStart"/>
      <w:r w:rsidRPr="004011E3">
        <w:rPr>
          <w:rFonts w:ascii="Times New Roman" w:eastAsia="Calibri" w:hAnsi="Times New Roman" w:cs="Times New Roman"/>
          <w:sz w:val="28"/>
          <w:szCs w:val="28"/>
        </w:rPr>
        <w:t>Воок</w:t>
      </w:r>
      <w:proofErr w:type="gramStart"/>
      <w:r w:rsidRPr="004011E3">
        <w:rPr>
          <w:rFonts w:ascii="Times New Roman" w:eastAsia="Calibri" w:hAnsi="Times New Roman" w:cs="Times New Roman"/>
          <w:sz w:val="28"/>
          <w:szCs w:val="28"/>
        </w:rPr>
        <w:t>s</w:t>
      </w:r>
      <w:proofErr w:type="spellEnd"/>
      <w:proofErr w:type="gramEnd"/>
      <w:r w:rsidRPr="004011E3">
        <w:rPr>
          <w:rFonts w:ascii="Times New Roman" w:eastAsia="Calibri" w:hAnsi="Times New Roman" w:cs="Times New Roman"/>
          <w:sz w:val="28"/>
          <w:szCs w:val="28"/>
        </w:rPr>
        <w:t xml:space="preserve"> Gid.ru</w:t>
      </w:r>
    </w:p>
    <w:p w:rsidR="00785173" w:rsidRDefault="00785173" w:rsidP="0078517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011E3">
        <w:rPr>
          <w:rFonts w:ascii="Times New Roman" w:eastAsia="Calibri" w:hAnsi="Times New Roman" w:cs="Times New Roman"/>
          <w:sz w:val="28"/>
          <w:szCs w:val="28"/>
        </w:rPr>
        <w:t>https://www.book.ru  –  Режим доступа: Научная электронная библиотека   book.ru</w:t>
      </w:r>
    </w:p>
    <w:p w:rsidR="00BD7747" w:rsidRPr="00192B16" w:rsidRDefault="0077324B" w:rsidP="00D2157C">
      <w:pPr>
        <w:spacing w:after="0" w:line="240" w:lineRule="auto"/>
        <w:ind w:firstLine="709"/>
        <w:jc w:val="both"/>
        <w:rPr>
          <w:rFonts w:ascii="Times New Roman" w:eastAsia="Calibri" w:hAnsi="Times New Roman" w:cs="Times New Roman"/>
          <w:b/>
          <w:sz w:val="28"/>
          <w:szCs w:val="28"/>
        </w:rPr>
      </w:pPr>
      <w:r w:rsidRPr="00192B16">
        <w:rPr>
          <w:rFonts w:ascii="Times New Roman" w:eastAsiaTheme="minorHAnsi" w:hAnsi="Times New Roman" w:cs="Times New Roman"/>
          <w:b/>
          <w:color w:val="000000" w:themeColor="text1"/>
          <w:sz w:val="28"/>
          <w:szCs w:val="28"/>
          <w:lang w:eastAsia="en-US"/>
        </w:rPr>
        <w:t>3.3</w:t>
      </w:r>
      <w:r w:rsidR="00D2157C" w:rsidRPr="00192B16">
        <w:rPr>
          <w:rFonts w:ascii="Times New Roman" w:eastAsiaTheme="minorHAnsi" w:hAnsi="Times New Roman" w:cs="Times New Roman"/>
          <w:b/>
          <w:color w:val="000000" w:themeColor="text1"/>
          <w:sz w:val="28"/>
          <w:szCs w:val="28"/>
          <w:lang w:eastAsia="en-US"/>
        </w:rPr>
        <w:t xml:space="preserve"> </w:t>
      </w:r>
      <w:r w:rsidR="00D2157C" w:rsidRPr="00192B16">
        <w:rPr>
          <w:rFonts w:ascii="Times New Roman" w:eastAsia="Calibri" w:hAnsi="Times New Roman" w:cs="Times New Roman"/>
          <w:b/>
          <w:sz w:val="28"/>
          <w:szCs w:val="28"/>
        </w:rPr>
        <w:t>Особенности обучения лиц с ограниченными возможностями здоровья</w:t>
      </w:r>
    </w:p>
    <w:p w:rsidR="00192B16" w:rsidRPr="00AF5F40" w:rsidRDefault="00192B16" w:rsidP="00192B16">
      <w:pPr>
        <w:adjustRightInd w:val="0"/>
        <w:spacing w:after="0" w:line="240" w:lineRule="auto"/>
        <w:ind w:firstLine="709"/>
        <w:jc w:val="both"/>
        <w:rPr>
          <w:rFonts w:ascii="Times New Roman" w:eastAsia="Calibri" w:hAnsi="Times New Roman"/>
          <w:bCs/>
          <w:sz w:val="28"/>
          <w:szCs w:val="28"/>
        </w:rPr>
      </w:pPr>
      <w:r w:rsidRPr="00AF5F40">
        <w:rPr>
          <w:rFonts w:ascii="Times New Roman" w:hAnsi="Times New Roman"/>
          <w:sz w:val="28"/>
          <w:szCs w:val="28"/>
        </w:rPr>
        <w:t xml:space="preserve">В целях реализации рабочей программы </w:t>
      </w:r>
      <w:r w:rsidR="007412C6">
        <w:rPr>
          <w:rFonts w:ascii="Times New Roman" w:hAnsi="Times New Roman"/>
          <w:sz w:val="28"/>
          <w:szCs w:val="28"/>
        </w:rPr>
        <w:t xml:space="preserve">учебной </w:t>
      </w:r>
      <w:r w:rsidRPr="00AF5F40">
        <w:rPr>
          <w:rFonts w:ascii="Times New Roman" w:hAnsi="Times New Roman"/>
          <w:sz w:val="28"/>
          <w:szCs w:val="28"/>
        </w:rPr>
        <w:t xml:space="preserve">дисциплины </w:t>
      </w:r>
      <w:r w:rsidR="007412C6">
        <w:rPr>
          <w:rFonts w:ascii="Times New Roman" w:hAnsi="Times New Roman"/>
          <w:sz w:val="28"/>
          <w:szCs w:val="28"/>
        </w:rPr>
        <w:t xml:space="preserve">СГ.03 </w:t>
      </w:r>
      <w:r w:rsidRPr="00AF5F40">
        <w:rPr>
          <w:rFonts w:ascii="Times New Roman" w:hAnsi="Times New Roman"/>
          <w:sz w:val="28"/>
          <w:szCs w:val="28"/>
        </w:rPr>
        <w:t xml:space="preserve">созданы </w:t>
      </w:r>
      <w:r w:rsidRPr="00AF5F40">
        <w:rPr>
          <w:rFonts w:ascii="Times New Roman" w:hAnsi="Times New Roman"/>
          <w:bCs/>
          <w:sz w:val="28"/>
          <w:szCs w:val="28"/>
        </w:rPr>
        <w:t>и совершенствуются специальные условия с учетом нозологий обучающихся:</w:t>
      </w:r>
    </w:p>
    <w:p w:rsidR="00192B16" w:rsidRPr="00AF5F40" w:rsidRDefault="00192B16" w:rsidP="00192B16">
      <w:pPr>
        <w:spacing w:after="0" w:line="240" w:lineRule="auto"/>
        <w:ind w:firstLine="709"/>
        <w:contextualSpacing/>
        <w:jc w:val="both"/>
        <w:rPr>
          <w:rFonts w:ascii="Times New Roman" w:hAnsi="Times New Roman"/>
          <w:bCs/>
          <w:sz w:val="28"/>
          <w:szCs w:val="28"/>
          <w:lang w:eastAsia="en-US"/>
        </w:rPr>
      </w:pPr>
      <w:r w:rsidRPr="00AF5F40">
        <w:rPr>
          <w:rFonts w:ascii="Times New Roman" w:eastAsiaTheme="minorHAnsi" w:hAnsi="Times New Roman"/>
          <w:bCs/>
          <w:sz w:val="28"/>
          <w:szCs w:val="28"/>
          <w:lang w:eastAsia="en-US"/>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AF5F40">
        <w:rPr>
          <w:rFonts w:ascii="Times New Roman" w:eastAsiaTheme="minorHAnsi" w:hAnsi="Times New Roman"/>
          <w:bCs/>
          <w:sz w:val="28"/>
          <w:szCs w:val="28"/>
          <w:lang w:eastAsia="en-US"/>
        </w:rPr>
        <w:t>д</w:t>
      </w:r>
      <w:r w:rsidRPr="00AF5F40">
        <w:rPr>
          <w:rFonts w:ascii="Times New Roman" w:eastAsiaTheme="minorHAnsi" w:hAnsi="Times New Roman"/>
          <w:sz w:val="28"/>
          <w:szCs w:val="28"/>
          <w:lang w:eastAsia="en-US"/>
        </w:rPr>
        <w:t>ля</w:t>
      </w:r>
      <w:proofErr w:type="gramEnd"/>
      <w:r w:rsidRPr="00AF5F40">
        <w:rPr>
          <w:rFonts w:ascii="Times New Roman" w:eastAsiaTheme="minorHAnsi" w:hAnsi="Times New Roman"/>
          <w:sz w:val="28"/>
          <w:szCs w:val="28"/>
          <w:lang w:eastAsia="en-US"/>
        </w:rPr>
        <w:t xml:space="preserve"> слабовидящих обучающихся используются: </w:t>
      </w:r>
    </w:p>
    <w:p w:rsidR="00192B16" w:rsidRPr="00AF5F40" w:rsidRDefault="00192B16" w:rsidP="00192B16">
      <w:pPr>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AF5F40">
        <w:rPr>
          <w:rFonts w:ascii="Times New Roman" w:hAnsi="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92B16" w:rsidRPr="00AF5F40" w:rsidRDefault="00192B16" w:rsidP="00192B16">
      <w:pPr>
        <w:numPr>
          <w:ilvl w:val="0"/>
          <w:numId w:val="17"/>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192B16" w:rsidRPr="00AF5F40" w:rsidRDefault="00192B16" w:rsidP="00192B16">
      <w:pPr>
        <w:numPr>
          <w:ilvl w:val="0"/>
          <w:numId w:val="17"/>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обеспечивается необходимый уровень освещенности помещений;</w:t>
      </w:r>
    </w:p>
    <w:p w:rsidR="00192B16" w:rsidRPr="00AF5F40" w:rsidRDefault="00192B16" w:rsidP="00192B16">
      <w:pPr>
        <w:numPr>
          <w:ilvl w:val="0"/>
          <w:numId w:val="17"/>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предоставляется возможность использовать компьютеры во время занятий и право записи объяснения на диктофон (по желанию обучающегося).</w:t>
      </w:r>
    </w:p>
    <w:p w:rsidR="00192B16" w:rsidRPr="00AF5F40" w:rsidRDefault="00192B16" w:rsidP="00192B16">
      <w:pPr>
        <w:spacing w:after="0" w:line="240" w:lineRule="auto"/>
        <w:ind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исключения повышенного уровня шума на занятии и внеурочном мероприятии;</w:t>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акцентирования внимания на значимости, полезности учебной информации для профессиональной деятельности;</w:t>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многократного повторения ключевых положений учебной информации;</w:t>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 xml:space="preserve">подачи материала на принципах мультимедиа; </w:t>
      </w:r>
      <w:r w:rsidRPr="00AF5F40">
        <w:rPr>
          <w:rFonts w:ascii="Times New Roman" w:eastAsiaTheme="minorHAnsi" w:hAnsi="Times New Roman"/>
          <w:bCs/>
          <w:sz w:val="28"/>
          <w:szCs w:val="28"/>
          <w:lang w:eastAsia="en-US"/>
        </w:rPr>
        <w:tab/>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AF5F40">
        <w:rPr>
          <w:rFonts w:ascii="Times New Roman" w:eastAsiaTheme="minorHAnsi" w:hAnsi="Times New Roman"/>
          <w:bCs/>
          <w:sz w:val="28"/>
          <w:szCs w:val="28"/>
          <w:lang w:eastAsia="en-US"/>
        </w:rPr>
        <w:t>дств дл</w:t>
      </w:r>
      <w:proofErr w:type="gramEnd"/>
      <w:r w:rsidRPr="00AF5F40">
        <w:rPr>
          <w:rFonts w:ascii="Times New Roman" w:eastAsiaTheme="minorHAnsi" w:hAnsi="Times New Roman"/>
          <w:bCs/>
          <w:sz w:val="28"/>
          <w:szCs w:val="28"/>
          <w:lang w:eastAsia="en-US"/>
        </w:rPr>
        <w:t>я увеличения изображения на экране; работы с помощью клавиатуры, использование «горячих» клавиш и др.);</w:t>
      </w:r>
    </w:p>
    <w:p w:rsidR="00192B16" w:rsidRPr="00AF5F40" w:rsidRDefault="00192B16" w:rsidP="00192B16">
      <w:pPr>
        <w:numPr>
          <w:ilvl w:val="0"/>
          <w:numId w:val="18"/>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192B16" w:rsidRPr="00AF5F40" w:rsidRDefault="00192B16" w:rsidP="00192B16">
      <w:pPr>
        <w:spacing w:after="0" w:line="240" w:lineRule="auto"/>
        <w:ind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психотерапевтическая настройка;</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визуальные стимулы к восприятию (учебники, пособия, опорные конспекты, схемы, слайды презентации, иные наглядные материалы);</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 xml:space="preserve">активные методы обучения (проблемные вопросы, дискуссии, деловые и ролевые игры, практические работы; использование </w:t>
      </w:r>
      <w:proofErr w:type="spellStart"/>
      <w:r w:rsidRPr="00AF5F40">
        <w:rPr>
          <w:rFonts w:ascii="Times New Roman" w:eastAsiaTheme="minorHAnsi" w:hAnsi="Times New Roman"/>
          <w:bCs/>
          <w:sz w:val="28"/>
          <w:szCs w:val="28"/>
          <w:lang w:eastAsia="en-US"/>
        </w:rPr>
        <w:t>метапредметных</w:t>
      </w:r>
      <w:proofErr w:type="spellEnd"/>
      <w:r w:rsidRPr="00AF5F40">
        <w:rPr>
          <w:rFonts w:ascii="Times New Roman" w:eastAsiaTheme="minorHAnsi" w:hAnsi="Times New Roman"/>
          <w:bCs/>
          <w:sz w:val="28"/>
          <w:szCs w:val="28"/>
          <w:lang w:eastAsia="en-US"/>
        </w:rPr>
        <w:t xml:space="preserve"> связей, связи с практикой и др.);</w:t>
      </w:r>
    </w:p>
    <w:p w:rsidR="00192B16" w:rsidRPr="00AF5F40" w:rsidRDefault="00192B16" w:rsidP="00192B16">
      <w:pPr>
        <w:numPr>
          <w:ilvl w:val="0"/>
          <w:numId w:val="19"/>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организованные паузы для обеспечения здоровье сбережения.</w:t>
      </w:r>
    </w:p>
    <w:p w:rsidR="00192B16" w:rsidRPr="00AF5F40" w:rsidRDefault="00192B16" w:rsidP="00192B16">
      <w:pPr>
        <w:autoSpaceDE w:val="0"/>
        <w:autoSpaceDN w:val="0"/>
        <w:adjustRightInd w:val="0"/>
        <w:spacing w:after="0" w:line="240" w:lineRule="auto"/>
        <w:ind w:firstLine="709"/>
        <w:jc w:val="both"/>
        <w:rPr>
          <w:rFonts w:ascii="Times New Roman" w:hAnsi="Times New Roman"/>
          <w:sz w:val="28"/>
          <w:szCs w:val="28"/>
        </w:rPr>
      </w:pPr>
      <w:r w:rsidRPr="00AF5F40">
        <w:rPr>
          <w:rFonts w:ascii="Times New Roman" w:hAnsi="Times New Roman"/>
          <w:sz w:val="28"/>
          <w:szCs w:val="28"/>
        </w:rPr>
        <w:t xml:space="preserve">Для  слабослышащих обучающихся используются: </w:t>
      </w:r>
    </w:p>
    <w:p w:rsidR="00192B16" w:rsidRPr="00AF5F40" w:rsidRDefault="00192B16" w:rsidP="00192B16">
      <w:pPr>
        <w:numPr>
          <w:ilvl w:val="0"/>
          <w:numId w:val="20"/>
        </w:numPr>
        <w:autoSpaceDE w:val="0"/>
        <w:autoSpaceDN w:val="0"/>
        <w:adjustRightInd w:val="0"/>
        <w:spacing w:after="0" w:line="240" w:lineRule="auto"/>
        <w:ind w:left="0" w:firstLine="709"/>
        <w:jc w:val="both"/>
        <w:rPr>
          <w:rFonts w:ascii="Times New Roman" w:hAnsi="Times New Roman"/>
          <w:bCs/>
          <w:sz w:val="28"/>
          <w:szCs w:val="28"/>
        </w:rPr>
      </w:pPr>
      <w:r w:rsidRPr="00AF5F40">
        <w:rPr>
          <w:rFonts w:ascii="Times New Roman" w:hAnsi="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192B16" w:rsidRPr="00AF5F40" w:rsidRDefault="00192B16" w:rsidP="00192B16">
      <w:pPr>
        <w:numPr>
          <w:ilvl w:val="0"/>
          <w:numId w:val="20"/>
        </w:numPr>
        <w:autoSpaceDE w:val="0"/>
        <w:autoSpaceDN w:val="0"/>
        <w:adjustRightInd w:val="0"/>
        <w:spacing w:after="0" w:line="240" w:lineRule="auto"/>
        <w:ind w:left="0" w:firstLine="709"/>
        <w:jc w:val="both"/>
        <w:rPr>
          <w:rFonts w:ascii="Times New Roman" w:hAnsi="Times New Roman"/>
          <w:bCs/>
          <w:sz w:val="28"/>
          <w:szCs w:val="28"/>
        </w:rPr>
      </w:pPr>
      <w:r w:rsidRPr="00AF5F40">
        <w:rPr>
          <w:rFonts w:ascii="Times New Roman" w:hAnsi="Times New Roman"/>
          <w:sz w:val="28"/>
          <w:szCs w:val="28"/>
        </w:rPr>
        <w:t>п</w:t>
      </w:r>
      <w:r w:rsidRPr="00AF5F40">
        <w:rPr>
          <w:rFonts w:ascii="Times New Roman" w:hAnsi="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192B16" w:rsidRPr="00AF5F40" w:rsidRDefault="00192B16" w:rsidP="00192B16">
      <w:pPr>
        <w:spacing w:after="0" w:line="240" w:lineRule="auto"/>
        <w:ind w:firstLine="709"/>
        <w:jc w:val="both"/>
        <w:rPr>
          <w:rFonts w:ascii="Times New Roman" w:hAnsi="Times New Roman"/>
          <w:bCs/>
          <w:sz w:val="28"/>
          <w:szCs w:val="28"/>
        </w:rPr>
      </w:pPr>
      <w:proofErr w:type="gramStart"/>
      <w:r w:rsidRPr="00AF5F40">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для лучшей ориентации в аудитории, применяются сигналы, оповещающие о начале и конце занятия (например, слово «звонок» пишется на доске);</w:t>
      </w:r>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 xml:space="preserve">внимание </w:t>
      </w:r>
      <w:proofErr w:type="gramStart"/>
      <w:r w:rsidRPr="00AF5F40">
        <w:rPr>
          <w:rFonts w:ascii="Times New Roman" w:eastAsiaTheme="minorHAnsi" w:hAnsi="Times New Roman"/>
          <w:bCs/>
          <w:sz w:val="28"/>
          <w:szCs w:val="28"/>
          <w:lang w:eastAsia="en-US"/>
        </w:rPr>
        <w:t>слабослышащего</w:t>
      </w:r>
      <w:proofErr w:type="gramEnd"/>
      <w:r w:rsidRPr="00AF5F40">
        <w:rPr>
          <w:rFonts w:ascii="Times New Roman" w:eastAsiaTheme="minorHAnsi" w:hAnsi="Times New Roman"/>
          <w:bCs/>
          <w:sz w:val="28"/>
          <w:szCs w:val="28"/>
          <w:lang w:eastAsia="en-US"/>
        </w:rPr>
        <w:t xml:space="preserve"> обучающегося привлекается педагогом жестами (на плечо кладется рука, осуществляется нерезкое похлопывание);</w:t>
      </w:r>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proofErr w:type="gramStart"/>
      <w:r w:rsidRPr="00AF5F40">
        <w:rPr>
          <w:rFonts w:ascii="Times New Roman" w:eastAsiaTheme="minorHAnsi" w:hAnsi="Times New Roman"/>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 xml:space="preserve">педагог не повышает резко голос, повторяет сказанное по просьбе </w:t>
      </w:r>
      <w:proofErr w:type="gramStart"/>
      <w:r w:rsidRPr="00AF5F40">
        <w:rPr>
          <w:rFonts w:ascii="Times New Roman" w:eastAsiaTheme="minorHAnsi" w:hAnsi="Times New Roman"/>
          <w:bCs/>
          <w:sz w:val="28"/>
          <w:szCs w:val="28"/>
          <w:lang w:eastAsia="en-US"/>
        </w:rPr>
        <w:t>обучающегося</w:t>
      </w:r>
      <w:proofErr w:type="gramEnd"/>
      <w:r w:rsidRPr="00AF5F40">
        <w:rPr>
          <w:rFonts w:ascii="Times New Roman" w:eastAsiaTheme="minorHAnsi" w:hAnsi="Times New Roman"/>
          <w:bCs/>
          <w:sz w:val="28"/>
          <w:szCs w:val="28"/>
          <w:lang w:eastAsia="en-US"/>
        </w:rPr>
        <w:t>, использует жесты;</w:t>
      </w:r>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AF5F40">
        <w:rPr>
          <w:rFonts w:ascii="Times New Roman" w:eastAsiaTheme="minorHAnsi" w:hAnsi="Times New Roman"/>
          <w:bCs/>
          <w:sz w:val="28"/>
          <w:szCs w:val="28"/>
          <w:lang w:eastAsia="en-US"/>
        </w:rPr>
        <w:t>обучающимися</w:t>
      </w:r>
      <w:proofErr w:type="gramEnd"/>
      <w:r w:rsidRPr="00AF5F40">
        <w:rPr>
          <w:rFonts w:ascii="Times New Roman" w:eastAsiaTheme="minorHAnsi" w:hAnsi="Times New Roman"/>
          <w:bCs/>
          <w:sz w:val="28"/>
          <w:szCs w:val="28"/>
          <w:lang w:eastAsia="en-US"/>
        </w:rPr>
        <w:t>;</w:t>
      </w:r>
    </w:p>
    <w:p w:rsidR="00192B16" w:rsidRPr="00AF5F40" w:rsidRDefault="00192B16" w:rsidP="00192B16">
      <w:pPr>
        <w:numPr>
          <w:ilvl w:val="0"/>
          <w:numId w:val="21"/>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192B16" w:rsidRPr="00AF5F40" w:rsidRDefault="00192B16" w:rsidP="00192B16">
      <w:pPr>
        <w:spacing w:after="0" w:line="240" w:lineRule="auto"/>
        <w:ind w:firstLine="709"/>
        <w:jc w:val="both"/>
        <w:rPr>
          <w:rFonts w:ascii="Times New Roman" w:hAnsi="Times New Roman"/>
          <w:bCs/>
          <w:sz w:val="28"/>
          <w:szCs w:val="28"/>
        </w:rPr>
      </w:pPr>
      <w:r w:rsidRPr="00AF5F40">
        <w:rPr>
          <w:rFonts w:ascii="Times New Roman" w:hAnsi="Times New Roman"/>
          <w:bCs/>
          <w:sz w:val="28"/>
          <w:szCs w:val="28"/>
        </w:rPr>
        <w:lastRenderedPageBreak/>
        <w:t>Компенсация затруднений речевого и интеллектуального развития слабослышащих обучающихся проводится за счет:</w:t>
      </w:r>
    </w:p>
    <w:p w:rsidR="00192B16" w:rsidRPr="00AF5F40" w:rsidRDefault="00192B16" w:rsidP="00192B16">
      <w:pPr>
        <w:numPr>
          <w:ilvl w:val="0"/>
          <w:numId w:val="22"/>
        </w:numPr>
        <w:spacing w:after="0" w:line="240" w:lineRule="auto"/>
        <w:ind w:left="0" w:firstLine="709"/>
        <w:contextualSpacing/>
        <w:jc w:val="both"/>
        <w:rPr>
          <w:rFonts w:ascii="Times New Roman" w:eastAsiaTheme="minorHAnsi" w:hAnsi="Times New Roman"/>
          <w:bCs/>
          <w:sz w:val="28"/>
          <w:szCs w:val="28"/>
          <w:lang w:eastAsia="en-US"/>
        </w:rPr>
      </w:pPr>
      <w:r w:rsidRPr="00AF5F40">
        <w:rPr>
          <w:rFonts w:ascii="Times New Roman" w:eastAsiaTheme="minorHAnsi" w:hAnsi="Times New Roman"/>
          <w:bCs/>
          <w:sz w:val="28"/>
          <w:szCs w:val="28"/>
          <w:lang w:eastAsia="en-US"/>
        </w:rPr>
        <w:t>фиксации педагога на собственной артикуляции;</w:t>
      </w:r>
    </w:p>
    <w:p w:rsidR="00192B16" w:rsidRPr="00AF5F40" w:rsidRDefault="00192B16" w:rsidP="00192B16">
      <w:pPr>
        <w:numPr>
          <w:ilvl w:val="0"/>
          <w:numId w:val="22"/>
        </w:numPr>
        <w:spacing w:after="0" w:line="240" w:lineRule="auto"/>
        <w:ind w:left="0" w:firstLine="709"/>
        <w:contextualSpacing/>
        <w:jc w:val="both"/>
        <w:rPr>
          <w:rFonts w:ascii="Times New Roman" w:eastAsiaTheme="minorHAnsi" w:hAnsi="Times New Roman"/>
          <w:color w:val="000000"/>
          <w:sz w:val="28"/>
          <w:szCs w:val="28"/>
          <w:shd w:val="clear" w:color="auto" w:fill="FFFFFF"/>
          <w:lang w:bidi="ru-RU"/>
        </w:rPr>
      </w:pPr>
      <w:r w:rsidRPr="00AF5F40">
        <w:rPr>
          <w:rFonts w:ascii="Times New Roman" w:eastAsiaTheme="minorHAnsi" w:hAnsi="Times New Roman"/>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5D0355" w:rsidRPr="009A50CC" w:rsidRDefault="005D0355"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354391" w:rsidRDefault="00354391"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785173" w:rsidRPr="009A50CC" w:rsidRDefault="00785173"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354391" w:rsidRPr="009A50CC" w:rsidRDefault="00354391" w:rsidP="009A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
    <w:p w:rsidR="00010B20" w:rsidRDefault="00010B2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D630F0" w:rsidRPr="009A50CC" w:rsidRDefault="00D630F0" w:rsidP="0001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p>
    <w:p w:rsidR="005D0355" w:rsidRPr="009A50CC" w:rsidRDefault="005D0355" w:rsidP="009A50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cs="Times New Roman"/>
          <w:caps/>
          <w:color w:val="000000"/>
          <w:sz w:val="28"/>
          <w:szCs w:val="28"/>
        </w:rPr>
      </w:pPr>
      <w:r w:rsidRPr="009A50CC">
        <w:rPr>
          <w:rFonts w:ascii="Times New Roman" w:hAnsi="Times New Roman" w:cs="Times New Roman"/>
          <w:caps/>
          <w:color w:val="000000"/>
          <w:sz w:val="28"/>
          <w:szCs w:val="28"/>
        </w:rPr>
        <w:lastRenderedPageBreak/>
        <w:t>4. Контроль и оценка результатов освоения Дисциплины</w:t>
      </w:r>
    </w:p>
    <w:p w:rsidR="005D0355" w:rsidRPr="009A50CC" w:rsidRDefault="005D0355" w:rsidP="009A50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center"/>
        <w:rPr>
          <w:rFonts w:ascii="Times New Roman" w:hAnsi="Times New Roman" w:cs="Times New Roman"/>
          <w:caps/>
          <w:color w:val="000000"/>
          <w:sz w:val="28"/>
          <w:szCs w:val="28"/>
        </w:rPr>
      </w:pPr>
    </w:p>
    <w:p w:rsidR="005D0355" w:rsidRDefault="005D0355" w:rsidP="009A50CC">
      <w:pPr>
        <w:spacing w:after="0" w:line="240" w:lineRule="auto"/>
        <w:ind w:firstLine="709"/>
        <w:contextualSpacing/>
        <w:jc w:val="both"/>
        <w:rPr>
          <w:rFonts w:ascii="Times New Roman" w:eastAsia="Times New Roman" w:hAnsi="Times New Roman" w:cs="Times New Roman"/>
          <w:sz w:val="24"/>
          <w:szCs w:val="28"/>
        </w:rPr>
      </w:pPr>
      <w:r w:rsidRPr="0027156F">
        <w:rPr>
          <w:rFonts w:ascii="Times New Roman" w:eastAsia="Times New Roman" w:hAnsi="Times New Roman" w:cs="Times New Roman"/>
          <w:b/>
          <w:sz w:val="24"/>
          <w:szCs w:val="28"/>
        </w:rPr>
        <w:t>Контроль</w:t>
      </w:r>
      <w:r w:rsidRPr="0027156F">
        <w:rPr>
          <w:rFonts w:ascii="Times New Roman" w:eastAsia="Times New Roman" w:hAnsi="Times New Roman" w:cs="Times New Roman"/>
          <w:sz w:val="24"/>
          <w:szCs w:val="28"/>
        </w:rPr>
        <w:t xml:space="preserve"> </w:t>
      </w:r>
      <w:r w:rsidRPr="0027156F">
        <w:rPr>
          <w:rFonts w:ascii="Times New Roman" w:eastAsia="Times New Roman" w:hAnsi="Times New Roman" w:cs="Times New Roman"/>
          <w:b/>
          <w:sz w:val="24"/>
          <w:szCs w:val="28"/>
        </w:rPr>
        <w:t>и оценка</w:t>
      </w:r>
      <w:r w:rsidRPr="0027156F">
        <w:rPr>
          <w:rFonts w:ascii="Times New Roman" w:eastAsia="Times New Roman" w:hAnsi="Times New Roman" w:cs="Times New Roman"/>
          <w:sz w:val="24"/>
          <w:szCs w:val="28"/>
        </w:rPr>
        <w:t xml:space="preserve"> результатов освоения дисциплины осуществляется преподавателем в процессе проведения практических занятий, тестирования, устного опроса, а также выполнения </w:t>
      </w:r>
      <w:proofErr w:type="gramStart"/>
      <w:r w:rsidRPr="0027156F">
        <w:rPr>
          <w:rFonts w:ascii="Times New Roman" w:eastAsia="Times New Roman" w:hAnsi="Times New Roman" w:cs="Times New Roman"/>
          <w:sz w:val="24"/>
          <w:szCs w:val="28"/>
        </w:rPr>
        <w:t>обучающимися</w:t>
      </w:r>
      <w:proofErr w:type="gramEnd"/>
      <w:r w:rsidRPr="0027156F">
        <w:rPr>
          <w:rFonts w:ascii="Times New Roman" w:eastAsia="Times New Roman" w:hAnsi="Times New Roman" w:cs="Times New Roman"/>
          <w:sz w:val="24"/>
          <w:szCs w:val="28"/>
        </w:rPr>
        <w:t xml:space="preserve"> индивидуальных заданий.</w:t>
      </w:r>
    </w:p>
    <w:p w:rsidR="00AF5B8B" w:rsidRDefault="00AF5B8B" w:rsidP="009A50CC">
      <w:pPr>
        <w:spacing w:after="0" w:line="240" w:lineRule="auto"/>
        <w:ind w:firstLine="709"/>
        <w:contextualSpacing/>
        <w:jc w:val="both"/>
        <w:rPr>
          <w:rFonts w:ascii="Times New Roman" w:eastAsia="Times New Roman" w:hAnsi="Times New Roman" w:cs="Times New Roman"/>
          <w:sz w:val="24"/>
          <w:szCs w:val="2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7"/>
        <w:gridCol w:w="3691"/>
        <w:gridCol w:w="2032"/>
      </w:tblGrid>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b/>
                <w:i/>
                <w:color w:val="000000"/>
                <w:sz w:val="24"/>
                <w:szCs w:val="20"/>
              </w:rPr>
            </w:pPr>
            <w:r w:rsidRPr="00AF5B8B">
              <w:rPr>
                <w:rFonts w:ascii="Times New Roman" w:eastAsia="Times New Roman" w:hAnsi="Times New Roman" w:cs="Times New Roman"/>
                <w:b/>
                <w:i/>
                <w:color w:val="000000"/>
                <w:sz w:val="24"/>
                <w:szCs w:val="20"/>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b/>
                <w:i/>
                <w:color w:val="000000"/>
                <w:sz w:val="24"/>
                <w:szCs w:val="20"/>
              </w:rPr>
            </w:pPr>
            <w:r w:rsidRPr="00AF5B8B">
              <w:rPr>
                <w:rFonts w:ascii="Times New Roman" w:eastAsia="Times New Roman" w:hAnsi="Times New Roman" w:cs="Times New Roman"/>
                <w:b/>
                <w:i/>
                <w:color w:val="000000"/>
                <w:sz w:val="24"/>
                <w:szCs w:val="20"/>
              </w:rPr>
              <w:t>Критерии оценки</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rPr>
                <w:rFonts w:ascii="Calibri" w:eastAsia="Times New Roman" w:hAnsi="Calibri" w:cs="Times New Roman"/>
                <w:color w:val="000000"/>
                <w:szCs w:val="20"/>
              </w:rPr>
            </w:pP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b/>
                <w:color w:val="000000"/>
                <w:sz w:val="24"/>
                <w:szCs w:val="20"/>
              </w:rPr>
            </w:pPr>
            <w:r w:rsidRPr="00AF5B8B">
              <w:rPr>
                <w:rFonts w:ascii="Times New Roman" w:eastAsia="Times New Roman" w:hAnsi="Times New Roman" w:cs="Times New Roman"/>
                <w:b/>
                <w:color w:val="000000"/>
                <w:sz w:val="24"/>
                <w:szCs w:val="20"/>
              </w:rPr>
              <w:t>Перечень знаний, осваиваемых в рамках дисциплины</w:t>
            </w:r>
          </w:p>
        </w:tc>
      </w:tr>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Знать:</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знает нормы экологической безопасности при ведении профессиональной деятельности;</w:t>
            </w: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Письменный и устный опрос.</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Тестирование.</w:t>
            </w:r>
          </w:p>
          <w:p w:rsidR="00AF5B8B" w:rsidRPr="00AF5B8B" w:rsidRDefault="00AF5B8B" w:rsidP="00AF5B8B">
            <w:pPr>
              <w:spacing w:after="0"/>
              <w:jc w:val="center"/>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Оценка результатов выполнения практических работ</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Промежуточная аттестация</w:t>
            </w:r>
          </w:p>
          <w:p w:rsidR="00AF5B8B" w:rsidRPr="00AF5B8B" w:rsidRDefault="00AF5B8B" w:rsidP="00AF5B8B">
            <w:pPr>
              <w:spacing w:after="0"/>
              <w:jc w:val="center"/>
              <w:rPr>
                <w:rFonts w:ascii="Times New Roman" w:eastAsia="Times New Roman" w:hAnsi="Times New Roman" w:cs="Times New Roman"/>
                <w:i/>
                <w:color w:val="000000"/>
                <w:sz w:val="24"/>
                <w:szCs w:val="20"/>
              </w:rPr>
            </w:pP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b/>
                <w:color w:val="000000"/>
                <w:sz w:val="24"/>
                <w:szCs w:val="20"/>
              </w:rPr>
              <w:t>Перечень умений, осваиваемых в рамках дисциплины</w:t>
            </w:r>
          </w:p>
        </w:tc>
      </w:tr>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Уметь:</w:t>
            </w:r>
          </w:p>
          <w:p w:rsidR="00AF5B8B" w:rsidRPr="00AF5B8B" w:rsidRDefault="00AF5B8B" w:rsidP="00AF5B8B">
            <w:pPr>
              <w:spacing w:after="0"/>
              <w:ind w:firstLine="31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AF5B8B" w:rsidRPr="00AF5B8B" w:rsidRDefault="00AF5B8B" w:rsidP="00AF5B8B">
            <w:pPr>
              <w:spacing w:after="0"/>
              <w:ind w:firstLine="31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lastRenderedPageBreak/>
              <w:t xml:space="preserve">участвовать в работе коллектива, команды, взаимодействовать с коллегами, руководством, клиентами для создания </w:t>
            </w:r>
            <w:proofErr w:type="spellStart"/>
            <w:r w:rsidRPr="00AF5B8B">
              <w:rPr>
                <w:rFonts w:ascii="Times New Roman" w:eastAsia="Times New Roman" w:hAnsi="Times New Roman" w:cs="Times New Roman"/>
                <w:color w:val="000000"/>
                <w:sz w:val="24"/>
                <w:szCs w:val="20"/>
              </w:rPr>
              <w:t>человеко</w:t>
            </w:r>
            <w:proofErr w:type="spellEnd"/>
            <w:r w:rsidRPr="00AF5B8B">
              <w:rPr>
                <w:rFonts w:ascii="Times New Roman" w:eastAsia="Times New Roman" w:hAnsi="Times New Roman" w:cs="Times New Roman"/>
                <w:color w:val="000000"/>
                <w:sz w:val="24"/>
                <w:szCs w:val="20"/>
              </w:rPr>
              <w:t xml:space="preserve"> - и </w:t>
            </w:r>
            <w:proofErr w:type="spellStart"/>
            <w:r w:rsidRPr="00AF5B8B">
              <w:rPr>
                <w:rFonts w:ascii="Times New Roman" w:eastAsia="Times New Roman" w:hAnsi="Times New Roman" w:cs="Times New Roman"/>
                <w:color w:val="000000"/>
                <w:sz w:val="24"/>
                <w:szCs w:val="20"/>
              </w:rPr>
              <w:t>природо</w:t>
            </w:r>
            <w:proofErr w:type="spellEnd"/>
            <w:r w:rsidRPr="00AF5B8B">
              <w:rPr>
                <w:rFonts w:ascii="Times New Roman" w:eastAsia="Times New Roman" w:hAnsi="Times New Roman" w:cs="Times New Roman"/>
                <w:color w:val="000000"/>
                <w:sz w:val="24"/>
                <w:szCs w:val="20"/>
              </w:rPr>
              <w:t>-защитной среды осуществления профессиональной деятельности;</w:t>
            </w:r>
          </w:p>
          <w:p w:rsidR="00AF5B8B" w:rsidRPr="00AF5B8B" w:rsidRDefault="00AF5B8B" w:rsidP="00AF5B8B">
            <w:pPr>
              <w:spacing w:after="0"/>
              <w:ind w:firstLine="31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действовать в чрезвычайных ситуациях мирного и военного времени;</w:t>
            </w:r>
          </w:p>
          <w:p w:rsidR="00AF5B8B" w:rsidRPr="00AF5B8B" w:rsidRDefault="00AF5B8B" w:rsidP="00AF5B8B">
            <w:pPr>
              <w:spacing w:after="0"/>
              <w:ind w:firstLine="31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соблюдать нормы экологической безопасности на рабочем месте; </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использовать на рабочем месте средства индивидуальной защиты от поражающих факторов при ЧС;</w:t>
            </w:r>
          </w:p>
          <w:p w:rsidR="00AF5B8B" w:rsidRPr="00AF5B8B" w:rsidRDefault="00AF5B8B" w:rsidP="00AF5B8B">
            <w:pPr>
              <w:spacing w:after="0"/>
              <w:ind w:firstLine="203"/>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соблюдать правила поведения и порядок действий населения по сигналам гражданской обороны</w:t>
            </w:r>
          </w:p>
          <w:p w:rsidR="00AF5B8B" w:rsidRPr="00AF5B8B" w:rsidRDefault="00AF5B8B" w:rsidP="00AF5B8B">
            <w:pPr>
              <w:spacing w:after="0"/>
              <w:jc w:val="both"/>
              <w:rPr>
                <w:rFonts w:ascii="Times New Roman" w:eastAsia="Times New Roman" w:hAnsi="Times New Roman" w:cs="Times New Roman"/>
                <w:color w:val="000000"/>
                <w:sz w:val="24"/>
                <w:szCs w:val="20"/>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lastRenderedPageBreak/>
              <w:t xml:space="preserve">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w:t>
            </w:r>
            <w:r w:rsidRPr="00AF5B8B">
              <w:rPr>
                <w:rFonts w:ascii="Times New Roman" w:eastAsia="Times New Roman" w:hAnsi="Times New Roman" w:cs="Times New Roman"/>
                <w:color w:val="000000"/>
                <w:sz w:val="24"/>
                <w:szCs w:val="20"/>
              </w:rPr>
              <w:lastRenderedPageBreak/>
              <w:t>ЧС;</w:t>
            </w:r>
          </w:p>
          <w:p w:rsidR="00AF5B8B" w:rsidRPr="00AF5B8B" w:rsidRDefault="00AF5B8B" w:rsidP="00AF5B8B">
            <w:pPr>
              <w:spacing w:after="0"/>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эффективно участвует в работе коллектива, команды, взаимодействует с коллегами, руководством, клиентами для создания </w:t>
            </w:r>
            <w:proofErr w:type="spellStart"/>
            <w:r w:rsidRPr="00AF5B8B">
              <w:rPr>
                <w:rFonts w:ascii="Times New Roman" w:eastAsia="Times New Roman" w:hAnsi="Times New Roman" w:cs="Times New Roman"/>
                <w:color w:val="000000"/>
                <w:sz w:val="24"/>
                <w:szCs w:val="20"/>
              </w:rPr>
              <w:t>человеко</w:t>
            </w:r>
            <w:proofErr w:type="spellEnd"/>
            <w:r w:rsidRPr="00AF5B8B">
              <w:rPr>
                <w:rFonts w:ascii="Times New Roman" w:eastAsia="Times New Roman" w:hAnsi="Times New Roman" w:cs="Times New Roman"/>
                <w:color w:val="000000"/>
                <w:sz w:val="24"/>
                <w:szCs w:val="20"/>
              </w:rPr>
              <w:t xml:space="preserve"> - и </w:t>
            </w:r>
            <w:proofErr w:type="spellStart"/>
            <w:r w:rsidRPr="00AF5B8B">
              <w:rPr>
                <w:rFonts w:ascii="Times New Roman" w:eastAsia="Times New Roman" w:hAnsi="Times New Roman" w:cs="Times New Roman"/>
                <w:color w:val="000000"/>
                <w:sz w:val="24"/>
                <w:szCs w:val="20"/>
              </w:rPr>
              <w:t>природо</w:t>
            </w:r>
            <w:proofErr w:type="spellEnd"/>
            <w:r w:rsidRPr="00AF5B8B">
              <w:rPr>
                <w:rFonts w:ascii="Times New Roman" w:eastAsia="Times New Roman" w:hAnsi="Times New Roman" w:cs="Times New Roman"/>
                <w:color w:val="000000"/>
                <w:sz w:val="24"/>
                <w:szCs w:val="20"/>
              </w:rPr>
              <w:t>-защитной среды осуществления профессиональной деятельности;</w:t>
            </w:r>
          </w:p>
          <w:p w:rsidR="00AF5B8B" w:rsidRPr="00AF5B8B" w:rsidRDefault="00AF5B8B" w:rsidP="00AF5B8B">
            <w:pPr>
              <w:spacing w:after="0"/>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соблюдает нормы экологической безопасности на  рабочем месте;</w:t>
            </w:r>
          </w:p>
          <w:p w:rsidR="00AF5B8B" w:rsidRPr="00AF5B8B" w:rsidRDefault="00AF5B8B" w:rsidP="00AF5B8B">
            <w:pPr>
              <w:spacing w:after="0"/>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правильно использует на рабочем месте средства индивидуальной защиты от поражающих факторов при ЧС</w:t>
            </w:r>
          </w:p>
          <w:p w:rsidR="00AF5B8B" w:rsidRPr="00AF5B8B" w:rsidRDefault="00AF5B8B" w:rsidP="00AF5B8B">
            <w:pP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правильно соблюдает правила поведения и порядок действий населения по сигналам гражданской обороны</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lastRenderedPageBreak/>
              <w:t>Экспертное наблюдение за ходом выполнения практических работ.</w:t>
            </w:r>
          </w:p>
          <w:p w:rsidR="00AF5B8B" w:rsidRPr="00AF5B8B" w:rsidRDefault="00AF5B8B" w:rsidP="00AF5B8B">
            <w:pPr>
              <w:spacing w:after="0"/>
              <w:jc w:val="center"/>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 xml:space="preserve">Оценка </w:t>
            </w:r>
            <w:r w:rsidRPr="00AF5B8B">
              <w:rPr>
                <w:rFonts w:ascii="Times New Roman" w:eastAsia="Times New Roman" w:hAnsi="Times New Roman" w:cs="Times New Roman"/>
                <w:color w:val="000000"/>
                <w:sz w:val="24"/>
                <w:szCs w:val="20"/>
              </w:rPr>
              <w:lastRenderedPageBreak/>
              <w:t>результатов выполнения практических работ</w:t>
            </w:r>
          </w:p>
          <w:p w:rsidR="00AF5B8B" w:rsidRPr="00AF5B8B" w:rsidRDefault="00AF5B8B" w:rsidP="00AF5B8B">
            <w:pPr>
              <w:spacing w:after="0"/>
              <w:jc w:val="both"/>
              <w:rPr>
                <w:rFonts w:ascii="Times New Roman" w:eastAsia="Times New Roman" w:hAnsi="Times New Roman" w:cs="Times New Roman"/>
                <w:i/>
                <w:color w:val="000000"/>
                <w:sz w:val="24"/>
                <w:szCs w:val="20"/>
              </w:rPr>
            </w:pP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b/>
                <w:color w:val="000000"/>
                <w:sz w:val="24"/>
                <w:szCs w:val="20"/>
              </w:rPr>
              <w:lastRenderedPageBreak/>
              <w:t xml:space="preserve">Перечень знаний, осваиваемых в рамках модуля «Основы военной службы» </w:t>
            </w:r>
          </w:p>
        </w:tc>
      </w:tr>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Знать:</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основы военной безопасности и обороны государства;</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организацию и порядок призыва граждан на военную службу и поступления на нее в добровольном порядке;</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основы строевой, огневой и тактической подготовки;</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область применения получаемых профессиональных знаний при исполнении обязанностей военной службы;</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демонстрирует знания об основах военной безопасности и обороны государства;</w:t>
            </w:r>
          </w:p>
          <w:p w:rsidR="00AF5B8B" w:rsidRPr="00AF5B8B" w:rsidRDefault="00AF5B8B" w:rsidP="00AF5B8B">
            <w:pPr>
              <w:keepNext/>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не уклоняется от службы в  рядах ВС РФ;</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демонстрирует владение основами строевой, огневой и тактической подготовки;</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применяет профессиональные знания при исполнении обязанностей военной службы;</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демонстрирует знания</w:t>
            </w:r>
            <w:r w:rsidRPr="00AF5B8B">
              <w:rPr>
                <w:rFonts w:ascii="Times New Roman" w:eastAsia="Times New Roman" w:hAnsi="Times New Roman" w:cs="Times New Roman"/>
                <w:color w:val="FF0000"/>
                <w:sz w:val="24"/>
                <w:szCs w:val="20"/>
              </w:rPr>
              <w:t xml:space="preserve"> </w:t>
            </w:r>
            <w:r w:rsidRPr="00AF5B8B">
              <w:rPr>
                <w:rFonts w:ascii="Times New Roman" w:eastAsia="Times New Roman" w:hAnsi="Times New Roman" w:cs="Times New Roman"/>
                <w:color w:val="000000"/>
                <w:sz w:val="24"/>
                <w:szCs w:val="20"/>
              </w:rPr>
              <w:t>боевых традиций Вооруженных Сил России</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Письменный и устный опрос.</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Тестирование.</w:t>
            </w:r>
          </w:p>
          <w:p w:rsidR="00AF5B8B" w:rsidRPr="00AF5B8B" w:rsidRDefault="00AF5B8B" w:rsidP="00AF5B8B">
            <w:pPr>
              <w:spacing w:after="0"/>
              <w:jc w:val="center"/>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Оценка результатов выполнения практических работ</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Промежуточная аттестация</w:t>
            </w:r>
          </w:p>
          <w:p w:rsidR="00AF5B8B" w:rsidRPr="00AF5B8B" w:rsidRDefault="00AF5B8B" w:rsidP="00AF5B8B">
            <w:pPr>
              <w:spacing w:after="0"/>
              <w:jc w:val="center"/>
              <w:rPr>
                <w:rFonts w:ascii="Times New Roman" w:eastAsia="Times New Roman" w:hAnsi="Times New Roman" w:cs="Times New Roman"/>
                <w:i/>
                <w:color w:val="000000"/>
                <w:sz w:val="24"/>
                <w:szCs w:val="20"/>
              </w:rPr>
            </w:pP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b/>
                <w:color w:val="000000"/>
                <w:sz w:val="24"/>
                <w:szCs w:val="20"/>
              </w:rPr>
              <w:t xml:space="preserve">Перечень умений, осваиваемых в рамках модуля «Основы военной службы» </w:t>
            </w:r>
          </w:p>
        </w:tc>
      </w:tr>
      <w:tr w:rsidR="00AF5B8B" w:rsidRPr="00AF5B8B" w:rsidTr="00AF5B8B">
        <w:trPr>
          <w:trHeight w:val="1830"/>
        </w:trPr>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Уметь:</w:t>
            </w:r>
          </w:p>
          <w:p w:rsidR="00AF5B8B" w:rsidRPr="00AF5B8B" w:rsidRDefault="00AF5B8B" w:rsidP="00AF5B8B">
            <w:pPr>
              <w:spacing w:after="0"/>
              <w:ind w:firstLine="30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владеть общей физической и строевой подготовкой,  навыками обязательной подготовки к военной службе;</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выполнять мероприятия доврачебной помощи пострадавшим</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color w:val="000000"/>
                <w:sz w:val="24"/>
                <w:szCs w:val="20"/>
                <w:shd w:val="clear" w:color="auto" w:fill="FFA2CF"/>
              </w:rPr>
            </w:pPr>
          </w:p>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Экспертное наблюдение за ходом выполнения практических работ.</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Оценка результатов </w:t>
            </w:r>
            <w:r w:rsidRPr="00AF5B8B">
              <w:rPr>
                <w:rFonts w:ascii="Times New Roman" w:eastAsia="Times New Roman" w:hAnsi="Times New Roman" w:cs="Times New Roman"/>
                <w:color w:val="000000"/>
                <w:sz w:val="24"/>
                <w:szCs w:val="20"/>
              </w:rPr>
              <w:lastRenderedPageBreak/>
              <w:t>выполнения практических работ</w:t>
            </w:r>
          </w:p>
          <w:p w:rsidR="00AF5B8B" w:rsidRPr="00AF5B8B" w:rsidRDefault="00AF5B8B" w:rsidP="00AF5B8B">
            <w:pPr>
              <w:spacing w:after="0"/>
              <w:jc w:val="both"/>
              <w:rPr>
                <w:rFonts w:ascii="Times New Roman" w:eastAsia="Times New Roman" w:hAnsi="Times New Roman" w:cs="Times New Roman"/>
                <w:i/>
                <w:color w:val="000000"/>
                <w:sz w:val="24"/>
                <w:szCs w:val="20"/>
              </w:rPr>
            </w:pP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b/>
                <w:color w:val="000000"/>
                <w:sz w:val="24"/>
                <w:szCs w:val="20"/>
              </w:rPr>
              <w:lastRenderedPageBreak/>
              <w:t xml:space="preserve">Перечень знаний, осваиваемых в рамках модуля «Основы медицинских знаний» </w:t>
            </w:r>
          </w:p>
        </w:tc>
      </w:tr>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Знать:</w:t>
            </w:r>
          </w:p>
          <w:p w:rsidR="00AF5B8B" w:rsidRPr="00AF5B8B" w:rsidRDefault="00AF5B8B" w:rsidP="00AF5B8B">
            <w:pPr>
              <w:spacing w:after="0"/>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характеристики поражений организма человека от воздействий опасных факторов;</w:t>
            </w:r>
          </w:p>
          <w:p w:rsidR="00AF5B8B" w:rsidRPr="00AF5B8B" w:rsidRDefault="00AF5B8B" w:rsidP="00AF5B8B">
            <w:pPr>
              <w:spacing w:after="0"/>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классификацию и общие признаки инфекционных заболеваний;</w:t>
            </w:r>
          </w:p>
          <w:p w:rsidR="00AF5B8B" w:rsidRPr="00AF5B8B" w:rsidRDefault="00AF5B8B" w:rsidP="00AF5B8B">
            <w:pPr>
              <w:spacing w:after="0"/>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факторы формирования здорового образа жизни</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владеет знаниями о последствиях поражений организма человека от воздействий опасных факторов;</w:t>
            </w:r>
          </w:p>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 xml:space="preserve">демонстрирует приемы </w:t>
            </w:r>
            <w:r w:rsidRPr="00AF5B8B">
              <w:rPr>
                <w:rFonts w:ascii="Times New Roman" w:eastAsia="Times New Roman" w:hAnsi="Times New Roman" w:cs="Times New Roman"/>
                <w:color w:val="000000"/>
                <w:szCs w:val="20"/>
              </w:rPr>
              <w:t>оказания первой медико-санитарной помощи, владеет методами доврачебной реанимации;</w:t>
            </w:r>
          </w:p>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color w:val="000000"/>
                <w:sz w:val="24"/>
                <w:szCs w:val="20"/>
              </w:rPr>
              <w:t xml:space="preserve">правильно классифицирует инфекционные </w:t>
            </w:r>
            <w:proofErr w:type="gramStart"/>
            <w:r w:rsidRPr="00AF5B8B">
              <w:rPr>
                <w:rFonts w:ascii="Times New Roman" w:eastAsia="Times New Roman" w:hAnsi="Times New Roman" w:cs="Times New Roman"/>
                <w:color w:val="000000"/>
                <w:sz w:val="24"/>
                <w:szCs w:val="20"/>
              </w:rPr>
              <w:t>заболевания</w:t>
            </w:r>
            <w:proofErr w:type="gramEnd"/>
            <w:r w:rsidRPr="00AF5B8B">
              <w:rPr>
                <w:rFonts w:ascii="Times New Roman" w:eastAsia="Times New Roman" w:hAnsi="Times New Roman" w:cs="Times New Roman"/>
                <w:color w:val="000000"/>
                <w:sz w:val="24"/>
                <w:szCs w:val="20"/>
              </w:rPr>
              <w:t xml:space="preserve"> демонстрирует знания основ здорового образа жизни</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Письменный и устный опрос.</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Оценка результатов выполнения практических работ</w:t>
            </w:r>
          </w:p>
        </w:tc>
      </w:tr>
      <w:tr w:rsidR="00AF5B8B" w:rsidRPr="00AF5B8B" w:rsidTr="00AF5B8B">
        <w:tc>
          <w:tcPr>
            <w:tcW w:w="9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i/>
                <w:color w:val="000000"/>
                <w:sz w:val="24"/>
                <w:szCs w:val="20"/>
              </w:rPr>
            </w:pPr>
            <w:r w:rsidRPr="00AF5B8B">
              <w:rPr>
                <w:rFonts w:ascii="Times New Roman" w:eastAsia="Times New Roman" w:hAnsi="Times New Roman" w:cs="Times New Roman"/>
                <w:b/>
                <w:color w:val="000000"/>
                <w:sz w:val="24"/>
                <w:szCs w:val="20"/>
              </w:rPr>
              <w:t xml:space="preserve">Перечень умений, осваиваемых в рамках модуля «Основы медицинских знаний» </w:t>
            </w:r>
          </w:p>
        </w:tc>
      </w:tr>
      <w:tr w:rsidR="00AF5B8B" w:rsidRPr="00AF5B8B" w:rsidTr="00AF5B8B">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both"/>
              <w:rPr>
                <w:rFonts w:ascii="Times New Roman" w:eastAsia="Times New Roman" w:hAnsi="Times New Roman" w:cs="Times New Roman"/>
                <w:color w:val="000000"/>
                <w:sz w:val="24"/>
                <w:szCs w:val="20"/>
                <w:u w:val="single"/>
              </w:rPr>
            </w:pPr>
            <w:r w:rsidRPr="00AF5B8B">
              <w:rPr>
                <w:rFonts w:ascii="Times New Roman" w:eastAsia="Times New Roman" w:hAnsi="Times New Roman" w:cs="Times New Roman"/>
                <w:color w:val="000000"/>
                <w:sz w:val="24"/>
                <w:szCs w:val="20"/>
                <w:u w:val="single"/>
              </w:rPr>
              <w:t>Уметь:</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демонстрировать основы оказания первой доврачебной помощи пострадавшим</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осуществлять профилактику инфекционных заболеваний;</w:t>
            </w:r>
          </w:p>
          <w:p w:rsidR="00AF5B8B" w:rsidRPr="00AF5B8B" w:rsidRDefault="00AF5B8B" w:rsidP="00AF5B8B">
            <w:pPr>
              <w:spacing w:after="0"/>
              <w:ind w:firstLine="30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определять показатели здоровья и оценивать физическое состояние</w:t>
            </w:r>
          </w:p>
          <w:p w:rsidR="00AF5B8B" w:rsidRPr="00AF5B8B" w:rsidRDefault="00AF5B8B" w:rsidP="00AF5B8B">
            <w:pPr>
              <w:spacing w:after="0"/>
              <w:jc w:val="both"/>
              <w:rPr>
                <w:rFonts w:ascii="Times New Roman" w:eastAsia="Times New Roman" w:hAnsi="Times New Roman" w:cs="Times New Roman"/>
                <w:color w:val="000000"/>
                <w:sz w:val="24"/>
                <w:szCs w:val="20"/>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 xml:space="preserve">демонстрирует основы оказания первой доврачебной помощи пострадавшим </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владеет принципами профилактики инфекционных заболеваний;</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определяет показатели здоровья и оценивает физическое состояние</w:t>
            </w:r>
          </w:p>
          <w:p w:rsidR="00AF5B8B" w:rsidRPr="00AF5B8B" w:rsidRDefault="00AF5B8B" w:rsidP="00AF5B8B">
            <w:pPr>
              <w:spacing w:after="0"/>
              <w:ind w:firstLine="316"/>
              <w:jc w:val="both"/>
              <w:rPr>
                <w:rFonts w:ascii="Times New Roman" w:eastAsia="Times New Roman" w:hAnsi="Times New Roman" w:cs="Times New Roman"/>
                <w:color w:val="000000"/>
                <w:sz w:val="24"/>
                <w:szCs w:val="20"/>
              </w:rPr>
            </w:pP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Экспертное наблюдение за ходом выполнения практических работ.</w:t>
            </w:r>
          </w:p>
          <w:p w:rsidR="00AF5B8B" w:rsidRPr="00AF5B8B" w:rsidRDefault="00AF5B8B" w:rsidP="00AF5B8B">
            <w:pPr>
              <w:spacing w:after="0"/>
              <w:jc w:val="center"/>
              <w:rPr>
                <w:rFonts w:ascii="Times New Roman" w:eastAsia="Times New Roman" w:hAnsi="Times New Roman" w:cs="Times New Roman"/>
                <w:color w:val="000000"/>
                <w:sz w:val="24"/>
                <w:szCs w:val="20"/>
              </w:rPr>
            </w:pPr>
            <w:r w:rsidRPr="00AF5B8B">
              <w:rPr>
                <w:rFonts w:ascii="Times New Roman" w:eastAsia="Times New Roman" w:hAnsi="Times New Roman" w:cs="Times New Roman"/>
                <w:color w:val="000000"/>
                <w:sz w:val="24"/>
                <w:szCs w:val="20"/>
              </w:rPr>
              <w:t>Оценка результатов выполнения практических работ</w:t>
            </w:r>
          </w:p>
          <w:p w:rsidR="00AF5B8B" w:rsidRPr="00AF5B8B" w:rsidRDefault="00AF5B8B" w:rsidP="00AF5B8B">
            <w:pPr>
              <w:spacing w:after="0"/>
              <w:jc w:val="both"/>
              <w:rPr>
                <w:rFonts w:ascii="Times New Roman" w:eastAsia="Times New Roman" w:hAnsi="Times New Roman" w:cs="Times New Roman"/>
                <w:i/>
                <w:color w:val="000000"/>
                <w:sz w:val="24"/>
                <w:szCs w:val="20"/>
              </w:rPr>
            </w:pPr>
          </w:p>
        </w:tc>
      </w:tr>
    </w:tbl>
    <w:p w:rsidR="00AF5B8B" w:rsidRPr="0027156F" w:rsidRDefault="00AF5B8B" w:rsidP="00AF5B8B">
      <w:pPr>
        <w:spacing w:after="0" w:line="240" w:lineRule="auto"/>
        <w:ind w:hanging="142"/>
        <w:contextualSpacing/>
        <w:jc w:val="both"/>
        <w:rPr>
          <w:rFonts w:ascii="Times New Roman" w:eastAsia="Times New Roman" w:hAnsi="Times New Roman" w:cs="Times New Roman"/>
          <w:sz w:val="24"/>
          <w:szCs w:val="28"/>
        </w:rPr>
      </w:pPr>
    </w:p>
    <w:p w:rsidR="0027156F" w:rsidRDefault="0027156F" w:rsidP="009A50CC">
      <w:pPr>
        <w:spacing w:after="0" w:line="240" w:lineRule="auto"/>
        <w:ind w:firstLine="709"/>
        <w:contextualSpacing/>
        <w:jc w:val="both"/>
        <w:rPr>
          <w:rFonts w:ascii="Times New Roman" w:eastAsia="Times New Roman" w:hAnsi="Times New Roman" w:cs="Times New Roman"/>
          <w:sz w:val="28"/>
          <w:szCs w:val="28"/>
        </w:rPr>
      </w:pPr>
    </w:p>
    <w:p w:rsidR="0027156F" w:rsidRDefault="0027156F" w:rsidP="009A50CC">
      <w:pPr>
        <w:spacing w:after="0" w:line="240" w:lineRule="auto"/>
        <w:ind w:firstLine="709"/>
        <w:contextualSpacing/>
        <w:jc w:val="both"/>
        <w:rPr>
          <w:rFonts w:ascii="Times New Roman" w:eastAsia="Times New Roman" w:hAnsi="Times New Roman" w:cs="Times New Roman"/>
          <w:sz w:val="28"/>
          <w:szCs w:val="28"/>
        </w:rPr>
      </w:pPr>
    </w:p>
    <w:p w:rsidR="00010B20" w:rsidRPr="009A50CC" w:rsidRDefault="00010B20" w:rsidP="009A50CC">
      <w:pPr>
        <w:spacing w:after="0" w:line="240" w:lineRule="auto"/>
        <w:ind w:firstLine="709"/>
        <w:contextualSpacing/>
        <w:jc w:val="both"/>
        <w:rPr>
          <w:rFonts w:ascii="Times New Roman" w:eastAsia="Times New Roman" w:hAnsi="Times New Roman" w:cs="Times New Roman"/>
          <w:b/>
          <w:bCs/>
          <w:sz w:val="28"/>
          <w:szCs w:val="28"/>
        </w:rPr>
      </w:pPr>
    </w:p>
    <w:p w:rsidR="00E81CBF" w:rsidRPr="009515FB" w:rsidRDefault="00E81CBF" w:rsidP="00010B20">
      <w:pPr>
        <w:spacing w:after="0" w:line="240" w:lineRule="auto"/>
        <w:contextualSpacing/>
        <w:rPr>
          <w:rFonts w:ascii="Times New Roman" w:eastAsia="Times New Roman" w:hAnsi="Times New Roman" w:cs="Times New Roman"/>
          <w:b/>
          <w:bCs/>
          <w:color w:val="000000"/>
          <w:spacing w:val="-2"/>
          <w:sz w:val="28"/>
          <w:szCs w:val="28"/>
          <w:highlight w:val="yellow"/>
        </w:rPr>
      </w:pPr>
    </w:p>
    <w:p w:rsidR="00E81CBF" w:rsidRPr="007D170E" w:rsidRDefault="00E81CBF" w:rsidP="009A50CC">
      <w:pPr>
        <w:spacing w:after="0" w:line="240" w:lineRule="auto"/>
        <w:ind w:firstLine="709"/>
        <w:contextualSpacing/>
        <w:jc w:val="center"/>
        <w:rPr>
          <w:rFonts w:ascii="Times New Roman" w:eastAsia="Times New Roman" w:hAnsi="Times New Roman" w:cs="Times New Roman"/>
          <w:b/>
          <w:bCs/>
          <w:color w:val="000000"/>
          <w:spacing w:val="-2"/>
          <w:sz w:val="28"/>
          <w:szCs w:val="28"/>
        </w:rPr>
      </w:pPr>
    </w:p>
    <w:p w:rsidR="002A2322" w:rsidRPr="009A50CC" w:rsidRDefault="002A2322" w:rsidP="00010B20">
      <w:pPr>
        <w:spacing w:after="0" w:line="240" w:lineRule="auto"/>
        <w:contextualSpacing/>
        <w:rPr>
          <w:rFonts w:ascii="Times New Roman" w:eastAsia="Times New Roman" w:hAnsi="Times New Roman" w:cs="Times New Roman"/>
          <w:b/>
          <w:bCs/>
          <w:color w:val="000000"/>
          <w:spacing w:val="-2"/>
          <w:sz w:val="28"/>
          <w:szCs w:val="28"/>
        </w:rPr>
      </w:pPr>
    </w:p>
    <w:sectPr w:rsidR="002A2322" w:rsidRPr="009A50CC" w:rsidSect="009A50CC">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95" w:rsidRDefault="003E2795" w:rsidP="00CE06C4">
      <w:pPr>
        <w:spacing w:after="0" w:line="240" w:lineRule="auto"/>
      </w:pPr>
      <w:r>
        <w:separator/>
      </w:r>
    </w:p>
  </w:endnote>
  <w:endnote w:type="continuationSeparator" w:id="0">
    <w:p w:rsidR="003E2795" w:rsidRDefault="003E2795" w:rsidP="00CE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86859"/>
      <w:docPartObj>
        <w:docPartGallery w:val="Page Numbers (Bottom of Page)"/>
        <w:docPartUnique/>
      </w:docPartObj>
    </w:sdtPr>
    <w:sdtEndPr/>
    <w:sdtContent>
      <w:p w:rsidR="003E2795" w:rsidRDefault="003E2795">
        <w:pPr>
          <w:pStyle w:val="a5"/>
          <w:jc w:val="right"/>
        </w:pPr>
        <w:r>
          <w:fldChar w:fldCharType="begin"/>
        </w:r>
        <w:r>
          <w:instrText>PAGE   \* MERGEFORMAT</w:instrText>
        </w:r>
        <w:r>
          <w:fldChar w:fldCharType="separate"/>
        </w:r>
        <w:r w:rsidR="00D10DF7">
          <w:rPr>
            <w:noProof/>
          </w:rPr>
          <w:t>2</w:t>
        </w:r>
        <w:r>
          <w:fldChar w:fldCharType="end"/>
        </w:r>
      </w:p>
    </w:sdtContent>
  </w:sdt>
  <w:p w:rsidR="003E2795" w:rsidRDefault="003E27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95" w:rsidRDefault="003E2795" w:rsidP="00CE06C4">
      <w:pPr>
        <w:spacing w:after="0" w:line="240" w:lineRule="auto"/>
      </w:pPr>
      <w:r>
        <w:separator/>
      </w:r>
    </w:p>
  </w:footnote>
  <w:footnote w:type="continuationSeparator" w:id="0">
    <w:p w:rsidR="003E2795" w:rsidRDefault="003E2795" w:rsidP="00CE0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B15ABA"/>
    <w:multiLevelType w:val="singleLevel"/>
    <w:tmpl w:val="325ECC1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DBD4DB3"/>
    <w:multiLevelType w:val="hybridMultilevel"/>
    <w:tmpl w:val="9D1CB7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38C18E6"/>
    <w:multiLevelType w:val="hybridMultilevel"/>
    <w:tmpl w:val="1860A4E8"/>
    <w:lvl w:ilvl="0" w:tplc="C5DAB9B6">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B4715E0"/>
    <w:multiLevelType w:val="hybridMultilevel"/>
    <w:tmpl w:val="E90033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0">
    <w:nsid w:val="646E1A2F"/>
    <w:multiLevelType w:val="hybridMultilevel"/>
    <w:tmpl w:val="7F2C61B4"/>
    <w:lvl w:ilvl="0" w:tplc="C5DAB9B6">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8C2277E"/>
    <w:multiLevelType w:val="multilevel"/>
    <w:tmpl w:val="160C40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BA56159"/>
    <w:multiLevelType w:val="multilevel"/>
    <w:tmpl w:val="118C7B8E"/>
    <w:lvl w:ilvl="0">
      <w:start w:val="1"/>
      <w:numFmt w:val="decimal"/>
      <w:lvlText w:val="%1."/>
      <w:lvlJc w:val="left"/>
      <w:pPr>
        <w:tabs>
          <w:tab w:val="num" w:pos="420"/>
        </w:tabs>
        <w:ind w:left="420" w:hanging="420"/>
      </w:pPr>
    </w:lvl>
    <w:lvl w:ilvl="1">
      <w:start w:val="1"/>
      <w:numFmt w:val="decimal"/>
      <w:lvlText w:val="3.%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7C680502"/>
    <w:multiLevelType w:val="hybridMultilevel"/>
    <w:tmpl w:val="A544AC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3"/>
  </w:num>
  <w:num w:numId="20">
    <w:abstractNumId w:val="13"/>
  </w:num>
  <w:num w:numId="21">
    <w:abstractNumId w:val="5"/>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4B49"/>
    <w:rsid w:val="0000150F"/>
    <w:rsid w:val="00005EF4"/>
    <w:rsid w:val="00010B20"/>
    <w:rsid w:val="000132FB"/>
    <w:rsid w:val="00017F82"/>
    <w:rsid w:val="00021CF3"/>
    <w:rsid w:val="000372FE"/>
    <w:rsid w:val="00050A95"/>
    <w:rsid w:val="000514EE"/>
    <w:rsid w:val="00054B49"/>
    <w:rsid w:val="00056DA6"/>
    <w:rsid w:val="00061545"/>
    <w:rsid w:val="00070276"/>
    <w:rsid w:val="00074D64"/>
    <w:rsid w:val="0007502D"/>
    <w:rsid w:val="00092E70"/>
    <w:rsid w:val="000A0C7B"/>
    <w:rsid w:val="000A64F5"/>
    <w:rsid w:val="000A780E"/>
    <w:rsid w:val="000C0705"/>
    <w:rsid w:val="000E1930"/>
    <w:rsid w:val="000E3B16"/>
    <w:rsid w:val="000E69D7"/>
    <w:rsid w:val="000F111D"/>
    <w:rsid w:val="000F51A6"/>
    <w:rsid w:val="001000AF"/>
    <w:rsid w:val="00110EA7"/>
    <w:rsid w:val="0013702D"/>
    <w:rsid w:val="00147D74"/>
    <w:rsid w:val="0016606C"/>
    <w:rsid w:val="00180330"/>
    <w:rsid w:val="00180A28"/>
    <w:rsid w:val="00192B16"/>
    <w:rsid w:val="001933B5"/>
    <w:rsid w:val="001B01FA"/>
    <w:rsid w:val="001B7B36"/>
    <w:rsid w:val="001C3E50"/>
    <w:rsid w:val="001F6DD6"/>
    <w:rsid w:val="0020161B"/>
    <w:rsid w:val="0020321A"/>
    <w:rsid w:val="002123BC"/>
    <w:rsid w:val="00212A11"/>
    <w:rsid w:val="00216CA0"/>
    <w:rsid w:val="002460BF"/>
    <w:rsid w:val="00267883"/>
    <w:rsid w:val="0027156F"/>
    <w:rsid w:val="002723CF"/>
    <w:rsid w:val="00275B75"/>
    <w:rsid w:val="00280AEB"/>
    <w:rsid w:val="00291A1D"/>
    <w:rsid w:val="002A2322"/>
    <w:rsid w:val="002C42C8"/>
    <w:rsid w:val="002D0A3A"/>
    <w:rsid w:val="002D1818"/>
    <w:rsid w:val="002F1687"/>
    <w:rsid w:val="002F1F85"/>
    <w:rsid w:val="00314EBE"/>
    <w:rsid w:val="00315435"/>
    <w:rsid w:val="003239B6"/>
    <w:rsid w:val="003411DE"/>
    <w:rsid w:val="00352CB3"/>
    <w:rsid w:val="00354391"/>
    <w:rsid w:val="0036523B"/>
    <w:rsid w:val="003707EF"/>
    <w:rsid w:val="00377B6D"/>
    <w:rsid w:val="0038539C"/>
    <w:rsid w:val="00386F1C"/>
    <w:rsid w:val="003943FF"/>
    <w:rsid w:val="003A04BA"/>
    <w:rsid w:val="003B057D"/>
    <w:rsid w:val="003C7850"/>
    <w:rsid w:val="003E2795"/>
    <w:rsid w:val="003E5CE2"/>
    <w:rsid w:val="003F0E8C"/>
    <w:rsid w:val="003F233A"/>
    <w:rsid w:val="003F3638"/>
    <w:rsid w:val="003F51DC"/>
    <w:rsid w:val="00406D5A"/>
    <w:rsid w:val="004171CF"/>
    <w:rsid w:val="00422C0D"/>
    <w:rsid w:val="00422EB2"/>
    <w:rsid w:val="00423BB3"/>
    <w:rsid w:val="00433163"/>
    <w:rsid w:val="00434EF1"/>
    <w:rsid w:val="00451F3A"/>
    <w:rsid w:val="00454E1A"/>
    <w:rsid w:val="00467EBB"/>
    <w:rsid w:val="00475FC3"/>
    <w:rsid w:val="004809D9"/>
    <w:rsid w:val="00482EC4"/>
    <w:rsid w:val="0048622B"/>
    <w:rsid w:val="004903C4"/>
    <w:rsid w:val="004A142F"/>
    <w:rsid w:val="004B302E"/>
    <w:rsid w:val="004D2FF3"/>
    <w:rsid w:val="004E63E5"/>
    <w:rsid w:val="004F1ADC"/>
    <w:rsid w:val="004F407E"/>
    <w:rsid w:val="004F5CFD"/>
    <w:rsid w:val="00502AFE"/>
    <w:rsid w:val="00504193"/>
    <w:rsid w:val="00512494"/>
    <w:rsid w:val="00520156"/>
    <w:rsid w:val="00544BA6"/>
    <w:rsid w:val="0054742B"/>
    <w:rsid w:val="00554680"/>
    <w:rsid w:val="00572254"/>
    <w:rsid w:val="005808BE"/>
    <w:rsid w:val="005848CA"/>
    <w:rsid w:val="00595B51"/>
    <w:rsid w:val="005A7A4D"/>
    <w:rsid w:val="005B1EFB"/>
    <w:rsid w:val="005B5C27"/>
    <w:rsid w:val="005D0355"/>
    <w:rsid w:val="005D0CB5"/>
    <w:rsid w:val="005D2DAB"/>
    <w:rsid w:val="00600C62"/>
    <w:rsid w:val="006151C5"/>
    <w:rsid w:val="00617FF5"/>
    <w:rsid w:val="006305C8"/>
    <w:rsid w:val="006374C5"/>
    <w:rsid w:val="006410AF"/>
    <w:rsid w:val="006460F7"/>
    <w:rsid w:val="0065092E"/>
    <w:rsid w:val="00675E33"/>
    <w:rsid w:val="00676111"/>
    <w:rsid w:val="00676B29"/>
    <w:rsid w:val="00690388"/>
    <w:rsid w:val="00695A59"/>
    <w:rsid w:val="006A6645"/>
    <w:rsid w:val="006D1A65"/>
    <w:rsid w:val="006E3490"/>
    <w:rsid w:val="006F31D0"/>
    <w:rsid w:val="00703C9D"/>
    <w:rsid w:val="00712EAB"/>
    <w:rsid w:val="007131A0"/>
    <w:rsid w:val="00720FE8"/>
    <w:rsid w:val="00721229"/>
    <w:rsid w:val="00721DD3"/>
    <w:rsid w:val="00722D19"/>
    <w:rsid w:val="00724191"/>
    <w:rsid w:val="007270E8"/>
    <w:rsid w:val="00727FCD"/>
    <w:rsid w:val="00732941"/>
    <w:rsid w:val="007412C6"/>
    <w:rsid w:val="00743637"/>
    <w:rsid w:val="00744BA9"/>
    <w:rsid w:val="00750F0A"/>
    <w:rsid w:val="0075186A"/>
    <w:rsid w:val="00754726"/>
    <w:rsid w:val="00767F56"/>
    <w:rsid w:val="0077080F"/>
    <w:rsid w:val="0077324B"/>
    <w:rsid w:val="0077470C"/>
    <w:rsid w:val="00782BB6"/>
    <w:rsid w:val="007847E7"/>
    <w:rsid w:val="00785173"/>
    <w:rsid w:val="007857E7"/>
    <w:rsid w:val="007A6891"/>
    <w:rsid w:val="007B450E"/>
    <w:rsid w:val="007D170E"/>
    <w:rsid w:val="007D33BA"/>
    <w:rsid w:val="007D750F"/>
    <w:rsid w:val="0080138E"/>
    <w:rsid w:val="00801735"/>
    <w:rsid w:val="008125A9"/>
    <w:rsid w:val="00824689"/>
    <w:rsid w:val="00830E1D"/>
    <w:rsid w:val="00840F8A"/>
    <w:rsid w:val="0084597F"/>
    <w:rsid w:val="0085466E"/>
    <w:rsid w:val="008601C5"/>
    <w:rsid w:val="00865991"/>
    <w:rsid w:val="00872AD9"/>
    <w:rsid w:val="00881EAB"/>
    <w:rsid w:val="00882DAA"/>
    <w:rsid w:val="00885E6D"/>
    <w:rsid w:val="008C4FED"/>
    <w:rsid w:val="008C76E3"/>
    <w:rsid w:val="008E3673"/>
    <w:rsid w:val="008E42B6"/>
    <w:rsid w:val="008F3671"/>
    <w:rsid w:val="00916F34"/>
    <w:rsid w:val="00921D29"/>
    <w:rsid w:val="009267FF"/>
    <w:rsid w:val="009438D4"/>
    <w:rsid w:val="009515FB"/>
    <w:rsid w:val="009676A7"/>
    <w:rsid w:val="00976111"/>
    <w:rsid w:val="00980778"/>
    <w:rsid w:val="009861AD"/>
    <w:rsid w:val="009A50CC"/>
    <w:rsid w:val="009B4F36"/>
    <w:rsid w:val="009B7673"/>
    <w:rsid w:val="009D310B"/>
    <w:rsid w:val="00A06246"/>
    <w:rsid w:val="00A1794C"/>
    <w:rsid w:val="00A2187F"/>
    <w:rsid w:val="00A279A9"/>
    <w:rsid w:val="00A52003"/>
    <w:rsid w:val="00A56C37"/>
    <w:rsid w:val="00A57713"/>
    <w:rsid w:val="00A610EB"/>
    <w:rsid w:val="00A93DA2"/>
    <w:rsid w:val="00A95555"/>
    <w:rsid w:val="00A964D9"/>
    <w:rsid w:val="00AA1BCF"/>
    <w:rsid w:val="00AA4FAD"/>
    <w:rsid w:val="00AB48C0"/>
    <w:rsid w:val="00AC6E14"/>
    <w:rsid w:val="00AE1F4E"/>
    <w:rsid w:val="00AE56A7"/>
    <w:rsid w:val="00AE592B"/>
    <w:rsid w:val="00AE5F0A"/>
    <w:rsid w:val="00AF1A80"/>
    <w:rsid w:val="00AF590C"/>
    <w:rsid w:val="00AF5B8B"/>
    <w:rsid w:val="00B1606B"/>
    <w:rsid w:val="00B37ABC"/>
    <w:rsid w:val="00B4218E"/>
    <w:rsid w:val="00B42497"/>
    <w:rsid w:val="00B47F52"/>
    <w:rsid w:val="00B54C77"/>
    <w:rsid w:val="00B627A0"/>
    <w:rsid w:val="00B644B2"/>
    <w:rsid w:val="00B76A6C"/>
    <w:rsid w:val="00B82299"/>
    <w:rsid w:val="00B91A9B"/>
    <w:rsid w:val="00B92BE3"/>
    <w:rsid w:val="00B93E96"/>
    <w:rsid w:val="00BA616E"/>
    <w:rsid w:val="00BA65B8"/>
    <w:rsid w:val="00BA7B67"/>
    <w:rsid w:val="00BD2202"/>
    <w:rsid w:val="00BD7747"/>
    <w:rsid w:val="00BF33B3"/>
    <w:rsid w:val="00C00E3C"/>
    <w:rsid w:val="00C02950"/>
    <w:rsid w:val="00C04605"/>
    <w:rsid w:val="00C218B3"/>
    <w:rsid w:val="00C335E9"/>
    <w:rsid w:val="00C361A2"/>
    <w:rsid w:val="00C5425D"/>
    <w:rsid w:val="00C72E64"/>
    <w:rsid w:val="00C80050"/>
    <w:rsid w:val="00C97342"/>
    <w:rsid w:val="00CB24E2"/>
    <w:rsid w:val="00CC5E7D"/>
    <w:rsid w:val="00CE06C4"/>
    <w:rsid w:val="00D034C2"/>
    <w:rsid w:val="00D04F65"/>
    <w:rsid w:val="00D10DF7"/>
    <w:rsid w:val="00D14B7B"/>
    <w:rsid w:val="00D17A4D"/>
    <w:rsid w:val="00D2157C"/>
    <w:rsid w:val="00D26B6F"/>
    <w:rsid w:val="00D630F0"/>
    <w:rsid w:val="00D725E0"/>
    <w:rsid w:val="00D72B7B"/>
    <w:rsid w:val="00D83677"/>
    <w:rsid w:val="00D875C9"/>
    <w:rsid w:val="00D923AF"/>
    <w:rsid w:val="00D96EB5"/>
    <w:rsid w:val="00DD1734"/>
    <w:rsid w:val="00DE2125"/>
    <w:rsid w:val="00DE7EC0"/>
    <w:rsid w:val="00E13824"/>
    <w:rsid w:val="00E13D0D"/>
    <w:rsid w:val="00E669BF"/>
    <w:rsid w:val="00E81CBF"/>
    <w:rsid w:val="00E82F10"/>
    <w:rsid w:val="00E848FB"/>
    <w:rsid w:val="00E937D0"/>
    <w:rsid w:val="00EA1B71"/>
    <w:rsid w:val="00EB3780"/>
    <w:rsid w:val="00EB411D"/>
    <w:rsid w:val="00EB5582"/>
    <w:rsid w:val="00EC5CAE"/>
    <w:rsid w:val="00ED6432"/>
    <w:rsid w:val="00EE053D"/>
    <w:rsid w:val="00EE1EBB"/>
    <w:rsid w:val="00EE429B"/>
    <w:rsid w:val="00EF1C03"/>
    <w:rsid w:val="00EF68B8"/>
    <w:rsid w:val="00F04C46"/>
    <w:rsid w:val="00F11E31"/>
    <w:rsid w:val="00F33586"/>
    <w:rsid w:val="00F46925"/>
    <w:rsid w:val="00F52C96"/>
    <w:rsid w:val="00F84552"/>
    <w:rsid w:val="00F93CA1"/>
    <w:rsid w:val="00F96C86"/>
    <w:rsid w:val="00FB11D8"/>
    <w:rsid w:val="00FB6663"/>
    <w:rsid w:val="00FB79FA"/>
    <w:rsid w:val="00FC1919"/>
    <w:rsid w:val="00FC221D"/>
    <w:rsid w:val="00FE1E21"/>
    <w:rsid w:val="00FE5A68"/>
    <w:rsid w:val="00FF1E8D"/>
    <w:rsid w:val="00FF5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2E"/>
  </w:style>
  <w:style w:type="paragraph" w:styleId="1">
    <w:name w:val="heading 1"/>
    <w:basedOn w:val="a"/>
    <w:link w:val="10"/>
    <w:qFormat/>
    <w:rsid w:val="00054B49"/>
    <w:pPr>
      <w:spacing w:before="30" w:after="30" w:line="240" w:lineRule="auto"/>
      <w:outlineLvl w:val="0"/>
    </w:pPr>
    <w:rPr>
      <w:rFonts w:ascii="Arial" w:eastAsia="Times New Roman" w:hAnsi="Arial" w:cs="Arial"/>
      <w:b/>
      <w:bCs/>
      <w:color w:val="FF6600"/>
      <w:kern w:val="36"/>
      <w:sz w:val="20"/>
      <w:szCs w:val="20"/>
    </w:rPr>
  </w:style>
  <w:style w:type="paragraph" w:styleId="4">
    <w:name w:val="heading 4"/>
    <w:basedOn w:val="a"/>
    <w:next w:val="a"/>
    <w:link w:val="40"/>
    <w:uiPriority w:val="9"/>
    <w:semiHidden/>
    <w:unhideWhenUsed/>
    <w:qFormat/>
    <w:rsid w:val="00BD7747"/>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9A50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B49"/>
    <w:rPr>
      <w:rFonts w:ascii="Arial" w:eastAsia="Times New Roman" w:hAnsi="Arial" w:cs="Arial"/>
      <w:b/>
      <w:bCs/>
      <w:color w:val="FF6600"/>
      <w:kern w:val="36"/>
      <w:sz w:val="20"/>
      <w:szCs w:val="20"/>
    </w:rPr>
  </w:style>
  <w:style w:type="character" w:styleId="a3">
    <w:name w:val="Hyperlink"/>
    <w:basedOn w:val="a0"/>
    <w:semiHidden/>
    <w:unhideWhenUsed/>
    <w:rsid w:val="00054B49"/>
    <w:rPr>
      <w:color w:val="0000FF"/>
      <w:u w:val="single"/>
    </w:rPr>
  </w:style>
  <w:style w:type="character" w:styleId="a4">
    <w:name w:val="FollowedHyperlink"/>
    <w:basedOn w:val="a0"/>
    <w:uiPriority w:val="99"/>
    <w:semiHidden/>
    <w:unhideWhenUsed/>
    <w:rsid w:val="00054B49"/>
    <w:rPr>
      <w:color w:val="800080" w:themeColor="followedHyperlink"/>
      <w:u w:val="single"/>
    </w:rPr>
  </w:style>
  <w:style w:type="paragraph" w:styleId="a5">
    <w:name w:val="footer"/>
    <w:basedOn w:val="a"/>
    <w:link w:val="a6"/>
    <w:uiPriority w:val="99"/>
    <w:unhideWhenUsed/>
    <w:rsid w:val="00054B4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054B49"/>
    <w:rPr>
      <w:rFonts w:ascii="Times New Roman" w:eastAsia="Times New Roman" w:hAnsi="Times New Roman" w:cs="Times New Roman"/>
      <w:sz w:val="20"/>
      <w:szCs w:val="20"/>
    </w:rPr>
  </w:style>
  <w:style w:type="paragraph" w:styleId="a7">
    <w:name w:val="No Spacing"/>
    <w:uiPriority w:val="1"/>
    <w:qFormat/>
    <w:rsid w:val="00054B49"/>
    <w:pPr>
      <w:spacing w:after="0" w:line="240" w:lineRule="auto"/>
    </w:pPr>
    <w:rPr>
      <w:rFonts w:ascii="Times New Roman" w:eastAsia="Times New Roman" w:hAnsi="Times New Roman" w:cs="Times New Roman"/>
      <w:sz w:val="24"/>
      <w:szCs w:val="24"/>
    </w:rPr>
  </w:style>
  <w:style w:type="paragraph" w:styleId="a8">
    <w:name w:val="List Paragraph"/>
    <w:basedOn w:val="a"/>
    <w:uiPriority w:val="34"/>
    <w:qFormat/>
    <w:rsid w:val="00054B49"/>
    <w:pPr>
      <w:spacing w:after="160" w:line="254" w:lineRule="auto"/>
      <w:ind w:left="720"/>
      <w:contextualSpacing/>
    </w:pPr>
    <w:rPr>
      <w:rFonts w:eastAsiaTheme="minorHAnsi"/>
      <w:lang w:eastAsia="en-US"/>
    </w:rPr>
  </w:style>
  <w:style w:type="paragraph" w:customStyle="1" w:styleId="11">
    <w:name w:val="Абзац списка1"/>
    <w:basedOn w:val="a"/>
    <w:rsid w:val="00054B49"/>
    <w:pPr>
      <w:ind w:left="720"/>
    </w:pPr>
    <w:rPr>
      <w:rFonts w:ascii="Calibri" w:eastAsia="Calibri" w:hAnsi="Calibri" w:cs="Calibri"/>
    </w:rPr>
  </w:style>
  <w:style w:type="character" w:customStyle="1" w:styleId="apple-style-span">
    <w:name w:val="apple-style-span"/>
    <w:basedOn w:val="a0"/>
    <w:rsid w:val="00054B49"/>
  </w:style>
  <w:style w:type="character" w:customStyle="1" w:styleId="apple-converted-space">
    <w:name w:val="apple-converted-space"/>
    <w:basedOn w:val="a0"/>
    <w:rsid w:val="00054B49"/>
  </w:style>
  <w:style w:type="table" w:styleId="a9">
    <w:name w:val="Table Grid"/>
    <w:basedOn w:val="a1"/>
    <w:uiPriority w:val="59"/>
    <w:rsid w:val="00AF1A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0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header"/>
    <w:basedOn w:val="a"/>
    <w:link w:val="ab"/>
    <w:uiPriority w:val="99"/>
    <w:unhideWhenUsed/>
    <w:rsid w:val="00D04F6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04F65"/>
  </w:style>
  <w:style w:type="paragraph" w:styleId="a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60F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line number"/>
    <w:basedOn w:val="a0"/>
    <w:uiPriority w:val="99"/>
    <w:semiHidden/>
    <w:unhideWhenUsed/>
    <w:rsid w:val="00CE06C4"/>
  </w:style>
  <w:style w:type="paragraph" w:styleId="ae">
    <w:name w:val="Balloon Text"/>
    <w:basedOn w:val="a"/>
    <w:link w:val="af"/>
    <w:uiPriority w:val="99"/>
    <w:semiHidden/>
    <w:unhideWhenUsed/>
    <w:rsid w:val="007212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1229"/>
    <w:rPr>
      <w:rFonts w:ascii="Tahoma" w:hAnsi="Tahoma" w:cs="Tahoma"/>
      <w:sz w:val="16"/>
      <w:szCs w:val="16"/>
    </w:rPr>
  </w:style>
  <w:style w:type="character" w:customStyle="1" w:styleId="60">
    <w:name w:val="Заголовок 6 Знак"/>
    <w:basedOn w:val="a0"/>
    <w:link w:val="6"/>
    <w:uiPriority w:val="9"/>
    <w:semiHidden/>
    <w:rsid w:val="009A50CC"/>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BD7747"/>
    <w:rPr>
      <w:rFonts w:asciiTheme="majorHAnsi" w:eastAsiaTheme="majorEastAsia" w:hAnsiTheme="majorHAnsi" w:cstheme="majorBidi"/>
      <w:b/>
      <w:bCs/>
      <w:i/>
      <w:iCs/>
      <w:color w:val="4F81BD" w:themeColor="accent1"/>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2D1818"/>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2D1818"/>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2"/>
    <w:uiPriority w:val="99"/>
    <w:qFormat/>
    <w:rsid w:val="0027156F"/>
    <w:rPr>
      <w:rFonts w:cs="Times New Roman"/>
      <w:vertAlign w:val="superscript"/>
    </w:rPr>
  </w:style>
  <w:style w:type="paragraph" w:customStyle="1" w:styleId="12">
    <w:name w:val="Знак сноски1"/>
    <w:basedOn w:val="a"/>
    <w:link w:val="af2"/>
    <w:uiPriority w:val="99"/>
    <w:rsid w:val="0027156F"/>
    <w:pPr>
      <w:spacing w:after="0" w:line="240" w:lineRule="auto"/>
    </w:pPr>
    <w:rPr>
      <w:rFonts w:cs="Times New Roman"/>
      <w:vertAlign w:val="superscript"/>
    </w:rPr>
  </w:style>
  <w:style w:type="paragraph" w:customStyle="1" w:styleId="Footnote">
    <w:name w:val="Footnote"/>
    <w:basedOn w:val="a"/>
    <w:rsid w:val="00EF1C03"/>
    <w:pPr>
      <w:spacing w:after="0" w:line="240" w:lineRule="auto"/>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0501">
      <w:bodyDiv w:val="1"/>
      <w:marLeft w:val="0"/>
      <w:marRight w:val="0"/>
      <w:marTop w:val="0"/>
      <w:marBottom w:val="0"/>
      <w:divBdr>
        <w:top w:val="none" w:sz="0" w:space="0" w:color="auto"/>
        <w:left w:val="none" w:sz="0" w:space="0" w:color="auto"/>
        <w:bottom w:val="none" w:sz="0" w:space="0" w:color="auto"/>
        <w:right w:val="none" w:sz="0" w:space="0" w:color="auto"/>
      </w:divBdr>
    </w:div>
    <w:div w:id="855852538">
      <w:bodyDiv w:val="1"/>
      <w:marLeft w:val="0"/>
      <w:marRight w:val="0"/>
      <w:marTop w:val="0"/>
      <w:marBottom w:val="0"/>
      <w:divBdr>
        <w:top w:val="none" w:sz="0" w:space="0" w:color="auto"/>
        <w:left w:val="none" w:sz="0" w:space="0" w:color="auto"/>
        <w:bottom w:val="none" w:sz="0" w:space="0" w:color="auto"/>
        <w:right w:val="none" w:sz="0" w:space="0" w:color="auto"/>
      </w:divBdr>
    </w:div>
    <w:div w:id="1307852373">
      <w:bodyDiv w:val="1"/>
      <w:marLeft w:val="0"/>
      <w:marRight w:val="0"/>
      <w:marTop w:val="0"/>
      <w:marBottom w:val="0"/>
      <w:divBdr>
        <w:top w:val="none" w:sz="0" w:space="0" w:color="auto"/>
        <w:left w:val="none" w:sz="0" w:space="0" w:color="auto"/>
        <w:bottom w:val="none" w:sz="0" w:space="0" w:color="auto"/>
        <w:right w:val="none" w:sz="0" w:space="0" w:color="auto"/>
      </w:divBdr>
    </w:div>
    <w:div w:id="1529442490">
      <w:bodyDiv w:val="1"/>
      <w:marLeft w:val="0"/>
      <w:marRight w:val="0"/>
      <w:marTop w:val="0"/>
      <w:marBottom w:val="0"/>
      <w:divBdr>
        <w:top w:val="none" w:sz="0" w:space="0" w:color="auto"/>
        <w:left w:val="none" w:sz="0" w:space="0" w:color="auto"/>
        <w:bottom w:val="none" w:sz="0" w:space="0" w:color="auto"/>
        <w:right w:val="none" w:sz="0" w:space="0" w:color="auto"/>
      </w:divBdr>
    </w:div>
    <w:div w:id="20417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19vNnsa9lFfVEaEOiYMiJbBM7V4=</DigestValue>
    </Reference>
    <Reference URI="#idOfficeObject" Type="http://www.w3.org/2000/09/xmldsig#Object">
      <DigestMethod Algorithm="http://www.w3.org/2000/09/xmldsig#sha1"/>
      <DigestValue>NgsIZgV/CQEo3Yh7hhTEqiagxpw=</DigestValue>
    </Reference>
    <Reference URI="#idSignedProperties" Type="http://uri.etsi.org/01903#SignedProperties">
      <Transforms>
        <Transform Algorithm="http://www.w3.org/TR/2001/REC-xml-c14n-20010315"/>
      </Transforms>
      <DigestMethod Algorithm="http://www.w3.org/2000/09/xmldsig#sha1"/>
      <DigestValue>+wmO6sWVzda3V/BC40r24RdwB7A=</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YAo1sXG4n0Zyn6v9+SGL/NVRkvuV2GNp8wi5zMyQpgCah7eb3zG2BUUkRzLWO/p5t/QzCLPjos3s
ynJMwSNkYoQCX57iKCr/I5ARI4hjYHVEsZ2KX1JiUWYLeyyxxACWt6ENGQ1UyWtnyQ0SzXTmb+ar
UimwuTjvU+hKvHgiMms=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PHTvcmJ+6cG9oYE6AzSzvFpykkc=</DigestValue>
      </Reference>
      <Reference URI="/word/settings.xml?ContentType=application/vnd.openxmlformats-officedocument.wordprocessingml.settings+xml">
        <DigestMethod Algorithm="http://www.w3.org/2000/09/xmldsig#sha1"/>
        <DigestValue>dL7cLwZmxZ8bTscakIT8F8y1w2E=</DigestValue>
      </Reference>
      <Reference URI="/word/styles.xml?ContentType=application/vnd.openxmlformats-officedocument.wordprocessingml.styles+xml">
        <DigestMethod Algorithm="http://www.w3.org/2000/09/xmldsig#sha1"/>
        <DigestValue>2vI9hpRaNV+qbYZWOp6dm/Yafjo=</DigestValue>
      </Reference>
      <Reference URI="/word/numbering.xml?ContentType=application/vnd.openxmlformats-officedocument.wordprocessingml.numbering+xml">
        <DigestMethod Algorithm="http://www.w3.org/2000/09/xmldsig#sha1"/>
        <DigestValue>Ej/inbaF/zvCjmK1/fyLWSamLP8=</DigestValue>
      </Reference>
      <Reference URI="/word/fontTable.xml?ContentType=application/vnd.openxmlformats-officedocument.wordprocessingml.fontTable+xml">
        <DigestMethod Algorithm="http://www.w3.org/2000/09/xmldsig#sha1"/>
        <DigestValue>t6aTsY63AdrEIDTebka9Ct9m9+I=</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EZNd8NuMGP79VPdLol0EMHvGoHc=</DigestValue>
      </Reference>
      <Reference URI="/word/footer1.xml?ContentType=application/vnd.openxmlformats-officedocument.wordprocessingml.footer+xml">
        <DigestMethod Algorithm="http://www.w3.org/2000/09/xmldsig#sha1"/>
        <DigestValue>tMIVTno85CJWGgArWt+ZjJe1bGw=</DigestValue>
      </Reference>
      <Reference URI="/word/document.xml?ContentType=application/vnd.openxmlformats-officedocument.wordprocessingml.document.main+xml">
        <DigestMethod Algorithm="http://www.w3.org/2000/09/xmldsig#sha1"/>
        <DigestValue>i4g50QinZPaNDhWIeKsCz5BZ2so=</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9MdPUt+FlHwpviJDmcWdvkONz/Q=</DigestValue>
      </Reference>
      <Reference URI="/word/endnotes.xml?ContentType=application/vnd.openxmlformats-officedocument.wordprocessingml.endnotes+xml">
        <DigestMethod Algorithm="http://www.w3.org/2000/09/xmldsig#sha1"/>
        <DigestValue>dVd9+JsEspFdWF7OnZvv/B/7/4w=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2023-08-31T07:39:45Z</mdssi:Value>
        </mdssi:SignatureTime>
      </SignatureProperty>
    </SignatureProperties>
  </Object>
  <Object Id="idOfficeObject">
    <SignatureProperties>
      <SignatureProperty Id="idOfficeV1Details" Target="#idPackageSignature">
        <SignatureInfoV1 xmlns="http://schemas.microsoft.com/office/2006/digsig">
          <SetupID>{B9EBFAE7-DCAA-447E-8B64-DD4E20DFDA86}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2023-08-31T07:39:45Z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A5E3-A30A-4DD8-B308-DA0C1CB1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21</Pages>
  <Words>4917</Words>
  <Characters>28031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461</cp:revision>
  <cp:lastPrinted>2022-09-22T11:37:00Z</cp:lastPrinted>
  <dcterms:created xsi:type="dcterms:W3CDTF">2015-06-30T04:38:00Z</dcterms:created>
  <dcterms:modified xsi:type="dcterms:W3CDTF">2023-08-31T07:39:00Z</dcterms:modified>
</cp:coreProperties>
</file>