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E3" w:rsidRPr="00241A92" w:rsidRDefault="009F3AE3" w:rsidP="009F3AE3">
      <w:pPr>
        <w:pStyle w:val="4"/>
        <w:spacing w:before="0" w:after="0" w:line="240" w:lineRule="auto"/>
        <w:rPr>
          <w:i/>
          <w:sz w:val="28"/>
          <w:szCs w:val="28"/>
        </w:rPr>
      </w:pPr>
      <w:r w:rsidRPr="00241A92">
        <w:rPr>
          <w:sz w:val="28"/>
          <w:szCs w:val="28"/>
        </w:rPr>
        <w:t>Федеральное казенное профессиональное образовательное учреждение</w:t>
      </w:r>
    </w:p>
    <w:p w:rsidR="009F3AE3" w:rsidRPr="00241A92" w:rsidRDefault="009F3AE3" w:rsidP="009F3AE3">
      <w:pPr>
        <w:pStyle w:val="4"/>
        <w:spacing w:before="0" w:after="0" w:line="240" w:lineRule="auto"/>
        <w:rPr>
          <w:sz w:val="28"/>
          <w:szCs w:val="28"/>
        </w:rPr>
      </w:pPr>
      <w:r w:rsidRPr="00241A92">
        <w:rPr>
          <w:sz w:val="28"/>
          <w:szCs w:val="28"/>
        </w:rPr>
        <w:t xml:space="preserve">«Оренбургский государственный экономический колледж-интернат» </w:t>
      </w:r>
    </w:p>
    <w:p w:rsidR="009F3AE3" w:rsidRPr="00241A92" w:rsidRDefault="009F3AE3" w:rsidP="009F3AE3">
      <w:pPr>
        <w:pStyle w:val="4"/>
        <w:spacing w:before="0" w:after="0" w:line="240" w:lineRule="auto"/>
        <w:rPr>
          <w:i/>
          <w:sz w:val="28"/>
          <w:szCs w:val="28"/>
        </w:rPr>
      </w:pPr>
      <w:r w:rsidRPr="00241A92">
        <w:rPr>
          <w:sz w:val="28"/>
          <w:szCs w:val="28"/>
        </w:rPr>
        <w:t>Министерства труда и социальной защиты Российской Федерации</w:t>
      </w:r>
    </w:p>
    <w:p w:rsidR="009F3AE3" w:rsidRPr="00241A92" w:rsidRDefault="009F3AE3" w:rsidP="009F3AE3">
      <w:pPr>
        <w:pStyle w:val="1"/>
        <w:rPr>
          <w:sz w:val="28"/>
          <w:szCs w:val="28"/>
        </w:rPr>
      </w:pPr>
      <w:r w:rsidRPr="00241A92">
        <w:rPr>
          <w:sz w:val="28"/>
          <w:szCs w:val="28"/>
        </w:rPr>
        <w:t xml:space="preserve">                                                                                                         </w:t>
      </w:r>
    </w:p>
    <w:tbl>
      <w:tblPr>
        <w:tblW w:w="8684" w:type="dxa"/>
        <w:jc w:val="right"/>
        <w:tblLook w:val="04A0" w:firstRow="1" w:lastRow="0" w:firstColumn="1" w:lastColumn="0" w:noHBand="0" w:noVBand="1"/>
      </w:tblPr>
      <w:tblGrid>
        <w:gridCol w:w="8684"/>
      </w:tblGrid>
      <w:tr w:rsidR="009F3AE3" w:rsidRPr="00241A92" w:rsidTr="0016263D">
        <w:trPr>
          <w:jc w:val="right"/>
        </w:trPr>
        <w:tc>
          <w:tcPr>
            <w:tcW w:w="8684" w:type="dxa"/>
            <w:hideMark/>
          </w:tcPr>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rPr>
                <w:rFonts w:ascii="Times New Roman" w:hAnsi="Times New Roman"/>
                <w:b/>
                <w:sz w:val="28"/>
                <w:szCs w:val="28"/>
              </w:rPr>
            </w:pPr>
          </w:p>
          <w:p w:rsidR="009F3AE3" w:rsidRPr="00241A92" w:rsidRDefault="009F3AE3" w:rsidP="0016263D">
            <w:pPr>
              <w:spacing w:after="0" w:line="240" w:lineRule="auto"/>
              <w:jc w:val="right"/>
              <w:rPr>
                <w:rFonts w:ascii="Times New Roman" w:hAnsi="Times New Roman"/>
                <w:b/>
                <w:sz w:val="28"/>
                <w:szCs w:val="28"/>
              </w:rPr>
            </w:pPr>
            <w:r w:rsidRPr="00241A92">
              <w:rPr>
                <w:rFonts w:ascii="Times New Roman" w:hAnsi="Times New Roman"/>
                <w:b/>
                <w:sz w:val="28"/>
                <w:szCs w:val="28"/>
              </w:rPr>
              <w:t>СОГЛАСОВАНО</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Зам. директора по УР</w:t>
            </w:r>
          </w:p>
          <w:p w:rsidR="009F3AE3" w:rsidRPr="00241A92" w:rsidRDefault="009F3AE3" w:rsidP="0016263D">
            <w:pPr>
              <w:spacing w:after="0" w:line="240" w:lineRule="auto"/>
              <w:jc w:val="right"/>
              <w:rPr>
                <w:rFonts w:ascii="Times New Roman" w:hAnsi="Times New Roman"/>
                <w:sz w:val="28"/>
                <w:szCs w:val="28"/>
              </w:rPr>
            </w:pPr>
            <w:r w:rsidRPr="00241A92">
              <w:rPr>
                <w:rFonts w:ascii="Times New Roman" w:hAnsi="Times New Roman"/>
                <w:sz w:val="28"/>
                <w:szCs w:val="28"/>
              </w:rPr>
              <w:t>_______ О.В. Гузаревич</w:t>
            </w:r>
          </w:p>
          <w:p w:rsidR="009F3AE3" w:rsidRPr="00241A92" w:rsidRDefault="009F3AE3" w:rsidP="00B31D04">
            <w:pPr>
              <w:spacing w:after="0" w:line="240" w:lineRule="auto"/>
              <w:jc w:val="right"/>
              <w:rPr>
                <w:rFonts w:ascii="Times New Roman" w:hAnsi="Times New Roman"/>
                <w:b/>
                <w:sz w:val="28"/>
                <w:szCs w:val="28"/>
              </w:rPr>
            </w:pPr>
            <w:r>
              <w:rPr>
                <w:rFonts w:ascii="Times New Roman" w:hAnsi="Times New Roman"/>
                <w:sz w:val="28"/>
                <w:szCs w:val="28"/>
              </w:rPr>
              <w:t>______________</w:t>
            </w:r>
            <w:r w:rsidRPr="00241A92">
              <w:rPr>
                <w:rFonts w:ascii="Times New Roman" w:hAnsi="Times New Roman"/>
                <w:sz w:val="28"/>
                <w:szCs w:val="28"/>
              </w:rPr>
              <w:t xml:space="preserve"> 202</w:t>
            </w:r>
            <w:r w:rsidR="00B31D04">
              <w:rPr>
                <w:rFonts w:ascii="Times New Roman" w:hAnsi="Times New Roman"/>
                <w:sz w:val="28"/>
                <w:szCs w:val="28"/>
              </w:rPr>
              <w:t>4</w:t>
            </w:r>
            <w:r w:rsidRPr="00241A92">
              <w:rPr>
                <w:rFonts w:ascii="Times New Roman" w:hAnsi="Times New Roman"/>
                <w:sz w:val="28"/>
                <w:szCs w:val="28"/>
              </w:rPr>
              <w:t xml:space="preserve"> г.</w:t>
            </w:r>
          </w:p>
        </w:tc>
      </w:tr>
    </w:tbl>
    <w:p w:rsidR="009F3AE3" w:rsidRPr="00241A92" w:rsidRDefault="009F3AE3" w:rsidP="009F3AE3">
      <w:pPr>
        <w:pStyle w:val="1"/>
        <w:jc w:val="right"/>
        <w:rPr>
          <w:sz w:val="28"/>
          <w:szCs w:val="28"/>
        </w:rPr>
      </w:pPr>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918D1" w:rsidP="009F3AE3">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DA8EB653-5ADD-4D6D-8A6C-620593984BD7}" provid="{00000000-0000-0000-0000-000000000000}" o:suggestedsigner="Некс О.В." o:suggestedsigner2="Директор" o:suggestedsigneremail="ogeki@ogek-i.ru" issignatureline="t"/>
          </v:shape>
        </w:pict>
      </w:r>
      <w:bookmarkEnd w:id="0"/>
    </w:p>
    <w:p w:rsidR="009F3AE3" w:rsidRPr="00241A92" w:rsidRDefault="009F3AE3" w:rsidP="009F3AE3">
      <w:pPr>
        <w:keepNext/>
        <w:suppressLineNumbers/>
        <w:spacing w:after="0" w:line="240" w:lineRule="auto"/>
        <w:jc w:val="center"/>
        <w:outlineLvl w:val="0"/>
        <w:rPr>
          <w:rFonts w:ascii="Times New Roman" w:hAnsi="Times New Roman"/>
          <w:b/>
          <w:sz w:val="28"/>
          <w:szCs w:val="28"/>
        </w:rPr>
      </w:pPr>
    </w:p>
    <w:p w:rsidR="009F3AE3" w:rsidRDefault="009F3AE3" w:rsidP="009F3AE3">
      <w:pPr>
        <w:keepNext/>
        <w:suppressLineNumbers/>
        <w:spacing w:after="0" w:line="240" w:lineRule="auto"/>
        <w:jc w:val="center"/>
        <w:outlineLvl w:val="0"/>
        <w:rPr>
          <w:rFonts w:ascii="Times New Roman" w:hAnsi="Times New Roman"/>
          <w:b/>
          <w:sz w:val="28"/>
          <w:szCs w:val="28"/>
        </w:rPr>
      </w:pPr>
    </w:p>
    <w:p w:rsidR="009F3AE3" w:rsidRPr="00241A92" w:rsidRDefault="009F3AE3" w:rsidP="009F3AE3">
      <w:pPr>
        <w:keepNext/>
        <w:suppressLineNumbers/>
        <w:spacing w:after="0" w:line="360" w:lineRule="auto"/>
        <w:jc w:val="center"/>
        <w:outlineLvl w:val="0"/>
        <w:rPr>
          <w:rFonts w:ascii="Times New Roman" w:hAnsi="Times New Roman"/>
          <w:b/>
          <w:sz w:val="32"/>
          <w:szCs w:val="32"/>
        </w:rPr>
      </w:pPr>
      <w:r w:rsidRPr="00241A92">
        <w:rPr>
          <w:rFonts w:ascii="Times New Roman" w:hAnsi="Times New Roman"/>
          <w:b/>
          <w:sz w:val="32"/>
          <w:szCs w:val="32"/>
        </w:rPr>
        <w:t>РАБОЧАЯ ПРОГРАММА</w:t>
      </w:r>
    </w:p>
    <w:p w:rsidR="009F3AE3" w:rsidRPr="009F3AE3" w:rsidRDefault="009F3AE3" w:rsidP="009F3AE3">
      <w:pPr>
        <w:keepNext/>
        <w:suppressLineNumbers/>
        <w:spacing w:after="0" w:line="360" w:lineRule="auto"/>
        <w:jc w:val="center"/>
        <w:outlineLvl w:val="0"/>
        <w:rPr>
          <w:rFonts w:ascii="Times New Roman" w:hAnsi="Times New Roman"/>
          <w:b/>
          <w:sz w:val="28"/>
          <w:szCs w:val="28"/>
        </w:rPr>
      </w:pPr>
      <w:r w:rsidRPr="009F3AE3">
        <w:rPr>
          <w:rFonts w:ascii="Times New Roman" w:hAnsi="Times New Roman"/>
          <w:b/>
          <w:sz w:val="28"/>
          <w:szCs w:val="28"/>
        </w:rPr>
        <w:t>профессионального модуля</w:t>
      </w:r>
      <w:bookmarkStart w:id="1" w:name="_Toc486876326"/>
      <w:bookmarkStart w:id="2" w:name="_Toc487128946"/>
    </w:p>
    <w:bookmarkEnd w:id="1"/>
    <w:bookmarkEnd w:id="2"/>
    <w:p w:rsidR="009F3AE3" w:rsidRPr="009F3AE3" w:rsidRDefault="00876BE8" w:rsidP="002258CE">
      <w:pPr>
        <w:pStyle w:val="afffffd"/>
        <w:spacing w:after="0" w:line="360" w:lineRule="auto"/>
        <w:rPr>
          <w:rFonts w:ascii="Times New Roman" w:hAnsi="Times New Roman"/>
          <w:b/>
          <w:sz w:val="28"/>
          <w:szCs w:val="28"/>
        </w:rPr>
      </w:pPr>
      <w:r>
        <w:rPr>
          <w:rFonts w:ascii="Times New Roman" w:hAnsi="Times New Roman"/>
          <w:b/>
          <w:sz w:val="28"/>
          <w:szCs w:val="28"/>
        </w:rPr>
        <w:t>ПМ.03</w:t>
      </w:r>
      <w:r w:rsidR="009F3AE3">
        <w:rPr>
          <w:rFonts w:ascii="Times New Roman" w:hAnsi="Times New Roman"/>
          <w:b/>
          <w:sz w:val="28"/>
          <w:szCs w:val="28"/>
        </w:rPr>
        <w:t xml:space="preserve"> </w:t>
      </w:r>
      <w:r w:rsidR="002258CE">
        <w:rPr>
          <w:rFonts w:ascii="Times New Roman" w:hAnsi="Times New Roman"/>
          <w:b/>
          <w:sz w:val="28"/>
          <w:szCs w:val="28"/>
        </w:rPr>
        <w:t>Обеспечение реализации прав граждан в сфере пенсионного обеспечения и социальной защиты</w:t>
      </w:r>
    </w:p>
    <w:p w:rsidR="002258CE" w:rsidRPr="002258CE" w:rsidRDefault="002258CE" w:rsidP="002258CE">
      <w:pPr>
        <w:spacing w:after="0" w:line="360" w:lineRule="auto"/>
        <w:jc w:val="center"/>
        <w:rPr>
          <w:rFonts w:ascii="Times New Roman" w:hAnsi="Times New Roman"/>
          <w:sz w:val="28"/>
          <w:szCs w:val="28"/>
        </w:rPr>
      </w:pPr>
      <w:r w:rsidRPr="002258CE">
        <w:rPr>
          <w:rFonts w:ascii="Times New Roman" w:hAnsi="Times New Roman"/>
          <w:sz w:val="28"/>
          <w:szCs w:val="28"/>
        </w:rPr>
        <w:t>по специальности</w:t>
      </w:r>
    </w:p>
    <w:p w:rsidR="002258CE" w:rsidRPr="002258CE" w:rsidRDefault="002258CE" w:rsidP="002258CE">
      <w:pPr>
        <w:spacing w:after="0" w:line="360" w:lineRule="auto"/>
        <w:jc w:val="center"/>
        <w:rPr>
          <w:rFonts w:ascii="Times New Roman" w:hAnsi="Times New Roman"/>
          <w:b/>
          <w:sz w:val="28"/>
          <w:szCs w:val="28"/>
        </w:rPr>
      </w:pPr>
      <w:r w:rsidRPr="002258CE">
        <w:rPr>
          <w:rFonts w:ascii="Times New Roman" w:hAnsi="Times New Roman"/>
          <w:b/>
          <w:sz w:val="28"/>
          <w:szCs w:val="28"/>
        </w:rPr>
        <w:t>40.02.04 Юриспруденция</w:t>
      </w:r>
    </w:p>
    <w:p w:rsidR="002258CE" w:rsidRPr="002258CE" w:rsidRDefault="002258CE" w:rsidP="002258CE">
      <w:pPr>
        <w:spacing w:after="0" w:line="360" w:lineRule="auto"/>
        <w:jc w:val="center"/>
        <w:rPr>
          <w:rFonts w:ascii="Times New Roman" w:hAnsi="Times New Roman"/>
          <w:sz w:val="28"/>
          <w:szCs w:val="28"/>
        </w:rPr>
      </w:pPr>
      <w:r w:rsidRPr="002258CE">
        <w:rPr>
          <w:rFonts w:ascii="Times New Roman" w:hAnsi="Times New Roman"/>
          <w:sz w:val="28"/>
          <w:szCs w:val="28"/>
        </w:rPr>
        <w:t xml:space="preserve">Наименование квалификации: </w:t>
      </w:r>
      <w:r w:rsidRPr="002258CE">
        <w:rPr>
          <w:rFonts w:ascii="Times New Roman" w:hAnsi="Times New Roman"/>
          <w:b/>
          <w:sz w:val="28"/>
          <w:szCs w:val="28"/>
        </w:rPr>
        <w:t>юрист</w:t>
      </w:r>
    </w:p>
    <w:p w:rsidR="00924EC6" w:rsidRPr="009F3AE3" w:rsidRDefault="002258CE" w:rsidP="002258CE">
      <w:pPr>
        <w:spacing w:after="0" w:line="360" w:lineRule="auto"/>
        <w:jc w:val="center"/>
        <w:rPr>
          <w:rFonts w:ascii="Times New Roman" w:hAnsi="Times New Roman"/>
          <w:sz w:val="28"/>
          <w:szCs w:val="28"/>
        </w:rPr>
      </w:pPr>
      <w:r w:rsidRPr="002258CE">
        <w:rPr>
          <w:rFonts w:ascii="Times New Roman" w:hAnsi="Times New Roman"/>
          <w:sz w:val="28"/>
          <w:szCs w:val="28"/>
        </w:rPr>
        <w:t xml:space="preserve">Форма обучения: </w:t>
      </w:r>
      <w:r w:rsidRPr="002258CE">
        <w:rPr>
          <w:rFonts w:ascii="Times New Roman" w:hAnsi="Times New Roman"/>
          <w:b/>
          <w:sz w:val="28"/>
          <w:szCs w:val="28"/>
        </w:rPr>
        <w:t>очная</w:t>
      </w:r>
    </w:p>
    <w:p w:rsidR="009F3AE3" w:rsidRPr="00241A92" w:rsidRDefault="009F3AE3" w:rsidP="009F3AE3">
      <w:pPr>
        <w:suppressLineNumbers/>
        <w:spacing w:after="0" w:line="360" w:lineRule="auto"/>
        <w:jc w:val="center"/>
        <w:rPr>
          <w:rFonts w:ascii="Times New Roman" w:hAnsi="Times New Roman"/>
          <w:sz w:val="28"/>
          <w:szCs w:val="28"/>
        </w:rPr>
      </w:pPr>
    </w:p>
    <w:p w:rsidR="009F3AE3" w:rsidRPr="00241A92" w:rsidRDefault="009F3AE3" w:rsidP="009F3AE3">
      <w:pPr>
        <w:suppressLineNumbers/>
        <w:spacing w:after="0" w:line="240" w:lineRule="auto"/>
        <w:rPr>
          <w:rFonts w:ascii="Times New Roman" w:hAnsi="Times New Roman"/>
          <w:sz w:val="28"/>
          <w:szCs w:val="28"/>
        </w:rPr>
      </w:pPr>
    </w:p>
    <w:p w:rsidR="009F3AE3" w:rsidRPr="00241A92" w:rsidRDefault="009F3AE3" w:rsidP="009F3AE3">
      <w:pPr>
        <w:suppressLineNumbers/>
        <w:spacing w:after="0" w:line="240" w:lineRule="auto"/>
        <w:rPr>
          <w:rFonts w:ascii="Times New Roman" w:hAnsi="Times New Roman"/>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9F3AE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735279" w:rsidRDefault="00735279"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2258CE" w:rsidRDefault="002258CE"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2258CE" w:rsidRDefault="002258CE"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9F3AE3" w:rsidRPr="00241A92" w:rsidRDefault="009F3AE3" w:rsidP="0073527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241A92">
        <w:rPr>
          <w:rFonts w:ascii="Times New Roman" w:hAnsi="Times New Roman"/>
          <w:bCs/>
          <w:sz w:val="28"/>
          <w:szCs w:val="28"/>
        </w:rPr>
        <w:t>г. Оренбург, 202</w:t>
      </w:r>
      <w:r w:rsidR="00B31D04">
        <w:rPr>
          <w:rFonts w:ascii="Times New Roman" w:hAnsi="Times New Roman"/>
          <w:bCs/>
          <w:sz w:val="28"/>
          <w:szCs w:val="28"/>
        </w:rPr>
        <w:t>4</w:t>
      </w:r>
      <w:r w:rsidRPr="00241A92">
        <w:rPr>
          <w:rFonts w:ascii="Times New Roman" w:hAnsi="Times New Roman"/>
          <w:bCs/>
          <w:sz w:val="28"/>
          <w:szCs w:val="28"/>
        </w:rPr>
        <w:t xml:space="preserve"> г.</w:t>
      </w:r>
    </w:p>
    <w:p w:rsidR="008C34B5" w:rsidRPr="00241A92" w:rsidRDefault="008C34B5" w:rsidP="00735279">
      <w:pPr>
        <w:pStyle w:val="afffffd"/>
        <w:spacing w:after="0" w:line="240" w:lineRule="auto"/>
        <w:ind w:firstLine="709"/>
        <w:jc w:val="both"/>
        <w:rPr>
          <w:rFonts w:ascii="Times New Roman" w:hAnsi="Times New Roman"/>
          <w:b/>
          <w:sz w:val="28"/>
          <w:szCs w:val="28"/>
        </w:rPr>
      </w:pPr>
      <w:r w:rsidRPr="00241A92">
        <w:rPr>
          <w:rFonts w:ascii="Times New Roman" w:hAnsi="Times New Roman"/>
          <w:b/>
          <w:sz w:val="28"/>
          <w:szCs w:val="28"/>
        </w:rPr>
        <w:lastRenderedPageBreak/>
        <w:t xml:space="preserve">Рабочая программа профессионального модуля </w:t>
      </w:r>
      <w:r w:rsidR="00876BE8">
        <w:rPr>
          <w:rFonts w:ascii="Times New Roman" w:hAnsi="Times New Roman"/>
          <w:b/>
          <w:bCs/>
          <w:sz w:val="28"/>
          <w:szCs w:val="28"/>
        </w:rPr>
        <w:t>ПМ.03</w:t>
      </w:r>
      <w:r w:rsidR="002258CE" w:rsidRPr="002258CE">
        <w:rPr>
          <w:rFonts w:ascii="Times New Roman" w:hAnsi="Times New Roman"/>
          <w:b/>
          <w:bCs/>
          <w:sz w:val="28"/>
          <w:szCs w:val="28"/>
        </w:rPr>
        <w:t xml:space="preserve"> Обеспечение реализации прав граждан в сфере пенсионного обеспечения и социальной защиты</w:t>
      </w:r>
      <w:r w:rsidRPr="00241A92">
        <w:rPr>
          <w:rFonts w:ascii="Times New Roman" w:hAnsi="Times New Roman"/>
          <w:b/>
          <w:sz w:val="28"/>
          <w:szCs w:val="28"/>
        </w:rPr>
        <w:t xml:space="preserve"> / сост. </w:t>
      </w:r>
      <w:r w:rsidR="002258CE">
        <w:rPr>
          <w:rFonts w:ascii="Times New Roman" w:hAnsi="Times New Roman"/>
          <w:b/>
          <w:sz w:val="28"/>
          <w:szCs w:val="28"/>
        </w:rPr>
        <w:t xml:space="preserve">Резепкина Н.В., Ионов С.С. </w:t>
      </w:r>
      <w:r w:rsidRPr="00241A92">
        <w:rPr>
          <w:rFonts w:ascii="Times New Roman" w:hAnsi="Times New Roman"/>
          <w:b/>
          <w:sz w:val="28"/>
          <w:szCs w:val="28"/>
        </w:rPr>
        <w:t xml:space="preserve"> - Оренбург: ФКПОУ «ОГЭКИ» Минтруда России, </w:t>
      </w:r>
      <w:r w:rsidRPr="00BB256B">
        <w:rPr>
          <w:rFonts w:ascii="Times New Roman" w:hAnsi="Times New Roman"/>
          <w:b/>
          <w:sz w:val="28"/>
          <w:szCs w:val="28"/>
        </w:rPr>
        <w:t>202</w:t>
      </w:r>
      <w:r w:rsidR="00B31D04">
        <w:rPr>
          <w:rFonts w:ascii="Times New Roman" w:hAnsi="Times New Roman"/>
          <w:b/>
          <w:sz w:val="28"/>
          <w:szCs w:val="28"/>
        </w:rPr>
        <w:t>4</w:t>
      </w:r>
      <w:r w:rsidRPr="00BB256B">
        <w:rPr>
          <w:rFonts w:ascii="Times New Roman" w:hAnsi="Times New Roman"/>
          <w:b/>
          <w:sz w:val="28"/>
          <w:szCs w:val="28"/>
        </w:rPr>
        <w:t xml:space="preserve"> – </w:t>
      </w:r>
      <w:r w:rsidR="00BB256B" w:rsidRPr="00BB256B">
        <w:rPr>
          <w:rFonts w:ascii="Times New Roman" w:hAnsi="Times New Roman"/>
          <w:b/>
          <w:sz w:val="28"/>
          <w:szCs w:val="28"/>
        </w:rPr>
        <w:t>4</w:t>
      </w:r>
      <w:r w:rsidR="00B31D04">
        <w:rPr>
          <w:rFonts w:ascii="Times New Roman" w:hAnsi="Times New Roman"/>
          <w:b/>
          <w:sz w:val="28"/>
          <w:szCs w:val="28"/>
        </w:rPr>
        <w:t>4</w:t>
      </w:r>
      <w:r w:rsidRPr="00BB256B">
        <w:rPr>
          <w:rFonts w:ascii="Times New Roman" w:hAnsi="Times New Roman"/>
          <w:b/>
          <w:sz w:val="28"/>
          <w:szCs w:val="28"/>
        </w:rPr>
        <w:t xml:space="preserve"> с.</w:t>
      </w:r>
    </w:p>
    <w:p w:rsidR="008C34B5" w:rsidRPr="00241A92" w:rsidRDefault="008C34B5" w:rsidP="008C34B5">
      <w:pPr>
        <w:pStyle w:val="3"/>
        <w:spacing w:before="0" w:after="0"/>
        <w:ind w:firstLine="709"/>
        <w:jc w:val="both"/>
        <w:rPr>
          <w:b w:val="0"/>
          <w:sz w:val="28"/>
          <w:szCs w:val="28"/>
        </w:rPr>
      </w:pPr>
    </w:p>
    <w:p w:rsidR="0002137C" w:rsidRPr="00486DAD" w:rsidRDefault="0002137C" w:rsidP="0002137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B465C4">
        <w:rPr>
          <w:rFonts w:ascii="Times New Roman" w:hAnsi="Times New Roman"/>
          <w:sz w:val="28"/>
          <w:szCs w:val="28"/>
        </w:rPr>
        <w:t xml:space="preserve">Рабочая программа </w:t>
      </w:r>
      <w:r w:rsidR="002140EC">
        <w:rPr>
          <w:rFonts w:ascii="Times New Roman" w:hAnsi="Times New Roman"/>
          <w:sz w:val="28"/>
          <w:szCs w:val="28"/>
        </w:rPr>
        <w:t xml:space="preserve">профессионального модуля </w:t>
      </w:r>
      <w:r w:rsidR="00E674D7">
        <w:rPr>
          <w:rFonts w:ascii="Times New Roman" w:hAnsi="Times New Roman"/>
          <w:sz w:val="28"/>
          <w:szCs w:val="28"/>
        </w:rPr>
        <w:t>ПМ.03</w:t>
      </w:r>
      <w:r w:rsidR="002258CE" w:rsidRPr="002258CE">
        <w:rPr>
          <w:rFonts w:ascii="Times New Roman" w:hAnsi="Times New Roman"/>
          <w:sz w:val="28"/>
          <w:szCs w:val="28"/>
        </w:rPr>
        <w:t xml:space="preserve"> Обеспечение реализации прав граждан в сфере пенсионного обеспечения и социальной защиты</w:t>
      </w:r>
      <w:r>
        <w:rPr>
          <w:rFonts w:ascii="Times New Roman" w:hAnsi="Times New Roman"/>
          <w:sz w:val="28"/>
          <w:szCs w:val="28"/>
        </w:rPr>
        <w:t xml:space="preserve">, </w:t>
      </w:r>
      <w:r w:rsidRPr="0002137C">
        <w:rPr>
          <w:rFonts w:ascii="Times New Roman" w:hAnsi="Times New Roman"/>
          <w:sz w:val="28"/>
          <w:szCs w:val="28"/>
        </w:rPr>
        <w:t xml:space="preserve"> </w:t>
      </w:r>
      <w:r w:rsidRPr="00B465C4">
        <w:rPr>
          <w:rFonts w:ascii="Times New Roman" w:hAnsi="Times New Roman"/>
          <w:sz w:val="28"/>
          <w:szCs w:val="28"/>
        </w:rPr>
        <w:t>разработана на основе Федерал</w:t>
      </w:r>
      <w:r w:rsidRPr="00486DAD">
        <w:rPr>
          <w:rFonts w:ascii="Times New Roman" w:hAnsi="Times New Roman"/>
          <w:sz w:val="28"/>
          <w:szCs w:val="28"/>
        </w:rPr>
        <w:t xml:space="preserve">ьного государственного образовательного стандарта (далее – ФГОС) среднего профессионального образования по специальности  </w:t>
      </w:r>
      <w:r w:rsidR="002258CE" w:rsidRPr="002258CE">
        <w:rPr>
          <w:rFonts w:ascii="Times New Roman" w:hAnsi="Times New Roman"/>
          <w:sz w:val="28"/>
          <w:szCs w:val="28"/>
        </w:rPr>
        <w:t>40.02.04 Юриспруденция, утвержденный приказом Министерства просвещения Российской Федерации от 27 октября 2023 года №798,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02137C" w:rsidRPr="00486DAD" w:rsidRDefault="0002137C" w:rsidP="0002137C">
      <w:pPr>
        <w:spacing w:after="0" w:line="240" w:lineRule="auto"/>
        <w:ind w:firstLine="709"/>
        <w:jc w:val="both"/>
        <w:rPr>
          <w:rFonts w:ascii="Times New Roman" w:hAnsi="Times New Roman"/>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Default="0002137C" w:rsidP="0002137C">
      <w:pPr>
        <w:pStyle w:val="6"/>
        <w:suppressLineNumbers/>
        <w:spacing w:before="0" w:line="240" w:lineRule="auto"/>
        <w:jc w:val="both"/>
        <w:rPr>
          <w:rFonts w:ascii="Times New Roman" w:hAnsi="Times New Roman" w:cs="Times New Roman"/>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2258CE">
        <w:rPr>
          <w:rFonts w:ascii="Times New Roman" w:hAnsi="Times New Roman" w:cs="Times New Roman"/>
          <w:i w:val="0"/>
          <w:color w:val="auto"/>
          <w:sz w:val="28"/>
          <w:szCs w:val="28"/>
        </w:rPr>
        <w:t>Н.В. Резепкина</w:t>
      </w:r>
    </w:p>
    <w:p w:rsidR="0002137C" w:rsidRPr="00486DAD" w:rsidRDefault="0002137C" w:rsidP="0002137C">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2258CE" w:rsidRDefault="002258CE" w:rsidP="002258CE">
      <w:pPr>
        <w:pStyle w:val="6"/>
        <w:suppressLineNumbers/>
        <w:spacing w:before="0" w:line="240" w:lineRule="auto"/>
        <w:jc w:val="both"/>
        <w:rPr>
          <w:rFonts w:ascii="Times New Roman" w:hAnsi="Times New Roman" w:cs="Times New Roman"/>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Pr>
          <w:rFonts w:ascii="Times New Roman" w:hAnsi="Times New Roman" w:cs="Times New Roman"/>
          <w:i w:val="0"/>
          <w:color w:val="auto"/>
          <w:sz w:val="28"/>
          <w:szCs w:val="28"/>
        </w:rPr>
        <w:t>С.С. Ионов</w:t>
      </w:r>
    </w:p>
    <w:p w:rsidR="002258CE" w:rsidRPr="00486DAD" w:rsidRDefault="002258CE" w:rsidP="002258CE">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02137C" w:rsidRPr="00486DAD" w:rsidRDefault="0002137C" w:rsidP="0002137C">
      <w:pPr>
        <w:spacing w:after="0" w:line="240" w:lineRule="auto"/>
        <w:jc w:val="both"/>
        <w:rPr>
          <w:rFonts w:ascii="Times New Roman" w:hAnsi="Times New Roman"/>
          <w:sz w:val="28"/>
          <w:szCs w:val="28"/>
          <w:vertAlign w:val="superscript"/>
        </w:rPr>
      </w:pPr>
    </w:p>
    <w:p w:rsidR="00305E79" w:rsidRDefault="0002137C" w:rsidP="0002137C">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Рассмотрена на заседании ПЦК </w:t>
      </w:r>
    </w:p>
    <w:p w:rsidR="0002137C" w:rsidRPr="00486DAD" w:rsidRDefault="0002137C" w:rsidP="0002137C">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 </w:t>
      </w:r>
      <w:r w:rsidR="00A23016">
        <w:rPr>
          <w:rFonts w:ascii="Times New Roman" w:hAnsi="Times New Roman" w:cs="Times New Roman"/>
          <w:i w:val="0"/>
          <w:color w:val="auto"/>
          <w:sz w:val="28"/>
          <w:szCs w:val="28"/>
        </w:rPr>
        <w:t>1</w:t>
      </w:r>
      <w:r w:rsidRPr="00486DAD">
        <w:rPr>
          <w:rFonts w:ascii="Times New Roman" w:hAnsi="Times New Roman" w:cs="Times New Roman"/>
          <w:i w:val="0"/>
          <w:color w:val="auto"/>
          <w:sz w:val="28"/>
          <w:szCs w:val="28"/>
        </w:rPr>
        <w:t xml:space="preserve"> от </w:t>
      </w:r>
      <w:r w:rsidR="00A23016">
        <w:rPr>
          <w:rFonts w:ascii="Times New Roman" w:hAnsi="Times New Roman" w:cs="Times New Roman"/>
          <w:i w:val="0"/>
          <w:color w:val="auto"/>
          <w:sz w:val="28"/>
          <w:szCs w:val="28"/>
        </w:rPr>
        <w:t xml:space="preserve">27 августа </w:t>
      </w:r>
      <w:r w:rsidRPr="00486DAD">
        <w:rPr>
          <w:rFonts w:ascii="Times New Roman" w:hAnsi="Times New Roman" w:cs="Times New Roman"/>
          <w:i w:val="0"/>
          <w:color w:val="auto"/>
          <w:sz w:val="28"/>
          <w:szCs w:val="28"/>
        </w:rPr>
        <w:t>202</w:t>
      </w:r>
      <w:r w:rsidR="00B31D04">
        <w:rPr>
          <w:rFonts w:ascii="Times New Roman" w:hAnsi="Times New Roman" w:cs="Times New Roman"/>
          <w:i w:val="0"/>
          <w:color w:val="auto"/>
          <w:sz w:val="28"/>
          <w:szCs w:val="28"/>
        </w:rPr>
        <w:t>4</w:t>
      </w:r>
      <w:r w:rsidRPr="00486DAD">
        <w:rPr>
          <w:rFonts w:ascii="Times New Roman" w:hAnsi="Times New Roman" w:cs="Times New Roman"/>
          <w:i w:val="0"/>
          <w:color w:val="auto"/>
          <w:sz w:val="28"/>
          <w:szCs w:val="28"/>
        </w:rPr>
        <w:t xml:space="preserve"> г.</w:t>
      </w:r>
    </w:p>
    <w:p w:rsidR="0002137C" w:rsidRPr="00486DAD" w:rsidRDefault="0002137C" w:rsidP="000213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sidR="002258CE" w:rsidRPr="002258CE">
        <w:rPr>
          <w:rFonts w:ascii="Times New Roman" w:hAnsi="Times New Roman"/>
          <w:sz w:val="28"/>
          <w:szCs w:val="28"/>
        </w:rPr>
        <w:t>Н.В. Резепкина</w:t>
      </w: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02137C" w:rsidRPr="00486DAD" w:rsidRDefault="0002137C" w:rsidP="0002137C">
      <w:pPr>
        <w:spacing w:after="0" w:line="240" w:lineRule="auto"/>
        <w:jc w:val="both"/>
        <w:rPr>
          <w:rFonts w:ascii="Times New Roman" w:hAnsi="Times New Roman"/>
          <w:b/>
          <w:sz w:val="28"/>
          <w:szCs w:val="28"/>
        </w:rPr>
      </w:pPr>
    </w:p>
    <w:p w:rsidR="00811F85" w:rsidRPr="00C56AC0" w:rsidRDefault="00811F85" w:rsidP="00811F85">
      <w:pPr>
        <w:jc w:val="center"/>
        <w:rPr>
          <w:rFonts w:ascii="Times New Roman" w:hAnsi="Times New Roman"/>
          <w:b/>
          <w:i/>
          <w:sz w:val="24"/>
          <w:szCs w:val="24"/>
        </w:rPr>
      </w:pPr>
    </w:p>
    <w:p w:rsidR="00811F85" w:rsidRDefault="00811F85" w:rsidP="00757D03">
      <w:pPr>
        <w:rPr>
          <w:rFonts w:ascii="Times New Roman" w:hAnsi="Times New Roman"/>
          <w:b/>
          <w:i/>
          <w:sz w:val="24"/>
          <w:szCs w:val="24"/>
        </w:rPr>
      </w:pPr>
    </w:p>
    <w:p w:rsidR="0084395B" w:rsidRPr="00C56AC0" w:rsidRDefault="0084395B" w:rsidP="00757D03">
      <w:pPr>
        <w:rPr>
          <w:rFonts w:ascii="Times New Roman" w:hAnsi="Times New Roman"/>
          <w:b/>
          <w:i/>
          <w:sz w:val="24"/>
          <w:szCs w:val="24"/>
        </w:rPr>
      </w:pPr>
    </w:p>
    <w:p w:rsidR="00811F85" w:rsidRDefault="00811F85" w:rsidP="00811F85">
      <w:pPr>
        <w:jc w:val="center"/>
        <w:rPr>
          <w:rFonts w:ascii="Times New Roman" w:hAnsi="Times New Roman"/>
          <w:b/>
          <w:sz w:val="28"/>
          <w:szCs w:val="28"/>
        </w:rPr>
      </w:pPr>
      <w:r w:rsidRPr="00C241EB">
        <w:rPr>
          <w:rFonts w:ascii="Times New Roman" w:hAnsi="Times New Roman"/>
          <w:b/>
          <w:sz w:val="28"/>
          <w:szCs w:val="28"/>
        </w:rPr>
        <w:lastRenderedPageBreak/>
        <w:t>СОДЕРЖАНИЕ</w:t>
      </w:r>
    </w:p>
    <w:p w:rsidR="00BD3536" w:rsidRPr="00C241EB" w:rsidRDefault="00BD3536" w:rsidP="00811F85">
      <w:pPr>
        <w:jc w:val="center"/>
        <w:rPr>
          <w:rFonts w:ascii="Times New Roman" w:hAnsi="Times New Roman"/>
          <w:b/>
          <w:sz w:val="28"/>
          <w:szCs w:val="28"/>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815"/>
      </w:tblGrid>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1</w:t>
            </w:r>
          </w:p>
        </w:tc>
        <w:tc>
          <w:tcPr>
            <w:tcW w:w="8364" w:type="dxa"/>
          </w:tcPr>
          <w:p w:rsidR="001271C4" w:rsidRPr="00BF3F38" w:rsidRDefault="00ED5E79" w:rsidP="0084395B">
            <w:pPr>
              <w:jc w:val="both"/>
              <w:rPr>
                <w:rFonts w:ascii="Times New Roman" w:hAnsi="Times New Roman"/>
                <w:sz w:val="28"/>
                <w:szCs w:val="28"/>
              </w:rPr>
            </w:pPr>
            <w:r w:rsidRPr="00BF3F38">
              <w:rPr>
                <w:rFonts w:ascii="Times New Roman" w:hAnsi="Times New Roman"/>
                <w:sz w:val="28"/>
                <w:szCs w:val="28"/>
              </w:rPr>
              <w:t xml:space="preserve">ОБЩАЯ ХАРАКТЕРИСТИКА </w:t>
            </w:r>
            <w:r w:rsidR="001271C4" w:rsidRPr="00BF3F38">
              <w:rPr>
                <w:rFonts w:ascii="Times New Roman" w:hAnsi="Times New Roman"/>
                <w:sz w:val="28"/>
                <w:szCs w:val="28"/>
              </w:rPr>
              <w:t>РАБОЧЕЙ ПРОГРАММЫ ПРОФЕССИОНАЛЬНОГО МОДУЛЯ</w:t>
            </w:r>
            <w:r w:rsidR="008C22D2">
              <w:rPr>
                <w:rFonts w:ascii="Times New Roman" w:hAnsi="Times New Roman"/>
                <w:sz w:val="28"/>
                <w:szCs w:val="28"/>
              </w:rPr>
              <w:t xml:space="preserve"> ПМ.03</w:t>
            </w:r>
          </w:p>
        </w:tc>
        <w:tc>
          <w:tcPr>
            <w:tcW w:w="815" w:type="dxa"/>
          </w:tcPr>
          <w:p w:rsidR="001271C4" w:rsidRPr="00BF3F38" w:rsidRDefault="00201E0E" w:rsidP="00BF3F38">
            <w:pPr>
              <w:jc w:val="center"/>
              <w:rPr>
                <w:rFonts w:ascii="Times New Roman" w:hAnsi="Times New Roman"/>
                <w:sz w:val="28"/>
                <w:szCs w:val="28"/>
              </w:rPr>
            </w:pPr>
            <w:r>
              <w:rPr>
                <w:rFonts w:ascii="Times New Roman" w:hAnsi="Times New Roman"/>
                <w:sz w:val="28"/>
                <w:szCs w:val="28"/>
              </w:rPr>
              <w:t>4</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2</w:t>
            </w:r>
          </w:p>
        </w:tc>
        <w:tc>
          <w:tcPr>
            <w:tcW w:w="8364" w:type="dxa"/>
          </w:tcPr>
          <w:p w:rsidR="001271C4" w:rsidRPr="00BF3F38" w:rsidRDefault="001271C4" w:rsidP="0084395B">
            <w:pPr>
              <w:suppressAutoHyphens/>
              <w:jc w:val="both"/>
              <w:rPr>
                <w:rFonts w:ascii="Times New Roman" w:hAnsi="Times New Roman"/>
                <w:sz w:val="28"/>
                <w:szCs w:val="28"/>
              </w:rPr>
            </w:pPr>
            <w:r w:rsidRPr="00BF3F38">
              <w:rPr>
                <w:rFonts w:ascii="Times New Roman" w:hAnsi="Times New Roman"/>
                <w:sz w:val="28"/>
                <w:szCs w:val="28"/>
              </w:rPr>
              <w:t>СТРУКТУРА И СОДЕРЖАНИЕ ПРОФЕССИОНАЛЬНОГО МОДУЛЯ</w:t>
            </w:r>
            <w:r w:rsidR="008C22D2">
              <w:rPr>
                <w:rFonts w:ascii="Times New Roman" w:hAnsi="Times New Roman"/>
                <w:sz w:val="28"/>
                <w:szCs w:val="28"/>
              </w:rPr>
              <w:t xml:space="preserve"> ПМ.03</w:t>
            </w:r>
          </w:p>
        </w:tc>
        <w:tc>
          <w:tcPr>
            <w:tcW w:w="815" w:type="dxa"/>
          </w:tcPr>
          <w:p w:rsidR="001271C4" w:rsidRPr="00BF3F38" w:rsidRDefault="00597720" w:rsidP="00BF3F38">
            <w:pPr>
              <w:jc w:val="center"/>
              <w:rPr>
                <w:rFonts w:ascii="Times New Roman" w:hAnsi="Times New Roman"/>
                <w:sz w:val="28"/>
                <w:szCs w:val="28"/>
              </w:rPr>
            </w:pPr>
            <w:r>
              <w:rPr>
                <w:rFonts w:ascii="Times New Roman" w:hAnsi="Times New Roman"/>
                <w:sz w:val="28"/>
                <w:szCs w:val="28"/>
              </w:rPr>
              <w:t>8</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3</w:t>
            </w:r>
          </w:p>
        </w:tc>
        <w:tc>
          <w:tcPr>
            <w:tcW w:w="8364" w:type="dxa"/>
          </w:tcPr>
          <w:p w:rsidR="00C241EB" w:rsidRPr="00BF3F38" w:rsidRDefault="001271C4" w:rsidP="0084395B">
            <w:pPr>
              <w:jc w:val="both"/>
              <w:rPr>
                <w:rFonts w:ascii="Times New Roman" w:hAnsi="Times New Roman"/>
                <w:sz w:val="28"/>
                <w:szCs w:val="28"/>
              </w:rPr>
            </w:pPr>
            <w:r w:rsidRPr="00BF3F38">
              <w:rPr>
                <w:rFonts w:ascii="Times New Roman" w:hAnsi="Times New Roman"/>
                <w:sz w:val="28"/>
                <w:szCs w:val="28"/>
              </w:rPr>
              <w:t>УСЛОВИЯ РЕАЛИЗАЦИИ ПРОФЕССИОНАЛЬНОГО МОДУЛЯ</w:t>
            </w:r>
            <w:r w:rsidR="008C22D2">
              <w:rPr>
                <w:rFonts w:ascii="Times New Roman" w:hAnsi="Times New Roman"/>
                <w:sz w:val="28"/>
                <w:szCs w:val="28"/>
              </w:rPr>
              <w:t xml:space="preserve"> ПМ.03</w:t>
            </w:r>
          </w:p>
        </w:tc>
        <w:tc>
          <w:tcPr>
            <w:tcW w:w="815" w:type="dxa"/>
          </w:tcPr>
          <w:p w:rsidR="001271C4" w:rsidRPr="00BF3F38" w:rsidRDefault="00597720" w:rsidP="00BF3F38">
            <w:pPr>
              <w:jc w:val="center"/>
              <w:rPr>
                <w:rFonts w:ascii="Times New Roman" w:hAnsi="Times New Roman"/>
                <w:sz w:val="28"/>
                <w:szCs w:val="28"/>
              </w:rPr>
            </w:pPr>
            <w:r>
              <w:rPr>
                <w:rFonts w:ascii="Times New Roman" w:hAnsi="Times New Roman"/>
                <w:sz w:val="28"/>
                <w:szCs w:val="28"/>
              </w:rPr>
              <w:t>34</w:t>
            </w:r>
          </w:p>
        </w:tc>
      </w:tr>
      <w:tr w:rsidR="001271C4" w:rsidRPr="00BF3F38" w:rsidTr="00BF3F38">
        <w:tc>
          <w:tcPr>
            <w:tcW w:w="675" w:type="dxa"/>
          </w:tcPr>
          <w:p w:rsidR="001271C4" w:rsidRPr="00BF3F38" w:rsidRDefault="001271C4" w:rsidP="00305E79">
            <w:pPr>
              <w:rPr>
                <w:rFonts w:ascii="Times New Roman" w:hAnsi="Times New Roman"/>
                <w:sz w:val="28"/>
                <w:szCs w:val="28"/>
              </w:rPr>
            </w:pPr>
            <w:r w:rsidRPr="00BF3F38">
              <w:rPr>
                <w:rFonts w:ascii="Times New Roman" w:hAnsi="Times New Roman"/>
                <w:sz w:val="28"/>
                <w:szCs w:val="28"/>
              </w:rPr>
              <w:t>4</w:t>
            </w:r>
          </w:p>
        </w:tc>
        <w:tc>
          <w:tcPr>
            <w:tcW w:w="8364" w:type="dxa"/>
          </w:tcPr>
          <w:p w:rsidR="001271C4" w:rsidRPr="00BF3F38" w:rsidRDefault="001271C4" w:rsidP="0084395B">
            <w:pPr>
              <w:suppressAutoHyphens/>
              <w:jc w:val="both"/>
              <w:rPr>
                <w:rFonts w:ascii="Times New Roman" w:hAnsi="Times New Roman"/>
                <w:sz w:val="28"/>
                <w:szCs w:val="28"/>
              </w:rPr>
            </w:pPr>
            <w:r w:rsidRPr="00BF3F38">
              <w:rPr>
                <w:rFonts w:ascii="Times New Roman" w:hAnsi="Times New Roman"/>
                <w:sz w:val="28"/>
                <w:szCs w:val="28"/>
              </w:rPr>
              <w:t>КОНТРОЛЬ И ОЦЕНКА РЕЗУЛЬТАТОВ ОСВОЕНИЯ ПРОФЕССИОНАЛЬНОГО МОДУЛЯ</w:t>
            </w:r>
            <w:r w:rsidR="008C22D2">
              <w:rPr>
                <w:rFonts w:ascii="Times New Roman" w:hAnsi="Times New Roman"/>
                <w:sz w:val="28"/>
                <w:szCs w:val="28"/>
              </w:rPr>
              <w:t xml:space="preserve"> ПМ.03</w:t>
            </w:r>
          </w:p>
        </w:tc>
        <w:tc>
          <w:tcPr>
            <w:tcW w:w="815" w:type="dxa"/>
          </w:tcPr>
          <w:p w:rsidR="001271C4" w:rsidRPr="00BF3F38" w:rsidRDefault="00597720" w:rsidP="00BF3F38">
            <w:pPr>
              <w:jc w:val="center"/>
              <w:rPr>
                <w:rFonts w:ascii="Times New Roman" w:hAnsi="Times New Roman"/>
                <w:sz w:val="28"/>
                <w:szCs w:val="28"/>
              </w:rPr>
            </w:pPr>
            <w:r>
              <w:rPr>
                <w:rFonts w:ascii="Times New Roman" w:hAnsi="Times New Roman"/>
                <w:sz w:val="28"/>
                <w:szCs w:val="28"/>
              </w:rPr>
              <w:t>42</w:t>
            </w:r>
          </w:p>
        </w:tc>
      </w:tr>
    </w:tbl>
    <w:p w:rsidR="00811F85" w:rsidRPr="00F43C76" w:rsidRDefault="00811F85" w:rsidP="00811F85">
      <w:pPr>
        <w:rPr>
          <w:rFonts w:ascii="Times New Roman" w:hAnsi="Times New Roman"/>
          <w:b/>
          <w:i/>
          <w:sz w:val="24"/>
          <w:szCs w:val="24"/>
        </w:rPr>
      </w:pPr>
    </w:p>
    <w:p w:rsidR="00811F85" w:rsidRPr="00F43C76" w:rsidRDefault="00811F85" w:rsidP="00811F85">
      <w:pPr>
        <w:rPr>
          <w:rFonts w:ascii="Times New Roman" w:hAnsi="Times New Roman"/>
          <w:b/>
          <w:i/>
          <w:sz w:val="24"/>
          <w:szCs w:val="24"/>
        </w:rPr>
        <w:sectPr w:rsidR="00811F85" w:rsidRPr="00F43C76" w:rsidSect="00377FB2">
          <w:footerReference w:type="default" r:id="rId10"/>
          <w:pgSz w:w="11907" w:h="16840"/>
          <w:pgMar w:top="1134" w:right="851" w:bottom="992" w:left="1418" w:header="709" w:footer="709" w:gutter="0"/>
          <w:cols w:space="720"/>
        </w:sectPr>
      </w:pPr>
    </w:p>
    <w:p w:rsidR="00811F85" w:rsidRPr="00CB54B2" w:rsidRDefault="00811F85" w:rsidP="00616438">
      <w:pPr>
        <w:spacing w:after="0" w:line="240" w:lineRule="auto"/>
        <w:ind w:firstLine="709"/>
        <w:jc w:val="both"/>
        <w:rPr>
          <w:rFonts w:ascii="Times New Roman" w:hAnsi="Times New Roman"/>
          <w:b/>
          <w:sz w:val="28"/>
          <w:szCs w:val="28"/>
        </w:rPr>
      </w:pPr>
      <w:r w:rsidRPr="00CB54B2">
        <w:rPr>
          <w:rFonts w:ascii="Times New Roman" w:hAnsi="Times New Roman"/>
          <w:b/>
          <w:sz w:val="28"/>
          <w:szCs w:val="28"/>
        </w:rPr>
        <w:lastRenderedPageBreak/>
        <w:t>1. ОБЩАЯ ХАРАКТЕРИСТИКА РАБОЧЕЙ ПРОГРАММЫ</w:t>
      </w:r>
      <w:r w:rsidR="00CB54B2">
        <w:rPr>
          <w:rFonts w:ascii="Times New Roman" w:hAnsi="Times New Roman"/>
          <w:b/>
          <w:sz w:val="28"/>
          <w:szCs w:val="28"/>
        </w:rPr>
        <w:t xml:space="preserve"> </w:t>
      </w:r>
      <w:r w:rsidRPr="00CB54B2">
        <w:rPr>
          <w:rFonts w:ascii="Times New Roman" w:hAnsi="Times New Roman"/>
          <w:b/>
          <w:sz w:val="28"/>
          <w:szCs w:val="28"/>
        </w:rPr>
        <w:t>ПРОФЕССИОНАЛЬНОГО МОДУЛЯ</w:t>
      </w:r>
      <w:r w:rsidR="00616438">
        <w:rPr>
          <w:rFonts w:ascii="Times New Roman" w:hAnsi="Times New Roman"/>
          <w:b/>
          <w:sz w:val="28"/>
          <w:szCs w:val="28"/>
        </w:rPr>
        <w:t xml:space="preserve"> </w:t>
      </w:r>
      <w:r w:rsidRPr="00CB54B2">
        <w:rPr>
          <w:rFonts w:ascii="Times New Roman" w:hAnsi="Times New Roman"/>
          <w:b/>
          <w:sz w:val="28"/>
          <w:szCs w:val="28"/>
        </w:rPr>
        <w:t>ПМ.0</w:t>
      </w:r>
      <w:r w:rsidR="00DE0004">
        <w:rPr>
          <w:rFonts w:ascii="Times New Roman" w:hAnsi="Times New Roman"/>
          <w:b/>
          <w:sz w:val="28"/>
          <w:szCs w:val="28"/>
        </w:rPr>
        <w:t>3</w:t>
      </w:r>
    </w:p>
    <w:p w:rsidR="00811F85" w:rsidRPr="00CB54B2" w:rsidRDefault="00811F85" w:rsidP="00616438">
      <w:pPr>
        <w:suppressAutoHyphens/>
        <w:spacing w:after="0" w:line="240" w:lineRule="auto"/>
        <w:ind w:firstLine="709"/>
        <w:jc w:val="both"/>
        <w:rPr>
          <w:rFonts w:ascii="Times New Roman" w:hAnsi="Times New Roman"/>
          <w:b/>
          <w:sz w:val="28"/>
          <w:szCs w:val="28"/>
          <w:vertAlign w:val="superscript"/>
        </w:rPr>
      </w:pPr>
    </w:p>
    <w:p w:rsidR="00811F85" w:rsidRPr="00CB54B2" w:rsidRDefault="00EA01D9" w:rsidP="00EA01D9">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1.1</w:t>
      </w:r>
      <w:r w:rsidR="00811F85" w:rsidRPr="00CB54B2">
        <w:rPr>
          <w:rFonts w:ascii="Times New Roman" w:hAnsi="Times New Roman"/>
          <w:b/>
          <w:sz w:val="28"/>
          <w:szCs w:val="28"/>
        </w:rPr>
        <w:t xml:space="preserve"> </w:t>
      </w:r>
      <w:bookmarkStart w:id="3" w:name="_Hlk511590080"/>
      <w:r w:rsidR="00811F85" w:rsidRPr="00CB54B2">
        <w:rPr>
          <w:rFonts w:ascii="Times New Roman" w:hAnsi="Times New Roman"/>
          <w:b/>
          <w:sz w:val="28"/>
          <w:szCs w:val="28"/>
        </w:rPr>
        <w:t xml:space="preserve">Цель и планируемые результаты освоения профессионального модуля </w:t>
      </w:r>
      <w:bookmarkEnd w:id="3"/>
    </w:p>
    <w:p w:rsidR="00811F85" w:rsidRDefault="00811F85" w:rsidP="00A37230">
      <w:pPr>
        <w:suppressAutoHyphens/>
        <w:spacing w:after="0" w:line="240" w:lineRule="auto"/>
        <w:ind w:firstLine="709"/>
        <w:jc w:val="both"/>
        <w:rPr>
          <w:rFonts w:ascii="Times New Roman" w:hAnsi="Times New Roman"/>
          <w:sz w:val="28"/>
          <w:szCs w:val="28"/>
        </w:rPr>
      </w:pPr>
      <w:r w:rsidRPr="00CB54B2">
        <w:rPr>
          <w:rFonts w:ascii="Times New Roman" w:hAnsi="Times New Roman"/>
          <w:sz w:val="28"/>
          <w:szCs w:val="28"/>
        </w:rPr>
        <w:t>В результате изучения профессионального модуля обучающихся д</w:t>
      </w:r>
      <w:r w:rsidR="009336F2">
        <w:rPr>
          <w:rFonts w:ascii="Times New Roman" w:hAnsi="Times New Roman"/>
          <w:sz w:val="28"/>
          <w:szCs w:val="28"/>
        </w:rPr>
        <w:t>олжен освоить вид деятельности «</w:t>
      </w:r>
      <w:r w:rsidR="0084395B" w:rsidRPr="0084395B">
        <w:rPr>
          <w:rFonts w:ascii="Times New Roman" w:hAnsi="Times New Roman"/>
          <w:sz w:val="28"/>
          <w:szCs w:val="28"/>
        </w:rPr>
        <w:t>Обеспечение реализации прав граждан в сфере пенсионного обеспечения и социальной защиты</w:t>
      </w:r>
      <w:r w:rsidRPr="00CB54B2">
        <w:rPr>
          <w:rFonts w:ascii="Times New Roman" w:hAnsi="Times New Roman"/>
          <w:sz w:val="28"/>
          <w:szCs w:val="28"/>
        </w:rPr>
        <w:t>» и соответствующие ему общие компетенции и профессиональные компетенции:</w:t>
      </w:r>
    </w:p>
    <w:p w:rsidR="00757D03" w:rsidRPr="00CB54B2" w:rsidRDefault="00757D03" w:rsidP="00A37230">
      <w:pPr>
        <w:suppressAutoHyphens/>
        <w:spacing w:after="0" w:line="240" w:lineRule="auto"/>
        <w:ind w:firstLine="709"/>
        <w:jc w:val="both"/>
        <w:rPr>
          <w:rFonts w:ascii="Times New Roman" w:hAnsi="Times New Roman"/>
          <w:sz w:val="28"/>
          <w:szCs w:val="28"/>
        </w:rPr>
      </w:pPr>
    </w:p>
    <w:p w:rsidR="00811F85" w:rsidRPr="00CB54B2" w:rsidRDefault="00575F92" w:rsidP="00575F92">
      <w:pPr>
        <w:spacing w:after="0" w:line="240" w:lineRule="auto"/>
        <w:ind w:left="851"/>
        <w:jc w:val="both"/>
        <w:rPr>
          <w:rFonts w:ascii="Times New Roman" w:hAnsi="Times New Roman"/>
          <w:sz w:val="28"/>
          <w:szCs w:val="28"/>
        </w:rPr>
      </w:pPr>
      <w:r>
        <w:rPr>
          <w:rFonts w:ascii="Times New Roman" w:hAnsi="Times New Roman"/>
          <w:sz w:val="28"/>
          <w:szCs w:val="28"/>
        </w:rPr>
        <w:t xml:space="preserve">1.1.1 </w:t>
      </w:r>
      <w:r w:rsidR="00811F85" w:rsidRPr="00CB54B2">
        <w:rPr>
          <w:rFonts w:ascii="Times New Roman" w:hAnsi="Times New Roman"/>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11F85" w:rsidRPr="00CB54B2" w:rsidTr="00377FB2">
        <w:tc>
          <w:tcPr>
            <w:tcW w:w="1229" w:type="dxa"/>
            <w:vAlign w:val="center"/>
          </w:tcPr>
          <w:p w:rsidR="00811F85" w:rsidRPr="00CB54B2" w:rsidRDefault="00811F85" w:rsidP="00CB54B2">
            <w:pPr>
              <w:spacing w:after="0" w:line="240" w:lineRule="auto"/>
              <w:rPr>
                <w:rStyle w:val="af0"/>
                <w:rFonts w:ascii="Times New Roman" w:hAnsi="Times New Roman"/>
                <w:b/>
                <w:i w:val="0"/>
                <w:sz w:val="28"/>
                <w:szCs w:val="28"/>
              </w:rPr>
            </w:pPr>
            <w:r w:rsidRPr="00CB54B2">
              <w:rPr>
                <w:rStyle w:val="af0"/>
                <w:rFonts w:ascii="Times New Roman" w:hAnsi="Times New Roman"/>
                <w:b/>
                <w:i w:val="0"/>
                <w:sz w:val="28"/>
                <w:szCs w:val="28"/>
              </w:rPr>
              <w:t>Код</w:t>
            </w:r>
          </w:p>
        </w:tc>
        <w:tc>
          <w:tcPr>
            <w:tcW w:w="8342" w:type="dxa"/>
            <w:vAlign w:val="center"/>
          </w:tcPr>
          <w:p w:rsidR="00811F85" w:rsidRPr="00CB54B2" w:rsidRDefault="00811F85" w:rsidP="00CB54B2">
            <w:pPr>
              <w:spacing w:after="0" w:line="240" w:lineRule="auto"/>
              <w:jc w:val="center"/>
              <w:rPr>
                <w:rStyle w:val="af0"/>
                <w:rFonts w:ascii="Times New Roman" w:hAnsi="Times New Roman"/>
                <w:b/>
                <w:i w:val="0"/>
                <w:iCs/>
                <w:sz w:val="28"/>
                <w:szCs w:val="28"/>
              </w:rPr>
            </w:pPr>
            <w:r w:rsidRPr="00CB54B2">
              <w:rPr>
                <w:rStyle w:val="af0"/>
                <w:rFonts w:ascii="Times New Roman" w:hAnsi="Times New Roman"/>
                <w:b/>
                <w:i w:val="0"/>
                <w:iCs/>
                <w:sz w:val="28"/>
                <w:szCs w:val="28"/>
              </w:rPr>
              <w:t>Наименование общих компетенций</w:t>
            </w:r>
          </w:p>
        </w:tc>
      </w:tr>
      <w:tr w:rsidR="00811F85" w:rsidRPr="00CB54B2" w:rsidTr="0084395B">
        <w:trPr>
          <w:trHeight w:val="718"/>
        </w:trPr>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01</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02</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03</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84395B">
              <w:rPr>
                <w:rFonts w:ascii="Times New Roman" w:hAnsi="Times New Roman"/>
                <w:sz w:val="28"/>
                <w:szCs w:val="28"/>
              </w:rPr>
              <w:t xml:space="preserve">правовой и </w:t>
            </w:r>
            <w:r w:rsidRPr="00CB54B2">
              <w:rPr>
                <w:rFonts w:ascii="Times New Roman" w:hAnsi="Times New Roman"/>
                <w:sz w:val="28"/>
                <w:szCs w:val="28"/>
              </w:rPr>
              <w:t>финансовой грамотности в различных жизненных ситуациях</w:t>
            </w: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04</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Эффективно взаимодействовать и работать в коллективе и команде</w:t>
            </w:r>
          </w:p>
        </w:tc>
      </w:tr>
      <w:tr w:rsidR="00811F85" w:rsidRPr="00CB54B2" w:rsidTr="00377FB2">
        <w:tc>
          <w:tcPr>
            <w:tcW w:w="1229" w:type="dxa"/>
            <w:vAlign w:val="center"/>
          </w:tcPr>
          <w:p w:rsidR="00811F85" w:rsidRPr="00CB54B2" w:rsidRDefault="00811F85" w:rsidP="00CB54B2">
            <w:pPr>
              <w:spacing w:after="0" w:line="240" w:lineRule="auto"/>
              <w:rPr>
                <w:rFonts w:ascii="Times New Roman" w:hAnsi="Times New Roman"/>
                <w:b/>
                <w:bCs/>
                <w:iCs/>
                <w:sz w:val="28"/>
                <w:szCs w:val="28"/>
              </w:rPr>
            </w:pPr>
            <w:r w:rsidRPr="00CB54B2">
              <w:rPr>
                <w:rFonts w:ascii="Times New Roman" w:hAnsi="Times New Roman"/>
                <w:sz w:val="28"/>
                <w:szCs w:val="28"/>
              </w:rPr>
              <w:t>ОК 05</w:t>
            </w:r>
          </w:p>
        </w:tc>
        <w:tc>
          <w:tcPr>
            <w:tcW w:w="8342" w:type="dxa"/>
          </w:tcPr>
          <w:p w:rsidR="009336F2" w:rsidRPr="00CB54B2" w:rsidRDefault="00811F85" w:rsidP="00CB54B2">
            <w:pPr>
              <w:spacing w:after="0" w:line="240" w:lineRule="auto"/>
              <w:jc w:val="both"/>
              <w:rPr>
                <w:rFonts w:ascii="Times New Roman" w:hAnsi="Times New Roman"/>
                <w:sz w:val="28"/>
                <w:szCs w:val="28"/>
              </w:rPr>
            </w:pPr>
            <w:r w:rsidRPr="00CB54B2">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4395B" w:rsidRPr="00CB54B2" w:rsidTr="00377FB2">
        <w:tc>
          <w:tcPr>
            <w:tcW w:w="1229" w:type="dxa"/>
            <w:vAlign w:val="center"/>
          </w:tcPr>
          <w:p w:rsidR="0084395B" w:rsidRPr="00CB54B2" w:rsidRDefault="0084395B" w:rsidP="00CB54B2">
            <w:pPr>
              <w:spacing w:after="0" w:line="240" w:lineRule="auto"/>
              <w:rPr>
                <w:rFonts w:ascii="Times New Roman" w:hAnsi="Times New Roman"/>
                <w:sz w:val="28"/>
                <w:szCs w:val="28"/>
              </w:rPr>
            </w:pPr>
            <w:r>
              <w:rPr>
                <w:rFonts w:ascii="Times New Roman" w:hAnsi="Times New Roman"/>
                <w:sz w:val="28"/>
                <w:szCs w:val="28"/>
              </w:rPr>
              <w:t>ОК 06</w:t>
            </w:r>
          </w:p>
        </w:tc>
        <w:tc>
          <w:tcPr>
            <w:tcW w:w="8342" w:type="dxa"/>
          </w:tcPr>
          <w:p w:rsidR="0084395B" w:rsidRPr="00CB54B2" w:rsidRDefault="0084395B" w:rsidP="00CB54B2">
            <w:pPr>
              <w:spacing w:after="0" w:line="240" w:lineRule="auto"/>
              <w:jc w:val="both"/>
              <w:rPr>
                <w:rFonts w:ascii="Times New Roman" w:hAnsi="Times New Roman"/>
                <w:sz w:val="28"/>
                <w:szCs w:val="28"/>
              </w:rPr>
            </w:pPr>
            <w:r>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568D" w:rsidRPr="00CB54B2" w:rsidTr="00377FB2">
        <w:tc>
          <w:tcPr>
            <w:tcW w:w="1229" w:type="dxa"/>
            <w:vAlign w:val="center"/>
          </w:tcPr>
          <w:p w:rsidR="0064568D" w:rsidRPr="00CB54B2" w:rsidRDefault="0064568D" w:rsidP="00CB54B2">
            <w:pPr>
              <w:spacing w:after="0" w:line="240" w:lineRule="auto"/>
              <w:rPr>
                <w:rFonts w:ascii="Times New Roman" w:hAnsi="Times New Roman"/>
                <w:b/>
                <w:bCs/>
                <w:iCs/>
                <w:sz w:val="28"/>
                <w:szCs w:val="28"/>
              </w:rPr>
            </w:pPr>
            <w:r w:rsidRPr="00CB54B2">
              <w:rPr>
                <w:rFonts w:ascii="Times New Roman" w:hAnsi="Times New Roman"/>
                <w:sz w:val="28"/>
                <w:szCs w:val="28"/>
              </w:rPr>
              <w:t>ОК 09</w:t>
            </w:r>
          </w:p>
        </w:tc>
        <w:tc>
          <w:tcPr>
            <w:tcW w:w="8342" w:type="dxa"/>
          </w:tcPr>
          <w:p w:rsidR="0064568D" w:rsidRPr="00CB54B2" w:rsidRDefault="0064568D" w:rsidP="00CB54B2">
            <w:pPr>
              <w:spacing w:after="0" w:line="240" w:lineRule="auto"/>
              <w:jc w:val="both"/>
              <w:rPr>
                <w:rFonts w:ascii="Times New Roman" w:hAnsi="Times New Roman"/>
                <w:sz w:val="28"/>
                <w:szCs w:val="28"/>
              </w:rPr>
            </w:pPr>
            <w:r w:rsidRPr="00CB54B2">
              <w:rPr>
                <w:rFonts w:ascii="Times New Roman" w:hAnsi="Times New Roman"/>
                <w:sz w:val="28"/>
                <w:szCs w:val="28"/>
              </w:rPr>
              <w:t>Пользоваться профессиональной документацией на государственном и иностранном языках</w:t>
            </w:r>
          </w:p>
        </w:tc>
      </w:tr>
    </w:tbl>
    <w:p w:rsidR="00811F85" w:rsidRDefault="00811F85" w:rsidP="00CB54B2">
      <w:pPr>
        <w:spacing w:after="0" w:line="240" w:lineRule="auto"/>
        <w:ind w:firstLine="709"/>
        <w:rPr>
          <w:rStyle w:val="af0"/>
          <w:rFonts w:ascii="Times New Roman" w:hAnsi="Times New Roman"/>
          <w:bCs/>
          <w:i w:val="0"/>
          <w:iCs/>
          <w:sz w:val="28"/>
          <w:szCs w:val="28"/>
        </w:rPr>
      </w:pPr>
    </w:p>
    <w:p w:rsidR="00997CA9" w:rsidRDefault="00997CA9"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DC57F5" w:rsidRDefault="00DC57F5" w:rsidP="00CB54B2">
      <w:pPr>
        <w:spacing w:after="0" w:line="240" w:lineRule="auto"/>
        <w:ind w:firstLine="709"/>
        <w:rPr>
          <w:rStyle w:val="af0"/>
          <w:rFonts w:ascii="Times New Roman" w:hAnsi="Times New Roman"/>
          <w:bCs/>
          <w:i w:val="0"/>
          <w:iCs/>
          <w:sz w:val="28"/>
          <w:szCs w:val="28"/>
        </w:rPr>
      </w:pPr>
    </w:p>
    <w:p w:rsidR="00811F85" w:rsidRDefault="00811F85" w:rsidP="00CB54B2">
      <w:pPr>
        <w:spacing w:after="0" w:line="240" w:lineRule="auto"/>
        <w:ind w:firstLine="709"/>
        <w:rPr>
          <w:rStyle w:val="af0"/>
          <w:rFonts w:ascii="Times New Roman" w:hAnsi="Times New Roman"/>
          <w:bCs/>
          <w:i w:val="0"/>
          <w:iCs/>
          <w:sz w:val="28"/>
          <w:szCs w:val="28"/>
        </w:rPr>
      </w:pPr>
      <w:r w:rsidRPr="00CB54B2">
        <w:rPr>
          <w:rStyle w:val="af0"/>
          <w:rFonts w:ascii="Times New Roman" w:hAnsi="Times New Roman"/>
          <w:bCs/>
          <w:i w:val="0"/>
          <w:iCs/>
          <w:sz w:val="28"/>
          <w:szCs w:val="28"/>
        </w:rPr>
        <w:lastRenderedPageBreak/>
        <w:t xml:space="preserve">1.1.2. Перечень профессиональных компетенций </w:t>
      </w:r>
    </w:p>
    <w:p w:rsidR="00757D03" w:rsidRPr="00CB54B2" w:rsidRDefault="00757D03" w:rsidP="00CB54B2">
      <w:pPr>
        <w:spacing w:after="0" w:line="240" w:lineRule="auto"/>
        <w:ind w:firstLine="709"/>
        <w:rPr>
          <w:rStyle w:val="af0"/>
          <w:rFonts w:ascii="Times New Roman" w:hAnsi="Times New Roman"/>
          <w:bCs/>
          <w:i w:val="0"/>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11F85" w:rsidRPr="00CB54B2" w:rsidTr="00377FB2">
        <w:tc>
          <w:tcPr>
            <w:tcW w:w="1204" w:type="dxa"/>
          </w:tcPr>
          <w:p w:rsidR="00811F85" w:rsidRPr="00CB54B2" w:rsidRDefault="00811F85" w:rsidP="00CB54B2">
            <w:pPr>
              <w:spacing w:after="0" w:line="240" w:lineRule="auto"/>
              <w:rPr>
                <w:rStyle w:val="af0"/>
                <w:rFonts w:ascii="Times New Roman" w:hAnsi="Times New Roman"/>
                <w:b/>
                <w:i w:val="0"/>
                <w:sz w:val="28"/>
                <w:szCs w:val="28"/>
              </w:rPr>
            </w:pPr>
            <w:r w:rsidRPr="00CB54B2">
              <w:rPr>
                <w:rStyle w:val="af0"/>
                <w:rFonts w:ascii="Times New Roman" w:hAnsi="Times New Roman"/>
                <w:b/>
                <w:i w:val="0"/>
                <w:sz w:val="28"/>
                <w:szCs w:val="28"/>
              </w:rPr>
              <w:t>Код</w:t>
            </w:r>
          </w:p>
        </w:tc>
        <w:tc>
          <w:tcPr>
            <w:tcW w:w="8367" w:type="dxa"/>
          </w:tcPr>
          <w:p w:rsidR="00811F85" w:rsidRPr="00CB54B2" w:rsidRDefault="00811F85" w:rsidP="00D37E90">
            <w:pPr>
              <w:spacing w:after="0" w:line="240" w:lineRule="auto"/>
              <w:jc w:val="both"/>
              <w:rPr>
                <w:rStyle w:val="af0"/>
                <w:rFonts w:ascii="Times New Roman" w:hAnsi="Times New Roman"/>
                <w:b/>
                <w:i w:val="0"/>
                <w:iCs/>
                <w:sz w:val="28"/>
                <w:szCs w:val="28"/>
              </w:rPr>
            </w:pPr>
            <w:r w:rsidRPr="00CB54B2">
              <w:rPr>
                <w:rStyle w:val="af0"/>
                <w:rFonts w:ascii="Times New Roman" w:hAnsi="Times New Roman"/>
                <w:b/>
                <w:i w:val="0"/>
                <w:iCs/>
                <w:sz w:val="28"/>
                <w:szCs w:val="28"/>
              </w:rPr>
              <w:t>Наименование видов деятельности и профессиональных компетенций</w:t>
            </w:r>
          </w:p>
        </w:tc>
      </w:tr>
      <w:tr w:rsidR="00811F85" w:rsidRPr="00CB54B2" w:rsidTr="00377FB2">
        <w:tc>
          <w:tcPr>
            <w:tcW w:w="1204" w:type="dxa"/>
          </w:tcPr>
          <w:p w:rsidR="00811F85" w:rsidRPr="00CB54B2" w:rsidRDefault="00811F85" w:rsidP="00CB54B2">
            <w:pPr>
              <w:keepNext/>
              <w:spacing w:after="0" w:line="240" w:lineRule="auto"/>
              <w:jc w:val="both"/>
              <w:outlineLvl w:val="1"/>
              <w:rPr>
                <w:rFonts w:ascii="Times New Roman" w:hAnsi="Times New Roman"/>
                <w:bCs/>
                <w:iCs/>
                <w:sz w:val="28"/>
                <w:szCs w:val="28"/>
              </w:rPr>
            </w:pPr>
            <w:bookmarkStart w:id="4" w:name="_Toc91599761"/>
            <w:bookmarkStart w:id="5" w:name="_Toc126159150"/>
            <w:r w:rsidRPr="00CB54B2">
              <w:rPr>
                <w:rFonts w:ascii="Times New Roman" w:hAnsi="Times New Roman"/>
                <w:bCs/>
                <w:iCs/>
                <w:sz w:val="28"/>
                <w:szCs w:val="28"/>
              </w:rPr>
              <w:t xml:space="preserve">ВД </w:t>
            </w:r>
            <w:bookmarkEnd w:id="4"/>
            <w:bookmarkEnd w:id="5"/>
            <w:r w:rsidR="0069571B">
              <w:rPr>
                <w:rFonts w:ascii="Times New Roman" w:hAnsi="Times New Roman"/>
                <w:bCs/>
                <w:iCs/>
                <w:sz w:val="28"/>
                <w:szCs w:val="28"/>
              </w:rPr>
              <w:t>3</w:t>
            </w:r>
          </w:p>
        </w:tc>
        <w:tc>
          <w:tcPr>
            <w:tcW w:w="8367" w:type="dxa"/>
          </w:tcPr>
          <w:p w:rsidR="00811F85" w:rsidRPr="00CB54B2" w:rsidRDefault="001E4843" w:rsidP="00CB54B2">
            <w:pPr>
              <w:keepNext/>
              <w:spacing w:after="0" w:line="240" w:lineRule="auto"/>
              <w:jc w:val="both"/>
              <w:outlineLvl w:val="1"/>
              <w:rPr>
                <w:rFonts w:ascii="Times New Roman" w:hAnsi="Times New Roman"/>
                <w:bCs/>
                <w:sz w:val="28"/>
                <w:szCs w:val="28"/>
              </w:rPr>
            </w:pPr>
            <w:r w:rsidRPr="001E4843">
              <w:rPr>
                <w:rFonts w:ascii="Times New Roman" w:hAnsi="Times New Roman"/>
                <w:bCs/>
                <w:sz w:val="28"/>
                <w:szCs w:val="28"/>
              </w:rPr>
              <w:t>Обеспечение реализации прав граждан в сфере пенсионного обеспечения и социальной защиты</w:t>
            </w:r>
          </w:p>
        </w:tc>
      </w:tr>
      <w:tr w:rsidR="00811F85" w:rsidRPr="00CB54B2" w:rsidTr="00377FB2">
        <w:tc>
          <w:tcPr>
            <w:tcW w:w="1204" w:type="dxa"/>
          </w:tcPr>
          <w:p w:rsidR="00811F85" w:rsidRPr="00CB54B2" w:rsidRDefault="001E4843" w:rsidP="00CB54B2">
            <w:pPr>
              <w:keepNext/>
              <w:spacing w:after="0" w:line="240" w:lineRule="auto"/>
              <w:jc w:val="both"/>
              <w:outlineLvl w:val="1"/>
              <w:rPr>
                <w:rFonts w:ascii="Times New Roman" w:hAnsi="Times New Roman"/>
                <w:bCs/>
                <w:iCs/>
                <w:sz w:val="28"/>
                <w:szCs w:val="28"/>
              </w:rPr>
            </w:pPr>
            <w:bookmarkStart w:id="6" w:name="_Toc91599763"/>
            <w:bookmarkStart w:id="7" w:name="_Toc126159152"/>
            <w:r>
              <w:rPr>
                <w:rFonts w:ascii="Times New Roman" w:hAnsi="Times New Roman"/>
                <w:bCs/>
                <w:iCs/>
                <w:sz w:val="28"/>
                <w:szCs w:val="28"/>
              </w:rPr>
              <w:t>ПК 3</w:t>
            </w:r>
            <w:r w:rsidR="00811F85" w:rsidRPr="00CB54B2">
              <w:rPr>
                <w:rFonts w:ascii="Times New Roman" w:hAnsi="Times New Roman"/>
                <w:bCs/>
                <w:iCs/>
                <w:sz w:val="28"/>
                <w:szCs w:val="28"/>
              </w:rPr>
              <w:t>.1</w:t>
            </w:r>
            <w:bookmarkEnd w:id="6"/>
            <w:bookmarkEnd w:id="7"/>
          </w:p>
        </w:tc>
        <w:tc>
          <w:tcPr>
            <w:tcW w:w="8367" w:type="dxa"/>
          </w:tcPr>
          <w:p w:rsidR="00811F85" w:rsidRPr="00CB54B2" w:rsidRDefault="001329C9" w:rsidP="001329C9">
            <w:pPr>
              <w:keepNext/>
              <w:spacing w:after="0" w:line="240" w:lineRule="auto"/>
              <w:jc w:val="both"/>
              <w:outlineLvl w:val="1"/>
              <w:rPr>
                <w:rFonts w:ascii="Times New Roman" w:hAnsi="Times New Roman"/>
                <w:bCs/>
                <w:sz w:val="28"/>
                <w:szCs w:val="28"/>
              </w:rPr>
            </w:pPr>
            <w:r>
              <w:rPr>
                <w:rFonts w:ascii="Times New Roman" w:hAnsi="Times New Roman"/>
                <w:bCs/>
                <w:sz w:val="28"/>
                <w:szCs w:val="28"/>
              </w:rPr>
              <w:t>Информировать на приеме и консультировании субъектов права по вопросам социального</w:t>
            </w:r>
            <w:r w:rsidRPr="001329C9">
              <w:rPr>
                <w:rFonts w:ascii="Times New Roman" w:hAnsi="Times New Roman"/>
                <w:bCs/>
                <w:sz w:val="28"/>
                <w:szCs w:val="28"/>
              </w:rPr>
              <w:t xml:space="preserve"> обеспечения и социальной защиты</w:t>
            </w:r>
          </w:p>
        </w:tc>
      </w:tr>
      <w:tr w:rsidR="00811F85" w:rsidRPr="00CB54B2" w:rsidTr="00377FB2">
        <w:tc>
          <w:tcPr>
            <w:tcW w:w="1204" w:type="dxa"/>
            <w:shd w:val="clear" w:color="auto" w:fill="auto"/>
          </w:tcPr>
          <w:p w:rsidR="00811F85" w:rsidRPr="00CB54B2" w:rsidRDefault="001E4843" w:rsidP="00CB54B2">
            <w:pPr>
              <w:keepNext/>
              <w:spacing w:after="0" w:line="240" w:lineRule="auto"/>
              <w:jc w:val="both"/>
              <w:outlineLvl w:val="1"/>
              <w:rPr>
                <w:rFonts w:ascii="Times New Roman" w:hAnsi="Times New Roman"/>
                <w:bCs/>
                <w:iCs/>
                <w:sz w:val="28"/>
                <w:szCs w:val="28"/>
              </w:rPr>
            </w:pPr>
            <w:bookmarkStart w:id="8" w:name="_Toc91599765"/>
            <w:bookmarkStart w:id="9" w:name="_Toc126159154"/>
            <w:r>
              <w:rPr>
                <w:rFonts w:ascii="Times New Roman" w:hAnsi="Times New Roman"/>
                <w:bCs/>
                <w:iCs/>
                <w:sz w:val="28"/>
                <w:szCs w:val="28"/>
              </w:rPr>
              <w:t>ПК 3</w:t>
            </w:r>
            <w:r w:rsidR="00811F85" w:rsidRPr="00CB54B2">
              <w:rPr>
                <w:rFonts w:ascii="Times New Roman" w:hAnsi="Times New Roman"/>
                <w:bCs/>
                <w:iCs/>
                <w:sz w:val="28"/>
                <w:szCs w:val="28"/>
              </w:rPr>
              <w:t>.2</w:t>
            </w:r>
            <w:bookmarkEnd w:id="8"/>
            <w:bookmarkEnd w:id="9"/>
          </w:p>
        </w:tc>
        <w:tc>
          <w:tcPr>
            <w:tcW w:w="8367" w:type="dxa"/>
            <w:shd w:val="clear" w:color="auto" w:fill="auto"/>
          </w:tcPr>
          <w:p w:rsidR="00811F85" w:rsidRPr="00CB54B2" w:rsidRDefault="001329C9" w:rsidP="00CB54B2">
            <w:pPr>
              <w:keepNext/>
              <w:spacing w:after="0" w:line="240" w:lineRule="auto"/>
              <w:jc w:val="both"/>
              <w:outlineLvl w:val="1"/>
              <w:rPr>
                <w:rFonts w:ascii="Times New Roman" w:hAnsi="Times New Roman"/>
                <w:bCs/>
                <w:sz w:val="28"/>
                <w:szCs w:val="28"/>
              </w:rPr>
            </w:pPr>
            <w:r>
              <w:rPr>
                <w:rFonts w:ascii="Times New Roman" w:hAnsi="Times New Roman"/>
                <w:bCs/>
                <w:sz w:val="28"/>
                <w:szCs w:val="28"/>
              </w:rPr>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r>
      <w:tr w:rsidR="00811F85" w:rsidRPr="00CB54B2" w:rsidTr="00377FB2">
        <w:tc>
          <w:tcPr>
            <w:tcW w:w="1204" w:type="dxa"/>
            <w:shd w:val="clear" w:color="auto" w:fill="auto"/>
          </w:tcPr>
          <w:p w:rsidR="00811F85" w:rsidRPr="00CB54B2" w:rsidRDefault="00811F85" w:rsidP="00CB54B2">
            <w:pPr>
              <w:keepNext/>
              <w:spacing w:after="0" w:line="240" w:lineRule="auto"/>
              <w:jc w:val="both"/>
              <w:outlineLvl w:val="1"/>
              <w:rPr>
                <w:rFonts w:ascii="Times New Roman" w:hAnsi="Times New Roman"/>
                <w:bCs/>
                <w:iCs/>
                <w:sz w:val="28"/>
                <w:szCs w:val="28"/>
              </w:rPr>
            </w:pPr>
            <w:bookmarkStart w:id="10" w:name="_Toc91599767"/>
            <w:bookmarkStart w:id="11" w:name="_Toc126159156"/>
            <w:r w:rsidRPr="00CB54B2">
              <w:rPr>
                <w:rFonts w:ascii="Times New Roman" w:hAnsi="Times New Roman"/>
                <w:bCs/>
                <w:iCs/>
                <w:sz w:val="28"/>
                <w:szCs w:val="28"/>
              </w:rPr>
              <w:t>П</w:t>
            </w:r>
            <w:r w:rsidR="001E4843">
              <w:rPr>
                <w:rFonts w:ascii="Times New Roman" w:hAnsi="Times New Roman"/>
                <w:bCs/>
                <w:iCs/>
                <w:sz w:val="28"/>
                <w:szCs w:val="28"/>
              </w:rPr>
              <w:t>К 3</w:t>
            </w:r>
            <w:r w:rsidRPr="00CB54B2">
              <w:rPr>
                <w:rFonts w:ascii="Times New Roman" w:hAnsi="Times New Roman"/>
                <w:bCs/>
                <w:iCs/>
                <w:sz w:val="28"/>
                <w:szCs w:val="28"/>
              </w:rPr>
              <w:t>.3</w:t>
            </w:r>
            <w:bookmarkEnd w:id="10"/>
            <w:bookmarkEnd w:id="11"/>
          </w:p>
        </w:tc>
        <w:tc>
          <w:tcPr>
            <w:tcW w:w="8367" w:type="dxa"/>
            <w:shd w:val="clear" w:color="auto" w:fill="auto"/>
          </w:tcPr>
          <w:p w:rsidR="00811F85" w:rsidRPr="00CB54B2" w:rsidRDefault="001329C9" w:rsidP="001329C9">
            <w:pPr>
              <w:keepNext/>
              <w:spacing w:after="0" w:line="240" w:lineRule="auto"/>
              <w:jc w:val="both"/>
              <w:outlineLvl w:val="1"/>
              <w:rPr>
                <w:rFonts w:ascii="Times New Roman" w:hAnsi="Times New Roman"/>
                <w:bCs/>
                <w:sz w:val="28"/>
                <w:szCs w:val="28"/>
              </w:rPr>
            </w:pPr>
            <w:r>
              <w:rPr>
                <w:rFonts w:ascii="Times New Roman" w:hAnsi="Times New Roman"/>
                <w:bCs/>
                <w:sz w:val="28"/>
                <w:szCs w:val="28"/>
              </w:rPr>
              <w:t xml:space="preserve">Осуществлять подготовку проектов решений об установлении (отказе в установлении) пенсий и </w:t>
            </w:r>
            <w:r w:rsidRPr="001329C9">
              <w:rPr>
                <w:rFonts w:ascii="Times New Roman" w:hAnsi="Times New Roman"/>
                <w:bCs/>
                <w:sz w:val="28"/>
                <w:szCs w:val="28"/>
              </w:rPr>
              <w:t>иных социальных выплат</w:t>
            </w:r>
            <w:r>
              <w:t xml:space="preserve"> </w:t>
            </w:r>
            <w:r>
              <w:rPr>
                <w:rFonts w:ascii="Times New Roman" w:hAnsi="Times New Roman"/>
                <w:bCs/>
                <w:sz w:val="28"/>
                <w:szCs w:val="28"/>
              </w:rPr>
              <w:t>и предоставлении</w:t>
            </w:r>
            <w:r w:rsidRPr="001329C9">
              <w:rPr>
                <w:rFonts w:ascii="Times New Roman" w:hAnsi="Times New Roman"/>
                <w:bCs/>
                <w:sz w:val="28"/>
                <w:szCs w:val="28"/>
              </w:rPr>
              <w:t xml:space="preserve"> услуг государственного социального обеспечения, </w:t>
            </w:r>
            <w:r>
              <w:rPr>
                <w:rFonts w:ascii="Times New Roman" w:hAnsi="Times New Roman"/>
                <w:bCs/>
                <w:sz w:val="28"/>
                <w:szCs w:val="28"/>
              </w:rPr>
              <w:t>используя информационно-коммуникационные технологии</w:t>
            </w:r>
          </w:p>
        </w:tc>
      </w:tr>
      <w:tr w:rsidR="00811F85" w:rsidRPr="00CB54B2" w:rsidTr="00377FB2">
        <w:tc>
          <w:tcPr>
            <w:tcW w:w="1204" w:type="dxa"/>
            <w:shd w:val="clear" w:color="auto" w:fill="auto"/>
          </w:tcPr>
          <w:p w:rsidR="00811F85" w:rsidRPr="00CB54B2" w:rsidRDefault="001E4843" w:rsidP="00CB54B2">
            <w:pPr>
              <w:keepNext/>
              <w:spacing w:after="0" w:line="240" w:lineRule="auto"/>
              <w:jc w:val="both"/>
              <w:outlineLvl w:val="1"/>
              <w:rPr>
                <w:rFonts w:ascii="Times New Roman" w:hAnsi="Times New Roman"/>
                <w:bCs/>
                <w:iCs/>
                <w:sz w:val="28"/>
                <w:szCs w:val="28"/>
              </w:rPr>
            </w:pPr>
            <w:bookmarkStart w:id="12" w:name="_Toc91599769"/>
            <w:bookmarkStart w:id="13" w:name="_Toc126159158"/>
            <w:r>
              <w:rPr>
                <w:rFonts w:ascii="Times New Roman" w:hAnsi="Times New Roman"/>
                <w:bCs/>
                <w:iCs/>
                <w:sz w:val="28"/>
                <w:szCs w:val="28"/>
              </w:rPr>
              <w:t>ПК 3</w:t>
            </w:r>
            <w:r w:rsidR="00811F85" w:rsidRPr="00CB54B2">
              <w:rPr>
                <w:rFonts w:ascii="Times New Roman" w:hAnsi="Times New Roman"/>
                <w:bCs/>
                <w:iCs/>
                <w:sz w:val="28"/>
                <w:szCs w:val="28"/>
              </w:rPr>
              <w:t>.4</w:t>
            </w:r>
            <w:bookmarkEnd w:id="12"/>
            <w:bookmarkEnd w:id="13"/>
          </w:p>
        </w:tc>
        <w:tc>
          <w:tcPr>
            <w:tcW w:w="8367" w:type="dxa"/>
            <w:shd w:val="clear" w:color="auto" w:fill="auto"/>
          </w:tcPr>
          <w:p w:rsidR="00811F85" w:rsidRPr="00CB54B2" w:rsidRDefault="001329C9" w:rsidP="00CB54B2">
            <w:pPr>
              <w:keepNext/>
              <w:spacing w:after="0" w:line="240" w:lineRule="auto"/>
              <w:jc w:val="both"/>
              <w:outlineLvl w:val="1"/>
              <w:rPr>
                <w:rFonts w:ascii="Times New Roman" w:hAnsi="Times New Roman"/>
                <w:bCs/>
                <w:sz w:val="28"/>
                <w:szCs w:val="28"/>
              </w:rPr>
            </w:pPr>
            <w:r w:rsidRPr="001329C9">
              <w:rPr>
                <w:rFonts w:ascii="Times New Roman" w:hAnsi="Times New Roman"/>
                <w:bCs/>
                <w:sz w:val="28"/>
                <w:szCs w:val="28"/>
              </w:rPr>
              <w:t>Осуществлять формирование</w:t>
            </w:r>
            <w:r>
              <w:rPr>
                <w:rFonts w:ascii="Times New Roman" w:hAnsi="Times New Roman"/>
                <w:bCs/>
                <w:sz w:val="28"/>
                <w:szCs w:val="28"/>
              </w:rPr>
              <w:t xml:space="preserve">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w:t>
            </w:r>
            <w:r w:rsidRPr="001329C9">
              <w:rPr>
                <w:rFonts w:ascii="Times New Roman" w:hAnsi="Times New Roman"/>
                <w:bCs/>
                <w:sz w:val="28"/>
                <w:szCs w:val="28"/>
              </w:rPr>
              <w:t>предоставлении услуг государственного социального обеспечения</w:t>
            </w:r>
          </w:p>
        </w:tc>
      </w:tr>
    </w:tbl>
    <w:p w:rsidR="00811F85" w:rsidRPr="00CB54B2" w:rsidRDefault="00811F85" w:rsidP="00CB54B2">
      <w:pPr>
        <w:spacing w:after="0" w:line="240" w:lineRule="auto"/>
        <w:ind w:firstLine="709"/>
        <w:rPr>
          <w:rFonts w:ascii="Times New Roman" w:hAnsi="Times New Roman"/>
          <w:bCs/>
          <w:sz w:val="28"/>
          <w:szCs w:val="28"/>
        </w:rPr>
      </w:pPr>
    </w:p>
    <w:p w:rsidR="00811F85" w:rsidRPr="00CB54B2" w:rsidRDefault="00476A1D" w:rsidP="00F8688B">
      <w:pPr>
        <w:spacing w:after="0" w:line="240" w:lineRule="auto"/>
        <w:ind w:firstLine="709"/>
        <w:jc w:val="both"/>
        <w:rPr>
          <w:rFonts w:ascii="Times New Roman" w:hAnsi="Times New Roman"/>
          <w:bCs/>
          <w:sz w:val="28"/>
          <w:szCs w:val="28"/>
        </w:rPr>
      </w:pPr>
      <w:r>
        <w:rPr>
          <w:rFonts w:ascii="Times New Roman" w:hAnsi="Times New Roman"/>
          <w:bCs/>
          <w:sz w:val="28"/>
          <w:szCs w:val="28"/>
        </w:rPr>
        <w:t>1.1.3</w:t>
      </w:r>
      <w:r w:rsidR="00811F85" w:rsidRPr="00CB54B2">
        <w:rPr>
          <w:rFonts w:ascii="Times New Roman" w:hAnsi="Times New Roman"/>
          <w:bCs/>
          <w:sz w:val="28"/>
          <w:szCs w:val="28"/>
        </w:rPr>
        <w:t xml:space="preserve">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208"/>
      </w:tblGrid>
      <w:tr w:rsidR="00811F85" w:rsidRPr="00CB54B2" w:rsidTr="00792E84">
        <w:tc>
          <w:tcPr>
            <w:tcW w:w="1398"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t>Владеть навыками</w:t>
            </w:r>
          </w:p>
        </w:tc>
        <w:tc>
          <w:tcPr>
            <w:tcW w:w="8208" w:type="dxa"/>
            <w:shd w:val="clear" w:color="auto" w:fill="auto"/>
          </w:tcPr>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информирования, приема и консультирования граждан и представителей юридических лиц по вопросам </w:t>
            </w:r>
            <w:r>
              <w:rPr>
                <w:rFonts w:ascii="Times New Roman" w:hAnsi="Times New Roman"/>
                <w:bCs/>
                <w:sz w:val="28"/>
                <w:szCs w:val="28"/>
              </w:rPr>
              <w:t xml:space="preserve">пенсий и </w:t>
            </w:r>
            <w:r w:rsidR="005F6FC4">
              <w:rPr>
                <w:rFonts w:ascii="Times New Roman" w:hAnsi="Times New Roman"/>
                <w:bCs/>
                <w:sz w:val="28"/>
                <w:szCs w:val="28"/>
              </w:rPr>
              <w:t>иных социальных выплат,</w:t>
            </w:r>
            <w:r>
              <w:rPr>
                <w:rFonts w:ascii="Times New Roman" w:hAnsi="Times New Roman"/>
                <w:bCs/>
                <w:sz w:val="28"/>
                <w:szCs w:val="28"/>
              </w:rPr>
              <w:t xml:space="preserve"> предоставления социальных услуг государственного социального обеспечения;</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 общения с нуждающимися в социальном обеспечении гражданами (семьями)</w:t>
            </w:r>
            <w:r>
              <w:rPr>
                <w:rFonts w:ascii="Times New Roman" w:hAnsi="Times New Roman"/>
                <w:bCs/>
                <w:sz w:val="28"/>
                <w:szCs w:val="28"/>
                <w:lang w:eastAsia="en-US"/>
              </w:rPr>
              <w:t>,</w:t>
            </w:r>
            <w:r w:rsidRPr="00496C74">
              <w:rPr>
                <w:rFonts w:ascii="Times New Roman" w:hAnsi="Times New Roman"/>
                <w:bCs/>
                <w:sz w:val="28"/>
                <w:szCs w:val="28"/>
                <w:lang w:eastAsia="en-US"/>
              </w:rPr>
              <w:t xml:space="preserve"> приема и регистрации заявлений и документов для установления и осуществления </w:t>
            </w:r>
            <w:r>
              <w:rPr>
                <w:rFonts w:ascii="Times New Roman" w:hAnsi="Times New Roman"/>
                <w:bCs/>
                <w:sz w:val="28"/>
                <w:szCs w:val="28"/>
              </w:rPr>
              <w:t>пенсий и иных социальных выплат</w:t>
            </w:r>
            <w:r w:rsidR="005F6FC4">
              <w:rPr>
                <w:rFonts w:ascii="Times New Roman" w:hAnsi="Times New Roman"/>
                <w:bCs/>
                <w:sz w:val="28"/>
                <w:szCs w:val="28"/>
              </w:rPr>
              <w:t>,</w:t>
            </w:r>
            <w:r>
              <w:rPr>
                <w:rFonts w:ascii="Times New Roman" w:hAnsi="Times New Roman"/>
                <w:bCs/>
                <w:sz w:val="28"/>
                <w:szCs w:val="28"/>
              </w:rPr>
              <w:t xml:space="preserve"> предоставления социальных услуг государственного социального обеспечения;</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формирования и рассмотрения пакета документов для установления </w:t>
            </w:r>
            <w:r>
              <w:rPr>
                <w:rFonts w:ascii="Times New Roman" w:hAnsi="Times New Roman"/>
                <w:bCs/>
                <w:sz w:val="28"/>
                <w:szCs w:val="28"/>
              </w:rPr>
              <w:t>пенсий и иных социальных выплат, предоставления социальных услуг государственного социального обеспечения</w:t>
            </w:r>
            <w:r w:rsidRPr="00496C74">
              <w:rPr>
                <w:rFonts w:ascii="Times New Roman" w:hAnsi="Times New Roman"/>
                <w:bCs/>
                <w:sz w:val="28"/>
                <w:szCs w:val="28"/>
                <w:lang w:eastAsia="en-US"/>
              </w:rPr>
              <w:t>, включая выдачу необходимых документов по указанным вопросам</w:t>
            </w:r>
            <w:r>
              <w:rPr>
                <w:rFonts w:ascii="Times New Roman" w:hAnsi="Times New Roman"/>
                <w:bCs/>
                <w:sz w:val="28"/>
                <w:szCs w:val="28"/>
                <w:lang w:eastAsia="en-US"/>
              </w:rPr>
              <w:t>;</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подготовки проектов решений об установлении (отказе в установлении) </w:t>
            </w:r>
            <w:r>
              <w:rPr>
                <w:rFonts w:ascii="Times New Roman" w:hAnsi="Times New Roman"/>
                <w:bCs/>
                <w:sz w:val="28"/>
                <w:szCs w:val="28"/>
              </w:rPr>
              <w:t>пенсий и иных социальных выплат</w:t>
            </w:r>
            <w:r w:rsidR="005F6FC4">
              <w:rPr>
                <w:rFonts w:ascii="Times New Roman" w:hAnsi="Times New Roman"/>
                <w:bCs/>
                <w:sz w:val="28"/>
                <w:szCs w:val="28"/>
              </w:rPr>
              <w:t>,</w:t>
            </w:r>
            <w:r>
              <w:rPr>
                <w:rFonts w:ascii="Times New Roman" w:hAnsi="Times New Roman"/>
                <w:bCs/>
                <w:sz w:val="28"/>
                <w:szCs w:val="28"/>
              </w:rPr>
              <w:t xml:space="preserve"> предоставления социальных услуг государственного социального </w:t>
            </w:r>
            <w:r>
              <w:rPr>
                <w:rFonts w:ascii="Times New Roman" w:hAnsi="Times New Roman"/>
                <w:bCs/>
                <w:sz w:val="28"/>
                <w:szCs w:val="28"/>
              </w:rPr>
              <w:lastRenderedPageBreak/>
              <w:t>обеспечения</w:t>
            </w:r>
            <w:r>
              <w:rPr>
                <w:rFonts w:ascii="Times New Roman" w:hAnsi="Times New Roman"/>
                <w:bCs/>
                <w:sz w:val="28"/>
                <w:szCs w:val="28"/>
                <w:lang w:eastAsia="en-US"/>
              </w:rPr>
              <w:t>;</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 поддержания в актуальном состоянии базы данных получателей </w:t>
            </w:r>
            <w:r>
              <w:rPr>
                <w:rFonts w:ascii="Times New Roman" w:hAnsi="Times New Roman"/>
                <w:bCs/>
                <w:sz w:val="28"/>
                <w:szCs w:val="28"/>
              </w:rPr>
              <w:t>пе</w:t>
            </w:r>
            <w:r w:rsidR="005F6FC4">
              <w:rPr>
                <w:rFonts w:ascii="Times New Roman" w:hAnsi="Times New Roman"/>
                <w:bCs/>
                <w:sz w:val="28"/>
                <w:szCs w:val="28"/>
              </w:rPr>
              <w:t xml:space="preserve">нсий и иных социальных выплат, </w:t>
            </w:r>
            <w:r>
              <w:rPr>
                <w:rFonts w:ascii="Times New Roman" w:hAnsi="Times New Roman"/>
                <w:bCs/>
                <w:sz w:val="28"/>
                <w:szCs w:val="28"/>
              </w:rPr>
              <w:t>предоставления социальных услуг государственного социального обеспечения</w:t>
            </w:r>
            <w:r w:rsidRPr="00496C74">
              <w:rPr>
                <w:rFonts w:ascii="Times New Roman" w:hAnsi="Times New Roman"/>
                <w:bCs/>
                <w:sz w:val="28"/>
                <w:szCs w:val="28"/>
                <w:lang w:eastAsia="en-US"/>
              </w:rPr>
              <w:t xml:space="preserve"> с применением компьютерных технологий;</w:t>
            </w:r>
          </w:p>
          <w:p w:rsidR="00496C74" w:rsidRPr="00496C74"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выявления и ведения учета лиц, нуждающихся в социальном обеспечении, с применением компьютерных технологий;</w:t>
            </w:r>
          </w:p>
          <w:p w:rsidR="00811F85" w:rsidRPr="00F8688B" w:rsidRDefault="00496C74" w:rsidP="00496C74">
            <w:pPr>
              <w:numPr>
                <w:ilvl w:val="0"/>
                <w:numId w:val="3"/>
              </w:numPr>
              <w:spacing w:after="0" w:line="240" w:lineRule="auto"/>
              <w:ind w:left="0" w:firstLine="459"/>
              <w:jc w:val="both"/>
              <w:rPr>
                <w:rFonts w:ascii="Times New Roman" w:hAnsi="Times New Roman"/>
                <w:bCs/>
                <w:sz w:val="28"/>
                <w:szCs w:val="28"/>
                <w:lang w:eastAsia="en-US"/>
              </w:rPr>
            </w:pPr>
            <w:r w:rsidRPr="00496C74">
              <w:rPr>
                <w:rFonts w:ascii="Times New Roman" w:hAnsi="Times New Roman"/>
                <w:bCs/>
                <w:sz w:val="28"/>
                <w:szCs w:val="28"/>
                <w:lang w:eastAsia="en-US"/>
              </w:rPr>
              <w:t xml:space="preserve">организации и координирования социальной работы с нуждающимися в социальном обеспечении гражданами (семьями) с применением </w:t>
            </w:r>
            <w:r>
              <w:rPr>
                <w:rFonts w:ascii="Times New Roman" w:hAnsi="Times New Roman"/>
                <w:bCs/>
                <w:sz w:val="28"/>
                <w:szCs w:val="28"/>
                <w:lang w:eastAsia="en-US"/>
              </w:rPr>
              <w:t>и</w:t>
            </w:r>
            <w:r w:rsidRPr="00496C74">
              <w:rPr>
                <w:rFonts w:ascii="Times New Roman" w:hAnsi="Times New Roman"/>
                <w:bCs/>
                <w:sz w:val="28"/>
                <w:szCs w:val="28"/>
                <w:lang w:eastAsia="en-US"/>
              </w:rPr>
              <w:t>нформац</w:t>
            </w:r>
            <w:r>
              <w:rPr>
                <w:rFonts w:ascii="Times New Roman" w:hAnsi="Times New Roman"/>
                <w:bCs/>
                <w:sz w:val="28"/>
                <w:szCs w:val="28"/>
                <w:lang w:eastAsia="en-US"/>
              </w:rPr>
              <w:t>ионно-коммуникационных технологий</w:t>
            </w:r>
            <w:r w:rsidR="00157A0E">
              <w:rPr>
                <w:rFonts w:ascii="Times New Roman" w:hAnsi="Times New Roman"/>
                <w:bCs/>
                <w:sz w:val="28"/>
                <w:szCs w:val="28"/>
                <w:lang w:eastAsia="en-US"/>
              </w:rPr>
              <w:t>.</w:t>
            </w:r>
          </w:p>
        </w:tc>
      </w:tr>
      <w:tr w:rsidR="00811F85" w:rsidRPr="00CB54B2" w:rsidTr="00792E84">
        <w:tc>
          <w:tcPr>
            <w:tcW w:w="1398"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lastRenderedPageBreak/>
              <w:t>Уметь</w:t>
            </w:r>
          </w:p>
        </w:tc>
        <w:tc>
          <w:tcPr>
            <w:tcW w:w="8208" w:type="dxa"/>
            <w:shd w:val="clear" w:color="auto" w:fill="auto"/>
          </w:tcPr>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инф</w:t>
            </w:r>
            <w:r w:rsidR="00DD3AD2">
              <w:rPr>
                <w:rFonts w:ascii="Times New Roman" w:hAnsi="Times New Roman"/>
                <w:bCs/>
                <w:sz w:val="28"/>
                <w:szCs w:val="28"/>
                <w:lang w:eastAsia="en-US"/>
              </w:rPr>
              <w:t>ормировать граждан и юридических лиц</w:t>
            </w:r>
            <w:r w:rsidRPr="00157A0E">
              <w:rPr>
                <w:rFonts w:ascii="Times New Roman" w:hAnsi="Times New Roman"/>
                <w:bCs/>
                <w:sz w:val="28"/>
                <w:szCs w:val="28"/>
                <w:lang w:eastAsia="en-US"/>
              </w:rPr>
              <w:t xml:space="preserve"> (через их представителей) по вопросам социального обеспечения;</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осуществлять прием граждан и представителей юридических лиц по вопросам социального обеспечения;</w:t>
            </w:r>
          </w:p>
          <w:p w:rsidR="00DD3AD2" w:rsidRDefault="00157A0E" w:rsidP="00DD3AD2">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оказывать консультационную помощь гражданам и представителям юридических лиц по вопросам социального обеспечения</w:t>
            </w:r>
            <w:r w:rsidR="00DD3AD2">
              <w:rPr>
                <w:rFonts w:ascii="Times New Roman" w:hAnsi="Times New Roman"/>
                <w:bCs/>
                <w:sz w:val="28"/>
                <w:szCs w:val="28"/>
                <w:lang w:eastAsia="en-US"/>
              </w:rPr>
              <w:t>;</w:t>
            </w:r>
          </w:p>
          <w:p w:rsidR="00157A0E" w:rsidRPr="00DD3AD2" w:rsidRDefault="00157A0E" w:rsidP="00DD3AD2">
            <w:pPr>
              <w:numPr>
                <w:ilvl w:val="0"/>
                <w:numId w:val="12"/>
              </w:numPr>
              <w:spacing w:after="0" w:line="240" w:lineRule="auto"/>
              <w:ind w:left="33" w:firstLine="426"/>
              <w:jc w:val="both"/>
              <w:rPr>
                <w:rFonts w:ascii="Times New Roman" w:hAnsi="Times New Roman"/>
                <w:bCs/>
                <w:sz w:val="28"/>
                <w:szCs w:val="28"/>
                <w:lang w:eastAsia="en-US"/>
              </w:rPr>
            </w:pPr>
            <w:r w:rsidRPr="00DD3AD2">
              <w:rPr>
                <w:rFonts w:ascii="Times New Roman" w:hAnsi="Times New Roman"/>
                <w:bCs/>
                <w:sz w:val="28"/>
                <w:szCs w:val="28"/>
                <w:lang w:eastAsia="en-US"/>
              </w:rPr>
              <w:t xml:space="preserve">формировать и рассматривать документы для установления </w:t>
            </w:r>
            <w:r w:rsidR="00DD3AD2" w:rsidRPr="00DD3AD2">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 включая выдачу необходимых документов по указанным вопросам;</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 xml:space="preserve">осуществлять подготовку проектов решений об установлении (отказе в установлении) </w:t>
            </w:r>
            <w:r w:rsidR="00DD3AD2" w:rsidRPr="00DD3AD2">
              <w:rPr>
                <w:rFonts w:ascii="Times New Roman" w:hAnsi="Times New Roman"/>
                <w:bCs/>
                <w:sz w:val="28"/>
                <w:szCs w:val="28"/>
                <w:lang w:eastAsia="en-US"/>
              </w:rPr>
              <w:t>пенсий и иных социальных выплат, предоставления социальных услуг государст</w:t>
            </w:r>
            <w:r w:rsidR="00DD3AD2">
              <w:rPr>
                <w:rFonts w:ascii="Times New Roman" w:hAnsi="Times New Roman"/>
                <w:bCs/>
                <w:sz w:val="28"/>
                <w:szCs w:val="28"/>
                <w:lang w:eastAsia="en-US"/>
              </w:rPr>
              <w:t>венного социального обеспечения</w:t>
            </w:r>
            <w:r w:rsidRPr="00157A0E">
              <w:rPr>
                <w:rFonts w:ascii="Times New Roman" w:hAnsi="Times New Roman"/>
                <w:bCs/>
                <w:sz w:val="28"/>
                <w:szCs w:val="28"/>
                <w:lang w:eastAsia="en-US"/>
              </w:rPr>
              <w:t>, используя информацио</w:t>
            </w:r>
            <w:r w:rsidR="00DD3AD2">
              <w:rPr>
                <w:rFonts w:ascii="Times New Roman" w:hAnsi="Times New Roman"/>
                <w:bCs/>
                <w:sz w:val="28"/>
                <w:szCs w:val="28"/>
                <w:lang w:eastAsia="en-US"/>
              </w:rPr>
              <w:t>нно-коммуникационные технологии;</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 xml:space="preserve">формировать и вести базу данных по обращениям в уполномоченные органы и учреждения получателей </w:t>
            </w:r>
            <w:r w:rsidR="00DD3AD2" w:rsidRPr="00DD3AD2">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r w:rsidR="00DD3AD2">
              <w:rPr>
                <w:rFonts w:ascii="Times New Roman" w:hAnsi="Times New Roman"/>
                <w:bCs/>
                <w:sz w:val="28"/>
                <w:szCs w:val="28"/>
                <w:lang w:eastAsia="en-US"/>
              </w:rPr>
              <w:t>;</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 xml:space="preserve"> пользоваться компьютерными программами, применяемыми в целях установления и осуществления </w:t>
            </w:r>
            <w:r w:rsidR="00DD3AD2" w:rsidRPr="00DD3AD2">
              <w:rPr>
                <w:rFonts w:ascii="Times New Roman" w:hAnsi="Times New Roman"/>
                <w:bCs/>
                <w:sz w:val="28"/>
                <w:szCs w:val="28"/>
                <w:lang w:eastAsia="en-US"/>
              </w:rPr>
              <w:t>пенсий и иных социальных выплат, предоставления социальных услуг государст</w:t>
            </w:r>
            <w:r w:rsidR="00DD3AD2">
              <w:rPr>
                <w:rFonts w:ascii="Times New Roman" w:hAnsi="Times New Roman"/>
                <w:bCs/>
                <w:sz w:val="28"/>
                <w:szCs w:val="28"/>
                <w:lang w:eastAsia="en-US"/>
              </w:rPr>
              <w:t>венного социального обеспечения;</w:t>
            </w:r>
          </w:p>
          <w:p w:rsidR="00157A0E" w:rsidRPr="00157A0E"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t xml:space="preserve">поддерживать в актуальном состоянии базы данных получателей </w:t>
            </w:r>
            <w:r w:rsidR="00DD3AD2" w:rsidRPr="00DD3AD2">
              <w:rPr>
                <w:rFonts w:ascii="Times New Roman" w:hAnsi="Times New Roman"/>
                <w:bCs/>
                <w:sz w:val="28"/>
                <w:szCs w:val="28"/>
                <w:lang w:eastAsia="en-US"/>
              </w:rPr>
              <w:t xml:space="preserve">пенсий и иных социальных выплат, предоставления социальных услуг государственного социального обеспечения, </w:t>
            </w:r>
            <w:r w:rsidRPr="00157A0E">
              <w:rPr>
                <w:rFonts w:ascii="Times New Roman" w:hAnsi="Times New Roman"/>
                <w:bCs/>
                <w:sz w:val="28"/>
                <w:szCs w:val="28"/>
                <w:lang w:eastAsia="en-US"/>
              </w:rPr>
              <w:t xml:space="preserve">с применением компьютерных технологий; </w:t>
            </w:r>
          </w:p>
          <w:p w:rsidR="00811F85" w:rsidRPr="00CB54B2" w:rsidRDefault="00157A0E" w:rsidP="00157A0E">
            <w:pPr>
              <w:numPr>
                <w:ilvl w:val="0"/>
                <w:numId w:val="12"/>
              </w:numPr>
              <w:spacing w:after="0" w:line="240" w:lineRule="auto"/>
              <w:ind w:left="33" w:firstLine="426"/>
              <w:jc w:val="both"/>
              <w:rPr>
                <w:rFonts w:ascii="Times New Roman" w:hAnsi="Times New Roman"/>
                <w:bCs/>
                <w:sz w:val="28"/>
                <w:szCs w:val="28"/>
                <w:lang w:eastAsia="en-US"/>
              </w:rPr>
            </w:pPr>
            <w:r w:rsidRPr="00157A0E">
              <w:rPr>
                <w:rFonts w:ascii="Times New Roman" w:hAnsi="Times New Roman"/>
                <w:bCs/>
                <w:sz w:val="28"/>
                <w:szCs w:val="28"/>
                <w:lang w:eastAsia="en-US"/>
              </w:rPr>
              <w:lastRenderedPageBreak/>
              <w:t xml:space="preserve"> выявлять и осуществлять учет лиц, нуждающихся в социальном обеспечении, с прим</w:t>
            </w:r>
            <w:r w:rsidR="00DD3AD2">
              <w:rPr>
                <w:rFonts w:ascii="Times New Roman" w:hAnsi="Times New Roman"/>
                <w:bCs/>
                <w:sz w:val="28"/>
                <w:szCs w:val="28"/>
                <w:lang w:eastAsia="en-US"/>
              </w:rPr>
              <w:t>енением компьютерных технологий.</w:t>
            </w:r>
          </w:p>
        </w:tc>
      </w:tr>
      <w:tr w:rsidR="00811F85" w:rsidRPr="00CB54B2" w:rsidTr="00792E84">
        <w:tc>
          <w:tcPr>
            <w:tcW w:w="1398" w:type="dxa"/>
            <w:shd w:val="clear" w:color="auto" w:fill="auto"/>
          </w:tcPr>
          <w:p w:rsidR="00811F85" w:rsidRPr="00CB54B2" w:rsidRDefault="00811F85" w:rsidP="00CB54B2">
            <w:pPr>
              <w:spacing w:after="0" w:line="240" w:lineRule="auto"/>
              <w:rPr>
                <w:rFonts w:ascii="Times New Roman" w:hAnsi="Times New Roman"/>
                <w:bCs/>
                <w:sz w:val="28"/>
                <w:szCs w:val="28"/>
                <w:lang w:eastAsia="en-US"/>
              </w:rPr>
            </w:pPr>
            <w:r w:rsidRPr="00CB54B2">
              <w:rPr>
                <w:rFonts w:ascii="Times New Roman" w:hAnsi="Times New Roman"/>
                <w:bCs/>
                <w:sz w:val="28"/>
                <w:szCs w:val="28"/>
                <w:lang w:eastAsia="en-US"/>
              </w:rPr>
              <w:lastRenderedPageBreak/>
              <w:t>Знать</w:t>
            </w:r>
          </w:p>
        </w:tc>
        <w:tc>
          <w:tcPr>
            <w:tcW w:w="8208" w:type="dxa"/>
            <w:shd w:val="clear" w:color="auto" w:fill="auto"/>
          </w:tcPr>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содержание нормативных правовых актов федерального, регионального и муниципального уровней, регулирующих вопросы социального обеспечения;</w:t>
            </w:r>
          </w:p>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 способы информирования граждан и представителей юридических лиц по в</w:t>
            </w:r>
            <w:r w:rsidR="00C848AD">
              <w:rPr>
                <w:rFonts w:ascii="Times New Roman" w:hAnsi="Times New Roman"/>
                <w:bCs/>
                <w:sz w:val="28"/>
                <w:szCs w:val="28"/>
                <w:lang w:eastAsia="en-US"/>
              </w:rPr>
              <w:t>опросам социального обеспечения;</w:t>
            </w:r>
          </w:p>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полномочия федеральных и региональных органов государственной власти по в</w:t>
            </w:r>
            <w:r w:rsidR="00C848AD">
              <w:rPr>
                <w:rFonts w:ascii="Times New Roman" w:hAnsi="Times New Roman"/>
                <w:bCs/>
                <w:sz w:val="28"/>
                <w:szCs w:val="28"/>
                <w:lang w:eastAsia="en-US"/>
              </w:rPr>
              <w:t>опросам социального обеспечения;</w:t>
            </w:r>
          </w:p>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административные регламенты в области социального обеспечения</w:t>
            </w:r>
            <w:r w:rsidR="00C848AD">
              <w:rPr>
                <w:rFonts w:ascii="Times New Roman" w:hAnsi="Times New Roman"/>
                <w:bCs/>
                <w:sz w:val="28"/>
                <w:szCs w:val="28"/>
                <w:lang w:eastAsia="en-US"/>
              </w:rPr>
              <w:t>;</w:t>
            </w:r>
          </w:p>
          <w:p w:rsidR="009C6B10"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порядок формирования документов для установления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p>
          <w:p w:rsidR="00C848AD"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процедуру подготовки проектов решений об установлении (отказе в установлении)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p>
          <w:p w:rsidR="009C6B10"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компьютерные программы по установлению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p>
          <w:p w:rsidR="009C6B10" w:rsidRPr="009C6B10" w:rsidRDefault="009C6B10" w:rsidP="009C6B10">
            <w:pPr>
              <w:numPr>
                <w:ilvl w:val="0"/>
                <w:numId w:val="4"/>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 полномочия федеральных и региональных органов государственной власти по вопросам социального обеспечения,</w:t>
            </w:r>
          </w:p>
          <w:p w:rsidR="00C848AD"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порядок формирования и ведения базы данных по обращениям в уполномоченные органы и учреждения получателей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p>
          <w:p w:rsidR="00811F85" w:rsidRPr="00C848AD" w:rsidRDefault="009C6B10" w:rsidP="00C848AD">
            <w:pPr>
              <w:numPr>
                <w:ilvl w:val="0"/>
                <w:numId w:val="12"/>
              </w:numPr>
              <w:spacing w:after="0" w:line="240" w:lineRule="auto"/>
              <w:ind w:left="33" w:firstLine="426"/>
              <w:jc w:val="both"/>
              <w:rPr>
                <w:rFonts w:ascii="Times New Roman" w:hAnsi="Times New Roman"/>
                <w:bCs/>
                <w:sz w:val="28"/>
                <w:szCs w:val="28"/>
                <w:lang w:eastAsia="en-US"/>
              </w:rPr>
            </w:pPr>
            <w:r w:rsidRPr="009C6B10">
              <w:rPr>
                <w:rFonts w:ascii="Times New Roman" w:hAnsi="Times New Roman"/>
                <w:bCs/>
                <w:sz w:val="28"/>
                <w:szCs w:val="28"/>
                <w:lang w:eastAsia="en-US"/>
              </w:rPr>
              <w:t xml:space="preserve">порядок поддержания в актуальном состоянии базы данных получателей </w:t>
            </w:r>
            <w:r w:rsidR="00C848AD" w:rsidRPr="00C848AD">
              <w:rPr>
                <w:rFonts w:ascii="Times New Roman" w:hAnsi="Times New Roman"/>
                <w:bCs/>
                <w:sz w:val="28"/>
                <w:szCs w:val="28"/>
                <w:lang w:eastAsia="en-US"/>
              </w:rPr>
              <w:t>пенсий и иных социальных выплат, предоставления социальных услуг государственного социального обеспечения</w:t>
            </w:r>
            <w:r w:rsidR="00C848AD">
              <w:rPr>
                <w:rFonts w:ascii="Times New Roman" w:hAnsi="Times New Roman"/>
                <w:bCs/>
                <w:sz w:val="28"/>
                <w:szCs w:val="28"/>
                <w:lang w:eastAsia="en-US"/>
              </w:rPr>
              <w:t>.</w:t>
            </w:r>
          </w:p>
        </w:tc>
      </w:tr>
    </w:tbl>
    <w:p w:rsidR="00811F85" w:rsidRPr="00CB54B2" w:rsidRDefault="00811F85" w:rsidP="00CB54B2">
      <w:pPr>
        <w:spacing w:after="0" w:line="240" w:lineRule="auto"/>
        <w:rPr>
          <w:rFonts w:ascii="Times New Roman" w:hAnsi="Times New Roman"/>
          <w:b/>
          <w:sz w:val="28"/>
          <w:szCs w:val="28"/>
        </w:rPr>
      </w:pPr>
      <w:bookmarkStart w:id="14" w:name="_Hlk511591667"/>
    </w:p>
    <w:bookmarkEnd w:id="14"/>
    <w:p w:rsidR="00D92291" w:rsidRPr="00475DD1" w:rsidRDefault="00D92291" w:rsidP="00D92291">
      <w:pPr>
        <w:spacing w:after="0" w:line="240" w:lineRule="auto"/>
        <w:jc w:val="both"/>
        <w:rPr>
          <w:rFonts w:ascii="Times New Roman" w:hAnsi="Times New Roman"/>
          <w:sz w:val="28"/>
          <w:szCs w:val="28"/>
        </w:rPr>
        <w:sectPr w:rsidR="00D92291" w:rsidRPr="00475DD1" w:rsidSect="00377FB2">
          <w:pgSz w:w="11907" w:h="16840"/>
          <w:pgMar w:top="1134" w:right="851" w:bottom="992" w:left="1418" w:header="709" w:footer="709" w:gutter="0"/>
          <w:cols w:space="720"/>
        </w:sectPr>
      </w:pPr>
    </w:p>
    <w:p w:rsidR="00811F85" w:rsidRPr="00F43C76" w:rsidRDefault="00811F85" w:rsidP="00811F85">
      <w:pPr>
        <w:spacing w:after="0"/>
        <w:jc w:val="center"/>
        <w:rPr>
          <w:rFonts w:ascii="Times New Roman" w:hAnsi="Times New Roman"/>
          <w:b/>
          <w:caps/>
          <w:sz w:val="24"/>
          <w:szCs w:val="24"/>
        </w:rPr>
      </w:pPr>
      <w:r w:rsidRPr="00F43C76">
        <w:rPr>
          <w:rFonts w:ascii="Times New Roman" w:hAnsi="Times New Roman"/>
          <w:b/>
          <w:caps/>
          <w:sz w:val="24"/>
          <w:szCs w:val="24"/>
        </w:rPr>
        <w:lastRenderedPageBreak/>
        <w:t>2. Структура и содержание профессионального модуля</w:t>
      </w:r>
      <w:r w:rsidR="00BB256B">
        <w:rPr>
          <w:rFonts w:ascii="Times New Roman" w:hAnsi="Times New Roman"/>
          <w:b/>
          <w:caps/>
          <w:sz w:val="24"/>
          <w:szCs w:val="24"/>
        </w:rPr>
        <w:t xml:space="preserve"> ПМ.03</w:t>
      </w:r>
    </w:p>
    <w:p w:rsidR="00811F85" w:rsidRDefault="00811F85" w:rsidP="00811F85">
      <w:pPr>
        <w:spacing w:after="0"/>
        <w:ind w:firstLine="851"/>
        <w:rPr>
          <w:rFonts w:ascii="Times New Roman" w:hAnsi="Times New Roman"/>
        </w:rPr>
      </w:pPr>
      <w:r w:rsidRPr="00F43C76">
        <w:rPr>
          <w:rFonts w:ascii="Times New Roman" w:hAnsi="Times New Roman"/>
          <w:b/>
          <w:sz w:val="24"/>
          <w:szCs w:val="24"/>
        </w:rPr>
        <w:t>2.1. Структура профессионального модуля</w:t>
      </w:r>
      <w:r w:rsidRPr="00F43C76">
        <w:rPr>
          <w:rFonts w:ascii="Times New Roman" w:hAnsi="Times New Roman"/>
        </w:rPr>
        <w:t xml:space="preserve"> </w:t>
      </w:r>
    </w:p>
    <w:tbl>
      <w:tblPr>
        <w:tblW w:w="15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2116"/>
        <w:gridCol w:w="790"/>
        <w:gridCol w:w="825"/>
        <w:gridCol w:w="86"/>
        <w:gridCol w:w="709"/>
        <w:gridCol w:w="30"/>
        <w:gridCol w:w="820"/>
        <w:gridCol w:w="830"/>
        <w:gridCol w:w="21"/>
        <w:gridCol w:w="850"/>
        <w:gridCol w:w="960"/>
        <w:gridCol w:w="33"/>
        <w:gridCol w:w="1275"/>
        <w:gridCol w:w="1560"/>
        <w:gridCol w:w="1701"/>
        <w:gridCol w:w="1619"/>
      </w:tblGrid>
      <w:tr w:rsidR="00DB0730" w:rsidRPr="00DB0730" w:rsidTr="00E96FD2">
        <w:tc>
          <w:tcPr>
            <w:tcW w:w="1570" w:type="dxa"/>
            <w:vMerge w:val="restart"/>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val="x-none" w:eastAsia="en-US"/>
              </w:rPr>
              <w:t>Коды профессио</w:t>
            </w:r>
            <w:r w:rsidRPr="00DB0730">
              <w:rPr>
                <w:rFonts w:ascii="Times New Roman" w:hAnsi="Times New Roman"/>
                <w:lang w:eastAsia="en-US"/>
              </w:rPr>
              <w:t>-</w:t>
            </w:r>
            <w:r w:rsidRPr="00DB0730">
              <w:rPr>
                <w:rFonts w:ascii="Times New Roman" w:hAnsi="Times New Roman"/>
                <w:lang w:val="x-none" w:eastAsia="en-US"/>
              </w:rPr>
              <w:t>нальных и общих компетенций</w:t>
            </w:r>
          </w:p>
        </w:tc>
        <w:tc>
          <w:tcPr>
            <w:tcW w:w="2116" w:type="dxa"/>
            <w:vMerge w:val="restart"/>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val="x-none" w:eastAsia="en-US"/>
              </w:rPr>
              <w:t>Наименования разделов профессионального модуля</w:t>
            </w:r>
          </w:p>
        </w:tc>
        <w:tc>
          <w:tcPr>
            <w:tcW w:w="790" w:type="dxa"/>
            <w:vMerge w:val="restart"/>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 xml:space="preserve">Всего по </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ПМ</w:t>
            </w:r>
          </w:p>
        </w:tc>
        <w:tc>
          <w:tcPr>
            <w:tcW w:w="5164" w:type="dxa"/>
            <w:gridSpan w:val="10"/>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Обязательная аудиторная нагрузка</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 xml:space="preserve"> обучающихся, час.</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62281"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Самост</w:t>
            </w:r>
            <w:r w:rsidR="00C62281">
              <w:rPr>
                <w:rFonts w:ascii="Times New Roman" w:hAnsi="Times New Roman"/>
                <w:lang w:eastAsia="ar-SA"/>
              </w:rPr>
              <w:t>.</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работа, час.</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B0730" w:rsidRPr="00DB0730" w:rsidRDefault="00C62281"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lang w:eastAsia="ar-SA"/>
              </w:rPr>
              <w:t>Проме</w:t>
            </w:r>
            <w:r w:rsidR="00DB0730" w:rsidRPr="00DB0730">
              <w:rPr>
                <w:rFonts w:ascii="Times New Roman" w:hAnsi="Times New Roman"/>
                <w:lang w:eastAsia="ar-SA"/>
              </w:rPr>
              <w:t>жуточ</w:t>
            </w:r>
            <w:r>
              <w:rPr>
                <w:rFonts w:ascii="Times New Roman" w:hAnsi="Times New Roman"/>
                <w:lang w:eastAsia="ar-SA"/>
              </w:rPr>
              <w:t>.</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аттестация, час.</w:t>
            </w:r>
          </w:p>
        </w:tc>
        <w:tc>
          <w:tcPr>
            <w:tcW w:w="3320"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Практика</w:t>
            </w:r>
          </w:p>
        </w:tc>
      </w:tr>
      <w:tr w:rsidR="00C62281" w:rsidRPr="00DB0730" w:rsidTr="00E96FD2">
        <w:tc>
          <w:tcPr>
            <w:tcW w:w="1570"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lang w:eastAsia="ar-SA"/>
              </w:rPr>
            </w:pPr>
          </w:p>
        </w:tc>
        <w:tc>
          <w:tcPr>
            <w:tcW w:w="825"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Всего</w:t>
            </w:r>
          </w:p>
        </w:tc>
        <w:tc>
          <w:tcPr>
            <w:tcW w:w="825" w:type="dxa"/>
            <w:gridSpan w:val="3"/>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Теор.</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занятия</w:t>
            </w:r>
          </w:p>
        </w:tc>
        <w:tc>
          <w:tcPr>
            <w:tcW w:w="82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Практ.</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занятия</w:t>
            </w:r>
          </w:p>
        </w:tc>
        <w:tc>
          <w:tcPr>
            <w:tcW w:w="83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Семи-нар.</w:t>
            </w:r>
          </w:p>
          <w:p w:rsidR="00DB0730" w:rsidRPr="00DB0730" w:rsidRDefault="00037B8B" w:rsidP="00DB0730">
            <w:pPr>
              <w:suppressAutoHyphens/>
              <w:spacing w:after="0" w:line="240" w:lineRule="auto"/>
              <w:jc w:val="center"/>
              <w:rPr>
                <w:rFonts w:ascii="Times New Roman" w:hAnsi="Times New Roman"/>
                <w:lang w:eastAsia="ar-SA"/>
              </w:rPr>
            </w:pPr>
            <w:r>
              <w:rPr>
                <w:rFonts w:ascii="Times New Roman" w:hAnsi="Times New Roman"/>
                <w:lang w:eastAsia="ar-SA"/>
              </w:rPr>
              <w:t>з</w:t>
            </w:r>
            <w:r w:rsidR="00DB0730" w:rsidRPr="00DB0730">
              <w:rPr>
                <w:rFonts w:ascii="Times New Roman" w:hAnsi="Times New Roman"/>
                <w:lang w:eastAsia="ar-SA"/>
              </w:rPr>
              <w:t>аня-тия</w:t>
            </w:r>
          </w:p>
        </w:tc>
        <w:tc>
          <w:tcPr>
            <w:tcW w:w="871"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Курс.</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работа</w:t>
            </w:r>
          </w:p>
        </w:tc>
        <w:tc>
          <w:tcPr>
            <w:tcW w:w="993"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Кон</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суль-</w:t>
            </w:r>
          </w:p>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тации</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Учебная</w:t>
            </w:r>
          </w:p>
        </w:tc>
        <w:tc>
          <w:tcPr>
            <w:tcW w:w="1619" w:type="dxa"/>
            <w:tcBorders>
              <w:top w:val="single" w:sz="4" w:space="0" w:color="auto"/>
              <w:left w:val="single" w:sz="4" w:space="0" w:color="auto"/>
              <w:bottom w:val="single" w:sz="4" w:space="0" w:color="auto"/>
              <w:right w:val="single" w:sz="4" w:space="0" w:color="auto"/>
            </w:tcBorders>
          </w:tcPr>
          <w:p w:rsidR="00DB0730" w:rsidRPr="00DB0730" w:rsidRDefault="00227F9D"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lang w:eastAsia="ar-SA"/>
              </w:rPr>
              <w:t>Производствен</w:t>
            </w:r>
            <w:r w:rsidR="00DB0730" w:rsidRPr="00DB0730">
              <w:rPr>
                <w:rFonts w:ascii="Times New Roman" w:hAnsi="Times New Roman"/>
                <w:lang w:eastAsia="ar-SA"/>
              </w:rPr>
              <w:t>ная</w:t>
            </w:r>
          </w:p>
          <w:p w:rsidR="00DB0730" w:rsidRPr="00DB0730" w:rsidRDefault="00DB0730" w:rsidP="00DB0730">
            <w:pPr>
              <w:suppressAutoHyphens/>
              <w:spacing w:after="0" w:line="240" w:lineRule="auto"/>
              <w:rPr>
                <w:rFonts w:ascii="Times New Roman" w:hAnsi="Times New Roman"/>
                <w:lang w:eastAsia="ar-SA"/>
              </w:rPr>
            </w:pP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w:t>
            </w:r>
          </w:p>
        </w:tc>
        <w:tc>
          <w:tcPr>
            <w:tcW w:w="2116"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2</w:t>
            </w:r>
          </w:p>
        </w:tc>
        <w:tc>
          <w:tcPr>
            <w:tcW w:w="79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3</w:t>
            </w:r>
          </w:p>
        </w:tc>
        <w:tc>
          <w:tcPr>
            <w:tcW w:w="825"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5</w:t>
            </w:r>
          </w:p>
        </w:tc>
        <w:tc>
          <w:tcPr>
            <w:tcW w:w="82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6</w:t>
            </w:r>
          </w:p>
        </w:tc>
        <w:tc>
          <w:tcPr>
            <w:tcW w:w="83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7</w:t>
            </w:r>
          </w:p>
        </w:tc>
        <w:tc>
          <w:tcPr>
            <w:tcW w:w="871"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8</w:t>
            </w:r>
          </w:p>
        </w:tc>
        <w:tc>
          <w:tcPr>
            <w:tcW w:w="993" w:type="dxa"/>
            <w:gridSpan w:val="2"/>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9</w:t>
            </w:r>
          </w:p>
        </w:tc>
        <w:tc>
          <w:tcPr>
            <w:tcW w:w="1275"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10</w:t>
            </w:r>
          </w:p>
        </w:tc>
        <w:tc>
          <w:tcPr>
            <w:tcW w:w="156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11</w:t>
            </w:r>
          </w:p>
        </w:tc>
        <w:tc>
          <w:tcPr>
            <w:tcW w:w="1701"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12</w:t>
            </w:r>
          </w:p>
        </w:tc>
        <w:tc>
          <w:tcPr>
            <w:tcW w:w="1619"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13</w:t>
            </w: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ОК 01-ОК 06</w:t>
            </w:r>
          </w:p>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ОК 09</w:t>
            </w:r>
          </w:p>
          <w:p w:rsidR="00DB0730" w:rsidRPr="005B39FD" w:rsidRDefault="00DB0730" w:rsidP="00A62D33">
            <w:pPr>
              <w:spacing w:after="0" w:line="240" w:lineRule="auto"/>
              <w:jc w:val="center"/>
              <w:rPr>
                <w:rFonts w:ascii="Times New Roman" w:hAnsi="Times New Roman"/>
                <w:b/>
                <w:bCs/>
              </w:rPr>
            </w:pPr>
            <w:r w:rsidRPr="005B39FD">
              <w:rPr>
                <w:rFonts w:ascii="Times New Roman" w:hAnsi="Times New Roman"/>
              </w:rPr>
              <w:t>ПК 3.1-ПК 3.4</w:t>
            </w:r>
          </w:p>
          <w:p w:rsidR="00DB0730" w:rsidRPr="005B39FD" w:rsidRDefault="00DB0730" w:rsidP="00A62D33">
            <w:pPr>
              <w:spacing w:after="0" w:line="240" w:lineRule="auto"/>
              <w:jc w:val="center"/>
              <w:rPr>
                <w:rFonts w:ascii="Times New Roman" w:hAnsi="Times New Roman"/>
                <w:b/>
                <w:bCs/>
              </w:rPr>
            </w:pP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both"/>
              <w:rPr>
                <w:rFonts w:ascii="Times New Roman" w:hAnsi="Times New Roman"/>
              </w:rPr>
            </w:pPr>
            <w:r w:rsidRPr="005B39FD">
              <w:rPr>
                <w:rFonts w:ascii="Times New Roman" w:hAnsi="Times New Roman"/>
                <w:bCs/>
              </w:rPr>
              <w:t xml:space="preserve">МДК 03.01 </w:t>
            </w:r>
            <w:r w:rsidRPr="005B39FD">
              <w:rPr>
                <w:rFonts w:ascii="Times New Roman" w:hAnsi="Times New Roman"/>
              </w:rPr>
              <w:t>Право социального обеспечения</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284</w:t>
            </w:r>
          </w:p>
        </w:tc>
        <w:tc>
          <w:tcPr>
            <w:tcW w:w="825" w:type="dxa"/>
            <w:tcBorders>
              <w:top w:val="single" w:sz="4" w:space="0" w:color="auto"/>
              <w:left w:val="single" w:sz="4" w:space="0" w:color="auto"/>
              <w:bottom w:val="single" w:sz="4" w:space="0" w:color="auto"/>
              <w:right w:val="single" w:sz="4" w:space="0" w:color="auto"/>
            </w:tcBorders>
          </w:tcPr>
          <w:p w:rsidR="00DB0730" w:rsidRPr="00DB0730" w:rsidRDefault="00A77B8B"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278</w:t>
            </w:r>
          </w:p>
        </w:tc>
        <w:tc>
          <w:tcPr>
            <w:tcW w:w="825" w:type="dxa"/>
            <w:gridSpan w:val="3"/>
            <w:tcBorders>
              <w:top w:val="single" w:sz="4" w:space="0" w:color="auto"/>
              <w:left w:val="single" w:sz="4" w:space="0" w:color="auto"/>
              <w:bottom w:val="single" w:sz="4" w:space="0" w:color="auto"/>
              <w:right w:val="single" w:sz="4" w:space="0" w:color="auto"/>
            </w:tcBorders>
          </w:tcPr>
          <w:p w:rsidR="00DB0730" w:rsidRPr="00DB0730" w:rsidRDefault="002E2E5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156</w:t>
            </w:r>
          </w:p>
          <w:p w:rsidR="00DB0730" w:rsidRPr="00DB0730" w:rsidRDefault="00DB0730" w:rsidP="00DB0730">
            <w:pPr>
              <w:suppressAutoHyphens/>
              <w:spacing w:after="0" w:line="240" w:lineRule="auto"/>
              <w:jc w:val="center"/>
              <w:rPr>
                <w:rFonts w:ascii="Times New Roman" w:hAnsi="Times New Roman"/>
                <w:lang w:eastAsia="ar-SA"/>
              </w:rPr>
            </w:pPr>
          </w:p>
        </w:tc>
        <w:tc>
          <w:tcPr>
            <w:tcW w:w="820" w:type="dxa"/>
            <w:tcBorders>
              <w:top w:val="single" w:sz="4" w:space="0" w:color="auto"/>
              <w:left w:val="single" w:sz="4" w:space="0" w:color="auto"/>
              <w:bottom w:val="single" w:sz="4" w:space="0" w:color="auto"/>
              <w:right w:val="single" w:sz="4" w:space="0" w:color="auto"/>
            </w:tcBorders>
          </w:tcPr>
          <w:p w:rsidR="00DB0730" w:rsidRPr="00DB0730" w:rsidRDefault="002E2E5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w:t>
            </w:r>
            <w:r w:rsidR="006D0B1B">
              <w:rPr>
                <w:rFonts w:ascii="Times New Roman" w:hAnsi="Times New Roman"/>
                <w:caps/>
                <w:lang w:eastAsia="ar-SA"/>
              </w:rPr>
              <w:t>6</w:t>
            </w:r>
          </w:p>
        </w:tc>
        <w:tc>
          <w:tcPr>
            <w:tcW w:w="830" w:type="dxa"/>
            <w:tcBorders>
              <w:top w:val="single" w:sz="4" w:space="0" w:color="auto"/>
              <w:left w:val="single" w:sz="4" w:space="0" w:color="auto"/>
              <w:bottom w:val="single" w:sz="4" w:space="0" w:color="auto"/>
              <w:right w:val="single" w:sz="4" w:space="0" w:color="auto"/>
            </w:tcBorders>
          </w:tcPr>
          <w:p w:rsidR="00DB0730" w:rsidRPr="00DB0730" w:rsidRDefault="002E2E5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w:t>
            </w:r>
          </w:p>
          <w:p w:rsidR="00DB0730" w:rsidRPr="00DB0730" w:rsidRDefault="00DB0730" w:rsidP="00DB0730">
            <w:pPr>
              <w:suppressAutoHyphens/>
              <w:spacing w:after="0" w:line="240" w:lineRule="auto"/>
              <w:rPr>
                <w:rFonts w:ascii="Times New Roman" w:hAnsi="Times New Roman"/>
                <w:lang w:eastAsia="ar-SA"/>
              </w:rPr>
            </w:pPr>
          </w:p>
        </w:tc>
        <w:tc>
          <w:tcPr>
            <w:tcW w:w="871" w:type="dxa"/>
            <w:gridSpan w:val="2"/>
            <w:tcBorders>
              <w:top w:val="single" w:sz="4" w:space="0" w:color="auto"/>
              <w:left w:val="single" w:sz="4" w:space="0" w:color="auto"/>
              <w:bottom w:val="single" w:sz="4" w:space="0" w:color="auto"/>
              <w:right w:val="single" w:sz="4" w:space="0" w:color="auto"/>
            </w:tcBorders>
          </w:tcPr>
          <w:p w:rsidR="00DB0730" w:rsidRPr="00DB0730" w:rsidRDefault="002E2E5A" w:rsidP="003C4112">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p w:rsidR="00DB0730" w:rsidRPr="00DB0730" w:rsidRDefault="00DB0730" w:rsidP="003C4112">
            <w:pPr>
              <w:suppressAutoHyphens/>
              <w:spacing w:after="0" w:line="240" w:lineRule="auto"/>
              <w:jc w:val="center"/>
              <w:rPr>
                <w:rFonts w:ascii="Times New Roman" w:hAnsi="Times New Roman"/>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DB0730" w:rsidRPr="00DB0730" w:rsidRDefault="002E2E5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w:t>
            </w:r>
          </w:p>
          <w:p w:rsidR="00DB0730" w:rsidRPr="00DB0730" w:rsidRDefault="00DB0730" w:rsidP="00DB0730">
            <w:pPr>
              <w:suppressAutoHyphens/>
              <w:spacing w:after="0" w:line="240" w:lineRule="auto"/>
              <w:rPr>
                <w:rFonts w:ascii="Times New Roman" w:hAnsi="Times New Roman"/>
                <w:sz w:val="24"/>
                <w:szCs w:val="24"/>
                <w:lang w:eastAsia="ar-SA"/>
              </w:rPr>
            </w:pPr>
          </w:p>
          <w:p w:rsidR="00DB0730" w:rsidRPr="00DB0730" w:rsidRDefault="00DB0730" w:rsidP="00DB0730">
            <w:pPr>
              <w:suppressAutoHyphens/>
              <w:spacing w:after="0" w:line="240" w:lineRule="auto"/>
              <w:jc w:val="center"/>
              <w:rPr>
                <w:rFonts w:ascii="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DB0730" w:rsidRPr="00DB0730" w:rsidRDefault="006D0B1B" w:rsidP="006D0B1B">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34</w:t>
            </w:r>
          </w:p>
        </w:tc>
        <w:tc>
          <w:tcPr>
            <w:tcW w:w="156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6 Э</w:t>
            </w:r>
          </w:p>
        </w:tc>
        <w:tc>
          <w:tcPr>
            <w:tcW w:w="1701" w:type="dxa"/>
            <w:vMerge w:val="restart"/>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vMerge w:val="restart"/>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ОК 01-ОК 06</w:t>
            </w:r>
          </w:p>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ПК 3.1</w:t>
            </w: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both"/>
              <w:rPr>
                <w:rFonts w:ascii="Times New Roman" w:hAnsi="Times New Roman"/>
                <w:bCs/>
              </w:rPr>
            </w:pPr>
            <w:r w:rsidRPr="005B39FD">
              <w:rPr>
                <w:rFonts w:ascii="Times New Roman" w:hAnsi="Times New Roman"/>
                <w:bCs/>
              </w:rPr>
              <w:t>МДК 03.02 Правовые основы социальной работы с отдельными категориями граждан</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suppressAutoHyphens/>
              <w:spacing w:after="0" w:line="240" w:lineRule="auto"/>
              <w:jc w:val="center"/>
              <w:rPr>
                <w:rFonts w:ascii="Times New Roman" w:hAnsi="Times New Roman"/>
                <w:lang w:eastAsia="ar-SA"/>
              </w:rPr>
            </w:pPr>
            <w:r>
              <w:rPr>
                <w:rFonts w:ascii="Times New Roman" w:hAnsi="Times New Roman"/>
                <w:lang w:eastAsia="ar-SA"/>
              </w:rPr>
              <w:t>94</w:t>
            </w:r>
          </w:p>
        </w:tc>
        <w:tc>
          <w:tcPr>
            <w:tcW w:w="825" w:type="dxa"/>
            <w:tcBorders>
              <w:top w:val="single" w:sz="4" w:space="0" w:color="auto"/>
              <w:left w:val="single" w:sz="4" w:space="0" w:color="auto"/>
              <w:bottom w:val="single" w:sz="4" w:space="0" w:color="auto"/>
              <w:right w:val="single" w:sz="4" w:space="0" w:color="auto"/>
            </w:tcBorders>
          </w:tcPr>
          <w:p w:rsidR="00DB0730" w:rsidRPr="00DB0730" w:rsidRDefault="000A1BCD" w:rsidP="00DB0730">
            <w:pPr>
              <w:suppressAutoHyphens/>
              <w:spacing w:after="0" w:line="240" w:lineRule="auto"/>
              <w:jc w:val="center"/>
              <w:rPr>
                <w:rFonts w:ascii="Times New Roman" w:hAnsi="Times New Roman"/>
                <w:lang w:eastAsia="ar-SA"/>
              </w:rPr>
            </w:pPr>
            <w:r>
              <w:rPr>
                <w:rFonts w:ascii="Times New Roman" w:hAnsi="Times New Roman"/>
                <w:lang w:eastAsia="ar-SA"/>
              </w:rPr>
              <w:t>88</w:t>
            </w:r>
          </w:p>
        </w:tc>
        <w:tc>
          <w:tcPr>
            <w:tcW w:w="825" w:type="dxa"/>
            <w:gridSpan w:val="3"/>
            <w:tcBorders>
              <w:top w:val="single" w:sz="4" w:space="0" w:color="auto"/>
              <w:left w:val="single" w:sz="4" w:space="0" w:color="auto"/>
              <w:bottom w:val="single" w:sz="4" w:space="0" w:color="auto"/>
              <w:right w:val="single" w:sz="4" w:space="0" w:color="auto"/>
            </w:tcBorders>
          </w:tcPr>
          <w:p w:rsidR="00DB0730" w:rsidRPr="00DB0730" w:rsidRDefault="00FB53F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46</w:t>
            </w:r>
          </w:p>
        </w:tc>
        <w:tc>
          <w:tcPr>
            <w:tcW w:w="820" w:type="dxa"/>
            <w:tcBorders>
              <w:top w:val="single" w:sz="4" w:space="0" w:color="auto"/>
              <w:left w:val="single" w:sz="4" w:space="0" w:color="auto"/>
              <w:bottom w:val="single" w:sz="4" w:space="0" w:color="auto"/>
              <w:right w:val="single" w:sz="4" w:space="0" w:color="auto"/>
            </w:tcBorders>
          </w:tcPr>
          <w:p w:rsidR="00DB0730" w:rsidRPr="00DB0730" w:rsidRDefault="00FB53F2" w:rsidP="00DB0730">
            <w:pPr>
              <w:suppressAutoHyphens/>
              <w:spacing w:after="0" w:line="240" w:lineRule="auto"/>
              <w:jc w:val="center"/>
              <w:rPr>
                <w:rFonts w:ascii="Times New Roman" w:hAnsi="Times New Roman"/>
                <w:lang w:eastAsia="ar-SA"/>
              </w:rPr>
            </w:pPr>
            <w:r>
              <w:rPr>
                <w:rFonts w:ascii="Times New Roman" w:hAnsi="Times New Roman"/>
                <w:lang w:eastAsia="ar-SA"/>
              </w:rPr>
              <w:t>2</w:t>
            </w:r>
            <w:r w:rsidR="006D0B1B">
              <w:rPr>
                <w:rFonts w:ascii="Times New Roman" w:hAnsi="Times New Roman"/>
                <w:lang w:eastAsia="ar-SA"/>
              </w:rPr>
              <w:t>0</w:t>
            </w:r>
          </w:p>
        </w:tc>
        <w:tc>
          <w:tcPr>
            <w:tcW w:w="830" w:type="dxa"/>
            <w:tcBorders>
              <w:top w:val="single" w:sz="4" w:space="0" w:color="auto"/>
              <w:left w:val="single" w:sz="4" w:space="0" w:color="auto"/>
              <w:bottom w:val="single" w:sz="4" w:space="0" w:color="auto"/>
              <w:right w:val="single" w:sz="4" w:space="0" w:color="auto"/>
            </w:tcBorders>
          </w:tcPr>
          <w:p w:rsidR="00DB0730" w:rsidRPr="00DB0730" w:rsidRDefault="00FB53F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w:t>
            </w:r>
          </w:p>
        </w:tc>
        <w:tc>
          <w:tcPr>
            <w:tcW w:w="871" w:type="dxa"/>
            <w:gridSpan w:val="2"/>
            <w:tcBorders>
              <w:top w:val="single" w:sz="4" w:space="0" w:color="auto"/>
              <w:left w:val="single" w:sz="4" w:space="0" w:color="auto"/>
              <w:bottom w:val="single" w:sz="4" w:space="0" w:color="auto"/>
              <w:right w:val="single" w:sz="4" w:space="0" w:color="auto"/>
            </w:tcBorders>
          </w:tcPr>
          <w:p w:rsidR="00DB0730" w:rsidRPr="00DB0730" w:rsidRDefault="006D0B1B" w:rsidP="003C4112">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993" w:type="dxa"/>
            <w:gridSpan w:val="2"/>
            <w:tcBorders>
              <w:top w:val="single" w:sz="4" w:space="0" w:color="auto"/>
              <w:left w:val="single" w:sz="4" w:space="0" w:color="auto"/>
              <w:bottom w:val="single" w:sz="4" w:space="0" w:color="auto"/>
              <w:right w:val="single" w:sz="4" w:space="0" w:color="auto"/>
            </w:tcBorders>
          </w:tcPr>
          <w:p w:rsidR="00DB0730" w:rsidRPr="00DB0730" w:rsidRDefault="00FB53F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w:t>
            </w:r>
          </w:p>
        </w:tc>
        <w:tc>
          <w:tcPr>
            <w:tcW w:w="1275" w:type="dxa"/>
            <w:tcBorders>
              <w:top w:val="single" w:sz="4" w:space="0" w:color="auto"/>
              <w:left w:val="single" w:sz="4" w:space="0" w:color="auto"/>
              <w:bottom w:val="single" w:sz="4" w:space="0" w:color="auto"/>
              <w:right w:val="single" w:sz="4" w:space="0" w:color="auto"/>
            </w:tcBorders>
          </w:tcPr>
          <w:p w:rsidR="006D0B1B" w:rsidRPr="006D0B1B" w:rsidRDefault="006D0B1B" w:rsidP="006D0B1B">
            <w:pPr>
              <w:jc w:val="center"/>
              <w:rPr>
                <w:rFonts w:ascii="Times New Roman" w:hAnsi="Times New Roman"/>
                <w:lang w:eastAsia="ar-SA"/>
              </w:rPr>
            </w:pPr>
            <w:r>
              <w:rPr>
                <w:rFonts w:ascii="Times New Roman" w:hAnsi="Times New Roman"/>
                <w:lang w:eastAsia="ar-SA"/>
              </w:rPr>
              <w:t>10</w:t>
            </w:r>
          </w:p>
        </w:tc>
        <w:tc>
          <w:tcPr>
            <w:tcW w:w="156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suppressAutoHyphens/>
              <w:spacing w:after="0" w:line="240" w:lineRule="auto"/>
              <w:jc w:val="center"/>
              <w:rPr>
                <w:rFonts w:ascii="Times New Roman" w:hAnsi="Times New Roman"/>
                <w:lang w:eastAsia="ar-SA"/>
              </w:rPr>
            </w:pPr>
            <w:r w:rsidRPr="00DB0730">
              <w:rPr>
                <w:rFonts w:ascii="Times New Roman" w:hAnsi="Times New Roman"/>
                <w:lang w:eastAsia="ar-SA"/>
              </w:rPr>
              <w:t>6 Э</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DB0730" w:rsidRPr="00DB0730" w:rsidRDefault="00DB0730" w:rsidP="00DB0730">
            <w:pPr>
              <w:spacing w:after="0" w:line="240" w:lineRule="auto"/>
              <w:rPr>
                <w:rFonts w:ascii="Times New Roman" w:hAnsi="Times New Roman"/>
                <w:caps/>
                <w:lang w:eastAsia="ar-SA"/>
              </w:rPr>
            </w:pPr>
          </w:p>
        </w:tc>
      </w:tr>
      <w:tr w:rsidR="00DB0730"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ОК 01-ОК 06</w:t>
            </w:r>
          </w:p>
          <w:p w:rsidR="00DB0730" w:rsidRPr="005B39FD" w:rsidRDefault="00DB0730" w:rsidP="00A62D33">
            <w:pPr>
              <w:spacing w:after="0" w:line="240" w:lineRule="auto"/>
              <w:jc w:val="center"/>
              <w:rPr>
                <w:rFonts w:ascii="Times New Roman" w:hAnsi="Times New Roman"/>
              </w:rPr>
            </w:pPr>
            <w:r w:rsidRPr="005B39FD">
              <w:rPr>
                <w:rFonts w:ascii="Times New Roman" w:hAnsi="Times New Roman"/>
              </w:rPr>
              <w:t>ПК 3.1</w:t>
            </w: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both"/>
              <w:rPr>
                <w:rFonts w:ascii="Times New Roman" w:hAnsi="Times New Roman"/>
                <w:bCs/>
              </w:rPr>
            </w:pPr>
            <w:r w:rsidRPr="005B39FD">
              <w:rPr>
                <w:rFonts w:ascii="Times New Roman" w:hAnsi="Times New Roman"/>
                <w:bCs/>
              </w:rPr>
              <w:t>МДК 03.03 Психология социально-правовой деятельности</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70</w:t>
            </w:r>
          </w:p>
        </w:tc>
        <w:tc>
          <w:tcPr>
            <w:tcW w:w="825" w:type="dxa"/>
            <w:tcBorders>
              <w:top w:val="single" w:sz="4" w:space="0" w:color="auto"/>
              <w:left w:val="single" w:sz="4" w:space="0" w:color="auto"/>
              <w:bottom w:val="single" w:sz="4" w:space="0" w:color="auto"/>
              <w:right w:val="single" w:sz="4" w:space="0" w:color="auto"/>
            </w:tcBorders>
          </w:tcPr>
          <w:p w:rsidR="00DB0730" w:rsidRPr="00DB0730" w:rsidRDefault="000A1BCD"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70</w:t>
            </w:r>
          </w:p>
        </w:tc>
        <w:tc>
          <w:tcPr>
            <w:tcW w:w="825" w:type="dxa"/>
            <w:gridSpan w:val="3"/>
            <w:tcBorders>
              <w:top w:val="single" w:sz="4" w:space="0" w:color="auto"/>
              <w:left w:val="single" w:sz="4" w:space="0" w:color="auto"/>
              <w:bottom w:val="single" w:sz="4" w:space="0" w:color="auto"/>
              <w:right w:val="single" w:sz="4" w:space="0" w:color="auto"/>
            </w:tcBorders>
          </w:tcPr>
          <w:p w:rsidR="00DB0730" w:rsidRPr="00DB0730" w:rsidRDefault="0032328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42</w:t>
            </w:r>
          </w:p>
        </w:tc>
        <w:tc>
          <w:tcPr>
            <w:tcW w:w="820" w:type="dxa"/>
            <w:tcBorders>
              <w:top w:val="single" w:sz="4" w:space="0" w:color="auto"/>
              <w:left w:val="single" w:sz="4" w:space="0" w:color="auto"/>
              <w:bottom w:val="single" w:sz="4" w:space="0" w:color="auto"/>
              <w:right w:val="single" w:sz="4" w:space="0" w:color="auto"/>
            </w:tcBorders>
          </w:tcPr>
          <w:p w:rsidR="00DB0730" w:rsidRPr="00DB0730" w:rsidRDefault="006D0B1B" w:rsidP="00886C7B">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w:t>
            </w:r>
            <w:r w:rsidR="00C37274">
              <w:rPr>
                <w:rFonts w:ascii="Times New Roman" w:hAnsi="Times New Roman"/>
                <w:caps/>
                <w:lang w:eastAsia="ar-SA"/>
              </w:rPr>
              <w:t>6</w:t>
            </w:r>
          </w:p>
        </w:tc>
        <w:tc>
          <w:tcPr>
            <w:tcW w:w="830" w:type="dxa"/>
            <w:tcBorders>
              <w:top w:val="single" w:sz="4" w:space="0" w:color="auto"/>
              <w:left w:val="single" w:sz="4" w:space="0" w:color="auto"/>
              <w:bottom w:val="single" w:sz="4" w:space="0" w:color="auto"/>
              <w:right w:val="single" w:sz="4" w:space="0" w:color="auto"/>
            </w:tcBorders>
          </w:tcPr>
          <w:p w:rsidR="00DB0730" w:rsidRPr="00DB0730" w:rsidRDefault="00E96FD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71" w:type="dxa"/>
            <w:gridSpan w:val="2"/>
            <w:tcBorders>
              <w:top w:val="single" w:sz="4" w:space="0" w:color="auto"/>
              <w:left w:val="single" w:sz="4" w:space="0" w:color="auto"/>
              <w:bottom w:val="single" w:sz="4" w:space="0" w:color="auto"/>
              <w:right w:val="single" w:sz="4" w:space="0" w:color="auto"/>
            </w:tcBorders>
          </w:tcPr>
          <w:p w:rsidR="00DB0730" w:rsidRPr="00DB0730" w:rsidRDefault="006D0B1B" w:rsidP="003C4112">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993" w:type="dxa"/>
            <w:gridSpan w:val="2"/>
            <w:tcBorders>
              <w:top w:val="single" w:sz="4" w:space="0" w:color="auto"/>
              <w:left w:val="single" w:sz="4" w:space="0" w:color="auto"/>
              <w:bottom w:val="single" w:sz="4" w:space="0" w:color="auto"/>
              <w:right w:val="single" w:sz="4" w:space="0" w:color="auto"/>
            </w:tcBorders>
          </w:tcPr>
          <w:p w:rsidR="00DB0730" w:rsidRPr="00DB0730" w:rsidRDefault="0032328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1275" w:type="dxa"/>
            <w:tcBorders>
              <w:top w:val="single" w:sz="4" w:space="0" w:color="auto"/>
              <w:left w:val="single" w:sz="4" w:space="0" w:color="auto"/>
              <w:bottom w:val="single" w:sz="4" w:space="0" w:color="auto"/>
              <w:right w:val="single" w:sz="4" w:space="0" w:color="auto"/>
            </w:tcBorders>
          </w:tcPr>
          <w:p w:rsidR="00DB0730" w:rsidRPr="006D0B1B" w:rsidRDefault="006D0B1B" w:rsidP="006D0B1B">
            <w:pPr>
              <w:jc w:val="center"/>
              <w:rPr>
                <w:rFonts w:ascii="Times New Roman" w:hAnsi="Times New Roman"/>
                <w:lang w:eastAsia="ar-SA"/>
              </w:rPr>
            </w:pPr>
            <w:r>
              <w:rPr>
                <w:rFonts w:ascii="Times New Roman" w:hAnsi="Times New Roman"/>
                <w:lang w:eastAsia="ar-SA"/>
              </w:rPr>
              <w:t>10</w:t>
            </w:r>
          </w:p>
        </w:tc>
        <w:tc>
          <w:tcPr>
            <w:tcW w:w="1560" w:type="dxa"/>
            <w:tcBorders>
              <w:top w:val="single" w:sz="4" w:space="0" w:color="auto"/>
              <w:left w:val="single" w:sz="4" w:space="0" w:color="auto"/>
              <w:bottom w:val="single" w:sz="4" w:space="0" w:color="auto"/>
              <w:right w:val="single" w:sz="4" w:space="0" w:color="auto"/>
            </w:tcBorders>
          </w:tcPr>
          <w:p w:rsidR="00DB0730" w:rsidRPr="00DB0730" w:rsidRDefault="006D0B1B"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vAlign w:val="center"/>
          </w:tcPr>
          <w:p w:rsidR="00DB0730" w:rsidRPr="00DB0730" w:rsidRDefault="00DB0730" w:rsidP="00DB0730">
            <w:pPr>
              <w:spacing w:after="0" w:line="240" w:lineRule="auto"/>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vAlign w:val="center"/>
          </w:tcPr>
          <w:p w:rsidR="00DB0730" w:rsidRPr="00DB0730" w:rsidRDefault="00DB0730" w:rsidP="00DB0730">
            <w:pPr>
              <w:spacing w:after="0" w:line="240" w:lineRule="auto"/>
              <w:rPr>
                <w:rFonts w:ascii="Times New Roman" w:hAnsi="Times New Roman"/>
                <w:caps/>
                <w:lang w:eastAsia="ar-SA"/>
              </w:rPr>
            </w:pP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01-ОК 06</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09</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ПК 3.1-ПК 3.</w:t>
            </w:r>
            <w:r>
              <w:rPr>
                <w:rFonts w:ascii="Times New Roman" w:hAnsi="Times New Roman"/>
              </w:rPr>
              <w:t>3</w:t>
            </w: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DB0730" w:rsidP="00A62D33">
            <w:pPr>
              <w:spacing w:after="0" w:line="240" w:lineRule="auto"/>
              <w:jc w:val="both"/>
              <w:rPr>
                <w:rFonts w:ascii="Times New Roman" w:hAnsi="Times New Roman"/>
                <w:bCs/>
              </w:rPr>
            </w:pPr>
            <w:r>
              <w:rPr>
                <w:rFonts w:ascii="Times New Roman" w:hAnsi="Times New Roman"/>
                <w:bCs/>
              </w:rPr>
              <w:t>Учебная практика ПМ.03</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36</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caps/>
                <w:lang w:eastAsia="ar-SA"/>
              </w:rPr>
              <w:t>36</w:t>
            </w:r>
          </w:p>
        </w:tc>
        <w:tc>
          <w:tcPr>
            <w:tcW w:w="1619" w:type="dxa"/>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01-ОК 06</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09</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ПК 3.1-ПК 3.4</w:t>
            </w:r>
          </w:p>
        </w:tc>
        <w:tc>
          <w:tcPr>
            <w:tcW w:w="2116" w:type="dxa"/>
            <w:tcBorders>
              <w:top w:val="single" w:sz="4" w:space="0" w:color="auto"/>
              <w:left w:val="single" w:sz="4" w:space="0" w:color="auto"/>
              <w:bottom w:val="single" w:sz="4" w:space="0" w:color="auto"/>
              <w:right w:val="single" w:sz="4" w:space="0" w:color="auto"/>
            </w:tcBorders>
          </w:tcPr>
          <w:p w:rsidR="00DB0730" w:rsidRDefault="00DB0730" w:rsidP="00A62D33">
            <w:pPr>
              <w:spacing w:after="0" w:line="240" w:lineRule="auto"/>
              <w:jc w:val="both"/>
              <w:rPr>
                <w:rFonts w:ascii="Times New Roman" w:hAnsi="Times New Roman"/>
                <w:bCs/>
              </w:rPr>
            </w:pPr>
            <w:r>
              <w:rPr>
                <w:rFonts w:ascii="Times New Roman" w:hAnsi="Times New Roman"/>
                <w:bCs/>
              </w:rPr>
              <w:t>Производственная практика ПМ.03</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36</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36</w:t>
            </w:r>
          </w:p>
        </w:tc>
      </w:tr>
      <w:tr w:rsidR="00C62281" w:rsidRPr="00DB0730" w:rsidTr="00E96FD2">
        <w:tc>
          <w:tcPr>
            <w:tcW w:w="1570" w:type="dxa"/>
            <w:tcBorders>
              <w:top w:val="single" w:sz="4" w:space="0" w:color="auto"/>
              <w:left w:val="single" w:sz="4" w:space="0" w:color="auto"/>
              <w:bottom w:val="single" w:sz="4" w:space="0" w:color="auto"/>
              <w:right w:val="single" w:sz="4" w:space="0" w:color="auto"/>
            </w:tcBorders>
          </w:tcPr>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01-ОК 06</w:t>
            </w:r>
          </w:p>
          <w:p w:rsidR="00DB0730" w:rsidRPr="00BF75CF" w:rsidRDefault="00DB0730" w:rsidP="00A62D33">
            <w:pPr>
              <w:spacing w:after="0" w:line="240" w:lineRule="auto"/>
              <w:jc w:val="center"/>
              <w:rPr>
                <w:rFonts w:ascii="Times New Roman" w:hAnsi="Times New Roman"/>
              </w:rPr>
            </w:pPr>
            <w:r w:rsidRPr="00BF75CF">
              <w:rPr>
                <w:rFonts w:ascii="Times New Roman" w:hAnsi="Times New Roman"/>
              </w:rPr>
              <w:t>ОК 09</w:t>
            </w:r>
          </w:p>
          <w:p w:rsidR="00DB0730" w:rsidRPr="00BF75CF" w:rsidRDefault="00DB0730" w:rsidP="00A62D33">
            <w:pPr>
              <w:spacing w:after="0" w:line="240" w:lineRule="auto"/>
              <w:jc w:val="center"/>
              <w:rPr>
                <w:rFonts w:ascii="Times New Roman" w:hAnsi="Times New Roman"/>
              </w:rPr>
            </w:pPr>
            <w:r>
              <w:rPr>
                <w:rFonts w:ascii="Times New Roman" w:hAnsi="Times New Roman"/>
              </w:rPr>
              <w:t>ПК 3.1-ПК 3.3</w:t>
            </w:r>
          </w:p>
        </w:tc>
        <w:tc>
          <w:tcPr>
            <w:tcW w:w="2116" w:type="dxa"/>
            <w:tcBorders>
              <w:top w:val="single" w:sz="4" w:space="0" w:color="auto"/>
              <w:left w:val="single" w:sz="4" w:space="0" w:color="auto"/>
              <w:bottom w:val="single" w:sz="4" w:space="0" w:color="auto"/>
              <w:right w:val="single" w:sz="4" w:space="0" w:color="auto"/>
            </w:tcBorders>
          </w:tcPr>
          <w:p w:rsidR="00DB0730" w:rsidRPr="005B39FD" w:rsidRDefault="00C62281" w:rsidP="00A62D33">
            <w:pPr>
              <w:spacing w:after="0" w:line="240" w:lineRule="auto"/>
              <w:jc w:val="both"/>
              <w:rPr>
                <w:rFonts w:ascii="Times New Roman" w:hAnsi="Times New Roman"/>
                <w:bCs/>
              </w:rPr>
            </w:pPr>
            <w:r>
              <w:rPr>
                <w:rFonts w:ascii="Times New Roman" w:hAnsi="Times New Roman"/>
                <w:bCs/>
              </w:rPr>
              <w:t>Экзамен квалификационны</w:t>
            </w:r>
            <w:r w:rsidR="00DB0730" w:rsidRPr="005B39FD">
              <w:rPr>
                <w:rFonts w:ascii="Times New Roman" w:hAnsi="Times New Roman"/>
                <w:bCs/>
              </w:rPr>
              <w:t>й</w:t>
            </w:r>
          </w:p>
        </w:tc>
        <w:tc>
          <w:tcPr>
            <w:tcW w:w="790" w:type="dxa"/>
            <w:tcBorders>
              <w:top w:val="single" w:sz="4" w:space="0" w:color="auto"/>
              <w:left w:val="single" w:sz="4" w:space="0" w:color="auto"/>
              <w:bottom w:val="single" w:sz="4" w:space="0" w:color="auto"/>
              <w:right w:val="single" w:sz="4" w:space="0" w:color="auto"/>
            </w:tcBorders>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12</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12</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shd w:val="clear" w:color="auto" w:fill="D9D9D9"/>
          </w:tcPr>
          <w:p w:rsidR="00DB0730" w:rsidRPr="00DB0730" w:rsidRDefault="00DB0730"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66434F" w:rsidRPr="00037B8B" w:rsidTr="00E96FD2">
        <w:tc>
          <w:tcPr>
            <w:tcW w:w="3686" w:type="dxa"/>
            <w:gridSpan w:val="2"/>
            <w:tcBorders>
              <w:top w:val="single" w:sz="4" w:space="0" w:color="auto"/>
              <w:left w:val="single" w:sz="4" w:space="0" w:color="auto"/>
              <w:bottom w:val="single" w:sz="4" w:space="0" w:color="auto"/>
              <w:right w:val="single" w:sz="4" w:space="0" w:color="auto"/>
            </w:tcBorders>
            <w:hideMark/>
          </w:tcPr>
          <w:p w:rsidR="0066434F" w:rsidRPr="00DB0730" w:rsidRDefault="0066434F" w:rsidP="00DB0730">
            <w:pPr>
              <w:suppressAutoHyphens/>
              <w:spacing w:after="0" w:line="240" w:lineRule="auto"/>
              <w:rPr>
                <w:rFonts w:ascii="Times New Roman" w:hAnsi="Times New Roman"/>
                <w:b/>
                <w:bCs/>
                <w:lang w:eastAsia="en-US"/>
              </w:rPr>
            </w:pPr>
            <w:r w:rsidRPr="00DB0730">
              <w:rPr>
                <w:rFonts w:ascii="Times New Roman" w:hAnsi="Times New Roman"/>
                <w:b/>
                <w:bCs/>
                <w:lang w:eastAsia="en-US"/>
              </w:rPr>
              <w:t>Всего:</w:t>
            </w:r>
          </w:p>
        </w:tc>
        <w:tc>
          <w:tcPr>
            <w:tcW w:w="790" w:type="dxa"/>
            <w:tcBorders>
              <w:top w:val="single" w:sz="4" w:space="0" w:color="auto"/>
              <w:left w:val="single" w:sz="4" w:space="0" w:color="auto"/>
              <w:bottom w:val="single" w:sz="4" w:space="0" w:color="auto"/>
              <w:right w:val="single" w:sz="4" w:space="0" w:color="auto"/>
            </w:tcBorders>
            <w:hideMark/>
          </w:tcPr>
          <w:p w:rsidR="0066434F" w:rsidRPr="00DB0730" w:rsidRDefault="0066434F" w:rsidP="005641A4">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0A1BCD">
              <w:rPr>
                <w:rFonts w:ascii="Times New Roman" w:hAnsi="Times New Roman"/>
                <w:b/>
                <w:caps/>
                <w:lang w:eastAsia="ar-SA"/>
              </w:rPr>
              <w:t>5</w:t>
            </w:r>
            <w:r>
              <w:rPr>
                <w:rFonts w:ascii="Times New Roman" w:hAnsi="Times New Roman"/>
                <w:b/>
                <w:caps/>
                <w:lang w:eastAsia="ar-SA"/>
              </w:rPr>
              <w:t>32</w:t>
            </w:r>
          </w:p>
        </w:tc>
        <w:tc>
          <w:tcPr>
            <w:tcW w:w="911" w:type="dxa"/>
            <w:gridSpan w:val="2"/>
            <w:tcBorders>
              <w:top w:val="single" w:sz="4" w:space="0" w:color="auto"/>
              <w:left w:val="single" w:sz="4" w:space="0" w:color="auto"/>
              <w:bottom w:val="single" w:sz="4" w:space="0" w:color="auto"/>
              <w:right w:val="single" w:sz="4" w:space="0" w:color="auto"/>
            </w:tcBorders>
            <w:hideMark/>
          </w:tcPr>
          <w:p w:rsidR="0066434F" w:rsidRPr="0066434F"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66434F">
              <w:rPr>
                <w:rFonts w:ascii="Times New Roman" w:hAnsi="Times New Roman"/>
                <w:b/>
                <w:caps/>
                <w:lang w:eastAsia="ar-SA"/>
              </w:rPr>
              <w:t>436</w:t>
            </w:r>
          </w:p>
        </w:tc>
        <w:tc>
          <w:tcPr>
            <w:tcW w:w="709" w:type="dxa"/>
            <w:tcBorders>
              <w:top w:val="single" w:sz="4" w:space="0" w:color="auto"/>
              <w:left w:val="single" w:sz="4" w:space="0" w:color="auto"/>
              <w:bottom w:val="single" w:sz="4" w:space="0" w:color="auto"/>
              <w:right w:val="single" w:sz="4" w:space="0" w:color="auto"/>
            </w:tcBorders>
          </w:tcPr>
          <w:p w:rsidR="0066434F" w:rsidRPr="00DB0730" w:rsidRDefault="007B534A"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7B534A">
              <w:rPr>
                <w:rFonts w:ascii="Times New Roman" w:hAnsi="Times New Roman"/>
                <w:b/>
                <w:caps/>
                <w:lang w:eastAsia="ar-SA"/>
              </w:rPr>
              <w:t>244</w:t>
            </w:r>
          </w:p>
        </w:tc>
        <w:tc>
          <w:tcPr>
            <w:tcW w:w="850" w:type="dxa"/>
            <w:gridSpan w:val="2"/>
            <w:tcBorders>
              <w:top w:val="single" w:sz="4" w:space="0" w:color="auto"/>
              <w:left w:val="single" w:sz="4" w:space="0" w:color="auto"/>
              <w:bottom w:val="single" w:sz="4" w:space="0" w:color="auto"/>
              <w:right w:val="single" w:sz="4" w:space="0" w:color="auto"/>
            </w:tcBorders>
            <w:hideMark/>
          </w:tcPr>
          <w:p w:rsidR="0066434F" w:rsidRPr="00DB0730" w:rsidRDefault="00E96FD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E96FD2">
              <w:rPr>
                <w:rFonts w:ascii="Times New Roman" w:hAnsi="Times New Roman"/>
                <w:b/>
                <w:caps/>
                <w:lang w:eastAsia="ar-SA"/>
              </w:rPr>
              <w:t>11</w:t>
            </w:r>
            <w:r w:rsidR="00A54406" w:rsidRPr="00E96FD2">
              <w:rPr>
                <w:rFonts w:ascii="Times New Roman" w:hAnsi="Times New Roman"/>
                <w:b/>
                <w:caps/>
                <w:lang w:eastAsia="ar-SA"/>
              </w:rPr>
              <w:t>4</w:t>
            </w:r>
          </w:p>
        </w:tc>
        <w:tc>
          <w:tcPr>
            <w:tcW w:w="851" w:type="dxa"/>
            <w:gridSpan w:val="2"/>
            <w:tcBorders>
              <w:top w:val="single" w:sz="4" w:space="0" w:color="auto"/>
              <w:left w:val="single" w:sz="4" w:space="0" w:color="auto"/>
              <w:bottom w:val="single" w:sz="4" w:space="0" w:color="auto"/>
              <w:right w:val="single" w:sz="4" w:space="0" w:color="auto"/>
            </w:tcBorders>
          </w:tcPr>
          <w:p w:rsidR="0066434F" w:rsidRPr="00DB0730" w:rsidRDefault="00E96FD2"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E96FD2">
              <w:rPr>
                <w:rFonts w:ascii="Times New Roman" w:hAnsi="Times New Roman"/>
                <w:b/>
                <w:caps/>
                <w:lang w:eastAsia="ar-SA"/>
              </w:rPr>
              <w:t>20</w:t>
            </w:r>
          </w:p>
        </w:tc>
        <w:tc>
          <w:tcPr>
            <w:tcW w:w="850" w:type="dxa"/>
            <w:tcBorders>
              <w:top w:val="single" w:sz="4" w:space="0" w:color="auto"/>
              <w:left w:val="single" w:sz="4" w:space="0" w:color="auto"/>
              <w:bottom w:val="single" w:sz="4" w:space="0" w:color="auto"/>
              <w:right w:val="single" w:sz="4" w:space="0" w:color="auto"/>
            </w:tcBorders>
            <w:hideMark/>
          </w:tcPr>
          <w:p w:rsidR="0066434F" w:rsidRPr="00DB0730"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960" w:type="dxa"/>
            <w:tcBorders>
              <w:top w:val="single" w:sz="4" w:space="0" w:color="auto"/>
              <w:left w:val="single" w:sz="4" w:space="0" w:color="auto"/>
              <w:bottom w:val="single" w:sz="4" w:space="0" w:color="auto"/>
              <w:right w:val="single" w:sz="4" w:space="0" w:color="auto"/>
            </w:tcBorders>
          </w:tcPr>
          <w:p w:rsidR="0066434F" w:rsidRPr="00DB0730"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1308" w:type="dxa"/>
            <w:gridSpan w:val="2"/>
            <w:tcBorders>
              <w:top w:val="single" w:sz="4" w:space="0" w:color="auto"/>
              <w:left w:val="single" w:sz="4" w:space="0" w:color="auto"/>
              <w:bottom w:val="single" w:sz="4" w:space="0" w:color="auto"/>
              <w:right w:val="single" w:sz="4" w:space="0" w:color="auto"/>
            </w:tcBorders>
          </w:tcPr>
          <w:p w:rsidR="0066434F" w:rsidRPr="00DB0730" w:rsidRDefault="00037B8B"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sidRPr="00037B8B">
              <w:rPr>
                <w:rFonts w:ascii="Times New Roman" w:hAnsi="Times New Roman"/>
                <w:b/>
                <w:caps/>
                <w:lang w:eastAsia="ar-SA"/>
              </w:rPr>
              <w:t>54</w:t>
            </w:r>
          </w:p>
        </w:tc>
        <w:tc>
          <w:tcPr>
            <w:tcW w:w="1560" w:type="dxa"/>
            <w:tcBorders>
              <w:top w:val="single" w:sz="4" w:space="0" w:color="auto"/>
              <w:left w:val="single" w:sz="4" w:space="0" w:color="auto"/>
              <w:bottom w:val="single" w:sz="4" w:space="0" w:color="auto"/>
              <w:right w:val="single" w:sz="4" w:space="0" w:color="auto"/>
            </w:tcBorders>
            <w:hideMark/>
          </w:tcPr>
          <w:p w:rsidR="0066434F" w:rsidRPr="00DB0730"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66434F" w:rsidRPr="00037B8B" w:rsidRDefault="00037B8B"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037B8B">
              <w:rPr>
                <w:rFonts w:ascii="Times New Roman" w:hAnsi="Times New Roman"/>
                <w:b/>
                <w:caps/>
                <w:lang w:eastAsia="ar-SA"/>
              </w:rPr>
              <w:t>36</w:t>
            </w:r>
          </w:p>
        </w:tc>
        <w:tc>
          <w:tcPr>
            <w:tcW w:w="1619" w:type="dxa"/>
            <w:tcBorders>
              <w:top w:val="single" w:sz="4" w:space="0" w:color="auto"/>
              <w:left w:val="single" w:sz="4" w:space="0" w:color="auto"/>
              <w:bottom w:val="single" w:sz="4" w:space="0" w:color="auto"/>
              <w:right w:val="single" w:sz="4" w:space="0" w:color="auto"/>
            </w:tcBorders>
            <w:hideMark/>
          </w:tcPr>
          <w:p w:rsidR="0066434F" w:rsidRPr="00037B8B" w:rsidRDefault="0066434F" w:rsidP="00DB073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037B8B">
              <w:rPr>
                <w:rFonts w:ascii="Times New Roman" w:hAnsi="Times New Roman"/>
                <w:b/>
                <w:caps/>
                <w:lang w:eastAsia="ar-SA"/>
              </w:rPr>
              <w:t>36</w:t>
            </w:r>
          </w:p>
        </w:tc>
      </w:tr>
    </w:tbl>
    <w:p w:rsidR="00DB0730" w:rsidRPr="00DB0730" w:rsidRDefault="00DB0730" w:rsidP="00DB0730">
      <w:pPr>
        <w:suppressAutoHyphens/>
        <w:spacing w:after="0" w:line="240" w:lineRule="auto"/>
        <w:rPr>
          <w:rFonts w:ascii="Times New Roman" w:hAnsi="Times New Roman"/>
          <w:sz w:val="24"/>
          <w:szCs w:val="24"/>
          <w:lang w:eastAsia="ar-SA"/>
        </w:rPr>
      </w:pPr>
    </w:p>
    <w:p w:rsidR="00811F85" w:rsidRPr="00F43C76" w:rsidRDefault="00811F85" w:rsidP="00811F85">
      <w:pPr>
        <w:ind w:left="851"/>
        <w:rPr>
          <w:rFonts w:ascii="Times New Roman" w:hAnsi="Times New Roman"/>
          <w:b/>
          <w:sz w:val="24"/>
          <w:szCs w:val="24"/>
        </w:rPr>
      </w:pPr>
      <w:r w:rsidRPr="00F43C76">
        <w:rPr>
          <w:rFonts w:ascii="Times New Roman" w:hAnsi="Times New Roman"/>
          <w:b/>
        </w:rPr>
        <w:br w:type="page"/>
      </w:r>
      <w:r w:rsidRPr="00F43C76">
        <w:rPr>
          <w:rFonts w:ascii="Times New Roman" w:hAnsi="Times New Roman"/>
          <w:b/>
          <w:sz w:val="24"/>
          <w:szCs w:val="24"/>
        </w:rPr>
        <w:lastRenderedPageBreak/>
        <w:t>2.2. Тематический план и содер</w:t>
      </w:r>
      <w:r w:rsidR="00D92291">
        <w:rPr>
          <w:rFonts w:ascii="Times New Roman" w:hAnsi="Times New Roman"/>
          <w:b/>
          <w:sz w:val="24"/>
          <w:szCs w:val="24"/>
        </w:rPr>
        <w:t xml:space="preserve">жание профессионального модуля </w:t>
      </w:r>
      <w:r w:rsidRPr="00F43C76">
        <w:rPr>
          <w:rFonts w:ascii="Times New Roman" w:hAnsi="Times New Roman"/>
          <w:b/>
          <w:sz w:val="24"/>
          <w:szCs w:val="24"/>
        </w:rPr>
        <w:t>ПМ</w:t>
      </w:r>
      <w:r w:rsidR="00DC57F5">
        <w:rPr>
          <w:rFonts w:ascii="Times New Roman" w:hAnsi="Times New Roman"/>
          <w:b/>
          <w:sz w:val="24"/>
          <w:szCs w:val="24"/>
        </w:rPr>
        <w:t>.03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8098"/>
        <w:gridCol w:w="2126"/>
        <w:gridCol w:w="2123"/>
      </w:tblGrid>
      <w:tr w:rsidR="0061001D" w:rsidRPr="00F43C76" w:rsidTr="0061001D">
        <w:trPr>
          <w:trHeight w:val="1204"/>
        </w:trPr>
        <w:tc>
          <w:tcPr>
            <w:tcW w:w="865" w:type="pct"/>
          </w:tcPr>
          <w:p w:rsidR="0061001D" w:rsidRPr="00F43C76" w:rsidRDefault="0061001D" w:rsidP="00A23016">
            <w:pPr>
              <w:spacing w:after="0" w:line="240" w:lineRule="auto"/>
              <w:jc w:val="center"/>
              <w:rPr>
                <w:rFonts w:ascii="Times New Roman" w:hAnsi="Times New Roman"/>
                <w:b/>
              </w:rPr>
            </w:pPr>
            <w:r w:rsidRPr="00F43C76">
              <w:rPr>
                <w:rFonts w:ascii="Times New Roman" w:hAnsi="Times New Roman"/>
                <w:b/>
                <w:bCs/>
              </w:rPr>
              <w:t>Наименование разделов и тем профессионального модуля (ПМ), междисциплинарных курсов (МДК)</w:t>
            </w:r>
          </w:p>
        </w:tc>
        <w:tc>
          <w:tcPr>
            <w:tcW w:w="2712" w:type="pct"/>
            <w:vAlign w:val="center"/>
          </w:tcPr>
          <w:p w:rsidR="0061001D" w:rsidRPr="00F43C76" w:rsidRDefault="0061001D" w:rsidP="00A23016">
            <w:pPr>
              <w:suppressAutoHyphens/>
              <w:spacing w:after="0" w:line="240" w:lineRule="auto"/>
              <w:jc w:val="center"/>
              <w:rPr>
                <w:rFonts w:ascii="Times New Roman" w:hAnsi="Times New Roman"/>
                <w:b/>
                <w:bCs/>
              </w:rPr>
            </w:pPr>
            <w:r w:rsidRPr="00F43C76">
              <w:rPr>
                <w:rFonts w:ascii="Times New Roman" w:hAnsi="Times New Roman"/>
                <w:b/>
                <w:bCs/>
              </w:rPr>
              <w:t>Содержание учебного материала,</w:t>
            </w:r>
          </w:p>
          <w:p w:rsidR="0061001D" w:rsidRPr="00F43C76" w:rsidRDefault="0061001D" w:rsidP="00A23016">
            <w:pPr>
              <w:suppressAutoHyphens/>
              <w:spacing w:after="0" w:line="240" w:lineRule="auto"/>
              <w:jc w:val="center"/>
              <w:rPr>
                <w:rFonts w:ascii="Times New Roman" w:hAnsi="Times New Roman"/>
                <w:b/>
              </w:rPr>
            </w:pPr>
            <w:r w:rsidRPr="00F43C76">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12" w:type="pct"/>
            <w:vAlign w:val="center"/>
          </w:tcPr>
          <w:p w:rsidR="0061001D" w:rsidRPr="00F43C76" w:rsidRDefault="0061001D" w:rsidP="00A23016">
            <w:pPr>
              <w:spacing w:after="0" w:line="240" w:lineRule="auto"/>
              <w:jc w:val="center"/>
              <w:rPr>
                <w:rFonts w:ascii="Times New Roman" w:hAnsi="Times New Roman"/>
                <w:b/>
                <w:bCs/>
              </w:rPr>
            </w:pPr>
            <w:r>
              <w:rPr>
                <w:rFonts w:ascii="Times New Roman" w:hAnsi="Times New Roman"/>
                <w:b/>
                <w:bCs/>
              </w:rPr>
              <w:t>Объем, акад.ч</w:t>
            </w:r>
            <w:r w:rsidRPr="00F43C76">
              <w:rPr>
                <w:rFonts w:ascii="Times New Roman" w:hAnsi="Times New Roman"/>
                <w:b/>
                <w:bCs/>
              </w:rPr>
              <w:t xml:space="preserve"> / в том числе в форме практической подготовки, акад</w:t>
            </w:r>
            <w:r>
              <w:rPr>
                <w:rFonts w:ascii="Times New Roman" w:hAnsi="Times New Roman"/>
                <w:b/>
                <w:bCs/>
              </w:rPr>
              <w:t>.</w:t>
            </w:r>
            <w:r w:rsidRPr="00F43C76">
              <w:rPr>
                <w:rFonts w:ascii="Times New Roman" w:hAnsi="Times New Roman"/>
                <w:b/>
                <w:bCs/>
              </w:rPr>
              <w:t>ч</w:t>
            </w:r>
            <w:r>
              <w:rPr>
                <w:rFonts w:ascii="Times New Roman" w:hAnsi="Times New Roman"/>
                <w:b/>
                <w:bCs/>
              </w:rPr>
              <w:t xml:space="preserve"> и сам.раб</w:t>
            </w:r>
          </w:p>
        </w:tc>
        <w:tc>
          <w:tcPr>
            <w:tcW w:w="711" w:type="pct"/>
          </w:tcPr>
          <w:p w:rsidR="0061001D" w:rsidRDefault="0025126A" w:rsidP="00A23016">
            <w:pPr>
              <w:spacing w:after="0" w:line="240" w:lineRule="auto"/>
              <w:jc w:val="center"/>
              <w:rPr>
                <w:rFonts w:ascii="Times New Roman" w:hAnsi="Times New Roman"/>
                <w:b/>
                <w:bCs/>
              </w:rPr>
            </w:pPr>
            <w:r w:rsidRPr="0025126A">
              <w:rPr>
                <w:rFonts w:ascii="Times New Roman" w:hAnsi="Times New Roman"/>
                <w:b/>
                <w:bCs/>
              </w:rPr>
              <w:t>Коды компетенций, формированию которых способствует элемент программы</w:t>
            </w:r>
          </w:p>
        </w:tc>
      </w:tr>
      <w:tr w:rsidR="0061001D" w:rsidRPr="00F43C76" w:rsidTr="0061001D">
        <w:tc>
          <w:tcPr>
            <w:tcW w:w="865" w:type="pct"/>
          </w:tcPr>
          <w:p w:rsidR="0061001D" w:rsidRPr="00F43C76" w:rsidRDefault="0061001D" w:rsidP="00A23016">
            <w:pPr>
              <w:spacing w:after="0" w:line="240" w:lineRule="auto"/>
              <w:jc w:val="center"/>
              <w:rPr>
                <w:rFonts w:ascii="Times New Roman" w:hAnsi="Times New Roman"/>
                <w:b/>
              </w:rPr>
            </w:pPr>
            <w:r w:rsidRPr="00F43C76">
              <w:rPr>
                <w:rFonts w:ascii="Times New Roman" w:hAnsi="Times New Roman"/>
                <w:b/>
              </w:rPr>
              <w:t>1</w:t>
            </w:r>
          </w:p>
        </w:tc>
        <w:tc>
          <w:tcPr>
            <w:tcW w:w="2712" w:type="pct"/>
          </w:tcPr>
          <w:p w:rsidR="0061001D" w:rsidRPr="00F43C76" w:rsidRDefault="0061001D" w:rsidP="00A23016">
            <w:pPr>
              <w:spacing w:after="0" w:line="240" w:lineRule="auto"/>
              <w:jc w:val="center"/>
              <w:rPr>
                <w:rFonts w:ascii="Times New Roman" w:hAnsi="Times New Roman"/>
                <w:b/>
                <w:bCs/>
              </w:rPr>
            </w:pPr>
            <w:r w:rsidRPr="00F43C76">
              <w:rPr>
                <w:rFonts w:ascii="Times New Roman" w:hAnsi="Times New Roman"/>
                <w:b/>
                <w:bCs/>
              </w:rPr>
              <w:t>2</w:t>
            </w:r>
          </w:p>
        </w:tc>
        <w:tc>
          <w:tcPr>
            <w:tcW w:w="712" w:type="pct"/>
            <w:vAlign w:val="center"/>
          </w:tcPr>
          <w:p w:rsidR="0061001D" w:rsidRPr="00F43C76" w:rsidRDefault="0061001D" w:rsidP="00A23016">
            <w:pPr>
              <w:spacing w:after="0" w:line="240" w:lineRule="auto"/>
              <w:jc w:val="center"/>
              <w:rPr>
                <w:rFonts w:ascii="Times New Roman" w:hAnsi="Times New Roman"/>
                <w:b/>
                <w:bCs/>
              </w:rPr>
            </w:pPr>
            <w:r w:rsidRPr="00F43C76">
              <w:rPr>
                <w:rFonts w:ascii="Times New Roman" w:hAnsi="Times New Roman"/>
                <w:b/>
                <w:bCs/>
              </w:rPr>
              <w:t>3</w:t>
            </w:r>
          </w:p>
        </w:tc>
        <w:tc>
          <w:tcPr>
            <w:tcW w:w="711" w:type="pct"/>
          </w:tcPr>
          <w:p w:rsidR="0061001D" w:rsidRPr="00F43C76" w:rsidRDefault="0005790B" w:rsidP="00A23016">
            <w:pPr>
              <w:spacing w:after="0" w:line="240" w:lineRule="auto"/>
              <w:jc w:val="center"/>
              <w:rPr>
                <w:rFonts w:ascii="Times New Roman" w:hAnsi="Times New Roman"/>
                <w:b/>
                <w:bCs/>
              </w:rPr>
            </w:pPr>
            <w:r>
              <w:rPr>
                <w:rFonts w:ascii="Times New Roman" w:hAnsi="Times New Roman"/>
                <w:b/>
                <w:bCs/>
              </w:rPr>
              <w:t>4</w:t>
            </w:r>
          </w:p>
        </w:tc>
      </w:tr>
      <w:tr w:rsidR="0061001D" w:rsidRPr="00F43C76" w:rsidTr="0061001D">
        <w:trPr>
          <w:trHeight w:val="85"/>
        </w:trPr>
        <w:tc>
          <w:tcPr>
            <w:tcW w:w="4289" w:type="pct"/>
            <w:gridSpan w:val="3"/>
          </w:tcPr>
          <w:p w:rsidR="0061001D" w:rsidRPr="00D92291" w:rsidRDefault="0061001D" w:rsidP="00A23016">
            <w:pPr>
              <w:spacing w:after="0" w:line="240" w:lineRule="auto"/>
              <w:contextualSpacing/>
              <w:jc w:val="center"/>
              <w:rPr>
                <w:rFonts w:ascii="Times New Roman" w:hAnsi="Times New Roman"/>
                <w:b/>
                <w:bCs/>
              </w:rPr>
            </w:pPr>
            <w:r>
              <w:rPr>
                <w:rFonts w:ascii="Times New Roman" w:hAnsi="Times New Roman"/>
                <w:b/>
                <w:bCs/>
              </w:rPr>
              <w:t>МДК 03</w:t>
            </w:r>
            <w:r w:rsidRPr="00F43C76">
              <w:rPr>
                <w:rFonts w:ascii="Times New Roman" w:hAnsi="Times New Roman"/>
                <w:b/>
                <w:bCs/>
              </w:rPr>
              <w:t xml:space="preserve">.01 </w:t>
            </w:r>
            <w:r w:rsidRPr="00D92291">
              <w:rPr>
                <w:rFonts w:ascii="Times New Roman" w:hAnsi="Times New Roman"/>
                <w:b/>
                <w:bCs/>
              </w:rPr>
              <w:t>Право социального обеспечения</w:t>
            </w:r>
          </w:p>
        </w:tc>
        <w:tc>
          <w:tcPr>
            <w:tcW w:w="711" w:type="pct"/>
          </w:tcPr>
          <w:p w:rsidR="0061001D" w:rsidRDefault="0061001D" w:rsidP="00A23016">
            <w:pPr>
              <w:spacing w:after="0" w:line="240" w:lineRule="auto"/>
              <w:contextualSpacing/>
              <w:jc w:val="center"/>
              <w:rPr>
                <w:rFonts w:ascii="Times New Roman" w:hAnsi="Times New Roman"/>
                <w:b/>
                <w:bCs/>
              </w:rPr>
            </w:pPr>
          </w:p>
        </w:tc>
      </w:tr>
      <w:tr w:rsidR="0061001D" w:rsidRPr="00F43C76" w:rsidTr="0061001D">
        <w:tc>
          <w:tcPr>
            <w:tcW w:w="865" w:type="pct"/>
            <w:vMerge w:val="restart"/>
          </w:tcPr>
          <w:p w:rsidR="0061001D" w:rsidRPr="00F43C76" w:rsidRDefault="0061001D" w:rsidP="00A23016">
            <w:pPr>
              <w:spacing w:after="0" w:line="240" w:lineRule="auto"/>
              <w:contextualSpacing/>
              <w:jc w:val="both"/>
              <w:rPr>
                <w:rFonts w:ascii="Times New Roman" w:hAnsi="Times New Roman"/>
                <w:b/>
                <w:bCs/>
              </w:rPr>
            </w:pPr>
            <w:r>
              <w:rPr>
                <w:rFonts w:ascii="Times New Roman" w:hAnsi="Times New Roman"/>
                <w:b/>
                <w:bCs/>
              </w:rPr>
              <w:t xml:space="preserve">Тема 1. </w:t>
            </w:r>
            <w:r w:rsidRPr="00F82137">
              <w:rPr>
                <w:rFonts w:ascii="Times New Roman" w:hAnsi="Times New Roman"/>
                <w:b/>
                <w:bCs/>
              </w:rPr>
              <w:t>Понятие</w:t>
            </w:r>
            <w:r>
              <w:rPr>
                <w:rFonts w:ascii="Times New Roman" w:hAnsi="Times New Roman"/>
                <w:b/>
                <w:bCs/>
              </w:rPr>
              <w:t xml:space="preserve">, </w:t>
            </w:r>
            <w:r w:rsidRPr="00F82137">
              <w:rPr>
                <w:rFonts w:ascii="Times New Roman" w:hAnsi="Times New Roman"/>
                <w:b/>
                <w:bCs/>
              </w:rPr>
              <w:t>виды</w:t>
            </w:r>
            <w:r>
              <w:rPr>
                <w:rFonts w:ascii="Times New Roman" w:hAnsi="Times New Roman"/>
                <w:b/>
                <w:bCs/>
              </w:rPr>
              <w:t>, функции</w:t>
            </w:r>
            <w:r w:rsidRPr="00F82137">
              <w:rPr>
                <w:rFonts w:ascii="Times New Roman" w:hAnsi="Times New Roman"/>
                <w:b/>
                <w:bCs/>
              </w:rPr>
              <w:t xml:space="preserve"> социального обеспечения</w:t>
            </w:r>
          </w:p>
        </w:tc>
        <w:tc>
          <w:tcPr>
            <w:tcW w:w="2712" w:type="pct"/>
          </w:tcPr>
          <w:p w:rsidR="0061001D" w:rsidRPr="00F43C76" w:rsidRDefault="0061001D" w:rsidP="00A23016">
            <w:pPr>
              <w:spacing w:after="0" w:line="240" w:lineRule="auto"/>
              <w:contextualSpacing/>
              <w:jc w:val="both"/>
              <w:rPr>
                <w:rFonts w:ascii="Times New Roman" w:hAnsi="Times New Roman"/>
                <w:b/>
              </w:rPr>
            </w:pPr>
            <w:r w:rsidRPr="00F43C76">
              <w:rPr>
                <w:rFonts w:ascii="Times New Roman" w:hAnsi="Times New Roman"/>
                <w:b/>
                <w:bCs/>
              </w:rPr>
              <w:t xml:space="preserve">Содержание </w:t>
            </w:r>
          </w:p>
        </w:tc>
        <w:tc>
          <w:tcPr>
            <w:tcW w:w="712" w:type="pct"/>
            <w:vAlign w:val="center"/>
          </w:tcPr>
          <w:p w:rsidR="0061001D" w:rsidRPr="00F43C76" w:rsidRDefault="0061001D" w:rsidP="00A23016">
            <w:pPr>
              <w:spacing w:after="0" w:line="240" w:lineRule="auto"/>
              <w:contextualSpacing/>
              <w:jc w:val="center"/>
              <w:rPr>
                <w:rFonts w:ascii="Times New Roman" w:hAnsi="Times New Roman"/>
                <w:b/>
                <w:bCs/>
              </w:rPr>
            </w:pPr>
            <w:r>
              <w:rPr>
                <w:rFonts w:ascii="Times New Roman" w:hAnsi="Times New Roman"/>
                <w:b/>
                <w:bCs/>
              </w:rPr>
              <w:t>2</w:t>
            </w:r>
          </w:p>
        </w:tc>
        <w:tc>
          <w:tcPr>
            <w:tcW w:w="711" w:type="pct"/>
          </w:tcPr>
          <w:p w:rsidR="0061001D" w:rsidRDefault="0061001D" w:rsidP="00A23016">
            <w:pPr>
              <w:spacing w:after="0" w:line="240" w:lineRule="auto"/>
              <w:contextualSpacing/>
              <w:jc w:val="center"/>
              <w:rPr>
                <w:rFonts w:ascii="Times New Roman" w:hAnsi="Times New Roman"/>
                <w:b/>
                <w:bCs/>
              </w:rPr>
            </w:pPr>
          </w:p>
        </w:tc>
      </w:tr>
      <w:tr w:rsidR="0061001D" w:rsidRPr="00F43C76" w:rsidTr="00A23016">
        <w:trPr>
          <w:trHeight w:val="1577"/>
        </w:trPr>
        <w:tc>
          <w:tcPr>
            <w:tcW w:w="865" w:type="pct"/>
            <w:vMerge/>
          </w:tcPr>
          <w:p w:rsidR="0061001D" w:rsidRPr="00F43C76" w:rsidRDefault="0061001D" w:rsidP="00A23016">
            <w:pPr>
              <w:spacing w:after="0" w:line="240" w:lineRule="auto"/>
              <w:jc w:val="both"/>
              <w:rPr>
                <w:rFonts w:ascii="Times New Roman" w:hAnsi="Times New Roman"/>
                <w:b/>
                <w:bCs/>
              </w:rPr>
            </w:pPr>
          </w:p>
        </w:tc>
        <w:tc>
          <w:tcPr>
            <w:tcW w:w="2712" w:type="pct"/>
          </w:tcPr>
          <w:p w:rsidR="0061001D" w:rsidRPr="00F82137" w:rsidRDefault="0061001D" w:rsidP="00A23016">
            <w:pPr>
              <w:suppressAutoHyphens/>
              <w:spacing w:after="0" w:line="240" w:lineRule="auto"/>
              <w:jc w:val="both"/>
              <w:rPr>
                <w:rFonts w:ascii="Times New Roman" w:hAnsi="Times New Roman"/>
              </w:rPr>
            </w:pPr>
            <w:r w:rsidRPr="00F82137">
              <w:rPr>
                <w:rFonts w:ascii="Times New Roman" w:hAnsi="Times New Roman"/>
              </w:rPr>
              <w:t>Право человека на социальное обеспечение и роль государства в его реализации. Понятие социального риска как объективное основание для предоставления социального обеспечения. Функции социального обеспечения. Виды социального обеспечения, предоставленные в виде денежных выплат, натуральной помощи и социальных услуг. Соотношение понятий «социальное обеспечение» и «социальная защита».</w:t>
            </w:r>
          </w:p>
        </w:tc>
        <w:tc>
          <w:tcPr>
            <w:tcW w:w="712" w:type="pct"/>
            <w:vAlign w:val="center"/>
          </w:tcPr>
          <w:p w:rsidR="0061001D" w:rsidRPr="001C4202" w:rsidRDefault="0061001D" w:rsidP="00A23016">
            <w:pPr>
              <w:suppressAutoHyphens/>
              <w:spacing w:after="0" w:line="240" w:lineRule="auto"/>
              <w:jc w:val="center"/>
              <w:rPr>
                <w:rFonts w:ascii="Times New Roman" w:hAnsi="Times New Roman"/>
              </w:rPr>
            </w:pPr>
            <w:r w:rsidRPr="001C4202">
              <w:rPr>
                <w:rFonts w:ascii="Times New Roman" w:hAnsi="Times New Roman"/>
              </w:rPr>
              <w:t>2</w:t>
            </w:r>
          </w:p>
        </w:tc>
        <w:tc>
          <w:tcPr>
            <w:tcW w:w="711" w:type="pct"/>
          </w:tcPr>
          <w:p w:rsidR="00CB1B7F"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sidR="00CB1B7F">
              <w:rPr>
                <w:rFonts w:ascii="Times New Roman" w:hAnsi="Times New Roman"/>
              </w:rPr>
              <w:t>–</w:t>
            </w:r>
            <w:r w:rsidRPr="00463FC8">
              <w:rPr>
                <w:rFonts w:ascii="Times New Roman" w:hAnsi="Times New Roman"/>
              </w:rPr>
              <w:t xml:space="preserve"> </w:t>
            </w:r>
            <w:r w:rsidR="00CB1B7F">
              <w:rPr>
                <w:rFonts w:ascii="Times New Roman" w:hAnsi="Times New Roman"/>
              </w:rPr>
              <w:t>06,</w:t>
            </w:r>
          </w:p>
          <w:p w:rsidR="0061001D" w:rsidRPr="00463FC8" w:rsidRDefault="00CB1B7F" w:rsidP="00A23016">
            <w:pPr>
              <w:suppressAutoHyphens/>
              <w:spacing w:after="0" w:line="240" w:lineRule="auto"/>
              <w:jc w:val="center"/>
              <w:rPr>
                <w:rFonts w:ascii="Times New Roman" w:hAnsi="Times New Roman"/>
              </w:rPr>
            </w:pPr>
            <w:r>
              <w:rPr>
                <w:rFonts w:ascii="Times New Roman" w:hAnsi="Times New Roman"/>
              </w:rPr>
              <w:t>ОК 09</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225"/>
        </w:trPr>
        <w:tc>
          <w:tcPr>
            <w:tcW w:w="865" w:type="pct"/>
            <w:vMerge w:val="restart"/>
          </w:tcPr>
          <w:p w:rsidR="0061001D" w:rsidRPr="00F43C76" w:rsidRDefault="0061001D" w:rsidP="00A23016">
            <w:pPr>
              <w:spacing w:after="0" w:line="240" w:lineRule="auto"/>
              <w:contextualSpacing/>
              <w:jc w:val="both"/>
              <w:rPr>
                <w:rFonts w:ascii="Times New Roman" w:hAnsi="Times New Roman"/>
                <w:b/>
                <w:bCs/>
              </w:rPr>
            </w:pPr>
            <w:r w:rsidRPr="00F82137">
              <w:rPr>
                <w:rFonts w:ascii="Times New Roman" w:hAnsi="Times New Roman"/>
                <w:b/>
                <w:bCs/>
              </w:rPr>
              <w:t xml:space="preserve">Тема 2. </w:t>
            </w:r>
            <w:r>
              <w:rPr>
                <w:rFonts w:ascii="Times New Roman" w:hAnsi="Times New Roman"/>
                <w:b/>
                <w:bCs/>
              </w:rPr>
              <w:t>П</w:t>
            </w:r>
            <w:r w:rsidRPr="00F82137">
              <w:rPr>
                <w:rFonts w:ascii="Times New Roman" w:hAnsi="Times New Roman"/>
                <w:b/>
                <w:bCs/>
              </w:rPr>
              <w:t xml:space="preserve">редмет, метод, система права социального обеспечения </w:t>
            </w:r>
          </w:p>
        </w:tc>
        <w:tc>
          <w:tcPr>
            <w:tcW w:w="2712" w:type="pct"/>
          </w:tcPr>
          <w:p w:rsidR="0061001D" w:rsidRPr="00F43C76" w:rsidRDefault="0061001D" w:rsidP="00A23016">
            <w:pPr>
              <w:suppressAutoHyphens/>
              <w:spacing w:after="0" w:line="240" w:lineRule="auto"/>
              <w:contextualSpacing/>
              <w:jc w:val="both"/>
              <w:rPr>
                <w:rFonts w:ascii="Times New Roman" w:hAnsi="Times New Roman"/>
                <w:b/>
              </w:rPr>
            </w:pPr>
            <w:r w:rsidRPr="00F43C76">
              <w:rPr>
                <w:rFonts w:ascii="Times New Roman" w:hAnsi="Times New Roman"/>
                <w:b/>
                <w:bCs/>
              </w:rPr>
              <w:t xml:space="preserve">Содержание </w:t>
            </w:r>
          </w:p>
        </w:tc>
        <w:tc>
          <w:tcPr>
            <w:tcW w:w="712" w:type="pct"/>
            <w:vAlign w:val="center"/>
          </w:tcPr>
          <w:p w:rsidR="0061001D" w:rsidRPr="00F43C76" w:rsidRDefault="00923A3C" w:rsidP="00A23016">
            <w:pPr>
              <w:suppressAutoHyphens/>
              <w:spacing w:after="0" w:line="240" w:lineRule="auto"/>
              <w:contextualSpacing/>
              <w:jc w:val="center"/>
              <w:rPr>
                <w:rFonts w:ascii="Times New Roman" w:hAnsi="Times New Roman"/>
                <w:b/>
                <w:bCs/>
              </w:rPr>
            </w:pPr>
            <w:r>
              <w:rPr>
                <w:rFonts w:ascii="Times New Roman" w:hAnsi="Times New Roman"/>
                <w:b/>
                <w:bCs/>
              </w:rPr>
              <w:t>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bCs/>
              </w:rPr>
            </w:pPr>
          </w:p>
        </w:tc>
      </w:tr>
      <w:tr w:rsidR="0061001D" w:rsidRPr="00F43C76" w:rsidTr="0061001D">
        <w:trPr>
          <w:trHeight w:val="573"/>
        </w:trPr>
        <w:tc>
          <w:tcPr>
            <w:tcW w:w="865" w:type="pct"/>
            <w:vMerge/>
          </w:tcPr>
          <w:p w:rsidR="0061001D" w:rsidRPr="00F43C76" w:rsidRDefault="0061001D" w:rsidP="00A23016">
            <w:pPr>
              <w:spacing w:after="0" w:line="240" w:lineRule="auto"/>
              <w:jc w:val="both"/>
              <w:rPr>
                <w:rFonts w:ascii="Times New Roman" w:hAnsi="Times New Roman"/>
                <w:b/>
                <w:bCs/>
              </w:rPr>
            </w:pPr>
          </w:p>
        </w:tc>
        <w:tc>
          <w:tcPr>
            <w:tcW w:w="2712" w:type="pct"/>
          </w:tcPr>
          <w:p w:rsidR="0061001D" w:rsidRPr="00F43C76" w:rsidRDefault="0061001D" w:rsidP="00A23016">
            <w:pPr>
              <w:suppressAutoHyphens/>
              <w:spacing w:after="0" w:line="240" w:lineRule="auto"/>
              <w:contextualSpacing/>
              <w:jc w:val="both"/>
              <w:rPr>
                <w:rFonts w:ascii="Times New Roman" w:hAnsi="Times New Roman"/>
              </w:rPr>
            </w:pPr>
            <w:r w:rsidRPr="00F82137">
              <w:rPr>
                <w:rFonts w:ascii="Times New Roman" w:hAnsi="Times New Roman"/>
              </w:rPr>
              <w:t>Понятие предмета права социального обеспечения. Выделение групп общественных отношений и их характеристика.</w:t>
            </w:r>
          </w:p>
        </w:tc>
        <w:tc>
          <w:tcPr>
            <w:tcW w:w="712" w:type="pct"/>
            <w:vAlign w:val="center"/>
          </w:tcPr>
          <w:p w:rsidR="0061001D" w:rsidRPr="00F82137" w:rsidRDefault="0061001D" w:rsidP="00A23016">
            <w:pPr>
              <w:suppressAutoHyphens/>
              <w:spacing w:after="0" w:line="240" w:lineRule="auto"/>
              <w:jc w:val="center"/>
              <w:rPr>
                <w:rFonts w:ascii="Times New Roman" w:hAnsi="Times New Roman"/>
                <w:bCs/>
                <w:iCs/>
              </w:rPr>
            </w:pPr>
            <w:r>
              <w:rPr>
                <w:rFonts w:ascii="Times New Roman" w:hAnsi="Times New Roman"/>
                <w:bCs/>
                <w:iCs/>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jc w:val="center"/>
              <w:rPr>
                <w:rFonts w:ascii="Times New Roman" w:hAnsi="Times New Roman"/>
                <w:bCs/>
                <w:iCs/>
              </w:rPr>
            </w:pPr>
            <w:r w:rsidRPr="00463FC8">
              <w:rPr>
                <w:rFonts w:ascii="Times New Roman" w:hAnsi="Times New Roman"/>
              </w:rPr>
              <w:t xml:space="preserve">ПК 3.1 </w:t>
            </w:r>
          </w:p>
        </w:tc>
      </w:tr>
      <w:tr w:rsidR="0061001D" w:rsidRPr="00F43C76" w:rsidTr="0061001D">
        <w:trPr>
          <w:trHeight w:val="971"/>
        </w:trPr>
        <w:tc>
          <w:tcPr>
            <w:tcW w:w="865" w:type="pct"/>
            <w:vMerge/>
          </w:tcPr>
          <w:p w:rsidR="0061001D" w:rsidRPr="00F43C76" w:rsidRDefault="0061001D" w:rsidP="00A23016">
            <w:pPr>
              <w:spacing w:after="0" w:line="240" w:lineRule="auto"/>
              <w:jc w:val="both"/>
              <w:rPr>
                <w:rFonts w:ascii="Times New Roman" w:hAnsi="Times New Roman"/>
                <w:b/>
                <w:bCs/>
              </w:rPr>
            </w:pPr>
          </w:p>
        </w:tc>
        <w:tc>
          <w:tcPr>
            <w:tcW w:w="2712" w:type="pct"/>
          </w:tcPr>
          <w:p w:rsidR="0061001D" w:rsidRPr="00F43C76" w:rsidRDefault="0061001D" w:rsidP="00A23016">
            <w:pPr>
              <w:suppressAutoHyphens/>
              <w:spacing w:after="0" w:line="240" w:lineRule="auto"/>
              <w:contextualSpacing/>
              <w:jc w:val="both"/>
              <w:rPr>
                <w:rFonts w:ascii="Times New Roman" w:hAnsi="Times New Roman"/>
              </w:rPr>
            </w:pPr>
            <w:r w:rsidRPr="00F82137">
              <w:rPr>
                <w:rFonts w:ascii="Times New Roman" w:hAnsi="Times New Roman"/>
              </w:rPr>
              <w:t>Метод</w:t>
            </w:r>
            <w:r>
              <w:rPr>
                <w:rFonts w:ascii="Times New Roman" w:hAnsi="Times New Roman"/>
              </w:rPr>
              <w:t>ы</w:t>
            </w:r>
            <w:r w:rsidRPr="00F82137">
              <w:rPr>
                <w:rFonts w:ascii="Times New Roman" w:hAnsi="Times New Roman"/>
              </w:rPr>
              <w:t xml:space="preserve"> правового регулирования отношений по социальному обеспечению. Характеристика основных приемов регулирования отношений в сфере социального обеспечения: отражение специфики метода в правовом положении субъектов, особенностях юридических фактов, способах определения содержания правоотношений и защиты субъективных прав.</w:t>
            </w:r>
            <w:r w:rsidR="00923A3C">
              <w:t xml:space="preserve"> </w:t>
            </w:r>
            <w:r w:rsidR="00923A3C" w:rsidRPr="00923A3C">
              <w:rPr>
                <w:rFonts w:ascii="Times New Roman" w:hAnsi="Times New Roman"/>
              </w:rPr>
              <w:t>Понятие системы отрасли права. Проблема кодификации законодательства, действующего в сфере социального обеспечения.</w:t>
            </w:r>
          </w:p>
        </w:tc>
        <w:tc>
          <w:tcPr>
            <w:tcW w:w="712" w:type="pct"/>
            <w:vAlign w:val="center"/>
          </w:tcPr>
          <w:p w:rsidR="0061001D" w:rsidRDefault="0061001D" w:rsidP="00A23016">
            <w:pPr>
              <w:suppressAutoHyphens/>
              <w:spacing w:after="0" w:line="240" w:lineRule="auto"/>
              <w:jc w:val="center"/>
              <w:rPr>
                <w:rFonts w:ascii="Times New Roman" w:hAnsi="Times New Roman"/>
                <w:bCs/>
                <w:iCs/>
              </w:rPr>
            </w:pPr>
            <w:r>
              <w:rPr>
                <w:rFonts w:ascii="Times New Roman" w:hAnsi="Times New Roman"/>
                <w:bCs/>
                <w:iCs/>
              </w:rPr>
              <w:t>2</w:t>
            </w:r>
          </w:p>
          <w:p w:rsidR="0061001D" w:rsidRDefault="0061001D" w:rsidP="00A23016">
            <w:pPr>
              <w:suppressAutoHyphens/>
              <w:spacing w:after="0" w:line="240" w:lineRule="auto"/>
              <w:rPr>
                <w:rFonts w:ascii="Times New Roman" w:hAnsi="Times New Roman"/>
                <w:bCs/>
                <w:iCs/>
              </w:rPr>
            </w:pP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jc w:val="center"/>
              <w:rPr>
                <w:rFonts w:ascii="Times New Roman" w:hAnsi="Times New Roman"/>
                <w:bCs/>
                <w:iCs/>
              </w:rPr>
            </w:pPr>
            <w:r w:rsidRPr="00463FC8">
              <w:rPr>
                <w:rFonts w:ascii="Times New Roman" w:hAnsi="Times New Roman"/>
              </w:rPr>
              <w:t xml:space="preserve">ПК 3.1 </w:t>
            </w:r>
          </w:p>
        </w:tc>
      </w:tr>
      <w:tr w:rsidR="0061001D" w:rsidRPr="00F43C76" w:rsidTr="004C0196">
        <w:trPr>
          <w:trHeight w:val="217"/>
        </w:trPr>
        <w:tc>
          <w:tcPr>
            <w:tcW w:w="865" w:type="pct"/>
            <w:vMerge w:val="restart"/>
          </w:tcPr>
          <w:p w:rsidR="0061001D" w:rsidRPr="00F43C76" w:rsidRDefault="0061001D" w:rsidP="00A23016">
            <w:pPr>
              <w:spacing w:after="0" w:line="240" w:lineRule="auto"/>
              <w:jc w:val="both"/>
              <w:rPr>
                <w:rFonts w:ascii="Times New Roman" w:hAnsi="Times New Roman"/>
                <w:b/>
                <w:bCs/>
              </w:rPr>
            </w:pPr>
            <w:r w:rsidRPr="00A20D06">
              <w:rPr>
                <w:rFonts w:ascii="Times New Roman" w:hAnsi="Times New Roman"/>
                <w:b/>
                <w:bCs/>
              </w:rPr>
              <w:t>Тема 3. Источники права социального обеспечения</w:t>
            </w:r>
          </w:p>
        </w:tc>
        <w:tc>
          <w:tcPr>
            <w:tcW w:w="2712" w:type="pct"/>
          </w:tcPr>
          <w:p w:rsidR="0061001D" w:rsidRPr="00014CBE" w:rsidRDefault="0061001D" w:rsidP="00A23016">
            <w:pPr>
              <w:suppressAutoHyphens/>
              <w:spacing w:after="0" w:line="240" w:lineRule="auto"/>
              <w:contextualSpacing/>
              <w:jc w:val="both"/>
              <w:rPr>
                <w:rFonts w:ascii="Times New Roman" w:hAnsi="Times New Roman"/>
              </w:rPr>
            </w:pPr>
            <w:r w:rsidRPr="00F43C76">
              <w:rPr>
                <w:rFonts w:ascii="Times New Roman" w:hAnsi="Times New Roman"/>
                <w:b/>
                <w:bCs/>
              </w:rPr>
              <w:t>Содержание</w:t>
            </w:r>
          </w:p>
        </w:tc>
        <w:tc>
          <w:tcPr>
            <w:tcW w:w="712" w:type="pct"/>
            <w:vAlign w:val="center"/>
          </w:tcPr>
          <w:p w:rsidR="0061001D" w:rsidRPr="004B16D7" w:rsidRDefault="00360907" w:rsidP="00A23016">
            <w:pPr>
              <w:suppressAutoHyphens/>
              <w:spacing w:after="0" w:line="240" w:lineRule="auto"/>
              <w:jc w:val="center"/>
              <w:rPr>
                <w:rFonts w:ascii="Times New Roman" w:hAnsi="Times New Roman"/>
                <w:b/>
              </w:rPr>
            </w:pPr>
            <w:r>
              <w:rPr>
                <w:rFonts w:ascii="Times New Roman" w:hAnsi="Times New Roman"/>
                <w:b/>
              </w:rPr>
              <w:t>6</w:t>
            </w:r>
          </w:p>
        </w:tc>
        <w:tc>
          <w:tcPr>
            <w:tcW w:w="711" w:type="pct"/>
          </w:tcPr>
          <w:p w:rsidR="0061001D" w:rsidRPr="00463FC8" w:rsidRDefault="0061001D" w:rsidP="00A23016">
            <w:pPr>
              <w:suppressAutoHyphens/>
              <w:spacing w:after="0" w:line="240" w:lineRule="auto"/>
              <w:jc w:val="center"/>
              <w:rPr>
                <w:rFonts w:ascii="Times New Roman" w:hAnsi="Times New Roman"/>
              </w:rPr>
            </w:pPr>
          </w:p>
        </w:tc>
      </w:tr>
      <w:tr w:rsidR="0061001D" w:rsidRPr="00F43C76" w:rsidTr="0061001D">
        <w:trPr>
          <w:trHeight w:val="688"/>
        </w:trPr>
        <w:tc>
          <w:tcPr>
            <w:tcW w:w="865" w:type="pct"/>
            <w:vMerge/>
          </w:tcPr>
          <w:p w:rsidR="0061001D" w:rsidRPr="00F43C76" w:rsidRDefault="0061001D" w:rsidP="00A23016">
            <w:pPr>
              <w:spacing w:after="0" w:line="240" w:lineRule="auto"/>
              <w:rPr>
                <w:rFonts w:ascii="Times New Roman" w:hAnsi="Times New Roman"/>
                <w:b/>
                <w:bCs/>
              </w:rPr>
            </w:pPr>
          </w:p>
        </w:tc>
        <w:tc>
          <w:tcPr>
            <w:tcW w:w="2712" w:type="pct"/>
          </w:tcPr>
          <w:p w:rsidR="0061001D" w:rsidRPr="00F43C76" w:rsidRDefault="0061001D" w:rsidP="00A23016">
            <w:pPr>
              <w:suppressAutoHyphens/>
              <w:spacing w:after="0" w:line="240" w:lineRule="auto"/>
              <w:contextualSpacing/>
              <w:jc w:val="both"/>
              <w:rPr>
                <w:rFonts w:ascii="Times New Roman" w:hAnsi="Times New Roman"/>
              </w:rPr>
            </w:pPr>
            <w:r w:rsidRPr="00A20D06">
              <w:rPr>
                <w:rFonts w:ascii="Times New Roman" w:hAnsi="Times New Roman"/>
              </w:rPr>
              <w:t>Понятие источников права социального обеспечения и их классификация. Конституция РФ как основной источник права социального обеспечения.</w:t>
            </w:r>
            <w:r>
              <w:t xml:space="preserve"> </w:t>
            </w:r>
            <w:r w:rsidRPr="00FC352B">
              <w:rPr>
                <w:rFonts w:ascii="Times New Roman" w:hAnsi="Times New Roman"/>
              </w:rPr>
              <w:t>Федеральные нормативные правовые акты</w:t>
            </w:r>
            <w:r>
              <w:rPr>
                <w:rFonts w:ascii="Times New Roman" w:hAnsi="Times New Roman"/>
              </w:rPr>
              <w:t xml:space="preserve"> о социальном обеспечении.</w:t>
            </w:r>
          </w:p>
        </w:tc>
        <w:tc>
          <w:tcPr>
            <w:tcW w:w="712" w:type="pct"/>
            <w:vAlign w:val="center"/>
          </w:tcPr>
          <w:p w:rsidR="0061001D" w:rsidRPr="00EA5C6B" w:rsidRDefault="0061001D" w:rsidP="00A23016">
            <w:pPr>
              <w:suppressAutoHyphens/>
              <w:spacing w:after="0" w:line="240" w:lineRule="auto"/>
              <w:jc w:val="center"/>
              <w:rPr>
                <w:rFonts w:ascii="Times New Roman" w:hAnsi="Times New Roman"/>
              </w:rPr>
            </w:pPr>
            <w:r w:rsidRPr="00EA5C6B">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1204"/>
        </w:trPr>
        <w:tc>
          <w:tcPr>
            <w:tcW w:w="865" w:type="pct"/>
            <w:vMerge/>
          </w:tcPr>
          <w:p w:rsidR="0061001D" w:rsidRPr="00F43C76" w:rsidRDefault="0061001D" w:rsidP="00A23016">
            <w:pPr>
              <w:spacing w:after="0" w:line="240" w:lineRule="auto"/>
              <w:rPr>
                <w:rFonts w:ascii="Times New Roman" w:hAnsi="Times New Roman"/>
                <w:b/>
                <w:bCs/>
              </w:rPr>
            </w:pPr>
          </w:p>
        </w:tc>
        <w:tc>
          <w:tcPr>
            <w:tcW w:w="2712" w:type="pct"/>
          </w:tcPr>
          <w:p w:rsidR="0061001D" w:rsidRPr="00F43C76" w:rsidRDefault="0061001D" w:rsidP="00A23016">
            <w:pPr>
              <w:suppressAutoHyphens/>
              <w:spacing w:after="0" w:line="240" w:lineRule="auto"/>
              <w:contextualSpacing/>
              <w:jc w:val="both"/>
              <w:rPr>
                <w:rFonts w:ascii="Times New Roman" w:hAnsi="Times New Roman"/>
              </w:rPr>
            </w:pPr>
            <w:r w:rsidRPr="00FC352B">
              <w:rPr>
                <w:rFonts w:ascii="Times New Roman" w:hAnsi="Times New Roman"/>
              </w:rPr>
              <w:t xml:space="preserve">Разграничение полномочий федеральных органов и органов субъектов РФ в области принятия нормативных актов по вопросам социального обеспечения. </w:t>
            </w:r>
            <w:r>
              <w:rPr>
                <w:rFonts w:ascii="Times New Roman" w:hAnsi="Times New Roman"/>
              </w:rPr>
              <w:t>Нормативно-правовые акты о</w:t>
            </w:r>
            <w:r w:rsidRPr="00FC352B">
              <w:rPr>
                <w:rFonts w:ascii="Times New Roman" w:hAnsi="Times New Roman"/>
              </w:rPr>
              <w:t xml:space="preserve"> социа</w:t>
            </w:r>
            <w:r>
              <w:rPr>
                <w:rFonts w:ascii="Times New Roman" w:hAnsi="Times New Roman"/>
              </w:rPr>
              <w:t xml:space="preserve">льном обеспечении субъектов РФ. </w:t>
            </w:r>
            <w:r w:rsidRPr="00FC352B">
              <w:rPr>
                <w:rFonts w:ascii="Times New Roman" w:hAnsi="Times New Roman"/>
              </w:rPr>
              <w:t>Локальные акты как источник права социального обеспечения и их значение на современном этапе. Роль ведомственных и иных нормативных правовых актов в регулировании отношений по социальному обеспечению.</w:t>
            </w:r>
          </w:p>
        </w:tc>
        <w:tc>
          <w:tcPr>
            <w:tcW w:w="712" w:type="pct"/>
            <w:vAlign w:val="center"/>
          </w:tcPr>
          <w:p w:rsidR="0061001D" w:rsidRPr="00EA5C6B" w:rsidRDefault="0061001D" w:rsidP="00A23016">
            <w:pPr>
              <w:suppressAutoHyphens/>
              <w:spacing w:after="0" w:line="240" w:lineRule="auto"/>
              <w:jc w:val="center"/>
              <w:rPr>
                <w:rFonts w:ascii="Times New Roman" w:hAnsi="Times New Roman"/>
              </w:rPr>
            </w:pPr>
            <w:r w:rsidRPr="00EA5C6B">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61001D" w:rsidRPr="00F43C76" w:rsidTr="00152AC4">
        <w:trPr>
          <w:trHeight w:val="424"/>
        </w:trPr>
        <w:tc>
          <w:tcPr>
            <w:tcW w:w="865" w:type="pct"/>
            <w:vMerge/>
          </w:tcPr>
          <w:p w:rsidR="0061001D" w:rsidRPr="00F43C76" w:rsidRDefault="0061001D" w:rsidP="00A23016">
            <w:pPr>
              <w:spacing w:after="0" w:line="240" w:lineRule="auto"/>
              <w:rPr>
                <w:rFonts w:ascii="Times New Roman" w:hAnsi="Times New Roman"/>
                <w:b/>
                <w:bCs/>
              </w:rPr>
            </w:pPr>
          </w:p>
        </w:tc>
        <w:tc>
          <w:tcPr>
            <w:tcW w:w="2712" w:type="pct"/>
          </w:tcPr>
          <w:p w:rsidR="0061001D" w:rsidRPr="00360907" w:rsidRDefault="0061001D" w:rsidP="00A23016">
            <w:pPr>
              <w:suppressAutoHyphens/>
              <w:spacing w:after="0" w:line="240" w:lineRule="auto"/>
              <w:contextualSpacing/>
              <w:jc w:val="both"/>
              <w:rPr>
                <w:rFonts w:ascii="Times New Roman" w:hAnsi="Times New Roman"/>
                <w:i/>
              </w:rPr>
            </w:pPr>
            <w:r w:rsidRPr="00360907">
              <w:rPr>
                <w:rFonts w:ascii="Times New Roman" w:hAnsi="Times New Roman"/>
                <w:i/>
              </w:rPr>
              <w:t>Самостоятельная работа № 1 «История развития социального обеспечения в России»</w:t>
            </w:r>
          </w:p>
        </w:tc>
        <w:tc>
          <w:tcPr>
            <w:tcW w:w="712" w:type="pct"/>
            <w:vAlign w:val="center"/>
          </w:tcPr>
          <w:p w:rsidR="0061001D" w:rsidRPr="00EA5C6B" w:rsidRDefault="00360907" w:rsidP="00A23016">
            <w:pPr>
              <w:suppressAutoHyphens/>
              <w:spacing w:after="0" w:line="240" w:lineRule="auto"/>
              <w:jc w:val="center"/>
              <w:rPr>
                <w:rFonts w:ascii="Times New Roman" w:hAnsi="Times New Roman"/>
              </w:rPr>
            </w:pPr>
            <w:r>
              <w:rPr>
                <w:rFonts w:ascii="Times New Roman" w:hAnsi="Times New Roman"/>
              </w:rPr>
              <w:t>2</w:t>
            </w:r>
          </w:p>
        </w:tc>
        <w:tc>
          <w:tcPr>
            <w:tcW w:w="711" w:type="pct"/>
          </w:tcPr>
          <w:p w:rsidR="00645060"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sidR="00645060">
              <w:rPr>
                <w:rFonts w:ascii="Times New Roman" w:hAnsi="Times New Roman"/>
              </w:rPr>
              <w:t>–</w:t>
            </w:r>
            <w:r w:rsidRPr="00463FC8">
              <w:rPr>
                <w:rFonts w:ascii="Times New Roman" w:hAnsi="Times New Roman"/>
              </w:rPr>
              <w:t xml:space="preserve"> </w:t>
            </w:r>
            <w:r w:rsidR="00645060">
              <w:rPr>
                <w:rFonts w:ascii="Times New Roman" w:hAnsi="Times New Roman"/>
              </w:rPr>
              <w:t>ОК 03</w:t>
            </w:r>
          </w:p>
          <w:p w:rsidR="0061001D"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201"/>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4. Принципы права социального обеспечения</w:t>
            </w:r>
          </w:p>
        </w:tc>
        <w:tc>
          <w:tcPr>
            <w:tcW w:w="2712" w:type="pct"/>
          </w:tcPr>
          <w:p w:rsidR="0061001D" w:rsidRPr="00240A61" w:rsidRDefault="0061001D" w:rsidP="00A23016">
            <w:pPr>
              <w:suppressAutoHyphens/>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61001D" w:rsidP="00A23016">
            <w:pPr>
              <w:suppressAutoHyphens/>
              <w:spacing w:after="0" w:line="240" w:lineRule="auto"/>
              <w:jc w:val="center"/>
              <w:rPr>
                <w:rFonts w:ascii="Times New Roman" w:hAnsi="Times New Roman"/>
                <w:b/>
              </w:rPr>
            </w:pPr>
            <w:r w:rsidRPr="00240A61">
              <w:rPr>
                <w:rFonts w:ascii="Times New Roman" w:hAnsi="Times New Roman"/>
                <w:b/>
              </w:rPr>
              <w:t>2</w:t>
            </w:r>
          </w:p>
        </w:tc>
        <w:tc>
          <w:tcPr>
            <w:tcW w:w="711" w:type="pct"/>
          </w:tcPr>
          <w:p w:rsidR="0061001D" w:rsidRPr="00463FC8" w:rsidRDefault="0061001D" w:rsidP="00A23016">
            <w:pPr>
              <w:suppressAutoHyphens/>
              <w:spacing w:after="0" w:line="240" w:lineRule="auto"/>
              <w:jc w:val="center"/>
              <w:rPr>
                <w:rFonts w:ascii="Times New Roman" w:hAnsi="Times New Roman"/>
              </w:rPr>
            </w:pP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rPr>
                <w:rFonts w:ascii="Times New Roman" w:hAnsi="Times New Roman"/>
                <w:bCs/>
              </w:rPr>
            </w:pPr>
            <w:r w:rsidRPr="00240A61">
              <w:rPr>
                <w:rFonts w:ascii="Times New Roman" w:hAnsi="Times New Roman"/>
                <w:bCs/>
              </w:rPr>
              <w:t>Понятие и общая характеристика принципов права социального обеспечения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5. Правоотношения по системе социального обеспечения</w:t>
            </w:r>
          </w:p>
        </w:tc>
        <w:tc>
          <w:tcPr>
            <w:tcW w:w="2712" w:type="pct"/>
          </w:tcPr>
          <w:p w:rsidR="0061001D" w:rsidRPr="00240A61" w:rsidRDefault="0061001D" w:rsidP="00A23016">
            <w:pPr>
              <w:spacing w:after="0" w:line="240" w:lineRule="auto"/>
              <w:contextualSpacing/>
              <w:rPr>
                <w:rFonts w:ascii="Times New Roman" w:hAnsi="Times New Roman"/>
                <w:b/>
                <w:bCs/>
              </w:rPr>
            </w:pPr>
            <w:r w:rsidRPr="00240A61">
              <w:rPr>
                <w:rFonts w:ascii="Times New Roman" w:hAnsi="Times New Roman"/>
                <w:b/>
                <w:bCs/>
              </w:rPr>
              <w:t>Содержание</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c>
          <w:tcPr>
            <w:tcW w:w="865" w:type="pct"/>
            <w:vMerge/>
          </w:tcPr>
          <w:p w:rsidR="0061001D" w:rsidRPr="00240A61" w:rsidRDefault="0061001D" w:rsidP="00A23016">
            <w:pPr>
              <w:spacing w:after="0" w:line="240" w:lineRule="auto"/>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 xml:space="preserve">Понятие и виды правоотношений по социальному обеспечению (материальные, процедурные, процессуальные), их общая характеристика. Характеристика элементов правоотношений: субъекты, объекты, содержание, правоспособность и дееспособность субъектов. </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1</w:t>
            </w:r>
            <w:r w:rsidRPr="00240A61">
              <w:rPr>
                <w:rFonts w:ascii="Times New Roman" w:hAnsi="Times New Roman"/>
              </w:rPr>
              <w:t xml:space="preserve"> «Анализ правоотношений в праве социального обеспечения»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6. Формы социального обеспечения. Финансирование социального обеспечения</w:t>
            </w:r>
          </w:p>
        </w:tc>
        <w:tc>
          <w:tcPr>
            <w:tcW w:w="2712" w:type="pct"/>
          </w:tcPr>
          <w:p w:rsidR="0061001D" w:rsidRPr="00240A61" w:rsidRDefault="0061001D" w:rsidP="00A23016">
            <w:pPr>
              <w:spacing w:after="0" w:line="240" w:lineRule="auto"/>
              <w:contextualSpacing/>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Организационно-правовые формы осуществления конституционного права на социальное обеспечение: обязательное социальное страхование, обязательное пенсионное страхование, обязательное медицинское страхование, обеспечение за счет бюджетных ассигнований, социальная помощь.</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Семинарское занятие № 1</w:t>
            </w:r>
            <w:r w:rsidR="0061001D" w:rsidRPr="00240A61">
              <w:rPr>
                <w:rFonts w:ascii="Times New Roman" w:hAnsi="Times New Roman"/>
              </w:rPr>
              <w:t xml:space="preserve"> «Анализ правоотношений в праве социального обеспечения»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7. Страховой стаж</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b/>
              </w:rPr>
            </w:pPr>
            <w:r w:rsidRPr="00240A61">
              <w:rPr>
                <w:rFonts w:ascii="Times New Roman" w:hAnsi="Times New Roman"/>
                <w:b/>
              </w:rPr>
              <w:t>36</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Понятие страхового стажа, его виды и значение в праве социального обеспечения.</w:t>
            </w:r>
            <w:r w:rsidRPr="00240A61">
              <w:t xml:space="preserve"> </w:t>
            </w:r>
            <w:r w:rsidRPr="00240A61">
              <w:rPr>
                <w:rFonts w:ascii="Times New Roman" w:hAnsi="Times New Roman"/>
              </w:rPr>
              <w:t>Исчисление страхового стажа: периоды, включаемые в страховой стаж, порядок подсчета.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2 «Исчисление общего трудового стажа»</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2</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страхового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3</w:t>
            </w:r>
            <w:r w:rsidR="0061001D" w:rsidRPr="00240A61">
              <w:rPr>
                <w:rFonts w:ascii="Times New Roman" w:hAnsi="Times New Roman"/>
                <w:b/>
              </w:rPr>
              <w:t xml:space="preserve"> </w:t>
            </w:r>
            <w:r w:rsidR="0061001D" w:rsidRPr="00240A61">
              <w:rPr>
                <w:rFonts w:ascii="Times New Roman" w:hAnsi="Times New Roman"/>
              </w:rPr>
              <w:t xml:space="preserve">«Анализ действующего законодательства при </w:t>
            </w:r>
            <w:r w:rsidR="0061001D" w:rsidRPr="00240A61">
              <w:rPr>
                <w:rFonts w:ascii="Times New Roman" w:hAnsi="Times New Roman"/>
              </w:rPr>
              <w:lastRenderedPageBreak/>
              <w:t>исчисления общего трудового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lastRenderedPageBreak/>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lastRenderedPageBreak/>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Стаж на соответствующих видах работ. Списки производств, работ, профессий и должностей, с учетом которых досрочно назначаются страховые  пенсии по старости: общая характеристика и правила применения.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Правила исчисления периодов работы, дающей право на досрочное назначение страховой пенсии по старости в зависимости от условий труда. Суммирование работ с различными условиями труда. Стаж работы в районах Крайнего Севера и приравненных к ним местностям.</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b/>
              </w:rPr>
              <w:t xml:space="preserve">Практическое занятие № </w:t>
            </w:r>
            <w:r w:rsidR="00933909" w:rsidRPr="00240A61">
              <w:rPr>
                <w:rFonts w:ascii="Times New Roman" w:hAnsi="Times New Roman"/>
                <w:b/>
              </w:rPr>
              <w:t>4</w:t>
            </w:r>
            <w:r w:rsidRPr="00240A61">
              <w:rPr>
                <w:rFonts w:ascii="Times New Roman" w:hAnsi="Times New Roman"/>
                <w:b/>
              </w:rPr>
              <w:t xml:space="preserve"> </w:t>
            </w:r>
            <w:r w:rsidRPr="00240A61">
              <w:rPr>
                <w:rFonts w:ascii="Times New Roman" w:hAnsi="Times New Roman"/>
              </w:rPr>
              <w:t>«Анализ действующего законодательства при исчислении специального стажа по условиям труда»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Периоды работы, засчитываемые в стаж, дающий право на досрочное назначение страховой пенсии по старости педагогическим работникам. Правила исчисления данного вида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5</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специального стажа педагогическим работникам»</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Периоды работы, засчитываемые в стаж, дающий право на досрочное назначение страховой пенсии по старости работникам здравоохранения. Правила исчисления данного вида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6</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специального стажа работникам здравоохранения»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3 «Исчисление стажа, дающего право на досрочное назначение страховой пенсии по старости работникам гражданской авиации»</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Периоды работы, засчитываемые в стаж, дающий право на досрочное назначение страховой пенсии по старости творческим работникам. Правила исчисления данного вида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Сохранение права на досрочное назначение страховой пенсии отдельным категориям граждан</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7</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различных видов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Семинарское занятие № 2</w:t>
            </w:r>
            <w:r w:rsidR="0061001D" w:rsidRPr="00240A61">
              <w:rPr>
                <w:rFonts w:ascii="Times New Roman" w:hAnsi="Times New Roman"/>
                <w:b/>
              </w:rPr>
              <w:t xml:space="preserve"> </w:t>
            </w:r>
            <w:r w:rsidR="0061001D" w:rsidRPr="00240A61">
              <w:rPr>
                <w:rFonts w:ascii="Times New Roman" w:hAnsi="Times New Roman"/>
              </w:rPr>
              <w:t>«Анализ действующего законодательства при исчислении различных видов стажа»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lastRenderedPageBreak/>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8</w:t>
            </w:r>
            <w:r w:rsidR="0061001D" w:rsidRPr="00240A61">
              <w:rPr>
                <w:rFonts w:ascii="Times New Roman" w:hAnsi="Times New Roman"/>
                <w:b/>
              </w:rPr>
              <w:t xml:space="preserve"> </w:t>
            </w:r>
            <w:r w:rsidR="0061001D" w:rsidRPr="00240A61">
              <w:rPr>
                <w:rFonts w:ascii="Times New Roman" w:hAnsi="Times New Roman"/>
              </w:rPr>
              <w:t>«Контрольная работа  по теме «Страховой стаж»</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4 «Доказательство страхового стажа»</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21680" w:rsidRPr="00F43C76" w:rsidTr="0061001D">
        <w:trPr>
          <w:trHeight w:val="408"/>
        </w:trPr>
        <w:tc>
          <w:tcPr>
            <w:tcW w:w="865" w:type="pct"/>
            <w:vMerge w:val="restart"/>
          </w:tcPr>
          <w:p w:rsidR="00D21680" w:rsidRPr="00240A61" w:rsidRDefault="00D21680" w:rsidP="00A23016">
            <w:pPr>
              <w:spacing w:after="0" w:line="240" w:lineRule="auto"/>
              <w:jc w:val="both"/>
              <w:rPr>
                <w:rFonts w:ascii="Times New Roman" w:hAnsi="Times New Roman"/>
                <w:b/>
                <w:bCs/>
              </w:rPr>
            </w:pPr>
            <w:r w:rsidRPr="00240A61">
              <w:rPr>
                <w:rFonts w:ascii="Times New Roman" w:hAnsi="Times New Roman"/>
                <w:b/>
                <w:bCs/>
              </w:rPr>
              <w:t>Тема 8. Организационные, правовые и финансовые основы пенсионного и социального страхования в Российской Федерации</w:t>
            </w:r>
          </w:p>
        </w:tc>
        <w:tc>
          <w:tcPr>
            <w:tcW w:w="2712" w:type="pct"/>
          </w:tcPr>
          <w:p w:rsidR="00D21680" w:rsidRPr="00240A61" w:rsidRDefault="00D21680"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b/>
              </w:rPr>
            </w:pPr>
            <w:r w:rsidRPr="00240A61">
              <w:rPr>
                <w:rFonts w:ascii="Times New Roman" w:hAnsi="Times New Roman"/>
                <w:b/>
              </w:rPr>
              <w:t>10</w:t>
            </w:r>
          </w:p>
        </w:tc>
        <w:tc>
          <w:tcPr>
            <w:tcW w:w="711" w:type="pct"/>
          </w:tcPr>
          <w:p w:rsidR="00D21680" w:rsidRPr="00463FC8" w:rsidRDefault="00D21680" w:rsidP="00A23016">
            <w:pPr>
              <w:suppressAutoHyphens/>
              <w:spacing w:after="0" w:line="240" w:lineRule="auto"/>
              <w:contextualSpacing/>
              <w:jc w:val="center"/>
              <w:rPr>
                <w:rFonts w:ascii="Times New Roman" w:hAnsi="Times New Roman"/>
              </w:rPr>
            </w:pPr>
          </w:p>
        </w:tc>
      </w:tr>
      <w:tr w:rsidR="00D21680" w:rsidRPr="00F43C76" w:rsidTr="0061001D">
        <w:trPr>
          <w:trHeight w:val="564"/>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Понятие обязательного пенсионного и социального страхования. Участники правоотношений по обязательному пенсионному и социальному страхованию, их права и обязанности.</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D21680" w:rsidRPr="00F43C76" w:rsidTr="0061001D">
        <w:trPr>
          <w:trHeight w:val="480"/>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 xml:space="preserve">Финансовая система обязательного пенсионного страхования, формирование ресурсов пенсионной системы. Инвестирование пенсионных накоплений. </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D21680" w:rsidRPr="00F43C76" w:rsidTr="0061001D">
        <w:trPr>
          <w:trHeight w:val="541"/>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Профессиональные системы в Российской Федерации: понятие, субъекты отношений. Развитие добровольного пенсионного обеспечения и страхования.</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D21680" w:rsidRPr="00F43C76" w:rsidTr="0061001D">
        <w:trPr>
          <w:trHeight w:val="563"/>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 xml:space="preserve">Индивидуальный (персонифицированный) учет в системе пенсионного и социального страхования. </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 xml:space="preserve">ПК 3.1 </w:t>
            </w:r>
          </w:p>
        </w:tc>
      </w:tr>
      <w:tr w:rsidR="00D21680" w:rsidRPr="00F43C76" w:rsidTr="0061001D">
        <w:trPr>
          <w:trHeight w:val="563"/>
        </w:trPr>
        <w:tc>
          <w:tcPr>
            <w:tcW w:w="865" w:type="pct"/>
            <w:vMerge/>
          </w:tcPr>
          <w:p w:rsidR="00D21680" w:rsidRPr="00240A61" w:rsidRDefault="00D21680" w:rsidP="00A23016">
            <w:pPr>
              <w:spacing w:after="0" w:line="240" w:lineRule="auto"/>
              <w:jc w:val="both"/>
              <w:rPr>
                <w:rFonts w:ascii="Times New Roman" w:hAnsi="Times New Roman"/>
                <w:b/>
                <w:bCs/>
              </w:rPr>
            </w:pPr>
          </w:p>
        </w:tc>
        <w:tc>
          <w:tcPr>
            <w:tcW w:w="2712" w:type="pct"/>
          </w:tcPr>
          <w:p w:rsidR="00D21680" w:rsidRPr="00240A61" w:rsidRDefault="00D21680" w:rsidP="00A23016">
            <w:pPr>
              <w:spacing w:after="0" w:line="240" w:lineRule="auto"/>
              <w:contextualSpacing/>
              <w:jc w:val="both"/>
              <w:rPr>
                <w:rFonts w:ascii="Times New Roman" w:hAnsi="Times New Roman"/>
              </w:rPr>
            </w:pPr>
            <w:r w:rsidRPr="00240A61">
              <w:rPr>
                <w:rFonts w:ascii="Times New Roman" w:hAnsi="Times New Roman"/>
              </w:rPr>
              <w:t>Индивидуальный лицевой счет.</w:t>
            </w:r>
            <w:r w:rsidR="005457DF" w:rsidRPr="00240A61">
              <w:rPr>
                <w:rFonts w:ascii="Times New Roman" w:hAnsi="Times New Roman"/>
              </w:rPr>
              <w:t xml:space="preserve"> Разделы индивидуального лицевого счета.</w:t>
            </w:r>
          </w:p>
        </w:tc>
        <w:tc>
          <w:tcPr>
            <w:tcW w:w="712" w:type="pct"/>
            <w:vAlign w:val="center"/>
          </w:tcPr>
          <w:p w:rsidR="00D21680" w:rsidRPr="00240A61" w:rsidRDefault="00D2168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21680" w:rsidRPr="00463FC8" w:rsidRDefault="00D21680" w:rsidP="00A23016">
            <w:pPr>
              <w:suppressAutoHyphens/>
              <w:spacing w:after="0" w:line="240" w:lineRule="auto"/>
              <w:jc w:val="center"/>
              <w:rPr>
                <w:rFonts w:ascii="Times New Roman" w:hAnsi="Times New Roman"/>
              </w:rPr>
            </w:pPr>
            <w:r w:rsidRPr="00463FC8">
              <w:rPr>
                <w:rFonts w:ascii="Times New Roman" w:hAnsi="Times New Roman"/>
              </w:rPr>
              <w:t>ПК 3.1</w:t>
            </w:r>
          </w:p>
        </w:tc>
      </w:tr>
      <w:tr w:rsidR="0061001D" w:rsidRPr="00F43C76" w:rsidTr="0061001D">
        <w:trPr>
          <w:trHeight w:val="401"/>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9. Общие положения ФЗ «О страховых пенсиях»</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Понятие страховых пенсий. Лица, имеющие право на страховые пенсии. Виды страховых пенсий. Право выбора пенсии. Финансирование выплаты страховых пенсий.</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5 «Развитие пенсионной системы в Российской Федерации»</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A87775">
        <w:trPr>
          <w:trHeight w:val="281"/>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10. Страховые пенсии по старости</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5E6ED5" w:rsidP="00A23016">
            <w:pPr>
              <w:suppressAutoHyphens/>
              <w:spacing w:after="0" w:line="240" w:lineRule="auto"/>
              <w:contextualSpacing/>
              <w:jc w:val="center"/>
              <w:rPr>
                <w:rFonts w:ascii="Times New Roman" w:hAnsi="Times New Roman"/>
                <w:b/>
              </w:rPr>
            </w:pPr>
            <w:r w:rsidRPr="00240A61">
              <w:rPr>
                <w:rFonts w:ascii="Times New Roman" w:hAnsi="Times New Roman"/>
                <w:b/>
              </w:rPr>
              <w:t>28</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 xml:space="preserve">Общие условия назначения </w:t>
            </w:r>
            <w:r w:rsidR="00FB08BB" w:rsidRPr="00240A61">
              <w:rPr>
                <w:rFonts w:ascii="Times New Roman" w:hAnsi="Times New Roman"/>
              </w:rPr>
              <w:t>страховой пенсии</w:t>
            </w:r>
            <w:r w:rsidRPr="00240A61">
              <w:rPr>
                <w:rFonts w:ascii="Times New Roman" w:hAnsi="Times New Roman"/>
              </w:rPr>
              <w:t xml:space="preserve"> по старости. Переходные положения к условиям назначения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2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Условия назначения досрочных страховых пенсий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280"/>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b/>
              </w:rPr>
              <w:t xml:space="preserve">Практическое занятие № </w:t>
            </w:r>
            <w:r w:rsidR="00933909" w:rsidRPr="00240A61">
              <w:rPr>
                <w:rFonts w:ascii="Times New Roman" w:hAnsi="Times New Roman"/>
                <w:b/>
              </w:rPr>
              <w:t>9</w:t>
            </w:r>
            <w:r w:rsidRPr="00240A61">
              <w:rPr>
                <w:rFonts w:ascii="Times New Roman" w:hAnsi="Times New Roman"/>
                <w:b/>
              </w:rPr>
              <w:t xml:space="preserve"> </w:t>
            </w:r>
            <w:r w:rsidRPr="00240A61">
              <w:rPr>
                <w:rFonts w:ascii="Times New Roman" w:hAnsi="Times New Roman"/>
              </w:rPr>
              <w:t>«Определение права на страховую пенсию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65"/>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Порядок исчисления размера страховой пенсии по старости.</w:t>
            </w:r>
          </w:p>
        </w:tc>
        <w:tc>
          <w:tcPr>
            <w:tcW w:w="712" w:type="pct"/>
            <w:vAlign w:val="center"/>
          </w:tcPr>
          <w:p w:rsidR="0061001D" w:rsidRPr="00240A61" w:rsidRDefault="005E6E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 xml:space="preserve">ПК 3.1 </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Оценка пенсионных прав застрахованных лиц. Расчетный пенсионный капитал, валоризация величины расчетного пенсионного капитала.</w:t>
            </w:r>
          </w:p>
        </w:tc>
        <w:tc>
          <w:tcPr>
            <w:tcW w:w="712" w:type="pct"/>
            <w:vAlign w:val="center"/>
          </w:tcPr>
          <w:p w:rsidR="0061001D" w:rsidRPr="00240A61" w:rsidRDefault="005E6E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6</w:t>
            </w:r>
            <w:r w:rsidR="0061001D" w:rsidRPr="00240A61">
              <w:rPr>
                <w:rFonts w:ascii="Times New Roman" w:hAnsi="Times New Roman"/>
                <w:i/>
              </w:rPr>
              <w:t xml:space="preserve"> «Способы получения средств пенсионных накоплений»</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81"/>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Семинарское занятие № 3</w:t>
            </w:r>
            <w:r w:rsidR="0061001D" w:rsidRPr="00240A61">
              <w:rPr>
                <w:rFonts w:ascii="Times New Roman" w:hAnsi="Times New Roman"/>
                <w:b/>
              </w:rPr>
              <w:t xml:space="preserve"> </w:t>
            </w:r>
            <w:r w:rsidR="0061001D" w:rsidRPr="00240A61">
              <w:rPr>
                <w:rFonts w:ascii="Times New Roman" w:hAnsi="Times New Roman"/>
              </w:rPr>
              <w:t>«Определение расчетного пенсионного капитала»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Порядок определения фиксированной выплаты к страховой пенсии по старости. Размер фиксированной выплаты к страховой пенсии по старости. Срок назначения и продолжительность выплаты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Практическо</w:t>
            </w:r>
            <w:r w:rsidR="00933909" w:rsidRPr="00240A61">
              <w:rPr>
                <w:rFonts w:ascii="Times New Roman" w:hAnsi="Times New Roman"/>
                <w:b/>
              </w:rPr>
              <w:t>е занятие № 10</w:t>
            </w:r>
            <w:r w:rsidRPr="00240A61">
              <w:rPr>
                <w:rFonts w:ascii="Times New Roman" w:hAnsi="Times New Roman"/>
                <w:b/>
              </w:rPr>
              <w:t xml:space="preserve"> </w:t>
            </w:r>
            <w:r w:rsidRPr="00240A61">
              <w:rPr>
                <w:rFonts w:ascii="Times New Roman" w:hAnsi="Times New Roman"/>
              </w:rPr>
              <w:t>«Определение размера фиксированной выплаты к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11</w:t>
            </w:r>
            <w:r w:rsidR="0061001D" w:rsidRPr="00240A61">
              <w:rPr>
                <w:rFonts w:ascii="Times New Roman" w:hAnsi="Times New Roman"/>
                <w:b/>
              </w:rPr>
              <w:t xml:space="preserve"> </w:t>
            </w:r>
            <w:r w:rsidR="0061001D" w:rsidRPr="00240A61">
              <w:rPr>
                <w:rFonts w:ascii="Times New Roman" w:hAnsi="Times New Roman"/>
              </w:rPr>
              <w:t>«Определение права, размера и срока назначения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12</w:t>
            </w:r>
            <w:r w:rsidR="0061001D" w:rsidRPr="00240A61">
              <w:rPr>
                <w:rFonts w:ascii="Times New Roman" w:hAnsi="Times New Roman"/>
                <w:b/>
              </w:rPr>
              <w:t xml:space="preserve">  </w:t>
            </w:r>
            <w:r w:rsidR="0061001D" w:rsidRPr="00240A61">
              <w:rPr>
                <w:rFonts w:ascii="Times New Roman" w:hAnsi="Times New Roman"/>
              </w:rPr>
              <w:t>«Определение права, размера и срока назначения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563"/>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Семинарское занятие № 4</w:t>
            </w:r>
            <w:r w:rsidR="0061001D" w:rsidRPr="00240A61">
              <w:rPr>
                <w:rFonts w:ascii="Times New Roman" w:hAnsi="Times New Roman"/>
                <w:b/>
              </w:rPr>
              <w:t xml:space="preserve"> </w:t>
            </w:r>
            <w:r w:rsidR="0061001D" w:rsidRPr="00240A61">
              <w:rPr>
                <w:rFonts w:ascii="Times New Roman" w:hAnsi="Times New Roman"/>
              </w:rPr>
              <w:t>«Определение права, размера и срока назначения страховой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315"/>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7</w:t>
            </w:r>
            <w:r w:rsidR="0061001D" w:rsidRPr="00240A61">
              <w:rPr>
                <w:rFonts w:ascii="Times New Roman" w:hAnsi="Times New Roman"/>
                <w:i/>
              </w:rPr>
              <w:t xml:space="preserve"> «Негосударственное пенсионное обеспечение»</w:t>
            </w:r>
          </w:p>
        </w:tc>
        <w:tc>
          <w:tcPr>
            <w:tcW w:w="712" w:type="pct"/>
            <w:vAlign w:val="center"/>
          </w:tcPr>
          <w:p w:rsidR="0061001D" w:rsidRPr="00240A61" w:rsidRDefault="0036090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13</w:t>
            </w:r>
            <w:r w:rsidR="0061001D" w:rsidRPr="00240A61">
              <w:rPr>
                <w:rFonts w:ascii="Times New Roman" w:hAnsi="Times New Roman"/>
                <w:b/>
              </w:rPr>
              <w:t xml:space="preserve"> </w:t>
            </w:r>
            <w:r w:rsidR="0061001D" w:rsidRPr="00240A61">
              <w:rPr>
                <w:rFonts w:ascii="Times New Roman" w:hAnsi="Times New Roman"/>
              </w:rPr>
              <w:t>«Контрольная работа по теме «Страховые пенсии по старости»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77"/>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t>Тема 11. Инвалидность и социальная защита инвалидов</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402A41"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Понятие «инвалид», «»социальная защита инвалидов». Группы инвалидности, причины инвалидности. Срок, на который устанавливается инвалидность. Реабилитация и абилитация, индивидуальная программа реабилитации или абилитации.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Медико-социальная экспертиза. Порядок направления на медико-социальную экспертизу. Порядок проведения медико-социальной экспертизы. Правила признания лица инвалидом.</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8</w:t>
            </w:r>
            <w:r w:rsidR="0061001D" w:rsidRPr="00240A61">
              <w:rPr>
                <w:rFonts w:ascii="Times New Roman" w:hAnsi="Times New Roman"/>
                <w:i/>
              </w:rPr>
              <w:t xml:space="preserve"> «Социальная защита инвалидов в РФ»</w:t>
            </w:r>
          </w:p>
        </w:tc>
        <w:tc>
          <w:tcPr>
            <w:tcW w:w="712" w:type="pct"/>
            <w:vAlign w:val="center"/>
          </w:tcPr>
          <w:p w:rsidR="0061001D"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61001D"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lastRenderedPageBreak/>
              <w:t>ПК 3.1</w:t>
            </w:r>
          </w:p>
        </w:tc>
      </w:tr>
      <w:tr w:rsidR="0061001D" w:rsidRPr="00F43C76" w:rsidTr="0061001D">
        <w:trPr>
          <w:trHeight w:val="277"/>
        </w:trPr>
        <w:tc>
          <w:tcPr>
            <w:tcW w:w="865" w:type="pct"/>
            <w:vMerge w:val="restart"/>
          </w:tcPr>
          <w:p w:rsidR="0061001D" w:rsidRPr="00240A61" w:rsidRDefault="0061001D" w:rsidP="00A23016">
            <w:pPr>
              <w:spacing w:after="0" w:line="240" w:lineRule="auto"/>
              <w:jc w:val="both"/>
              <w:rPr>
                <w:rFonts w:ascii="Times New Roman" w:hAnsi="Times New Roman"/>
                <w:b/>
                <w:bCs/>
              </w:rPr>
            </w:pPr>
            <w:r w:rsidRPr="00240A61">
              <w:rPr>
                <w:rFonts w:ascii="Times New Roman" w:hAnsi="Times New Roman"/>
                <w:b/>
                <w:bCs/>
              </w:rPr>
              <w:lastRenderedPageBreak/>
              <w:t>Тема 12. Страховые пенсии по инвалидности</w:t>
            </w:r>
          </w:p>
        </w:tc>
        <w:tc>
          <w:tcPr>
            <w:tcW w:w="2712" w:type="pct"/>
          </w:tcPr>
          <w:p w:rsidR="0061001D" w:rsidRPr="00240A61" w:rsidRDefault="0061001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1001D" w:rsidRPr="00240A61" w:rsidRDefault="001C4202" w:rsidP="00A23016">
            <w:pPr>
              <w:suppressAutoHyphens/>
              <w:spacing w:after="0" w:line="240" w:lineRule="auto"/>
              <w:contextualSpacing/>
              <w:jc w:val="center"/>
              <w:rPr>
                <w:rFonts w:ascii="Times New Roman" w:hAnsi="Times New Roman"/>
                <w:b/>
              </w:rPr>
            </w:pPr>
            <w:r w:rsidRPr="00240A61">
              <w:rPr>
                <w:rFonts w:ascii="Times New Roman" w:hAnsi="Times New Roman"/>
                <w:b/>
              </w:rPr>
              <w:t>14</w:t>
            </w:r>
          </w:p>
        </w:tc>
        <w:tc>
          <w:tcPr>
            <w:tcW w:w="711" w:type="pct"/>
          </w:tcPr>
          <w:p w:rsidR="0061001D" w:rsidRPr="00463FC8" w:rsidRDefault="0061001D" w:rsidP="00A23016">
            <w:pPr>
              <w:suppressAutoHyphens/>
              <w:spacing w:after="0" w:line="240" w:lineRule="auto"/>
              <w:contextualSpacing/>
              <w:jc w:val="center"/>
              <w:rPr>
                <w:rFonts w:ascii="Times New Roman" w:hAnsi="Times New Roman"/>
              </w:rPr>
            </w:pP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 xml:space="preserve">Понятие страховой пенсии по инвалидности. Условия, определяющие право на </w:t>
            </w:r>
            <w:r w:rsidR="00FB08BB" w:rsidRPr="00240A61">
              <w:rPr>
                <w:rFonts w:ascii="Times New Roman" w:hAnsi="Times New Roman"/>
              </w:rPr>
              <w:t>страховую пенсию</w:t>
            </w:r>
            <w:r w:rsidRPr="00240A61">
              <w:rPr>
                <w:rFonts w:ascii="Times New Roman" w:hAnsi="Times New Roman"/>
              </w:rPr>
              <w:t xml:space="preserve"> по инвалидности.</w:t>
            </w:r>
            <w:r w:rsidRPr="00240A61">
              <w:t xml:space="preserve"> </w:t>
            </w:r>
            <w:r w:rsidRPr="00240A61">
              <w:rPr>
                <w:rFonts w:ascii="Times New Roman" w:hAnsi="Times New Roman"/>
              </w:rPr>
              <w:t>Размер страховой пенсии по инвалидности.</w:t>
            </w:r>
            <w:r w:rsidR="001C4202" w:rsidRPr="00240A61">
              <w:t xml:space="preserve"> </w:t>
            </w:r>
            <w:r w:rsidR="001C4202" w:rsidRPr="00240A61">
              <w:rPr>
                <w:rFonts w:ascii="Times New Roman" w:hAnsi="Times New Roman"/>
              </w:rPr>
              <w:t>Срок назначения и продолжительность выплаты страховой  пенсии по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14</w:t>
            </w:r>
            <w:r w:rsidR="0061001D" w:rsidRPr="00240A61">
              <w:rPr>
                <w:rFonts w:ascii="Times New Roman" w:hAnsi="Times New Roman"/>
                <w:b/>
              </w:rPr>
              <w:t xml:space="preserve"> </w:t>
            </w:r>
            <w:r w:rsidR="0061001D" w:rsidRPr="00240A61">
              <w:rPr>
                <w:rFonts w:ascii="Times New Roman" w:hAnsi="Times New Roman"/>
              </w:rPr>
              <w:t>«Определение права на страховую пенсию по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Порядок расчета страховой пенсии по инвалидности. Определение расчетного пенсионного капитала. Особенности оценки пенсионных прав застрахованных лиц, являющихся инвалидами. Валоризация величины расчетного пенсионного капитала.</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61001D" w:rsidP="00A23016">
            <w:pPr>
              <w:spacing w:after="0" w:line="240" w:lineRule="auto"/>
              <w:contextualSpacing/>
              <w:jc w:val="both"/>
              <w:rPr>
                <w:rFonts w:ascii="Times New Roman" w:hAnsi="Times New Roman"/>
              </w:rPr>
            </w:pPr>
            <w:r w:rsidRPr="00240A61">
              <w:rPr>
                <w:rFonts w:ascii="Times New Roman" w:hAnsi="Times New Roman"/>
              </w:rPr>
              <w:t>Правила определения фиксированной выплаты к страховой пенсии по инвалидности и обстоятельства, влияющие на ее размер. Изменение фиксированной выплаты к страховой  пенсии по инвалидности при пересмотре группы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1001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E3352D" w:rsidP="00A23016">
            <w:pPr>
              <w:spacing w:after="0" w:line="240" w:lineRule="auto"/>
              <w:contextualSpacing/>
              <w:jc w:val="both"/>
              <w:rPr>
                <w:rFonts w:ascii="Times New Roman" w:hAnsi="Times New Roman"/>
              </w:rPr>
            </w:pPr>
            <w:r w:rsidRPr="00240A61">
              <w:rPr>
                <w:rFonts w:ascii="Times New Roman" w:hAnsi="Times New Roman"/>
                <w:b/>
              </w:rPr>
              <w:t>П</w:t>
            </w:r>
            <w:r w:rsidR="00933909" w:rsidRPr="00240A61">
              <w:rPr>
                <w:rFonts w:ascii="Times New Roman" w:hAnsi="Times New Roman"/>
                <w:b/>
              </w:rPr>
              <w:t>рактическое занятие № 15</w:t>
            </w:r>
            <w:r w:rsidR="0061001D" w:rsidRPr="00240A61">
              <w:rPr>
                <w:rFonts w:ascii="Times New Roman" w:hAnsi="Times New Roman"/>
              </w:rPr>
              <w:t xml:space="preserve"> «Определение размера фиксированной выплаты к страховой пенсии по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16</w:t>
            </w:r>
            <w:r w:rsidR="0061001D" w:rsidRPr="00240A61">
              <w:rPr>
                <w:rFonts w:ascii="Times New Roman" w:hAnsi="Times New Roman"/>
                <w:b/>
              </w:rPr>
              <w:t xml:space="preserve"> </w:t>
            </w:r>
            <w:r w:rsidR="0061001D" w:rsidRPr="00240A61">
              <w:rPr>
                <w:rFonts w:ascii="Times New Roman" w:hAnsi="Times New Roman"/>
              </w:rPr>
              <w:t>«Определение права на страховую  пенсию по инвалидности, исчисление размера страховой  пенсии по инвалидности, определение  срока назначения»</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1001D" w:rsidRPr="00F43C76" w:rsidTr="0061001D">
        <w:trPr>
          <w:trHeight w:val="277"/>
        </w:trPr>
        <w:tc>
          <w:tcPr>
            <w:tcW w:w="865" w:type="pct"/>
            <w:vMerge/>
          </w:tcPr>
          <w:p w:rsidR="0061001D" w:rsidRPr="00240A61" w:rsidRDefault="0061001D" w:rsidP="00A23016">
            <w:pPr>
              <w:spacing w:after="0" w:line="240" w:lineRule="auto"/>
              <w:jc w:val="both"/>
              <w:rPr>
                <w:rFonts w:ascii="Times New Roman" w:hAnsi="Times New Roman"/>
                <w:b/>
                <w:bCs/>
              </w:rPr>
            </w:pPr>
          </w:p>
        </w:tc>
        <w:tc>
          <w:tcPr>
            <w:tcW w:w="2712" w:type="pct"/>
          </w:tcPr>
          <w:p w:rsidR="0061001D"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17</w:t>
            </w:r>
            <w:r w:rsidR="0061001D" w:rsidRPr="00240A61">
              <w:rPr>
                <w:rFonts w:ascii="Times New Roman" w:hAnsi="Times New Roman"/>
                <w:b/>
              </w:rPr>
              <w:t xml:space="preserve"> </w:t>
            </w:r>
            <w:r w:rsidR="0061001D" w:rsidRPr="00240A61">
              <w:rPr>
                <w:rFonts w:ascii="Times New Roman" w:hAnsi="Times New Roman"/>
              </w:rPr>
              <w:t>«Контрольная работа по теме «Страховые пенсии по инвалидности»</w:t>
            </w:r>
          </w:p>
        </w:tc>
        <w:tc>
          <w:tcPr>
            <w:tcW w:w="712" w:type="pct"/>
            <w:vAlign w:val="center"/>
          </w:tcPr>
          <w:p w:rsidR="0061001D" w:rsidRPr="00240A61" w:rsidRDefault="0061001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1001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260B13" w:rsidRPr="00F43C76" w:rsidTr="0061001D">
        <w:trPr>
          <w:trHeight w:val="277"/>
        </w:trPr>
        <w:tc>
          <w:tcPr>
            <w:tcW w:w="865" w:type="pct"/>
            <w:vMerge w:val="restart"/>
          </w:tcPr>
          <w:p w:rsidR="00260B13" w:rsidRPr="00240A61" w:rsidRDefault="00260B13" w:rsidP="00A23016">
            <w:pPr>
              <w:spacing w:after="0" w:line="240" w:lineRule="auto"/>
              <w:jc w:val="both"/>
              <w:rPr>
                <w:rFonts w:ascii="Times New Roman" w:hAnsi="Times New Roman"/>
                <w:b/>
                <w:bCs/>
              </w:rPr>
            </w:pPr>
            <w:r w:rsidRPr="00240A61">
              <w:rPr>
                <w:rFonts w:ascii="Times New Roman" w:hAnsi="Times New Roman"/>
                <w:b/>
                <w:bCs/>
              </w:rPr>
              <w:t>Тема 13. Страховые пенсии по случаю потери кормильца</w:t>
            </w:r>
          </w:p>
        </w:tc>
        <w:tc>
          <w:tcPr>
            <w:tcW w:w="2712" w:type="pct"/>
          </w:tcPr>
          <w:p w:rsidR="00260B13" w:rsidRPr="00240A61" w:rsidRDefault="00260B13"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260B13" w:rsidRPr="00240A61" w:rsidRDefault="006877FA" w:rsidP="00A23016">
            <w:pPr>
              <w:suppressAutoHyphens/>
              <w:spacing w:after="0" w:line="240" w:lineRule="auto"/>
              <w:contextualSpacing/>
              <w:jc w:val="center"/>
              <w:rPr>
                <w:rFonts w:ascii="Times New Roman" w:hAnsi="Times New Roman"/>
                <w:b/>
              </w:rPr>
            </w:pPr>
            <w:r w:rsidRPr="00240A61">
              <w:rPr>
                <w:rFonts w:ascii="Times New Roman" w:hAnsi="Times New Roman"/>
                <w:b/>
              </w:rPr>
              <w:t>16</w:t>
            </w:r>
          </w:p>
        </w:tc>
        <w:tc>
          <w:tcPr>
            <w:tcW w:w="711" w:type="pct"/>
          </w:tcPr>
          <w:p w:rsidR="00260B13" w:rsidRPr="00463FC8" w:rsidRDefault="00260B13" w:rsidP="00A23016">
            <w:pPr>
              <w:suppressAutoHyphens/>
              <w:spacing w:after="0" w:line="240" w:lineRule="auto"/>
              <w:contextualSpacing/>
              <w:jc w:val="center"/>
              <w:rPr>
                <w:rFonts w:ascii="Times New Roman" w:hAnsi="Times New Roman"/>
              </w:rPr>
            </w:pP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260B13" w:rsidP="00A23016">
            <w:pPr>
              <w:spacing w:after="0" w:line="240" w:lineRule="auto"/>
              <w:contextualSpacing/>
              <w:jc w:val="both"/>
              <w:rPr>
                <w:rFonts w:ascii="Times New Roman" w:hAnsi="Times New Roman"/>
              </w:rPr>
            </w:pPr>
            <w:r w:rsidRPr="00240A61">
              <w:rPr>
                <w:rFonts w:ascii="Times New Roman" w:hAnsi="Times New Roman"/>
              </w:rPr>
              <w:t>Понятие страховой пенсии по случаю потери кормильца. Условия, определяющие право на страховую пенсию по случаю потери кормильца. Круг лиц, имеющих право на страховую пенсию по случаю потери кормильца. Понятие нетрудоспособности. Понятие иждивения.</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60B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9</w:t>
            </w:r>
            <w:r w:rsidR="00260B13" w:rsidRPr="00240A61">
              <w:rPr>
                <w:rFonts w:ascii="Times New Roman" w:hAnsi="Times New Roman"/>
                <w:i/>
              </w:rPr>
              <w:t xml:space="preserve"> «Социальная защита детей-сирот и детей, оставшихся без попечения родителей в России»</w:t>
            </w:r>
          </w:p>
        </w:tc>
        <w:tc>
          <w:tcPr>
            <w:tcW w:w="712" w:type="pct"/>
            <w:vAlign w:val="center"/>
          </w:tcPr>
          <w:p w:rsidR="00260B13"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260B13"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18</w:t>
            </w:r>
            <w:r w:rsidR="00260B13" w:rsidRPr="00240A61">
              <w:rPr>
                <w:rFonts w:ascii="Times New Roman" w:hAnsi="Times New Roman"/>
                <w:b/>
              </w:rPr>
              <w:t xml:space="preserve"> </w:t>
            </w:r>
            <w:r w:rsidR="00260B13" w:rsidRPr="00240A61">
              <w:rPr>
                <w:rFonts w:ascii="Times New Roman" w:hAnsi="Times New Roman"/>
              </w:rPr>
              <w:t>«Определение круга лиц, имеющих право на страховую пенсию по случаю потери кормильца»</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260B13"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260B13" w:rsidP="00A23016">
            <w:pPr>
              <w:spacing w:after="0" w:line="240" w:lineRule="auto"/>
              <w:contextualSpacing/>
              <w:jc w:val="both"/>
              <w:rPr>
                <w:rFonts w:ascii="Times New Roman" w:hAnsi="Times New Roman"/>
              </w:rPr>
            </w:pPr>
            <w:r w:rsidRPr="00240A61">
              <w:rPr>
                <w:rFonts w:ascii="Times New Roman" w:hAnsi="Times New Roman"/>
              </w:rPr>
              <w:t>Размер страховой пенсии по случаю потери кормильца. Правила определения фиксированной выплаты к страховой   пенсии по случаю потери кормильца и обстоятельства, влияющие на его размер.</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60B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260B13" w:rsidP="00A23016">
            <w:pPr>
              <w:spacing w:after="0" w:line="240" w:lineRule="auto"/>
              <w:contextualSpacing/>
              <w:jc w:val="both"/>
              <w:rPr>
                <w:rFonts w:ascii="Times New Roman" w:hAnsi="Times New Roman"/>
              </w:rPr>
            </w:pPr>
            <w:r w:rsidRPr="00240A61">
              <w:rPr>
                <w:rFonts w:ascii="Times New Roman" w:hAnsi="Times New Roman"/>
              </w:rPr>
              <w:t>Порядок расчета страховой пенсии по случаю потери кормильца. Определение расчетного пенсионного капитала, полагавшегося умершему кормильцу. Валоризация величины расчетного пенсионного капитала умершего кормильца.</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60B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260B13" w:rsidP="00A23016">
            <w:pPr>
              <w:spacing w:after="0" w:line="240" w:lineRule="auto"/>
              <w:contextualSpacing/>
              <w:jc w:val="both"/>
              <w:rPr>
                <w:rFonts w:ascii="Times New Roman" w:hAnsi="Times New Roman"/>
              </w:rPr>
            </w:pPr>
            <w:r w:rsidRPr="00240A61">
              <w:rPr>
                <w:rFonts w:ascii="Times New Roman" w:hAnsi="Times New Roman"/>
              </w:rPr>
              <w:t>Срок назначения и продолжительность выплаты страховой пенсии по случаю потери кормильца. Срок, с которого изменяется размер пенсии и прекращается ее выплата.</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60B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19</w:t>
            </w:r>
            <w:r w:rsidR="00260B13" w:rsidRPr="00240A61">
              <w:rPr>
                <w:rFonts w:ascii="Times New Roman" w:hAnsi="Times New Roman"/>
                <w:b/>
              </w:rPr>
              <w:t xml:space="preserve"> </w:t>
            </w:r>
            <w:r w:rsidR="00260B13" w:rsidRPr="00240A61">
              <w:rPr>
                <w:rFonts w:ascii="Times New Roman" w:hAnsi="Times New Roman"/>
              </w:rPr>
              <w:t>«Определение размера страховой  пенсии по случаю потери кормильца, определение срока ее назначения»</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260B13"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260B13" w:rsidRPr="00F43C76" w:rsidTr="0061001D">
        <w:trPr>
          <w:trHeight w:val="277"/>
        </w:trPr>
        <w:tc>
          <w:tcPr>
            <w:tcW w:w="865" w:type="pct"/>
            <w:vMerge/>
          </w:tcPr>
          <w:p w:rsidR="00260B13" w:rsidRPr="00240A61" w:rsidRDefault="00260B13" w:rsidP="00A23016">
            <w:pPr>
              <w:spacing w:after="0" w:line="240" w:lineRule="auto"/>
              <w:jc w:val="both"/>
              <w:rPr>
                <w:rFonts w:ascii="Times New Roman" w:hAnsi="Times New Roman"/>
                <w:b/>
                <w:bCs/>
              </w:rPr>
            </w:pPr>
          </w:p>
        </w:tc>
        <w:tc>
          <w:tcPr>
            <w:tcW w:w="2712" w:type="pct"/>
          </w:tcPr>
          <w:p w:rsidR="00260B13"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20</w:t>
            </w:r>
            <w:r w:rsidR="00260B13" w:rsidRPr="00240A61">
              <w:rPr>
                <w:rFonts w:ascii="Times New Roman" w:hAnsi="Times New Roman"/>
                <w:b/>
              </w:rPr>
              <w:t xml:space="preserve"> </w:t>
            </w:r>
            <w:r w:rsidR="00260B13" w:rsidRPr="00240A61">
              <w:rPr>
                <w:rFonts w:ascii="Times New Roman" w:hAnsi="Times New Roman"/>
              </w:rPr>
              <w:t>«Контрольная работа по теме «Страховые пенсии по случаю потери кормильца»</w:t>
            </w:r>
          </w:p>
        </w:tc>
        <w:tc>
          <w:tcPr>
            <w:tcW w:w="712" w:type="pct"/>
            <w:vAlign w:val="center"/>
          </w:tcPr>
          <w:p w:rsidR="00260B13" w:rsidRPr="00240A61" w:rsidRDefault="00260B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260B13"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876C68" w:rsidRPr="00F43C76" w:rsidTr="000D042B">
        <w:trPr>
          <w:trHeight w:val="340"/>
        </w:trPr>
        <w:tc>
          <w:tcPr>
            <w:tcW w:w="865" w:type="pct"/>
            <w:vMerge w:val="restart"/>
          </w:tcPr>
          <w:p w:rsidR="00876C68" w:rsidRPr="00240A61" w:rsidRDefault="00876C68" w:rsidP="00A23016">
            <w:pPr>
              <w:spacing w:after="0" w:line="240" w:lineRule="auto"/>
              <w:jc w:val="both"/>
              <w:rPr>
                <w:rFonts w:ascii="Times New Roman" w:hAnsi="Times New Roman"/>
                <w:b/>
                <w:bCs/>
              </w:rPr>
            </w:pPr>
            <w:r w:rsidRPr="00240A61">
              <w:rPr>
                <w:rFonts w:ascii="Times New Roman" w:hAnsi="Times New Roman"/>
                <w:b/>
                <w:bCs/>
              </w:rPr>
              <w:t>Тема 14. Формы устройства детей, оставшихся без попечения родителей</w:t>
            </w:r>
          </w:p>
        </w:tc>
        <w:tc>
          <w:tcPr>
            <w:tcW w:w="2712" w:type="pct"/>
          </w:tcPr>
          <w:p w:rsidR="00876C68" w:rsidRPr="00240A61" w:rsidRDefault="00876C68"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876C68" w:rsidRPr="00240A61" w:rsidRDefault="00923A3C"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876C68" w:rsidRPr="00463FC8" w:rsidRDefault="00876C68" w:rsidP="00A23016">
            <w:pPr>
              <w:suppressAutoHyphens/>
              <w:spacing w:after="0" w:line="240" w:lineRule="auto"/>
              <w:contextualSpacing/>
              <w:jc w:val="center"/>
              <w:rPr>
                <w:rFonts w:ascii="Times New Roman" w:hAnsi="Times New Roman"/>
              </w:rPr>
            </w:pPr>
          </w:p>
        </w:tc>
      </w:tr>
      <w:tr w:rsidR="00876C68" w:rsidRPr="00F43C76" w:rsidTr="00876C68">
        <w:trPr>
          <w:trHeight w:val="387"/>
        </w:trPr>
        <w:tc>
          <w:tcPr>
            <w:tcW w:w="865" w:type="pct"/>
            <w:vMerge/>
          </w:tcPr>
          <w:p w:rsidR="00876C68" w:rsidRPr="00240A61" w:rsidRDefault="00876C68" w:rsidP="00A23016">
            <w:pPr>
              <w:spacing w:after="0" w:line="240" w:lineRule="auto"/>
              <w:jc w:val="both"/>
              <w:rPr>
                <w:rFonts w:ascii="Times New Roman" w:hAnsi="Times New Roman"/>
                <w:b/>
                <w:bCs/>
              </w:rPr>
            </w:pPr>
          </w:p>
        </w:tc>
        <w:tc>
          <w:tcPr>
            <w:tcW w:w="2712" w:type="pct"/>
            <w:tcBorders>
              <w:bottom w:val="single" w:sz="4" w:space="0" w:color="auto"/>
            </w:tcBorders>
          </w:tcPr>
          <w:p w:rsidR="00876C68" w:rsidRPr="00240A61" w:rsidRDefault="00876C68" w:rsidP="00A23016">
            <w:pPr>
              <w:spacing w:after="0" w:line="240" w:lineRule="auto"/>
              <w:contextualSpacing/>
              <w:jc w:val="both"/>
              <w:rPr>
                <w:rFonts w:ascii="Times New Roman" w:hAnsi="Times New Roman"/>
                <w:b/>
              </w:rPr>
            </w:pPr>
            <w:r w:rsidRPr="00240A61">
              <w:rPr>
                <w:rFonts w:ascii="Times New Roman" w:hAnsi="Times New Roman"/>
              </w:rPr>
              <w:t>Выявление и устройство детей, оставшихся без попечения родителей.</w:t>
            </w:r>
            <w:r w:rsidR="00923A3C" w:rsidRPr="00240A61">
              <w:t xml:space="preserve"> </w:t>
            </w:r>
            <w:r w:rsidR="00923A3C" w:rsidRPr="00240A61">
              <w:rPr>
                <w:rFonts w:ascii="Times New Roman" w:hAnsi="Times New Roman"/>
              </w:rPr>
              <w:t>Понятие, условия и порядок усыновления. Юридические последствия усыновления. Отмена усыновления.</w:t>
            </w:r>
          </w:p>
        </w:tc>
        <w:tc>
          <w:tcPr>
            <w:tcW w:w="712" w:type="pct"/>
            <w:tcBorders>
              <w:bottom w:val="single" w:sz="4" w:space="0" w:color="auto"/>
            </w:tcBorders>
            <w:vAlign w:val="center"/>
          </w:tcPr>
          <w:p w:rsidR="00876C68" w:rsidRPr="00240A61" w:rsidRDefault="00876C6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Borders>
              <w:bottom w:val="single" w:sz="4" w:space="0" w:color="auto"/>
            </w:tcBorders>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876C6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876C68" w:rsidRPr="00F43C76" w:rsidTr="00FB08BB">
        <w:trPr>
          <w:trHeight w:val="681"/>
        </w:trPr>
        <w:tc>
          <w:tcPr>
            <w:tcW w:w="865" w:type="pct"/>
            <w:vMerge/>
          </w:tcPr>
          <w:p w:rsidR="00876C68" w:rsidRPr="00240A61" w:rsidRDefault="00876C68" w:rsidP="00A23016">
            <w:pPr>
              <w:spacing w:after="0" w:line="240" w:lineRule="auto"/>
              <w:jc w:val="both"/>
              <w:rPr>
                <w:rFonts w:ascii="Times New Roman" w:hAnsi="Times New Roman"/>
                <w:b/>
                <w:bCs/>
              </w:rPr>
            </w:pPr>
          </w:p>
        </w:tc>
        <w:tc>
          <w:tcPr>
            <w:tcW w:w="2712" w:type="pct"/>
          </w:tcPr>
          <w:p w:rsidR="00876C68" w:rsidRPr="00240A61" w:rsidRDefault="00876C68" w:rsidP="00A23016">
            <w:pPr>
              <w:spacing w:after="0" w:line="240" w:lineRule="auto"/>
              <w:contextualSpacing/>
              <w:jc w:val="both"/>
              <w:rPr>
                <w:rFonts w:ascii="Times New Roman" w:hAnsi="Times New Roman"/>
              </w:rPr>
            </w:pPr>
            <w:r w:rsidRPr="00240A61">
              <w:rPr>
                <w:rFonts w:ascii="Times New Roman" w:hAnsi="Times New Roman"/>
              </w:rPr>
              <w:t>Опека и попечительство над несовершеннолетними.</w:t>
            </w:r>
          </w:p>
        </w:tc>
        <w:tc>
          <w:tcPr>
            <w:tcW w:w="712" w:type="pct"/>
            <w:vAlign w:val="center"/>
          </w:tcPr>
          <w:p w:rsidR="00876C68" w:rsidRPr="00240A61" w:rsidRDefault="00876C6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876C6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876C68" w:rsidRPr="00F43C76" w:rsidTr="0061001D">
        <w:trPr>
          <w:trHeight w:val="277"/>
        </w:trPr>
        <w:tc>
          <w:tcPr>
            <w:tcW w:w="865" w:type="pct"/>
            <w:vMerge/>
          </w:tcPr>
          <w:p w:rsidR="00876C68" w:rsidRPr="00240A61" w:rsidRDefault="00876C68" w:rsidP="00A23016">
            <w:pPr>
              <w:spacing w:after="0" w:line="240" w:lineRule="auto"/>
              <w:jc w:val="both"/>
              <w:rPr>
                <w:rFonts w:ascii="Times New Roman" w:hAnsi="Times New Roman"/>
                <w:b/>
                <w:bCs/>
              </w:rPr>
            </w:pPr>
          </w:p>
        </w:tc>
        <w:tc>
          <w:tcPr>
            <w:tcW w:w="2712" w:type="pct"/>
          </w:tcPr>
          <w:p w:rsidR="00876C68"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10</w:t>
            </w:r>
            <w:r w:rsidR="00876C68" w:rsidRPr="00240A61">
              <w:rPr>
                <w:rFonts w:ascii="Times New Roman" w:hAnsi="Times New Roman"/>
                <w:i/>
              </w:rPr>
              <w:t xml:space="preserve"> «Новые формы детей-сирот и детей, оставшихся без попечения родителей в России»</w:t>
            </w:r>
          </w:p>
        </w:tc>
        <w:tc>
          <w:tcPr>
            <w:tcW w:w="712" w:type="pct"/>
            <w:vAlign w:val="center"/>
          </w:tcPr>
          <w:p w:rsidR="00876C68"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876C68"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0D042B" w:rsidRPr="00F43C76" w:rsidTr="0061001D">
        <w:trPr>
          <w:trHeight w:val="277"/>
        </w:trPr>
        <w:tc>
          <w:tcPr>
            <w:tcW w:w="865" w:type="pct"/>
            <w:vMerge w:val="restart"/>
          </w:tcPr>
          <w:p w:rsidR="000D042B" w:rsidRPr="00240A61" w:rsidRDefault="000D042B" w:rsidP="00A23016">
            <w:pPr>
              <w:spacing w:after="0" w:line="240" w:lineRule="auto"/>
              <w:jc w:val="both"/>
              <w:rPr>
                <w:rFonts w:ascii="Times New Roman" w:hAnsi="Times New Roman"/>
                <w:b/>
                <w:bCs/>
              </w:rPr>
            </w:pPr>
            <w:r w:rsidRPr="00240A61">
              <w:rPr>
                <w:rFonts w:ascii="Times New Roman" w:hAnsi="Times New Roman"/>
                <w:b/>
                <w:bCs/>
              </w:rPr>
              <w:t>Тема 15.</w:t>
            </w:r>
          </w:p>
          <w:p w:rsidR="000D042B" w:rsidRPr="00240A61" w:rsidRDefault="000D042B" w:rsidP="00A23016">
            <w:pPr>
              <w:spacing w:after="0" w:line="240" w:lineRule="auto"/>
              <w:jc w:val="both"/>
              <w:rPr>
                <w:rFonts w:ascii="Times New Roman" w:hAnsi="Times New Roman"/>
                <w:b/>
                <w:bCs/>
              </w:rPr>
            </w:pPr>
            <w:r w:rsidRPr="00240A61">
              <w:rPr>
                <w:rFonts w:ascii="Times New Roman" w:hAnsi="Times New Roman"/>
                <w:b/>
                <w:bCs/>
              </w:rPr>
              <w:t>Общие положения ФЗ «О государственном пенсионном обеспечении в РФ»</w:t>
            </w:r>
          </w:p>
        </w:tc>
        <w:tc>
          <w:tcPr>
            <w:tcW w:w="2712" w:type="pct"/>
          </w:tcPr>
          <w:p w:rsidR="000D042B" w:rsidRPr="00240A61" w:rsidRDefault="000D042B"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0D042B" w:rsidRPr="00240A61" w:rsidRDefault="007C4CE3"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0D042B" w:rsidRPr="00463FC8" w:rsidRDefault="000D042B" w:rsidP="00A23016">
            <w:pPr>
              <w:suppressAutoHyphens/>
              <w:spacing w:after="0" w:line="240" w:lineRule="auto"/>
              <w:contextualSpacing/>
              <w:jc w:val="center"/>
              <w:rPr>
                <w:rFonts w:ascii="Times New Roman" w:hAnsi="Times New Roman"/>
              </w:rPr>
            </w:pPr>
          </w:p>
        </w:tc>
      </w:tr>
      <w:tr w:rsidR="000D042B" w:rsidRPr="00F43C76" w:rsidTr="0061001D">
        <w:trPr>
          <w:trHeight w:val="277"/>
        </w:trPr>
        <w:tc>
          <w:tcPr>
            <w:tcW w:w="865" w:type="pct"/>
            <w:vMerge/>
          </w:tcPr>
          <w:p w:rsidR="000D042B" w:rsidRPr="00240A61" w:rsidRDefault="000D042B" w:rsidP="00A23016">
            <w:pPr>
              <w:spacing w:after="0" w:line="240" w:lineRule="auto"/>
              <w:jc w:val="both"/>
              <w:rPr>
                <w:rFonts w:ascii="Times New Roman" w:hAnsi="Times New Roman"/>
                <w:b/>
                <w:bCs/>
              </w:rPr>
            </w:pPr>
          </w:p>
        </w:tc>
        <w:tc>
          <w:tcPr>
            <w:tcW w:w="2712" w:type="pct"/>
          </w:tcPr>
          <w:p w:rsidR="000D042B" w:rsidRPr="00240A61" w:rsidRDefault="000D042B" w:rsidP="00A23016">
            <w:pPr>
              <w:spacing w:after="0" w:line="240" w:lineRule="auto"/>
              <w:contextualSpacing/>
              <w:jc w:val="both"/>
              <w:rPr>
                <w:rFonts w:ascii="Times New Roman" w:hAnsi="Times New Roman"/>
              </w:rPr>
            </w:pPr>
            <w:r w:rsidRPr="00240A61">
              <w:rPr>
                <w:rFonts w:ascii="Times New Roman" w:hAnsi="Times New Roman"/>
              </w:rPr>
              <w:t>Граждане, имеющие право на пенсию по государственному пенсионному обеспечению, виды пенсий по государственному пенсионному обеспечению, финансирование пенсий по государственному пенсионному обеспечению.</w:t>
            </w:r>
          </w:p>
        </w:tc>
        <w:tc>
          <w:tcPr>
            <w:tcW w:w="712" w:type="pct"/>
            <w:vAlign w:val="center"/>
          </w:tcPr>
          <w:p w:rsidR="000D042B" w:rsidRPr="00240A61" w:rsidRDefault="000D042B"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0D042B"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B73CE1" w:rsidRPr="00F43C76" w:rsidTr="000D042B">
        <w:trPr>
          <w:trHeight w:val="318"/>
        </w:trPr>
        <w:tc>
          <w:tcPr>
            <w:tcW w:w="865" w:type="pct"/>
            <w:vMerge w:val="restart"/>
          </w:tcPr>
          <w:p w:rsidR="00B73CE1" w:rsidRPr="00240A61" w:rsidRDefault="00B73CE1" w:rsidP="00A23016">
            <w:pPr>
              <w:spacing w:after="0" w:line="240" w:lineRule="auto"/>
              <w:jc w:val="both"/>
              <w:rPr>
                <w:rFonts w:ascii="Times New Roman" w:hAnsi="Times New Roman"/>
                <w:b/>
                <w:bCs/>
              </w:rPr>
            </w:pPr>
            <w:r w:rsidRPr="00240A61">
              <w:rPr>
                <w:rFonts w:ascii="Times New Roman" w:hAnsi="Times New Roman"/>
                <w:b/>
                <w:bCs/>
              </w:rPr>
              <w:t>Тема 16. Пенсии по государственному пенсионному обеспечению военнослужащим и членам их семей</w:t>
            </w:r>
          </w:p>
        </w:tc>
        <w:tc>
          <w:tcPr>
            <w:tcW w:w="2712" w:type="pct"/>
          </w:tcPr>
          <w:p w:rsidR="00B73CE1" w:rsidRPr="00240A61" w:rsidRDefault="00B73CE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B73CE1" w:rsidRPr="00240A61" w:rsidRDefault="006877FA" w:rsidP="00A23016">
            <w:pPr>
              <w:suppressAutoHyphens/>
              <w:spacing w:after="0" w:line="240" w:lineRule="auto"/>
              <w:contextualSpacing/>
              <w:jc w:val="center"/>
              <w:rPr>
                <w:rFonts w:ascii="Times New Roman" w:hAnsi="Times New Roman"/>
                <w:b/>
              </w:rPr>
            </w:pPr>
            <w:r w:rsidRPr="00240A61">
              <w:rPr>
                <w:rFonts w:ascii="Times New Roman" w:hAnsi="Times New Roman"/>
                <w:b/>
              </w:rPr>
              <w:t>10</w:t>
            </w:r>
          </w:p>
        </w:tc>
        <w:tc>
          <w:tcPr>
            <w:tcW w:w="711" w:type="pct"/>
          </w:tcPr>
          <w:p w:rsidR="00B73CE1" w:rsidRPr="00463FC8" w:rsidRDefault="00B73CE1" w:rsidP="00A23016">
            <w:pPr>
              <w:suppressAutoHyphens/>
              <w:spacing w:after="0" w:line="240" w:lineRule="auto"/>
              <w:contextualSpacing/>
              <w:jc w:val="center"/>
              <w:rPr>
                <w:rFonts w:ascii="Times New Roman" w:hAnsi="Times New Roman"/>
              </w:rPr>
            </w:pPr>
          </w:p>
        </w:tc>
      </w:tr>
      <w:tr w:rsidR="00B73CE1" w:rsidRPr="00F43C76" w:rsidTr="00F85B49">
        <w:trPr>
          <w:trHeight w:val="560"/>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B73CE1" w:rsidP="00A23016">
            <w:pPr>
              <w:spacing w:after="0" w:line="240" w:lineRule="auto"/>
              <w:contextualSpacing/>
              <w:jc w:val="both"/>
              <w:rPr>
                <w:rFonts w:ascii="Times New Roman" w:hAnsi="Times New Roman"/>
              </w:rPr>
            </w:pPr>
            <w:r w:rsidRPr="00240A61">
              <w:rPr>
                <w:rFonts w:ascii="Times New Roman" w:hAnsi="Times New Roman"/>
              </w:rPr>
              <w:t>Граждане, относящиеся к категории военнослужащих.</w:t>
            </w:r>
            <w:r w:rsidRPr="00240A61">
              <w:t xml:space="preserve"> </w:t>
            </w:r>
            <w:r w:rsidRPr="00240A61">
              <w:rPr>
                <w:rFonts w:ascii="Times New Roman" w:hAnsi="Times New Roman"/>
              </w:rPr>
              <w:t xml:space="preserve">Пенсии по инвалидности военнослужащим, проходившим военную службу по призыву в качестве солдат, матросов, сержантов и старшин: условия назначения, причины инвалидности, размеры пенсий. Зависимость размеров пенсий от причины инвалидности, группы инвалидности, наличия на иждивении нетрудоспособных членов семьи. Срок назначения пенсий по государственному пенсионному обеспечению </w:t>
            </w:r>
            <w:r w:rsidRPr="00240A61">
              <w:rPr>
                <w:rFonts w:ascii="Times New Roman" w:hAnsi="Times New Roman"/>
              </w:rPr>
              <w:lastRenderedPageBreak/>
              <w:t>военнослужащим, проходившим военную службу по призыву, членам их семей и продолжительность выплаты этих пенсий.</w:t>
            </w:r>
          </w:p>
        </w:tc>
        <w:tc>
          <w:tcPr>
            <w:tcW w:w="712" w:type="pct"/>
            <w:vAlign w:val="center"/>
          </w:tcPr>
          <w:p w:rsidR="00B73CE1" w:rsidRPr="00240A61" w:rsidRDefault="00B73CE1" w:rsidP="00A23016">
            <w:pPr>
              <w:suppressAutoHyphens/>
              <w:spacing w:after="0" w:line="240" w:lineRule="auto"/>
              <w:contextualSpacing/>
              <w:jc w:val="center"/>
              <w:rPr>
                <w:rFonts w:ascii="Times New Roman" w:hAnsi="Times New Roman"/>
              </w:rPr>
            </w:pPr>
            <w:r w:rsidRPr="00240A61">
              <w:rPr>
                <w:rFonts w:ascii="Times New Roman" w:hAnsi="Times New Roman"/>
              </w:rPr>
              <w:lastRenderedPageBreak/>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B73CE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B73CE1" w:rsidRPr="00F43C76" w:rsidTr="001D5A45">
        <w:trPr>
          <w:trHeight w:val="788"/>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21</w:t>
            </w:r>
            <w:r w:rsidR="00B73CE1" w:rsidRPr="00240A61">
              <w:rPr>
                <w:rFonts w:ascii="Times New Roman" w:hAnsi="Times New Roman"/>
                <w:b/>
              </w:rPr>
              <w:t xml:space="preserve"> </w:t>
            </w:r>
            <w:r w:rsidR="00B73CE1" w:rsidRPr="00240A61">
              <w:rPr>
                <w:rFonts w:ascii="Times New Roman" w:hAnsi="Times New Roman"/>
              </w:rPr>
              <w:t>«Определение условий, размера, срока назначения пенсии по инвалидности военнослужащим, проходившим военную службу по призыву»</w:t>
            </w:r>
          </w:p>
        </w:tc>
        <w:tc>
          <w:tcPr>
            <w:tcW w:w="712" w:type="pct"/>
            <w:vAlign w:val="center"/>
          </w:tcPr>
          <w:p w:rsidR="00B73CE1" w:rsidRPr="00240A61" w:rsidRDefault="00B73CE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B73CE1"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B73CE1" w:rsidRPr="00F43C76" w:rsidTr="0061001D">
        <w:trPr>
          <w:trHeight w:val="1188"/>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B73CE1" w:rsidP="00A23016">
            <w:pPr>
              <w:spacing w:after="0" w:line="240" w:lineRule="auto"/>
              <w:contextualSpacing/>
              <w:jc w:val="both"/>
              <w:rPr>
                <w:rFonts w:ascii="Times New Roman" w:hAnsi="Times New Roman"/>
              </w:rPr>
            </w:pPr>
            <w:r w:rsidRPr="00240A61">
              <w:rPr>
                <w:rFonts w:ascii="Times New Roman" w:hAnsi="Times New Roman"/>
              </w:rPr>
              <w:t>Пенсии по случаю потери кормильца членам семей военнослужащих, проходивших военную службу по призыву в качестве солдат, матросов, сержантов и старшин: условия назначения, круг лиц, имеющих право на пенсию, понятие нетрудоспособности и иждивения, размеры пенсий. Зависимость размеров пенсий от причины смерти кормильца.</w:t>
            </w:r>
          </w:p>
        </w:tc>
        <w:tc>
          <w:tcPr>
            <w:tcW w:w="712" w:type="pct"/>
            <w:vAlign w:val="center"/>
          </w:tcPr>
          <w:p w:rsidR="00B73CE1" w:rsidRPr="00240A61" w:rsidRDefault="00B73CE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B73CE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B73CE1" w:rsidRPr="00F43C76" w:rsidTr="001D5A45">
        <w:trPr>
          <w:trHeight w:val="786"/>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22</w:t>
            </w:r>
            <w:r w:rsidR="00B73CE1" w:rsidRPr="00240A61">
              <w:rPr>
                <w:rFonts w:ascii="Times New Roman" w:hAnsi="Times New Roman"/>
              </w:rPr>
              <w:t xml:space="preserve"> «Определение условий, размера, срока назначения пенсии по инвалидности военнослужащим, проходившим военную службу по призыву»</w:t>
            </w:r>
          </w:p>
        </w:tc>
        <w:tc>
          <w:tcPr>
            <w:tcW w:w="712" w:type="pct"/>
            <w:vAlign w:val="center"/>
          </w:tcPr>
          <w:p w:rsidR="00B73CE1" w:rsidRPr="00240A61" w:rsidRDefault="00B73CE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B73CE1"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B73CE1" w:rsidRPr="00F43C76" w:rsidTr="001D5A45">
        <w:trPr>
          <w:trHeight w:val="571"/>
        </w:trPr>
        <w:tc>
          <w:tcPr>
            <w:tcW w:w="865" w:type="pct"/>
            <w:vMerge/>
          </w:tcPr>
          <w:p w:rsidR="00B73CE1" w:rsidRPr="00240A61" w:rsidRDefault="00B73CE1" w:rsidP="00A23016">
            <w:pPr>
              <w:spacing w:after="0" w:line="240" w:lineRule="auto"/>
              <w:jc w:val="both"/>
              <w:rPr>
                <w:rFonts w:ascii="Times New Roman" w:hAnsi="Times New Roman"/>
                <w:b/>
                <w:bCs/>
              </w:rPr>
            </w:pPr>
          </w:p>
        </w:tc>
        <w:tc>
          <w:tcPr>
            <w:tcW w:w="2712" w:type="pct"/>
          </w:tcPr>
          <w:p w:rsidR="00B73CE1"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11</w:t>
            </w:r>
            <w:r w:rsidR="00B73CE1" w:rsidRPr="00240A61">
              <w:rPr>
                <w:rFonts w:ascii="Times New Roman" w:hAnsi="Times New Roman"/>
                <w:i/>
              </w:rPr>
              <w:t xml:space="preserve"> «Пенсии военнослужащим в соответствии с Законом РФ № 4468-1 от 12.02.1993 г.»</w:t>
            </w:r>
          </w:p>
        </w:tc>
        <w:tc>
          <w:tcPr>
            <w:tcW w:w="712" w:type="pct"/>
            <w:vAlign w:val="center"/>
          </w:tcPr>
          <w:p w:rsidR="00B73CE1"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B73CE1"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51AE1" w:rsidRPr="00F43C76" w:rsidTr="006877FA">
        <w:trPr>
          <w:trHeight w:val="373"/>
        </w:trPr>
        <w:tc>
          <w:tcPr>
            <w:tcW w:w="865" w:type="pct"/>
            <w:vMerge w:val="restart"/>
          </w:tcPr>
          <w:p w:rsidR="00451AE1" w:rsidRPr="00240A61" w:rsidRDefault="00451AE1" w:rsidP="00A23016">
            <w:pPr>
              <w:spacing w:after="0" w:line="240" w:lineRule="auto"/>
              <w:jc w:val="both"/>
              <w:rPr>
                <w:rFonts w:ascii="Times New Roman" w:hAnsi="Times New Roman"/>
                <w:b/>
                <w:bCs/>
              </w:rPr>
            </w:pPr>
            <w:r w:rsidRPr="00240A61">
              <w:rPr>
                <w:rFonts w:ascii="Times New Roman" w:hAnsi="Times New Roman"/>
                <w:b/>
                <w:bCs/>
              </w:rPr>
              <w:t>Тема 17. Пенсии участникам Великой Отечестве</w:t>
            </w:r>
            <w:r w:rsidR="00FB08BB" w:rsidRPr="00240A61">
              <w:rPr>
                <w:rFonts w:ascii="Times New Roman" w:hAnsi="Times New Roman"/>
                <w:b/>
                <w:bCs/>
              </w:rPr>
              <w:t>нной войны награжденным знаком «Житель блокадного Ленинграда», «Житель осажденного Севастополя», «Житель осажденного Сталинграда»</w:t>
            </w:r>
          </w:p>
        </w:tc>
        <w:tc>
          <w:tcPr>
            <w:tcW w:w="2712" w:type="pct"/>
          </w:tcPr>
          <w:p w:rsidR="00451AE1" w:rsidRPr="00240A61" w:rsidRDefault="00451AE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451AE1" w:rsidRPr="00240A61" w:rsidRDefault="00E30AFE"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451AE1" w:rsidRPr="00463FC8" w:rsidRDefault="00451AE1" w:rsidP="00A23016">
            <w:pPr>
              <w:suppressAutoHyphens/>
              <w:spacing w:after="0" w:line="240" w:lineRule="auto"/>
              <w:contextualSpacing/>
              <w:jc w:val="center"/>
              <w:rPr>
                <w:rFonts w:ascii="Times New Roman" w:hAnsi="Times New Roman"/>
              </w:rPr>
            </w:pPr>
          </w:p>
        </w:tc>
      </w:tr>
      <w:tr w:rsidR="00451AE1" w:rsidRPr="00F43C76" w:rsidTr="00FB08BB">
        <w:trPr>
          <w:trHeight w:val="926"/>
        </w:trPr>
        <w:tc>
          <w:tcPr>
            <w:tcW w:w="865" w:type="pct"/>
            <w:vMerge/>
          </w:tcPr>
          <w:p w:rsidR="00451AE1" w:rsidRPr="00240A61" w:rsidRDefault="00451AE1" w:rsidP="00A23016">
            <w:pPr>
              <w:spacing w:after="0" w:line="240" w:lineRule="auto"/>
              <w:jc w:val="both"/>
              <w:rPr>
                <w:rFonts w:ascii="Times New Roman" w:hAnsi="Times New Roman"/>
                <w:b/>
                <w:bCs/>
              </w:rPr>
            </w:pPr>
          </w:p>
        </w:tc>
        <w:tc>
          <w:tcPr>
            <w:tcW w:w="2712" w:type="pct"/>
          </w:tcPr>
          <w:p w:rsidR="00451AE1" w:rsidRPr="00240A61" w:rsidRDefault="00451AE1" w:rsidP="00A23016">
            <w:pPr>
              <w:spacing w:after="0" w:line="240" w:lineRule="auto"/>
              <w:contextualSpacing/>
              <w:jc w:val="both"/>
              <w:rPr>
                <w:rFonts w:ascii="Times New Roman" w:hAnsi="Times New Roman"/>
              </w:rPr>
            </w:pPr>
            <w:r w:rsidRPr="00240A61">
              <w:rPr>
                <w:rFonts w:ascii="Times New Roman" w:hAnsi="Times New Roman"/>
              </w:rPr>
              <w:t>Пенсии по инвалидности участникам Великой Отечестве</w:t>
            </w:r>
            <w:r w:rsidR="00FB08BB" w:rsidRPr="00240A61">
              <w:rPr>
                <w:rFonts w:ascii="Times New Roman" w:hAnsi="Times New Roman"/>
              </w:rPr>
              <w:t>нной войны награжденным знаком «Житель</w:t>
            </w:r>
            <w:r w:rsidRPr="00240A61">
              <w:rPr>
                <w:rFonts w:ascii="Times New Roman" w:hAnsi="Times New Roman"/>
              </w:rPr>
              <w:t xml:space="preserve"> блокад</w:t>
            </w:r>
            <w:r w:rsidR="00FB08BB" w:rsidRPr="00240A61">
              <w:rPr>
                <w:rFonts w:ascii="Times New Roman" w:hAnsi="Times New Roman"/>
              </w:rPr>
              <w:t>ного Ленинграда», «Житель осажденного Севастополя», «Житель осажденного Сталинграда»</w:t>
            </w:r>
            <w:r w:rsidRPr="00240A61">
              <w:rPr>
                <w:rFonts w:ascii="Times New Roman" w:hAnsi="Times New Roman"/>
              </w:rPr>
              <w:t>.</w:t>
            </w:r>
          </w:p>
          <w:p w:rsidR="00451AE1" w:rsidRPr="00240A61" w:rsidRDefault="00451AE1" w:rsidP="00A23016">
            <w:pPr>
              <w:spacing w:after="0" w:line="240" w:lineRule="auto"/>
              <w:contextualSpacing/>
              <w:jc w:val="both"/>
              <w:rPr>
                <w:rFonts w:ascii="Times New Roman" w:hAnsi="Times New Roman"/>
                <w:b/>
              </w:rPr>
            </w:pPr>
          </w:p>
        </w:tc>
        <w:tc>
          <w:tcPr>
            <w:tcW w:w="712" w:type="pct"/>
            <w:vAlign w:val="center"/>
          </w:tcPr>
          <w:p w:rsidR="00451AE1" w:rsidRPr="00240A61" w:rsidRDefault="00451AE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51AE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E30AFE" w:rsidRPr="00F43C76" w:rsidTr="00E30AFE">
        <w:trPr>
          <w:trHeight w:val="814"/>
        </w:trPr>
        <w:tc>
          <w:tcPr>
            <w:tcW w:w="865" w:type="pct"/>
            <w:vMerge/>
          </w:tcPr>
          <w:p w:rsidR="00E30AFE" w:rsidRPr="00240A61" w:rsidRDefault="00E30AFE" w:rsidP="00A23016">
            <w:pPr>
              <w:spacing w:after="0" w:line="240" w:lineRule="auto"/>
              <w:jc w:val="both"/>
              <w:rPr>
                <w:rFonts w:ascii="Times New Roman" w:hAnsi="Times New Roman"/>
                <w:b/>
                <w:bCs/>
              </w:rPr>
            </w:pPr>
          </w:p>
        </w:tc>
        <w:tc>
          <w:tcPr>
            <w:tcW w:w="2712" w:type="pct"/>
          </w:tcPr>
          <w:p w:rsidR="00E30AFE"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23</w:t>
            </w:r>
            <w:r w:rsidR="00E30AFE" w:rsidRPr="00240A61">
              <w:rPr>
                <w:rFonts w:ascii="Times New Roman" w:hAnsi="Times New Roman"/>
              </w:rPr>
              <w:t xml:space="preserve"> «Определение условий, размера и срока назначения пенсии по инвалидности </w:t>
            </w:r>
            <w:r w:rsidR="00FB08BB" w:rsidRPr="00240A61">
              <w:rPr>
                <w:rFonts w:ascii="Times New Roman" w:hAnsi="Times New Roman"/>
              </w:rPr>
              <w:t>участникам Великой Отечественной войны награжденным знаком «Житель блокадного Ленинграда», «Житель осажденного Севастополя», «Житель осажденного Сталинграда».</w:t>
            </w:r>
          </w:p>
        </w:tc>
        <w:tc>
          <w:tcPr>
            <w:tcW w:w="712" w:type="pct"/>
            <w:vAlign w:val="center"/>
          </w:tcPr>
          <w:p w:rsidR="00E30AFE" w:rsidRPr="00240A61" w:rsidRDefault="00E30AF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E30AFE"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5649A7" w:rsidRPr="00F43C76" w:rsidTr="00E30AFE">
        <w:trPr>
          <w:trHeight w:val="358"/>
        </w:trPr>
        <w:tc>
          <w:tcPr>
            <w:tcW w:w="865" w:type="pct"/>
            <w:vMerge w:val="restart"/>
          </w:tcPr>
          <w:p w:rsidR="005649A7" w:rsidRPr="00240A61" w:rsidRDefault="005649A7" w:rsidP="00A23016">
            <w:pPr>
              <w:spacing w:after="0" w:line="240" w:lineRule="auto"/>
              <w:jc w:val="both"/>
              <w:rPr>
                <w:rFonts w:ascii="Times New Roman" w:hAnsi="Times New Roman"/>
                <w:b/>
                <w:bCs/>
              </w:rPr>
            </w:pPr>
            <w:r w:rsidRPr="00240A61">
              <w:rPr>
                <w:rFonts w:ascii="Times New Roman" w:hAnsi="Times New Roman"/>
                <w:b/>
                <w:bCs/>
              </w:rPr>
              <w:t>Тема 18. Пенсии по государственному пенсионному обеспечению гражданам, пострадавшим в результате радиационных или техногенных катастроф</w:t>
            </w:r>
          </w:p>
        </w:tc>
        <w:tc>
          <w:tcPr>
            <w:tcW w:w="2712" w:type="pct"/>
          </w:tcPr>
          <w:p w:rsidR="005649A7" w:rsidRPr="00240A61" w:rsidRDefault="005649A7"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5649A7" w:rsidRPr="00240A61" w:rsidRDefault="006877FA" w:rsidP="00A23016">
            <w:pPr>
              <w:suppressAutoHyphens/>
              <w:spacing w:after="0" w:line="240" w:lineRule="auto"/>
              <w:contextualSpacing/>
              <w:jc w:val="center"/>
              <w:rPr>
                <w:rFonts w:ascii="Times New Roman" w:hAnsi="Times New Roman"/>
                <w:b/>
              </w:rPr>
            </w:pPr>
            <w:r w:rsidRPr="00240A61">
              <w:rPr>
                <w:rFonts w:ascii="Times New Roman" w:hAnsi="Times New Roman"/>
                <w:b/>
              </w:rPr>
              <w:t>12</w:t>
            </w:r>
          </w:p>
        </w:tc>
        <w:tc>
          <w:tcPr>
            <w:tcW w:w="711" w:type="pct"/>
          </w:tcPr>
          <w:p w:rsidR="005649A7" w:rsidRPr="00463FC8" w:rsidRDefault="005649A7" w:rsidP="00A23016">
            <w:pPr>
              <w:suppressAutoHyphens/>
              <w:spacing w:after="0" w:line="240" w:lineRule="auto"/>
              <w:contextualSpacing/>
              <w:jc w:val="center"/>
              <w:rPr>
                <w:rFonts w:ascii="Times New Roman" w:hAnsi="Times New Roman"/>
              </w:rPr>
            </w:pPr>
          </w:p>
        </w:tc>
      </w:tr>
      <w:tr w:rsidR="005649A7" w:rsidRPr="00F43C76" w:rsidTr="00D7724D">
        <w:trPr>
          <w:trHeight w:val="1560"/>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5649A7" w:rsidP="00A23016">
            <w:pPr>
              <w:spacing w:after="0" w:line="240" w:lineRule="auto"/>
              <w:contextualSpacing/>
              <w:jc w:val="both"/>
              <w:rPr>
                <w:rFonts w:ascii="Times New Roman" w:hAnsi="Times New Roman"/>
              </w:rPr>
            </w:pPr>
            <w:r w:rsidRPr="00240A61">
              <w:rPr>
                <w:rFonts w:ascii="Times New Roman" w:hAnsi="Times New Roman"/>
              </w:rPr>
              <w:t>Категории лиц, подвергшихся радиационному воздействию вследствие катастрофы на Чернобыльской АЭС, правовое регулирование их социальной защиты. Условия назначения пенсий по старости по государственному пенсионному обеспечению граждан, пострадавших в результате радиационных катастроф. Зависимость условий назначения пенсии по старости от категории, к которой относится гражданин, размеры этих пенсий.</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5649A7"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5649A7" w:rsidRPr="00F43C76" w:rsidTr="00A230C2">
        <w:trPr>
          <w:trHeight w:val="864"/>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24</w:t>
            </w:r>
            <w:r w:rsidR="005649A7" w:rsidRPr="00240A61">
              <w:rPr>
                <w:rFonts w:ascii="Times New Roman" w:hAnsi="Times New Roman"/>
              </w:rPr>
              <w:t xml:space="preserve"> «Определение условий, размера и срока назначения государственной пенсии по старости гражданам, пострадавшим в результате радиационных воздействий»</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5649A7"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5649A7" w:rsidRPr="00F43C76" w:rsidTr="007105BF">
        <w:trPr>
          <w:trHeight w:val="866"/>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5649A7" w:rsidP="00A23016">
            <w:pPr>
              <w:spacing w:after="0" w:line="240" w:lineRule="auto"/>
              <w:contextualSpacing/>
              <w:jc w:val="both"/>
              <w:rPr>
                <w:rFonts w:ascii="Times New Roman" w:hAnsi="Times New Roman"/>
              </w:rPr>
            </w:pPr>
            <w:r w:rsidRPr="00240A61">
              <w:rPr>
                <w:rFonts w:ascii="Times New Roman" w:hAnsi="Times New Roman"/>
              </w:rPr>
              <w:t>Пенсии по инвалидности по государственному обеспечению лицам, пострадавшим в результат</w:t>
            </w:r>
            <w:r w:rsidR="00923A3C" w:rsidRPr="00240A61">
              <w:rPr>
                <w:rFonts w:ascii="Times New Roman" w:hAnsi="Times New Roman"/>
              </w:rPr>
              <w:t xml:space="preserve">е радиационных или техногенных </w:t>
            </w:r>
            <w:r w:rsidRPr="00240A61">
              <w:rPr>
                <w:rFonts w:ascii="Times New Roman" w:hAnsi="Times New Roman"/>
              </w:rPr>
              <w:t>катастроф: условия назначения, размеры пенсий.</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5649A7"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5649A7" w:rsidRPr="00F43C76" w:rsidTr="007105BF">
        <w:trPr>
          <w:trHeight w:val="866"/>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5649A7"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w:t>
            </w:r>
            <w:r w:rsidR="00933909" w:rsidRPr="00240A61">
              <w:rPr>
                <w:rFonts w:ascii="Times New Roman" w:hAnsi="Times New Roman"/>
                <w:b/>
              </w:rPr>
              <w:t>ятие № 25</w:t>
            </w:r>
            <w:r w:rsidRPr="00240A61">
              <w:rPr>
                <w:rFonts w:ascii="Times New Roman" w:hAnsi="Times New Roman"/>
                <w:b/>
              </w:rPr>
              <w:t xml:space="preserve"> </w:t>
            </w:r>
            <w:r w:rsidRPr="00240A61">
              <w:rPr>
                <w:rFonts w:ascii="Times New Roman" w:hAnsi="Times New Roman"/>
              </w:rPr>
              <w:t>«Определение условий, размера и срока назначения государственной пенсии по инвалидности гражданам, пострадавшим в результате радиационных катастроф»</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5649A7"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5649A7" w:rsidRPr="00F43C76" w:rsidTr="007105BF">
        <w:trPr>
          <w:trHeight w:val="866"/>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5649A7" w:rsidP="00A23016">
            <w:pPr>
              <w:spacing w:after="0" w:line="240" w:lineRule="auto"/>
              <w:contextualSpacing/>
              <w:jc w:val="both"/>
              <w:rPr>
                <w:rFonts w:ascii="Times New Roman" w:hAnsi="Times New Roman"/>
              </w:rPr>
            </w:pPr>
            <w:r w:rsidRPr="00240A61">
              <w:rPr>
                <w:rFonts w:ascii="Times New Roman" w:hAnsi="Times New Roman"/>
              </w:rPr>
              <w:t>Пенсии по случаю потери кормильца семьям граждан, пострадавших в результате радиационных или техногенных катастроф: условия назначения, круг лиц, имеющих право на пенсию, понятие нетрудоспособности и иждивения, размеры пенсий. Категории граждан, имеющих право на одновременное получение двух пенсий.</w:t>
            </w:r>
          </w:p>
        </w:tc>
        <w:tc>
          <w:tcPr>
            <w:tcW w:w="712" w:type="pct"/>
            <w:vAlign w:val="center"/>
          </w:tcPr>
          <w:p w:rsidR="005649A7" w:rsidRPr="00240A61" w:rsidRDefault="005649A7"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5649A7"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5649A7" w:rsidRPr="00F43C76" w:rsidTr="007105BF">
        <w:trPr>
          <w:trHeight w:val="866"/>
        </w:trPr>
        <w:tc>
          <w:tcPr>
            <w:tcW w:w="865" w:type="pct"/>
            <w:vMerge/>
          </w:tcPr>
          <w:p w:rsidR="005649A7" w:rsidRPr="00240A61" w:rsidRDefault="005649A7" w:rsidP="00A23016">
            <w:pPr>
              <w:spacing w:after="0" w:line="240" w:lineRule="auto"/>
              <w:jc w:val="both"/>
              <w:rPr>
                <w:rFonts w:ascii="Times New Roman" w:hAnsi="Times New Roman"/>
                <w:b/>
                <w:bCs/>
              </w:rPr>
            </w:pPr>
          </w:p>
        </w:tc>
        <w:tc>
          <w:tcPr>
            <w:tcW w:w="2712" w:type="pct"/>
          </w:tcPr>
          <w:p w:rsidR="005649A7"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12</w:t>
            </w:r>
            <w:r w:rsidR="005649A7" w:rsidRPr="00240A61">
              <w:rPr>
                <w:rFonts w:ascii="Times New Roman" w:hAnsi="Times New Roman"/>
                <w:i/>
              </w:rPr>
              <w:t xml:space="preserve"> Другие радиационные и техногенные катастрофы (кроме Чернобыльской катастрофы). Правовое регулирование социальной защиты граждан, пострадавших в результате других радиационных  или </w:t>
            </w:r>
            <w:r w:rsidR="006877FA" w:rsidRPr="00240A61">
              <w:rPr>
                <w:rFonts w:ascii="Times New Roman" w:hAnsi="Times New Roman"/>
                <w:i/>
              </w:rPr>
              <w:t>техногенных катастроф»</w:t>
            </w:r>
          </w:p>
        </w:tc>
        <w:tc>
          <w:tcPr>
            <w:tcW w:w="712" w:type="pct"/>
            <w:vAlign w:val="center"/>
          </w:tcPr>
          <w:p w:rsidR="005649A7"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5649A7"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7D0DAD" w:rsidRPr="00F43C76" w:rsidTr="006877FA">
        <w:trPr>
          <w:trHeight w:val="359"/>
        </w:trPr>
        <w:tc>
          <w:tcPr>
            <w:tcW w:w="865" w:type="pct"/>
            <w:vMerge w:val="restart"/>
          </w:tcPr>
          <w:p w:rsidR="007D0DAD" w:rsidRPr="00240A61" w:rsidRDefault="007D0DAD" w:rsidP="00A23016">
            <w:pPr>
              <w:spacing w:after="0" w:line="240" w:lineRule="auto"/>
              <w:jc w:val="both"/>
              <w:rPr>
                <w:rFonts w:ascii="Times New Roman" w:hAnsi="Times New Roman"/>
                <w:b/>
                <w:bCs/>
              </w:rPr>
            </w:pPr>
            <w:r w:rsidRPr="00240A61">
              <w:rPr>
                <w:rFonts w:ascii="Times New Roman" w:hAnsi="Times New Roman"/>
                <w:b/>
                <w:bCs/>
              </w:rPr>
              <w:t>Тема 19. Социальные пенсии нетрудоспособным гражданам</w:t>
            </w:r>
          </w:p>
        </w:tc>
        <w:tc>
          <w:tcPr>
            <w:tcW w:w="2712" w:type="pct"/>
          </w:tcPr>
          <w:p w:rsidR="007D0DAD" w:rsidRPr="00240A61" w:rsidRDefault="007D0DAD"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7D0DAD" w:rsidRPr="00240A61" w:rsidRDefault="007D0DAD"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7D0DAD" w:rsidRPr="00463FC8" w:rsidRDefault="007D0DAD" w:rsidP="00A23016">
            <w:pPr>
              <w:suppressAutoHyphens/>
              <w:spacing w:after="0" w:line="240" w:lineRule="auto"/>
              <w:contextualSpacing/>
              <w:jc w:val="center"/>
              <w:rPr>
                <w:rFonts w:ascii="Times New Roman" w:hAnsi="Times New Roman"/>
              </w:rPr>
            </w:pPr>
          </w:p>
        </w:tc>
      </w:tr>
      <w:tr w:rsidR="007D0DAD" w:rsidRPr="00F43C76" w:rsidTr="007105BF">
        <w:trPr>
          <w:trHeight w:val="866"/>
        </w:trPr>
        <w:tc>
          <w:tcPr>
            <w:tcW w:w="865" w:type="pct"/>
            <w:vMerge/>
          </w:tcPr>
          <w:p w:rsidR="007D0DAD" w:rsidRPr="00240A61" w:rsidRDefault="007D0DAD" w:rsidP="00A23016">
            <w:pPr>
              <w:spacing w:after="0" w:line="240" w:lineRule="auto"/>
              <w:jc w:val="both"/>
              <w:rPr>
                <w:rFonts w:ascii="Times New Roman" w:hAnsi="Times New Roman"/>
                <w:b/>
                <w:bCs/>
              </w:rPr>
            </w:pPr>
          </w:p>
        </w:tc>
        <w:tc>
          <w:tcPr>
            <w:tcW w:w="2712" w:type="pct"/>
          </w:tcPr>
          <w:p w:rsidR="007D0DAD" w:rsidRPr="00240A61" w:rsidRDefault="007D0DAD" w:rsidP="00A23016">
            <w:pPr>
              <w:spacing w:after="0" w:line="240" w:lineRule="auto"/>
              <w:contextualSpacing/>
              <w:jc w:val="both"/>
              <w:rPr>
                <w:rFonts w:ascii="Times New Roman" w:hAnsi="Times New Roman"/>
              </w:rPr>
            </w:pPr>
            <w:r w:rsidRPr="00240A61">
              <w:rPr>
                <w:rFonts w:ascii="Times New Roman" w:hAnsi="Times New Roman"/>
              </w:rPr>
              <w:t xml:space="preserve">Понятие пенсий по государственному пенсионному обеспечению нетрудоспособным гражданам. Виды социальных пенсий. Условия назначения социальных пенсий нетрудоспособным гражданам. </w:t>
            </w:r>
          </w:p>
        </w:tc>
        <w:tc>
          <w:tcPr>
            <w:tcW w:w="712" w:type="pct"/>
            <w:vAlign w:val="center"/>
          </w:tcPr>
          <w:p w:rsidR="007D0DAD" w:rsidRPr="00240A61" w:rsidRDefault="007D0DA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7D0DA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7D0DAD" w:rsidRPr="00F43C76" w:rsidTr="007D0DAD">
        <w:trPr>
          <w:trHeight w:val="529"/>
        </w:trPr>
        <w:tc>
          <w:tcPr>
            <w:tcW w:w="865" w:type="pct"/>
            <w:vMerge/>
          </w:tcPr>
          <w:p w:rsidR="007D0DAD" w:rsidRPr="00240A61" w:rsidRDefault="007D0DAD" w:rsidP="00A23016">
            <w:pPr>
              <w:spacing w:after="0" w:line="240" w:lineRule="auto"/>
              <w:jc w:val="both"/>
              <w:rPr>
                <w:rFonts w:ascii="Times New Roman" w:hAnsi="Times New Roman"/>
                <w:b/>
                <w:bCs/>
              </w:rPr>
            </w:pPr>
          </w:p>
        </w:tc>
        <w:tc>
          <w:tcPr>
            <w:tcW w:w="2712" w:type="pct"/>
          </w:tcPr>
          <w:p w:rsidR="007D0DAD" w:rsidRPr="00240A61" w:rsidRDefault="007D0DAD" w:rsidP="00A23016">
            <w:pPr>
              <w:spacing w:after="0" w:line="240" w:lineRule="auto"/>
              <w:contextualSpacing/>
              <w:jc w:val="both"/>
              <w:rPr>
                <w:rFonts w:ascii="Times New Roman" w:hAnsi="Times New Roman"/>
              </w:rPr>
            </w:pPr>
            <w:r w:rsidRPr="00240A61">
              <w:rPr>
                <w:rFonts w:ascii="Times New Roman" w:hAnsi="Times New Roman"/>
              </w:rPr>
              <w:t>Размеры социальных пенсий. Срок назначения и продолжительность выплаты социальных пенсий.</w:t>
            </w:r>
          </w:p>
        </w:tc>
        <w:tc>
          <w:tcPr>
            <w:tcW w:w="712" w:type="pct"/>
            <w:vAlign w:val="center"/>
          </w:tcPr>
          <w:p w:rsidR="007D0DAD" w:rsidRPr="00240A61" w:rsidRDefault="007D0DA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7D0DAD"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7D0DAD" w:rsidRPr="00F43C76" w:rsidTr="007D0DAD">
        <w:trPr>
          <w:trHeight w:val="529"/>
        </w:trPr>
        <w:tc>
          <w:tcPr>
            <w:tcW w:w="865" w:type="pct"/>
            <w:vMerge/>
          </w:tcPr>
          <w:p w:rsidR="007D0DAD" w:rsidRPr="00240A61" w:rsidRDefault="007D0DAD" w:rsidP="00A23016">
            <w:pPr>
              <w:spacing w:after="0" w:line="240" w:lineRule="auto"/>
              <w:jc w:val="both"/>
              <w:rPr>
                <w:rFonts w:ascii="Times New Roman" w:hAnsi="Times New Roman"/>
                <w:b/>
                <w:bCs/>
              </w:rPr>
            </w:pPr>
          </w:p>
        </w:tc>
        <w:tc>
          <w:tcPr>
            <w:tcW w:w="2712" w:type="pct"/>
          </w:tcPr>
          <w:p w:rsidR="007D0DAD"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26</w:t>
            </w:r>
            <w:r w:rsidR="007D0DAD" w:rsidRPr="00240A61">
              <w:rPr>
                <w:rFonts w:ascii="Times New Roman" w:hAnsi="Times New Roman"/>
              </w:rPr>
              <w:t xml:space="preserve"> «Определение права на социальную пенсию, исчисление ее размера и срока назначения»</w:t>
            </w:r>
          </w:p>
        </w:tc>
        <w:tc>
          <w:tcPr>
            <w:tcW w:w="712" w:type="pct"/>
            <w:vAlign w:val="center"/>
          </w:tcPr>
          <w:p w:rsidR="007D0DAD" w:rsidRPr="00240A61" w:rsidRDefault="007D0DAD"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7D0DAD"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D0786E" w:rsidRPr="00F43C76" w:rsidTr="007D0DAD">
        <w:trPr>
          <w:trHeight w:val="415"/>
        </w:trPr>
        <w:tc>
          <w:tcPr>
            <w:tcW w:w="865" w:type="pct"/>
            <w:vMerge w:val="restart"/>
          </w:tcPr>
          <w:p w:rsidR="00D0786E" w:rsidRPr="00240A61" w:rsidRDefault="00D0786E" w:rsidP="00A23016">
            <w:pPr>
              <w:spacing w:after="0" w:line="240" w:lineRule="auto"/>
              <w:jc w:val="both"/>
              <w:rPr>
                <w:rFonts w:ascii="Times New Roman" w:hAnsi="Times New Roman"/>
                <w:b/>
                <w:bCs/>
              </w:rPr>
            </w:pPr>
            <w:r w:rsidRPr="00240A61">
              <w:rPr>
                <w:rFonts w:ascii="Times New Roman" w:hAnsi="Times New Roman"/>
                <w:b/>
                <w:bCs/>
              </w:rPr>
              <w:t>Тема 20. Пенсии по государственному пенсионному обеспечению работникам летно-испытательного состава</w:t>
            </w:r>
          </w:p>
        </w:tc>
        <w:tc>
          <w:tcPr>
            <w:tcW w:w="2712" w:type="pct"/>
          </w:tcPr>
          <w:p w:rsidR="00D0786E" w:rsidRPr="00240A61" w:rsidRDefault="00D0786E"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D0786E" w:rsidRPr="00240A61" w:rsidRDefault="002E2568"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D0786E" w:rsidRPr="00463FC8" w:rsidRDefault="00D0786E" w:rsidP="00A23016">
            <w:pPr>
              <w:suppressAutoHyphens/>
              <w:spacing w:after="0" w:line="240" w:lineRule="auto"/>
              <w:contextualSpacing/>
              <w:jc w:val="center"/>
              <w:rPr>
                <w:rFonts w:ascii="Times New Roman" w:hAnsi="Times New Roman"/>
              </w:rPr>
            </w:pPr>
          </w:p>
        </w:tc>
      </w:tr>
      <w:tr w:rsidR="00D0786E" w:rsidRPr="00F43C76" w:rsidTr="00D0786E">
        <w:trPr>
          <w:trHeight w:val="600"/>
        </w:trPr>
        <w:tc>
          <w:tcPr>
            <w:tcW w:w="865" w:type="pct"/>
            <w:vMerge/>
          </w:tcPr>
          <w:p w:rsidR="00D0786E" w:rsidRPr="00240A61" w:rsidRDefault="00D0786E" w:rsidP="00A23016">
            <w:pPr>
              <w:spacing w:after="0" w:line="240" w:lineRule="auto"/>
              <w:jc w:val="both"/>
              <w:rPr>
                <w:rFonts w:ascii="Times New Roman" w:hAnsi="Times New Roman"/>
                <w:b/>
                <w:bCs/>
              </w:rPr>
            </w:pPr>
          </w:p>
        </w:tc>
        <w:tc>
          <w:tcPr>
            <w:tcW w:w="2712" w:type="pct"/>
          </w:tcPr>
          <w:p w:rsidR="00D0786E" w:rsidRPr="00240A61" w:rsidRDefault="00D0786E" w:rsidP="00A23016">
            <w:pPr>
              <w:spacing w:after="0" w:line="240" w:lineRule="auto"/>
              <w:contextualSpacing/>
              <w:jc w:val="both"/>
              <w:rPr>
                <w:rFonts w:ascii="Times New Roman" w:hAnsi="Times New Roman"/>
              </w:rPr>
            </w:pPr>
            <w:r w:rsidRPr="00240A61">
              <w:rPr>
                <w:rFonts w:ascii="Times New Roman" w:hAnsi="Times New Roman"/>
              </w:rPr>
              <w:t>Условия назначения, порядок исчисления размера государственных пенсий работникам летно-испытательного состава.</w:t>
            </w:r>
          </w:p>
        </w:tc>
        <w:tc>
          <w:tcPr>
            <w:tcW w:w="712" w:type="pct"/>
            <w:vAlign w:val="center"/>
          </w:tcPr>
          <w:p w:rsidR="00D0786E" w:rsidRPr="00240A61" w:rsidRDefault="00D0786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786E"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786E" w:rsidRPr="00F43C76" w:rsidTr="00D0786E">
        <w:trPr>
          <w:trHeight w:val="744"/>
        </w:trPr>
        <w:tc>
          <w:tcPr>
            <w:tcW w:w="865" w:type="pct"/>
            <w:vMerge/>
          </w:tcPr>
          <w:p w:rsidR="00D0786E" w:rsidRPr="00240A61" w:rsidRDefault="00D0786E" w:rsidP="00A23016">
            <w:pPr>
              <w:spacing w:after="0" w:line="240" w:lineRule="auto"/>
              <w:jc w:val="both"/>
              <w:rPr>
                <w:rFonts w:ascii="Times New Roman" w:hAnsi="Times New Roman"/>
                <w:b/>
                <w:bCs/>
              </w:rPr>
            </w:pPr>
          </w:p>
        </w:tc>
        <w:tc>
          <w:tcPr>
            <w:tcW w:w="2712" w:type="pct"/>
          </w:tcPr>
          <w:p w:rsidR="00D0786E"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27</w:t>
            </w:r>
            <w:r w:rsidR="001B59B6" w:rsidRPr="00240A61">
              <w:rPr>
                <w:rFonts w:ascii="Times New Roman" w:hAnsi="Times New Roman"/>
              </w:rPr>
              <w:t xml:space="preserve"> «Определение права на пенсию работникам летно-испытательного состава, исчисление ее размера и срока назначения»</w:t>
            </w:r>
          </w:p>
        </w:tc>
        <w:tc>
          <w:tcPr>
            <w:tcW w:w="712" w:type="pct"/>
            <w:vAlign w:val="center"/>
          </w:tcPr>
          <w:p w:rsidR="00D0786E" w:rsidRPr="00240A61" w:rsidRDefault="001B59B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D0786E"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2E2568" w:rsidRPr="00F43C76" w:rsidTr="001B59B6">
        <w:trPr>
          <w:trHeight w:val="354"/>
        </w:trPr>
        <w:tc>
          <w:tcPr>
            <w:tcW w:w="865" w:type="pct"/>
            <w:vMerge w:val="restart"/>
          </w:tcPr>
          <w:p w:rsidR="002E2568" w:rsidRPr="00240A61" w:rsidRDefault="002E2568" w:rsidP="00A23016">
            <w:pPr>
              <w:spacing w:after="0" w:line="240" w:lineRule="auto"/>
              <w:jc w:val="both"/>
              <w:rPr>
                <w:rFonts w:ascii="Times New Roman" w:hAnsi="Times New Roman"/>
                <w:b/>
                <w:bCs/>
              </w:rPr>
            </w:pPr>
            <w:r w:rsidRPr="00240A61">
              <w:rPr>
                <w:rFonts w:ascii="Times New Roman" w:hAnsi="Times New Roman"/>
                <w:b/>
                <w:bCs/>
              </w:rPr>
              <w:t xml:space="preserve">Тема 21. Пенсии по государственному пенсионному </w:t>
            </w:r>
            <w:r w:rsidRPr="00240A61">
              <w:rPr>
                <w:rFonts w:ascii="Times New Roman" w:hAnsi="Times New Roman"/>
                <w:b/>
                <w:bCs/>
              </w:rPr>
              <w:lastRenderedPageBreak/>
              <w:t>обеспечению гражданам из числа космонавтов</w:t>
            </w:r>
          </w:p>
        </w:tc>
        <w:tc>
          <w:tcPr>
            <w:tcW w:w="2712" w:type="pct"/>
          </w:tcPr>
          <w:p w:rsidR="002E2568" w:rsidRPr="00240A61" w:rsidRDefault="002E2568" w:rsidP="00A23016">
            <w:pPr>
              <w:spacing w:after="0" w:line="240" w:lineRule="auto"/>
              <w:contextualSpacing/>
              <w:jc w:val="both"/>
              <w:rPr>
                <w:rFonts w:ascii="Times New Roman" w:hAnsi="Times New Roman"/>
                <w:b/>
              </w:rPr>
            </w:pPr>
            <w:r w:rsidRPr="00240A61">
              <w:rPr>
                <w:rFonts w:ascii="Times New Roman" w:hAnsi="Times New Roman"/>
                <w:b/>
              </w:rPr>
              <w:lastRenderedPageBreak/>
              <w:t>Содержание</w:t>
            </w:r>
          </w:p>
        </w:tc>
        <w:tc>
          <w:tcPr>
            <w:tcW w:w="712" w:type="pct"/>
            <w:vAlign w:val="center"/>
          </w:tcPr>
          <w:p w:rsidR="002E2568" w:rsidRPr="00240A61" w:rsidRDefault="00406EEA" w:rsidP="00A23016">
            <w:pPr>
              <w:suppressAutoHyphens/>
              <w:spacing w:after="0" w:line="240" w:lineRule="auto"/>
              <w:contextualSpacing/>
              <w:jc w:val="center"/>
              <w:rPr>
                <w:rFonts w:ascii="Times New Roman" w:hAnsi="Times New Roman"/>
                <w:b/>
              </w:rPr>
            </w:pPr>
            <w:r w:rsidRPr="00240A61">
              <w:rPr>
                <w:rFonts w:ascii="Times New Roman" w:hAnsi="Times New Roman"/>
                <w:b/>
              </w:rPr>
              <w:t>4</w:t>
            </w:r>
          </w:p>
        </w:tc>
        <w:tc>
          <w:tcPr>
            <w:tcW w:w="711" w:type="pct"/>
          </w:tcPr>
          <w:p w:rsidR="002E2568" w:rsidRPr="00463FC8" w:rsidRDefault="002E2568" w:rsidP="00A23016">
            <w:pPr>
              <w:suppressAutoHyphens/>
              <w:spacing w:after="0" w:line="240" w:lineRule="auto"/>
              <w:contextualSpacing/>
              <w:jc w:val="center"/>
              <w:rPr>
                <w:rFonts w:ascii="Times New Roman" w:hAnsi="Times New Roman"/>
              </w:rPr>
            </w:pPr>
          </w:p>
        </w:tc>
      </w:tr>
      <w:tr w:rsidR="002E2568" w:rsidRPr="00F43C76" w:rsidTr="002E2568">
        <w:trPr>
          <w:trHeight w:val="552"/>
        </w:trPr>
        <w:tc>
          <w:tcPr>
            <w:tcW w:w="865" w:type="pct"/>
            <w:vMerge/>
          </w:tcPr>
          <w:p w:rsidR="002E2568" w:rsidRPr="00240A61" w:rsidRDefault="002E2568" w:rsidP="00A23016">
            <w:pPr>
              <w:spacing w:after="0" w:line="240" w:lineRule="auto"/>
              <w:jc w:val="both"/>
              <w:rPr>
                <w:rFonts w:ascii="Times New Roman" w:hAnsi="Times New Roman"/>
                <w:b/>
                <w:bCs/>
              </w:rPr>
            </w:pPr>
          </w:p>
        </w:tc>
        <w:tc>
          <w:tcPr>
            <w:tcW w:w="2712" w:type="pct"/>
          </w:tcPr>
          <w:p w:rsidR="002E2568" w:rsidRPr="00240A61" w:rsidRDefault="002E2568" w:rsidP="00A23016">
            <w:pPr>
              <w:spacing w:after="0" w:line="240" w:lineRule="auto"/>
              <w:contextualSpacing/>
              <w:jc w:val="both"/>
              <w:rPr>
                <w:rFonts w:ascii="Times New Roman" w:hAnsi="Times New Roman"/>
              </w:rPr>
            </w:pPr>
            <w:r w:rsidRPr="00240A61">
              <w:rPr>
                <w:rFonts w:ascii="Times New Roman" w:hAnsi="Times New Roman"/>
              </w:rPr>
              <w:t>Условия назначения, порядок исчисления размера государственных пенсий гражданам из числа космонавтов.</w:t>
            </w:r>
          </w:p>
        </w:tc>
        <w:tc>
          <w:tcPr>
            <w:tcW w:w="712" w:type="pct"/>
            <w:vAlign w:val="center"/>
          </w:tcPr>
          <w:p w:rsidR="002E2568"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2E256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2E2568" w:rsidRPr="00F43C76" w:rsidTr="007D0DAD">
        <w:trPr>
          <w:trHeight w:val="600"/>
        </w:trPr>
        <w:tc>
          <w:tcPr>
            <w:tcW w:w="865" w:type="pct"/>
            <w:vMerge/>
          </w:tcPr>
          <w:p w:rsidR="002E2568" w:rsidRPr="00240A61" w:rsidRDefault="002E2568" w:rsidP="00A23016">
            <w:pPr>
              <w:spacing w:after="0" w:line="240" w:lineRule="auto"/>
              <w:jc w:val="both"/>
              <w:rPr>
                <w:rFonts w:ascii="Times New Roman" w:hAnsi="Times New Roman"/>
                <w:b/>
                <w:bCs/>
              </w:rPr>
            </w:pPr>
          </w:p>
        </w:tc>
        <w:tc>
          <w:tcPr>
            <w:tcW w:w="2712" w:type="pct"/>
          </w:tcPr>
          <w:p w:rsidR="002E2568" w:rsidRPr="00240A61" w:rsidRDefault="00933909" w:rsidP="004E1DBC">
            <w:pPr>
              <w:spacing w:after="0" w:line="240" w:lineRule="auto"/>
              <w:contextualSpacing/>
              <w:jc w:val="both"/>
              <w:rPr>
                <w:rFonts w:ascii="Times New Roman" w:hAnsi="Times New Roman"/>
              </w:rPr>
            </w:pPr>
            <w:r w:rsidRPr="00240A61">
              <w:rPr>
                <w:rFonts w:ascii="Times New Roman" w:hAnsi="Times New Roman"/>
                <w:b/>
              </w:rPr>
              <w:t>Практическое занятие № 28</w:t>
            </w:r>
            <w:r w:rsidR="00406EEA" w:rsidRPr="00240A61">
              <w:rPr>
                <w:rFonts w:ascii="Times New Roman" w:hAnsi="Times New Roman"/>
              </w:rPr>
              <w:t xml:space="preserve"> «Определение права на пенсию </w:t>
            </w:r>
            <w:r w:rsidR="004E1DBC">
              <w:rPr>
                <w:rFonts w:ascii="Times New Roman" w:hAnsi="Times New Roman"/>
              </w:rPr>
              <w:t>космонавтов</w:t>
            </w:r>
            <w:r w:rsidR="00406EEA" w:rsidRPr="00240A61">
              <w:rPr>
                <w:rFonts w:ascii="Times New Roman" w:hAnsi="Times New Roman"/>
              </w:rPr>
              <w:t>, исчисление ее размера и срока назначения»</w:t>
            </w:r>
          </w:p>
        </w:tc>
        <w:tc>
          <w:tcPr>
            <w:tcW w:w="712" w:type="pct"/>
            <w:vAlign w:val="center"/>
          </w:tcPr>
          <w:p w:rsidR="002E2568"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2E2568"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406EEA" w:rsidRPr="00F43C76" w:rsidTr="00406EEA">
        <w:trPr>
          <w:trHeight w:val="237"/>
        </w:trPr>
        <w:tc>
          <w:tcPr>
            <w:tcW w:w="865" w:type="pct"/>
            <w:vMerge w:val="restart"/>
          </w:tcPr>
          <w:p w:rsidR="00406EEA" w:rsidRPr="00240A61" w:rsidRDefault="00406EEA" w:rsidP="00A23016">
            <w:pPr>
              <w:spacing w:after="0" w:line="240" w:lineRule="auto"/>
              <w:jc w:val="both"/>
              <w:rPr>
                <w:rFonts w:ascii="Times New Roman" w:hAnsi="Times New Roman"/>
                <w:b/>
                <w:bCs/>
              </w:rPr>
            </w:pPr>
            <w:r w:rsidRPr="00240A61">
              <w:rPr>
                <w:rFonts w:ascii="Times New Roman" w:hAnsi="Times New Roman"/>
                <w:b/>
                <w:bCs/>
              </w:rPr>
              <w:lastRenderedPageBreak/>
              <w:t>Тема 22. Государственная служба</w:t>
            </w:r>
          </w:p>
        </w:tc>
        <w:tc>
          <w:tcPr>
            <w:tcW w:w="2712" w:type="pct"/>
          </w:tcPr>
          <w:p w:rsidR="00406EEA" w:rsidRPr="00240A61" w:rsidRDefault="00406EEA"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406EEA" w:rsidRPr="00463FC8" w:rsidRDefault="00406EEA" w:rsidP="00A23016">
            <w:pPr>
              <w:suppressAutoHyphens/>
              <w:spacing w:after="0" w:line="240" w:lineRule="auto"/>
              <w:contextualSpacing/>
              <w:jc w:val="center"/>
              <w:rPr>
                <w:rFonts w:ascii="Times New Roman" w:hAnsi="Times New Roman"/>
              </w:rPr>
            </w:pP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406EEA" w:rsidP="00A23016">
            <w:pPr>
              <w:spacing w:after="0" w:line="240" w:lineRule="auto"/>
              <w:contextualSpacing/>
              <w:jc w:val="both"/>
              <w:rPr>
                <w:rFonts w:ascii="Times New Roman" w:hAnsi="Times New Roman"/>
              </w:rPr>
            </w:pPr>
            <w:r w:rsidRPr="00240A61">
              <w:rPr>
                <w:rFonts w:ascii="Times New Roman" w:hAnsi="Times New Roman"/>
              </w:rPr>
              <w:t>Понятие государственной службы. Виды государственной службы. Понятие и виды государственных должностей. Категории и группы государственных должностей. Реестр государственных должностей в РФ.</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06EE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06EEA" w:rsidRPr="00F43C76" w:rsidTr="006877FA">
        <w:trPr>
          <w:trHeight w:val="309"/>
        </w:trPr>
        <w:tc>
          <w:tcPr>
            <w:tcW w:w="865" w:type="pct"/>
            <w:vMerge w:val="restart"/>
          </w:tcPr>
          <w:p w:rsidR="00406EEA" w:rsidRPr="00240A61" w:rsidRDefault="00406EEA" w:rsidP="00A23016">
            <w:pPr>
              <w:spacing w:after="0" w:line="240" w:lineRule="auto"/>
              <w:jc w:val="both"/>
              <w:rPr>
                <w:rFonts w:ascii="Times New Roman" w:hAnsi="Times New Roman"/>
                <w:b/>
                <w:bCs/>
              </w:rPr>
            </w:pPr>
            <w:r w:rsidRPr="00240A61">
              <w:rPr>
                <w:rFonts w:ascii="Times New Roman" w:hAnsi="Times New Roman"/>
                <w:b/>
                <w:bCs/>
              </w:rPr>
              <w:t>Тема 23. Пенсии за выслугу лет федеральным государственным гражданским служащим</w:t>
            </w:r>
          </w:p>
        </w:tc>
        <w:tc>
          <w:tcPr>
            <w:tcW w:w="2712" w:type="pct"/>
          </w:tcPr>
          <w:p w:rsidR="00406EEA" w:rsidRPr="00240A61" w:rsidRDefault="00406EEA"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406EEA" w:rsidRPr="00240A61" w:rsidRDefault="006877FA" w:rsidP="00A23016">
            <w:pPr>
              <w:suppressAutoHyphens/>
              <w:spacing w:after="0" w:line="240" w:lineRule="auto"/>
              <w:contextualSpacing/>
              <w:jc w:val="center"/>
              <w:rPr>
                <w:rFonts w:ascii="Times New Roman" w:hAnsi="Times New Roman"/>
                <w:b/>
              </w:rPr>
            </w:pPr>
            <w:r w:rsidRPr="00240A61">
              <w:rPr>
                <w:rFonts w:ascii="Times New Roman" w:hAnsi="Times New Roman"/>
                <w:b/>
              </w:rPr>
              <w:t>8</w:t>
            </w:r>
          </w:p>
        </w:tc>
        <w:tc>
          <w:tcPr>
            <w:tcW w:w="711" w:type="pct"/>
          </w:tcPr>
          <w:p w:rsidR="00406EEA" w:rsidRPr="00463FC8" w:rsidRDefault="00406EEA" w:rsidP="00A23016">
            <w:pPr>
              <w:suppressAutoHyphens/>
              <w:spacing w:after="0" w:line="240" w:lineRule="auto"/>
              <w:contextualSpacing/>
              <w:jc w:val="center"/>
              <w:rPr>
                <w:rFonts w:ascii="Times New Roman" w:hAnsi="Times New Roman"/>
              </w:rPr>
            </w:pP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406EEA" w:rsidP="00A23016">
            <w:pPr>
              <w:spacing w:after="0" w:line="240" w:lineRule="auto"/>
              <w:contextualSpacing/>
              <w:jc w:val="both"/>
              <w:rPr>
                <w:rFonts w:ascii="Times New Roman" w:hAnsi="Times New Roman"/>
              </w:rPr>
            </w:pPr>
            <w:r w:rsidRPr="00240A61">
              <w:rPr>
                <w:rFonts w:ascii="Times New Roman" w:hAnsi="Times New Roman"/>
              </w:rPr>
              <w:t>Понятие пенсий за выслугу лет. Категории федеральных государственных гражданских служащих, имеющих право на пенсию за выслугу лет.</w:t>
            </w:r>
          </w:p>
          <w:p w:rsidR="00406EEA" w:rsidRPr="00240A61" w:rsidRDefault="00406EEA" w:rsidP="00A23016">
            <w:pPr>
              <w:spacing w:after="0" w:line="240" w:lineRule="auto"/>
              <w:contextualSpacing/>
              <w:jc w:val="both"/>
              <w:rPr>
                <w:rFonts w:ascii="Times New Roman" w:hAnsi="Times New Roman"/>
              </w:rPr>
            </w:pPr>
            <w:r w:rsidRPr="00240A61">
              <w:rPr>
                <w:rFonts w:ascii="Times New Roman" w:hAnsi="Times New Roman"/>
              </w:rPr>
              <w:t>Стаж государственной гражданской службы: понятие, периоды, включаемые в стаж, порядок исчисления.</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06EE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406EEA" w:rsidP="00A23016">
            <w:pPr>
              <w:spacing w:after="0" w:line="240" w:lineRule="auto"/>
              <w:contextualSpacing/>
              <w:jc w:val="both"/>
              <w:rPr>
                <w:rFonts w:ascii="Times New Roman" w:hAnsi="Times New Roman"/>
              </w:rPr>
            </w:pPr>
            <w:r w:rsidRPr="00240A61">
              <w:rPr>
                <w:rFonts w:ascii="Times New Roman" w:hAnsi="Times New Roman"/>
              </w:rPr>
              <w:t>Условия назначения пенсии за выслугу лет федеральным государственным гражданским служащим, среднемесячный заработок, из которого исчисляется размер пенсии федеральным государственным гражданским служащим, правила определения размера пенсии. Срок назначения и продолжительность выплаты пенсий за выслугу лет федеральным государственным гражданским служащим.</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06EE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29</w:t>
            </w:r>
            <w:r w:rsidR="00406EEA" w:rsidRPr="00240A61">
              <w:rPr>
                <w:rFonts w:ascii="Times New Roman" w:hAnsi="Times New Roman"/>
              </w:rPr>
              <w:t xml:space="preserve"> «Определение размера пенсии за выслугу лет федеральным государственным гражданским  служащим, срока назначения»</w:t>
            </w:r>
          </w:p>
        </w:tc>
        <w:tc>
          <w:tcPr>
            <w:tcW w:w="712" w:type="pct"/>
            <w:vAlign w:val="center"/>
          </w:tcPr>
          <w:p w:rsidR="00406EEA" w:rsidRPr="00240A61" w:rsidRDefault="00406EE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406EEA"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406EEA" w:rsidRPr="00F43C76" w:rsidTr="007D0DAD">
        <w:trPr>
          <w:trHeight w:val="600"/>
        </w:trPr>
        <w:tc>
          <w:tcPr>
            <w:tcW w:w="865" w:type="pct"/>
            <w:vMerge/>
          </w:tcPr>
          <w:p w:rsidR="00406EEA" w:rsidRPr="00240A61" w:rsidRDefault="00406EEA" w:rsidP="00A23016">
            <w:pPr>
              <w:spacing w:after="0" w:line="240" w:lineRule="auto"/>
              <w:jc w:val="both"/>
              <w:rPr>
                <w:rFonts w:ascii="Times New Roman" w:hAnsi="Times New Roman"/>
                <w:b/>
                <w:bCs/>
              </w:rPr>
            </w:pPr>
          </w:p>
        </w:tc>
        <w:tc>
          <w:tcPr>
            <w:tcW w:w="2712" w:type="pct"/>
          </w:tcPr>
          <w:p w:rsidR="00406EEA"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13</w:t>
            </w:r>
            <w:r w:rsidR="00406EEA" w:rsidRPr="00240A61">
              <w:rPr>
                <w:rFonts w:ascii="Times New Roman" w:hAnsi="Times New Roman"/>
                <w:i/>
              </w:rPr>
              <w:t xml:space="preserve"> «Понятие и содержание муниципальной службы. Классификация и виды муниципальных должностей. Правовой статус муниципальных служащих»</w:t>
            </w:r>
          </w:p>
        </w:tc>
        <w:tc>
          <w:tcPr>
            <w:tcW w:w="712" w:type="pct"/>
            <w:vAlign w:val="center"/>
          </w:tcPr>
          <w:p w:rsidR="00406EEA"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406EEA"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B1DD5" w:rsidRPr="00F43C76" w:rsidTr="00923A3C">
        <w:trPr>
          <w:trHeight w:val="276"/>
        </w:trPr>
        <w:tc>
          <w:tcPr>
            <w:tcW w:w="865" w:type="pct"/>
            <w:vMerge w:val="restart"/>
          </w:tcPr>
          <w:p w:rsidR="001B1DD5" w:rsidRPr="00240A61" w:rsidRDefault="001B1DD5" w:rsidP="00A23016">
            <w:pPr>
              <w:spacing w:after="0" w:line="240" w:lineRule="auto"/>
              <w:jc w:val="both"/>
              <w:rPr>
                <w:rFonts w:ascii="Times New Roman" w:hAnsi="Times New Roman"/>
                <w:b/>
                <w:bCs/>
              </w:rPr>
            </w:pPr>
            <w:r w:rsidRPr="00240A61">
              <w:rPr>
                <w:rFonts w:ascii="Times New Roman" w:hAnsi="Times New Roman"/>
                <w:b/>
                <w:bCs/>
              </w:rPr>
              <w:t>Тема 24. Пенсионное и дополнительное материальное обеспечение отдельных категорий граждан</w:t>
            </w:r>
          </w:p>
        </w:tc>
        <w:tc>
          <w:tcPr>
            <w:tcW w:w="2712" w:type="pct"/>
          </w:tcPr>
          <w:p w:rsidR="001B1DD5" w:rsidRPr="00240A61" w:rsidRDefault="001B1DD5"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1B1DD5" w:rsidRPr="00240A61" w:rsidRDefault="001B1DD5"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1B1DD5" w:rsidRPr="00463FC8" w:rsidRDefault="001B1DD5" w:rsidP="00A23016">
            <w:pPr>
              <w:suppressAutoHyphens/>
              <w:spacing w:after="0" w:line="240" w:lineRule="auto"/>
              <w:contextualSpacing/>
              <w:jc w:val="center"/>
              <w:rPr>
                <w:rFonts w:ascii="Times New Roman" w:hAnsi="Times New Roman"/>
              </w:rPr>
            </w:pPr>
          </w:p>
        </w:tc>
      </w:tr>
      <w:tr w:rsidR="001B1DD5" w:rsidRPr="00F43C76" w:rsidTr="007D0DAD">
        <w:trPr>
          <w:trHeight w:val="600"/>
        </w:trPr>
        <w:tc>
          <w:tcPr>
            <w:tcW w:w="865" w:type="pct"/>
            <w:vMerge/>
          </w:tcPr>
          <w:p w:rsidR="001B1DD5" w:rsidRPr="00240A61" w:rsidRDefault="001B1DD5" w:rsidP="00A23016">
            <w:pPr>
              <w:spacing w:after="0" w:line="240" w:lineRule="auto"/>
              <w:jc w:val="both"/>
              <w:rPr>
                <w:rFonts w:ascii="Times New Roman" w:hAnsi="Times New Roman"/>
                <w:b/>
                <w:bCs/>
              </w:rPr>
            </w:pPr>
          </w:p>
        </w:tc>
        <w:tc>
          <w:tcPr>
            <w:tcW w:w="2712" w:type="pct"/>
          </w:tcPr>
          <w:p w:rsidR="001B1DD5" w:rsidRPr="00240A61" w:rsidRDefault="001B1DD5" w:rsidP="00A23016">
            <w:pPr>
              <w:spacing w:after="0" w:line="240" w:lineRule="auto"/>
              <w:contextualSpacing/>
              <w:jc w:val="both"/>
              <w:rPr>
                <w:rFonts w:ascii="Times New Roman" w:hAnsi="Times New Roman"/>
              </w:rPr>
            </w:pPr>
            <w:r w:rsidRPr="00240A61">
              <w:rPr>
                <w:rFonts w:ascii="Times New Roman" w:hAnsi="Times New Roman"/>
              </w:rPr>
              <w:t xml:space="preserve">Пожизненное ежемесячное содержание судей. Условия предоставления </w:t>
            </w:r>
            <w:r w:rsidR="00FB08BB" w:rsidRPr="00240A61">
              <w:rPr>
                <w:rFonts w:ascii="Times New Roman" w:hAnsi="Times New Roman"/>
              </w:rPr>
              <w:t>ежемесячного денежного</w:t>
            </w:r>
            <w:r w:rsidRPr="00240A61">
              <w:rPr>
                <w:rFonts w:ascii="Times New Roman" w:hAnsi="Times New Roman"/>
              </w:rPr>
              <w:t xml:space="preserve"> содержания судей, исчисление стажа судебной работы, размер ежемесячного денежного содержания. Органы, назначающие ежемесячное денежное содержание.</w:t>
            </w:r>
          </w:p>
        </w:tc>
        <w:tc>
          <w:tcPr>
            <w:tcW w:w="712" w:type="pct"/>
            <w:vAlign w:val="center"/>
          </w:tcPr>
          <w:p w:rsidR="001B1DD5" w:rsidRPr="00240A61" w:rsidRDefault="001B1D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B1DD5"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B1DD5" w:rsidRPr="00F43C76" w:rsidTr="007D0DAD">
        <w:trPr>
          <w:trHeight w:val="600"/>
        </w:trPr>
        <w:tc>
          <w:tcPr>
            <w:tcW w:w="865" w:type="pct"/>
            <w:vMerge/>
          </w:tcPr>
          <w:p w:rsidR="001B1DD5" w:rsidRPr="00240A61" w:rsidRDefault="001B1DD5" w:rsidP="00A23016">
            <w:pPr>
              <w:spacing w:after="0" w:line="240" w:lineRule="auto"/>
              <w:jc w:val="both"/>
              <w:rPr>
                <w:rFonts w:ascii="Times New Roman" w:hAnsi="Times New Roman"/>
                <w:b/>
                <w:bCs/>
              </w:rPr>
            </w:pPr>
          </w:p>
        </w:tc>
        <w:tc>
          <w:tcPr>
            <w:tcW w:w="2712" w:type="pct"/>
          </w:tcPr>
          <w:p w:rsidR="001B1DD5" w:rsidRPr="00240A61" w:rsidRDefault="001B1DD5" w:rsidP="00A23016">
            <w:pPr>
              <w:spacing w:after="0" w:line="240" w:lineRule="auto"/>
              <w:contextualSpacing/>
              <w:jc w:val="both"/>
              <w:rPr>
                <w:rFonts w:ascii="Times New Roman" w:hAnsi="Times New Roman"/>
              </w:rPr>
            </w:pPr>
            <w:r w:rsidRPr="00240A61">
              <w:rPr>
                <w:rFonts w:ascii="Times New Roman" w:hAnsi="Times New Roman"/>
              </w:rPr>
              <w:t xml:space="preserve">Дополнительное материальное обеспечение за выдающиеся достижения и особые заслуги перед Российской Федерацией. Категории граждан, имеющие право на дополнительное ежемесячное материальное обеспечение, его размер, срок назначения и выплаты. </w:t>
            </w:r>
          </w:p>
        </w:tc>
        <w:tc>
          <w:tcPr>
            <w:tcW w:w="712" w:type="pct"/>
            <w:vAlign w:val="center"/>
          </w:tcPr>
          <w:p w:rsidR="001B1DD5" w:rsidRPr="00240A61" w:rsidRDefault="001B1D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B1DD5"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B1DD5" w:rsidRPr="00F43C76" w:rsidTr="007D0DAD">
        <w:trPr>
          <w:trHeight w:val="600"/>
        </w:trPr>
        <w:tc>
          <w:tcPr>
            <w:tcW w:w="865" w:type="pct"/>
            <w:vMerge/>
          </w:tcPr>
          <w:p w:rsidR="001B1DD5" w:rsidRPr="00240A61" w:rsidRDefault="001B1DD5" w:rsidP="00A23016">
            <w:pPr>
              <w:spacing w:after="0" w:line="240" w:lineRule="auto"/>
              <w:jc w:val="both"/>
              <w:rPr>
                <w:rFonts w:ascii="Times New Roman" w:hAnsi="Times New Roman"/>
                <w:b/>
                <w:bCs/>
              </w:rPr>
            </w:pPr>
          </w:p>
        </w:tc>
        <w:tc>
          <w:tcPr>
            <w:tcW w:w="2712" w:type="pct"/>
          </w:tcPr>
          <w:p w:rsidR="001B1DD5"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30</w:t>
            </w:r>
            <w:r w:rsidR="001B1DD5" w:rsidRPr="00240A61">
              <w:rPr>
                <w:rFonts w:ascii="Times New Roman" w:hAnsi="Times New Roman"/>
                <w:b/>
              </w:rPr>
              <w:t xml:space="preserve"> </w:t>
            </w:r>
            <w:r w:rsidR="001B1DD5" w:rsidRPr="00240A61">
              <w:rPr>
                <w:rFonts w:ascii="Times New Roman" w:hAnsi="Times New Roman"/>
              </w:rPr>
              <w:t>«Определение права и размера дополнительного материального обеспечения отдельным категориям граждан»</w:t>
            </w:r>
          </w:p>
          <w:p w:rsidR="007524F9" w:rsidRPr="00240A61" w:rsidRDefault="007524F9" w:rsidP="00A23016">
            <w:pPr>
              <w:spacing w:after="0" w:line="240" w:lineRule="auto"/>
              <w:contextualSpacing/>
              <w:jc w:val="both"/>
              <w:rPr>
                <w:rFonts w:ascii="Times New Roman" w:hAnsi="Times New Roman"/>
              </w:rPr>
            </w:pPr>
          </w:p>
          <w:p w:rsidR="007524F9" w:rsidRPr="00240A61" w:rsidRDefault="007524F9" w:rsidP="00A23016">
            <w:pPr>
              <w:spacing w:after="0" w:line="240" w:lineRule="auto"/>
              <w:contextualSpacing/>
              <w:jc w:val="both"/>
              <w:rPr>
                <w:rFonts w:ascii="Times New Roman" w:hAnsi="Times New Roman"/>
                <w:b/>
              </w:rPr>
            </w:pPr>
          </w:p>
        </w:tc>
        <w:tc>
          <w:tcPr>
            <w:tcW w:w="712" w:type="pct"/>
            <w:vAlign w:val="center"/>
          </w:tcPr>
          <w:p w:rsidR="001B1DD5" w:rsidRPr="00240A61" w:rsidRDefault="001B1DD5"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1B1DD5"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6877FA" w:rsidRPr="00F43C76" w:rsidTr="006877FA">
        <w:trPr>
          <w:trHeight w:val="293"/>
        </w:trPr>
        <w:tc>
          <w:tcPr>
            <w:tcW w:w="865" w:type="pct"/>
            <w:vMerge w:val="restart"/>
          </w:tcPr>
          <w:p w:rsidR="006877FA" w:rsidRPr="00240A61" w:rsidRDefault="006877FA" w:rsidP="00A23016">
            <w:pPr>
              <w:spacing w:after="0" w:line="240" w:lineRule="auto"/>
              <w:jc w:val="both"/>
              <w:rPr>
                <w:rFonts w:ascii="Times New Roman" w:hAnsi="Times New Roman"/>
                <w:b/>
                <w:bCs/>
              </w:rPr>
            </w:pPr>
            <w:r w:rsidRPr="00240A61">
              <w:rPr>
                <w:rFonts w:ascii="Times New Roman" w:hAnsi="Times New Roman"/>
                <w:b/>
                <w:bCs/>
              </w:rPr>
              <w:lastRenderedPageBreak/>
              <w:t>Тема 25. Обращение за пенсией, назначение пенсии. Перерасчет размера и индексация страховых пенсий и пенсий по государственному пенсионному обеспечению</w:t>
            </w:r>
          </w:p>
        </w:tc>
        <w:tc>
          <w:tcPr>
            <w:tcW w:w="2712" w:type="pct"/>
          </w:tcPr>
          <w:p w:rsidR="006877FA" w:rsidRPr="00240A61" w:rsidRDefault="006877FA"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6877FA" w:rsidRPr="00240A61" w:rsidRDefault="00923A3C"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6877FA" w:rsidRPr="00463FC8" w:rsidRDefault="006877FA" w:rsidP="00A23016">
            <w:pPr>
              <w:suppressAutoHyphens/>
              <w:spacing w:after="0" w:line="240" w:lineRule="auto"/>
              <w:contextualSpacing/>
              <w:jc w:val="center"/>
              <w:rPr>
                <w:rFonts w:ascii="Times New Roman" w:hAnsi="Times New Roman"/>
              </w:rPr>
            </w:pPr>
          </w:p>
        </w:tc>
      </w:tr>
      <w:tr w:rsidR="006877FA" w:rsidRPr="00F43C76" w:rsidTr="007D0DAD">
        <w:trPr>
          <w:trHeight w:val="600"/>
        </w:trPr>
        <w:tc>
          <w:tcPr>
            <w:tcW w:w="865" w:type="pct"/>
            <w:vMerge/>
          </w:tcPr>
          <w:p w:rsidR="006877FA" w:rsidRPr="00240A61" w:rsidRDefault="006877FA" w:rsidP="00A23016">
            <w:pPr>
              <w:spacing w:after="0" w:line="240" w:lineRule="auto"/>
              <w:jc w:val="both"/>
              <w:rPr>
                <w:rFonts w:ascii="Times New Roman" w:hAnsi="Times New Roman"/>
                <w:b/>
                <w:bCs/>
              </w:rPr>
            </w:pPr>
          </w:p>
        </w:tc>
        <w:tc>
          <w:tcPr>
            <w:tcW w:w="2712" w:type="pct"/>
          </w:tcPr>
          <w:p w:rsidR="006877FA" w:rsidRPr="00240A61" w:rsidRDefault="006877FA" w:rsidP="00A23016">
            <w:pPr>
              <w:spacing w:after="0" w:line="240" w:lineRule="auto"/>
              <w:contextualSpacing/>
              <w:jc w:val="both"/>
              <w:rPr>
                <w:rFonts w:ascii="Times New Roman" w:hAnsi="Times New Roman"/>
              </w:rPr>
            </w:pPr>
            <w:r w:rsidRPr="00240A61">
              <w:rPr>
                <w:rFonts w:ascii="Times New Roman" w:hAnsi="Times New Roman"/>
              </w:rPr>
              <w:t xml:space="preserve">Понятие обращения за пенсией, день обращения за пенсией. Процедура обращения за страховой пенсией и за пенсией по государственному пенсионному обеспечению. Заявление об установление пенсии, порядок его рассмотрения.   </w:t>
            </w:r>
          </w:p>
        </w:tc>
        <w:tc>
          <w:tcPr>
            <w:tcW w:w="712" w:type="pct"/>
            <w:vAlign w:val="center"/>
          </w:tcPr>
          <w:p w:rsidR="006877FA"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877F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877FA" w:rsidRPr="00F43C76" w:rsidTr="007D0DAD">
        <w:trPr>
          <w:trHeight w:val="600"/>
        </w:trPr>
        <w:tc>
          <w:tcPr>
            <w:tcW w:w="865" w:type="pct"/>
            <w:vMerge/>
          </w:tcPr>
          <w:p w:rsidR="006877FA" w:rsidRPr="00240A61" w:rsidRDefault="006877FA" w:rsidP="00A23016">
            <w:pPr>
              <w:spacing w:after="0" w:line="240" w:lineRule="auto"/>
              <w:jc w:val="both"/>
              <w:rPr>
                <w:rFonts w:ascii="Times New Roman" w:hAnsi="Times New Roman"/>
                <w:b/>
                <w:bCs/>
              </w:rPr>
            </w:pPr>
          </w:p>
        </w:tc>
        <w:tc>
          <w:tcPr>
            <w:tcW w:w="2712" w:type="pct"/>
          </w:tcPr>
          <w:p w:rsidR="006877FA" w:rsidRPr="00240A61" w:rsidRDefault="006877FA" w:rsidP="00A23016">
            <w:pPr>
              <w:spacing w:after="0" w:line="240" w:lineRule="auto"/>
              <w:contextualSpacing/>
              <w:jc w:val="both"/>
              <w:rPr>
                <w:rFonts w:ascii="Times New Roman" w:hAnsi="Times New Roman"/>
              </w:rPr>
            </w:pPr>
            <w:r w:rsidRPr="00240A61">
              <w:rPr>
                <w:rFonts w:ascii="Times New Roman" w:hAnsi="Times New Roman"/>
              </w:rPr>
              <w:t>Перерасчеты страховых пенсий и пенсий по государственному пенсионному обеспечению: обстоятельства, влекущие перерасчет фиксированной выплаты страховых пенсий; перерасчет и корректировка размера страховой пенсии; перерасчет размера пенсий по государственному пенсионному обеспечению; сроки перерасчета размера пенсии. Перевод с одного вида пенсии на другой.</w:t>
            </w:r>
            <w:r w:rsidR="00923A3C" w:rsidRPr="00240A61">
              <w:rPr>
                <w:rFonts w:ascii="Times New Roman" w:hAnsi="Times New Roman"/>
              </w:rPr>
              <w:t xml:space="preserve"> Индексация страховой пенсии, включая фиксированную выплату: основание индексации, сроки индексации. Порядок индексации пенсий по государственному пенсионному обеспечению.</w:t>
            </w:r>
          </w:p>
        </w:tc>
        <w:tc>
          <w:tcPr>
            <w:tcW w:w="712" w:type="pct"/>
            <w:vAlign w:val="center"/>
          </w:tcPr>
          <w:p w:rsidR="006877FA"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6877FA"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6877FA" w:rsidRPr="00F43C76" w:rsidTr="007D0DAD">
        <w:trPr>
          <w:trHeight w:val="600"/>
        </w:trPr>
        <w:tc>
          <w:tcPr>
            <w:tcW w:w="865" w:type="pct"/>
            <w:vMerge/>
          </w:tcPr>
          <w:p w:rsidR="006877FA" w:rsidRPr="00240A61" w:rsidRDefault="006877FA" w:rsidP="00A23016">
            <w:pPr>
              <w:spacing w:after="0" w:line="240" w:lineRule="auto"/>
              <w:jc w:val="both"/>
              <w:rPr>
                <w:rFonts w:ascii="Times New Roman" w:hAnsi="Times New Roman"/>
                <w:b/>
                <w:bCs/>
              </w:rPr>
            </w:pPr>
          </w:p>
        </w:tc>
        <w:tc>
          <w:tcPr>
            <w:tcW w:w="2712" w:type="pct"/>
          </w:tcPr>
          <w:p w:rsidR="006877FA"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31</w:t>
            </w:r>
            <w:r w:rsidR="006877FA" w:rsidRPr="00240A61">
              <w:rPr>
                <w:rFonts w:ascii="Times New Roman" w:hAnsi="Times New Roman"/>
              </w:rPr>
              <w:t xml:space="preserve"> «Перерасчет страховых и пенсий по государственному пенсионному обеспечению»</w:t>
            </w:r>
          </w:p>
        </w:tc>
        <w:tc>
          <w:tcPr>
            <w:tcW w:w="712" w:type="pct"/>
            <w:vAlign w:val="center"/>
          </w:tcPr>
          <w:p w:rsidR="006877FA" w:rsidRPr="00240A61" w:rsidRDefault="006877FA"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6877FA"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0270DE" w:rsidRPr="00F43C76" w:rsidTr="000270DE">
        <w:trPr>
          <w:trHeight w:val="261"/>
        </w:trPr>
        <w:tc>
          <w:tcPr>
            <w:tcW w:w="865" w:type="pct"/>
            <w:vMerge w:val="restart"/>
          </w:tcPr>
          <w:p w:rsidR="000270DE" w:rsidRPr="00240A61" w:rsidRDefault="000270DE" w:rsidP="00A23016">
            <w:pPr>
              <w:spacing w:after="0" w:line="240" w:lineRule="auto"/>
              <w:jc w:val="both"/>
              <w:rPr>
                <w:rFonts w:ascii="Times New Roman" w:hAnsi="Times New Roman"/>
                <w:b/>
                <w:bCs/>
              </w:rPr>
            </w:pPr>
            <w:r w:rsidRPr="00240A61">
              <w:rPr>
                <w:rFonts w:ascii="Times New Roman" w:hAnsi="Times New Roman"/>
                <w:b/>
                <w:bCs/>
              </w:rPr>
              <w:t>Тема 26. Выплата и доставка страховых пенсий и пенсий по государственному пенсионному обеспечению</w:t>
            </w:r>
          </w:p>
        </w:tc>
        <w:tc>
          <w:tcPr>
            <w:tcW w:w="2712" w:type="pct"/>
          </w:tcPr>
          <w:p w:rsidR="000270DE" w:rsidRPr="00240A61" w:rsidRDefault="000270DE"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0270DE" w:rsidRPr="00463FC8" w:rsidRDefault="000270DE" w:rsidP="00A23016">
            <w:pPr>
              <w:suppressAutoHyphens/>
              <w:spacing w:after="0" w:line="240" w:lineRule="auto"/>
              <w:contextualSpacing/>
              <w:jc w:val="center"/>
              <w:rPr>
                <w:rFonts w:ascii="Times New Roman" w:hAnsi="Times New Roman"/>
              </w:rPr>
            </w:pPr>
          </w:p>
        </w:tc>
      </w:tr>
      <w:tr w:rsidR="000270DE" w:rsidRPr="00F43C76" w:rsidTr="007D0DAD">
        <w:trPr>
          <w:trHeight w:val="600"/>
        </w:trPr>
        <w:tc>
          <w:tcPr>
            <w:tcW w:w="865" w:type="pct"/>
            <w:vMerge/>
          </w:tcPr>
          <w:p w:rsidR="000270DE" w:rsidRPr="00240A61" w:rsidRDefault="000270DE" w:rsidP="00A23016">
            <w:pPr>
              <w:spacing w:after="0" w:line="240" w:lineRule="auto"/>
              <w:jc w:val="both"/>
              <w:rPr>
                <w:rFonts w:ascii="Times New Roman" w:hAnsi="Times New Roman"/>
                <w:b/>
                <w:bCs/>
              </w:rPr>
            </w:pPr>
          </w:p>
        </w:tc>
        <w:tc>
          <w:tcPr>
            <w:tcW w:w="2712" w:type="pct"/>
          </w:tcPr>
          <w:p w:rsidR="000270DE" w:rsidRPr="00240A61" w:rsidRDefault="000270DE" w:rsidP="00A23016">
            <w:pPr>
              <w:spacing w:after="0" w:line="240" w:lineRule="auto"/>
              <w:contextualSpacing/>
              <w:jc w:val="both"/>
              <w:rPr>
                <w:rFonts w:ascii="Times New Roman" w:hAnsi="Times New Roman"/>
              </w:rPr>
            </w:pPr>
            <w:r w:rsidRPr="00240A61">
              <w:rPr>
                <w:rFonts w:ascii="Times New Roman" w:hAnsi="Times New Roman"/>
              </w:rPr>
              <w:t>Органы, осуществляющие выплату пенсий, общие правила, организация, сроки выплаты и доставки пенсии. Выплата пенсии по доверенности. Выплата пенсии работающим пенсионерам. Приостановление и возобновление выплаты пенсии. Прекращение и восстановление выплаты пенсии. Сроки возобновления и восстановления выплаты пенсий.</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0270DE"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0270DE" w:rsidRPr="00F43C76" w:rsidTr="000270DE">
        <w:trPr>
          <w:trHeight w:val="269"/>
        </w:trPr>
        <w:tc>
          <w:tcPr>
            <w:tcW w:w="865" w:type="pct"/>
            <w:vMerge w:val="restart"/>
          </w:tcPr>
          <w:p w:rsidR="000270DE" w:rsidRPr="00240A61" w:rsidRDefault="000270DE" w:rsidP="00A23016">
            <w:pPr>
              <w:spacing w:after="0" w:line="240" w:lineRule="auto"/>
              <w:jc w:val="both"/>
              <w:rPr>
                <w:rFonts w:ascii="Times New Roman" w:hAnsi="Times New Roman"/>
                <w:b/>
                <w:bCs/>
              </w:rPr>
            </w:pPr>
            <w:r w:rsidRPr="00240A61">
              <w:rPr>
                <w:rFonts w:ascii="Times New Roman" w:hAnsi="Times New Roman"/>
                <w:b/>
                <w:bCs/>
              </w:rPr>
              <w:t>Тема 27. Пособие по временной нетрудоспособности</w:t>
            </w:r>
          </w:p>
        </w:tc>
        <w:tc>
          <w:tcPr>
            <w:tcW w:w="2712" w:type="pct"/>
          </w:tcPr>
          <w:p w:rsidR="000270DE" w:rsidRPr="00240A61" w:rsidRDefault="000270DE"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0270DE" w:rsidRPr="00463FC8" w:rsidRDefault="000270DE" w:rsidP="00A23016">
            <w:pPr>
              <w:suppressAutoHyphens/>
              <w:spacing w:after="0" w:line="240" w:lineRule="auto"/>
              <w:contextualSpacing/>
              <w:jc w:val="center"/>
              <w:rPr>
                <w:rFonts w:ascii="Times New Roman" w:hAnsi="Times New Roman"/>
              </w:rPr>
            </w:pPr>
          </w:p>
        </w:tc>
      </w:tr>
      <w:tr w:rsidR="000270DE" w:rsidRPr="00F43C76" w:rsidTr="000270DE">
        <w:trPr>
          <w:trHeight w:val="276"/>
        </w:trPr>
        <w:tc>
          <w:tcPr>
            <w:tcW w:w="865" w:type="pct"/>
            <w:vMerge/>
          </w:tcPr>
          <w:p w:rsidR="000270DE" w:rsidRPr="00240A61" w:rsidRDefault="000270DE" w:rsidP="00A23016">
            <w:pPr>
              <w:spacing w:after="0" w:line="240" w:lineRule="auto"/>
              <w:jc w:val="both"/>
              <w:rPr>
                <w:rFonts w:ascii="Times New Roman" w:hAnsi="Times New Roman"/>
                <w:b/>
                <w:bCs/>
              </w:rPr>
            </w:pPr>
          </w:p>
        </w:tc>
        <w:tc>
          <w:tcPr>
            <w:tcW w:w="2712" w:type="pct"/>
          </w:tcPr>
          <w:p w:rsidR="000270DE" w:rsidRPr="00240A61" w:rsidRDefault="000270DE" w:rsidP="00A23016">
            <w:pPr>
              <w:spacing w:after="0" w:line="240" w:lineRule="auto"/>
              <w:contextualSpacing/>
              <w:jc w:val="both"/>
              <w:rPr>
                <w:rFonts w:ascii="Times New Roman" w:hAnsi="Times New Roman"/>
              </w:rPr>
            </w:pPr>
            <w:r w:rsidRPr="00240A61">
              <w:rPr>
                <w:rFonts w:ascii="Times New Roman" w:hAnsi="Times New Roman"/>
              </w:rPr>
              <w:t>Понятие, виды и общая характеристика пособий. Правовое регулирование назначения и выплаты пособий по системе социального обеспечения.</w:t>
            </w:r>
            <w:r w:rsidRPr="00240A61">
              <w:t xml:space="preserve"> </w:t>
            </w:r>
            <w:r w:rsidRPr="00240A61">
              <w:rPr>
                <w:rFonts w:ascii="Times New Roman" w:hAnsi="Times New Roman"/>
              </w:rPr>
              <w:t>Понятие пособия по временной нетрудоспособности. Круг лиц, имеющих право на пособие, условия назначения и основания для выплаты пособия, удостоверение временной нетрудоспособности</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0270DE"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0270DE" w:rsidRPr="00F43C76" w:rsidTr="007D0DAD">
        <w:trPr>
          <w:trHeight w:val="600"/>
        </w:trPr>
        <w:tc>
          <w:tcPr>
            <w:tcW w:w="865" w:type="pct"/>
            <w:vMerge/>
          </w:tcPr>
          <w:p w:rsidR="000270DE" w:rsidRPr="00240A61" w:rsidRDefault="000270DE" w:rsidP="00A23016">
            <w:pPr>
              <w:spacing w:after="0" w:line="240" w:lineRule="auto"/>
              <w:jc w:val="both"/>
              <w:rPr>
                <w:rFonts w:ascii="Times New Roman" w:hAnsi="Times New Roman"/>
                <w:b/>
                <w:bCs/>
              </w:rPr>
            </w:pPr>
          </w:p>
        </w:tc>
        <w:tc>
          <w:tcPr>
            <w:tcW w:w="2712" w:type="pct"/>
          </w:tcPr>
          <w:p w:rsidR="000270DE" w:rsidRPr="00240A61" w:rsidRDefault="000270DE" w:rsidP="00A23016">
            <w:pPr>
              <w:spacing w:after="0" w:line="240" w:lineRule="auto"/>
              <w:contextualSpacing/>
              <w:jc w:val="both"/>
              <w:rPr>
                <w:rFonts w:ascii="Times New Roman" w:hAnsi="Times New Roman"/>
              </w:rPr>
            </w:pPr>
            <w:r w:rsidRPr="00240A61">
              <w:rPr>
                <w:rFonts w:ascii="Times New Roman" w:hAnsi="Times New Roman"/>
              </w:rPr>
              <w:t>Определение размера пособия по временной нетрудоспособности. Продолжительность выплаты пособия по временной нетрудоспособности. Основания отказа в назначении пособия по временной нетрудоспособности и снижения его размера.</w:t>
            </w:r>
            <w:r w:rsidRPr="00240A61">
              <w:t xml:space="preserve"> </w:t>
            </w:r>
            <w:r w:rsidRPr="00240A61">
              <w:rPr>
                <w:rFonts w:ascii="Times New Roman" w:hAnsi="Times New Roman"/>
              </w:rPr>
              <w:t>Назначение и выплата пособий по временной нетрудоспособности</w:t>
            </w: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0270DE"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0270DE" w:rsidRPr="00F43C76" w:rsidTr="007D0DAD">
        <w:trPr>
          <w:trHeight w:val="600"/>
        </w:trPr>
        <w:tc>
          <w:tcPr>
            <w:tcW w:w="865" w:type="pct"/>
            <w:vMerge/>
          </w:tcPr>
          <w:p w:rsidR="000270DE" w:rsidRPr="00240A61" w:rsidRDefault="000270DE" w:rsidP="00A23016">
            <w:pPr>
              <w:spacing w:after="0" w:line="240" w:lineRule="auto"/>
              <w:jc w:val="both"/>
              <w:rPr>
                <w:rFonts w:ascii="Times New Roman" w:hAnsi="Times New Roman"/>
                <w:b/>
                <w:bCs/>
              </w:rPr>
            </w:pPr>
          </w:p>
        </w:tc>
        <w:tc>
          <w:tcPr>
            <w:tcW w:w="2712" w:type="pct"/>
          </w:tcPr>
          <w:p w:rsidR="000270DE"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32</w:t>
            </w:r>
            <w:r w:rsidR="000270DE" w:rsidRPr="00240A61">
              <w:rPr>
                <w:rFonts w:ascii="Times New Roman" w:hAnsi="Times New Roman"/>
              </w:rPr>
              <w:t xml:space="preserve"> «Определение размера пособия по временной нетрудоспособности»</w:t>
            </w:r>
          </w:p>
          <w:p w:rsidR="003E3651" w:rsidRPr="00240A61" w:rsidRDefault="003E3651" w:rsidP="00A23016">
            <w:pPr>
              <w:spacing w:after="0" w:line="240" w:lineRule="auto"/>
              <w:contextualSpacing/>
              <w:jc w:val="both"/>
              <w:rPr>
                <w:rFonts w:ascii="Times New Roman" w:hAnsi="Times New Roman"/>
              </w:rPr>
            </w:pPr>
          </w:p>
          <w:p w:rsidR="003E3651" w:rsidRPr="00240A61" w:rsidRDefault="003E3651" w:rsidP="00A23016">
            <w:pPr>
              <w:spacing w:after="0" w:line="240" w:lineRule="auto"/>
              <w:contextualSpacing/>
              <w:jc w:val="both"/>
              <w:rPr>
                <w:rFonts w:ascii="Times New Roman" w:hAnsi="Times New Roman"/>
              </w:rPr>
            </w:pPr>
          </w:p>
        </w:tc>
        <w:tc>
          <w:tcPr>
            <w:tcW w:w="712" w:type="pct"/>
            <w:vAlign w:val="center"/>
          </w:tcPr>
          <w:p w:rsidR="000270DE" w:rsidRPr="00240A61" w:rsidRDefault="000270DE"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0270DE"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EA5860" w:rsidRPr="00F43C76" w:rsidTr="00EA5860">
        <w:trPr>
          <w:trHeight w:val="373"/>
        </w:trPr>
        <w:tc>
          <w:tcPr>
            <w:tcW w:w="865" w:type="pct"/>
            <w:vMerge w:val="restart"/>
          </w:tcPr>
          <w:p w:rsidR="00EA5860" w:rsidRPr="00240A61" w:rsidRDefault="00EA5860" w:rsidP="00A23016">
            <w:pPr>
              <w:spacing w:after="0" w:line="240" w:lineRule="auto"/>
              <w:jc w:val="both"/>
              <w:rPr>
                <w:rFonts w:ascii="Times New Roman" w:hAnsi="Times New Roman"/>
                <w:b/>
                <w:bCs/>
              </w:rPr>
            </w:pPr>
            <w:r w:rsidRPr="00240A61">
              <w:rPr>
                <w:rFonts w:ascii="Times New Roman" w:hAnsi="Times New Roman"/>
                <w:b/>
                <w:bCs/>
              </w:rPr>
              <w:lastRenderedPageBreak/>
              <w:t>Тема 28. Пособия гражданам, имеющим детей</w:t>
            </w:r>
          </w:p>
        </w:tc>
        <w:tc>
          <w:tcPr>
            <w:tcW w:w="2712" w:type="pct"/>
          </w:tcPr>
          <w:p w:rsidR="00EA5860" w:rsidRPr="00240A61" w:rsidRDefault="00EA5860"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b/>
              </w:rPr>
            </w:pPr>
            <w:r w:rsidRPr="00240A61">
              <w:rPr>
                <w:rFonts w:ascii="Times New Roman" w:hAnsi="Times New Roman"/>
                <w:b/>
              </w:rPr>
              <w:t>8</w:t>
            </w:r>
          </w:p>
        </w:tc>
        <w:tc>
          <w:tcPr>
            <w:tcW w:w="711" w:type="pct"/>
          </w:tcPr>
          <w:p w:rsidR="00EA5860" w:rsidRPr="00463FC8" w:rsidRDefault="00EA5860" w:rsidP="00A23016">
            <w:pPr>
              <w:suppressAutoHyphens/>
              <w:spacing w:after="0" w:line="240" w:lineRule="auto"/>
              <w:contextualSpacing/>
              <w:jc w:val="center"/>
              <w:rPr>
                <w:rFonts w:ascii="Times New Roman" w:hAnsi="Times New Roman"/>
              </w:rPr>
            </w:pPr>
          </w:p>
        </w:tc>
      </w:tr>
      <w:tr w:rsidR="00EA5860" w:rsidRPr="00F43C76" w:rsidTr="007D0DAD">
        <w:trPr>
          <w:trHeight w:val="600"/>
        </w:trPr>
        <w:tc>
          <w:tcPr>
            <w:tcW w:w="865" w:type="pct"/>
            <w:vMerge/>
          </w:tcPr>
          <w:p w:rsidR="00EA5860" w:rsidRPr="00240A61" w:rsidRDefault="00EA5860" w:rsidP="00A23016">
            <w:pPr>
              <w:spacing w:after="0" w:line="240" w:lineRule="auto"/>
              <w:jc w:val="both"/>
              <w:rPr>
                <w:rFonts w:ascii="Times New Roman" w:hAnsi="Times New Roman"/>
                <w:b/>
                <w:bCs/>
              </w:rPr>
            </w:pPr>
          </w:p>
        </w:tc>
        <w:tc>
          <w:tcPr>
            <w:tcW w:w="2712" w:type="pct"/>
          </w:tcPr>
          <w:p w:rsidR="00EA5860" w:rsidRPr="00240A61" w:rsidRDefault="00EA5860" w:rsidP="00A23016">
            <w:pPr>
              <w:spacing w:after="0" w:line="240" w:lineRule="auto"/>
              <w:contextualSpacing/>
              <w:jc w:val="both"/>
              <w:rPr>
                <w:rFonts w:ascii="Times New Roman" w:hAnsi="Times New Roman"/>
              </w:rPr>
            </w:pPr>
            <w:r w:rsidRPr="00240A61">
              <w:rPr>
                <w:rFonts w:ascii="Times New Roman" w:hAnsi="Times New Roman"/>
              </w:rPr>
              <w:t>Виды государственных пособий гражданам, имеющим детей. Порядок назначения государственных пособий гражданам, имеющим детей. Единое пособие для семей с детьми.</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A5860"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EA5860" w:rsidRPr="00F43C76" w:rsidTr="007D0DAD">
        <w:trPr>
          <w:trHeight w:val="600"/>
        </w:trPr>
        <w:tc>
          <w:tcPr>
            <w:tcW w:w="865" w:type="pct"/>
            <w:vMerge/>
          </w:tcPr>
          <w:p w:rsidR="00EA5860" w:rsidRPr="00240A61" w:rsidRDefault="00EA5860" w:rsidP="00A23016">
            <w:pPr>
              <w:spacing w:after="0" w:line="240" w:lineRule="auto"/>
              <w:jc w:val="both"/>
              <w:rPr>
                <w:rFonts w:ascii="Times New Roman" w:hAnsi="Times New Roman"/>
                <w:b/>
                <w:bCs/>
              </w:rPr>
            </w:pPr>
          </w:p>
        </w:tc>
        <w:tc>
          <w:tcPr>
            <w:tcW w:w="2712" w:type="pct"/>
          </w:tcPr>
          <w:p w:rsidR="00EA5860" w:rsidRPr="00240A61" w:rsidRDefault="00EA5860" w:rsidP="00A23016">
            <w:pPr>
              <w:spacing w:after="0" w:line="240" w:lineRule="auto"/>
              <w:contextualSpacing/>
              <w:jc w:val="both"/>
              <w:rPr>
                <w:rFonts w:ascii="Times New Roman" w:hAnsi="Times New Roman"/>
              </w:rPr>
            </w:pPr>
            <w:r w:rsidRPr="00240A61">
              <w:rPr>
                <w:rFonts w:ascii="Times New Roman" w:hAnsi="Times New Roman"/>
              </w:rPr>
              <w:t>Круг лиц, имеющих право на государственные пособия гражданам, имеющим детей. Размер пособий, срок назначения, продолжительность выплаты.</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A5860"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EA5860" w:rsidRPr="00F43C76" w:rsidTr="007D0DAD">
        <w:trPr>
          <w:trHeight w:val="600"/>
        </w:trPr>
        <w:tc>
          <w:tcPr>
            <w:tcW w:w="865" w:type="pct"/>
            <w:vMerge/>
          </w:tcPr>
          <w:p w:rsidR="00EA5860" w:rsidRPr="00240A61" w:rsidRDefault="00EA5860" w:rsidP="00A23016">
            <w:pPr>
              <w:spacing w:after="0" w:line="240" w:lineRule="auto"/>
              <w:jc w:val="both"/>
              <w:rPr>
                <w:rFonts w:ascii="Times New Roman" w:hAnsi="Times New Roman"/>
                <w:b/>
                <w:bCs/>
              </w:rPr>
            </w:pPr>
          </w:p>
        </w:tc>
        <w:tc>
          <w:tcPr>
            <w:tcW w:w="2712" w:type="pct"/>
          </w:tcPr>
          <w:p w:rsidR="00EA5860"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Семинарское занятие № 5</w:t>
            </w:r>
            <w:r w:rsidR="00EA5860" w:rsidRPr="00240A61">
              <w:rPr>
                <w:rFonts w:ascii="Times New Roman" w:hAnsi="Times New Roman"/>
              </w:rPr>
              <w:t xml:space="preserve"> «Определение права на пособия и исчисление размеров пособий гражданам, имеющим детей»</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EA5860"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EA5860" w:rsidRPr="00F43C76" w:rsidTr="007D0DAD">
        <w:trPr>
          <w:trHeight w:val="600"/>
        </w:trPr>
        <w:tc>
          <w:tcPr>
            <w:tcW w:w="865" w:type="pct"/>
            <w:vMerge/>
          </w:tcPr>
          <w:p w:rsidR="00EA5860" w:rsidRPr="00240A61" w:rsidRDefault="00EA5860" w:rsidP="00A23016">
            <w:pPr>
              <w:spacing w:after="0" w:line="240" w:lineRule="auto"/>
              <w:jc w:val="both"/>
              <w:rPr>
                <w:rFonts w:ascii="Times New Roman" w:hAnsi="Times New Roman"/>
                <w:b/>
                <w:bCs/>
              </w:rPr>
            </w:pPr>
          </w:p>
        </w:tc>
        <w:tc>
          <w:tcPr>
            <w:tcW w:w="2712" w:type="pct"/>
          </w:tcPr>
          <w:p w:rsidR="00EA5860"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14</w:t>
            </w:r>
            <w:r w:rsidR="00EA5860" w:rsidRPr="00240A61">
              <w:rPr>
                <w:rFonts w:ascii="Times New Roman" w:hAnsi="Times New Roman"/>
                <w:i/>
              </w:rPr>
              <w:t xml:space="preserve"> «Правовые основы семейной политики в Российской Федерации»</w:t>
            </w:r>
          </w:p>
        </w:tc>
        <w:tc>
          <w:tcPr>
            <w:tcW w:w="712" w:type="pct"/>
            <w:vAlign w:val="center"/>
          </w:tcPr>
          <w:p w:rsidR="00EA5860" w:rsidRPr="00240A61" w:rsidRDefault="00EA5860"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EA5860"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3B5531">
        <w:trPr>
          <w:trHeight w:val="231"/>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t>Тема 29. Дополнительные меры социальной поддержки семей, имеющих детей</w:t>
            </w:r>
          </w:p>
        </w:tc>
        <w:tc>
          <w:tcPr>
            <w:tcW w:w="2712" w:type="pct"/>
          </w:tcPr>
          <w:p w:rsidR="003B5531" w:rsidRPr="00240A61" w:rsidRDefault="003B5531" w:rsidP="00A23016">
            <w:pPr>
              <w:spacing w:after="0" w:line="240" w:lineRule="auto"/>
              <w:contextualSpacing/>
              <w:jc w:val="both"/>
              <w:rPr>
                <w:rFonts w:ascii="Times New Roman" w:hAnsi="Times New Roman"/>
                <w:i/>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Материнский (семейный) капитал. Категории граждан, имеющих право на материнский (семейный) капитал. Порядок распоряжения средствами материнского (семейного) капитала.</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15</w:t>
            </w:r>
            <w:r w:rsidR="003B5531" w:rsidRPr="00240A61">
              <w:rPr>
                <w:rFonts w:ascii="Times New Roman" w:hAnsi="Times New Roman"/>
                <w:i/>
              </w:rPr>
              <w:t xml:space="preserve"> «Меры социальной поддержки семей, имеющих детей в Оренбургской области»</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3B5531"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33</w:t>
            </w:r>
            <w:r w:rsidR="003B5531" w:rsidRPr="00240A61">
              <w:rPr>
                <w:rFonts w:ascii="Times New Roman" w:hAnsi="Times New Roman"/>
              </w:rPr>
              <w:t xml:space="preserve"> «Определение права на дополнительные меры поддержки гражданам, имеющим детей»</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3B5531"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3B5531" w:rsidRPr="00F43C76" w:rsidTr="003B5531">
        <w:trPr>
          <w:trHeight w:val="391"/>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t>Тема 30. Пособие по безработице</w:t>
            </w:r>
          </w:p>
        </w:tc>
        <w:tc>
          <w:tcPr>
            <w:tcW w:w="2712" w:type="pct"/>
          </w:tcPr>
          <w:p w:rsidR="003B5531" w:rsidRPr="00240A61" w:rsidRDefault="003B553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Понятие пособия по безработице. Правовой статус безработного.</w:t>
            </w:r>
            <w:r w:rsidRPr="00240A61">
              <w:t xml:space="preserve"> </w:t>
            </w:r>
            <w:r w:rsidRPr="00240A61">
              <w:rPr>
                <w:rFonts w:ascii="Times New Roman" w:hAnsi="Times New Roman"/>
              </w:rPr>
              <w:t>Продолжительность выплаты пособия по безработице. Основания приостановления выплаты, отказа в назначении,  основания прекращения выплаты пособия по безработице. Определение размера пособия по безработице.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F85B49">
        <w:trPr>
          <w:trHeight w:val="341"/>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t>Тема  31. Социальное пособие  на погребение</w:t>
            </w:r>
          </w:p>
        </w:tc>
        <w:tc>
          <w:tcPr>
            <w:tcW w:w="2712" w:type="pct"/>
          </w:tcPr>
          <w:p w:rsidR="003B5531" w:rsidRPr="00240A61" w:rsidRDefault="003B553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Социальное пособие на погребение. Порядок обращения, размер, правила назначения и выплаты.</w:t>
            </w:r>
            <w:r w:rsidRPr="00240A61">
              <w:t xml:space="preserve"> </w:t>
            </w:r>
            <w:r w:rsidRPr="00240A61">
              <w:rPr>
                <w:rFonts w:ascii="Times New Roman" w:hAnsi="Times New Roman"/>
              </w:rPr>
              <w:t>Гарантированный перечень услуг по погребению</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3B5531">
        <w:trPr>
          <w:trHeight w:val="370"/>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t>Тема 32.  Компенсационные выплаты в системе социального обеспечения</w:t>
            </w:r>
          </w:p>
        </w:tc>
        <w:tc>
          <w:tcPr>
            <w:tcW w:w="2712" w:type="pct"/>
          </w:tcPr>
          <w:p w:rsidR="003B5531" w:rsidRPr="00240A61" w:rsidRDefault="003B553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2</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Понятия и виды компенсационных выплат, правовое регулирование предоставления компенсаций. Виды компенсаций, размеры, порядок выплаты.</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3B5531">
        <w:trPr>
          <w:trHeight w:val="358"/>
        </w:trPr>
        <w:tc>
          <w:tcPr>
            <w:tcW w:w="865" w:type="pct"/>
            <w:vMerge w:val="restart"/>
          </w:tcPr>
          <w:p w:rsidR="003B5531" w:rsidRPr="00240A61" w:rsidRDefault="003B5531" w:rsidP="00A23016">
            <w:pPr>
              <w:spacing w:after="0" w:line="240" w:lineRule="auto"/>
              <w:jc w:val="both"/>
              <w:rPr>
                <w:rFonts w:ascii="Times New Roman" w:hAnsi="Times New Roman"/>
                <w:b/>
                <w:bCs/>
              </w:rPr>
            </w:pPr>
            <w:r w:rsidRPr="00240A61">
              <w:rPr>
                <w:rFonts w:ascii="Times New Roman" w:hAnsi="Times New Roman"/>
                <w:b/>
                <w:bCs/>
              </w:rPr>
              <w:lastRenderedPageBreak/>
              <w:t>Тема 33. Государственная социальная помощь</w:t>
            </w:r>
          </w:p>
        </w:tc>
        <w:tc>
          <w:tcPr>
            <w:tcW w:w="2712" w:type="pct"/>
          </w:tcPr>
          <w:p w:rsidR="003B5531" w:rsidRPr="00240A61" w:rsidRDefault="003B5531"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3B5531" w:rsidRPr="00463FC8" w:rsidRDefault="003B5531" w:rsidP="00A23016">
            <w:pPr>
              <w:suppressAutoHyphens/>
              <w:spacing w:after="0" w:line="240" w:lineRule="auto"/>
              <w:contextualSpacing/>
              <w:jc w:val="center"/>
              <w:rPr>
                <w:rFonts w:ascii="Times New Roman" w:hAnsi="Times New Roman"/>
              </w:rPr>
            </w:pP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Правовое регулирование государственной социальной помощи. Виды государственной социальной помощи.</w:t>
            </w:r>
            <w:r w:rsidRPr="00240A61">
              <w:t xml:space="preserve"> </w:t>
            </w:r>
            <w:r w:rsidRPr="00240A61">
              <w:rPr>
                <w:rFonts w:ascii="Times New Roman" w:hAnsi="Times New Roman"/>
              </w:rPr>
              <w:t>Государственная социальная помощь в виде набора социальных услуг отдельным категориям граждан. Социальная доплата к пенсии. Понятие социальной доплаты и ее виды.</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3B5531" w:rsidP="00A23016">
            <w:pPr>
              <w:spacing w:after="0" w:line="240" w:lineRule="auto"/>
              <w:contextualSpacing/>
              <w:jc w:val="both"/>
              <w:rPr>
                <w:rFonts w:ascii="Times New Roman" w:hAnsi="Times New Roman"/>
              </w:rPr>
            </w:pPr>
            <w:r w:rsidRPr="00240A61">
              <w:rPr>
                <w:rFonts w:ascii="Times New Roman" w:hAnsi="Times New Roman"/>
              </w:rPr>
              <w:t>Социальный контракт как форма государственной социальной помощи. Порядок заключения.</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3B5531"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3B5531" w:rsidRPr="00F43C76" w:rsidTr="007D0DAD">
        <w:trPr>
          <w:trHeight w:val="600"/>
        </w:trPr>
        <w:tc>
          <w:tcPr>
            <w:tcW w:w="865" w:type="pct"/>
            <w:vMerge/>
          </w:tcPr>
          <w:p w:rsidR="003B5531" w:rsidRPr="00240A61" w:rsidRDefault="003B5531" w:rsidP="00A23016">
            <w:pPr>
              <w:spacing w:after="0" w:line="240" w:lineRule="auto"/>
              <w:jc w:val="both"/>
              <w:rPr>
                <w:rFonts w:ascii="Times New Roman" w:hAnsi="Times New Roman"/>
                <w:b/>
                <w:bCs/>
              </w:rPr>
            </w:pPr>
          </w:p>
        </w:tc>
        <w:tc>
          <w:tcPr>
            <w:tcW w:w="2712" w:type="pct"/>
          </w:tcPr>
          <w:p w:rsidR="003B5531"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34</w:t>
            </w:r>
            <w:r w:rsidR="003B5531" w:rsidRPr="00240A61">
              <w:rPr>
                <w:rFonts w:ascii="Times New Roman" w:hAnsi="Times New Roman"/>
              </w:rPr>
              <w:t xml:space="preserve"> «Определение права на государственную социальную помощь»</w:t>
            </w:r>
          </w:p>
        </w:tc>
        <w:tc>
          <w:tcPr>
            <w:tcW w:w="712" w:type="pct"/>
            <w:vAlign w:val="center"/>
          </w:tcPr>
          <w:p w:rsidR="003B5531" w:rsidRPr="00240A61" w:rsidRDefault="003B5531"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3B5531"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805C78" w:rsidRPr="00F43C76" w:rsidTr="00805C78">
        <w:trPr>
          <w:trHeight w:val="297"/>
        </w:trPr>
        <w:tc>
          <w:tcPr>
            <w:tcW w:w="865" w:type="pct"/>
            <w:vMerge w:val="restart"/>
          </w:tcPr>
          <w:p w:rsidR="00805C78" w:rsidRPr="00240A61" w:rsidRDefault="00805C78" w:rsidP="00A23016">
            <w:pPr>
              <w:spacing w:after="0" w:line="240" w:lineRule="auto"/>
              <w:jc w:val="both"/>
              <w:rPr>
                <w:rFonts w:ascii="Times New Roman" w:hAnsi="Times New Roman"/>
                <w:b/>
                <w:bCs/>
              </w:rPr>
            </w:pPr>
            <w:r w:rsidRPr="00240A61">
              <w:rPr>
                <w:rFonts w:ascii="Times New Roman" w:hAnsi="Times New Roman"/>
                <w:b/>
                <w:bCs/>
              </w:rPr>
              <w:t>Тема 34. Меры социальной поддержки отдельных категорий граждан</w:t>
            </w:r>
          </w:p>
        </w:tc>
        <w:tc>
          <w:tcPr>
            <w:tcW w:w="2712" w:type="pct"/>
          </w:tcPr>
          <w:p w:rsidR="00805C78" w:rsidRPr="00240A61" w:rsidRDefault="00805C78"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805C78" w:rsidRPr="00240A61" w:rsidRDefault="00805C78"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805C78" w:rsidRPr="00463FC8" w:rsidRDefault="00805C78" w:rsidP="00A23016">
            <w:pPr>
              <w:suppressAutoHyphens/>
              <w:spacing w:after="0" w:line="240" w:lineRule="auto"/>
              <w:contextualSpacing/>
              <w:jc w:val="center"/>
              <w:rPr>
                <w:rFonts w:ascii="Times New Roman" w:hAnsi="Times New Roman"/>
              </w:rPr>
            </w:pPr>
          </w:p>
        </w:tc>
      </w:tr>
      <w:tr w:rsidR="00805C78" w:rsidRPr="00F43C76" w:rsidTr="007D0DAD">
        <w:trPr>
          <w:trHeight w:val="600"/>
        </w:trPr>
        <w:tc>
          <w:tcPr>
            <w:tcW w:w="865" w:type="pct"/>
            <w:vMerge/>
          </w:tcPr>
          <w:p w:rsidR="00805C78" w:rsidRPr="00240A61" w:rsidRDefault="00805C78" w:rsidP="00A23016">
            <w:pPr>
              <w:spacing w:after="0" w:line="240" w:lineRule="auto"/>
              <w:jc w:val="both"/>
              <w:rPr>
                <w:rFonts w:ascii="Times New Roman" w:hAnsi="Times New Roman"/>
                <w:b/>
                <w:bCs/>
              </w:rPr>
            </w:pPr>
          </w:p>
        </w:tc>
        <w:tc>
          <w:tcPr>
            <w:tcW w:w="2712" w:type="pct"/>
          </w:tcPr>
          <w:p w:rsidR="00805C78" w:rsidRPr="00240A61" w:rsidRDefault="00805C78" w:rsidP="00A23016">
            <w:pPr>
              <w:spacing w:after="0" w:line="240" w:lineRule="auto"/>
              <w:contextualSpacing/>
              <w:jc w:val="both"/>
              <w:rPr>
                <w:rFonts w:ascii="Times New Roman" w:hAnsi="Times New Roman"/>
              </w:rPr>
            </w:pPr>
            <w:r w:rsidRPr="00240A61">
              <w:rPr>
                <w:rFonts w:ascii="Times New Roman" w:hAnsi="Times New Roman"/>
              </w:rPr>
              <w:t>Меры социальной поддержки «федеральных» льготников. Ежемесячная денежная выплата отдельным категориям граждан (ЕДВ). Круг лиц, имеющих право на ежемесячную денежную выплату, ее размер, срок назначения. Порядок обращения за ЕДВ и необходимые документы. Назначение и выплата ЕДВ.</w:t>
            </w:r>
          </w:p>
        </w:tc>
        <w:tc>
          <w:tcPr>
            <w:tcW w:w="712" w:type="pct"/>
            <w:vAlign w:val="center"/>
          </w:tcPr>
          <w:p w:rsidR="00805C78" w:rsidRPr="00240A61" w:rsidRDefault="00805C7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805C7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805C78" w:rsidRPr="00F43C76" w:rsidTr="007D0DAD">
        <w:trPr>
          <w:trHeight w:val="600"/>
        </w:trPr>
        <w:tc>
          <w:tcPr>
            <w:tcW w:w="865" w:type="pct"/>
            <w:vMerge/>
          </w:tcPr>
          <w:p w:rsidR="00805C78" w:rsidRPr="00240A61" w:rsidRDefault="00805C78" w:rsidP="00A23016">
            <w:pPr>
              <w:spacing w:after="0" w:line="240" w:lineRule="auto"/>
              <w:jc w:val="both"/>
              <w:rPr>
                <w:rFonts w:ascii="Times New Roman" w:hAnsi="Times New Roman"/>
                <w:b/>
                <w:bCs/>
              </w:rPr>
            </w:pPr>
          </w:p>
        </w:tc>
        <w:tc>
          <w:tcPr>
            <w:tcW w:w="2712" w:type="pct"/>
          </w:tcPr>
          <w:p w:rsidR="00805C78" w:rsidRPr="00240A61" w:rsidRDefault="00805C78" w:rsidP="00A23016">
            <w:pPr>
              <w:spacing w:after="0" w:line="240" w:lineRule="auto"/>
              <w:contextualSpacing/>
              <w:jc w:val="both"/>
              <w:rPr>
                <w:rFonts w:ascii="Times New Roman" w:hAnsi="Times New Roman"/>
              </w:rPr>
            </w:pPr>
            <w:r w:rsidRPr="00240A61">
              <w:rPr>
                <w:rFonts w:ascii="Times New Roman" w:hAnsi="Times New Roman"/>
              </w:rPr>
              <w:t>Меры социальной поддержки «региональных» льготников. Определение права на меры социальной поддержки «региональных» льготников».</w:t>
            </w:r>
          </w:p>
        </w:tc>
        <w:tc>
          <w:tcPr>
            <w:tcW w:w="712" w:type="pct"/>
            <w:vAlign w:val="center"/>
          </w:tcPr>
          <w:p w:rsidR="00805C78" w:rsidRPr="00240A61" w:rsidRDefault="00805C7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805C78"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805C78" w:rsidRPr="00F43C76" w:rsidTr="007D0DAD">
        <w:trPr>
          <w:trHeight w:val="600"/>
        </w:trPr>
        <w:tc>
          <w:tcPr>
            <w:tcW w:w="865" w:type="pct"/>
            <w:vMerge/>
          </w:tcPr>
          <w:p w:rsidR="00805C78" w:rsidRPr="00240A61" w:rsidRDefault="00805C78" w:rsidP="00A23016">
            <w:pPr>
              <w:spacing w:after="0" w:line="240" w:lineRule="auto"/>
              <w:jc w:val="both"/>
              <w:rPr>
                <w:rFonts w:ascii="Times New Roman" w:hAnsi="Times New Roman"/>
                <w:b/>
                <w:bCs/>
              </w:rPr>
            </w:pPr>
          </w:p>
        </w:tc>
        <w:tc>
          <w:tcPr>
            <w:tcW w:w="2712" w:type="pct"/>
          </w:tcPr>
          <w:p w:rsidR="00805C78"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35</w:t>
            </w:r>
            <w:r w:rsidR="00805C78" w:rsidRPr="00240A61">
              <w:rPr>
                <w:rFonts w:ascii="Times New Roman" w:hAnsi="Times New Roman"/>
              </w:rPr>
              <w:t xml:space="preserve"> «Определение права на меры социальной поддержки отдельных категорий граждан»</w:t>
            </w:r>
          </w:p>
        </w:tc>
        <w:tc>
          <w:tcPr>
            <w:tcW w:w="712" w:type="pct"/>
            <w:vAlign w:val="center"/>
          </w:tcPr>
          <w:p w:rsidR="00805C78" w:rsidRPr="00240A61" w:rsidRDefault="00805C78"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805C78"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D05113" w:rsidRPr="00F43C76" w:rsidTr="00D05113">
        <w:trPr>
          <w:trHeight w:val="304"/>
        </w:trPr>
        <w:tc>
          <w:tcPr>
            <w:tcW w:w="865" w:type="pct"/>
            <w:vMerge w:val="restart"/>
          </w:tcPr>
          <w:p w:rsidR="00D05113" w:rsidRPr="00240A61" w:rsidRDefault="00D05113" w:rsidP="00A23016">
            <w:pPr>
              <w:spacing w:after="0" w:line="240" w:lineRule="auto"/>
              <w:jc w:val="both"/>
              <w:rPr>
                <w:rFonts w:ascii="Times New Roman" w:hAnsi="Times New Roman"/>
                <w:b/>
                <w:bCs/>
              </w:rPr>
            </w:pPr>
            <w:r w:rsidRPr="00240A61">
              <w:rPr>
                <w:rFonts w:ascii="Times New Roman" w:hAnsi="Times New Roman"/>
                <w:b/>
                <w:bCs/>
              </w:rPr>
              <w:t>Тема 35. Социальное обслуживание</w:t>
            </w:r>
          </w:p>
        </w:tc>
        <w:tc>
          <w:tcPr>
            <w:tcW w:w="2712" w:type="pct"/>
          </w:tcPr>
          <w:p w:rsidR="00D05113" w:rsidRPr="00240A61" w:rsidRDefault="00D05113"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b/>
              </w:rPr>
            </w:pPr>
            <w:r w:rsidRPr="00240A61">
              <w:rPr>
                <w:rFonts w:ascii="Times New Roman" w:hAnsi="Times New Roman"/>
                <w:b/>
              </w:rPr>
              <w:t>12</w:t>
            </w:r>
          </w:p>
        </w:tc>
        <w:tc>
          <w:tcPr>
            <w:tcW w:w="711" w:type="pct"/>
          </w:tcPr>
          <w:p w:rsidR="00D05113" w:rsidRPr="00463FC8" w:rsidRDefault="00D05113" w:rsidP="00A23016">
            <w:pPr>
              <w:suppressAutoHyphens/>
              <w:spacing w:after="0" w:line="240" w:lineRule="auto"/>
              <w:contextualSpacing/>
              <w:jc w:val="center"/>
              <w:rPr>
                <w:rFonts w:ascii="Times New Roman" w:hAnsi="Times New Roman"/>
              </w:rPr>
            </w:pP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D05113" w:rsidP="00A23016">
            <w:pPr>
              <w:spacing w:after="0" w:line="240" w:lineRule="auto"/>
              <w:contextualSpacing/>
              <w:jc w:val="both"/>
              <w:rPr>
                <w:rFonts w:ascii="Times New Roman" w:hAnsi="Times New Roman"/>
              </w:rPr>
            </w:pPr>
            <w:r w:rsidRPr="00240A61">
              <w:rPr>
                <w:rFonts w:ascii="Times New Roman" w:hAnsi="Times New Roman"/>
              </w:rPr>
              <w:t xml:space="preserve">Понятие социального обслуживания. Правовое регулирование в сфере социального обслуживания. Принципы и система социального обслуживания. </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51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D05113" w:rsidP="00A23016">
            <w:pPr>
              <w:spacing w:after="0" w:line="240" w:lineRule="auto"/>
              <w:contextualSpacing/>
              <w:jc w:val="both"/>
              <w:rPr>
                <w:rFonts w:ascii="Times New Roman" w:hAnsi="Times New Roman"/>
              </w:rPr>
            </w:pPr>
            <w:r w:rsidRPr="00240A61">
              <w:rPr>
                <w:rFonts w:ascii="Times New Roman" w:hAnsi="Times New Roman"/>
              </w:rPr>
              <w:t>Формы социального обслуживания и их характеристика. Виды социальных услуг и их характеристика.</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51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D05113" w:rsidP="00A23016">
            <w:pPr>
              <w:spacing w:after="0" w:line="240" w:lineRule="auto"/>
              <w:contextualSpacing/>
              <w:jc w:val="both"/>
              <w:rPr>
                <w:rFonts w:ascii="Times New Roman" w:hAnsi="Times New Roman"/>
              </w:rPr>
            </w:pPr>
            <w:r w:rsidRPr="00240A61">
              <w:rPr>
                <w:rFonts w:ascii="Times New Roman" w:hAnsi="Times New Roman"/>
              </w:rPr>
              <w:t>Порядок предоставления социальных услуг. Поставщики и получатели социальных услуг, их права и обязанности.</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FB08BB" w:rsidRPr="00463FC8" w:rsidRDefault="00FB08BB"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5113" w:rsidRPr="00463FC8" w:rsidRDefault="00FB08BB"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D05113" w:rsidP="00A23016">
            <w:pPr>
              <w:spacing w:after="0" w:line="240" w:lineRule="auto"/>
              <w:contextualSpacing/>
              <w:jc w:val="both"/>
              <w:rPr>
                <w:rFonts w:ascii="Times New Roman" w:hAnsi="Times New Roman"/>
              </w:rPr>
            </w:pPr>
            <w:r w:rsidRPr="00240A61">
              <w:rPr>
                <w:rFonts w:ascii="Times New Roman" w:hAnsi="Times New Roman"/>
              </w:rPr>
              <w:t>Социальное обслуживание на дому. Стационарное и полустационарное обслуживание. Предоставление срочных социальных услуг. Определение стоимости социальных услуг.</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94106D" w:rsidRPr="00463FC8" w:rsidRDefault="0094106D"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D05113" w:rsidRPr="00463FC8" w:rsidRDefault="0094106D"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D05113" w:rsidRPr="00F43C76" w:rsidTr="00D05113">
        <w:trPr>
          <w:trHeight w:val="357"/>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933909" w:rsidP="00A23016">
            <w:pPr>
              <w:spacing w:after="0" w:line="240" w:lineRule="auto"/>
              <w:contextualSpacing/>
              <w:jc w:val="both"/>
              <w:rPr>
                <w:rFonts w:ascii="Times New Roman" w:hAnsi="Times New Roman"/>
                <w:b/>
              </w:rPr>
            </w:pPr>
            <w:r w:rsidRPr="00240A61">
              <w:rPr>
                <w:rFonts w:ascii="Times New Roman" w:hAnsi="Times New Roman"/>
                <w:b/>
              </w:rPr>
              <w:t>Практическое занятие № 36</w:t>
            </w:r>
            <w:r w:rsidR="00D05113" w:rsidRPr="00240A61">
              <w:rPr>
                <w:rFonts w:ascii="Times New Roman" w:hAnsi="Times New Roman"/>
                <w:b/>
              </w:rPr>
              <w:t xml:space="preserve"> </w:t>
            </w:r>
            <w:r w:rsidR="00D05113" w:rsidRPr="00240A61">
              <w:rPr>
                <w:rFonts w:ascii="Times New Roman" w:hAnsi="Times New Roman"/>
              </w:rPr>
              <w:t>«Определение права на социальное обслуживание»</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EC0B54" w:rsidRPr="00463FC8" w:rsidRDefault="00EC0B54" w:rsidP="00A23016">
            <w:pPr>
              <w:suppressAutoHyphens/>
              <w:spacing w:after="0" w:line="240" w:lineRule="auto"/>
              <w:jc w:val="center"/>
              <w:rPr>
                <w:rFonts w:ascii="Times New Roman" w:hAnsi="Times New Roman"/>
              </w:rPr>
            </w:pPr>
            <w:r w:rsidRPr="00463FC8">
              <w:rPr>
                <w:rFonts w:ascii="Times New Roman" w:hAnsi="Times New Roman"/>
              </w:rPr>
              <w:t>ОК 09</w:t>
            </w:r>
          </w:p>
          <w:p w:rsidR="00D05113" w:rsidRPr="00463FC8" w:rsidRDefault="00EC0B54"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D05113" w:rsidRPr="00F43C76" w:rsidTr="007D0DAD">
        <w:trPr>
          <w:trHeight w:val="600"/>
        </w:trPr>
        <w:tc>
          <w:tcPr>
            <w:tcW w:w="865" w:type="pct"/>
            <w:vMerge/>
          </w:tcPr>
          <w:p w:rsidR="00D05113" w:rsidRPr="00240A61" w:rsidRDefault="00D05113" w:rsidP="00A23016">
            <w:pPr>
              <w:spacing w:after="0" w:line="240" w:lineRule="auto"/>
              <w:jc w:val="both"/>
              <w:rPr>
                <w:rFonts w:ascii="Times New Roman" w:hAnsi="Times New Roman"/>
                <w:b/>
                <w:bCs/>
              </w:rPr>
            </w:pPr>
          </w:p>
        </w:tc>
        <w:tc>
          <w:tcPr>
            <w:tcW w:w="2712" w:type="pct"/>
          </w:tcPr>
          <w:p w:rsidR="00D05113" w:rsidRPr="00240A61" w:rsidRDefault="00A87775"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16</w:t>
            </w:r>
            <w:r w:rsidR="00D05113" w:rsidRPr="00240A61">
              <w:rPr>
                <w:rFonts w:ascii="Times New Roman" w:hAnsi="Times New Roman"/>
                <w:i/>
              </w:rPr>
              <w:t xml:space="preserve"> «Социальное обслуживание в Оренбургской области»</w:t>
            </w:r>
          </w:p>
        </w:tc>
        <w:tc>
          <w:tcPr>
            <w:tcW w:w="712" w:type="pct"/>
            <w:vAlign w:val="center"/>
          </w:tcPr>
          <w:p w:rsidR="00D05113" w:rsidRPr="00240A61" w:rsidRDefault="00D05113"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645060" w:rsidRDefault="00645060"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D05113" w:rsidRPr="00463FC8" w:rsidRDefault="00645060"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6A3799">
        <w:trPr>
          <w:trHeight w:val="371"/>
        </w:trPr>
        <w:tc>
          <w:tcPr>
            <w:tcW w:w="865" w:type="pct"/>
            <w:vMerge w:val="restart"/>
          </w:tcPr>
          <w:p w:rsidR="001E13C6" w:rsidRPr="00240A61" w:rsidRDefault="001E13C6" w:rsidP="00A23016">
            <w:pPr>
              <w:spacing w:after="0" w:line="240" w:lineRule="auto"/>
              <w:jc w:val="both"/>
              <w:rPr>
                <w:rFonts w:ascii="Times New Roman" w:hAnsi="Times New Roman"/>
                <w:b/>
                <w:bCs/>
              </w:rPr>
            </w:pPr>
            <w:r w:rsidRPr="00240A61">
              <w:rPr>
                <w:rFonts w:ascii="Times New Roman" w:hAnsi="Times New Roman"/>
                <w:b/>
                <w:bCs/>
              </w:rPr>
              <w:t>Тема 36. Охрана здоровья граждан</w:t>
            </w:r>
          </w:p>
        </w:tc>
        <w:tc>
          <w:tcPr>
            <w:tcW w:w="2712" w:type="pct"/>
          </w:tcPr>
          <w:p w:rsidR="001E13C6" w:rsidRPr="00240A61" w:rsidRDefault="001E13C6"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1E13C6" w:rsidRPr="00463FC8" w:rsidRDefault="001E13C6" w:rsidP="00A23016">
            <w:pPr>
              <w:suppressAutoHyphens/>
              <w:spacing w:after="0" w:line="240" w:lineRule="auto"/>
              <w:contextualSpacing/>
              <w:jc w:val="center"/>
              <w:rPr>
                <w:rFonts w:ascii="Times New Roman" w:hAnsi="Times New Roman"/>
              </w:rPr>
            </w:pP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rPr>
            </w:pPr>
            <w:r w:rsidRPr="00240A61">
              <w:rPr>
                <w:rFonts w:ascii="Times New Roman" w:hAnsi="Times New Roman"/>
              </w:rPr>
              <w:t>Права и обязанности граждан в сфере охраны здоровья. Обязательное медицинское страхование (ОМС). Субъекты ОМС, их права и обязанности. Правовое регулирование предоставления медицинских услуг.</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37</w:t>
            </w:r>
            <w:r w:rsidR="001E13C6" w:rsidRPr="00240A61">
              <w:rPr>
                <w:rFonts w:ascii="Times New Roman" w:hAnsi="Times New Roman"/>
              </w:rPr>
              <w:t xml:space="preserve"> «Определение права на предоставление медицинских услуг»»</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09</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i/>
              </w:rPr>
            </w:pPr>
            <w:r w:rsidRPr="00240A61">
              <w:rPr>
                <w:rFonts w:ascii="Times New Roman" w:hAnsi="Times New Roman"/>
                <w:i/>
              </w:rPr>
              <w:t>Самостоятельная работа № 17 «Порядок обеспечения путевками на санаторно-курортное лечение</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Default="001E13C6" w:rsidP="00A23016">
            <w:pPr>
              <w:suppressAutoHyphens/>
              <w:spacing w:after="0" w:line="240" w:lineRule="auto"/>
              <w:jc w:val="center"/>
              <w:rPr>
                <w:rFonts w:ascii="Times New Roman" w:hAnsi="Times New Roman"/>
              </w:rPr>
            </w:pPr>
            <w:r w:rsidRPr="00463FC8">
              <w:rPr>
                <w:rFonts w:ascii="Times New Roman" w:hAnsi="Times New Roman"/>
              </w:rPr>
              <w:t xml:space="preserve">ОК 01 </w:t>
            </w:r>
            <w:r>
              <w:rPr>
                <w:rFonts w:ascii="Times New Roman" w:hAnsi="Times New Roman"/>
              </w:rPr>
              <w:t>–</w:t>
            </w:r>
            <w:r w:rsidRPr="00463FC8">
              <w:rPr>
                <w:rFonts w:ascii="Times New Roman" w:hAnsi="Times New Roman"/>
              </w:rPr>
              <w:t xml:space="preserve"> </w:t>
            </w:r>
            <w:r>
              <w:rPr>
                <w:rFonts w:ascii="Times New Roman" w:hAnsi="Times New Roman"/>
              </w:rPr>
              <w:t>ОК 03</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407E76">
        <w:trPr>
          <w:trHeight w:val="263"/>
        </w:trPr>
        <w:tc>
          <w:tcPr>
            <w:tcW w:w="865" w:type="pct"/>
            <w:vMerge w:val="restart"/>
          </w:tcPr>
          <w:p w:rsidR="001E13C6" w:rsidRPr="00240A61" w:rsidRDefault="001E13C6" w:rsidP="00A23016">
            <w:pPr>
              <w:spacing w:after="0" w:line="240" w:lineRule="auto"/>
              <w:jc w:val="both"/>
              <w:rPr>
                <w:rFonts w:ascii="Times New Roman" w:hAnsi="Times New Roman"/>
                <w:b/>
                <w:bCs/>
              </w:rPr>
            </w:pPr>
            <w:r w:rsidRPr="00240A61">
              <w:rPr>
                <w:rFonts w:ascii="Times New Roman" w:hAnsi="Times New Roman"/>
                <w:b/>
                <w:bCs/>
              </w:rPr>
              <w:t>Тема 37. Страховое возмещение вреда, причиненного здоровью работника и  других застрахованных лиц</w:t>
            </w:r>
          </w:p>
        </w:tc>
        <w:tc>
          <w:tcPr>
            <w:tcW w:w="2712" w:type="pct"/>
          </w:tcPr>
          <w:p w:rsidR="001E13C6" w:rsidRPr="00240A61" w:rsidRDefault="001E13C6"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1E13C6" w:rsidRPr="00463FC8" w:rsidRDefault="001E13C6" w:rsidP="00A23016">
            <w:pPr>
              <w:suppressAutoHyphens/>
              <w:spacing w:after="0" w:line="240" w:lineRule="auto"/>
              <w:contextualSpacing/>
              <w:jc w:val="center"/>
              <w:rPr>
                <w:rFonts w:ascii="Times New Roman" w:hAnsi="Times New Roman"/>
              </w:rPr>
            </w:pP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rPr>
            </w:pPr>
            <w:r w:rsidRPr="00240A61">
              <w:rPr>
                <w:rFonts w:ascii="Times New Roman" w:hAnsi="Times New Roman"/>
              </w:rPr>
              <w:t>Правовое регулирование системы обязательного страхования от несчастных случаев на производстве и профессиональных заболеваний и ее основные элементы.</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rPr>
            </w:pPr>
            <w:r w:rsidRPr="00240A61">
              <w:rPr>
                <w:rFonts w:ascii="Times New Roman" w:hAnsi="Times New Roman"/>
              </w:rPr>
              <w:t>Принципы обязательного социального страхования от несчастных случаев на производстве и профессиональных заболеваний. Виды обеспечения по страхованию.</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933909" w:rsidP="00A23016">
            <w:pPr>
              <w:spacing w:after="0" w:line="240" w:lineRule="auto"/>
              <w:contextualSpacing/>
              <w:jc w:val="both"/>
              <w:rPr>
                <w:rFonts w:ascii="Times New Roman" w:hAnsi="Times New Roman"/>
              </w:rPr>
            </w:pPr>
            <w:r w:rsidRPr="00240A61">
              <w:rPr>
                <w:rFonts w:ascii="Times New Roman" w:hAnsi="Times New Roman"/>
                <w:b/>
              </w:rPr>
              <w:t>Практическое занятие № 38</w:t>
            </w:r>
            <w:r w:rsidR="001E13C6" w:rsidRPr="00240A61">
              <w:rPr>
                <w:rFonts w:ascii="Times New Roman" w:hAnsi="Times New Roman"/>
              </w:rPr>
              <w:t xml:space="preserve"> «Определение права на страховое возмещение вреда здоровью»</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09</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 – ПК 3.4</w:t>
            </w:r>
          </w:p>
        </w:tc>
      </w:tr>
      <w:tr w:rsidR="001E13C6" w:rsidRPr="00F43C76" w:rsidTr="00C05706">
        <w:trPr>
          <w:trHeight w:val="345"/>
        </w:trPr>
        <w:tc>
          <w:tcPr>
            <w:tcW w:w="865" w:type="pct"/>
            <w:vMerge w:val="restart"/>
          </w:tcPr>
          <w:p w:rsidR="001E13C6" w:rsidRPr="00240A61" w:rsidRDefault="001E13C6" w:rsidP="00A23016">
            <w:pPr>
              <w:spacing w:after="0" w:line="240" w:lineRule="auto"/>
              <w:jc w:val="both"/>
              <w:rPr>
                <w:rFonts w:ascii="Times New Roman" w:hAnsi="Times New Roman"/>
                <w:b/>
                <w:bCs/>
              </w:rPr>
            </w:pPr>
            <w:r w:rsidRPr="00240A61">
              <w:rPr>
                <w:rFonts w:ascii="Times New Roman" w:hAnsi="Times New Roman"/>
                <w:b/>
                <w:bCs/>
              </w:rPr>
              <w:t>Тема 38. Юридическая ответственность в праве социального обеспечения</w:t>
            </w:r>
          </w:p>
        </w:tc>
        <w:tc>
          <w:tcPr>
            <w:tcW w:w="2712" w:type="pct"/>
          </w:tcPr>
          <w:p w:rsidR="001E13C6" w:rsidRPr="00240A61" w:rsidRDefault="001E13C6" w:rsidP="00A23016">
            <w:pPr>
              <w:spacing w:after="0" w:line="240" w:lineRule="auto"/>
              <w:contextualSpacing/>
              <w:jc w:val="both"/>
              <w:rPr>
                <w:rFonts w:ascii="Times New Roman" w:hAnsi="Times New Roman"/>
                <w:b/>
              </w:rPr>
            </w:pPr>
            <w:r w:rsidRPr="00240A61">
              <w:rPr>
                <w:rFonts w:ascii="Times New Roman" w:hAnsi="Times New Roman"/>
                <w:b/>
              </w:rPr>
              <w:t>Содержание</w:t>
            </w:r>
          </w:p>
        </w:tc>
        <w:tc>
          <w:tcPr>
            <w:tcW w:w="712" w:type="pct"/>
            <w:vAlign w:val="center"/>
          </w:tcPr>
          <w:p w:rsidR="001E13C6" w:rsidRPr="00240A61" w:rsidRDefault="004E23B0" w:rsidP="00A23016">
            <w:pPr>
              <w:suppressAutoHyphens/>
              <w:spacing w:after="0" w:line="240" w:lineRule="auto"/>
              <w:contextualSpacing/>
              <w:jc w:val="center"/>
              <w:rPr>
                <w:rFonts w:ascii="Times New Roman" w:hAnsi="Times New Roman"/>
                <w:b/>
              </w:rPr>
            </w:pPr>
            <w:r w:rsidRPr="00240A61">
              <w:rPr>
                <w:rFonts w:ascii="Times New Roman" w:hAnsi="Times New Roman"/>
                <w:b/>
              </w:rPr>
              <w:t>6</w:t>
            </w:r>
          </w:p>
        </w:tc>
        <w:tc>
          <w:tcPr>
            <w:tcW w:w="711" w:type="pct"/>
          </w:tcPr>
          <w:p w:rsidR="001E13C6" w:rsidRPr="00463FC8" w:rsidRDefault="001E13C6" w:rsidP="00A23016">
            <w:pPr>
              <w:suppressAutoHyphens/>
              <w:spacing w:after="0" w:line="240" w:lineRule="auto"/>
              <w:contextualSpacing/>
              <w:jc w:val="center"/>
              <w:rPr>
                <w:rFonts w:ascii="Times New Roman" w:hAnsi="Times New Roman"/>
              </w:rPr>
            </w:pPr>
          </w:p>
        </w:tc>
      </w:tr>
      <w:tr w:rsidR="001E13C6" w:rsidRPr="00F43C76" w:rsidTr="007D0DAD">
        <w:trPr>
          <w:trHeight w:val="600"/>
        </w:trPr>
        <w:tc>
          <w:tcPr>
            <w:tcW w:w="865" w:type="pct"/>
            <w:vMerge/>
          </w:tcPr>
          <w:p w:rsidR="001E13C6" w:rsidRPr="00240A61" w:rsidRDefault="001E13C6" w:rsidP="00A23016">
            <w:pPr>
              <w:spacing w:after="0" w:line="240" w:lineRule="auto"/>
              <w:jc w:val="both"/>
              <w:rPr>
                <w:rFonts w:ascii="Times New Roman" w:hAnsi="Times New Roman"/>
                <w:b/>
                <w:bCs/>
              </w:rPr>
            </w:pPr>
          </w:p>
        </w:tc>
        <w:tc>
          <w:tcPr>
            <w:tcW w:w="2712" w:type="pct"/>
          </w:tcPr>
          <w:p w:rsidR="001E13C6" w:rsidRPr="00240A61" w:rsidRDefault="001E13C6" w:rsidP="00A23016">
            <w:pPr>
              <w:spacing w:after="0" w:line="240" w:lineRule="auto"/>
              <w:contextualSpacing/>
              <w:jc w:val="both"/>
              <w:rPr>
                <w:rFonts w:ascii="Times New Roman" w:hAnsi="Times New Roman"/>
              </w:rPr>
            </w:pPr>
            <w:r w:rsidRPr="00240A61">
              <w:rPr>
                <w:rFonts w:ascii="Times New Roman" w:hAnsi="Times New Roman"/>
              </w:rPr>
              <w:t xml:space="preserve">Понятие юридической ответственности в социальном обеспечении е ее особенности. Виды юридической ответственности в социальном обеспечении. </w:t>
            </w:r>
          </w:p>
        </w:tc>
        <w:tc>
          <w:tcPr>
            <w:tcW w:w="712" w:type="pct"/>
            <w:vAlign w:val="center"/>
          </w:tcPr>
          <w:p w:rsidR="001E13C6" w:rsidRPr="00240A61" w:rsidRDefault="001E13C6" w:rsidP="00A23016">
            <w:pPr>
              <w:suppressAutoHyphens/>
              <w:spacing w:after="0" w:line="240" w:lineRule="auto"/>
              <w:contextualSpacing/>
              <w:jc w:val="center"/>
              <w:rPr>
                <w:rFonts w:ascii="Times New Roman" w:hAnsi="Times New Roman"/>
              </w:rPr>
            </w:pPr>
            <w:r w:rsidRPr="00240A61">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1E13C6" w:rsidRPr="00F43C76" w:rsidTr="007D0DAD">
        <w:trPr>
          <w:trHeight w:val="600"/>
        </w:trPr>
        <w:tc>
          <w:tcPr>
            <w:tcW w:w="865" w:type="pct"/>
            <w:vMerge/>
          </w:tcPr>
          <w:p w:rsidR="001E13C6" w:rsidRPr="006A3799" w:rsidRDefault="001E13C6" w:rsidP="00A23016">
            <w:pPr>
              <w:spacing w:after="0" w:line="240" w:lineRule="auto"/>
              <w:jc w:val="both"/>
              <w:rPr>
                <w:rFonts w:ascii="Times New Roman" w:hAnsi="Times New Roman"/>
                <w:b/>
                <w:bCs/>
              </w:rPr>
            </w:pPr>
          </w:p>
        </w:tc>
        <w:tc>
          <w:tcPr>
            <w:tcW w:w="2712" w:type="pct"/>
          </w:tcPr>
          <w:p w:rsidR="001E13C6" w:rsidRPr="00C05706" w:rsidRDefault="001E13C6" w:rsidP="00A23016">
            <w:pPr>
              <w:spacing w:after="0" w:line="240" w:lineRule="auto"/>
              <w:contextualSpacing/>
              <w:jc w:val="both"/>
              <w:rPr>
                <w:rFonts w:ascii="Times New Roman" w:hAnsi="Times New Roman"/>
              </w:rPr>
            </w:pPr>
            <w:r w:rsidRPr="00C05706">
              <w:rPr>
                <w:rFonts w:ascii="Times New Roman" w:hAnsi="Times New Roman"/>
              </w:rPr>
              <w:t>Правонарушения в праве социального обеспечения и их виды.</w:t>
            </w:r>
            <w:r w:rsidRPr="00C05706">
              <w:t xml:space="preserve"> </w:t>
            </w:r>
          </w:p>
        </w:tc>
        <w:tc>
          <w:tcPr>
            <w:tcW w:w="712" w:type="pct"/>
            <w:vAlign w:val="center"/>
          </w:tcPr>
          <w:p w:rsidR="001E13C6" w:rsidRDefault="001E13C6" w:rsidP="00A23016">
            <w:pPr>
              <w:suppressAutoHyphens/>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Pr="00463FC8" w:rsidRDefault="001E13C6"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1E13C6" w:rsidRPr="00463FC8" w:rsidRDefault="001E13C6" w:rsidP="00A23016">
            <w:pPr>
              <w:suppressAutoHyphens/>
              <w:spacing w:after="0" w:line="240" w:lineRule="auto"/>
              <w:contextualSpacing/>
              <w:jc w:val="center"/>
              <w:rPr>
                <w:rFonts w:ascii="Times New Roman" w:hAnsi="Times New Roman"/>
              </w:rPr>
            </w:pPr>
            <w:r w:rsidRPr="00463FC8">
              <w:rPr>
                <w:rFonts w:ascii="Times New Roman" w:hAnsi="Times New Roman"/>
              </w:rPr>
              <w:t>ПК 3.1</w:t>
            </w:r>
          </w:p>
        </w:tc>
      </w:tr>
      <w:tr w:rsidR="004E23B0" w:rsidRPr="00F43C76" w:rsidTr="007D0DAD">
        <w:trPr>
          <w:trHeight w:val="600"/>
        </w:trPr>
        <w:tc>
          <w:tcPr>
            <w:tcW w:w="865" w:type="pct"/>
            <w:vMerge/>
          </w:tcPr>
          <w:p w:rsidR="004E23B0" w:rsidRPr="006A3799" w:rsidRDefault="004E23B0" w:rsidP="00A23016">
            <w:pPr>
              <w:spacing w:after="0" w:line="240" w:lineRule="auto"/>
              <w:jc w:val="both"/>
              <w:rPr>
                <w:rFonts w:ascii="Times New Roman" w:hAnsi="Times New Roman"/>
                <w:b/>
                <w:bCs/>
              </w:rPr>
            </w:pPr>
          </w:p>
        </w:tc>
        <w:tc>
          <w:tcPr>
            <w:tcW w:w="2712" w:type="pct"/>
          </w:tcPr>
          <w:p w:rsidR="004E23B0" w:rsidRPr="00C05706" w:rsidRDefault="004E23B0" w:rsidP="00A23016">
            <w:pPr>
              <w:spacing w:after="0" w:line="240" w:lineRule="auto"/>
              <w:contextualSpacing/>
              <w:jc w:val="both"/>
              <w:rPr>
                <w:rFonts w:ascii="Times New Roman" w:hAnsi="Times New Roman"/>
              </w:rPr>
            </w:pPr>
            <w:r w:rsidRPr="004E23B0">
              <w:rPr>
                <w:rFonts w:ascii="Times New Roman" w:hAnsi="Times New Roman"/>
              </w:rPr>
              <w:t>Судебная прак</w:t>
            </w:r>
            <w:r w:rsidR="007524F9">
              <w:rPr>
                <w:rFonts w:ascii="Times New Roman" w:hAnsi="Times New Roman"/>
              </w:rPr>
              <w:t>тика по социальному обеспечению.</w:t>
            </w:r>
          </w:p>
        </w:tc>
        <w:tc>
          <w:tcPr>
            <w:tcW w:w="712" w:type="pct"/>
            <w:vAlign w:val="center"/>
          </w:tcPr>
          <w:p w:rsidR="004E23B0" w:rsidRDefault="004E23B0" w:rsidP="00A23016">
            <w:pPr>
              <w:suppressAutoHyphens/>
              <w:spacing w:after="0" w:line="240" w:lineRule="auto"/>
              <w:contextualSpacing/>
              <w:jc w:val="center"/>
              <w:rPr>
                <w:rFonts w:ascii="Times New Roman" w:hAnsi="Times New Roman"/>
              </w:rPr>
            </w:pPr>
            <w:r>
              <w:rPr>
                <w:rFonts w:ascii="Times New Roman" w:hAnsi="Times New Roman"/>
              </w:rPr>
              <w:t>2</w:t>
            </w:r>
          </w:p>
        </w:tc>
        <w:tc>
          <w:tcPr>
            <w:tcW w:w="711" w:type="pct"/>
          </w:tcPr>
          <w:p w:rsidR="004E23B0" w:rsidRPr="00463FC8" w:rsidRDefault="004E23B0" w:rsidP="00A23016">
            <w:pPr>
              <w:suppressAutoHyphens/>
              <w:spacing w:after="0" w:line="240" w:lineRule="auto"/>
              <w:jc w:val="center"/>
              <w:rPr>
                <w:rFonts w:ascii="Times New Roman" w:hAnsi="Times New Roman"/>
              </w:rPr>
            </w:pPr>
            <w:r w:rsidRPr="00463FC8">
              <w:rPr>
                <w:rFonts w:ascii="Times New Roman" w:hAnsi="Times New Roman"/>
              </w:rPr>
              <w:t>ОК 01 - ОК 06</w:t>
            </w:r>
          </w:p>
          <w:p w:rsidR="004E23B0" w:rsidRPr="00463FC8" w:rsidRDefault="004E23B0" w:rsidP="00A23016">
            <w:pPr>
              <w:suppressAutoHyphens/>
              <w:spacing w:after="0" w:line="240" w:lineRule="auto"/>
              <w:jc w:val="center"/>
              <w:rPr>
                <w:rFonts w:ascii="Times New Roman" w:hAnsi="Times New Roman"/>
              </w:rPr>
            </w:pPr>
            <w:r w:rsidRPr="00463FC8">
              <w:rPr>
                <w:rFonts w:ascii="Times New Roman" w:hAnsi="Times New Roman"/>
              </w:rPr>
              <w:t>ПК 3.1</w:t>
            </w:r>
          </w:p>
        </w:tc>
      </w:tr>
      <w:tr w:rsidR="00B835DA" w:rsidRPr="00F43C76" w:rsidTr="00B835DA">
        <w:trPr>
          <w:trHeight w:val="363"/>
        </w:trPr>
        <w:tc>
          <w:tcPr>
            <w:tcW w:w="3577" w:type="pct"/>
            <w:gridSpan w:val="2"/>
          </w:tcPr>
          <w:p w:rsidR="00B835DA" w:rsidRPr="00965082" w:rsidRDefault="00B835DA" w:rsidP="00A23016">
            <w:pPr>
              <w:spacing w:after="0" w:line="240" w:lineRule="auto"/>
              <w:contextualSpacing/>
              <w:jc w:val="both"/>
              <w:rPr>
                <w:rFonts w:ascii="Times New Roman" w:hAnsi="Times New Roman"/>
                <w:i/>
              </w:rPr>
            </w:pPr>
            <w:r w:rsidRPr="00965082">
              <w:rPr>
                <w:rFonts w:ascii="Times New Roman" w:hAnsi="Times New Roman"/>
                <w:i/>
              </w:rPr>
              <w:t>Консультация к экзамену</w:t>
            </w:r>
          </w:p>
        </w:tc>
        <w:tc>
          <w:tcPr>
            <w:tcW w:w="712" w:type="pct"/>
            <w:vAlign w:val="center"/>
          </w:tcPr>
          <w:p w:rsidR="00B835DA" w:rsidRPr="00EF54FE" w:rsidRDefault="00B835DA" w:rsidP="00A23016">
            <w:pPr>
              <w:suppressAutoHyphens/>
              <w:spacing w:after="0" w:line="240" w:lineRule="auto"/>
              <w:contextualSpacing/>
              <w:jc w:val="center"/>
              <w:rPr>
                <w:rFonts w:ascii="Times New Roman" w:hAnsi="Times New Roman"/>
                <w:b/>
              </w:rPr>
            </w:pPr>
            <w:r w:rsidRPr="00EF54FE">
              <w:rPr>
                <w:rFonts w:ascii="Times New Roman" w:hAnsi="Times New Roman"/>
                <w:b/>
              </w:rPr>
              <w:t>2</w:t>
            </w:r>
          </w:p>
        </w:tc>
        <w:tc>
          <w:tcPr>
            <w:tcW w:w="711" w:type="pct"/>
            <w:vMerge w:val="restart"/>
          </w:tcPr>
          <w:p w:rsidR="00B835DA" w:rsidRPr="00110CB8" w:rsidRDefault="00B835DA" w:rsidP="00A23016">
            <w:pPr>
              <w:suppressAutoHyphens/>
              <w:spacing w:after="0" w:line="240" w:lineRule="auto"/>
              <w:contextualSpacing/>
              <w:jc w:val="center"/>
              <w:rPr>
                <w:rFonts w:ascii="Times New Roman" w:hAnsi="Times New Roman"/>
              </w:rPr>
            </w:pPr>
            <w:r w:rsidRPr="00110CB8">
              <w:rPr>
                <w:rFonts w:ascii="Times New Roman" w:hAnsi="Times New Roman"/>
              </w:rPr>
              <w:t>ОК 01 - ОК 06</w:t>
            </w:r>
          </w:p>
          <w:p w:rsidR="00B835DA" w:rsidRDefault="00B835DA" w:rsidP="00A23016">
            <w:pPr>
              <w:suppressAutoHyphens/>
              <w:spacing w:after="0" w:line="240" w:lineRule="auto"/>
              <w:contextualSpacing/>
              <w:jc w:val="center"/>
              <w:rPr>
                <w:rFonts w:ascii="Times New Roman" w:hAnsi="Times New Roman"/>
              </w:rPr>
            </w:pPr>
            <w:r w:rsidRPr="00110CB8">
              <w:rPr>
                <w:rFonts w:ascii="Times New Roman" w:hAnsi="Times New Roman"/>
              </w:rPr>
              <w:t>ПК 3.1</w:t>
            </w:r>
          </w:p>
        </w:tc>
      </w:tr>
      <w:tr w:rsidR="00B835DA" w:rsidRPr="00F43C76" w:rsidTr="00B835DA">
        <w:trPr>
          <w:trHeight w:val="315"/>
        </w:trPr>
        <w:tc>
          <w:tcPr>
            <w:tcW w:w="3577" w:type="pct"/>
            <w:gridSpan w:val="2"/>
          </w:tcPr>
          <w:p w:rsidR="00B835DA" w:rsidRPr="00965082" w:rsidRDefault="00B835DA" w:rsidP="00A23016">
            <w:pPr>
              <w:spacing w:after="0" w:line="240" w:lineRule="auto"/>
              <w:contextualSpacing/>
              <w:jc w:val="both"/>
              <w:rPr>
                <w:rFonts w:ascii="Times New Roman" w:hAnsi="Times New Roman"/>
                <w:i/>
              </w:rPr>
            </w:pPr>
            <w:r>
              <w:rPr>
                <w:rFonts w:ascii="Times New Roman" w:hAnsi="Times New Roman"/>
                <w:i/>
              </w:rPr>
              <w:t>Экзамен по МДК 03.01</w:t>
            </w:r>
          </w:p>
        </w:tc>
        <w:tc>
          <w:tcPr>
            <w:tcW w:w="712" w:type="pct"/>
            <w:vAlign w:val="center"/>
          </w:tcPr>
          <w:p w:rsidR="00B835DA" w:rsidRPr="0055244E" w:rsidRDefault="00B835DA" w:rsidP="00A23016">
            <w:pPr>
              <w:suppressAutoHyphens/>
              <w:spacing w:after="0" w:line="240" w:lineRule="auto"/>
              <w:contextualSpacing/>
              <w:jc w:val="center"/>
              <w:rPr>
                <w:rFonts w:ascii="Times New Roman" w:hAnsi="Times New Roman"/>
                <w:b/>
              </w:rPr>
            </w:pPr>
            <w:r>
              <w:rPr>
                <w:rFonts w:ascii="Times New Roman" w:hAnsi="Times New Roman"/>
                <w:b/>
              </w:rPr>
              <w:t>6</w:t>
            </w:r>
          </w:p>
        </w:tc>
        <w:tc>
          <w:tcPr>
            <w:tcW w:w="711" w:type="pct"/>
            <w:vMerge/>
          </w:tcPr>
          <w:p w:rsidR="00B835DA" w:rsidRDefault="00B835DA" w:rsidP="00A23016">
            <w:pPr>
              <w:suppressAutoHyphens/>
              <w:spacing w:after="0" w:line="240" w:lineRule="auto"/>
              <w:contextualSpacing/>
              <w:jc w:val="center"/>
              <w:rPr>
                <w:rFonts w:ascii="Times New Roman" w:hAnsi="Times New Roman"/>
              </w:rPr>
            </w:pPr>
          </w:p>
        </w:tc>
      </w:tr>
      <w:tr w:rsidR="001E13C6" w:rsidRPr="00F43C76" w:rsidTr="0061001D">
        <w:trPr>
          <w:trHeight w:val="128"/>
        </w:trPr>
        <w:tc>
          <w:tcPr>
            <w:tcW w:w="4289" w:type="pct"/>
            <w:gridSpan w:val="3"/>
          </w:tcPr>
          <w:p w:rsidR="001E13C6" w:rsidRPr="00F43C76" w:rsidRDefault="001E13C6" w:rsidP="00F85B49">
            <w:pPr>
              <w:spacing w:after="0" w:line="240" w:lineRule="auto"/>
              <w:contextualSpacing/>
              <w:jc w:val="center"/>
              <w:rPr>
                <w:rFonts w:ascii="Times New Roman" w:hAnsi="Times New Roman"/>
                <w:b/>
                <w:bCs/>
              </w:rPr>
            </w:pPr>
            <w:r>
              <w:rPr>
                <w:rFonts w:ascii="Times New Roman" w:hAnsi="Times New Roman"/>
                <w:b/>
                <w:bCs/>
              </w:rPr>
              <w:t>МДК 03</w:t>
            </w:r>
            <w:r w:rsidRPr="00852501">
              <w:rPr>
                <w:rFonts w:ascii="Times New Roman" w:hAnsi="Times New Roman"/>
                <w:b/>
                <w:bCs/>
              </w:rPr>
              <w:t xml:space="preserve">.02 </w:t>
            </w:r>
            <w:r w:rsidRPr="00D92291">
              <w:rPr>
                <w:rFonts w:ascii="Times New Roman" w:hAnsi="Times New Roman"/>
                <w:b/>
                <w:bCs/>
              </w:rPr>
              <w:t>Правовые основы социальной работы с отдельными категориями граждан</w:t>
            </w:r>
          </w:p>
        </w:tc>
        <w:tc>
          <w:tcPr>
            <w:tcW w:w="711" w:type="pct"/>
          </w:tcPr>
          <w:p w:rsidR="001E13C6" w:rsidRDefault="001E13C6" w:rsidP="00A23016">
            <w:pPr>
              <w:spacing w:after="0" w:line="240" w:lineRule="auto"/>
              <w:contextualSpacing/>
              <w:jc w:val="center"/>
              <w:rPr>
                <w:rFonts w:ascii="Times New Roman" w:hAnsi="Times New Roman"/>
                <w:b/>
                <w:bCs/>
              </w:rPr>
            </w:pPr>
          </w:p>
        </w:tc>
      </w:tr>
      <w:tr w:rsidR="001E13C6" w:rsidRPr="00F43C76" w:rsidTr="00F85B49">
        <w:trPr>
          <w:trHeight w:val="276"/>
        </w:trPr>
        <w:tc>
          <w:tcPr>
            <w:tcW w:w="865" w:type="pct"/>
            <w:vMerge w:val="restart"/>
          </w:tcPr>
          <w:p w:rsidR="001E13C6" w:rsidRPr="008F2381" w:rsidRDefault="001E13C6" w:rsidP="00A23016">
            <w:pPr>
              <w:spacing w:after="0" w:line="240" w:lineRule="auto"/>
              <w:contextualSpacing/>
              <w:jc w:val="both"/>
              <w:rPr>
                <w:rFonts w:ascii="Times New Roman" w:hAnsi="Times New Roman"/>
                <w:b/>
                <w:bCs/>
              </w:rPr>
            </w:pPr>
            <w:r>
              <w:rPr>
                <w:rFonts w:ascii="Times New Roman" w:hAnsi="Times New Roman"/>
                <w:b/>
                <w:bCs/>
              </w:rPr>
              <w:t xml:space="preserve">Тема 1.1 </w:t>
            </w:r>
            <w:r w:rsidRPr="008F2381">
              <w:rPr>
                <w:rFonts w:ascii="Times New Roman" w:hAnsi="Times New Roman"/>
                <w:b/>
                <w:bCs/>
              </w:rPr>
              <w:t xml:space="preserve">Социальная </w:t>
            </w:r>
            <w:r w:rsidRPr="008F2381">
              <w:rPr>
                <w:rFonts w:ascii="Times New Roman" w:hAnsi="Times New Roman"/>
                <w:b/>
                <w:bCs/>
              </w:rPr>
              <w:lastRenderedPageBreak/>
              <w:t>политика:</w:t>
            </w:r>
          </w:p>
          <w:p w:rsidR="001E13C6" w:rsidRPr="00F43C76" w:rsidRDefault="001E13C6" w:rsidP="00A23016">
            <w:pPr>
              <w:spacing w:after="0" w:line="240" w:lineRule="auto"/>
              <w:contextualSpacing/>
              <w:jc w:val="both"/>
              <w:rPr>
                <w:rFonts w:ascii="Times New Roman" w:hAnsi="Times New Roman"/>
                <w:b/>
                <w:bCs/>
              </w:rPr>
            </w:pPr>
            <w:r>
              <w:rPr>
                <w:rFonts w:ascii="Times New Roman" w:hAnsi="Times New Roman"/>
                <w:b/>
                <w:bCs/>
              </w:rPr>
              <w:t>с</w:t>
            </w:r>
            <w:r w:rsidRPr="008F2381">
              <w:rPr>
                <w:rFonts w:ascii="Times New Roman" w:hAnsi="Times New Roman"/>
                <w:b/>
                <w:bCs/>
              </w:rPr>
              <w:t>ущность и принципы</w:t>
            </w:r>
          </w:p>
        </w:tc>
        <w:tc>
          <w:tcPr>
            <w:tcW w:w="2712" w:type="pct"/>
          </w:tcPr>
          <w:p w:rsidR="001E13C6" w:rsidRPr="00FB53F2" w:rsidRDefault="001E13C6" w:rsidP="00A23016">
            <w:pPr>
              <w:spacing w:after="0" w:line="240" w:lineRule="auto"/>
              <w:rPr>
                <w:rFonts w:ascii="Times New Roman" w:hAnsi="Times New Roman"/>
                <w:b/>
              </w:rPr>
            </w:pPr>
            <w:r w:rsidRPr="00FB53F2">
              <w:rPr>
                <w:rFonts w:ascii="Times New Roman" w:hAnsi="Times New Roman"/>
                <w:b/>
                <w:bCs/>
              </w:rPr>
              <w:lastRenderedPageBreak/>
              <w:t xml:space="preserve">Содержание </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8</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F85B49">
        <w:trPr>
          <w:trHeight w:val="276"/>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Основные категории и понятия социальной политики. Модели социальной политики. Сущность и основные цели социальной политики. Принципы социальной политики. Объект и субъект социальной политики.</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516"/>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Нормативно-правовое обеспечение социальной политики Российской Федерации. Социальная политика и социальная защита населения: правовые аспекты.</w:t>
            </w:r>
          </w:p>
        </w:tc>
        <w:tc>
          <w:tcPr>
            <w:tcW w:w="712" w:type="pct"/>
            <w:vAlign w:val="center"/>
          </w:tcPr>
          <w:p w:rsidR="001E13C6" w:rsidRPr="00ED3AD7" w:rsidRDefault="001E13C6" w:rsidP="00A23016">
            <w:pPr>
              <w:spacing w:after="0" w:line="240" w:lineRule="auto"/>
              <w:jc w:val="center"/>
              <w:rPr>
                <w:rFonts w:ascii="Times New Roman" w:hAnsi="Times New Roman"/>
              </w:rPr>
            </w:pPr>
            <w:r w:rsidRPr="00ED3AD7">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ED3AD7"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61001D">
        <w:trPr>
          <w:trHeight w:val="516"/>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Семинарское</w:t>
            </w:r>
            <w:r w:rsidR="001E13C6" w:rsidRPr="00FB53F2">
              <w:rPr>
                <w:rFonts w:ascii="Times New Roman" w:hAnsi="Times New Roman"/>
                <w:b/>
              </w:rPr>
              <w:t xml:space="preserve"> занятие № 1</w:t>
            </w:r>
            <w:r w:rsidR="001E13C6" w:rsidRPr="00FB53F2">
              <w:rPr>
                <w:rFonts w:ascii="Times New Roman" w:hAnsi="Times New Roman"/>
              </w:rPr>
              <w:t xml:space="preserve"> «Правовое регулирование социальной политики в Российской Федерации»</w:t>
            </w:r>
          </w:p>
        </w:tc>
        <w:tc>
          <w:tcPr>
            <w:tcW w:w="712" w:type="pct"/>
            <w:vAlign w:val="center"/>
          </w:tcPr>
          <w:p w:rsidR="001E13C6" w:rsidRPr="00ED3AD7" w:rsidRDefault="001E13C6" w:rsidP="00A23016">
            <w:pPr>
              <w:spacing w:after="0" w:line="240" w:lineRule="auto"/>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ED3AD7"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A74372">
        <w:trPr>
          <w:trHeight w:val="237"/>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i/>
              </w:rPr>
            </w:pPr>
            <w:r w:rsidRPr="00FB53F2">
              <w:rPr>
                <w:rFonts w:ascii="Times New Roman" w:hAnsi="Times New Roman"/>
                <w:i/>
              </w:rPr>
              <w:t>Самостоятельная работа №1 «История развития социальной работы в России»</w:t>
            </w:r>
          </w:p>
        </w:tc>
        <w:tc>
          <w:tcPr>
            <w:tcW w:w="712" w:type="pct"/>
            <w:vAlign w:val="center"/>
          </w:tcPr>
          <w:p w:rsidR="001E13C6" w:rsidRDefault="001E13C6" w:rsidP="00A23016">
            <w:pPr>
              <w:spacing w:after="0" w:line="240" w:lineRule="auto"/>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Pr="00ED3AD7"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622A96">
        <w:trPr>
          <w:trHeight w:val="273"/>
        </w:trPr>
        <w:tc>
          <w:tcPr>
            <w:tcW w:w="865" w:type="pct"/>
            <w:vMerge w:val="restart"/>
            <w:vAlign w:val="center"/>
          </w:tcPr>
          <w:p w:rsidR="001E13C6" w:rsidRPr="008F2381" w:rsidRDefault="001E13C6" w:rsidP="00A23016">
            <w:pPr>
              <w:tabs>
                <w:tab w:val="left" w:pos="1514"/>
              </w:tabs>
              <w:spacing w:after="0" w:line="240" w:lineRule="auto"/>
              <w:contextualSpacing/>
              <w:jc w:val="both"/>
              <w:rPr>
                <w:rFonts w:ascii="Times New Roman" w:hAnsi="Times New Roman"/>
                <w:b/>
                <w:bCs/>
              </w:rPr>
            </w:pPr>
            <w:r>
              <w:rPr>
                <w:rFonts w:ascii="Times New Roman" w:hAnsi="Times New Roman"/>
                <w:b/>
                <w:bCs/>
              </w:rPr>
              <w:t>Тема 1.2</w:t>
            </w:r>
            <w:r>
              <w:t xml:space="preserve"> </w:t>
            </w:r>
            <w:r w:rsidRPr="008F2381">
              <w:rPr>
                <w:rFonts w:ascii="Times New Roman" w:hAnsi="Times New Roman"/>
                <w:b/>
                <w:bCs/>
              </w:rPr>
              <w:t>Социальные проблемы:</w:t>
            </w:r>
          </w:p>
          <w:p w:rsidR="001E13C6" w:rsidRDefault="001E13C6" w:rsidP="00A23016">
            <w:pPr>
              <w:tabs>
                <w:tab w:val="left" w:pos="1514"/>
              </w:tabs>
              <w:spacing w:after="0" w:line="240" w:lineRule="auto"/>
              <w:contextualSpacing/>
              <w:jc w:val="both"/>
              <w:rPr>
                <w:rFonts w:ascii="Times New Roman" w:hAnsi="Times New Roman"/>
                <w:b/>
                <w:bCs/>
              </w:rPr>
            </w:pPr>
            <w:r>
              <w:rPr>
                <w:rFonts w:ascii="Times New Roman" w:hAnsi="Times New Roman"/>
                <w:b/>
                <w:bCs/>
              </w:rPr>
              <w:t>источники и содержание</w:t>
            </w:r>
          </w:p>
          <w:p w:rsidR="001E13C6" w:rsidRPr="00F43C76" w:rsidRDefault="001E13C6" w:rsidP="00A23016">
            <w:pPr>
              <w:spacing w:after="0" w:line="240" w:lineRule="auto"/>
              <w:contextualSpacing/>
              <w:jc w:val="both"/>
              <w:rPr>
                <w:rFonts w:ascii="Times New Roman" w:hAnsi="Times New Roman"/>
                <w:b/>
                <w:bCs/>
              </w:rPr>
            </w:pPr>
          </w:p>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jc w:val="both"/>
              <w:rPr>
                <w:rFonts w:ascii="Times New Roman" w:hAnsi="Times New Roman"/>
                <w:b/>
              </w:rPr>
            </w:pPr>
            <w:r w:rsidRPr="00FB53F2">
              <w:rPr>
                <w:rFonts w:ascii="Times New Roman" w:hAnsi="Times New Roman"/>
                <w:b/>
                <w:bCs/>
              </w:rPr>
              <w:t xml:space="preserve">Содержание </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6</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61001D">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Понятия «социальная проблема». Классификация социальных проблем. Источники социальных проблем. Функции органов социальной защиты по оказанию помощи гражданам в преодолении социальных проблем.</w:t>
            </w:r>
          </w:p>
        </w:tc>
        <w:tc>
          <w:tcPr>
            <w:tcW w:w="712" w:type="pct"/>
            <w:vAlign w:val="center"/>
          </w:tcPr>
          <w:p w:rsidR="001E13C6" w:rsidRPr="00C26AA8" w:rsidRDefault="001E13C6" w:rsidP="00A23016">
            <w:pPr>
              <w:spacing w:after="0" w:line="240" w:lineRule="auto"/>
              <w:contextualSpacing/>
              <w:jc w:val="center"/>
              <w:rPr>
                <w:rFonts w:ascii="Times New Roman" w:hAnsi="Times New Roman"/>
              </w:rPr>
            </w:pPr>
            <w:r w:rsidRPr="00C26AA8">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C26AA8"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49"/>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Основные понятия: «технология», «социальная технология», «технология социальной работы». Социальная практика. Процесс социальной работы. Сущность и принципы технологии социальной работы. Профилактика социальных проблем.</w:t>
            </w:r>
          </w:p>
        </w:tc>
        <w:tc>
          <w:tcPr>
            <w:tcW w:w="712" w:type="pct"/>
            <w:vAlign w:val="center"/>
          </w:tcPr>
          <w:p w:rsidR="001E13C6" w:rsidRPr="00C26AA8" w:rsidRDefault="001E13C6" w:rsidP="00A23016">
            <w:pPr>
              <w:spacing w:after="0" w:line="240" w:lineRule="auto"/>
              <w:jc w:val="center"/>
              <w:rPr>
                <w:rFonts w:ascii="Times New Roman" w:hAnsi="Times New Roman"/>
              </w:rPr>
            </w:pPr>
            <w:r w:rsidRPr="00C26AA8">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C26AA8"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61001D">
        <w:trPr>
          <w:trHeight w:val="312"/>
        </w:trPr>
        <w:tc>
          <w:tcPr>
            <w:tcW w:w="865" w:type="pct"/>
            <w:vMerge/>
            <w:vAlign w:val="center"/>
          </w:tcPr>
          <w:p w:rsidR="001E13C6" w:rsidRPr="00F43C76" w:rsidRDefault="001E13C6" w:rsidP="00A23016">
            <w:pPr>
              <w:spacing w:after="0" w:line="240" w:lineRule="auto"/>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Семинарское</w:t>
            </w:r>
            <w:r w:rsidR="001E13C6" w:rsidRPr="00FB53F2">
              <w:rPr>
                <w:rFonts w:ascii="Times New Roman" w:hAnsi="Times New Roman"/>
                <w:b/>
              </w:rPr>
              <w:t xml:space="preserve"> занятие № 2</w:t>
            </w:r>
            <w:r w:rsidR="001E13C6" w:rsidRPr="00FB53F2">
              <w:rPr>
                <w:rFonts w:ascii="Times New Roman" w:hAnsi="Times New Roman"/>
              </w:rPr>
              <w:t xml:space="preserve"> «Правовое регулирование решения социальных проблем»</w:t>
            </w:r>
          </w:p>
        </w:tc>
        <w:tc>
          <w:tcPr>
            <w:tcW w:w="712" w:type="pct"/>
            <w:vAlign w:val="center"/>
          </w:tcPr>
          <w:p w:rsidR="001E13C6" w:rsidRPr="00C26AA8" w:rsidRDefault="001E13C6" w:rsidP="00A23016">
            <w:pPr>
              <w:spacing w:after="0" w:line="240" w:lineRule="auto"/>
              <w:jc w:val="center"/>
              <w:rPr>
                <w:rFonts w:ascii="Times New Roman" w:hAnsi="Times New Roman"/>
              </w:rPr>
            </w:pPr>
            <w:r w:rsidRPr="00C26AA8">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C26AA8" w:rsidRDefault="001E13C6" w:rsidP="00A23016">
            <w:pPr>
              <w:spacing w:after="0" w:line="240" w:lineRule="auto"/>
              <w:jc w:val="center"/>
              <w:rPr>
                <w:rFonts w:ascii="Times New Roman" w:hAnsi="Times New Roman"/>
              </w:rPr>
            </w:pPr>
            <w:r>
              <w:rPr>
                <w:rFonts w:ascii="Times New Roman" w:hAnsi="Times New Roman"/>
              </w:rPr>
              <w:t>ПК 3.1</w:t>
            </w:r>
          </w:p>
        </w:tc>
      </w:tr>
      <w:tr w:rsidR="001E13C6" w:rsidRPr="00F43C76" w:rsidTr="0061001D">
        <w:trPr>
          <w:trHeight w:val="337"/>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1.3</w:t>
            </w:r>
          </w:p>
          <w:p w:rsidR="001E13C6" w:rsidRPr="00C1120B" w:rsidRDefault="001E13C6" w:rsidP="00A23016">
            <w:pPr>
              <w:spacing w:after="0" w:line="240" w:lineRule="auto"/>
              <w:contextualSpacing/>
              <w:jc w:val="both"/>
              <w:rPr>
                <w:rFonts w:ascii="Times New Roman" w:hAnsi="Times New Roman"/>
                <w:b/>
                <w:bCs/>
              </w:rPr>
            </w:pPr>
            <w:r w:rsidRPr="00C1120B">
              <w:rPr>
                <w:rFonts w:ascii="Times New Roman" w:hAnsi="Times New Roman"/>
                <w:b/>
                <w:bCs/>
              </w:rPr>
              <w:t>Технологический</w:t>
            </w:r>
          </w:p>
          <w:p w:rsidR="001E13C6" w:rsidRPr="00F43C76" w:rsidRDefault="001E13C6" w:rsidP="00A23016">
            <w:pPr>
              <w:spacing w:after="0" w:line="240" w:lineRule="auto"/>
              <w:contextualSpacing/>
              <w:jc w:val="both"/>
              <w:rPr>
                <w:rFonts w:ascii="Times New Roman" w:hAnsi="Times New Roman"/>
                <w:b/>
                <w:bCs/>
              </w:rPr>
            </w:pPr>
            <w:r>
              <w:rPr>
                <w:rFonts w:ascii="Times New Roman" w:hAnsi="Times New Roman"/>
                <w:b/>
                <w:bCs/>
              </w:rPr>
              <w:t>процесс социальной работы</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bCs/>
              </w:rPr>
              <w:t>Содержание</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8</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61001D">
        <w:trPr>
          <w:trHeight w:val="285"/>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tabs>
                <w:tab w:val="left" w:pos="3550"/>
              </w:tabs>
              <w:spacing w:after="0" w:line="240" w:lineRule="auto"/>
              <w:contextualSpacing/>
              <w:jc w:val="both"/>
              <w:rPr>
                <w:rFonts w:ascii="Times New Roman" w:hAnsi="Times New Roman"/>
              </w:rPr>
            </w:pPr>
            <w:r w:rsidRPr="00FB53F2">
              <w:rPr>
                <w:rFonts w:ascii="Times New Roman" w:hAnsi="Times New Roman"/>
              </w:rPr>
              <w:t>Технологический инструментарий социальной работы. Классификация социальных технологий. Сущность и структура технологического процесса.</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sidRPr="00F43C76">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313"/>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Механизмы, процедуры и методы реализации технологий социальной работы.</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sidRPr="00F43C76">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8"/>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Практическое занятие № 1</w:t>
            </w:r>
            <w:r w:rsidR="001E13C6" w:rsidRPr="00FB53F2">
              <w:rPr>
                <w:rFonts w:ascii="Times New Roman" w:hAnsi="Times New Roman"/>
              </w:rPr>
              <w:t xml:space="preserve"> «Использование технологий социальной работы»</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sidRPr="00F43C76">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8"/>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i/>
              </w:rPr>
              <w:t>Самостоятельная работа №2 «Особенности социальной работы в различных сферах жизнедеятельности общества»</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C1120B" w:rsidRDefault="001E13C6" w:rsidP="00A23016">
            <w:pPr>
              <w:spacing w:after="0" w:line="240" w:lineRule="auto"/>
              <w:contextualSpacing/>
              <w:jc w:val="both"/>
              <w:rPr>
                <w:rFonts w:ascii="Times New Roman" w:hAnsi="Times New Roman"/>
                <w:b/>
                <w:bCs/>
              </w:rPr>
            </w:pPr>
            <w:r>
              <w:rPr>
                <w:rFonts w:ascii="Times New Roman" w:hAnsi="Times New Roman"/>
                <w:b/>
                <w:bCs/>
              </w:rPr>
              <w:t xml:space="preserve">Тема 1.4 </w:t>
            </w:r>
            <w:r w:rsidRPr="00C1120B">
              <w:rPr>
                <w:rFonts w:ascii="Times New Roman" w:hAnsi="Times New Roman"/>
                <w:b/>
                <w:bCs/>
              </w:rPr>
              <w:t>Технологии социальной работы</w:t>
            </w:r>
          </w:p>
          <w:p w:rsidR="001E13C6" w:rsidRPr="00C1120B" w:rsidRDefault="001E13C6" w:rsidP="00A23016">
            <w:pPr>
              <w:spacing w:after="0" w:line="240" w:lineRule="auto"/>
              <w:contextualSpacing/>
              <w:jc w:val="both"/>
              <w:rPr>
                <w:rFonts w:ascii="Times New Roman" w:hAnsi="Times New Roman"/>
                <w:b/>
                <w:bCs/>
              </w:rPr>
            </w:pPr>
            <w:r w:rsidRPr="00C1120B">
              <w:rPr>
                <w:rFonts w:ascii="Times New Roman" w:hAnsi="Times New Roman"/>
                <w:b/>
                <w:bCs/>
              </w:rPr>
              <w:t>по преодолению девиантности.</w:t>
            </w:r>
          </w:p>
          <w:p w:rsidR="001E13C6" w:rsidRPr="00C1120B" w:rsidRDefault="001E13C6" w:rsidP="00A23016">
            <w:pPr>
              <w:spacing w:after="0" w:line="240" w:lineRule="auto"/>
              <w:contextualSpacing/>
              <w:jc w:val="both"/>
              <w:rPr>
                <w:rFonts w:ascii="Times New Roman" w:hAnsi="Times New Roman"/>
                <w:b/>
                <w:bCs/>
              </w:rPr>
            </w:pPr>
            <w:r w:rsidRPr="00C1120B">
              <w:rPr>
                <w:rFonts w:ascii="Times New Roman" w:hAnsi="Times New Roman"/>
                <w:b/>
                <w:bCs/>
              </w:rPr>
              <w:t>Технологии преодоления</w:t>
            </w:r>
          </w:p>
          <w:p w:rsidR="001E13C6" w:rsidRPr="00F43C76" w:rsidRDefault="001E13C6" w:rsidP="00A23016">
            <w:pPr>
              <w:spacing w:after="0" w:line="240" w:lineRule="auto"/>
              <w:contextualSpacing/>
              <w:jc w:val="both"/>
              <w:rPr>
                <w:rFonts w:ascii="Times New Roman" w:hAnsi="Times New Roman"/>
                <w:b/>
                <w:bCs/>
              </w:rPr>
            </w:pPr>
            <w:r>
              <w:rPr>
                <w:rFonts w:ascii="Times New Roman" w:hAnsi="Times New Roman"/>
                <w:b/>
                <w:bCs/>
              </w:rPr>
              <w:lastRenderedPageBreak/>
              <w:t>конфликтов</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lastRenderedPageBreak/>
              <w:t>Содержание</w:t>
            </w:r>
          </w:p>
        </w:tc>
        <w:tc>
          <w:tcPr>
            <w:tcW w:w="712" w:type="pct"/>
            <w:vAlign w:val="center"/>
          </w:tcPr>
          <w:p w:rsidR="001E13C6" w:rsidRPr="00C1120B" w:rsidRDefault="001E13C6" w:rsidP="00A23016">
            <w:pPr>
              <w:spacing w:after="0" w:line="240" w:lineRule="auto"/>
              <w:contextualSpacing/>
              <w:jc w:val="center"/>
              <w:rPr>
                <w:rFonts w:ascii="Times New Roman" w:hAnsi="Times New Roman"/>
                <w:b/>
              </w:rPr>
            </w:pPr>
            <w:r>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Понятия «конфликт», «девиантность», «девиантное поведение». Формы отклоняющегося поведения. Причины девиантного поведения. Роль социальных служб в преодолении девиации. Технологии социальной работы по преодолению девиантности.</w:t>
            </w:r>
            <w:r w:rsidRPr="00FB53F2">
              <w:t xml:space="preserve"> </w:t>
            </w:r>
            <w:r w:rsidRPr="00FB53F2">
              <w:rPr>
                <w:rFonts w:ascii="Times New Roman" w:hAnsi="Times New Roman"/>
              </w:rPr>
              <w:t xml:space="preserve">Способы разрешения конфликтов. Причины социальных конфликтов. Роль социальных служб в разрешении конфликтов. Технологии </w:t>
            </w:r>
            <w:r w:rsidRPr="00FB53F2">
              <w:rPr>
                <w:rFonts w:ascii="Times New Roman" w:hAnsi="Times New Roman"/>
              </w:rPr>
              <w:lastRenderedPageBreak/>
              <w:t>преодоления социальных конфликтов.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0E1086">
        <w:trPr>
          <w:trHeight w:val="568"/>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Практическое занятие № 2</w:t>
            </w:r>
            <w:r w:rsidR="001E13C6" w:rsidRPr="00FB53F2">
              <w:rPr>
                <w:rFonts w:ascii="Times New Roman" w:hAnsi="Times New Roman"/>
              </w:rPr>
              <w:t xml:space="preserve"> «Использование технологий социальной работы по преодолению девиантности и социальных конфликтов»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1.5 Правовые основы социальной работы с пожилыми людьми</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Содержание</w:t>
            </w:r>
          </w:p>
        </w:tc>
        <w:tc>
          <w:tcPr>
            <w:tcW w:w="712" w:type="pct"/>
            <w:vAlign w:val="center"/>
          </w:tcPr>
          <w:p w:rsidR="001E13C6" w:rsidRDefault="001E13C6" w:rsidP="00A23016">
            <w:pPr>
              <w:spacing w:after="0" w:line="240" w:lineRule="auto"/>
              <w:contextualSpacing/>
              <w:jc w:val="center"/>
              <w:rPr>
                <w:rFonts w:ascii="Times New Roman" w:hAnsi="Times New Roman"/>
                <w:b/>
              </w:rPr>
            </w:pPr>
            <w:r>
              <w:rPr>
                <w:rFonts w:ascii="Times New Roman" w:hAnsi="Times New Roman"/>
                <w:b/>
              </w:rPr>
              <w:t>12</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Старость как социальная проблема. Социальная политика в отношении пожилых людей. Правовое регулирование социальной защиты пожилых граждан. Технологии активного образа жизни пожилых людей. Методики социальной работы с пожилыми людьми.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Правовые аспекты порядка установления патроната.  Осуществление социального патроната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Социальное обслуживание. Координация функций социально-бытового обслуживания. Оказание материально-экономической помощи. Оказание материально-бытовой помощи.</w:t>
            </w:r>
            <w:r w:rsidRPr="00FB53F2">
              <w:t xml:space="preserve"> </w:t>
            </w:r>
            <w:r w:rsidRPr="00FB53F2">
              <w:rPr>
                <w:rFonts w:ascii="Times New Roman" w:hAnsi="Times New Roman"/>
              </w:rPr>
              <w:t>Правовые основы приемной семьи для пожилого человека»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A30B42">
        <w:trPr>
          <w:trHeight w:val="293"/>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rPr>
            </w:pPr>
            <w:r w:rsidRPr="00FB53F2">
              <w:rPr>
                <w:rFonts w:ascii="Times New Roman" w:hAnsi="Times New Roman"/>
                <w:b/>
              </w:rPr>
              <w:t>Семинарское занятие № 3</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пожилыми людьми»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3</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пожилыми людьми»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 xml:space="preserve">Практическое </w:t>
            </w:r>
            <w:r w:rsidR="00BA522A" w:rsidRPr="00FB53F2">
              <w:rPr>
                <w:rFonts w:ascii="Times New Roman" w:hAnsi="Times New Roman"/>
                <w:b/>
              </w:rPr>
              <w:t>занятие № 4</w:t>
            </w:r>
            <w:r w:rsidRPr="00FB53F2">
              <w:rPr>
                <w:rFonts w:ascii="Times New Roman" w:hAnsi="Times New Roman"/>
                <w:b/>
              </w:rPr>
              <w:t xml:space="preserve"> </w:t>
            </w:r>
            <w:r w:rsidRPr="00FB53F2">
              <w:rPr>
                <w:rFonts w:ascii="Times New Roman" w:hAnsi="Times New Roman"/>
              </w:rPr>
              <w:t>«Анализ правовых основ социальной работы с пожилыми людьми»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1.6</w:t>
            </w:r>
            <w:r w:rsidRPr="00622A96">
              <w:rPr>
                <w:rFonts w:ascii="Times New Roman" w:hAnsi="Times New Roman"/>
                <w:b/>
                <w:bCs/>
              </w:rPr>
              <w:t xml:space="preserve"> </w:t>
            </w:r>
            <w:r w:rsidRPr="00065633">
              <w:rPr>
                <w:rFonts w:ascii="Times New Roman" w:hAnsi="Times New Roman"/>
                <w:b/>
                <w:bCs/>
              </w:rPr>
              <w:t xml:space="preserve">Правовые основы социальной работы </w:t>
            </w:r>
            <w:r w:rsidRPr="00622A96">
              <w:rPr>
                <w:rFonts w:ascii="Times New Roman" w:hAnsi="Times New Roman"/>
                <w:b/>
                <w:bCs/>
              </w:rPr>
              <w:t xml:space="preserve">с </w:t>
            </w:r>
            <w:r>
              <w:rPr>
                <w:rFonts w:ascii="Times New Roman" w:hAnsi="Times New Roman"/>
                <w:b/>
                <w:bCs/>
              </w:rPr>
              <w:t>инвалидами</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Содержание</w:t>
            </w:r>
          </w:p>
        </w:tc>
        <w:tc>
          <w:tcPr>
            <w:tcW w:w="712" w:type="pct"/>
            <w:vAlign w:val="center"/>
          </w:tcPr>
          <w:p w:rsidR="001E13C6" w:rsidRPr="00065633" w:rsidRDefault="001E13C6" w:rsidP="00A23016">
            <w:pPr>
              <w:spacing w:after="0" w:line="240" w:lineRule="auto"/>
              <w:contextualSpacing/>
              <w:jc w:val="center"/>
              <w:rPr>
                <w:rFonts w:ascii="Times New Roman" w:hAnsi="Times New Roman"/>
                <w:b/>
              </w:rPr>
            </w:pPr>
            <w:r>
              <w:rPr>
                <w:rFonts w:ascii="Times New Roman" w:hAnsi="Times New Roman"/>
                <w:b/>
              </w:rPr>
              <w:t>10</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 xml:space="preserve">Инвалидность как социальная проблема. Правовое регулирование социальной защиты инвалидов. </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Социальное обслуживание инвалидов. Технологии социальной работы с инвалидами.</w:t>
            </w:r>
            <w:r w:rsidRPr="00FB53F2">
              <w:t xml:space="preserve"> </w:t>
            </w:r>
            <w:r w:rsidRPr="00FB53F2">
              <w:rPr>
                <w:rFonts w:ascii="Times New Roman" w:hAnsi="Times New Roman"/>
              </w:rPr>
              <w:t>Реабилитация и абилитация инвалидов. Технические средства реабилитации. Индивидуальная программа реабилитации или абилитации инвалидов.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b/>
              </w:rPr>
            </w:pPr>
            <w:r w:rsidRPr="00FB53F2">
              <w:rPr>
                <w:rFonts w:ascii="Times New Roman" w:hAnsi="Times New Roman"/>
                <w:b/>
              </w:rPr>
              <w:t>Семинарское занятие № 4</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инвалидами»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BA522A"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5</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инвалидами»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i/>
              </w:rPr>
            </w:pPr>
            <w:r w:rsidRPr="00FB53F2">
              <w:rPr>
                <w:rFonts w:ascii="Times New Roman" w:hAnsi="Times New Roman"/>
                <w:i/>
              </w:rPr>
              <w:t>Самостоятельная работа №3 «Реализация государственной программы Российской Федерации «Доступная среда»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622A96" w:rsidRDefault="001E13C6" w:rsidP="00A23016">
            <w:pPr>
              <w:spacing w:after="0" w:line="240" w:lineRule="auto"/>
              <w:contextualSpacing/>
              <w:jc w:val="both"/>
              <w:rPr>
                <w:rFonts w:ascii="Times New Roman" w:hAnsi="Times New Roman"/>
                <w:b/>
                <w:bCs/>
              </w:rPr>
            </w:pPr>
            <w:r>
              <w:rPr>
                <w:rFonts w:ascii="Times New Roman" w:hAnsi="Times New Roman"/>
                <w:b/>
                <w:bCs/>
              </w:rPr>
              <w:t>Тема 1.7</w:t>
            </w:r>
            <w:r w:rsidRPr="00065633">
              <w:rPr>
                <w:rFonts w:ascii="Times New Roman" w:hAnsi="Times New Roman"/>
                <w:b/>
                <w:bCs/>
              </w:rPr>
              <w:t xml:space="preserve"> Правовые основы </w:t>
            </w:r>
            <w:r w:rsidRPr="00622A96">
              <w:rPr>
                <w:rFonts w:ascii="Times New Roman" w:hAnsi="Times New Roman"/>
                <w:b/>
                <w:bCs/>
              </w:rPr>
              <w:t xml:space="preserve">социальной </w:t>
            </w:r>
            <w:r w:rsidRPr="00622A96">
              <w:rPr>
                <w:rFonts w:ascii="Times New Roman" w:hAnsi="Times New Roman"/>
                <w:b/>
                <w:bCs/>
              </w:rPr>
              <w:lastRenderedPageBreak/>
              <w:t>работы</w:t>
            </w:r>
          </w:p>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с бездомными</w:t>
            </w: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lastRenderedPageBreak/>
              <w:t>Содержание</w:t>
            </w:r>
          </w:p>
        </w:tc>
        <w:tc>
          <w:tcPr>
            <w:tcW w:w="712" w:type="pct"/>
            <w:vAlign w:val="center"/>
          </w:tcPr>
          <w:p w:rsidR="001E13C6" w:rsidRPr="00065633" w:rsidRDefault="001E13C6" w:rsidP="00A23016">
            <w:pPr>
              <w:spacing w:after="0" w:line="240" w:lineRule="auto"/>
              <w:contextualSpacing/>
              <w:jc w:val="center"/>
              <w:rPr>
                <w:rFonts w:ascii="Times New Roman" w:hAnsi="Times New Roman"/>
                <w:b/>
              </w:rPr>
            </w:pPr>
            <w:r>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 xml:space="preserve">Бездомность как социальная проблема. Правовое регулирование социальной </w:t>
            </w:r>
            <w:r w:rsidRPr="00FB53F2">
              <w:rPr>
                <w:rFonts w:ascii="Times New Roman" w:hAnsi="Times New Roman"/>
              </w:rPr>
              <w:lastRenderedPageBreak/>
              <w:t>защиты бездомных. Технологии решения проблем бездомных.</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Деятельность Центра социальной адаптации лиц без определенного места жительства и занятий по решению социальных проблем бездомных</w:t>
            </w:r>
            <w:r w:rsidR="00FB53F2" w:rsidRPr="00FB53F2">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6B15B9" w:rsidRDefault="001E13C6" w:rsidP="00A23016">
            <w:pPr>
              <w:spacing w:after="0" w:line="240" w:lineRule="auto"/>
              <w:contextualSpacing/>
              <w:jc w:val="both"/>
              <w:rPr>
                <w:rFonts w:ascii="Times New Roman" w:hAnsi="Times New Roman"/>
                <w:b/>
                <w:bCs/>
              </w:rPr>
            </w:pPr>
            <w:r>
              <w:rPr>
                <w:rFonts w:ascii="Times New Roman" w:hAnsi="Times New Roman"/>
                <w:b/>
                <w:bCs/>
              </w:rPr>
              <w:t>Тема 1.8 Правовые основы социальной</w:t>
            </w:r>
          </w:p>
          <w:p w:rsidR="001E13C6" w:rsidRPr="006B15B9" w:rsidRDefault="001E13C6" w:rsidP="00A23016">
            <w:pPr>
              <w:spacing w:after="0" w:line="240" w:lineRule="auto"/>
              <w:contextualSpacing/>
              <w:jc w:val="both"/>
              <w:rPr>
                <w:rFonts w:ascii="Times New Roman" w:hAnsi="Times New Roman"/>
                <w:b/>
                <w:bCs/>
              </w:rPr>
            </w:pPr>
            <w:r>
              <w:rPr>
                <w:rFonts w:ascii="Times New Roman" w:hAnsi="Times New Roman"/>
                <w:b/>
                <w:bCs/>
              </w:rPr>
              <w:t>работы</w:t>
            </w:r>
            <w:r w:rsidRPr="006B15B9">
              <w:rPr>
                <w:rFonts w:ascii="Times New Roman" w:hAnsi="Times New Roman"/>
                <w:b/>
                <w:bCs/>
              </w:rPr>
              <w:t xml:space="preserve"> в</w:t>
            </w:r>
          </w:p>
          <w:p w:rsidR="001E13C6" w:rsidRPr="006B15B9" w:rsidRDefault="001E13C6" w:rsidP="00A23016">
            <w:pPr>
              <w:spacing w:after="0" w:line="240" w:lineRule="auto"/>
              <w:contextualSpacing/>
              <w:jc w:val="both"/>
              <w:rPr>
                <w:rFonts w:ascii="Times New Roman" w:hAnsi="Times New Roman"/>
                <w:b/>
                <w:bCs/>
              </w:rPr>
            </w:pPr>
            <w:r w:rsidRPr="006B15B9">
              <w:rPr>
                <w:rFonts w:ascii="Times New Roman" w:hAnsi="Times New Roman"/>
                <w:b/>
                <w:bCs/>
              </w:rPr>
              <w:t>пенитенциарных</w:t>
            </w:r>
          </w:p>
          <w:p w:rsidR="001E13C6" w:rsidRDefault="001E13C6" w:rsidP="00A23016">
            <w:pPr>
              <w:spacing w:after="0" w:line="240" w:lineRule="auto"/>
              <w:contextualSpacing/>
              <w:jc w:val="both"/>
              <w:rPr>
                <w:rFonts w:ascii="Times New Roman" w:hAnsi="Times New Roman"/>
                <w:b/>
                <w:bCs/>
              </w:rPr>
            </w:pPr>
            <w:r w:rsidRPr="006B15B9">
              <w:rPr>
                <w:rFonts w:ascii="Times New Roman" w:hAnsi="Times New Roman"/>
                <w:b/>
                <w:bCs/>
              </w:rPr>
              <w:t>учреждениях</w:t>
            </w: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t>Содержание</w:t>
            </w:r>
          </w:p>
        </w:tc>
        <w:tc>
          <w:tcPr>
            <w:tcW w:w="712" w:type="pct"/>
            <w:vAlign w:val="center"/>
          </w:tcPr>
          <w:p w:rsidR="001E13C6" w:rsidRPr="006B15B9" w:rsidRDefault="001E13C6" w:rsidP="00A23016">
            <w:pPr>
              <w:spacing w:after="0" w:line="240" w:lineRule="auto"/>
              <w:contextualSpacing/>
              <w:jc w:val="center"/>
              <w:rPr>
                <w:rFonts w:ascii="Times New Roman" w:hAnsi="Times New Roman"/>
                <w:b/>
              </w:rPr>
            </w:pPr>
            <w:r w:rsidRPr="006B15B9">
              <w:rPr>
                <w:rFonts w:ascii="Times New Roman" w:hAnsi="Times New Roman"/>
                <w:b/>
              </w:rPr>
              <w:t>2</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Система пенитенциарных учреждений. Социальная работа как инструмент сохранения социально-полезных связей заключённых. Основные права и обязанности осужденных. Технологии социальной работы с осуждёнными в местах лишения свободы.</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622A96" w:rsidRDefault="001E13C6" w:rsidP="00A23016">
            <w:pPr>
              <w:spacing w:after="0" w:line="240" w:lineRule="auto"/>
              <w:contextualSpacing/>
              <w:jc w:val="both"/>
              <w:rPr>
                <w:rFonts w:ascii="Times New Roman" w:hAnsi="Times New Roman"/>
                <w:b/>
                <w:bCs/>
              </w:rPr>
            </w:pPr>
            <w:r>
              <w:rPr>
                <w:rFonts w:ascii="Times New Roman" w:hAnsi="Times New Roman"/>
                <w:b/>
                <w:bCs/>
              </w:rPr>
              <w:t>Тема 1.9</w:t>
            </w:r>
            <w:r w:rsidRPr="00065633">
              <w:rPr>
                <w:rFonts w:ascii="Times New Roman" w:hAnsi="Times New Roman"/>
                <w:b/>
                <w:bCs/>
              </w:rPr>
              <w:t xml:space="preserve"> Правовые основы </w:t>
            </w:r>
            <w:r w:rsidRPr="00622A96">
              <w:rPr>
                <w:rFonts w:ascii="Times New Roman" w:hAnsi="Times New Roman"/>
                <w:b/>
                <w:bCs/>
              </w:rPr>
              <w:t>социальной работы с</w:t>
            </w:r>
          </w:p>
          <w:p w:rsidR="001E13C6" w:rsidRPr="00622A96" w:rsidRDefault="001E13C6" w:rsidP="00A23016">
            <w:pPr>
              <w:spacing w:after="0" w:line="240" w:lineRule="auto"/>
              <w:contextualSpacing/>
              <w:jc w:val="both"/>
              <w:rPr>
                <w:rFonts w:ascii="Times New Roman" w:hAnsi="Times New Roman"/>
                <w:b/>
                <w:bCs/>
              </w:rPr>
            </w:pPr>
            <w:r w:rsidRPr="00622A96">
              <w:rPr>
                <w:rFonts w:ascii="Times New Roman" w:hAnsi="Times New Roman"/>
                <w:b/>
                <w:bCs/>
              </w:rPr>
              <w:t>мигрантами и вынужденными</w:t>
            </w:r>
          </w:p>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переселенцами</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Содержание</w:t>
            </w:r>
          </w:p>
        </w:tc>
        <w:tc>
          <w:tcPr>
            <w:tcW w:w="712" w:type="pct"/>
            <w:vAlign w:val="center"/>
          </w:tcPr>
          <w:p w:rsidR="001E13C6" w:rsidRPr="00065633" w:rsidRDefault="001E13C6" w:rsidP="00A23016">
            <w:pPr>
              <w:spacing w:after="0" w:line="240" w:lineRule="auto"/>
              <w:contextualSpacing/>
              <w:jc w:val="center"/>
              <w:rPr>
                <w:rFonts w:ascii="Times New Roman" w:hAnsi="Times New Roman"/>
                <w:b/>
              </w:rPr>
            </w:pPr>
            <w:r w:rsidRPr="00065633">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Понятие о миграции, ее виды и причины. Государственная миграционная политика современной России. Направления социальной работы с мигрантами, беженцами, вынужденными переселенцами</w:t>
            </w:r>
            <w:r w:rsidR="00FB53F2" w:rsidRPr="00FB53F2">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t xml:space="preserve">Практическое занятие № </w:t>
            </w:r>
            <w:r w:rsidR="005A5490" w:rsidRPr="00FB53F2">
              <w:rPr>
                <w:rFonts w:ascii="Times New Roman" w:hAnsi="Times New Roman"/>
                <w:b/>
              </w:rPr>
              <w:t>6</w:t>
            </w:r>
            <w:r w:rsidRPr="00FB53F2">
              <w:rPr>
                <w:rFonts w:ascii="Times New Roman" w:hAnsi="Times New Roman"/>
              </w:rPr>
              <w:t xml:space="preserve"> «Анализ правовых основ социальной работы с мигрантами и вынужденными переселенцами»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1.10</w:t>
            </w:r>
            <w:r w:rsidRPr="00065633">
              <w:rPr>
                <w:rFonts w:ascii="Times New Roman" w:hAnsi="Times New Roman"/>
                <w:b/>
                <w:bCs/>
              </w:rPr>
              <w:t xml:space="preserve"> Прав</w:t>
            </w:r>
            <w:r>
              <w:rPr>
                <w:rFonts w:ascii="Times New Roman" w:hAnsi="Times New Roman"/>
                <w:b/>
                <w:bCs/>
              </w:rPr>
              <w:t>овые основы социальной работы с семьей</w:t>
            </w:r>
          </w:p>
        </w:tc>
        <w:tc>
          <w:tcPr>
            <w:tcW w:w="2712" w:type="pct"/>
          </w:tcPr>
          <w:p w:rsidR="001E13C6" w:rsidRPr="00FB53F2" w:rsidRDefault="001E13C6" w:rsidP="00A23016">
            <w:pPr>
              <w:spacing w:after="0" w:line="240" w:lineRule="auto"/>
              <w:contextualSpacing/>
              <w:jc w:val="both"/>
              <w:rPr>
                <w:rFonts w:ascii="Times New Roman" w:hAnsi="Times New Roman"/>
                <w:b/>
              </w:rPr>
            </w:pPr>
            <w:r w:rsidRPr="00FB53F2">
              <w:rPr>
                <w:rFonts w:ascii="Times New Roman" w:hAnsi="Times New Roman"/>
                <w:b/>
              </w:rPr>
              <w:t>Содержание</w:t>
            </w:r>
          </w:p>
        </w:tc>
        <w:tc>
          <w:tcPr>
            <w:tcW w:w="712" w:type="pct"/>
            <w:vAlign w:val="center"/>
          </w:tcPr>
          <w:p w:rsidR="001E13C6" w:rsidRPr="00065633" w:rsidRDefault="001E13C6" w:rsidP="00A23016">
            <w:pPr>
              <w:spacing w:after="0" w:line="240" w:lineRule="auto"/>
              <w:contextualSpacing/>
              <w:jc w:val="center"/>
              <w:rPr>
                <w:rFonts w:ascii="Times New Roman" w:hAnsi="Times New Roman"/>
                <w:b/>
              </w:rPr>
            </w:pPr>
            <w:r>
              <w:rPr>
                <w:rFonts w:ascii="Times New Roman" w:hAnsi="Times New Roman"/>
                <w:b/>
              </w:rPr>
              <w:t>10</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Сущность социальных проблем современных семей. Правовое регулирование семейной политики. Технологии социальной работы с семьей.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Насилие в семье как социальная проблема. Организация социального патроната.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Социальная работа с военнослужащими и членами их семей.</w:t>
            </w:r>
            <w:r w:rsidRPr="00FB53F2">
              <w:rPr>
                <w:rFonts w:ascii="Times New Roman" w:hAnsi="Times New Roman"/>
              </w:rPr>
              <w:cr/>
              <w:t>Правовое регулирование социальной работы с семьями участников специальной военной операции</w:t>
            </w:r>
            <w:r w:rsidR="00FB53F2" w:rsidRPr="00FB53F2">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Семинарское занятие № 5</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семьей»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7</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семьей»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Default="001E13C6" w:rsidP="00A23016">
            <w:pPr>
              <w:spacing w:after="0" w:line="240" w:lineRule="auto"/>
              <w:contextualSpacing/>
              <w:jc w:val="both"/>
              <w:rPr>
                <w:rFonts w:ascii="Times New Roman" w:hAnsi="Times New Roman"/>
                <w:b/>
                <w:bCs/>
              </w:rPr>
            </w:pPr>
            <w:r>
              <w:rPr>
                <w:rFonts w:ascii="Times New Roman" w:hAnsi="Times New Roman"/>
                <w:b/>
                <w:bCs/>
              </w:rPr>
              <w:t>Тема 1.11</w:t>
            </w:r>
            <w:r w:rsidRPr="00065633">
              <w:rPr>
                <w:rFonts w:ascii="Times New Roman" w:hAnsi="Times New Roman"/>
                <w:b/>
                <w:bCs/>
              </w:rPr>
              <w:t xml:space="preserve"> Правовые основы </w:t>
            </w:r>
            <w:r>
              <w:rPr>
                <w:rFonts w:ascii="Times New Roman" w:hAnsi="Times New Roman"/>
                <w:b/>
                <w:bCs/>
              </w:rPr>
              <w:t>социальной работы с детьми</w:t>
            </w: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t>Содержание</w:t>
            </w:r>
          </w:p>
        </w:tc>
        <w:tc>
          <w:tcPr>
            <w:tcW w:w="712" w:type="pct"/>
            <w:vAlign w:val="center"/>
          </w:tcPr>
          <w:p w:rsidR="001E13C6" w:rsidRPr="00E80CCD" w:rsidRDefault="001E13C6" w:rsidP="00A23016">
            <w:pPr>
              <w:spacing w:after="0" w:line="240" w:lineRule="auto"/>
              <w:contextualSpacing/>
              <w:jc w:val="center"/>
              <w:rPr>
                <w:rFonts w:ascii="Times New Roman" w:hAnsi="Times New Roman"/>
                <w:b/>
              </w:rPr>
            </w:pPr>
            <w:r>
              <w:rPr>
                <w:rFonts w:ascii="Times New Roman" w:hAnsi="Times New Roman"/>
                <w:b/>
              </w:rPr>
              <w:t>10</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Сущность социальных проблем детей. Правовое регулирование социальной политики в отношении детей.</w:t>
            </w:r>
            <w:r w:rsidRPr="00FB53F2">
              <w:t xml:space="preserve"> </w:t>
            </w:r>
            <w:r w:rsidRPr="00FB53F2">
              <w:rPr>
                <w:rFonts w:ascii="Times New Roman" w:hAnsi="Times New Roman"/>
              </w:rPr>
              <w:t>Особенности, функции и проблематика реализации усыновления, опеки (попечительства), приёмной семьи, патронатной семьи, временной передачи детей в семью.</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Технологии социальной адаптации детей из семей «группы риска». Технологии социальной работы с детьми, пережившими насилие. Технологии социальной работы с дезадаптированными детьми. Социальный патронат детей.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8</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детьми»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9</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детьми»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i/>
              </w:rPr>
            </w:pPr>
            <w:r w:rsidRPr="00FB53F2">
              <w:rPr>
                <w:rFonts w:ascii="Times New Roman" w:hAnsi="Times New Roman"/>
                <w:i/>
              </w:rPr>
              <w:t>Самостоятельная работа №4 «Основные права и обязанности несовершеннолетних»</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0013BB" w:rsidRDefault="001E13C6" w:rsidP="00A23016">
            <w:pPr>
              <w:spacing w:after="0" w:line="240" w:lineRule="auto"/>
              <w:contextualSpacing/>
              <w:jc w:val="both"/>
              <w:rPr>
                <w:rFonts w:ascii="Times New Roman" w:hAnsi="Times New Roman"/>
                <w:b/>
                <w:bCs/>
              </w:rPr>
            </w:pPr>
            <w:r>
              <w:rPr>
                <w:rFonts w:ascii="Times New Roman" w:hAnsi="Times New Roman"/>
                <w:b/>
                <w:bCs/>
              </w:rPr>
              <w:t xml:space="preserve">Тема 1.12 </w:t>
            </w:r>
            <w:r w:rsidRPr="000013BB">
              <w:rPr>
                <w:rFonts w:ascii="Times New Roman" w:hAnsi="Times New Roman"/>
                <w:b/>
                <w:bCs/>
              </w:rPr>
              <w:t>Технологии</w:t>
            </w:r>
          </w:p>
          <w:p w:rsidR="001E13C6" w:rsidRPr="000013BB" w:rsidRDefault="001E13C6" w:rsidP="00A23016">
            <w:pPr>
              <w:spacing w:after="0" w:line="240" w:lineRule="auto"/>
              <w:contextualSpacing/>
              <w:jc w:val="both"/>
              <w:rPr>
                <w:rFonts w:ascii="Times New Roman" w:hAnsi="Times New Roman"/>
                <w:b/>
                <w:bCs/>
              </w:rPr>
            </w:pPr>
            <w:r w:rsidRPr="000013BB">
              <w:rPr>
                <w:rFonts w:ascii="Times New Roman" w:hAnsi="Times New Roman"/>
                <w:b/>
                <w:bCs/>
              </w:rPr>
              <w:t>социальной работы с</w:t>
            </w:r>
          </w:p>
          <w:p w:rsidR="001E13C6" w:rsidRDefault="001E13C6" w:rsidP="00A23016">
            <w:pPr>
              <w:spacing w:after="0" w:line="240" w:lineRule="auto"/>
              <w:contextualSpacing/>
              <w:jc w:val="both"/>
              <w:rPr>
                <w:rFonts w:ascii="Times New Roman" w:hAnsi="Times New Roman"/>
                <w:b/>
                <w:bCs/>
              </w:rPr>
            </w:pPr>
            <w:r w:rsidRPr="000013BB">
              <w:rPr>
                <w:rFonts w:ascii="Times New Roman" w:hAnsi="Times New Roman"/>
                <w:b/>
                <w:bCs/>
              </w:rPr>
              <w:t>молодёжью</w:t>
            </w: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b/>
              </w:rPr>
              <w:t>Содержание</w:t>
            </w:r>
          </w:p>
        </w:tc>
        <w:tc>
          <w:tcPr>
            <w:tcW w:w="712" w:type="pct"/>
            <w:vAlign w:val="center"/>
          </w:tcPr>
          <w:p w:rsidR="001E13C6" w:rsidRPr="000013BB" w:rsidRDefault="001E13C6" w:rsidP="00A23016">
            <w:pPr>
              <w:spacing w:after="0" w:line="240" w:lineRule="auto"/>
              <w:contextualSpacing/>
              <w:jc w:val="center"/>
              <w:rPr>
                <w:rFonts w:ascii="Times New Roman" w:hAnsi="Times New Roman"/>
                <w:b/>
              </w:rPr>
            </w:pPr>
            <w:r w:rsidRPr="000013BB">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1E13C6" w:rsidP="00A23016">
            <w:pPr>
              <w:spacing w:after="0" w:line="240" w:lineRule="auto"/>
              <w:contextualSpacing/>
              <w:jc w:val="both"/>
              <w:rPr>
                <w:rFonts w:ascii="Times New Roman" w:hAnsi="Times New Roman"/>
              </w:rPr>
            </w:pPr>
            <w:r w:rsidRPr="00FB53F2">
              <w:rPr>
                <w:rFonts w:ascii="Times New Roman" w:hAnsi="Times New Roman"/>
              </w:rPr>
              <w:t>Социальная работа с молодёжью как часть социальной политики. Основные цели и задачи социальной работы с молодёжью. Федеральные и региональные целевые программы, направленные на поддержку молодёжи</w:t>
            </w:r>
            <w:r w:rsidR="00FB53F2" w:rsidRPr="00FB53F2">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Default="001E13C6" w:rsidP="00A23016">
            <w:pPr>
              <w:spacing w:after="0" w:line="240" w:lineRule="auto"/>
              <w:contextualSpacing/>
              <w:jc w:val="both"/>
              <w:rPr>
                <w:rFonts w:ascii="Times New Roman" w:hAnsi="Times New Roman"/>
                <w:b/>
                <w:bCs/>
              </w:rPr>
            </w:pPr>
          </w:p>
        </w:tc>
        <w:tc>
          <w:tcPr>
            <w:tcW w:w="2712" w:type="pct"/>
          </w:tcPr>
          <w:p w:rsidR="001E13C6" w:rsidRPr="00FB53F2" w:rsidRDefault="005A5490" w:rsidP="00A23016">
            <w:pPr>
              <w:spacing w:after="0" w:line="240" w:lineRule="auto"/>
              <w:contextualSpacing/>
              <w:jc w:val="both"/>
              <w:rPr>
                <w:rFonts w:ascii="Times New Roman" w:hAnsi="Times New Roman"/>
                <w:b/>
              </w:rPr>
            </w:pPr>
            <w:r w:rsidRPr="00FB53F2">
              <w:rPr>
                <w:rFonts w:ascii="Times New Roman" w:hAnsi="Times New Roman"/>
                <w:b/>
              </w:rPr>
              <w:t>Практическое занятие № 10</w:t>
            </w:r>
            <w:r w:rsidR="001E13C6" w:rsidRPr="00FB53F2">
              <w:rPr>
                <w:rFonts w:ascii="Times New Roman" w:hAnsi="Times New Roman"/>
                <w:b/>
              </w:rPr>
              <w:t xml:space="preserve"> </w:t>
            </w:r>
            <w:r w:rsidR="001E13C6" w:rsidRPr="00FB53F2">
              <w:rPr>
                <w:rFonts w:ascii="Times New Roman" w:hAnsi="Times New Roman"/>
              </w:rPr>
              <w:t>«Анализ правовых основ социальной работы с молодежью»</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restart"/>
            <w:vAlign w:val="center"/>
          </w:tcPr>
          <w:p w:rsidR="001E13C6" w:rsidRPr="0065519A" w:rsidRDefault="001E13C6" w:rsidP="00A23016">
            <w:pPr>
              <w:spacing w:after="0" w:line="240" w:lineRule="auto"/>
              <w:contextualSpacing/>
              <w:jc w:val="both"/>
              <w:rPr>
                <w:rFonts w:ascii="Times New Roman" w:hAnsi="Times New Roman"/>
                <w:b/>
                <w:bCs/>
              </w:rPr>
            </w:pPr>
            <w:r>
              <w:rPr>
                <w:rFonts w:ascii="Times New Roman" w:hAnsi="Times New Roman"/>
                <w:b/>
                <w:bCs/>
              </w:rPr>
              <w:t xml:space="preserve">Тема 1.13 </w:t>
            </w:r>
            <w:r w:rsidRPr="0065519A">
              <w:rPr>
                <w:rFonts w:ascii="Times New Roman" w:hAnsi="Times New Roman"/>
                <w:b/>
                <w:bCs/>
              </w:rPr>
              <w:t>Перспективные</w:t>
            </w:r>
          </w:p>
          <w:p w:rsidR="001E13C6" w:rsidRPr="0065519A" w:rsidRDefault="001E13C6" w:rsidP="00A23016">
            <w:pPr>
              <w:spacing w:after="0" w:line="240" w:lineRule="auto"/>
              <w:contextualSpacing/>
              <w:jc w:val="both"/>
              <w:rPr>
                <w:rFonts w:ascii="Times New Roman" w:hAnsi="Times New Roman"/>
                <w:b/>
                <w:bCs/>
              </w:rPr>
            </w:pPr>
            <w:r w:rsidRPr="0065519A">
              <w:rPr>
                <w:rFonts w:ascii="Times New Roman" w:hAnsi="Times New Roman"/>
                <w:b/>
                <w:bCs/>
              </w:rPr>
              <w:t>направления развития</w:t>
            </w:r>
          </w:p>
          <w:p w:rsidR="001E13C6" w:rsidRPr="0065519A" w:rsidRDefault="001E13C6" w:rsidP="00A23016">
            <w:pPr>
              <w:spacing w:after="0" w:line="240" w:lineRule="auto"/>
              <w:contextualSpacing/>
              <w:jc w:val="both"/>
              <w:rPr>
                <w:rFonts w:ascii="Times New Roman" w:hAnsi="Times New Roman"/>
                <w:b/>
                <w:bCs/>
              </w:rPr>
            </w:pPr>
            <w:r w:rsidRPr="0065519A">
              <w:rPr>
                <w:rFonts w:ascii="Times New Roman" w:hAnsi="Times New Roman"/>
                <w:b/>
                <w:bCs/>
              </w:rPr>
              <w:t>социальной работы в</w:t>
            </w:r>
          </w:p>
          <w:p w:rsidR="001E13C6" w:rsidRDefault="001E13C6" w:rsidP="00A23016">
            <w:pPr>
              <w:spacing w:after="0" w:line="240" w:lineRule="auto"/>
              <w:contextualSpacing/>
              <w:jc w:val="both"/>
              <w:rPr>
                <w:rFonts w:ascii="Times New Roman" w:hAnsi="Times New Roman"/>
                <w:b/>
                <w:bCs/>
              </w:rPr>
            </w:pPr>
            <w:r w:rsidRPr="0065519A">
              <w:rPr>
                <w:rFonts w:ascii="Times New Roman" w:hAnsi="Times New Roman"/>
                <w:b/>
                <w:bCs/>
              </w:rPr>
              <w:t>России</w:t>
            </w:r>
          </w:p>
        </w:tc>
        <w:tc>
          <w:tcPr>
            <w:tcW w:w="2712" w:type="pct"/>
          </w:tcPr>
          <w:p w:rsidR="001E13C6" w:rsidRPr="00622A96" w:rsidRDefault="001E13C6" w:rsidP="00A23016">
            <w:pPr>
              <w:spacing w:after="0" w:line="240" w:lineRule="auto"/>
              <w:contextualSpacing/>
              <w:jc w:val="both"/>
              <w:rPr>
                <w:rFonts w:ascii="Times New Roman" w:hAnsi="Times New Roman"/>
              </w:rPr>
            </w:pPr>
            <w:r w:rsidRPr="00065633">
              <w:rPr>
                <w:rFonts w:ascii="Times New Roman" w:hAnsi="Times New Roman"/>
                <w:b/>
              </w:rPr>
              <w:t>Содержание</w:t>
            </w:r>
          </w:p>
        </w:tc>
        <w:tc>
          <w:tcPr>
            <w:tcW w:w="712" w:type="pct"/>
            <w:vAlign w:val="center"/>
          </w:tcPr>
          <w:p w:rsidR="001E13C6" w:rsidRPr="0065519A" w:rsidRDefault="001E13C6" w:rsidP="00A23016">
            <w:pPr>
              <w:spacing w:after="0" w:line="240" w:lineRule="auto"/>
              <w:contextualSpacing/>
              <w:jc w:val="center"/>
              <w:rPr>
                <w:rFonts w:ascii="Times New Roman" w:hAnsi="Times New Roman"/>
                <w:b/>
              </w:rPr>
            </w:pPr>
            <w:r>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269"/>
        </w:trPr>
        <w:tc>
          <w:tcPr>
            <w:tcW w:w="865" w:type="pct"/>
            <w:vMerge/>
            <w:vAlign w:val="center"/>
          </w:tcPr>
          <w:p w:rsidR="001E13C6" w:rsidRPr="0065519A" w:rsidRDefault="001E13C6" w:rsidP="00A23016">
            <w:pPr>
              <w:spacing w:after="0" w:line="240" w:lineRule="auto"/>
              <w:contextualSpacing/>
              <w:jc w:val="both"/>
              <w:rPr>
                <w:rFonts w:ascii="Times New Roman" w:hAnsi="Times New Roman"/>
                <w:b/>
                <w:bCs/>
              </w:rPr>
            </w:pPr>
          </w:p>
        </w:tc>
        <w:tc>
          <w:tcPr>
            <w:tcW w:w="2712" w:type="pct"/>
          </w:tcPr>
          <w:p w:rsidR="001E13C6" w:rsidRPr="0065519A" w:rsidRDefault="001E13C6" w:rsidP="00A23016">
            <w:pPr>
              <w:spacing w:after="0" w:line="240" w:lineRule="auto"/>
              <w:contextualSpacing/>
              <w:jc w:val="both"/>
              <w:rPr>
                <w:rFonts w:ascii="Times New Roman" w:hAnsi="Times New Roman"/>
              </w:rPr>
            </w:pPr>
            <w:r w:rsidRPr="0065519A">
              <w:rPr>
                <w:rFonts w:ascii="Times New Roman" w:hAnsi="Times New Roman"/>
              </w:rPr>
              <w:t>Проблемы понимания и развития социальной работы. Ориентиры развития социальной работы. Инновационные подходы в реализации социальной работы.</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269"/>
        </w:trPr>
        <w:tc>
          <w:tcPr>
            <w:tcW w:w="865" w:type="pct"/>
            <w:vMerge/>
            <w:vAlign w:val="center"/>
          </w:tcPr>
          <w:p w:rsidR="001E13C6" w:rsidRPr="0065519A" w:rsidRDefault="001E13C6" w:rsidP="00A23016">
            <w:pPr>
              <w:spacing w:after="0" w:line="240" w:lineRule="auto"/>
              <w:contextualSpacing/>
              <w:jc w:val="both"/>
              <w:rPr>
                <w:rFonts w:ascii="Times New Roman" w:hAnsi="Times New Roman"/>
                <w:b/>
                <w:bCs/>
              </w:rPr>
            </w:pPr>
          </w:p>
        </w:tc>
        <w:tc>
          <w:tcPr>
            <w:tcW w:w="2712" w:type="pct"/>
          </w:tcPr>
          <w:p w:rsidR="001E13C6" w:rsidRPr="000E1086" w:rsidRDefault="001E13C6" w:rsidP="00A23016">
            <w:pPr>
              <w:spacing w:after="0" w:line="240" w:lineRule="auto"/>
              <w:contextualSpacing/>
              <w:jc w:val="both"/>
              <w:rPr>
                <w:rFonts w:ascii="Times New Roman" w:hAnsi="Times New Roman"/>
                <w:i/>
              </w:rPr>
            </w:pPr>
            <w:r>
              <w:rPr>
                <w:rFonts w:ascii="Times New Roman" w:hAnsi="Times New Roman"/>
                <w:i/>
              </w:rPr>
              <w:t>Самостоятельная работа №5</w:t>
            </w:r>
            <w:r w:rsidRPr="000E1086">
              <w:rPr>
                <w:rFonts w:ascii="Times New Roman" w:hAnsi="Times New Roman"/>
                <w:i/>
              </w:rPr>
              <w:t xml:space="preserve"> </w:t>
            </w:r>
            <w:r>
              <w:rPr>
                <w:rFonts w:ascii="Times New Roman" w:hAnsi="Times New Roman"/>
                <w:i/>
              </w:rPr>
              <w:t>«</w:t>
            </w:r>
            <w:r w:rsidRPr="000E1086">
              <w:rPr>
                <w:rFonts w:ascii="Times New Roman" w:hAnsi="Times New Roman"/>
                <w:i/>
              </w:rPr>
              <w:t>Технология социального контракта как инновация в социальной работе</w:t>
            </w:r>
            <w:r>
              <w:rPr>
                <w:rFonts w:ascii="Times New Roman" w:hAnsi="Times New Roman"/>
                <w:i/>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001598" w:rsidRPr="00F43C76" w:rsidTr="00001598">
        <w:trPr>
          <w:trHeight w:val="269"/>
        </w:trPr>
        <w:tc>
          <w:tcPr>
            <w:tcW w:w="3577" w:type="pct"/>
            <w:gridSpan w:val="2"/>
            <w:vAlign w:val="center"/>
          </w:tcPr>
          <w:p w:rsidR="00001598" w:rsidRDefault="00001598" w:rsidP="00A23016">
            <w:pPr>
              <w:spacing w:after="0" w:line="240" w:lineRule="auto"/>
              <w:contextualSpacing/>
              <w:jc w:val="both"/>
              <w:rPr>
                <w:rFonts w:ascii="Times New Roman" w:hAnsi="Times New Roman"/>
                <w:i/>
              </w:rPr>
            </w:pPr>
            <w:r>
              <w:rPr>
                <w:rFonts w:ascii="Times New Roman" w:hAnsi="Times New Roman"/>
                <w:i/>
              </w:rPr>
              <w:t>Консультация к экзамену</w:t>
            </w:r>
          </w:p>
        </w:tc>
        <w:tc>
          <w:tcPr>
            <w:tcW w:w="712" w:type="pct"/>
            <w:vAlign w:val="center"/>
          </w:tcPr>
          <w:p w:rsidR="00001598" w:rsidRPr="000E1086" w:rsidRDefault="00001598" w:rsidP="00A23016">
            <w:pPr>
              <w:spacing w:after="0" w:line="240" w:lineRule="auto"/>
              <w:contextualSpacing/>
              <w:jc w:val="center"/>
              <w:rPr>
                <w:rFonts w:ascii="Times New Roman" w:hAnsi="Times New Roman"/>
                <w:b/>
              </w:rPr>
            </w:pPr>
            <w:r w:rsidRPr="000E1086">
              <w:rPr>
                <w:rFonts w:ascii="Times New Roman" w:hAnsi="Times New Roman"/>
                <w:b/>
              </w:rPr>
              <w:t>2</w:t>
            </w:r>
          </w:p>
        </w:tc>
        <w:tc>
          <w:tcPr>
            <w:tcW w:w="711" w:type="pct"/>
            <w:vMerge w:val="restart"/>
          </w:tcPr>
          <w:p w:rsidR="00001598" w:rsidRPr="00110CB8" w:rsidRDefault="00001598" w:rsidP="00A23016">
            <w:pPr>
              <w:suppressAutoHyphens/>
              <w:spacing w:after="0" w:line="240" w:lineRule="auto"/>
              <w:contextualSpacing/>
              <w:jc w:val="center"/>
              <w:rPr>
                <w:rFonts w:ascii="Times New Roman" w:hAnsi="Times New Roman"/>
              </w:rPr>
            </w:pPr>
            <w:r w:rsidRPr="00110CB8">
              <w:rPr>
                <w:rFonts w:ascii="Times New Roman" w:hAnsi="Times New Roman"/>
              </w:rPr>
              <w:t>ОК 01 - ОК 06</w:t>
            </w:r>
          </w:p>
          <w:p w:rsidR="00001598" w:rsidRDefault="00001598" w:rsidP="00A23016">
            <w:pPr>
              <w:suppressAutoHyphens/>
              <w:spacing w:after="0" w:line="240" w:lineRule="auto"/>
              <w:contextualSpacing/>
              <w:jc w:val="center"/>
              <w:rPr>
                <w:rFonts w:ascii="Times New Roman" w:hAnsi="Times New Roman"/>
              </w:rPr>
            </w:pPr>
            <w:r w:rsidRPr="00110CB8">
              <w:rPr>
                <w:rFonts w:ascii="Times New Roman" w:hAnsi="Times New Roman"/>
              </w:rPr>
              <w:t>ПК 3.1</w:t>
            </w:r>
          </w:p>
        </w:tc>
      </w:tr>
      <w:tr w:rsidR="00001598" w:rsidRPr="00F43C76" w:rsidTr="00001598">
        <w:trPr>
          <w:trHeight w:val="269"/>
        </w:trPr>
        <w:tc>
          <w:tcPr>
            <w:tcW w:w="3577" w:type="pct"/>
            <w:gridSpan w:val="2"/>
            <w:vAlign w:val="center"/>
          </w:tcPr>
          <w:p w:rsidR="00001598" w:rsidRPr="00965082" w:rsidRDefault="00001598" w:rsidP="00A23016">
            <w:pPr>
              <w:spacing w:after="0" w:line="240" w:lineRule="auto"/>
              <w:contextualSpacing/>
              <w:jc w:val="both"/>
              <w:rPr>
                <w:rFonts w:ascii="Times New Roman" w:hAnsi="Times New Roman"/>
                <w:i/>
              </w:rPr>
            </w:pPr>
            <w:r>
              <w:rPr>
                <w:rFonts w:ascii="Times New Roman" w:hAnsi="Times New Roman"/>
                <w:i/>
              </w:rPr>
              <w:t>Экзамен по МДК 03.02</w:t>
            </w:r>
          </w:p>
        </w:tc>
        <w:tc>
          <w:tcPr>
            <w:tcW w:w="712" w:type="pct"/>
            <w:vAlign w:val="center"/>
          </w:tcPr>
          <w:p w:rsidR="00001598" w:rsidRPr="0055244E" w:rsidRDefault="00001598" w:rsidP="00A23016">
            <w:pPr>
              <w:suppressAutoHyphens/>
              <w:spacing w:after="0" w:line="240" w:lineRule="auto"/>
              <w:contextualSpacing/>
              <w:jc w:val="center"/>
              <w:rPr>
                <w:rFonts w:ascii="Times New Roman" w:hAnsi="Times New Roman"/>
                <w:b/>
              </w:rPr>
            </w:pPr>
            <w:r>
              <w:rPr>
                <w:rFonts w:ascii="Times New Roman" w:hAnsi="Times New Roman"/>
                <w:b/>
              </w:rPr>
              <w:t>6</w:t>
            </w:r>
          </w:p>
        </w:tc>
        <w:tc>
          <w:tcPr>
            <w:tcW w:w="711" w:type="pct"/>
            <w:vMerge/>
          </w:tcPr>
          <w:p w:rsidR="00001598" w:rsidRDefault="00001598" w:rsidP="00A23016">
            <w:pPr>
              <w:suppressAutoHyphens/>
              <w:spacing w:after="0" w:line="240" w:lineRule="auto"/>
              <w:contextualSpacing/>
              <w:jc w:val="center"/>
              <w:rPr>
                <w:rFonts w:ascii="Times New Roman" w:hAnsi="Times New Roman"/>
              </w:rPr>
            </w:pPr>
          </w:p>
        </w:tc>
      </w:tr>
      <w:tr w:rsidR="001E13C6" w:rsidRPr="00F43C76" w:rsidTr="0061001D">
        <w:trPr>
          <w:trHeight w:val="297"/>
        </w:trPr>
        <w:tc>
          <w:tcPr>
            <w:tcW w:w="4289" w:type="pct"/>
            <w:gridSpan w:val="3"/>
          </w:tcPr>
          <w:p w:rsidR="001E13C6" w:rsidRPr="00D92291" w:rsidRDefault="001E13C6" w:rsidP="00F85B49">
            <w:pPr>
              <w:spacing w:after="0" w:line="240" w:lineRule="auto"/>
              <w:contextualSpacing/>
              <w:jc w:val="center"/>
              <w:rPr>
                <w:rFonts w:ascii="Times New Roman" w:hAnsi="Times New Roman"/>
                <w:b/>
              </w:rPr>
            </w:pPr>
            <w:r w:rsidRPr="00F43C76">
              <w:rPr>
                <w:rFonts w:ascii="Times New Roman" w:hAnsi="Times New Roman"/>
                <w:b/>
              </w:rPr>
              <w:t>МДК 0</w:t>
            </w:r>
            <w:r>
              <w:rPr>
                <w:rFonts w:ascii="Times New Roman" w:hAnsi="Times New Roman"/>
                <w:b/>
              </w:rPr>
              <w:t>3</w:t>
            </w:r>
            <w:r w:rsidRPr="00F43C76">
              <w:rPr>
                <w:rFonts w:ascii="Times New Roman" w:hAnsi="Times New Roman"/>
                <w:b/>
              </w:rPr>
              <w:t xml:space="preserve">.03 </w:t>
            </w:r>
            <w:r w:rsidRPr="00EA7FC6">
              <w:rPr>
                <w:rFonts w:ascii="Times New Roman" w:hAnsi="Times New Roman"/>
                <w:b/>
              </w:rPr>
              <w:t>Психология социально-правовой деятельности</w:t>
            </w:r>
          </w:p>
        </w:tc>
        <w:tc>
          <w:tcPr>
            <w:tcW w:w="711" w:type="pct"/>
          </w:tcPr>
          <w:p w:rsidR="001E13C6" w:rsidRPr="00F43C76" w:rsidRDefault="001E13C6" w:rsidP="00A23016">
            <w:pPr>
              <w:spacing w:after="0" w:line="240" w:lineRule="auto"/>
              <w:contextualSpacing/>
              <w:jc w:val="center"/>
              <w:rPr>
                <w:rFonts w:ascii="Times New Roman" w:hAnsi="Times New Roman"/>
                <w:b/>
              </w:rPr>
            </w:pPr>
          </w:p>
        </w:tc>
      </w:tr>
      <w:tr w:rsidR="001E13C6" w:rsidRPr="00F43C76" w:rsidTr="0061001D">
        <w:trPr>
          <w:trHeight w:val="249"/>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CE1C00">
              <w:rPr>
                <w:rFonts w:ascii="Times New Roman" w:hAnsi="Times New Roman"/>
                <w:b/>
                <w:bCs/>
              </w:rPr>
              <w:t>Тема 1. Основные понятия общей психологии</w:t>
            </w:r>
          </w:p>
        </w:tc>
        <w:tc>
          <w:tcPr>
            <w:tcW w:w="2712" w:type="pct"/>
          </w:tcPr>
          <w:p w:rsidR="001E13C6" w:rsidRPr="00F43C76" w:rsidRDefault="001E13C6" w:rsidP="00A23016">
            <w:pPr>
              <w:spacing w:after="0" w:line="240" w:lineRule="auto"/>
              <w:contextualSpacing/>
              <w:rPr>
                <w:rFonts w:ascii="Times New Roman" w:hAnsi="Times New Roman"/>
                <w:b/>
              </w:rPr>
            </w:pPr>
            <w:r>
              <w:rPr>
                <w:rFonts w:ascii="Times New Roman" w:hAnsi="Times New Roman"/>
                <w:b/>
              </w:rPr>
              <w:t>Содержание</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4</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61001D">
        <w:trPr>
          <w:trHeight w:val="668"/>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43C76" w:rsidRDefault="001E13C6" w:rsidP="00A23016">
            <w:pPr>
              <w:spacing w:after="0" w:line="240" w:lineRule="auto"/>
              <w:contextualSpacing/>
              <w:jc w:val="both"/>
              <w:rPr>
                <w:rFonts w:ascii="Times New Roman" w:hAnsi="Times New Roman"/>
              </w:rPr>
            </w:pPr>
            <w:r w:rsidRPr="00CE1C00">
              <w:rPr>
                <w:rFonts w:ascii="Times New Roman" w:hAnsi="Times New Roman"/>
              </w:rPr>
              <w:t>Введение в психологию. Общая характеристика психологической науки. Специфические особенности психологии. Сравнительный анализ и основные отличия житейской и научной психологии. Связь теоретической и прикладной психологии.</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Pr="00FF39ED"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668"/>
        </w:trPr>
        <w:tc>
          <w:tcPr>
            <w:tcW w:w="865" w:type="pct"/>
            <w:vMerge/>
            <w:vAlign w:val="center"/>
          </w:tcPr>
          <w:p w:rsidR="001E13C6" w:rsidRPr="00F43C76" w:rsidRDefault="001E13C6" w:rsidP="00A23016">
            <w:pPr>
              <w:spacing w:after="0" w:line="240" w:lineRule="auto"/>
              <w:contextualSpacing/>
              <w:jc w:val="both"/>
              <w:rPr>
                <w:rFonts w:ascii="Times New Roman" w:hAnsi="Times New Roman"/>
                <w:b/>
                <w:bCs/>
              </w:rPr>
            </w:pPr>
          </w:p>
        </w:tc>
        <w:tc>
          <w:tcPr>
            <w:tcW w:w="2712" w:type="pct"/>
          </w:tcPr>
          <w:p w:rsidR="001E13C6" w:rsidRPr="00F43C76" w:rsidRDefault="001E13C6" w:rsidP="00A23016">
            <w:pPr>
              <w:suppressAutoHyphens/>
              <w:spacing w:after="0" w:line="240" w:lineRule="auto"/>
              <w:contextualSpacing/>
              <w:jc w:val="both"/>
              <w:rPr>
                <w:rFonts w:ascii="Times New Roman" w:hAnsi="Times New Roman"/>
              </w:rPr>
            </w:pPr>
            <w:r w:rsidRPr="00CE1C00">
              <w:rPr>
                <w:rFonts w:ascii="Times New Roman" w:hAnsi="Times New Roman"/>
              </w:rPr>
              <w:t>Общая характеристика психологии как науки. Предмет и задачи психологии как науки. Основные категории психологии. Основные методы психологического познания  человека.</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85"/>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CE1C00">
              <w:rPr>
                <w:rFonts w:ascii="Times New Roman" w:hAnsi="Times New Roman"/>
                <w:b/>
                <w:bCs/>
              </w:rPr>
              <w:t>Тема 2. Сущность психических процессов</w:t>
            </w:r>
          </w:p>
        </w:tc>
        <w:tc>
          <w:tcPr>
            <w:tcW w:w="2712" w:type="pct"/>
          </w:tcPr>
          <w:p w:rsidR="001E13C6" w:rsidRPr="00F43C76" w:rsidRDefault="001E13C6" w:rsidP="00A23016">
            <w:pPr>
              <w:spacing w:after="0" w:line="240" w:lineRule="auto"/>
              <w:contextualSpacing/>
              <w:jc w:val="both"/>
              <w:rPr>
                <w:rFonts w:ascii="Times New Roman" w:hAnsi="Times New Roman"/>
                <w:b/>
              </w:rPr>
            </w:pPr>
            <w:r>
              <w:rPr>
                <w:rFonts w:ascii="Times New Roman" w:hAnsi="Times New Roman"/>
                <w:b/>
              </w:rPr>
              <w:t>Содержание</w:t>
            </w:r>
          </w:p>
        </w:tc>
        <w:tc>
          <w:tcPr>
            <w:tcW w:w="712" w:type="pct"/>
            <w:vAlign w:val="center"/>
          </w:tcPr>
          <w:p w:rsidR="001E13C6" w:rsidRPr="00F43C76" w:rsidRDefault="001E13C6" w:rsidP="00A23016">
            <w:pPr>
              <w:spacing w:after="0" w:line="240" w:lineRule="auto"/>
              <w:contextualSpacing/>
              <w:jc w:val="center"/>
              <w:rPr>
                <w:rFonts w:ascii="Times New Roman" w:hAnsi="Times New Roman"/>
                <w:b/>
              </w:rPr>
            </w:pPr>
            <w:r>
              <w:rPr>
                <w:rFonts w:ascii="Times New Roman" w:hAnsi="Times New Roman"/>
                <w:b/>
              </w:rPr>
              <w:t>16</w:t>
            </w:r>
          </w:p>
        </w:tc>
        <w:tc>
          <w:tcPr>
            <w:tcW w:w="711" w:type="pct"/>
          </w:tcPr>
          <w:p w:rsidR="001E13C6" w:rsidRDefault="001E13C6" w:rsidP="00A23016">
            <w:pPr>
              <w:spacing w:after="0" w:line="240" w:lineRule="auto"/>
              <w:contextualSpacing/>
              <w:jc w:val="center"/>
              <w:rPr>
                <w:rFonts w:ascii="Times New Roman" w:hAnsi="Times New Roman"/>
                <w:b/>
              </w:rPr>
            </w:pPr>
          </w:p>
        </w:tc>
      </w:tr>
      <w:tr w:rsidR="001E13C6" w:rsidRPr="00F43C76" w:rsidTr="0061001D">
        <w:trPr>
          <w:trHeight w:val="8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F43C76" w:rsidRDefault="001E13C6" w:rsidP="00A23016">
            <w:pPr>
              <w:spacing w:after="0" w:line="240" w:lineRule="auto"/>
              <w:contextualSpacing/>
              <w:jc w:val="both"/>
              <w:rPr>
                <w:rFonts w:ascii="Times New Roman" w:hAnsi="Times New Roman"/>
              </w:rPr>
            </w:pPr>
            <w:r w:rsidRPr="00CE1C00">
              <w:rPr>
                <w:rFonts w:ascii="Times New Roman" w:hAnsi="Times New Roman"/>
              </w:rPr>
              <w:t>Ощущение и восприятие как познавательные психические процессы. Классификация ощущений и восприятия. Свойства и особенности ощущений и восприятия человека. Значение ощущений и восприятия.</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8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uppressAutoHyphens/>
              <w:spacing w:after="0" w:line="240" w:lineRule="auto"/>
              <w:contextualSpacing/>
              <w:jc w:val="both"/>
              <w:rPr>
                <w:rFonts w:ascii="Times New Roman" w:hAnsi="Times New Roman"/>
                <w:b/>
              </w:rPr>
            </w:pPr>
            <w:r w:rsidRPr="00CE1C00">
              <w:rPr>
                <w:rFonts w:ascii="Times New Roman" w:hAnsi="Times New Roman"/>
                <w:b/>
              </w:rPr>
              <w:t xml:space="preserve">Практическое задание № 1 </w:t>
            </w:r>
            <w:r w:rsidRPr="00907FCB">
              <w:rPr>
                <w:rFonts w:ascii="Times New Roman" w:hAnsi="Times New Roman"/>
              </w:rPr>
              <w:t>«Исследование индивидуальных особенностей ощущений и восприятия человека для правильной организации психологического контакта с клиентами (потребителями услуг)»</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91415D" w:rsidRDefault="001E13C6" w:rsidP="00A23016">
            <w:pPr>
              <w:suppressAutoHyphens/>
              <w:spacing w:after="0" w:line="240" w:lineRule="auto"/>
              <w:contextualSpacing/>
              <w:jc w:val="both"/>
              <w:rPr>
                <w:rFonts w:ascii="Times New Roman" w:hAnsi="Times New Roman"/>
              </w:rPr>
            </w:pPr>
            <w:r w:rsidRPr="00CE1C00">
              <w:rPr>
                <w:rFonts w:ascii="Times New Roman" w:hAnsi="Times New Roman"/>
              </w:rPr>
              <w:t>Внимание как психологический феномен. Сущность и определение внимания. Функции. Физиологические основы. Виды внимания. Характеристики (свойства) внимания. Внимательность. Развитие и воспитание внимания.</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Pr="0091415D"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8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F43C76" w:rsidRDefault="001E13C6" w:rsidP="00A23016">
            <w:pPr>
              <w:spacing w:after="0" w:line="240" w:lineRule="auto"/>
              <w:contextualSpacing/>
              <w:jc w:val="both"/>
              <w:rPr>
                <w:rFonts w:ascii="Times New Roman" w:hAnsi="Times New Roman"/>
                <w:b/>
              </w:rPr>
            </w:pPr>
            <w:r w:rsidRPr="00CE1C00">
              <w:rPr>
                <w:rFonts w:ascii="Times New Roman" w:hAnsi="Times New Roman"/>
                <w:b/>
              </w:rPr>
              <w:t xml:space="preserve">Практическое задание № 2 </w:t>
            </w:r>
            <w:r w:rsidRPr="00907FCB">
              <w:rPr>
                <w:rFonts w:ascii="Times New Roman" w:hAnsi="Times New Roman"/>
              </w:rPr>
              <w:t>«Исследование индивидуальных и возрастных особенностей внимания человека для правильного объяснения сущности психических процессов и их изменений у инвалидов и лиц пожилого возраста»</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b/>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F43C76" w:rsidRDefault="001E13C6" w:rsidP="00A23016">
            <w:pPr>
              <w:spacing w:after="0" w:line="240" w:lineRule="auto"/>
              <w:contextualSpacing/>
              <w:jc w:val="both"/>
              <w:rPr>
                <w:rFonts w:ascii="Times New Roman" w:hAnsi="Times New Roman"/>
              </w:rPr>
            </w:pPr>
            <w:r w:rsidRPr="00CE1C00">
              <w:rPr>
                <w:rFonts w:ascii="Times New Roman" w:hAnsi="Times New Roman"/>
              </w:rPr>
              <w:t>Память как психический процесс. Общее понятие и определение. Образы памяти (представления). Классификация. Психофизиологические основы памяти. Ассоциации. Виды памяти (двигательная, эмоциональная, образная, мыслительная). Уровни памяти (непроизвольная, произвольная). Формы памяти (мгновенная, кратковременная, промежуточная, долговременная, оперативная). Процессы памяти (запоминание, хранение, забывание, воспроизведение). Нарушения памяти.</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pacing w:after="0" w:line="240" w:lineRule="auto"/>
              <w:contextualSpacing/>
              <w:jc w:val="both"/>
              <w:rPr>
                <w:rFonts w:ascii="Times New Roman" w:hAnsi="Times New Roman"/>
                <w:b/>
              </w:rPr>
            </w:pPr>
            <w:r w:rsidRPr="00CE1C00">
              <w:rPr>
                <w:rFonts w:ascii="Times New Roman" w:hAnsi="Times New Roman"/>
                <w:b/>
              </w:rPr>
              <w:t xml:space="preserve">Практическое задание № 3 </w:t>
            </w:r>
            <w:r w:rsidRPr="00907FCB">
              <w:rPr>
                <w:rFonts w:ascii="Times New Roman" w:hAnsi="Times New Roman"/>
              </w:rPr>
              <w:t>«Исследование индивидуальных особенностей памяти  для правильного объяснения сущности психических процессов и их изменений у инвалидов и лиц пожилого возраста»</w:t>
            </w:r>
          </w:p>
        </w:tc>
        <w:tc>
          <w:tcPr>
            <w:tcW w:w="712" w:type="pct"/>
            <w:vAlign w:val="center"/>
          </w:tcPr>
          <w:p w:rsidR="001E13C6" w:rsidRPr="00F43C7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pacing w:after="0" w:line="240" w:lineRule="auto"/>
              <w:contextualSpacing/>
              <w:jc w:val="both"/>
              <w:rPr>
                <w:rFonts w:ascii="Times New Roman" w:hAnsi="Times New Roman"/>
              </w:rPr>
            </w:pPr>
            <w:r w:rsidRPr="00CE1C00">
              <w:rPr>
                <w:rFonts w:ascii="Times New Roman" w:hAnsi="Times New Roman"/>
              </w:rPr>
              <w:t>Мышление как уникальный познавательный психический процесс. Мышление как процесс (фазы и операции). Классификация мышления (предметное, образное, понятийное; практическое, теоретическое; дискурсивное, интуитивное). Развитие мышления.  Индивидуальные особенности мышления. Мышление и речь. Развитие речи (в онтогенезе). Речевые свойства личности.</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Pr="008B72F6" w:rsidRDefault="001E13C6" w:rsidP="00A23016">
            <w:pPr>
              <w:spacing w:after="0" w:line="240" w:lineRule="auto"/>
              <w:contextualSpacing/>
              <w:jc w:val="center"/>
              <w:rPr>
                <w:rFonts w:ascii="Times New Roman" w:hAnsi="Times New Roman"/>
                <w:b/>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contextualSpacing/>
              <w:jc w:val="both"/>
              <w:rPr>
                <w:rFonts w:ascii="Times New Roman" w:hAnsi="Times New Roman"/>
                <w:b/>
              </w:rPr>
            </w:pPr>
            <w:r w:rsidRPr="00CE1C00">
              <w:rPr>
                <w:rFonts w:ascii="Times New Roman" w:hAnsi="Times New Roman"/>
                <w:b/>
              </w:rPr>
              <w:t xml:space="preserve">Практическое задание № 4 </w:t>
            </w:r>
            <w:r w:rsidRPr="00907FCB">
              <w:rPr>
                <w:rFonts w:ascii="Times New Roman" w:hAnsi="Times New Roman"/>
              </w:rPr>
              <w:t>«Правильная организация психологического контакта с клиентами (потребителями услуг)»</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sidRPr="00CE1C00">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CE1C00">
              <w:rPr>
                <w:rFonts w:ascii="Times New Roman" w:hAnsi="Times New Roman"/>
                <w:b/>
                <w:bCs/>
              </w:rPr>
              <w:t>Тема 3. Основы психологии личности и современные представления о личности, ее структуре и возрастных изменениях</w:t>
            </w:r>
          </w:p>
        </w:tc>
        <w:tc>
          <w:tcPr>
            <w:tcW w:w="2712" w:type="pct"/>
          </w:tcPr>
          <w:p w:rsidR="001E13C6" w:rsidRPr="00CE1C00" w:rsidRDefault="001E13C6" w:rsidP="00A23016">
            <w:pPr>
              <w:spacing w:after="0" w:line="240" w:lineRule="auto"/>
              <w:contextualSpacing/>
              <w:jc w:val="both"/>
              <w:rPr>
                <w:rFonts w:ascii="Times New Roman" w:hAnsi="Times New Roman"/>
                <w:b/>
              </w:rPr>
            </w:pPr>
            <w:r>
              <w:rPr>
                <w:rFonts w:ascii="Times New Roman" w:hAnsi="Times New Roman"/>
                <w:b/>
              </w:rPr>
              <w:t>Содержание</w:t>
            </w:r>
          </w:p>
        </w:tc>
        <w:tc>
          <w:tcPr>
            <w:tcW w:w="712" w:type="pct"/>
            <w:vAlign w:val="center"/>
          </w:tcPr>
          <w:p w:rsidR="001E13C6" w:rsidRPr="00A30B42" w:rsidRDefault="001E13C6" w:rsidP="00A23016">
            <w:pPr>
              <w:spacing w:after="0" w:line="240" w:lineRule="auto"/>
              <w:contextualSpacing/>
              <w:jc w:val="center"/>
              <w:rPr>
                <w:rFonts w:ascii="Times New Roman" w:hAnsi="Times New Roman"/>
                <w:b/>
              </w:rPr>
            </w:pPr>
            <w:r w:rsidRPr="00A30B42">
              <w:rPr>
                <w:rFonts w:ascii="Times New Roman" w:hAnsi="Times New Roman"/>
                <w:b/>
              </w:rPr>
              <w:t>18</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jc w:val="both"/>
              <w:rPr>
                <w:rFonts w:ascii="Times New Roman" w:hAnsi="Times New Roman"/>
                <w:color w:val="000000"/>
              </w:rPr>
            </w:pPr>
            <w:r w:rsidRPr="00CE1C00">
              <w:rPr>
                <w:rFonts w:ascii="Times New Roman" w:hAnsi="Times New Roman"/>
                <w:color w:val="000000"/>
              </w:rPr>
              <w:t xml:space="preserve">Человек как индивид, личность и индивидуальность. </w:t>
            </w:r>
            <w:r w:rsidRPr="00CE1C00">
              <w:rPr>
                <w:rFonts w:ascii="Times New Roman" w:hAnsi="Times New Roman"/>
                <w:bCs/>
              </w:rPr>
              <w:t xml:space="preserve">Понятие личности в психологии. </w:t>
            </w:r>
            <w:r w:rsidRPr="00CE1C00">
              <w:rPr>
                <w:rFonts w:ascii="Times New Roman" w:hAnsi="Times New Roman"/>
              </w:rPr>
              <w:t>Свойства, структура личности. Ценностные ориентации личности.</w:t>
            </w:r>
            <w:r w:rsidRPr="00CE1C00">
              <w:rPr>
                <w:rFonts w:ascii="Times New Roman" w:hAnsi="Times New Roman"/>
                <w:color w:val="000000"/>
              </w:rPr>
              <w:t xml:space="preserve"> Общественные отношения. Индивид, субъект, личность, индивидуальность. Язык, общение, поведение.</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Pr>
                <w:rFonts w:ascii="Times New Roman" w:hAnsi="Times New Roman"/>
              </w:rPr>
              <w:t>4</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pacing w:after="0" w:line="240" w:lineRule="auto"/>
              <w:jc w:val="both"/>
              <w:rPr>
                <w:rFonts w:ascii="Times New Roman" w:hAnsi="Times New Roman"/>
                <w:i/>
              </w:rPr>
            </w:pPr>
            <w:r w:rsidRPr="00CE1C00">
              <w:rPr>
                <w:rFonts w:ascii="Times New Roman" w:hAnsi="Times New Roman"/>
                <w:i/>
              </w:rPr>
              <w:t xml:space="preserve">Самостоятельная работа № </w:t>
            </w:r>
            <w:r>
              <w:rPr>
                <w:rFonts w:ascii="Times New Roman" w:hAnsi="Times New Roman"/>
                <w:i/>
              </w:rPr>
              <w:t>1</w:t>
            </w:r>
            <w:r w:rsidRPr="00CE1C00">
              <w:rPr>
                <w:rFonts w:ascii="Times New Roman" w:hAnsi="Times New Roman"/>
                <w:i/>
              </w:rPr>
              <w:t xml:space="preserve"> «Современные представления о личности человека»</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CE1C00">
              <w:rPr>
                <w:rFonts w:ascii="Times New Roman" w:hAnsi="Times New Roman"/>
              </w:rPr>
              <w:t>Понятие о темпераменте. Основные виды темпераментов. Проблемы изменчивости темперамента. Темперамент и индивидуальный стиль деятельности.</w:t>
            </w:r>
          </w:p>
        </w:tc>
        <w:tc>
          <w:tcPr>
            <w:tcW w:w="712" w:type="pct"/>
            <w:vAlign w:val="center"/>
          </w:tcPr>
          <w:p w:rsidR="001E13C6" w:rsidRPr="00CE1C00"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CE1C00">
              <w:rPr>
                <w:rFonts w:ascii="Times New Roman" w:hAnsi="Times New Roman"/>
              </w:rPr>
              <w:t>Общие представления о характере. Свойства характера. Типология характеров. Формирование характера. Личность и характер человека</w:t>
            </w:r>
            <w:r>
              <w:rPr>
                <w:rFonts w:ascii="Times New Roman" w:hAnsi="Times New Roman"/>
              </w:rPr>
              <w:t xml:space="preserve">. Характер и индивидуальность. </w:t>
            </w:r>
            <w:r w:rsidRPr="00CE1C00">
              <w:rPr>
                <w:rFonts w:ascii="Times New Roman" w:hAnsi="Times New Roman"/>
              </w:rPr>
              <w:t xml:space="preserve">Социально-психологическая обусловленность формирования </w:t>
            </w:r>
            <w:r w:rsidRPr="00CE1C00">
              <w:rPr>
                <w:rFonts w:ascii="Times New Roman" w:hAnsi="Times New Roman"/>
              </w:rPr>
              <w:lastRenderedPageBreak/>
              <w:t>характера. (К.Юнг, А. Леонгард, Личко, П.Б.Ганнушкин). Структура характера</w:t>
            </w:r>
            <w:r>
              <w:rPr>
                <w:rFonts w:ascii="Times New Roman" w:hAnsi="Times New Roman"/>
              </w:rPr>
              <w:t xml:space="preserve"> и взаимосвязь черт характера. </w:t>
            </w:r>
            <w:r w:rsidRPr="00CE1C00">
              <w:rPr>
                <w:rFonts w:ascii="Times New Roman" w:hAnsi="Times New Roman"/>
              </w:rPr>
              <w:t>Черты характера и отношения личности. Акцентуации характера.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b/>
              </w:rPr>
            </w:pPr>
            <w:r w:rsidRPr="00CE1C00">
              <w:rPr>
                <w:rFonts w:ascii="Times New Roman" w:hAnsi="Times New Roman"/>
                <w:b/>
              </w:rPr>
              <w:t xml:space="preserve">Практическое задание № 5 </w:t>
            </w:r>
            <w:r w:rsidRPr="00907FCB">
              <w:rPr>
                <w:rFonts w:ascii="Times New Roman" w:hAnsi="Times New Roman"/>
              </w:rPr>
              <w:t>«Исследование  темперамента и характера человека для построения  психологической характеристики личности и организации психологического контакта с клиентами (потребителями услуг)»</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i/>
              </w:rPr>
            </w:pPr>
            <w:r>
              <w:rPr>
                <w:rFonts w:ascii="Times New Roman" w:hAnsi="Times New Roman"/>
                <w:i/>
              </w:rPr>
              <w:t>Самостоятельная работа № 2</w:t>
            </w:r>
            <w:r w:rsidRPr="00CE1C00">
              <w:rPr>
                <w:rFonts w:ascii="Times New Roman" w:hAnsi="Times New Roman"/>
                <w:i/>
              </w:rPr>
              <w:t xml:space="preserve"> «Изменение и особенности характера у инвалидов и лиц пожилого возраста»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CE1C00">
              <w:rPr>
                <w:rFonts w:ascii="Times New Roman" w:hAnsi="Times New Roman"/>
              </w:rPr>
              <w:t>Мотивация. Потребности и мотивы. Мотивационная сфера человека. Общие представления о мотивах. Иерархическое строение мотивационной сферы личности. Классификации мотивов. Направленность личности. Психологические установки личности. Личностный выбор и ответственность.</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CE1C00">
              <w:rPr>
                <w:rFonts w:ascii="Times New Roman" w:hAnsi="Times New Roman"/>
              </w:rPr>
              <w:t>Способности человека. Общее представление о способностях. Индивидуальные различия познавательных способностей познавательных способностей. Способности и деятельность. Проблема измерения способностей. Общие и специальные способности. Творческие (креативные) способности.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A30B42">
        <w:trPr>
          <w:trHeight w:val="274"/>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A33887">
              <w:rPr>
                <w:rFonts w:ascii="Times New Roman" w:hAnsi="Times New Roman"/>
                <w:b/>
                <w:bCs/>
              </w:rPr>
              <w:t>Тема 4 Особенности психологии инвалидов и лиц пожилого возраста</w:t>
            </w: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Содержание</w:t>
            </w:r>
          </w:p>
        </w:tc>
        <w:tc>
          <w:tcPr>
            <w:tcW w:w="712" w:type="pct"/>
            <w:vAlign w:val="center"/>
          </w:tcPr>
          <w:p w:rsidR="001E13C6" w:rsidRPr="00A33887" w:rsidRDefault="001E13C6" w:rsidP="00A23016">
            <w:pPr>
              <w:spacing w:after="0" w:line="240" w:lineRule="auto"/>
              <w:contextualSpacing/>
              <w:jc w:val="center"/>
              <w:rPr>
                <w:rFonts w:ascii="Times New Roman" w:hAnsi="Times New Roman"/>
                <w:b/>
              </w:rPr>
            </w:pPr>
            <w:r w:rsidRPr="00A33887">
              <w:rPr>
                <w:rFonts w:ascii="Times New Roman" w:hAnsi="Times New Roman"/>
                <w:b/>
              </w:rPr>
              <w:t>6</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Особенности изменения психических процессов и свойств у инвалидов</w:t>
            </w:r>
            <w:r>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Особенности изменения личностной сферы у инвалидов.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CE1C00"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Особенности изменения личностной сферы у лиц пожилого возраста.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restart"/>
            <w:vAlign w:val="center"/>
          </w:tcPr>
          <w:p w:rsidR="001E13C6" w:rsidRPr="00F43C76" w:rsidRDefault="001E13C6" w:rsidP="00A23016">
            <w:pPr>
              <w:spacing w:after="0" w:line="240" w:lineRule="auto"/>
              <w:contextualSpacing/>
              <w:jc w:val="both"/>
              <w:rPr>
                <w:rFonts w:ascii="Times New Roman" w:hAnsi="Times New Roman"/>
                <w:b/>
                <w:bCs/>
              </w:rPr>
            </w:pPr>
            <w:r w:rsidRPr="00A33887">
              <w:rPr>
                <w:rFonts w:ascii="Times New Roman" w:hAnsi="Times New Roman"/>
                <w:b/>
                <w:bCs/>
              </w:rPr>
              <w:t xml:space="preserve">Тема 5 Основные правила профессиональной этики и приемы делового общения </w:t>
            </w: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Содержание</w:t>
            </w:r>
          </w:p>
        </w:tc>
        <w:tc>
          <w:tcPr>
            <w:tcW w:w="712" w:type="pct"/>
            <w:vAlign w:val="center"/>
          </w:tcPr>
          <w:p w:rsidR="001E13C6" w:rsidRPr="00A30B42" w:rsidRDefault="001E13C6" w:rsidP="00A23016">
            <w:pPr>
              <w:spacing w:after="0" w:line="240" w:lineRule="auto"/>
              <w:contextualSpacing/>
              <w:jc w:val="center"/>
              <w:rPr>
                <w:rFonts w:ascii="Times New Roman" w:hAnsi="Times New Roman"/>
                <w:b/>
              </w:rPr>
            </w:pPr>
            <w:r w:rsidRPr="00A30B42">
              <w:rPr>
                <w:rFonts w:ascii="Times New Roman" w:hAnsi="Times New Roman"/>
                <w:b/>
              </w:rPr>
              <w:t>26</w:t>
            </w:r>
          </w:p>
        </w:tc>
        <w:tc>
          <w:tcPr>
            <w:tcW w:w="711" w:type="pct"/>
          </w:tcPr>
          <w:p w:rsidR="001E13C6" w:rsidRDefault="001E13C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Основы профессиональной этики юриста. Деонтология юриста. Этические проблемы юристов. Правила и нормы профессиональной деятельности и общения.</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i/>
              </w:rPr>
            </w:pPr>
            <w:r>
              <w:rPr>
                <w:rFonts w:ascii="Times New Roman" w:hAnsi="Times New Roman"/>
                <w:i/>
              </w:rPr>
              <w:t>Самостоятельная работа № 3</w:t>
            </w:r>
            <w:r w:rsidRPr="00A33887">
              <w:rPr>
                <w:rFonts w:ascii="Times New Roman" w:hAnsi="Times New Roman"/>
                <w:i/>
              </w:rPr>
              <w:t xml:space="preserve"> «Кодекс профессиональной этики юриста»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i/>
              </w:rPr>
            </w:pPr>
            <w:r w:rsidRPr="00A33887">
              <w:rPr>
                <w:rFonts w:ascii="Times New Roman" w:hAnsi="Times New Roman"/>
              </w:rPr>
              <w:t>Стороны общения: коммуникативная, интерактивная и перцептивная сторона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 xml:space="preserve">Практическое задание № 6 </w:t>
            </w:r>
            <w:r w:rsidRPr="00907FCB">
              <w:rPr>
                <w:rFonts w:ascii="Times New Roman" w:hAnsi="Times New Roman"/>
              </w:rPr>
              <w:t>«Исследование особенностей профессионального общения юриста для соблюдения этических правил, норм и принципов профессиональной деятельности»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Pr="003B4A9B" w:rsidRDefault="001E13C6" w:rsidP="00A23016">
            <w:pPr>
              <w:spacing w:after="0" w:line="240" w:lineRule="auto"/>
              <w:contextualSpacing/>
              <w:jc w:val="center"/>
              <w:rPr>
                <w:rFonts w:ascii="Times New Roman" w:hAnsi="Times New Roman"/>
              </w:rPr>
            </w:pPr>
            <w:r w:rsidRPr="003B4A9B">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sidRPr="003B4A9B">
              <w:rPr>
                <w:rFonts w:ascii="Times New Roman" w:hAnsi="Times New Roman"/>
              </w:rPr>
              <w:t>ПК 3.1</w:t>
            </w:r>
          </w:p>
        </w:tc>
      </w:tr>
      <w:tr w:rsidR="001E13C6" w:rsidRPr="00F43C76" w:rsidTr="00F85B49">
        <w:trPr>
          <w:trHeight w:val="276"/>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Деловое общение юристов.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Консультирование. Виды, структура, этапы проведения. Психологический контакт с клиентами.</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 xml:space="preserve">Практическое задание № 7 </w:t>
            </w:r>
            <w:r w:rsidRPr="00907FCB">
              <w:rPr>
                <w:rFonts w:ascii="Times New Roman" w:hAnsi="Times New Roman"/>
              </w:rPr>
              <w:t>«Анализ организации консультирования клиента (потребителя услуг) в логике следования этическим правилам, нормам и принципам профессиональной деятельности юриста»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Этикет для юристов. Основные требования этикета. Современный деловой этикет.</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b/>
              </w:rPr>
            </w:pPr>
            <w:r w:rsidRPr="00A33887">
              <w:rPr>
                <w:rFonts w:ascii="Times New Roman" w:hAnsi="Times New Roman"/>
                <w:b/>
              </w:rPr>
              <w:t xml:space="preserve">Практическое задание № 8 </w:t>
            </w:r>
            <w:r w:rsidRPr="00907FCB">
              <w:rPr>
                <w:rFonts w:ascii="Times New Roman" w:hAnsi="Times New Roman"/>
              </w:rPr>
              <w:t>«Анализ основных требований современного этикета юриста в России и в зарубежье на соответствие и следование этическим правилам, нормам и принципам профессиональной деятельности юриста»</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i/>
              </w:rPr>
            </w:pPr>
            <w:r w:rsidRPr="00A33887">
              <w:rPr>
                <w:rFonts w:ascii="Times New Roman" w:hAnsi="Times New Roman"/>
                <w:i/>
              </w:rPr>
              <w:t xml:space="preserve">Самостоятельная </w:t>
            </w:r>
            <w:r>
              <w:rPr>
                <w:rFonts w:ascii="Times New Roman" w:hAnsi="Times New Roman"/>
                <w:i/>
              </w:rPr>
              <w:t>работа № 4</w:t>
            </w:r>
            <w:r w:rsidRPr="00A33887">
              <w:rPr>
                <w:rFonts w:ascii="Times New Roman" w:hAnsi="Times New Roman"/>
                <w:i/>
              </w:rPr>
              <w:t xml:space="preserve"> «Современный деловой этикет юриста за рубежом»</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rPr>
            </w:pPr>
            <w:r w:rsidRPr="00A33887">
              <w:rPr>
                <w:rFonts w:ascii="Times New Roman" w:hAnsi="Times New Roman"/>
              </w:rPr>
              <w:t>Конфликты в группах, их профилактика и разрешение. Понятие конфликта. Структура конфликта. Динамика конфликта. Виды конфликтов.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1E13C6" w:rsidP="00A23016">
            <w:pPr>
              <w:shd w:val="clear" w:color="auto" w:fill="FFFFFF"/>
              <w:spacing w:after="0" w:line="240" w:lineRule="auto"/>
              <w:ind w:right="25"/>
              <w:jc w:val="both"/>
              <w:rPr>
                <w:rFonts w:ascii="Times New Roman" w:hAnsi="Times New Roman"/>
                <w:i/>
              </w:rPr>
            </w:pPr>
            <w:r>
              <w:rPr>
                <w:rFonts w:ascii="Times New Roman" w:hAnsi="Times New Roman"/>
                <w:i/>
              </w:rPr>
              <w:t>Самостоятельная работа № 5</w:t>
            </w:r>
            <w:r w:rsidRPr="00A33887">
              <w:rPr>
                <w:rFonts w:ascii="Times New Roman" w:hAnsi="Times New Roman"/>
                <w:i/>
              </w:rPr>
              <w:t xml:space="preserve"> Конфликты в профессиональной деятельности юриста. Виды, структура, этапы. Стратегии разрешения конфликтов.</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jc w:val="center"/>
              <w:rPr>
                <w:rFonts w:ascii="Times New Roman" w:hAnsi="Times New Roman"/>
              </w:rPr>
            </w:pPr>
            <w:r>
              <w:rPr>
                <w:rFonts w:ascii="Times New Roman" w:hAnsi="Times New Roman"/>
              </w:rPr>
              <w:t>ОК 01-ОК 03</w:t>
            </w:r>
          </w:p>
          <w:p w:rsidR="001E13C6" w:rsidRDefault="001E13C6" w:rsidP="00A23016">
            <w:pPr>
              <w:spacing w:after="0" w:line="240" w:lineRule="auto"/>
              <w:jc w:val="center"/>
              <w:rPr>
                <w:rFonts w:ascii="Times New Roman" w:hAnsi="Times New Roman"/>
              </w:rPr>
            </w:pPr>
            <w:r>
              <w:rPr>
                <w:rFonts w:ascii="Times New Roman" w:hAnsi="Times New Roman"/>
              </w:rPr>
              <w:t>ОК 05-ОК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Pr="00A33887" w:rsidRDefault="009D2DCC" w:rsidP="00A23016">
            <w:pPr>
              <w:shd w:val="clear" w:color="auto" w:fill="FFFFFF"/>
              <w:spacing w:after="0" w:line="240" w:lineRule="auto"/>
              <w:ind w:right="25"/>
              <w:jc w:val="both"/>
              <w:rPr>
                <w:rFonts w:ascii="Times New Roman" w:hAnsi="Times New Roman"/>
                <w:b/>
              </w:rPr>
            </w:pPr>
            <w:r>
              <w:rPr>
                <w:rFonts w:ascii="Times New Roman" w:hAnsi="Times New Roman"/>
                <w:b/>
              </w:rPr>
              <w:t>Дифференцированный зачет</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2</w:t>
            </w:r>
          </w:p>
        </w:tc>
        <w:tc>
          <w:tcPr>
            <w:tcW w:w="711" w:type="pct"/>
          </w:tcPr>
          <w:p w:rsidR="001E13C6" w:rsidRDefault="001E13C6" w:rsidP="00A23016">
            <w:pPr>
              <w:spacing w:after="0" w:line="240" w:lineRule="auto"/>
              <w:contextualSpacing/>
              <w:jc w:val="center"/>
              <w:rPr>
                <w:rFonts w:ascii="Times New Roman" w:hAnsi="Times New Roman"/>
              </w:rPr>
            </w:pPr>
            <w:r>
              <w:rPr>
                <w:rFonts w:ascii="Times New Roman" w:hAnsi="Times New Roman"/>
              </w:rPr>
              <w:t>ОК 01- ОК 06</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w:t>
            </w:r>
          </w:p>
        </w:tc>
      </w:tr>
      <w:tr w:rsidR="00214616" w:rsidRPr="00F43C76" w:rsidTr="000737AF">
        <w:trPr>
          <w:trHeight w:val="405"/>
        </w:trPr>
        <w:tc>
          <w:tcPr>
            <w:tcW w:w="3577" w:type="pct"/>
            <w:gridSpan w:val="2"/>
            <w:vAlign w:val="center"/>
          </w:tcPr>
          <w:p w:rsidR="00214616" w:rsidRPr="00A33887" w:rsidRDefault="00F85B49" w:rsidP="00A23016">
            <w:pPr>
              <w:shd w:val="clear" w:color="auto" w:fill="FFFFFF"/>
              <w:spacing w:after="0" w:line="240" w:lineRule="auto"/>
              <w:ind w:right="25"/>
              <w:jc w:val="center"/>
              <w:rPr>
                <w:rFonts w:ascii="Times New Roman" w:hAnsi="Times New Roman"/>
                <w:b/>
              </w:rPr>
            </w:pPr>
            <w:r>
              <w:rPr>
                <w:rFonts w:ascii="Times New Roman" w:hAnsi="Times New Roman"/>
                <w:b/>
              </w:rPr>
              <w:t xml:space="preserve">                                    </w:t>
            </w:r>
            <w:r w:rsidR="00214616">
              <w:rPr>
                <w:rFonts w:ascii="Times New Roman" w:hAnsi="Times New Roman"/>
                <w:b/>
              </w:rPr>
              <w:t>Учебная практика ПМ.03</w:t>
            </w:r>
          </w:p>
        </w:tc>
        <w:tc>
          <w:tcPr>
            <w:tcW w:w="712" w:type="pct"/>
            <w:vAlign w:val="center"/>
          </w:tcPr>
          <w:p w:rsidR="00214616" w:rsidRPr="0055706E" w:rsidRDefault="00214616" w:rsidP="00A23016">
            <w:pPr>
              <w:spacing w:after="0" w:line="240" w:lineRule="auto"/>
              <w:contextualSpacing/>
              <w:jc w:val="center"/>
              <w:rPr>
                <w:rFonts w:ascii="Times New Roman" w:hAnsi="Times New Roman"/>
                <w:b/>
              </w:rPr>
            </w:pPr>
            <w:r w:rsidRPr="0055706E">
              <w:rPr>
                <w:rFonts w:ascii="Times New Roman" w:hAnsi="Times New Roman"/>
                <w:b/>
              </w:rPr>
              <w:t>36</w:t>
            </w:r>
          </w:p>
        </w:tc>
        <w:tc>
          <w:tcPr>
            <w:tcW w:w="711" w:type="pct"/>
            <w:vMerge w:val="restart"/>
          </w:tcPr>
          <w:p w:rsidR="00214616" w:rsidRDefault="00214616" w:rsidP="00A23016">
            <w:pPr>
              <w:spacing w:after="0" w:line="240" w:lineRule="auto"/>
              <w:contextualSpacing/>
              <w:jc w:val="center"/>
              <w:rPr>
                <w:rFonts w:ascii="Times New Roman" w:hAnsi="Times New Roman"/>
              </w:rPr>
            </w:pPr>
          </w:p>
          <w:p w:rsidR="00214616" w:rsidRDefault="00214616" w:rsidP="00A23016">
            <w:pPr>
              <w:spacing w:after="0" w:line="240" w:lineRule="auto"/>
              <w:contextualSpacing/>
              <w:jc w:val="center"/>
              <w:rPr>
                <w:rFonts w:ascii="Times New Roman" w:hAnsi="Times New Roman"/>
              </w:rPr>
            </w:pPr>
          </w:p>
          <w:p w:rsidR="00214616" w:rsidRDefault="00214616" w:rsidP="00A23016">
            <w:pPr>
              <w:spacing w:after="0" w:line="240" w:lineRule="auto"/>
              <w:contextualSpacing/>
              <w:jc w:val="center"/>
              <w:rPr>
                <w:rFonts w:ascii="Times New Roman" w:hAnsi="Times New Roman"/>
              </w:rPr>
            </w:pPr>
          </w:p>
          <w:p w:rsidR="00214616" w:rsidRPr="00011580" w:rsidRDefault="0021461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214616" w:rsidRPr="00011580" w:rsidRDefault="00214616" w:rsidP="00A23016">
            <w:pPr>
              <w:spacing w:after="0" w:line="240" w:lineRule="auto"/>
              <w:contextualSpacing/>
              <w:jc w:val="center"/>
              <w:rPr>
                <w:rFonts w:ascii="Times New Roman" w:hAnsi="Times New Roman"/>
              </w:rPr>
            </w:pPr>
            <w:r w:rsidRPr="00011580">
              <w:rPr>
                <w:rFonts w:ascii="Times New Roman" w:hAnsi="Times New Roman"/>
              </w:rPr>
              <w:t>ОК 09</w:t>
            </w:r>
          </w:p>
          <w:p w:rsidR="00214616" w:rsidRDefault="0021461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214616" w:rsidRPr="00F43C76" w:rsidTr="0061001D">
        <w:trPr>
          <w:trHeight w:val="405"/>
        </w:trPr>
        <w:tc>
          <w:tcPr>
            <w:tcW w:w="865" w:type="pct"/>
            <w:vMerge w:val="restart"/>
            <w:vAlign w:val="center"/>
          </w:tcPr>
          <w:p w:rsidR="00214616" w:rsidRPr="00F43C76" w:rsidRDefault="00214616" w:rsidP="00A23016">
            <w:pPr>
              <w:spacing w:after="0" w:line="240" w:lineRule="auto"/>
              <w:contextualSpacing/>
              <w:rPr>
                <w:rFonts w:ascii="Times New Roman" w:hAnsi="Times New Roman"/>
                <w:b/>
                <w:bCs/>
              </w:rPr>
            </w:pPr>
          </w:p>
        </w:tc>
        <w:tc>
          <w:tcPr>
            <w:tcW w:w="2712" w:type="pct"/>
          </w:tcPr>
          <w:p w:rsidR="00214616" w:rsidRDefault="00214616" w:rsidP="00A23016">
            <w:pPr>
              <w:spacing w:after="0" w:line="240" w:lineRule="auto"/>
              <w:jc w:val="both"/>
              <w:rPr>
                <w:rFonts w:ascii="Times New Roman" w:hAnsi="Times New Roman"/>
                <w:b/>
              </w:rPr>
            </w:pPr>
            <w:r>
              <w:rPr>
                <w:rFonts w:ascii="Times New Roman" w:hAnsi="Times New Roman"/>
                <w:b/>
              </w:rPr>
              <w:t>Тема 1</w:t>
            </w:r>
            <w:r w:rsidRPr="00F0487D">
              <w:rPr>
                <w:rFonts w:ascii="Times New Roman" w:hAnsi="Times New Roman"/>
                <w:b/>
              </w:rPr>
              <w:t xml:space="preserve"> </w:t>
            </w:r>
            <w:r>
              <w:rPr>
                <w:rFonts w:ascii="Times New Roman" w:hAnsi="Times New Roman"/>
                <w:b/>
              </w:rPr>
              <w:t>Пособия и социальные выплаты в системе социального обеспечения</w:t>
            </w:r>
          </w:p>
          <w:p w:rsidR="00214616" w:rsidRPr="00F0487D" w:rsidRDefault="00214616" w:rsidP="00A23016">
            <w:pPr>
              <w:spacing w:after="0" w:line="240" w:lineRule="auto"/>
              <w:jc w:val="both"/>
              <w:rPr>
                <w:rFonts w:ascii="Times New Roman" w:hAnsi="Times New Roman"/>
                <w:b/>
              </w:rPr>
            </w:pPr>
            <w:r>
              <w:rPr>
                <w:rFonts w:ascii="Times New Roman" w:hAnsi="Times New Roman"/>
                <w:b/>
              </w:rPr>
              <w:t>Вид работ:</w:t>
            </w:r>
          </w:p>
          <w:p w:rsidR="00214616" w:rsidRPr="00023509" w:rsidRDefault="00214616" w:rsidP="00A23016">
            <w:pPr>
              <w:spacing w:after="0" w:line="240" w:lineRule="auto"/>
              <w:ind w:hanging="34"/>
              <w:jc w:val="both"/>
              <w:rPr>
                <w:rFonts w:ascii="Times New Roman" w:eastAsia="Calibri" w:hAnsi="Times New Roman"/>
                <w:bCs/>
              </w:rPr>
            </w:pPr>
            <w:r w:rsidRPr="00023509">
              <w:rPr>
                <w:rFonts w:ascii="Times New Roman" w:eastAsia="Calibri" w:hAnsi="Times New Roman"/>
                <w:bCs/>
              </w:rPr>
              <w:t>1.</w:t>
            </w:r>
            <w:r w:rsidRPr="00023509">
              <w:rPr>
                <w:rFonts w:ascii="Times New Roman" w:eastAsia="Calibri" w:hAnsi="Times New Roman"/>
                <w:bCs/>
              </w:rPr>
              <w:tab/>
              <w:t>Анализ и применение действующего законодательства в области назначения пособий и социальных выплат.</w:t>
            </w:r>
          </w:p>
          <w:p w:rsidR="00214616" w:rsidRPr="00023509" w:rsidRDefault="00214616" w:rsidP="00A23016">
            <w:pPr>
              <w:spacing w:after="0" w:line="240" w:lineRule="auto"/>
              <w:ind w:hanging="34"/>
              <w:jc w:val="both"/>
              <w:rPr>
                <w:rFonts w:ascii="Times New Roman" w:eastAsia="Calibri" w:hAnsi="Times New Roman"/>
                <w:bCs/>
              </w:rPr>
            </w:pPr>
            <w:r w:rsidRPr="00023509">
              <w:rPr>
                <w:rFonts w:ascii="Times New Roman" w:eastAsia="Calibri" w:hAnsi="Times New Roman"/>
                <w:bCs/>
              </w:rPr>
              <w:t>2.</w:t>
            </w:r>
            <w:r w:rsidRPr="00023509">
              <w:rPr>
                <w:rFonts w:ascii="Times New Roman" w:eastAsia="Calibri" w:hAnsi="Times New Roman"/>
                <w:bCs/>
              </w:rPr>
              <w:tab/>
              <w:t>Приобретение навыков работы по формированию документов для установления и выплаты пособий и социальных выплат.</w:t>
            </w:r>
          </w:p>
          <w:p w:rsidR="00214616" w:rsidRDefault="00214616" w:rsidP="00A23016">
            <w:pPr>
              <w:spacing w:after="0" w:line="240" w:lineRule="auto"/>
              <w:jc w:val="both"/>
              <w:rPr>
                <w:rFonts w:ascii="Times New Roman" w:eastAsia="Calibri" w:hAnsi="Times New Roman"/>
                <w:bCs/>
              </w:rPr>
            </w:pPr>
            <w:r w:rsidRPr="00023509">
              <w:rPr>
                <w:rFonts w:ascii="Times New Roman" w:eastAsia="Calibri" w:hAnsi="Times New Roman"/>
                <w:bCs/>
              </w:rPr>
              <w:t xml:space="preserve">3. Решение практических ситуаций </w:t>
            </w:r>
          </w:p>
          <w:p w:rsidR="00214616" w:rsidRPr="00F0487D" w:rsidRDefault="00214616" w:rsidP="00A23016">
            <w:pPr>
              <w:spacing w:after="0" w:line="240" w:lineRule="auto"/>
              <w:jc w:val="both"/>
              <w:rPr>
                <w:rFonts w:ascii="Times New Roman" w:hAnsi="Times New Roman"/>
              </w:rPr>
            </w:pPr>
            <w:r>
              <w:rPr>
                <w:rFonts w:ascii="Times New Roman" w:eastAsia="Calibri" w:hAnsi="Times New Roman"/>
                <w:bCs/>
              </w:rPr>
              <w:t>4. Оформление документов с использованием информационно-коммуникационных технологий.</w:t>
            </w:r>
          </w:p>
        </w:tc>
        <w:tc>
          <w:tcPr>
            <w:tcW w:w="712" w:type="pct"/>
            <w:vAlign w:val="center"/>
          </w:tcPr>
          <w:p w:rsidR="00214616" w:rsidRDefault="00214616" w:rsidP="00A23016">
            <w:pPr>
              <w:spacing w:after="0" w:line="240" w:lineRule="auto"/>
              <w:contextualSpacing/>
              <w:jc w:val="center"/>
              <w:rPr>
                <w:rFonts w:ascii="Times New Roman" w:hAnsi="Times New Roman"/>
              </w:rPr>
            </w:pPr>
            <w:r>
              <w:rPr>
                <w:rFonts w:ascii="Times New Roman" w:hAnsi="Times New Roman"/>
              </w:rPr>
              <w:t>6</w:t>
            </w:r>
          </w:p>
        </w:tc>
        <w:tc>
          <w:tcPr>
            <w:tcW w:w="711" w:type="pct"/>
            <w:vMerge/>
          </w:tcPr>
          <w:p w:rsidR="00214616" w:rsidRDefault="0021461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34"/>
              <w:jc w:val="both"/>
              <w:rPr>
                <w:rFonts w:ascii="Times New Roman" w:hAnsi="Times New Roman"/>
                <w:b/>
              </w:rPr>
            </w:pPr>
            <w:r>
              <w:rPr>
                <w:rFonts w:ascii="Times New Roman" w:hAnsi="Times New Roman"/>
                <w:b/>
              </w:rPr>
              <w:t>Тема 2</w:t>
            </w:r>
            <w:r w:rsidRPr="00F0487D">
              <w:rPr>
                <w:rFonts w:ascii="Times New Roman" w:hAnsi="Times New Roman"/>
                <w:b/>
              </w:rPr>
              <w:t xml:space="preserve"> Страховые пенсии </w:t>
            </w:r>
          </w:p>
          <w:p w:rsidR="001E13C6" w:rsidRPr="00F0487D" w:rsidRDefault="001E13C6" w:rsidP="00A23016">
            <w:pPr>
              <w:spacing w:after="0" w:line="240" w:lineRule="auto"/>
              <w:jc w:val="both"/>
              <w:rPr>
                <w:rFonts w:ascii="Times New Roman" w:hAnsi="Times New Roman"/>
                <w:b/>
              </w:rPr>
            </w:pPr>
            <w:r>
              <w:rPr>
                <w:rFonts w:ascii="Times New Roman" w:hAnsi="Times New Roman"/>
                <w:b/>
              </w:rPr>
              <w:t>Вид работ:</w:t>
            </w:r>
          </w:p>
          <w:p w:rsidR="001E13C6" w:rsidRPr="00023509" w:rsidRDefault="001E13C6" w:rsidP="00A23016">
            <w:pPr>
              <w:spacing w:after="0" w:line="240" w:lineRule="auto"/>
              <w:ind w:hanging="34"/>
              <w:jc w:val="both"/>
              <w:rPr>
                <w:rFonts w:ascii="Times New Roman" w:hAnsi="Times New Roman"/>
              </w:rPr>
            </w:pPr>
            <w:r w:rsidRPr="00023509">
              <w:rPr>
                <w:rFonts w:ascii="Times New Roman" w:hAnsi="Times New Roman"/>
              </w:rPr>
              <w:t>1.</w:t>
            </w:r>
            <w:r w:rsidRPr="00023509">
              <w:rPr>
                <w:rFonts w:ascii="Times New Roman" w:hAnsi="Times New Roman"/>
              </w:rPr>
              <w:tab/>
              <w:t>Анализ и применение действующего законодательства в области назначения страховых пенсий.</w:t>
            </w:r>
          </w:p>
          <w:p w:rsidR="001E13C6" w:rsidRPr="00023509" w:rsidRDefault="001E13C6" w:rsidP="00A23016">
            <w:pPr>
              <w:spacing w:after="0" w:line="240" w:lineRule="auto"/>
              <w:ind w:hanging="34"/>
              <w:jc w:val="both"/>
              <w:rPr>
                <w:rFonts w:ascii="Times New Roman" w:hAnsi="Times New Roman"/>
              </w:rPr>
            </w:pPr>
            <w:r w:rsidRPr="00023509">
              <w:rPr>
                <w:rFonts w:ascii="Times New Roman" w:hAnsi="Times New Roman"/>
              </w:rPr>
              <w:lastRenderedPageBreak/>
              <w:t>2.</w:t>
            </w:r>
            <w:r w:rsidRPr="00023509">
              <w:rPr>
                <w:rFonts w:ascii="Times New Roman" w:hAnsi="Times New Roman"/>
              </w:rPr>
              <w:tab/>
              <w:t>Приобретение навыков работы по формированию документов для установления и выплаты страховых пенсий.</w:t>
            </w:r>
          </w:p>
          <w:p w:rsidR="001E13C6" w:rsidRDefault="001E13C6" w:rsidP="00A23016">
            <w:pPr>
              <w:spacing w:after="0" w:line="240" w:lineRule="auto"/>
              <w:ind w:hanging="34"/>
              <w:jc w:val="both"/>
              <w:rPr>
                <w:rFonts w:ascii="Times New Roman" w:hAnsi="Times New Roman"/>
              </w:rPr>
            </w:pPr>
            <w:r w:rsidRPr="00023509">
              <w:rPr>
                <w:rFonts w:ascii="Times New Roman" w:hAnsi="Times New Roman"/>
              </w:rPr>
              <w:t>3. Решение практических ситуаций</w:t>
            </w:r>
          </w:p>
          <w:p w:rsidR="001E13C6" w:rsidRPr="00F0487D" w:rsidRDefault="001E13C6" w:rsidP="00A23016">
            <w:pPr>
              <w:spacing w:after="0" w:line="240" w:lineRule="auto"/>
              <w:ind w:hanging="34"/>
              <w:jc w:val="both"/>
              <w:rPr>
                <w:rFonts w:ascii="Times New Roman" w:hAnsi="Times New Roman"/>
              </w:rPr>
            </w:pPr>
            <w:r>
              <w:rPr>
                <w:rFonts w:ascii="Times New Roman" w:hAnsi="Times New Roman"/>
              </w:rPr>
              <w:t>4. Оформление документов с</w:t>
            </w:r>
            <w:r w:rsidRPr="00023509">
              <w:rPr>
                <w:rFonts w:ascii="Times New Roman" w:hAnsi="Times New Roman"/>
              </w:rPr>
              <w:t xml:space="preserve"> использованием информационно-коммуникационных технологий</w:t>
            </w:r>
            <w:r>
              <w:rPr>
                <w:rFonts w:ascii="Times New Roman" w:hAnsi="Times New Roman"/>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jc w:val="both"/>
              <w:rPr>
                <w:rFonts w:ascii="Times New Roman" w:hAnsi="Times New Roman"/>
                <w:b/>
              </w:rPr>
            </w:pPr>
            <w:r>
              <w:rPr>
                <w:rFonts w:ascii="Times New Roman" w:hAnsi="Times New Roman"/>
                <w:b/>
              </w:rPr>
              <w:t>Тема 3</w:t>
            </w:r>
            <w:r w:rsidRPr="00F0487D">
              <w:rPr>
                <w:rFonts w:ascii="Times New Roman" w:hAnsi="Times New Roman"/>
                <w:b/>
              </w:rPr>
              <w:t xml:space="preserve"> Пенсии по государственному пенсионному обеспечению </w:t>
            </w:r>
          </w:p>
          <w:p w:rsidR="001E13C6" w:rsidRDefault="001E13C6" w:rsidP="00A23016">
            <w:pPr>
              <w:spacing w:after="0" w:line="240" w:lineRule="auto"/>
              <w:jc w:val="both"/>
              <w:rPr>
                <w:rFonts w:ascii="Times New Roman" w:hAnsi="Times New Roman"/>
                <w:b/>
              </w:rPr>
            </w:pPr>
            <w:r>
              <w:rPr>
                <w:rFonts w:ascii="Times New Roman" w:hAnsi="Times New Roman"/>
                <w:b/>
              </w:rPr>
              <w:t>Вид работ:</w:t>
            </w:r>
          </w:p>
          <w:p w:rsidR="001E13C6" w:rsidRPr="00023509" w:rsidRDefault="001E13C6" w:rsidP="00A23016">
            <w:pPr>
              <w:spacing w:after="0" w:line="240" w:lineRule="auto"/>
              <w:ind w:hanging="34"/>
              <w:jc w:val="both"/>
              <w:rPr>
                <w:rFonts w:ascii="Times New Roman" w:eastAsia="Calibri" w:hAnsi="Times New Roman"/>
                <w:bCs/>
              </w:rPr>
            </w:pPr>
            <w:r>
              <w:rPr>
                <w:rFonts w:ascii="Times New Roman" w:eastAsia="Calibri" w:hAnsi="Times New Roman"/>
                <w:bCs/>
              </w:rPr>
              <w:t xml:space="preserve"> </w:t>
            </w:r>
            <w:r w:rsidRPr="00023509">
              <w:rPr>
                <w:rFonts w:ascii="Times New Roman" w:eastAsia="Calibri" w:hAnsi="Times New Roman"/>
                <w:bCs/>
              </w:rPr>
              <w:t>1.</w:t>
            </w:r>
            <w:r w:rsidRPr="00023509">
              <w:rPr>
                <w:rFonts w:ascii="Times New Roman" w:eastAsia="Calibri" w:hAnsi="Times New Roman"/>
                <w:bCs/>
              </w:rPr>
              <w:tab/>
              <w:t>Анализ и применение действующего законодательства в области назначения пенсий по государственному пенсионному обеспечению.</w:t>
            </w:r>
          </w:p>
          <w:p w:rsidR="001E13C6" w:rsidRPr="00023509" w:rsidRDefault="001E13C6" w:rsidP="00A23016">
            <w:pPr>
              <w:spacing w:after="0" w:line="240" w:lineRule="auto"/>
              <w:ind w:hanging="34"/>
              <w:jc w:val="both"/>
              <w:rPr>
                <w:rFonts w:ascii="Times New Roman" w:eastAsia="Calibri" w:hAnsi="Times New Roman"/>
                <w:bCs/>
              </w:rPr>
            </w:pPr>
            <w:r w:rsidRPr="00023509">
              <w:rPr>
                <w:rFonts w:ascii="Times New Roman" w:eastAsia="Calibri" w:hAnsi="Times New Roman"/>
                <w:bCs/>
              </w:rPr>
              <w:t>2.</w:t>
            </w:r>
            <w:r w:rsidRPr="00023509">
              <w:rPr>
                <w:rFonts w:ascii="Times New Roman" w:eastAsia="Calibri" w:hAnsi="Times New Roman"/>
                <w:bCs/>
              </w:rPr>
              <w:tab/>
              <w:t>Приобретение навыков работы по формированию документов для установления и выплаты пенсий по государственному пенсионному обеспечению.</w:t>
            </w:r>
          </w:p>
          <w:p w:rsidR="001E13C6" w:rsidRDefault="001E13C6" w:rsidP="00A23016">
            <w:pPr>
              <w:spacing w:after="0" w:line="240" w:lineRule="auto"/>
              <w:ind w:hanging="34"/>
              <w:jc w:val="both"/>
              <w:rPr>
                <w:rFonts w:ascii="Times New Roman" w:eastAsia="Calibri" w:hAnsi="Times New Roman"/>
                <w:bCs/>
              </w:rPr>
            </w:pPr>
            <w:r w:rsidRPr="00023509">
              <w:rPr>
                <w:rFonts w:ascii="Times New Roman" w:eastAsia="Calibri" w:hAnsi="Times New Roman"/>
                <w:bCs/>
              </w:rPr>
              <w:t>3. Решение практических ситуаций.</w:t>
            </w:r>
          </w:p>
          <w:p w:rsidR="001E13C6" w:rsidRPr="004C22AC" w:rsidRDefault="001E13C6" w:rsidP="00A23016">
            <w:pPr>
              <w:spacing w:after="0" w:line="240" w:lineRule="auto"/>
              <w:ind w:hanging="34"/>
              <w:jc w:val="both"/>
              <w:rPr>
                <w:rFonts w:ascii="Times New Roman" w:eastAsia="Calibri" w:hAnsi="Times New Roman"/>
                <w:bCs/>
              </w:rPr>
            </w:pPr>
            <w:r>
              <w:rPr>
                <w:rFonts w:ascii="Times New Roman" w:eastAsia="Calibri" w:hAnsi="Times New Roman"/>
                <w:bCs/>
              </w:rPr>
              <w:t>4. Оформление документов с</w:t>
            </w:r>
            <w:r w:rsidRPr="00023509">
              <w:rPr>
                <w:rFonts w:ascii="Times New Roman" w:eastAsia="Calibri" w:hAnsi="Times New Roman"/>
                <w:bCs/>
              </w:rPr>
              <w:t xml:space="preserve"> использованием информационно-коммуникационных технологий</w:t>
            </w:r>
            <w:r>
              <w:rPr>
                <w:rFonts w:ascii="Times New Roman" w:eastAsia="Calibri" w:hAnsi="Times New Roman"/>
                <w:bCs/>
              </w:rPr>
              <w:t>.</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34"/>
              <w:rPr>
                <w:rFonts w:ascii="Times New Roman" w:hAnsi="Times New Roman"/>
                <w:b/>
              </w:rPr>
            </w:pPr>
            <w:r>
              <w:rPr>
                <w:rFonts w:ascii="Times New Roman" w:hAnsi="Times New Roman"/>
                <w:b/>
              </w:rPr>
              <w:t xml:space="preserve">Тема 4 </w:t>
            </w:r>
            <w:r w:rsidRPr="00F0487D">
              <w:rPr>
                <w:rFonts w:ascii="Times New Roman" w:hAnsi="Times New Roman"/>
                <w:b/>
              </w:rPr>
              <w:t>Социальная работа с лицами пожилого возраста и инвалидами</w:t>
            </w:r>
          </w:p>
          <w:p w:rsidR="001E13C6" w:rsidRDefault="001E13C6" w:rsidP="00A23016">
            <w:pPr>
              <w:spacing w:after="0" w:line="240" w:lineRule="auto"/>
              <w:ind w:left="34" w:hanging="34"/>
              <w:rPr>
                <w:rFonts w:ascii="Times New Roman" w:hAnsi="Times New Roman"/>
                <w:b/>
              </w:rPr>
            </w:pPr>
            <w:r>
              <w:rPr>
                <w:rFonts w:ascii="Times New Roman" w:hAnsi="Times New Roman"/>
                <w:b/>
              </w:rPr>
              <w:t>Вид</w:t>
            </w:r>
            <w:r w:rsidRPr="0055706E">
              <w:rPr>
                <w:rFonts w:ascii="Times New Roman" w:hAnsi="Times New Roman"/>
                <w:b/>
              </w:rPr>
              <w:t xml:space="preserve"> работ:</w:t>
            </w:r>
          </w:p>
          <w:p w:rsidR="001E13C6" w:rsidRPr="00023509" w:rsidRDefault="001E13C6" w:rsidP="00A23016">
            <w:pPr>
              <w:spacing w:after="0" w:line="240" w:lineRule="auto"/>
              <w:jc w:val="both"/>
              <w:rPr>
                <w:rFonts w:ascii="Times New Roman" w:hAnsi="Times New Roman"/>
              </w:rPr>
            </w:pPr>
            <w:r w:rsidRPr="00023509">
              <w:rPr>
                <w:rFonts w:ascii="Times New Roman" w:hAnsi="Times New Roman"/>
              </w:rPr>
              <w:t>1.</w:t>
            </w:r>
            <w:r w:rsidRPr="00023509">
              <w:rPr>
                <w:rFonts w:ascii="Times New Roman" w:hAnsi="Times New Roman"/>
              </w:rPr>
              <w:tab/>
              <w:t>Анализ и применение действующего законодательства в области социальной защиты лиц пожилого возраста и инвалидов.</w:t>
            </w:r>
          </w:p>
          <w:p w:rsidR="001E13C6" w:rsidRPr="00023509" w:rsidRDefault="001E13C6" w:rsidP="00A23016">
            <w:pPr>
              <w:spacing w:after="0" w:line="240" w:lineRule="auto"/>
              <w:jc w:val="both"/>
              <w:rPr>
                <w:rFonts w:ascii="Times New Roman" w:hAnsi="Times New Roman"/>
              </w:rPr>
            </w:pPr>
            <w:r w:rsidRPr="00023509">
              <w:rPr>
                <w:rFonts w:ascii="Times New Roman" w:hAnsi="Times New Roman"/>
              </w:rPr>
              <w:t>2. Систематизация нормативно-правовых актов федерального, регионального и муниципального уровня, локальных нормативных актов.</w:t>
            </w:r>
          </w:p>
          <w:p w:rsidR="001E13C6" w:rsidRDefault="001E13C6" w:rsidP="00A23016">
            <w:pPr>
              <w:spacing w:after="0" w:line="240" w:lineRule="auto"/>
              <w:jc w:val="both"/>
              <w:rPr>
                <w:rFonts w:ascii="Times New Roman" w:hAnsi="Times New Roman"/>
              </w:rPr>
            </w:pPr>
            <w:r w:rsidRPr="00023509">
              <w:rPr>
                <w:rFonts w:ascii="Times New Roman" w:hAnsi="Times New Roman"/>
              </w:rPr>
              <w:t>3. Решение практических ситуаций.</w:t>
            </w:r>
          </w:p>
          <w:p w:rsidR="001E13C6" w:rsidRPr="00023509" w:rsidRDefault="001E13C6" w:rsidP="00A23016">
            <w:pPr>
              <w:spacing w:after="0" w:line="240" w:lineRule="auto"/>
              <w:jc w:val="both"/>
              <w:rPr>
                <w:rFonts w:ascii="Times New Roman" w:hAnsi="Times New Roman"/>
              </w:rPr>
            </w:pPr>
            <w:r w:rsidRPr="00244630">
              <w:rPr>
                <w:rFonts w:ascii="Times New Roman" w:hAnsi="Times New Roman"/>
              </w:rPr>
              <w:t>4. Оформление документов с использованием информационно-коммуникационных технологий.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 xml:space="preserve">Тема 5 </w:t>
            </w:r>
            <w:r w:rsidRPr="00F0487D">
              <w:rPr>
                <w:rFonts w:ascii="Times New Roman" w:hAnsi="Times New Roman"/>
                <w:b/>
              </w:rPr>
              <w:t>Социальная работа с семьей и детьми</w:t>
            </w:r>
          </w:p>
          <w:p w:rsidR="001E13C6"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55706E">
              <w:rPr>
                <w:rFonts w:ascii="Times New Roman" w:hAnsi="Times New Roman"/>
                <w:b/>
              </w:rPr>
              <w:t xml:space="preserve"> работ:</w:t>
            </w:r>
          </w:p>
          <w:p w:rsidR="001E13C6" w:rsidRPr="00023509" w:rsidRDefault="001E13C6" w:rsidP="00A23016">
            <w:pPr>
              <w:spacing w:after="0" w:line="240" w:lineRule="auto"/>
              <w:ind w:left="34" w:hanging="65"/>
              <w:jc w:val="both"/>
              <w:rPr>
                <w:rFonts w:ascii="Times New Roman" w:hAnsi="Times New Roman"/>
              </w:rPr>
            </w:pPr>
            <w:r w:rsidRPr="00023509">
              <w:rPr>
                <w:rFonts w:ascii="Times New Roman" w:hAnsi="Times New Roman"/>
              </w:rPr>
              <w:t>1.</w:t>
            </w:r>
            <w:r w:rsidRPr="00023509">
              <w:rPr>
                <w:rFonts w:ascii="Times New Roman" w:hAnsi="Times New Roman"/>
              </w:rPr>
              <w:tab/>
              <w:t>Анализ и применение действующего законодательства в области социальной защиты семей и детей.</w:t>
            </w:r>
          </w:p>
          <w:p w:rsidR="001E13C6" w:rsidRPr="00023509" w:rsidRDefault="001E13C6" w:rsidP="00A23016">
            <w:pPr>
              <w:spacing w:after="0" w:line="240" w:lineRule="auto"/>
              <w:ind w:left="34" w:hanging="65"/>
              <w:jc w:val="both"/>
              <w:rPr>
                <w:rFonts w:ascii="Times New Roman" w:hAnsi="Times New Roman"/>
              </w:rPr>
            </w:pPr>
            <w:r w:rsidRPr="00023509">
              <w:rPr>
                <w:rFonts w:ascii="Times New Roman" w:hAnsi="Times New Roman"/>
              </w:rPr>
              <w:t>2. Систематизация нормативно-правовых актов федерального, регионального и муниципального уровня, локальных нормативных актов.</w:t>
            </w:r>
          </w:p>
          <w:p w:rsidR="001E13C6" w:rsidRDefault="001E13C6" w:rsidP="00A23016">
            <w:pPr>
              <w:spacing w:after="0" w:line="240" w:lineRule="auto"/>
              <w:ind w:left="34" w:hanging="65"/>
              <w:jc w:val="both"/>
              <w:rPr>
                <w:rFonts w:ascii="Times New Roman" w:hAnsi="Times New Roman"/>
              </w:rPr>
            </w:pPr>
            <w:r w:rsidRPr="00023509">
              <w:rPr>
                <w:rFonts w:ascii="Times New Roman" w:hAnsi="Times New Roman"/>
              </w:rPr>
              <w:t>3. Решение практических ситуаций.</w:t>
            </w:r>
          </w:p>
          <w:p w:rsidR="001E13C6" w:rsidRPr="00244630" w:rsidRDefault="001E13C6" w:rsidP="00A23016">
            <w:pPr>
              <w:spacing w:after="0" w:line="240" w:lineRule="auto"/>
              <w:ind w:left="34" w:hanging="65"/>
              <w:jc w:val="both"/>
              <w:rPr>
                <w:rFonts w:ascii="Times New Roman" w:hAnsi="Times New Roman"/>
              </w:rPr>
            </w:pPr>
            <w:r w:rsidRPr="00244630">
              <w:rPr>
                <w:rFonts w:ascii="Times New Roman" w:hAnsi="Times New Roman"/>
              </w:rPr>
              <w:t>4. Оформление документов с использованием информационно-коммуникационных технологий.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Тема 6 Социальная работа</w:t>
            </w:r>
            <w:r w:rsidRPr="0055706E">
              <w:rPr>
                <w:rFonts w:ascii="Times New Roman" w:hAnsi="Times New Roman"/>
                <w:b/>
              </w:rPr>
              <w:t xml:space="preserve"> с лицами из групп риска</w:t>
            </w:r>
          </w:p>
          <w:p w:rsidR="001E13C6"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55706E">
              <w:rPr>
                <w:rFonts w:ascii="Times New Roman" w:hAnsi="Times New Roman"/>
                <w:b/>
              </w:rPr>
              <w:t xml:space="preserve"> работ:</w:t>
            </w:r>
          </w:p>
          <w:p w:rsidR="001E13C6" w:rsidRPr="00023509" w:rsidRDefault="001E13C6" w:rsidP="00A23016">
            <w:pPr>
              <w:spacing w:after="0" w:line="240" w:lineRule="auto"/>
              <w:ind w:left="-31" w:hanging="34"/>
              <w:jc w:val="both"/>
              <w:rPr>
                <w:rFonts w:ascii="Times New Roman" w:hAnsi="Times New Roman"/>
              </w:rPr>
            </w:pPr>
            <w:r w:rsidRPr="00023509">
              <w:rPr>
                <w:rFonts w:ascii="Times New Roman" w:hAnsi="Times New Roman"/>
              </w:rPr>
              <w:t>1.</w:t>
            </w:r>
            <w:r w:rsidRPr="00023509">
              <w:rPr>
                <w:rFonts w:ascii="Times New Roman" w:hAnsi="Times New Roman"/>
              </w:rPr>
              <w:tab/>
              <w:t>Анализ и применение действующего законодательства в области социальной защиты лиц групп риска.</w:t>
            </w:r>
          </w:p>
          <w:p w:rsidR="001E13C6" w:rsidRPr="00023509" w:rsidRDefault="001E13C6" w:rsidP="00A23016">
            <w:pPr>
              <w:spacing w:after="0" w:line="240" w:lineRule="auto"/>
              <w:ind w:left="-31" w:hanging="34"/>
              <w:jc w:val="both"/>
              <w:rPr>
                <w:rFonts w:ascii="Times New Roman" w:hAnsi="Times New Roman"/>
              </w:rPr>
            </w:pPr>
            <w:r w:rsidRPr="00023509">
              <w:rPr>
                <w:rFonts w:ascii="Times New Roman" w:hAnsi="Times New Roman"/>
              </w:rPr>
              <w:t xml:space="preserve">2. Систематизация нормативно-правовых актов федерального, регионального и </w:t>
            </w:r>
            <w:r w:rsidRPr="00023509">
              <w:rPr>
                <w:rFonts w:ascii="Times New Roman" w:hAnsi="Times New Roman"/>
              </w:rPr>
              <w:lastRenderedPageBreak/>
              <w:t>муниципального уровня, локальных нормативных актов.</w:t>
            </w:r>
          </w:p>
          <w:p w:rsidR="001E13C6" w:rsidRDefault="001E13C6" w:rsidP="00A23016">
            <w:pPr>
              <w:spacing w:after="0" w:line="240" w:lineRule="auto"/>
              <w:ind w:left="-31" w:hanging="34"/>
              <w:jc w:val="both"/>
              <w:rPr>
                <w:rFonts w:ascii="Times New Roman" w:hAnsi="Times New Roman"/>
              </w:rPr>
            </w:pPr>
            <w:r w:rsidRPr="00023509">
              <w:rPr>
                <w:rFonts w:ascii="Times New Roman" w:hAnsi="Times New Roman"/>
              </w:rPr>
              <w:t>3. Решение практических ситуаций</w:t>
            </w:r>
            <w:r>
              <w:rPr>
                <w:rFonts w:ascii="Times New Roman" w:hAnsi="Times New Roman"/>
              </w:rPr>
              <w:t>.</w:t>
            </w:r>
          </w:p>
          <w:p w:rsidR="001E13C6" w:rsidRPr="00251C07" w:rsidRDefault="001E13C6" w:rsidP="00A23016">
            <w:pPr>
              <w:spacing w:after="0" w:line="240" w:lineRule="auto"/>
              <w:ind w:left="-31" w:hanging="34"/>
              <w:jc w:val="both"/>
              <w:rPr>
                <w:rFonts w:ascii="Times New Roman" w:hAnsi="Times New Roman"/>
              </w:rPr>
            </w:pPr>
            <w:r>
              <w:rPr>
                <w:rFonts w:ascii="Times New Roman" w:hAnsi="Times New Roman"/>
              </w:rPr>
              <w:t xml:space="preserve">4.  </w:t>
            </w:r>
            <w:r w:rsidRPr="00244630">
              <w:rPr>
                <w:rFonts w:ascii="Times New Roman" w:hAnsi="Times New Roman"/>
              </w:rPr>
              <w:t>Оформление документов с использованием информационно-коммуникационных технологий.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4</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r w:rsidR="00DA3BBB" w:rsidRPr="00F43C76" w:rsidTr="00DA3BBB">
        <w:trPr>
          <w:trHeight w:val="359"/>
        </w:trPr>
        <w:tc>
          <w:tcPr>
            <w:tcW w:w="3577" w:type="pct"/>
            <w:gridSpan w:val="2"/>
            <w:vAlign w:val="center"/>
          </w:tcPr>
          <w:p w:rsidR="00DA3BBB" w:rsidRPr="00DA3BBB" w:rsidRDefault="00DA3BBB" w:rsidP="00A23016">
            <w:pPr>
              <w:spacing w:after="0" w:line="240" w:lineRule="auto"/>
              <w:ind w:left="34" w:hanging="65"/>
              <w:jc w:val="both"/>
              <w:rPr>
                <w:rFonts w:ascii="Times New Roman" w:hAnsi="Times New Roman"/>
                <w:i/>
              </w:rPr>
            </w:pPr>
            <w:r w:rsidRPr="00DA3BBB">
              <w:rPr>
                <w:rFonts w:ascii="Times New Roman" w:hAnsi="Times New Roman"/>
                <w:i/>
              </w:rPr>
              <w:lastRenderedPageBreak/>
              <w:t>Дифференцированный зачет</w:t>
            </w:r>
          </w:p>
        </w:tc>
        <w:tc>
          <w:tcPr>
            <w:tcW w:w="1423" w:type="pct"/>
            <w:gridSpan w:val="2"/>
            <w:vAlign w:val="center"/>
          </w:tcPr>
          <w:p w:rsidR="00DA3BBB" w:rsidRDefault="00D6368C" w:rsidP="00D6368C">
            <w:pPr>
              <w:spacing w:after="0" w:line="240" w:lineRule="auto"/>
              <w:contextualSpacing/>
              <w:rPr>
                <w:rFonts w:ascii="Times New Roman" w:hAnsi="Times New Roman"/>
              </w:rPr>
            </w:pPr>
            <w:r>
              <w:rPr>
                <w:rFonts w:ascii="Times New Roman" w:hAnsi="Times New Roman"/>
                <w:b/>
              </w:rPr>
              <w:t xml:space="preserve">                 </w:t>
            </w:r>
            <w:r w:rsidR="00DA3BBB" w:rsidRPr="002173D3">
              <w:rPr>
                <w:rFonts w:ascii="Times New Roman" w:hAnsi="Times New Roman"/>
                <w:b/>
              </w:rPr>
              <w:t>2</w:t>
            </w:r>
          </w:p>
        </w:tc>
      </w:tr>
      <w:tr w:rsidR="00214616" w:rsidRPr="00F43C76" w:rsidTr="00214616">
        <w:trPr>
          <w:trHeight w:val="405"/>
        </w:trPr>
        <w:tc>
          <w:tcPr>
            <w:tcW w:w="3577" w:type="pct"/>
            <w:gridSpan w:val="2"/>
            <w:vAlign w:val="center"/>
          </w:tcPr>
          <w:p w:rsidR="00214616" w:rsidRDefault="00C32B87" w:rsidP="00A23016">
            <w:pPr>
              <w:spacing w:after="0" w:line="240" w:lineRule="auto"/>
              <w:ind w:left="34" w:hanging="65"/>
              <w:jc w:val="center"/>
              <w:rPr>
                <w:rFonts w:ascii="Times New Roman" w:hAnsi="Times New Roman"/>
                <w:b/>
              </w:rPr>
            </w:pPr>
            <w:r>
              <w:rPr>
                <w:rFonts w:ascii="Times New Roman" w:hAnsi="Times New Roman"/>
                <w:b/>
              </w:rPr>
              <w:t xml:space="preserve">                                </w:t>
            </w:r>
            <w:r w:rsidR="00214616">
              <w:rPr>
                <w:rFonts w:ascii="Times New Roman" w:hAnsi="Times New Roman"/>
                <w:b/>
              </w:rPr>
              <w:t>Производственная практика по ПМ.03</w:t>
            </w:r>
          </w:p>
        </w:tc>
        <w:tc>
          <w:tcPr>
            <w:tcW w:w="712" w:type="pct"/>
            <w:vAlign w:val="center"/>
          </w:tcPr>
          <w:p w:rsidR="00214616" w:rsidRPr="002173D3" w:rsidRDefault="00214616" w:rsidP="00A23016">
            <w:pPr>
              <w:spacing w:after="0" w:line="240" w:lineRule="auto"/>
              <w:contextualSpacing/>
              <w:jc w:val="center"/>
              <w:rPr>
                <w:rFonts w:ascii="Times New Roman" w:hAnsi="Times New Roman"/>
                <w:b/>
              </w:rPr>
            </w:pPr>
            <w:r w:rsidRPr="002173D3">
              <w:rPr>
                <w:rFonts w:ascii="Times New Roman" w:hAnsi="Times New Roman"/>
                <w:b/>
              </w:rPr>
              <w:t>36</w:t>
            </w:r>
          </w:p>
        </w:tc>
        <w:tc>
          <w:tcPr>
            <w:tcW w:w="711" w:type="pct"/>
            <w:vMerge w:val="restart"/>
          </w:tcPr>
          <w:p w:rsidR="00214616" w:rsidRDefault="00214616" w:rsidP="00A23016">
            <w:pPr>
              <w:spacing w:after="0" w:line="240" w:lineRule="auto"/>
              <w:contextualSpacing/>
              <w:jc w:val="center"/>
              <w:rPr>
                <w:rFonts w:ascii="Times New Roman" w:hAnsi="Times New Roman"/>
              </w:rPr>
            </w:pPr>
          </w:p>
          <w:p w:rsidR="00214616" w:rsidRDefault="00214616" w:rsidP="00A23016">
            <w:pPr>
              <w:spacing w:after="0" w:line="240" w:lineRule="auto"/>
              <w:contextualSpacing/>
              <w:jc w:val="center"/>
              <w:rPr>
                <w:rFonts w:ascii="Times New Roman" w:hAnsi="Times New Roman"/>
              </w:rPr>
            </w:pPr>
          </w:p>
          <w:p w:rsidR="00214616" w:rsidRPr="00011580" w:rsidRDefault="0021461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214616" w:rsidRPr="00011580" w:rsidRDefault="00214616" w:rsidP="00A23016">
            <w:pPr>
              <w:spacing w:after="0" w:line="240" w:lineRule="auto"/>
              <w:contextualSpacing/>
              <w:jc w:val="center"/>
              <w:rPr>
                <w:rFonts w:ascii="Times New Roman" w:hAnsi="Times New Roman"/>
              </w:rPr>
            </w:pPr>
            <w:r w:rsidRPr="00011580">
              <w:rPr>
                <w:rFonts w:ascii="Times New Roman" w:hAnsi="Times New Roman"/>
              </w:rPr>
              <w:t>ОК 09</w:t>
            </w:r>
          </w:p>
          <w:p w:rsidR="00214616" w:rsidRDefault="00214616" w:rsidP="00A23016">
            <w:pPr>
              <w:spacing w:after="0" w:line="240" w:lineRule="auto"/>
              <w:contextualSpacing/>
              <w:jc w:val="center"/>
              <w:rPr>
                <w:rFonts w:ascii="Times New Roman" w:hAnsi="Times New Roman"/>
              </w:rPr>
            </w:pPr>
            <w:r>
              <w:rPr>
                <w:rFonts w:ascii="Times New Roman" w:hAnsi="Times New Roman"/>
              </w:rPr>
              <w:t>ПК 3.1-ПК 3.3</w:t>
            </w:r>
          </w:p>
        </w:tc>
      </w:tr>
      <w:tr w:rsidR="00214616" w:rsidRPr="00F43C76" w:rsidTr="0061001D">
        <w:trPr>
          <w:trHeight w:val="405"/>
        </w:trPr>
        <w:tc>
          <w:tcPr>
            <w:tcW w:w="865" w:type="pct"/>
            <w:vMerge w:val="restart"/>
            <w:vAlign w:val="center"/>
          </w:tcPr>
          <w:p w:rsidR="00214616" w:rsidRPr="00F43C76" w:rsidRDefault="00214616" w:rsidP="00A23016">
            <w:pPr>
              <w:spacing w:after="0" w:line="240" w:lineRule="auto"/>
              <w:contextualSpacing/>
              <w:rPr>
                <w:rFonts w:ascii="Times New Roman" w:hAnsi="Times New Roman"/>
                <w:b/>
                <w:bCs/>
              </w:rPr>
            </w:pPr>
          </w:p>
        </w:tc>
        <w:tc>
          <w:tcPr>
            <w:tcW w:w="2712" w:type="pct"/>
          </w:tcPr>
          <w:p w:rsidR="00214616" w:rsidRDefault="00214616" w:rsidP="00A23016">
            <w:pPr>
              <w:shd w:val="clear" w:color="auto" w:fill="FFFFFF"/>
              <w:spacing w:after="0" w:line="240" w:lineRule="auto"/>
              <w:jc w:val="both"/>
              <w:rPr>
                <w:rFonts w:ascii="Times New Roman" w:hAnsi="Times New Roman"/>
                <w:b/>
                <w:lang w:bidi="en-US"/>
              </w:rPr>
            </w:pPr>
            <w:r>
              <w:rPr>
                <w:rFonts w:ascii="Times New Roman" w:hAnsi="Times New Roman"/>
                <w:b/>
                <w:lang w:bidi="en-US"/>
              </w:rPr>
              <w:t>Тема 1</w:t>
            </w:r>
            <w:r w:rsidRPr="002173D3">
              <w:rPr>
                <w:rFonts w:ascii="Times New Roman" w:hAnsi="Times New Roman"/>
                <w:b/>
                <w:lang w:bidi="en-US"/>
              </w:rPr>
              <w:t xml:space="preserve"> Ознакомление с деятельностью учреждения (организации)</w:t>
            </w:r>
          </w:p>
          <w:p w:rsidR="00214616" w:rsidRPr="002173D3" w:rsidRDefault="00214616" w:rsidP="00A23016">
            <w:pPr>
              <w:shd w:val="clear" w:color="auto" w:fill="FFFFFF"/>
              <w:spacing w:after="0" w:line="240" w:lineRule="auto"/>
              <w:jc w:val="both"/>
              <w:rPr>
                <w:rFonts w:ascii="Times New Roman" w:hAnsi="Times New Roman"/>
                <w:b/>
                <w:lang w:bidi="en-US"/>
              </w:rPr>
            </w:pPr>
            <w:r>
              <w:rPr>
                <w:rFonts w:ascii="Times New Roman" w:hAnsi="Times New Roman"/>
                <w:b/>
                <w:lang w:bidi="en-US"/>
              </w:rPr>
              <w:t>Вид</w:t>
            </w:r>
            <w:r w:rsidRPr="006166EB">
              <w:rPr>
                <w:rFonts w:ascii="Times New Roman" w:hAnsi="Times New Roman"/>
                <w:b/>
                <w:lang w:bidi="en-US"/>
              </w:rPr>
              <w:t xml:space="preserve"> работ:</w:t>
            </w:r>
          </w:p>
          <w:p w:rsidR="00214616" w:rsidRPr="00C33D30" w:rsidRDefault="00214616" w:rsidP="00A23016">
            <w:pPr>
              <w:spacing w:after="0" w:line="240" w:lineRule="auto"/>
              <w:ind w:left="34" w:hanging="65"/>
              <w:jc w:val="both"/>
              <w:rPr>
                <w:rFonts w:ascii="Times New Roman" w:hAnsi="Times New Roman"/>
              </w:rPr>
            </w:pPr>
            <w:r w:rsidRPr="00C33D30">
              <w:rPr>
                <w:rFonts w:ascii="Times New Roman" w:hAnsi="Times New Roman"/>
              </w:rPr>
              <w:t>1.</w:t>
            </w:r>
            <w:r>
              <w:rPr>
                <w:rFonts w:ascii="Times New Roman" w:hAnsi="Times New Roman"/>
              </w:rPr>
              <w:t xml:space="preserve"> </w:t>
            </w:r>
            <w:r w:rsidRPr="00C33D30">
              <w:rPr>
                <w:rFonts w:ascii="Times New Roman" w:hAnsi="Times New Roman"/>
              </w:rPr>
              <w:t>Ознакомление с организ</w:t>
            </w:r>
            <w:r>
              <w:rPr>
                <w:rFonts w:ascii="Times New Roman" w:hAnsi="Times New Roman"/>
              </w:rPr>
              <w:t>ационной структурой учреждения.</w:t>
            </w:r>
          </w:p>
          <w:p w:rsidR="00214616" w:rsidRDefault="00214616" w:rsidP="00A23016">
            <w:pPr>
              <w:spacing w:after="0" w:line="240" w:lineRule="auto"/>
              <w:ind w:left="34" w:hanging="65"/>
              <w:jc w:val="both"/>
              <w:rPr>
                <w:rFonts w:ascii="Times New Roman" w:hAnsi="Times New Roman"/>
                <w:b/>
              </w:rPr>
            </w:pPr>
            <w:r w:rsidRPr="00C33D30">
              <w:rPr>
                <w:rFonts w:ascii="Times New Roman" w:hAnsi="Times New Roman"/>
              </w:rPr>
              <w:t>2.</w:t>
            </w:r>
            <w:r>
              <w:rPr>
                <w:rFonts w:ascii="Times New Roman" w:hAnsi="Times New Roman"/>
              </w:rPr>
              <w:t xml:space="preserve"> </w:t>
            </w:r>
            <w:r w:rsidR="00C32B87">
              <w:rPr>
                <w:rFonts w:ascii="Times New Roman" w:hAnsi="Times New Roman"/>
              </w:rPr>
              <w:t>Изучение нормативно-</w:t>
            </w:r>
            <w:r w:rsidRPr="00C33D30">
              <w:rPr>
                <w:rFonts w:ascii="Times New Roman" w:hAnsi="Times New Roman"/>
              </w:rPr>
              <w:t>правовых актов, регламентирующих деятельность учреждения (организации).</w:t>
            </w:r>
          </w:p>
        </w:tc>
        <w:tc>
          <w:tcPr>
            <w:tcW w:w="712" w:type="pct"/>
            <w:vAlign w:val="center"/>
          </w:tcPr>
          <w:p w:rsidR="00214616" w:rsidRDefault="00214616" w:rsidP="00A23016">
            <w:pPr>
              <w:spacing w:after="0" w:line="240" w:lineRule="auto"/>
              <w:contextualSpacing/>
              <w:jc w:val="center"/>
              <w:rPr>
                <w:rFonts w:ascii="Times New Roman" w:hAnsi="Times New Roman"/>
              </w:rPr>
            </w:pPr>
            <w:r>
              <w:rPr>
                <w:rFonts w:ascii="Times New Roman" w:hAnsi="Times New Roman"/>
              </w:rPr>
              <w:t>6</w:t>
            </w:r>
          </w:p>
        </w:tc>
        <w:tc>
          <w:tcPr>
            <w:tcW w:w="711" w:type="pct"/>
            <w:vMerge/>
          </w:tcPr>
          <w:p w:rsidR="00214616" w:rsidRDefault="00214616" w:rsidP="00A23016">
            <w:pPr>
              <w:spacing w:after="0" w:line="240" w:lineRule="auto"/>
              <w:contextualSpacing/>
              <w:jc w:val="center"/>
              <w:rPr>
                <w:rFonts w:ascii="Times New Roman" w:hAnsi="Times New Roman"/>
              </w:rPr>
            </w:pP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Тема 2</w:t>
            </w:r>
            <w:r w:rsidRPr="005F5190">
              <w:rPr>
                <w:rFonts w:ascii="Times New Roman" w:hAnsi="Times New Roman"/>
                <w:b/>
              </w:rPr>
              <w:t xml:space="preserve"> Ознакомление с порядком приема документов</w:t>
            </w:r>
          </w:p>
          <w:p w:rsidR="001E13C6" w:rsidRPr="005F5190"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6166EB">
              <w:rPr>
                <w:rFonts w:ascii="Times New Roman" w:hAnsi="Times New Roman"/>
                <w:b/>
              </w:rPr>
              <w:t xml:space="preserve"> работ:</w:t>
            </w:r>
          </w:p>
          <w:p w:rsidR="001E13C6" w:rsidRPr="00C33D30" w:rsidRDefault="001E13C6" w:rsidP="00A23016">
            <w:pPr>
              <w:spacing w:after="0" w:line="240" w:lineRule="auto"/>
              <w:ind w:left="34" w:hanging="65"/>
              <w:jc w:val="both"/>
              <w:rPr>
                <w:rFonts w:ascii="Times New Roman" w:hAnsi="Times New Roman"/>
              </w:rPr>
            </w:pPr>
            <w:r w:rsidRPr="00C33D30">
              <w:rPr>
                <w:rFonts w:ascii="Times New Roman" w:hAnsi="Times New Roman"/>
              </w:rPr>
              <w:t>1. Осуществление приема граждан по вопросам социальных выплат и услуг.</w:t>
            </w:r>
          </w:p>
          <w:p w:rsidR="001E13C6" w:rsidRDefault="001E13C6" w:rsidP="00A23016">
            <w:pPr>
              <w:spacing w:after="0" w:line="240" w:lineRule="auto"/>
              <w:ind w:left="34" w:hanging="65"/>
              <w:jc w:val="both"/>
              <w:rPr>
                <w:rFonts w:ascii="Times New Roman" w:hAnsi="Times New Roman"/>
                <w:b/>
              </w:rPr>
            </w:pPr>
            <w:r w:rsidRPr="00C33D30">
              <w:rPr>
                <w:rFonts w:ascii="Times New Roman" w:hAnsi="Times New Roman"/>
              </w:rPr>
              <w:t>2. Формирование документов для установления и выплаты социальных выплат и услуг.</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3.1-ПК 3.3</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Тема 3</w:t>
            </w:r>
            <w:r w:rsidRPr="005F5190">
              <w:rPr>
                <w:rFonts w:ascii="Times New Roman" w:hAnsi="Times New Roman"/>
                <w:b/>
              </w:rPr>
              <w:t xml:space="preserve"> Приобретение умений фор</w:t>
            </w:r>
            <w:r>
              <w:rPr>
                <w:rFonts w:ascii="Times New Roman" w:hAnsi="Times New Roman"/>
                <w:b/>
              </w:rPr>
              <w:t xml:space="preserve">мирования и рассмотрения пакета </w:t>
            </w:r>
            <w:r w:rsidRPr="005F5190">
              <w:rPr>
                <w:rFonts w:ascii="Times New Roman" w:hAnsi="Times New Roman"/>
                <w:b/>
              </w:rPr>
              <w:t>документов</w:t>
            </w:r>
          </w:p>
          <w:p w:rsidR="001E13C6" w:rsidRPr="005F5190"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6166EB">
              <w:rPr>
                <w:rFonts w:ascii="Times New Roman" w:hAnsi="Times New Roman"/>
                <w:b/>
              </w:rPr>
              <w:t xml:space="preserve"> работ:</w:t>
            </w:r>
          </w:p>
          <w:p w:rsidR="001E13C6" w:rsidRPr="00A55C69" w:rsidRDefault="001E13C6" w:rsidP="00A23016">
            <w:pPr>
              <w:spacing w:after="0" w:line="240" w:lineRule="auto"/>
              <w:ind w:left="34" w:hanging="65"/>
              <w:jc w:val="both"/>
              <w:rPr>
                <w:rFonts w:ascii="Times New Roman" w:hAnsi="Times New Roman"/>
              </w:rPr>
            </w:pPr>
            <w:r w:rsidRPr="00A55C69">
              <w:rPr>
                <w:rFonts w:ascii="Times New Roman" w:hAnsi="Times New Roman"/>
              </w:rPr>
              <w:t>1. Осуществление приема и консультирования граждан по вопросам социальных выплат и услуг.</w:t>
            </w:r>
          </w:p>
          <w:p w:rsidR="001E13C6" w:rsidRPr="00A55C69" w:rsidRDefault="001E13C6" w:rsidP="00A23016">
            <w:pPr>
              <w:spacing w:after="0" w:line="240" w:lineRule="auto"/>
              <w:ind w:left="34" w:hanging="65"/>
              <w:jc w:val="both"/>
              <w:rPr>
                <w:rFonts w:ascii="Times New Roman" w:hAnsi="Times New Roman"/>
              </w:rPr>
            </w:pPr>
            <w:r w:rsidRPr="00A55C69">
              <w:rPr>
                <w:rFonts w:ascii="Times New Roman" w:hAnsi="Times New Roman"/>
              </w:rPr>
              <w:t>2. Проведение проверки документов в соответствии с требованиями законодательства</w:t>
            </w:r>
          </w:p>
          <w:p w:rsidR="001E13C6" w:rsidRPr="005F5190" w:rsidRDefault="001E13C6" w:rsidP="00A23016">
            <w:pPr>
              <w:spacing w:after="0" w:line="240" w:lineRule="auto"/>
              <w:ind w:left="34" w:hanging="65"/>
              <w:jc w:val="both"/>
              <w:rPr>
                <w:rFonts w:ascii="Times New Roman" w:hAnsi="Times New Roman"/>
              </w:rPr>
            </w:pPr>
            <w:r w:rsidRPr="00A55C69">
              <w:rPr>
                <w:rFonts w:ascii="Times New Roman" w:hAnsi="Times New Roman"/>
              </w:rPr>
              <w:t>3. Формирование документов для установления и выплаты социальных выплат и услуг.</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8</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3.1-ПК 3.4</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Тема 4</w:t>
            </w:r>
            <w:r w:rsidRPr="002F4A72">
              <w:rPr>
                <w:rFonts w:ascii="Times New Roman" w:hAnsi="Times New Roman"/>
                <w:b/>
              </w:rPr>
              <w:t xml:space="preserve"> Ознакомление с </w:t>
            </w:r>
            <w:r>
              <w:rPr>
                <w:rFonts w:ascii="Times New Roman" w:hAnsi="Times New Roman"/>
                <w:b/>
              </w:rPr>
              <w:t>порядком назначения социальных выплат и мер социальной поддержки</w:t>
            </w:r>
          </w:p>
          <w:p w:rsidR="001E13C6" w:rsidRPr="002F4A72" w:rsidRDefault="001E13C6" w:rsidP="00A23016">
            <w:pPr>
              <w:spacing w:after="0" w:line="240" w:lineRule="auto"/>
              <w:ind w:left="34" w:hanging="65"/>
              <w:jc w:val="both"/>
              <w:rPr>
                <w:rFonts w:ascii="Times New Roman" w:hAnsi="Times New Roman"/>
                <w:b/>
              </w:rPr>
            </w:pPr>
            <w:r>
              <w:rPr>
                <w:rFonts w:ascii="Times New Roman" w:hAnsi="Times New Roman"/>
                <w:b/>
              </w:rPr>
              <w:t>Вид</w:t>
            </w:r>
            <w:r w:rsidRPr="006166EB">
              <w:rPr>
                <w:rFonts w:ascii="Times New Roman" w:hAnsi="Times New Roman"/>
                <w:b/>
              </w:rPr>
              <w:t xml:space="preserve"> работ:</w:t>
            </w:r>
          </w:p>
          <w:p w:rsidR="001E13C6" w:rsidRPr="006228E6" w:rsidRDefault="001E13C6" w:rsidP="00A23016">
            <w:pPr>
              <w:spacing w:after="0" w:line="240" w:lineRule="auto"/>
              <w:ind w:left="34" w:hanging="65"/>
              <w:jc w:val="both"/>
              <w:rPr>
                <w:rFonts w:ascii="Times New Roman" w:hAnsi="Times New Roman"/>
              </w:rPr>
            </w:pPr>
            <w:r w:rsidRPr="006228E6">
              <w:rPr>
                <w:rFonts w:ascii="Times New Roman" w:hAnsi="Times New Roman"/>
              </w:rPr>
              <w:t>1. Приобретение  навыков ра</w:t>
            </w:r>
            <w:r>
              <w:rPr>
                <w:rFonts w:ascii="Times New Roman" w:hAnsi="Times New Roman"/>
              </w:rPr>
              <w:t xml:space="preserve">боты со специализированным программным </w:t>
            </w:r>
            <w:r w:rsidRPr="006228E6">
              <w:rPr>
                <w:rFonts w:ascii="Times New Roman" w:hAnsi="Times New Roman"/>
              </w:rPr>
              <w:t>обеспече</w:t>
            </w:r>
            <w:r>
              <w:rPr>
                <w:rFonts w:ascii="Times New Roman" w:hAnsi="Times New Roman"/>
              </w:rPr>
              <w:t xml:space="preserve">нием (базами данных получателей </w:t>
            </w:r>
            <w:r w:rsidRPr="006228E6">
              <w:rPr>
                <w:rFonts w:ascii="Times New Roman" w:hAnsi="Times New Roman"/>
              </w:rPr>
              <w:t>социальных услуг, др</w:t>
            </w:r>
            <w:r>
              <w:rPr>
                <w:rFonts w:ascii="Times New Roman" w:hAnsi="Times New Roman"/>
              </w:rPr>
              <w:t xml:space="preserve">угими информационными системами </w:t>
            </w:r>
            <w:r w:rsidRPr="006228E6">
              <w:rPr>
                <w:rFonts w:ascii="Times New Roman" w:hAnsi="Times New Roman"/>
              </w:rPr>
              <w:t>и программными комп</w:t>
            </w:r>
            <w:r>
              <w:rPr>
                <w:rFonts w:ascii="Times New Roman" w:hAnsi="Times New Roman"/>
              </w:rPr>
              <w:t xml:space="preserve">лексами по вопросам социального </w:t>
            </w:r>
            <w:r w:rsidRPr="006228E6">
              <w:rPr>
                <w:rFonts w:ascii="Times New Roman" w:hAnsi="Times New Roman"/>
              </w:rPr>
              <w:t>о</w:t>
            </w:r>
            <w:r>
              <w:rPr>
                <w:rFonts w:ascii="Times New Roman" w:hAnsi="Times New Roman"/>
              </w:rPr>
              <w:t>беспечения и социальной защиты).</w:t>
            </w:r>
          </w:p>
          <w:p w:rsidR="001E13C6" w:rsidRDefault="001E13C6" w:rsidP="00A23016">
            <w:pPr>
              <w:spacing w:after="0" w:line="240" w:lineRule="auto"/>
              <w:ind w:left="34" w:hanging="65"/>
              <w:jc w:val="both"/>
              <w:rPr>
                <w:rFonts w:ascii="Times New Roman" w:hAnsi="Times New Roman"/>
                <w:b/>
              </w:rPr>
            </w:pPr>
            <w:r w:rsidRPr="006228E6">
              <w:rPr>
                <w:rFonts w:ascii="Times New Roman" w:hAnsi="Times New Roman"/>
              </w:rPr>
              <w:t>2. Формирование документов для установления и выплаты социальных выплат и услуг.</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t>8</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3.1-ПК 3.4</w:t>
            </w:r>
          </w:p>
        </w:tc>
      </w:tr>
      <w:tr w:rsidR="001E13C6" w:rsidRPr="00F43C76" w:rsidTr="0061001D">
        <w:trPr>
          <w:trHeight w:val="405"/>
        </w:trPr>
        <w:tc>
          <w:tcPr>
            <w:tcW w:w="865" w:type="pct"/>
            <w:vMerge/>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sidRPr="006228E6">
              <w:rPr>
                <w:rFonts w:ascii="Times New Roman" w:hAnsi="Times New Roman"/>
                <w:b/>
              </w:rPr>
              <w:t xml:space="preserve">Тема 5 Формирование документов по производственной практике </w:t>
            </w:r>
          </w:p>
          <w:p w:rsidR="001E13C6" w:rsidRPr="002F4A72" w:rsidRDefault="001E13C6" w:rsidP="00A23016">
            <w:pPr>
              <w:spacing w:after="0" w:line="240" w:lineRule="auto"/>
              <w:ind w:left="34" w:hanging="65"/>
              <w:jc w:val="both"/>
              <w:rPr>
                <w:rFonts w:ascii="Times New Roman" w:hAnsi="Times New Roman"/>
                <w:b/>
              </w:rPr>
            </w:pPr>
            <w:r>
              <w:rPr>
                <w:rFonts w:ascii="Times New Roman" w:hAnsi="Times New Roman"/>
                <w:b/>
              </w:rPr>
              <w:lastRenderedPageBreak/>
              <w:t>Вид</w:t>
            </w:r>
            <w:r w:rsidRPr="006166EB">
              <w:rPr>
                <w:rFonts w:ascii="Times New Roman" w:hAnsi="Times New Roman"/>
                <w:b/>
              </w:rPr>
              <w:t xml:space="preserve"> работ:</w:t>
            </w:r>
          </w:p>
          <w:p w:rsidR="001E13C6" w:rsidRPr="006228E6" w:rsidRDefault="001E13C6" w:rsidP="00A23016">
            <w:pPr>
              <w:spacing w:after="0" w:line="240" w:lineRule="auto"/>
              <w:ind w:left="34" w:hanging="65"/>
              <w:jc w:val="both"/>
              <w:rPr>
                <w:rFonts w:ascii="Times New Roman" w:hAnsi="Times New Roman"/>
              </w:rPr>
            </w:pPr>
            <w:r w:rsidRPr="006228E6">
              <w:rPr>
                <w:rFonts w:ascii="Times New Roman" w:hAnsi="Times New Roman"/>
              </w:rPr>
              <w:t>1. Приобретение  навыков работы с использованием информационно-коммуникационных технологий</w:t>
            </w:r>
          </w:p>
          <w:p w:rsidR="001E13C6" w:rsidRPr="002F4A72" w:rsidRDefault="001E13C6" w:rsidP="00A23016">
            <w:pPr>
              <w:spacing w:after="0" w:line="240" w:lineRule="auto"/>
              <w:ind w:left="34" w:hanging="65"/>
              <w:jc w:val="both"/>
              <w:rPr>
                <w:rFonts w:ascii="Times New Roman" w:hAnsi="Times New Roman"/>
                <w:b/>
              </w:rPr>
            </w:pPr>
            <w:r w:rsidRPr="006228E6">
              <w:rPr>
                <w:rFonts w:ascii="Times New Roman" w:hAnsi="Times New Roman"/>
              </w:rPr>
              <w:t>2. Систематизация информации, формирование отчета и приложений</w:t>
            </w:r>
          </w:p>
        </w:tc>
        <w:tc>
          <w:tcPr>
            <w:tcW w:w="712" w:type="pct"/>
            <w:vAlign w:val="center"/>
          </w:tcPr>
          <w:p w:rsidR="001E13C6" w:rsidRDefault="001E13C6" w:rsidP="00A23016">
            <w:pPr>
              <w:spacing w:after="0" w:line="240" w:lineRule="auto"/>
              <w:contextualSpacing/>
              <w:jc w:val="center"/>
              <w:rPr>
                <w:rFonts w:ascii="Times New Roman" w:hAnsi="Times New Roman"/>
              </w:rPr>
            </w:pPr>
            <w:r>
              <w:rPr>
                <w:rFonts w:ascii="Times New Roman" w:hAnsi="Times New Roman"/>
              </w:rPr>
              <w:lastRenderedPageBreak/>
              <w:t>6</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lastRenderedPageBreak/>
              <w:t>ОК 09</w:t>
            </w:r>
          </w:p>
          <w:p w:rsidR="001E13C6" w:rsidRDefault="001E13C6" w:rsidP="00A23016">
            <w:pPr>
              <w:spacing w:after="0" w:line="240" w:lineRule="auto"/>
              <w:contextualSpacing/>
              <w:jc w:val="center"/>
              <w:rPr>
                <w:rFonts w:ascii="Times New Roman" w:hAnsi="Times New Roman"/>
              </w:rPr>
            </w:pPr>
            <w:r>
              <w:rPr>
                <w:rFonts w:ascii="Times New Roman" w:hAnsi="Times New Roman"/>
              </w:rPr>
              <w:t>ПК 3.1-ПК 3.4</w:t>
            </w:r>
          </w:p>
        </w:tc>
      </w:tr>
      <w:tr w:rsidR="009F3122" w:rsidRPr="00F43C76" w:rsidTr="009F3122">
        <w:trPr>
          <w:trHeight w:val="405"/>
        </w:trPr>
        <w:tc>
          <w:tcPr>
            <w:tcW w:w="3577" w:type="pct"/>
            <w:gridSpan w:val="2"/>
            <w:vAlign w:val="center"/>
          </w:tcPr>
          <w:p w:rsidR="009F3122" w:rsidRPr="0054371B" w:rsidRDefault="009F3122" w:rsidP="00A23016">
            <w:pPr>
              <w:spacing w:after="0" w:line="240" w:lineRule="auto"/>
              <w:ind w:left="34" w:hanging="65"/>
              <w:jc w:val="both"/>
              <w:rPr>
                <w:rFonts w:ascii="Times New Roman" w:hAnsi="Times New Roman"/>
                <w:i/>
              </w:rPr>
            </w:pPr>
            <w:r w:rsidRPr="0054371B">
              <w:rPr>
                <w:rFonts w:ascii="Times New Roman" w:hAnsi="Times New Roman"/>
                <w:i/>
              </w:rPr>
              <w:lastRenderedPageBreak/>
              <w:t>Дифференцированный зачет</w:t>
            </w:r>
          </w:p>
        </w:tc>
        <w:tc>
          <w:tcPr>
            <w:tcW w:w="711" w:type="pct"/>
            <w:vAlign w:val="center"/>
          </w:tcPr>
          <w:p w:rsidR="009F3122" w:rsidRDefault="009F3122" w:rsidP="009F3122">
            <w:pPr>
              <w:spacing w:after="0" w:line="240" w:lineRule="auto"/>
              <w:contextualSpacing/>
              <w:rPr>
                <w:rFonts w:ascii="Times New Roman" w:hAnsi="Times New Roman"/>
              </w:rPr>
            </w:pPr>
            <w:r>
              <w:rPr>
                <w:rFonts w:ascii="Times New Roman" w:hAnsi="Times New Roman"/>
                <w:b/>
              </w:rPr>
              <w:t xml:space="preserve">                </w:t>
            </w:r>
            <w:r w:rsidRPr="002646BA">
              <w:rPr>
                <w:rFonts w:ascii="Times New Roman" w:hAnsi="Times New Roman"/>
                <w:b/>
              </w:rPr>
              <w:t>2</w:t>
            </w:r>
          </w:p>
        </w:tc>
        <w:tc>
          <w:tcPr>
            <w:tcW w:w="712" w:type="pct"/>
            <w:vAlign w:val="center"/>
          </w:tcPr>
          <w:p w:rsidR="009F3122" w:rsidRDefault="009F3122" w:rsidP="009F3122">
            <w:pPr>
              <w:spacing w:after="0" w:line="240" w:lineRule="auto"/>
              <w:contextualSpacing/>
              <w:rPr>
                <w:rFonts w:ascii="Times New Roman" w:hAnsi="Times New Roman"/>
              </w:rPr>
            </w:pPr>
          </w:p>
        </w:tc>
      </w:tr>
      <w:tr w:rsidR="001E13C6" w:rsidRPr="00F43C76" w:rsidTr="0061001D">
        <w:trPr>
          <w:trHeight w:val="405"/>
        </w:trPr>
        <w:tc>
          <w:tcPr>
            <w:tcW w:w="865" w:type="pct"/>
            <w:vAlign w:val="center"/>
          </w:tcPr>
          <w:p w:rsidR="001E13C6" w:rsidRPr="00F43C76" w:rsidRDefault="001E13C6" w:rsidP="00A23016">
            <w:pPr>
              <w:spacing w:after="0" w:line="240" w:lineRule="auto"/>
              <w:contextualSpacing/>
              <w:rPr>
                <w:rFonts w:ascii="Times New Roman" w:hAnsi="Times New Roman"/>
                <w:b/>
                <w:bCs/>
              </w:rPr>
            </w:pPr>
          </w:p>
        </w:tc>
        <w:tc>
          <w:tcPr>
            <w:tcW w:w="2712" w:type="pct"/>
          </w:tcPr>
          <w:p w:rsidR="001E13C6" w:rsidRDefault="001E13C6" w:rsidP="00A23016">
            <w:pPr>
              <w:spacing w:after="0" w:line="240" w:lineRule="auto"/>
              <w:ind w:left="34" w:hanging="65"/>
              <w:jc w:val="both"/>
              <w:rPr>
                <w:rFonts w:ascii="Times New Roman" w:hAnsi="Times New Roman"/>
                <w:b/>
              </w:rPr>
            </w:pPr>
            <w:r>
              <w:rPr>
                <w:rFonts w:ascii="Times New Roman" w:hAnsi="Times New Roman"/>
                <w:b/>
              </w:rPr>
              <w:t>Экзамен квалификационный по ПМ.03</w:t>
            </w:r>
          </w:p>
        </w:tc>
        <w:tc>
          <w:tcPr>
            <w:tcW w:w="712" w:type="pct"/>
            <w:vAlign w:val="center"/>
          </w:tcPr>
          <w:p w:rsidR="001E13C6" w:rsidRPr="002646BA" w:rsidRDefault="001E13C6" w:rsidP="00A23016">
            <w:pPr>
              <w:spacing w:after="0" w:line="240" w:lineRule="auto"/>
              <w:contextualSpacing/>
              <w:jc w:val="center"/>
              <w:rPr>
                <w:rFonts w:ascii="Times New Roman" w:hAnsi="Times New Roman"/>
                <w:b/>
              </w:rPr>
            </w:pPr>
            <w:r>
              <w:rPr>
                <w:rFonts w:ascii="Times New Roman" w:hAnsi="Times New Roman"/>
                <w:b/>
              </w:rPr>
              <w:t>12</w:t>
            </w:r>
          </w:p>
        </w:tc>
        <w:tc>
          <w:tcPr>
            <w:tcW w:w="711" w:type="pct"/>
          </w:tcPr>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01-ОК 06</w:t>
            </w:r>
          </w:p>
          <w:p w:rsidR="001E13C6" w:rsidRPr="00011580" w:rsidRDefault="001E13C6" w:rsidP="00A23016">
            <w:pPr>
              <w:spacing w:after="0" w:line="240" w:lineRule="auto"/>
              <w:contextualSpacing/>
              <w:jc w:val="center"/>
              <w:rPr>
                <w:rFonts w:ascii="Times New Roman" w:hAnsi="Times New Roman"/>
              </w:rPr>
            </w:pPr>
            <w:r w:rsidRPr="00011580">
              <w:rPr>
                <w:rFonts w:ascii="Times New Roman" w:hAnsi="Times New Roman"/>
              </w:rPr>
              <w:t>ОК 09</w:t>
            </w:r>
          </w:p>
          <w:p w:rsidR="001E13C6" w:rsidRDefault="001E13C6" w:rsidP="00A23016">
            <w:pPr>
              <w:spacing w:after="0" w:line="240" w:lineRule="auto"/>
              <w:contextualSpacing/>
              <w:jc w:val="center"/>
              <w:rPr>
                <w:rFonts w:ascii="Times New Roman" w:hAnsi="Times New Roman"/>
              </w:rPr>
            </w:pPr>
            <w:r w:rsidRPr="00011580">
              <w:rPr>
                <w:rFonts w:ascii="Times New Roman" w:hAnsi="Times New Roman"/>
              </w:rPr>
              <w:t>ПК 3.1-ПК 3.3</w:t>
            </w:r>
          </w:p>
        </w:tc>
      </w:tr>
    </w:tbl>
    <w:p w:rsidR="00811F85" w:rsidRPr="00F43C76" w:rsidRDefault="00811F85" w:rsidP="00811F85">
      <w:pPr>
        <w:rPr>
          <w:rFonts w:ascii="Times New Roman" w:hAnsi="Times New Roman"/>
          <w:i/>
        </w:rPr>
        <w:sectPr w:rsidR="00811F85" w:rsidRPr="00F43C76" w:rsidSect="00377FB2">
          <w:pgSz w:w="16840" w:h="11907" w:orient="landscape"/>
          <w:pgMar w:top="851" w:right="1134" w:bottom="851" w:left="992" w:header="709" w:footer="709" w:gutter="0"/>
          <w:cols w:space="720"/>
        </w:sectPr>
      </w:pPr>
    </w:p>
    <w:p w:rsidR="00811F85" w:rsidRPr="00C377C4" w:rsidRDefault="00811F85" w:rsidP="00C377C4">
      <w:pPr>
        <w:spacing w:after="0" w:line="240" w:lineRule="auto"/>
        <w:ind w:firstLine="709"/>
        <w:jc w:val="both"/>
        <w:rPr>
          <w:rFonts w:ascii="Times New Roman" w:hAnsi="Times New Roman"/>
          <w:b/>
          <w:bCs/>
          <w:sz w:val="28"/>
          <w:szCs w:val="28"/>
        </w:rPr>
      </w:pPr>
      <w:r w:rsidRPr="00C377C4">
        <w:rPr>
          <w:rFonts w:ascii="Times New Roman" w:hAnsi="Times New Roman"/>
          <w:b/>
          <w:bCs/>
          <w:sz w:val="28"/>
          <w:szCs w:val="28"/>
        </w:rPr>
        <w:lastRenderedPageBreak/>
        <w:t>3. УСЛОВИЯ РЕАЛИЗАЦИИ ПРОФЕССИОНАЛЬНОГО МОДУЛЯ</w:t>
      </w:r>
      <w:r w:rsidR="00BB256B" w:rsidRPr="00C377C4">
        <w:rPr>
          <w:rFonts w:ascii="Times New Roman" w:hAnsi="Times New Roman"/>
          <w:b/>
          <w:bCs/>
          <w:sz w:val="28"/>
          <w:szCs w:val="28"/>
        </w:rPr>
        <w:t xml:space="preserve"> ПМ.03</w:t>
      </w:r>
    </w:p>
    <w:p w:rsidR="00811F85" w:rsidRPr="00C377C4" w:rsidRDefault="00811F85" w:rsidP="00C377C4">
      <w:pPr>
        <w:spacing w:after="0" w:line="240" w:lineRule="auto"/>
        <w:ind w:firstLine="709"/>
        <w:rPr>
          <w:rFonts w:ascii="Times New Roman" w:hAnsi="Times New Roman"/>
          <w:b/>
          <w:bCs/>
          <w:sz w:val="28"/>
          <w:szCs w:val="28"/>
        </w:rPr>
      </w:pPr>
    </w:p>
    <w:p w:rsidR="005B39FD" w:rsidRPr="00725926" w:rsidRDefault="00811F85" w:rsidP="00725926">
      <w:pPr>
        <w:spacing w:after="0" w:line="240" w:lineRule="auto"/>
        <w:ind w:firstLine="709"/>
        <w:jc w:val="both"/>
        <w:rPr>
          <w:rFonts w:ascii="Times New Roman" w:hAnsi="Times New Roman"/>
          <w:b/>
          <w:bCs/>
          <w:sz w:val="28"/>
          <w:szCs w:val="28"/>
        </w:rPr>
      </w:pPr>
      <w:r w:rsidRPr="00C377C4">
        <w:rPr>
          <w:rFonts w:ascii="Times New Roman" w:hAnsi="Times New Roman"/>
          <w:b/>
          <w:bCs/>
          <w:sz w:val="28"/>
          <w:szCs w:val="28"/>
        </w:rPr>
        <w:t xml:space="preserve">3.1. Для реализации программы профессионального модуля </w:t>
      </w:r>
      <w:r w:rsidR="00837089" w:rsidRPr="00C377C4">
        <w:rPr>
          <w:rFonts w:ascii="Times New Roman" w:hAnsi="Times New Roman"/>
          <w:b/>
          <w:bCs/>
          <w:sz w:val="28"/>
          <w:szCs w:val="28"/>
        </w:rPr>
        <w:t>ПМ.03</w:t>
      </w:r>
      <w:r w:rsidR="007B2BBB" w:rsidRPr="00C377C4">
        <w:rPr>
          <w:rFonts w:ascii="Times New Roman" w:hAnsi="Times New Roman"/>
          <w:b/>
          <w:bCs/>
          <w:sz w:val="28"/>
          <w:szCs w:val="28"/>
        </w:rPr>
        <w:t xml:space="preserve"> </w:t>
      </w:r>
      <w:r w:rsidRPr="00C377C4">
        <w:rPr>
          <w:rFonts w:ascii="Times New Roman" w:hAnsi="Times New Roman"/>
          <w:b/>
          <w:bCs/>
          <w:sz w:val="28"/>
          <w:szCs w:val="28"/>
        </w:rPr>
        <w:t>должны быть предусмотрены следующие специальные помещения:</w:t>
      </w:r>
    </w:p>
    <w:p w:rsidR="005B39FD" w:rsidRPr="00C377C4" w:rsidRDefault="005B39FD" w:rsidP="00097C3F">
      <w:pPr>
        <w:tabs>
          <w:tab w:val="left" w:pos="1275"/>
        </w:tabs>
        <w:autoSpaceDN w:val="0"/>
        <w:spacing w:after="0" w:line="240" w:lineRule="auto"/>
        <w:ind w:firstLine="709"/>
        <w:jc w:val="both"/>
        <w:rPr>
          <w:rFonts w:ascii="Times New Roman" w:eastAsia="Calibri" w:hAnsi="Times New Roman"/>
          <w:sz w:val="28"/>
          <w:szCs w:val="28"/>
          <w:lang w:eastAsia="en-US"/>
        </w:rPr>
      </w:pPr>
      <w:r w:rsidRPr="00C377C4">
        <w:rPr>
          <w:rFonts w:ascii="Times New Roman" w:eastAsia="Calibri" w:hAnsi="Times New Roman"/>
          <w:sz w:val="28"/>
          <w:szCs w:val="28"/>
          <w:lang w:eastAsia="en-US"/>
        </w:rPr>
        <w:t xml:space="preserve">Кабинет </w:t>
      </w:r>
      <w:r w:rsidR="00097C3F">
        <w:rPr>
          <w:rFonts w:ascii="Times New Roman" w:eastAsia="Calibri" w:hAnsi="Times New Roman"/>
          <w:sz w:val="28"/>
          <w:szCs w:val="28"/>
          <w:lang w:eastAsia="en-US"/>
        </w:rPr>
        <w:t>права социального обеспечения,</w:t>
      </w:r>
      <w:r w:rsidR="004F0D8E" w:rsidRPr="00C377C4">
        <w:rPr>
          <w:rFonts w:ascii="Times New Roman" w:eastAsia="Calibri" w:hAnsi="Times New Roman"/>
          <w:sz w:val="28"/>
          <w:szCs w:val="28"/>
          <w:lang w:eastAsia="en-US"/>
        </w:rPr>
        <w:t xml:space="preserve"> оснащен</w:t>
      </w:r>
      <w:r w:rsidR="00097C3F">
        <w:rPr>
          <w:rFonts w:ascii="Times New Roman" w:eastAsia="Calibri" w:hAnsi="Times New Roman"/>
          <w:sz w:val="28"/>
          <w:szCs w:val="28"/>
          <w:lang w:eastAsia="en-US"/>
        </w:rPr>
        <w:t>ный</w:t>
      </w:r>
      <w:r w:rsidRPr="00C377C4">
        <w:rPr>
          <w:rFonts w:ascii="Times New Roman" w:eastAsia="Calibri" w:hAnsi="Times New Roman"/>
          <w:sz w:val="28"/>
          <w:szCs w:val="28"/>
          <w:lang w:eastAsia="en-US"/>
        </w:rPr>
        <w:t xml:space="preserve"> оборудованием:</w:t>
      </w:r>
    </w:p>
    <w:p w:rsidR="004F0D8E" w:rsidRPr="00C377C4" w:rsidRDefault="005B39FD" w:rsidP="00C377C4">
      <w:pPr>
        <w:pStyle w:val="ae"/>
        <w:widowControl w:val="0"/>
        <w:numPr>
          <w:ilvl w:val="0"/>
          <w:numId w:val="13"/>
        </w:numPr>
        <w:suppressAutoHyphens/>
        <w:autoSpaceDE w:val="0"/>
        <w:autoSpaceDN w:val="0"/>
        <w:adjustRightInd w:val="0"/>
        <w:spacing w:before="0" w:after="0"/>
        <w:ind w:left="0" w:firstLine="709"/>
        <w:jc w:val="both"/>
        <w:rPr>
          <w:bCs/>
          <w:sz w:val="28"/>
          <w:szCs w:val="28"/>
        </w:rPr>
      </w:pPr>
      <w:r w:rsidRPr="00C377C4">
        <w:rPr>
          <w:bCs/>
          <w:sz w:val="28"/>
          <w:szCs w:val="28"/>
        </w:rPr>
        <w:t>рабочие места по количеству обучающихся;</w:t>
      </w:r>
    </w:p>
    <w:p w:rsidR="005B39FD" w:rsidRPr="00C377C4" w:rsidRDefault="005B39FD" w:rsidP="00C377C4">
      <w:pPr>
        <w:pStyle w:val="ae"/>
        <w:widowControl w:val="0"/>
        <w:numPr>
          <w:ilvl w:val="0"/>
          <w:numId w:val="13"/>
        </w:numPr>
        <w:suppressAutoHyphens/>
        <w:autoSpaceDE w:val="0"/>
        <w:autoSpaceDN w:val="0"/>
        <w:adjustRightInd w:val="0"/>
        <w:spacing w:before="0" w:after="0"/>
        <w:ind w:left="0" w:firstLine="709"/>
        <w:jc w:val="both"/>
        <w:rPr>
          <w:bCs/>
          <w:sz w:val="28"/>
          <w:szCs w:val="28"/>
        </w:rPr>
      </w:pPr>
      <w:r w:rsidRPr="00C377C4">
        <w:rPr>
          <w:bCs/>
          <w:sz w:val="28"/>
          <w:szCs w:val="28"/>
        </w:rPr>
        <w:t>рабочее место преподавателя;</w:t>
      </w:r>
    </w:p>
    <w:p w:rsidR="004F0D8E" w:rsidRPr="00C377C4" w:rsidRDefault="005B39FD" w:rsidP="00C377C4">
      <w:pPr>
        <w:pStyle w:val="ae"/>
        <w:widowControl w:val="0"/>
        <w:numPr>
          <w:ilvl w:val="0"/>
          <w:numId w:val="13"/>
        </w:numPr>
        <w:suppressAutoHyphens/>
        <w:autoSpaceDE w:val="0"/>
        <w:autoSpaceDN w:val="0"/>
        <w:adjustRightInd w:val="0"/>
        <w:spacing w:before="0" w:after="0"/>
        <w:ind w:left="0" w:firstLine="709"/>
        <w:jc w:val="both"/>
        <w:rPr>
          <w:bCs/>
          <w:sz w:val="28"/>
          <w:szCs w:val="28"/>
        </w:rPr>
      </w:pPr>
      <w:r w:rsidRPr="00C377C4">
        <w:rPr>
          <w:bCs/>
          <w:sz w:val="28"/>
          <w:szCs w:val="28"/>
        </w:rPr>
        <w:t>наглядные пособия (бланки документов, образцы документов и т.п.);</w:t>
      </w:r>
    </w:p>
    <w:p w:rsidR="005B39FD" w:rsidRPr="00C377C4" w:rsidRDefault="005B39FD" w:rsidP="00C377C4">
      <w:pPr>
        <w:pStyle w:val="ae"/>
        <w:widowControl w:val="0"/>
        <w:numPr>
          <w:ilvl w:val="0"/>
          <w:numId w:val="13"/>
        </w:numPr>
        <w:suppressAutoHyphens/>
        <w:autoSpaceDE w:val="0"/>
        <w:autoSpaceDN w:val="0"/>
        <w:adjustRightInd w:val="0"/>
        <w:spacing w:before="0" w:after="0"/>
        <w:ind w:left="0" w:firstLine="709"/>
        <w:jc w:val="both"/>
        <w:rPr>
          <w:bCs/>
          <w:sz w:val="28"/>
          <w:szCs w:val="28"/>
        </w:rPr>
      </w:pPr>
      <w:r w:rsidRPr="00C377C4">
        <w:rPr>
          <w:bCs/>
          <w:sz w:val="28"/>
          <w:szCs w:val="28"/>
        </w:rPr>
        <w:t>комплект адаптированного учебно-методического обеспечения;</w:t>
      </w:r>
    </w:p>
    <w:p w:rsidR="004F0D8E" w:rsidRPr="00C377C4" w:rsidRDefault="004F0D8E" w:rsidP="00C377C4">
      <w:pPr>
        <w:pStyle w:val="ae"/>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377C4">
        <w:rPr>
          <w:sz w:val="28"/>
          <w:szCs w:val="28"/>
        </w:rPr>
        <w:t>технические</w:t>
      </w:r>
      <w:r w:rsidR="005B39FD" w:rsidRPr="00C377C4">
        <w:rPr>
          <w:sz w:val="28"/>
          <w:szCs w:val="28"/>
        </w:rPr>
        <w:t xml:space="preserve"> средства обучения:</w:t>
      </w:r>
    </w:p>
    <w:p w:rsidR="004F0D8E" w:rsidRPr="00C377C4" w:rsidRDefault="005B39FD" w:rsidP="00C377C4">
      <w:pPr>
        <w:pStyle w:val="ae"/>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377C4">
        <w:rPr>
          <w:sz w:val="28"/>
          <w:szCs w:val="28"/>
        </w:rPr>
        <w:t>компьютер</w:t>
      </w:r>
      <w:r w:rsidR="004F0D8E" w:rsidRPr="00C377C4">
        <w:rPr>
          <w:sz w:val="28"/>
          <w:szCs w:val="28"/>
        </w:rPr>
        <w:t>;</w:t>
      </w:r>
    </w:p>
    <w:p w:rsidR="004F0D8E" w:rsidRPr="00C377C4" w:rsidRDefault="005B39FD" w:rsidP="00C377C4">
      <w:pPr>
        <w:pStyle w:val="ae"/>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377C4">
        <w:rPr>
          <w:bCs/>
          <w:sz w:val="28"/>
          <w:szCs w:val="28"/>
        </w:rPr>
        <w:t>мультимедиапроектор;</w:t>
      </w:r>
    </w:p>
    <w:p w:rsidR="005B39FD" w:rsidRPr="00C377C4" w:rsidRDefault="005B39FD" w:rsidP="00C377C4">
      <w:pPr>
        <w:pStyle w:val="ae"/>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C377C4">
        <w:rPr>
          <w:sz w:val="28"/>
          <w:szCs w:val="28"/>
        </w:rPr>
        <w:t>экран.</w:t>
      </w:r>
    </w:p>
    <w:p w:rsidR="004F0D8E" w:rsidRPr="00C377C4" w:rsidRDefault="004F0D8E" w:rsidP="00C377C4">
      <w:pPr>
        <w:widowControl w:val="0"/>
        <w:suppressAutoHyphens/>
        <w:autoSpaceDE w:val="0"/>
        <w:autoSpaceDN w:val="0"/>
        <w:adjustRightInd w:val="0"/>
        <w:spacing w:after="0" w:line="240" w:lineRule="auto"/>
        <w:ind w:firstLine="709"/>
        <w:jc w:val="both"/>
        <w:rPr>
          <w:rFonts w:ascii="Times New Roman" w:hAnsi="Times New Roman"/>
          <w:sz w:val="28"/>
          <w:szCs w:val="28"/>
        </w:rPr>
      </w:pPr>
    </w:p>
    <w:p w:rsidR="00AB4BA9" w:rsidRPr="00C377C4" w:rsidRDefault="00811F85" w:rsidP="002B685C">
      <w:pPr>
        <w:widowControl w:val="0"/>
        <w:suppressAutoHyphens/>
        <w:autoSpaceDE w:val="0"/>
        <w:autoSpaceDN w:val="0"/>
        <w:adjustRightInd w:val="0"/>
        <w:spacing w:after="0" w:line="240" w:lineRule="auto"/>
        <w:ind w:firstLine="709"/>
        <w:jc w:val="both"/>
        <w:rPr>
          <w:rFonts w:ascii="Times New Roman" w:hAnsi="Times New Roman"/>
          <w:b/>
          <w:bCs/>
          <w:sz w:val="28"/>
          <w:szCs w:val="28"/>
        </w:rPr>
      </w:pPr>
      <w:r w:rsidRPr="00C377C4">
        <w:rPr>
          <w:rFonts w:ascii="Times New Roman" w:hAnsi="Times New Roman"/>
          <w:b/>
          <w:bCs/>
          <w:sz w:val="28"/>
          <w:szCs w:val="28"/>
        </w:rPr>
        <w:t>3.2. Информационное обеспечение реализации программы</w:t>
      </w:r>
    </w:p>
    <w:p w:rsidR="00AB4BA9" w:rsidRPr="002B685C" w:rsidRDefault="00811F85" w:rsidP="002B685C">
      <w:pPr>
        <w:spacing w:after="0" w:line="240" w:lineRule="auto"/>
        <w:ind w:firstLine="709"/>
        <w:rPr>
          <w:rFonts w:ascii="Times New Roman" w:hAnsi="Times New Roman"/>
          <w:b/>
          <w:sz w:val="28"/>
          <w:szCs w:val="28"/>
        </w:rPr>
      </w:pPr>
      <w:r w:rsidRPr="00C377C4">
        <w:rPr>
          <w:rFonts w:ascii="Times New Roman" w:hAnsi="Times New Roman"/>
          <w:b/>
          <w:sz w:val="28"/>
          <w:szCs w:val="28"/>
        </w:rPr>
        <w:t xml:space="preserve">3.2.1. </w:t>
      </w:r>
      <w:r w:rsidR="00AB4BA9" w:rsidRPr="00C377C4">
        <w:rPr>
          <w:rFonts w:ascii="Times New Roman" w:hAnsi="Times New Roman"/>
          <w:b/>
          <w:sz w:val="28"/>
          <w:szCs w:val="28"/>
        </w:rPr>
        <w:t>Нормативно-правовая документация:</w:t>
      </w:r>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 xml:space="preserve">Конституция Российской Федерации (принята всенародным голосованием 12.12.1993 года). - </w:t>
      </w:r>
      <w:r w:rsidRPr="00C377C4">
        <w:rPr>
          <w:rFonts w:ascii="Times New Roman" w:hAnsi="Times New Roman"/>
          <w:sz w:val="28"/>
          <w:szCs w:val="28"/>
          <w:lang w:val="en-US"/>
        </w:rPr>
        <w:t>URL</w:t>
      </w:r>
      <w:r w:rsidRPr="00C377C4">
        <w:rPr>
          <w:rFonts w:ascii="Times New Roman" w:hAnsi="Times New Roman"/>
          <w:sz w:val="28"/>
          <w:szCs w:val="28"/>
        </w:rPr>
        <w:t xml:space="preserve"> : </w:t>
      </w:r>
      <w:hyperlink r:id="rId11" w:history="1">
        <w:r w:rsidRPr="00C377C4">
          <w:rPr>
            <w:rFonts w:ascii="Times New Roman" w:hAnsi="Times New Roman"/>
            <w:color w:val="000000"/>
            <w:sz w:val="28"/>
            <w:szCs w:val="28"/>
            <w:u w:val="single"/>
          </w:rPr>
          <w:t>http://www.consultant.ru/document/cons_doc_LAW_28399/</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 xml:space="preserve">О вопросах организации деятельности по предоставлению социального обслуживания : Приказ Министерства социального развития Оренбургской области от 12.12.2014 № 616 </w:t>
      </w:r>
      <w:r w:rsidRPr="00C377C4">
        <w:rPr>
          <w:rFonts w:ascii="Times New Roman" w:hAnsi="Times New Roman"/>
          <w:sz w:val="28"/>
          <w:szCs w:val="28"/>
          <w:lang w:val="en-US"/>
        </w:rPr>
        <w:t>URL</w:t>
      </w:r>
      <w:r w:rsidRPr="00C377C4">
        <w:rPr>
          <w:rFonts w:ascii="Times New Roman" w:hAnsi="Times New Roman"/>
          <w:sz w:val="28"/>
          <w:szCs w:val="28"/>
        </w:rPr>
        <w:t xml:space="preserve"> : </w:t>
      </w:r>
      <w:hyperlink r:id="rId12" w:history="1">
        <w:r w:rsidRPr="00C377C4">
          <w:rPr>
            <w:rFonts w:ascii="Times New Roman" w:hAnsi="Times New Roman"/>
            <w:color w:val="000000"/>
            <w:sz w:val="28"/>
            <w:szCs w:val="28"/>
            <w:u w:val="single"/>
          </w:rPr>
          <w:t>https://base.garant.ru/27542957/</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О государственной социальной помощи: Федеральный закон № 178 от 17.07.1999. - </w:t>
      </w:r>
      <w:hyperlink r:id="rId13" w:history="1">
        <w:r w:rsidRPr="00C377C4">
          <w:rPr>
            <w:rFonts w:ascii="Times New Roman" w:hAnsi="Times New Roman"/>
            <w:color w:val="000000"/>
            <w:sz w:val="28"/>
            <w:szCs w:val="28"/>
            <w:u w:val="single"/>
          </w:rPr>
          <w:t>URL : http: //www.consultant.ru/document/cons_doc_LAW_23735/</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О государственном пенсионном обеспечении в Российской Федерации: Федеральный закон № 166 от 15.12.2001. - </w:t>
      </w:r>
      <w:r w:rsidRPr="00C377C4">
        <w:rPr>
          <w:rFonts w:ascii="Times New Roman" w:hAnsi="Times New Roman"/>
          <w:sz w:val="28"/>
          <w:szCs w:val="28"/>
          <w:lang w:val="en-US"/>
        </w:rPr>
        <w:t>URL</w:t>
      </w:r>
      <w:r w:rsidRPr="00C377C4">
        <w:rPr>
          <w:rFonts w:ascii="Times New Roman" w:hAnsi="Times New Roman"/>
          <w:sz w:val="28"/>
          <w:szCs w:val="28"/>
        </w:rPr>
        <w:t xml:space="preserve">: </w:t>
      </w:r>
      <w:hyperlink r:id="rId14" w:history="1">
        <w:r w:rsidRPr="00C377C4">
          <w:rPr>
            <w:rFonts w:ascii="Times New Roman" w:hAnsi="Times New Roman"/>
            <w:color w:val="000000"/>
            <w:sz w:val="28"/>
            <w:szCs w:val="28"/>
            <w:u w:val="single"/>
          </w:rPr>
          <w:t>http://www.consultant.ru/document/cons_doc_LAW_34419</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 xml:space="preserve">О государственных пособиях гражданам, имеющим детей: Федеральный закон № 81 от 19.05.1995 г. URL : </w:t>
      </w:r>
      <w:hyperlink r:id="rId15" w:history="1">
        <w:r w:rsidRPr="00C377C4">
          <w:rPr>
            <w:rFonts w:ascii="Times New Roman" w:hAnsi="Times New Roman"/>
            <w:color w:val="000000"/>
            <w:sz w:val="28"/>
            <w:szCs w:val="28"/>
            <w:u w:val="single"/>
          </w:rPr>
          <w:t>http://www.consultant.ru/document/cons_doc_LAW_6659/</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Федеральный закон № 21 от 04.03.2002. -  URL:</w:t>
      </w:r>
      <w:hyperlink r:id="rId16" w:history="1">
        <w:r w:rsidRPr="00C377C4">
          <w:rPr>
            <w:rFonts w:ascii="Times New Roman" w:hAnsi="Times New Roman"/>
            <w:color w:val="000000"/>
            <w:sz w:val="28"/>
            <w:szCs w:val="28"/>
            <w:u w:val="single"/>
          </w:rPr>
          <w:t>http://www.consultant.ru/document/cons_doc_LAW_35725</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bookmarkStart w:id="15" w:name="_Ref105111803"/>
      <w:r w:rsidRPr="00C377C4">
        <w:rPr>
          <w:rFonts w:ascii="Times New Roman" w:hAnsi="Times New Roman"/>
          <w:sz w:val="28"/>
          <w:szCs w:val="28"/>
        </w:rPr>
        <w:t xml:space="preserve">О дополнительных мерах государственной поддержки семей, имеющих детей :Федеральный закон № 256 от 29.12.2006. − </w:t>
      </w:r>
      <w:hyperlink r:id="rId17" w:history="1">
        <w:r w:rsidRPr="00C377C4">
          <w:rPr>
            <w:rFonts w:ascii="Times New Roman" w:hAnsi="Times New Roman"/>
            <w:color w:val="000000"/>
            <w:sz w:val="28"/>
            <w:szCs w:val="28"/>
            <w:u w:val="single"/>
          </w:rPr>
          <w:t>URL : http://www.consultant.ru/document/cons_doc_LAW_64872/</w:t>
        </w:r>
      </w:hyperlink>
      <w:bookmarkEnd w:id="15"/>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lastRenderedPageBreak/>
        <w:t xml:space="preserve">О ежемесячных выплатах семьям, имеющим детей: Федеральный закон № 418 от 28.12.2017. - </w:t>
      </w:r>
      <w:r w:rsidRPr="00C377C4">
        <w:rPr>
          <w:rFonts w:ascii="Times New Roman" w:hAnsi="Times New Roman"/>
          <w:sz w:val="28"/>
          <w:szCs w:val="28"/>
          <w:lang w:val="en-US"/>
        </w:rPr>
        <w:t>URL</w:t>
      </w:r>
      <w:r w:rsidRPr="00C377C4">
        <w:rPr>
          <w:rFonts w:ascii="Times New Roman" w:hAnsi="Times New Roman"/>
          <w:sz w:val="28"/>
          <w:szCs w:val="28"/>
        </w:rPr>
        <w:t xml:space="preserve">: </w:t>
      </w:r>
      <w:hyperlink r:id="rId18" w:history="1">
        <w:r w:rsidRPr="00C377C4">
          <w:rPr>
            <w:rFonts w:ascii="Times New Roman" w:hAnsi="Times New Roman"/>
            <w:color w:val="000000"/>
            <w:sz w:val="28"/>
            <w:szCs w:val="28"/>
            <w:u w:val="single"/>
          </w:rPr>
          <w:t>http://www.consultant.ru/document/cons_doc_LAW_286470/</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 xml:space="preserve">О занятости населения в Российской Федерации: Закон №1032-1 от 19 апреля 1991 г.- URL : </w:t>
      </w:r>
      <w:hyperlink r:id="rId19" w:history="1">
        <w:r w:rsidRPr="00C377C4">
          <w:rPr>
            <w:rFonts w:ascii="Times New Roman" w:hAnsi="Times New Roman"/>
            <w:color w:val="000000"/>
            <w:sz w:val="28"/>
            <w:szCs w:val="28"/>
            <w:u w:val="single"/>
          </w:rPr>
          <w:t>http://www.consultant.ru/document/cons_doc_LAW_5323/</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Закон РФ № 4468-</w:t>
      </w:r>
      <w:r w:rsidRPr="00C377C4">
        <w:rPr>
          <w:rFonts w:ascii="Times New Roman" w:hAnsi="Times New Roman"/>
          <w:sz w:val="28"/>
          <w:szCs w:val="28"/>
          <w:lang w:val="en-US"/>
        </w:rPr>
        <w:t>I</w:t>
      </w:r>
      <w:r w:rsidRPr="00C377C4">
        <w:rPr>
          <w:rFonts w:ascii="Times New Roman" w:hAnsi="Times New Roman"/>
          <w:sz w:val="28"/>
          <w:szCs w:val="28"/>
        </w:rPr>
        <w:t>от 12.02.1993. -  URL:</w:t>
      </w:r>
      <w:hyperlink r:id="rId20" w:history="1">
        <w:r w:rsidRPr="00C377C4">
          <w:rPr>
            <w:rFonts w:ascii="Times New Roman" w:hAnsi="Times New Roman"/>
            <w:color w:val="000000"/>
            <w:sz w:val="28"/>
            <w:szCs w:val="28"/>
            <w:u w:val="single"/>
          </w:rPr>
          <w:t>http://www.consultant.ru/document/cons_doc_LAW_4436</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О персональных данных: Федеральный закон № 152 от 27.07.2006 </w:t>
      </w:r>
      <w:hyperlink r:id="rId21" w:history="1">
        <w:r w:rsidRPr="00C377C4">
          <w:rPr>
            <w:rFonts w:ascii="Times New Roman" w:hAnsi="Times New Roman"/>
            <w:color w:val="000000"/>
            <w:sz w:val="28"/>
            <w:szCs w:val="28"/>
            <w:u w:val="single"/>
          </w:rPr>
          <w:t>URL : http://www.consultant.ru/document/cons_doc_LAW_61801/</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 xml:space="preserve">О погребении и похоронном деле: Федеральный закон №8 от 12.01.1996 - </w:t>
      </w:r>
      <w:hyperlink r:id="rId22" w:history="1">
        <w:r w:rsidRPr="00C377C4">
          <w:rPr>
            <w:rFonts w:ascii="Times New Roman" w:hAnsi="Times New Roman"/>
            <w:color w:val="000000"/>
            <w:sz w:val="28"/>
            <w:szCs w:val="28"/>
            <w:u w:val="single"/>
          </w:rPr>
          <w:t>URL : http://www.consultant.ru/document/cons_doc_LAW_84602/</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О социальной защите инвалидов в Российской Федерации: Федеральный закон № 181 от 24.11.1995 </w:t>
      </w:r>
      <w:hyperlink r:id="rId23" w:history="1">
        <w:r w:rsidRPr="00C377C4">
          <w:rPr>
            <w:rFonts w:ascii="Times New Roman" w:hAnsi="Times New Roman"/>
            <w:color w:val="000000"/>
            <w:sz w:val="28"/>
            <w:szCs w:val="28"/>
            <w:u w:val="single"/>
          </w:rPr>
          <w:t>URL : http://www.consultant.ru/document/cons_doc_LAW_8559/</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О страховых пенсиях: Федеральный закон № 400 от 28.12.2013. - </w:t>
      </w:r>
      <w:r w:rsidRPr="00C377C4">
        <w:rPr>
          <w:rFonts w:ascii="Times New Roman" w:hAnsi="Times New Roman"/>
          <w:sz w:val="28"/>
          <w:szCs w:val="28"/>
          <w:lang w:val="en-US"/>
        </w:rPr>
        <w:t>URL</w:t>
      </w:r>
      <w:r w:rsidRPr="00C377C4">
        <w:rPr>
          <w:rFonts w:ascii="Times New Roman" w:hAnsi="Times New Roman"/>
          <w:sz w:val="28"/>
          <w:szCs w:val="28"/>
        </w:rPr>
        <w:t xml:space="preserve">: </w:t>
      </w:r>
      <w:hyperlink r:id="rId24" w:history="1">
        <w:r w:rsidRPr="00C377C4">
          <w:rPr>
            <w:rFonts w:ascii="Times New Roman" w:hAnsi="Times New Roman"/>
            <w:color w:val="000000"/>
            <w:sz w:val="28"/>
            <w:szCs w:val="28"/>
            <w:u w:val="single"/>
            <w:lang w:val="en-US"/>
          </w:rPr>
          <w:t>http</w:t>
        </w:r>
        <w:r w:rsidRPr="00C377C4">
          <w:rPr>
            <w:rFonts w:ascii="Times New Roman" w:hAnsi="Times New Roman"/>
            <w:color w:val="000000"/>
            <w:sz w:val="28"/>
            <w:szCs w:val="28"/>
            <w:u w:val="single"/>
          </w:rPr>
          <w:t>://</w:t>
        </w:r>
        <w:r w:rsidRPr="00C377C4">
          <w:rPr>
            <w:rFonts w:ascii="Times New Roman" w:hAnsi="Times New Roman"/>
            <w:color w:val="000000"/>
            <w:sz w:val="28"/>
            <w:szCs w:val="28"/>
            <w:u w:val="single"/>
            <w:lang w:val="en-US"/>
          </w:rPr>
          <w:t>www</w:t>
        </w:r>
        <w:r w:rsidRPr="00C377C4">
          <w:rPr>
            <w:rFonts w:ascii="Times New Roman" w:hAnsi="Times New Roman"/>
            <w:color w:val="000000"/>
            <w:sz w:val="28"/>
            <w:szCs w:val="28"/>
            <w:u w:val="single"/>
          </w:rPr>
          <w:t>.</w:t>
        </w:r>
        <w:r w:rsidRPr="00C377C4">
          <w:rPr>
            <w:rFonts w:ascii="Times New Roman" w:hAnsi="Times New Roman"/>
            <w:color w:val="000000"/>
            <w:sz w:val="28"/>
            <w:szCs w:val="28"/>
            <w:u w:val="single"/>
            <w:lang w:val="en-US"/>
          </w:rPr>
          <w:t>consultant</w:t>
        </w:r>
        <w:r w:rsidRPr="00C377C4">
          <w:rPr>
            <w:rFonts w:ascii="Times New Roman" w:hAnsi="Times New Roman"/>
            <w:color w:val="000000"/>
            <w:sz w:val="28"/>
            <w:szCs w:val="28"/>
            <w:u w:val="single"/>
          </w:rPr>
          <w:t>.</w:t>
        </w:r>
        <w:r w:rsidRPr="00C377C4">
          <w:rPr>
            <w:rFonts w:ascii="Times New Roman" w:hAnsi="Times New Roman"/>
            <w:color w:val="000000"/>
            <w:sz w:val="28"/>
            <w:szCs w:val="28"/>
            <w:u w:val="single"/>
            <w:lang w:val="en-US"/>
          </w:rPr>
          <w:t>ru</w:t>
        </w:r>
        <w:r w:rsidRPr="00C377C4">
          <w:rPr>
            <w:rFonts w:ascii="Times New Roman" w:hAnsi="Times New Roman"/>
            <w:color w:val="000000"/>
            <w:sz w:val="28"/>
            <w:szCs w:val="28"/>
            <w:u w:val="single"/>
          </w:rPr>
          <w:t>/</w:t>
        </w:r>
        <w:r w:rsidRPr="00C377C4">
          <w:rPr>
            <w:rFonts w:ascii="Times New Roman" w:hAnsi="Times New Roman"/>
            <w:color w:val="000000"/>
            <w:sz w:val="28"/>
            <w:szCs w:val="28"/>
            <w:u w:val="single"/>
            <w:lang w:val="en-US"/>
          </w:rPr>
          <w:t>document</w:t>
        </w:r>
        <w:r w:rsidRPr="00C377C4">
          <w:rPr>
            <w:rFonts w:ascii="Times New Roman" w:hAnsi="Times New Roman"/>
            <w:color w:val="000000"/>
            <w:sz w:val="28"/>
            <w:szCs w:val="28"/>
            <w:u w:val="single"/>
          </w:rPr>
          <w:t>/</w:t>
        </w:r>
        <w:r w:rsidRPr="00C377C4">
          <w:rPr>
            <w:rFonts w:ascii="Times New Roman" w:hAnsi="Times New Roman"/>
            <w:color w:val="000000"/>
            <w:sz w:val="28"/>
            <w:szCs w:val="28"/>
            <w:u w:val="single"/>
            <w:lang w:val="en-US"/>
          </w:rPr>
          <w:t>cons</w:t>
        </w:r>
        <w:r w:rsidRPr="00C377C4">
          <w:rPr>
            <w:rFonts w:ascii="Times New Roman" w:hAnsi="Times New Roman"/>
            <w:color w:val="000000"/>
            <w:sz w:val="28"/>
            <w:szCs w:val="28"/>
            <w:u w:val="single"/>
          </w:rPr>
          <w:t>_</w:t>
        </w:r>
        <w:r w:rsidRPr="00C377C4">
          <w:rPr>
            <w:rFonts w:ascii="Times New Roman" w:hAnsi="Times New Roman"/>
            <w:color w:val="000000"/>
            <w:sz w:val="28"/>
            <w:szCs w:val="28"/>
            <w:u w:val="single"/>
            <w:lang w:val="en-US"/>
          </w:rPr>
          <w:t>doc</w:t>
        </w:r>
        <w:r w:rsidRPr="00C377C4">
          <w:rPr>
            <w:rFonts w:ascii="Times New Roman" w:hAnsi="Times New Roman"/>
            <w:color w:val="000000"/>
            <w:sz w:val="28"/>
            <w:szCs w:val="28"/>
            <w:u w:val="single"/>
          </w:rPr>
          <w:t>_</w:t>
        </w:r>
        <w:r w:rsidRPr="00C377C4">
          <w:rPr>
            <w:rFonts w:ascii="Times New Roman" w:hAnsi="Times New Roman"/>
            <w:color w:val="000000"/>
            <w:sz w:val="28"/>
            <w:szCs w:val="28"/>
            <w:u w:val="single"/>
            <w:lang w:val="en-US"/>
          </w:rPr>
          <w:t>LAW</w:t>
        </w:r>
        <w:r w:rsidRPr="00C377C4">
          <w:rPr>
            <w:rFonts w:ascii="Times New Roman" w:hAnsi="Times New Roman"/>
            <w:color w:val="000000"/>
            <w:sz w:val="28"/>
            <w:szCs w:val="28"/>
            <w:u w:val="single"/>
          </w:rPr>
          <w:t>_156525</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Об индивидуальном (персонифицированном) учете в системе обязательного пенсионного страхования: Федеральный закон № 27 от 01.04.1996. - </w:t>
      </w:r>
      <w:r w:rsidRPr="00C377C4">
        <w:rPr>
          <w:rFonts w:ascii="Times New Roman" w:hAnsi="Times New Roman"/>
          <w:sz w:val="28"/>
          <w:szCs w:val="28"/>
          <w:lang w:val="en-US"/>
        </w:rPr>
        <w:t>URL</w:t>
      </w:r>
      <w:r w:rsidRPr="00C377C4">
        <w:rPr>
          <w:rFonts w:ascii="Times New Roman" w:hAnsi="Times New Roman"/>
          <w:sz w:val="28"/>
          <w:szCs w:val="28"/>
        </w:rPr>
        <w:t xml:space="preserve">: </w:t>
      </w:r>
      <w:hyperlink r:id="rId25" w:history="1">
        <w:r w:rsidRPr="00C377C4">
          <w:rPr>
            <w:rFonts w:ascii="Times New Roman" w:hAnsi="Times New Roman"/>
            <w:sz w:val="28"/>
            <w:szCs w:val="28"/>
            <w:u w:val="single"/>
          </w:rPr>
          <w:t>http://www.consultant.ru/document/cons_doc_LAW_9839</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Об обязательном пенсионном страховании в Российской Федерации: Федеральный закон № 167 от 15.12.2001. - </w:t>
      </w:r>
      <w:r w:rsidRPr="00C377C4">
        <w:rPr>
          <w:rFonts w:ascii="Times New Roman" w:hAnsi="Times New Roman"/>
          <w:sz w:val="28"/>
          <w:szCs w:val="28"/>
          <w:lang w:val="en-US"/>
        </w:rPr>
        <w:t>URL</w:t>
      </w:r>
      <w:r w:rsidRPr="00C377C4">
        <w:rPr>
          <w:rFonts w:ascii="Times New Roman" w:hAnsi="Times New Roman"/>
          <w:sz w:val="28"/>
          <w:szCs w:val="28"/>
        </w:rPr>
        <w:t>:http://www.consultant.ru/document/cons_doc_LAW_34447</w:t>
      </w:r>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 xml:space="preserve">Об обязательном социальном страховании на случай временной нетрудоспособности и в связи с материнством: Федеральный закон №255 от 29.12.2006. - URL : </w:t>
      </w:r>
      <w:hyperlink r:id="rId26" w:history="1">
        <w:r w:rsidRPr="00C377C4">
          <w:rPr>
            <w:rFonts w:ascii="Times New Roman" w:hAnsi="Times New Roman"/>
            <w:sz w:val="28"/>
            <w:szCs w:val="28"/>
            <w:u w:val="single"/>
          </w:rPr>
          <w:t>http://www.consultant.ru/document/cons_doc_LAW_64871/</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Об организации предоставления государственных и муниципальных услуг : Федеральный закон № 210 от 27.07.2010 </w:t>
      </w:r>
      <w:hyperlink r:id="rId27" w:history="1">
        <w:r w:rsidRPr="00C377C4">
          <w:rPr>
            <w:rFonts w:ascii="Times New Roman" w:hAnsi="Times New Roman"/>
            <w:sz w:val="28"/>
            <w:szCs w:val="28"/>
            <w:u w:val="single"/>
          </w:rPr>
          <w:t>URL  : http://www.consultant.ru/document/cons_doc_LAW_103023/</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Об основах социального обслуживания граждан в Российской Федерации : Федеральный закон от 28.12.2013 № 442-ФЗ</w:t>
      </w:r>
      <w:r w:rsidRPr="00C377C4">
        <w:rPr>
          <w:rFonts w:ascii="Times New Roman" w:hAnsi="Times New Roman"/>
          <w:sz w:val="28"/>
          <w:szCs w:val="28"/>
          <w:lang w:val="en-US"/>
        </w:rPr>
        <w:t>URL</w:t>
      </w:r>
      <w:r w:rsidRPr="00C377C4">
        <w:rPr>
          <w:rFonts w:ascii="Times New Roman" w:hAnsi="Times New Roman"/>
          <w:sz w:val="28"/>
          <w:szCs w:val="28"/>
        </w:rPr>
        <w:t xml:space="preserve"> : </w:t>
      </w:r>
      <w:hyperlink r:id="rId28" w:history="1">
        <w:r w:rsidRPr="00C377C4">
          <w:rPr>
            <w:rFonts w:ascii="Times New Roman" w:hAnsi="Times New Roman"/>
            <w:sz w:val="28"/>
            <w:szCs w:val="28"/>
            <w:u w:val="single"/>
          </w:rPr>
          <w:t>http://www.consultant.ru/document/cons_doc_LAW_156558/</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 xml:space="preserve">Об особенностях исчисления пособий по временной нетрудоспособности и осуществления ежемесячных выплат в связи с рождением (усыновлением) первого или второго ребенка: Федеральный закон №104 от 01.04.2020. - </w:t>
      </w:r>
      <w:hyperlink r:id="rId29" w:history="1">
        <w:r w:rsidRPr="00C377C4">
          <w:rPr>
            <w:rFonts w:ascii="Times New Roman" w:hAnsi="Times New Roman"/>
            <w:sz w:val="28"/>
            <w:szCs w:val="28"/>
            <w:u w:val="single"/>
          </w:rPr>
          <w:t>URL : http://www.consultant.ru/document/cons_doc_LAW_349079/</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lastRenderedPageBreak/>
        <w:t xml:space="preserve">Об утверждении Концепции государственной семейной политики в Российской Федерации на период до 2025 года : Распоряжение Правительства РФ № 1618 от 25.08.2014. - URL : </w:t>
      </w:r>
      <w:hyperlink r:id="rId30" w:history="1">
        <w:r w:rsidRPr="00C377C4">
          <w:rPr>
            <w:rFonts w:ascii="Times New Roman" w:hAnsi="Times New Roman"/>
            <w:sz w:val="28"/>
            <w:szCs w:val="28"/>
            <w:u w:val="single"/>
          </w:rPr>
          <w:t>http://www.consultant.ru/document/cons_doc_LAW_167897/1ae3172271088ff17d13f732abf826846524ab91</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Постановление Правительства Российской Федерации от 16 августа 2021 г. № 1342. О Единой государственной информационной системе социального обеспечения. – </w:t>
      </w:r>
      <w:r w:rsidRPr="00C377C4">
        <w:rPr>
          <w:rFonts w:ascii="Times New Roman" w:hAnsi="Times New Roman"/>
          <w:sz w:val="28"/>
          <w:szCs w:val="28"/>
          <w:lang w:val="en-US"/>
        </w:rPr>
        <w:t>URL</w:t>
      </w:r>
      <w:r w:rsidRPr="00C377C4">
        <w:rPr>
          <w:rFonts w:ascii="Times New Roman" w:hAnsi="Times New Roman"/>
          <w:sz w:val="28"/>
          <w:szCs w:val="28"/>
        </w:rPr>
        <w:t xml:space="preserve"> : </w:t>
      </w:r>
      <w:hyperlink r:id="rId31" w:history="1">
        <w:r w:rsidRPr="00C377C4">
          <w:rPr>
            <w:rFonts w:ascii="Times New Roman" w:hAnsi="Times New Roman"/>
            <w:sz w:val="28"/>
            <w:szCs w:val="28"/>
            <w:u w:val="single"/>
          </w:rPr>
          <w:t>http://www.consultant.ru/document/cons_doc_LAW_393470/</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bCs/>
          <w:sz w:val="28"/>
          <w:szCs w:val="28"/>
        </w:rPr>
        <w:t>Постановление Правительства РФ от 16 декабря 2022 г. № 2330 «О порядке назначения и выплаты ежемесячного пособия в связи с рождением и воспитанием ребенка». ―</w:t>
      </w:r>
      <w:r w:rsidRPr="00C377C4">
        <w:rPr>
          <w:rFonts w:ascii="Times New Roman" w:hAnsi="Times New Roman"/>
          <w:sz w:val="28"/>
          <w:szCs w:val="28"/>
        </w:rPr>
        <w:t xml:space="preserve"> </w:t>
      </w:r>
      <w:r w:rsidRPr="00C377C4">
        <w:rPr>
          <w:rFonts w:ascii="Times New Roman" w:hAnsi="Times New Roman"/>
          <w:bCs/>
          <w:sz w:val="28"/>
          <w:szCs w:val="28"/>
          <w:lang w:val="en-US"/>
        </w:rPr>
        <w:t>URL</w:t>
      </w:r>
      <w:r w:rsidRPr="00C377C4">
        <w:rPr>
          <w:rFonts w:ascii="Times New Roman" w:hAnsi="Times New Roman"/>
          <w:bCs/>
          <w:sz w:val="28"/>
          <w:szCs w:val="28"/>
        </w:rPr>
        <w:t xml:space="preserve"> : </w:t>
      </w:r>
      <w:r w:rsidRPr="00C377C4">
        <w:rPr>
          <w:rFonts w:ascii="Times New Roman" w:hAnsi="Times New Roman"/>
          <w:bCs/>
          <w:sz w:val="28"/>
          <w:szCs w:val="28"/>
          <w:u w:val="single"/>
        </w:rPr>
        <w:t>https://www.garant.ru/products/ipo/prime/doc/405870639/</w:t>
      </w:r>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bCs/>
          <w:sz w:val="28"/>
          <w:szCs w:val="28"/>
        </w:rPr>
        <w:t xml:space="preserve">Постановление Правления Пенсионного фонда России от 23 января 2019 г. № 16п «Об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 URL: </w:t>
      </w:r>
      <w:hyperlink r:id="rId32" w:history="1">
        <w:r w:rsidRPr="00C377C4">
          <w:rPr>
            <w:rStyle w:val="ad"/>
            <w:rFonts w:ascii="Times New Roman" w:hAnsi="Times New Roman"/>
            <w:bCs/>
            <w:color w:val="auto"/>
            <w:sz w:val="28"/>
            <w:szCs w:val="28"/>
          </w:rPr>
          <w:t>http://publication.pravo.gov.ru/Document/View/0001201902140014</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bCs/>
          <w:sz w:val="28"/>
          <w:szCs w:val="28"/>
        </w:rPr>
        <w:t>Приказ Министерства труда и социальной защиты РФ от 20 октября 2021 г. № 738н «Об утверждении форм документов, связанных с предоставлением государственных услуг в области содействия занятости населения». ― URL: http://publication.pravo.gov.ru/Document/View/0001202112290066</w:t>
      </w:r>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bCs/>
          <w:sz w:val="28"/>
          <w:szCs w:val="28"/>
        </w:rPr>
        <w:t xml:space="preserve">Приказ Министерства труда и социальной защиты РФ от 5 августа 2021 г. № 546н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w:t>
      </w:r>
      <w:r w:rsidRPr="00C377C4">
        <w:rPr>
          <w:rFonts w:ascii="Times New Roman" w:hAnsi="Times New Roman"/>
          <w:sz w:val="28"/>
          <w:szCs w:val="28"/>
        </w:rPr>
        <w:t xml:space="preserve">– </w:t>
      </w:r>
      <w:r w:rsidRPr="00C377C4">
        <w:rPr>
          <w:rFonts w:ascii="Times New Roman" w:hAnsi="Times New Roman"/>
          <w:sz w:val="28"/>
          <w:szCs w:val="28"/>
          <w:lang w:val="en-US"/>
        </w:rPr>
        <w:t>URL</w:t>
      </w:r>
      <w:r w:rsidRPr="00C377C4">
        <w:rPr>
          <w:rFonts w:ascii="Times New Roman" w:hAnsi="Times New Roman"/>
          <w:sz w:val="28"/>
          <w:szCs w:val="28"/>
        </w:rPr>
        <w:t xml:space="preserve">: </w:t>
      </w:r>
      <w:hyperlink r:id="rId33" w:history="1">
        <w:r w:rsidRPr="00C377C4">
          <w:rPr>
            <w:rStyle w:val="ad"/>
            <w:rFonts w:ascii="Times New Roman" w:hAnsi="Times New Roman"/>
            <w:color w:val="auto"/>
            <w:sz w:val="28"/>
            <w:szCs w:val="28"/>
          </w:rPr>
          <w:t>https://base.garant.ru/402925813/</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Приказ Минтруда России от 14.11.2014 г.№ 881н «Об утверждении типовых форм договоров о доставке пенсий, выплачиваемых Пенсионным фондом Российской Федерации, заключенных территориальными органами Пенсионного фонда Российской Федерации с кредитными организациями и организациями почтовой связи (иными организациями, занимающимися доставкой пенсий)». – </w:t>
      </w:r>
      <w:r w:rsidRPr="00C377C4">
        <w:rPr>
          <w:rFonts w:ascii="Times New Roman" w:hAnsi="Times New Roman"/>
          <w:sz w:val="28"/>
          <w:szCs w:val="28"/>
          <w:lang w:val="en-US"/>
        </w:rPr>
        <w:t>URL</w:t>
      </w:r>
      <w:r w:rsidRPr="00C377C4">
        <w:rPr>
          <w:rFonts w:ascii="Times New Roman" w:hAnsi="Times New Roman"/>
          <w:sz w:val="28"/>
          <w:szCs w:val="28"/>
        </w:rPr>
        <w:t xml:space="preserve">: </w:t>
      </w:r>
      <w:hyperlink r:id="rId34" w:history="1">
        <w:r w:rsidRPr="00C377C4">
          <w:rPr>
            <w:rFonts w:ascii="Times New Roman" w:hAnsi="Times New Roman"/>
            <w:sz w:val="28"/>
            <w:szCs w:val="28"/>
            <w:u w:val="single"/>
          </w:rPr>
          <w:t>http://www.consultant.ru/document/cons_doc_LAW_172940</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bCs/>
          <w:sz w:val="28"/>
          <w:szCs w:val="28"/>
        </w:rPr>
        <w:lastRenderedPageBreak/>
        <w:t xml:space="preserve">Приказ Минтруда России от 29.09.2020 № 668н «Об утверждении Порядка и условий назначения и выплаты государственных пособий гражданам, имеющим детей». ― URL: </w:t>
      </w:r>
      <w:hyperlink r:id="rId35" w:history="1">
        <w:r w:rsidRPr="00C377C4">
          <w:rPr>
            <w:rStyle w:val="ad"/>
            <w:rFonts w:ascii="Times New Roman" w:hAnsi="Times New Roman"/>
            <w:bCs/>
            <w:color w:val="auto"/>
            <w:sz w:val="28"/>
            <w:szCs w:val="28"/>
          </w:rPr>
          <w:t>https://www.consultant.ru/document/cons_doc_LAW_371999/</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u w:val="single"/>
        </w:rPr>
      </w:pPr>
      <w:r w:rsidRPr="00C377C4">
        <w:rPr>
          <w:rFonts w:ascii="Times New Roman" w:hAnsi="Times New Roman"/>
          <w:sz w:val="28"/>
          <w:szCs w:val="28"/>
        </w:rPr>
        <w:t xml:space="preserve">Распоряжение Правительства РФ от 20.02.2021 г. № 431-р. Об утверждении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 </w:t>
      </w:r>
      <w:hyperlink r:id="rId36" w:history="1">
        <w:r w:rsidRPr="00C377C4">
          <w:rPr>
            <w:rFonts w:ascii="Times New Roman" w:hAnsi="Times New Roman"/>
            <w:color w:val="000000"/>
            <w:sz w:val="28"/>
            <w:szCs w:val="28"/>
            <w:u w:val="single"/>
            <w:lang w:val="en-US"/>
          </w:rPr>
          <w:t>URL</w:t>
        </w:r>
        <w:r w:rsidRPr="00C377C4">
          <w:rPr>
            <w:rFonts w:ascii="Times New Roman" w:hAnsi="Times New Roman"/>
            <w:color w:val="000000"/>
            <w:sz w:val="28"/>
            <w:szCs w:val="28"/>
            <w:u w:val="single"/>
          </w:rPr>
          <w:t>: http://www.consultant.ru/document/cons_doc_LAW_378135/</w:t>
        </w:r>
      </w:hyperlink>
    </w:p>
    <w:p w:rsidR="001E16DF" w:rsidRPr="00C377C4" w:rsidRDefault="001E16DF" w:rsidP="00C377C4">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 xml:space="preserve">Распоряжение Правительства РФ от 25.12.2012 г. № 2524-р. Об утверждении Стратегии долгосрочного развития пенсионной системы Российской Федерации. – </w:t>
      </w:r>
      <w:r w:rsidRPr="00C377C4">
        <w:rPr>
          <w:rFonts w:ascii="Times New Roman" w:hAnsi="Times New Roman"/>
          <w:sz w:val="28"/>
          <w:szCs w:val="28"/>
          <w:lang w:val="en-US"/>
        </w:rPr>
        <w:t>URL</w:t>
      </w:r>
      <w:r w:rsidRPr="00C377C4">
        <w:rPr>
          <w:rFonts w:ascii="Times New Roman" w:hAnsi="Times New Roman"/>
          <w:sz w:val="28"/>
          <w:szCs w:val="28"/>
        </w:rPr>
        <w:t xml:space="preserve">: </w:t>
      </w:r>
      <w:hyperlink r:id="rId37" w:history="1">
        <w:r w:rsidRPr="00C377C4">
          <w:rPr>
            <w:rFonts w:ascii="Times New Roman" w:hAnsi="Times New Roman"/>
            <w:color w:val="000000"/>
            <w:sz w:val="28"/>
            <w:szCs w:val="28"/>
            <w:u w:val="single"/>
          </w:rPr>
          <w:t>http://www.consultant.ru/document/cons_doc_LAW_139981</w:t>
        </w:r>
      </w:hyperlink>
    </w:p>
    <w:p w:rsidR="00AB4BA9" w:rsidRPr="002B685C" w:rsidRDefault="001E16DF" w:rsidP="002B685C">
      <w:pPr>
        <w:numPr>
          <w:ilvl w:val="0"/>
          <w:numId w:val="14"/>
        </w:numPr>
        <w:spacing w:after="0" w:line="240" w:lineRule="auto"/>
        <w:ind w:left="0" w:firstLine="709"/>
        <w:jc w:val="both"/>
        <w:rPr>
          <w:rFonts w:ascii="Times New Roman" w:hAnsi="Times New Roman"/>
          <w:bCs/>
          <w:sz w:val="28"/>
          <w:szCs w:val="28"/>
        </w:rPr>
      </w:pPr>
      <w:r w:rsidRPr="00C377C4">
        <w:rPr>
          <w:rFonts w:ascii="Times New Roman" w:hAnsi="Times New Roman"/>
          <w:sz w:val="28"/>
          <w:szCs w:val="28"/>
        </w:rPr>
        <w:t>Указ Президента РФ от 26.02.2013 г. № 175. О ежемесячных выплатах лицам, осуществляющим уход за детьми-инвалидами и инвалидами с детства I группы. –</w:t>
      </w:r>
      <w:r w:rsidRPr="00C377C4">
        <w:rPr>
          <w:rFonts w:ascii="Times New Roman" w:hAnsi="Times New Roman"/>
          <w:sz w:val="28"/>
          <w:szCs w:val="28"/>
          <w:lang w:val="en-US"/>
        </w:rPr>
        <w:t>URL</w:t>
      </w:r>
      <w:r w:rsidRPr="00C377C4">
        <w:rPr>
          <w:rFonts w:ascii="Times New Roman" w:hAnsi="Times New Roman"/>
          <w:sz w:val="28"/>
          <w:szCs w:val="28"/>
        </w:rPr>
        <w:t xml:space="preserve"> : http://www.consultant.ru/document/cons_doc_LAW_142671</w:t>
      </w:r>
    </w:p>
    <w:p w:rsidR="00AB4BA9" w:rsidRPr="00C377C4" w:rsidRDefault="00ED4E85" w:rsidP="00C377C4">
      <w:pPr>
        <w:spacing w:after="0" w:line="240" w:lineRule="auto"/>
        <w:jc w:val="both"/>
        <w:rPr>
          <w:rFonts w:ascii="Times New Roman" w:hAnsi="Times New Roman"/>
          <w:b/>
          <w:sz w:val="28"/>
          <w:szCs w:val="28"/>
        </w:rPr>
      </w:pPr>
      <w:r w:rsidRPr="00C377C4">
        <w:rPr>
          <w:rFonts w:ascii="Times New Roman" w:hAnsi="Times New Roman"/>
          <w:b/>
          <w:sz w:val="28"/>
          <w:szCs w:val="28"/>
        </w:rPr>
        <w:t xml:space="preserve">            3.2.2 </w:t>
      </w:r>
      <w:r w:rsidR="00AB4BA9" w:rsidRPr="00C377C4">
        <w:rPr>
          <w:rFonts w:ascii="Times New Roman" w:hAnsi="Times New Roman"/>
          <w:b/>
          <w:sz w:val="28"/>
          <w:szCs w:val="28"/>
        </w:rPr>
        <w:t xml:space="preserve"> Учебники:</w:t>
      </w:r>
    </w:p>
    <w:p w:rsidR="00731D8E" w:rsidRDefault="00731D8E" w:rsidP="00183665">
      <w:pPr>
        <w:numPr>
          <w:ilvl w:val="0"/>
          <w:numId w:val="15"/>
        </w:numPr>
        <w:spacing w:after="0" w:line="240" w:lineRule="auto"/>
        <w:ind w:left="0" w:firstLine="709"/>
        <w:jc w:val="both"/>
        <w:rPr>
          <w:rFonts w:ascii="Times New Roman" w:hAnsi="Times New Roman"/>
          <w:sz w:val="28"/>
          <w:szCs w:val="28"/>
        </w:rPr>
      </w:pPr>
      <w:r w:rsidRPr="00183665">
        <w:rPr>
          <w:rFonts w:ascii="Times New Roman" w:hAnsi="Times New Roman"/>
          <w:sz w:val="28"/>
          <w:szCs w:val="28"/>
        </w:rPr>
        <w:t xml:space="preserve">Комкова, Г. Н.  Право социального обеспечения. Практикум : учебное пособие для среднего профессионального образования / Г. Н. Комкова, Р. А. Торосян, В. Б. Сычев ; ответственный редактор Г. Н. Комкова. — 2-е изд., перераб. и доп. — Москва : Издательство Юрайт, 2024. — 211 с. — (Профессиональное образование). — ISBN 978-5-534-18209-5. — Текст : электронный // Образовательная платформа Юрайт [сайт]. — URL: https://urait.ru/bcode/534529 </w:t>
      </w:r>
    </w:p>
    <w:p w:rsidR="00731D8E" w:rsidRPr="00183665" w:rsidRDefault="00731D8E" w:rsidP="00183665">
      <w:pPr>
        <w:numPr>
          <w:ilvl w:val="0"/>
          <w:numId w:val="15"/>
        </w:numPr>
        <w:spacing w:after="0" w:line="240" w:lineRule="auto"/>
        <w:ind w:left="0" w:firstLine="709"/>
        <w:jc w:val="both"/>
        <w:rPr>
          <w:rFonts w:ascii="Times New Roman" w:hAnsi="Times New Roman"/>
          <w:sz w:val="28"/>
          <w:szCs w:val="28"/>
        </w:rPr>
      </w:pPr>
      <w:r w:rsidRPr="00183665">
        <w:rPr>
          <w:rFonts w:ascii="Times New Roman" w:hAnsi="Times New Roman"/>
          <w:sz w:val="28"/>
          <w:szCs w:val="28"/>
        </w:rPr>
        <w:t xml:space="preserve">Право социального обеспечения : учебник и практикум для среднего профессионального образования / М. В. Филиппова [и др.] ; под редакцией М. В. Филипповой. — 3-е изд., перераб. и доп. — Москва : Издательство Юрайт, 2024. — 451 с. — (Профессиональное образование). — ISBN 978-5-534-15646-1. — Текст : электронный // Образовательная платформа Юрайт [сайт]. — URL: https://urait.ru/bcode/537907 </w:t>
      </w:r>
    </w:p>
    <w:p w:rsidR="00731D8E" w:rsidRDefault="00731D8E" w:rsidP="003E3651">
      <w:pPr>
        <w:numPr>
          <w:ilvl w:val="0"/>
          <w:numId w:val="15"/>
        </w:numPr>
        <w:spacing w:after="0" w:line="240" w:lineRule="auto"/>
        <w:ind w:left="0" w:firstLine="709"/>
        <w:jc w:val="both"/>
        <w:rPr>
          <w:rFonts w:ascii="Times New Roman" w:hAnsi="Times New Roman"/>
          <w:color w:val="000000"/>
          <w:sz w:val="28"/>
          <w:szCs w:val="28"/>
          <w:u w:val="single"/>
        </w:rPr>
      </w:pPr>
      <w:r w:rsidRPr="003E3651">
        <w:rPr>
          <w:rFonts w:ascii="Times New Roman" w:hAnsi="Times New Roman"/>
          <w:iCs/>
          <w:color w:val="000000" w:themeColor="text1"/>
          <w:sz w:val="28"/>
          <w:szCs w:val="28"/>
        </w:rPr>
        <w:t xml:space="preserve">Роик, В. Д.  Социальная политика и технология социальной работы : учебник для среднего профессионального образования / В. Д. Роик. — 2-е изд., перераб. и доп. — Москва : Издательство Юрайт, 2024. — 525 с. — (Профессиональное образование). — ISBN 978-5-534-16347-6. — Текст : электронный // Образовательная платформа Юрайт [сайт]. — URL: https://urait.ru/bcode/545278 </w:t>
      </w:r>
    </w:p>
    <w:p w:rsidR="00731D8E" w:rsidRDefault="00731D8E" w:rsidP="004A7D75">
      <w:pPr>
        <w:numPr>
          <w:ilvl w:val="0"/>
          <w:numId w:val="15"/>
        </w:numPr>
        <w:spacing w:after="0" w:line="240" w:lineRule="auto"/>
        <w:ind w:left="0" w:firstLine="709"/>
        <w:jc w:val="both"/>
        <w:rPr>
          <w:rFonts w:ascii="Times New Roman" w:hAnsi="Times New Roman"/>
          <w:color w:val="000000"/>
          <w:sz w:val="28"/>
          <w:szCs w:val="28"/>
          <w:u w:val="single"/>
        </w:rPr>
      </w:pPr>
      <w:r w:rsidRPr="003E3651">
        <w:rPr>
          <w:rFonts w:ascii="Times New Roman" w:hAnsi="Times New Roman"/>
          <w:sz w:val="28"/>
          <w:szCs w:val="28"/>
        </w:rPr>
        <w:t xml:space="preserve">Сережко, Т. А.  Психология социально-правовой деятельности : учебник и практикум для среднего профессионального образования / Т. А. Сережко, Т. З. Васильченко, Н. М. Волобуева. — 2-е изд., перераб. и доп. — Москва : Издательство Юрайт, 2024. — 271 с. — (Профессиональное образование). — ISBN 978-5-534-16009-3. — Текст : электронный // </w:t>
      </w:r>
      <w:r w:rsidRPr="003E3651">
        <w:rPr>
          <w:rFonts w:ascii="Times New Roman" w:hAnsi="Times New Roman"/>
          <w:sz w:val="28"/>
          <w:szCs w:val="28"/>
        </w:rPr>
        <w:lastRenderedPageBreak/>
        <w:t xml:space="preserve">Образовательная платформа Юрайт [сайт]. — URL: </w:t>
      </w:r>
      <w:hyperlink r:id="rId38" w:history="1">
        <w:r w:rsidRPr="003E3651">
          <w:rPr>
            <w:rStyle w:val="ad"/>
            <w:rFonts w:ascii="Times New Roman" w:hAnsi="Times New Roman"/>
            <w:color w:val="auto"/>
            <w:sz w:val="28"/>
            <w:szCs w:val="28"/>
            <w:u w:val="none"/>
          </w:rPr>
          <w:t>https://urait.ru/bcode/538203</w:t>
        </w:r>
      </w:hyperlink>
      <w:r w:rsidRPr="003E3651">
        <w:rPr>
          <w:rFonts w:ascii="Times New Roman" w:hAnsi="Times New Roman"/>
          <w:sz w:val="28"/>
          <w:szCs w:val="28"/>
        </w:rPr>
        <w:t xml:space="preserve"> </w:t>
      </w:r>
    </w:p>
    <w:p w:rsidR="00731D8E" w:rsidRPr="004A7D75" w:rsidRDefault="00731D8E" w:rsidP="004A7D75">
      <w:pPr>
        <w:numPr>
          <w:ilvl w:val="0"/>
          <w:numId w:val="15"/>
        </w:numPr>
        <w:spacing w:after="0" w:line="240" w:lineRule="auto"/>
        <w:ind w:left="0" w:firstLine="709"/>
        <w:jc w:val="both"/>
        <w:rPr>
          <w:rFonts w:ascii="Times New Roman" w:hAnsi="Times New Roman"/>
          <w:color w:val="000000"/>
          <w:sz w:val="28"/>
          <w:szCs w:val="28"/>
        </w:rPr>
      </w:pPr>
      <w:r w:rsidRPr="004A7D75">
        <w:rPr>
          <w:rFonts w:ascii="Times New Roman" w:hAnsi="Times New Roman"/>
          <w:color w:val="000000"/>
          <w:sz w:val="28"/>
          <w:szCs w:val="28"/>
        </w:rPr>
        <w:t>Сережко, Т. А.  Психология социальной работы : учебное пособие для вузов / Т. А. Сережко, Т. З. Васильченко, Н. М. Волобуева. — 2-е изд. — Москва : Издательство Юрайт, 2024. — 271 с. — (Высшее образование). — ISBN 978-5-534-16138-0. — Текст : электронный // Образовательная платформа Юрайт [сайт]. — URL: https://urait.ru/bcode/538237</w:t>
      </w:r>
    </w:p>
    <w:p w:rsidR="00731D8E" w:rsidRDefault="00731D8E" w:rsidP="003E3651">
      <w:pPr>
        <w:numPr>
          <w:ilvl w:val="0"/>
          <w:numId w:val="15"/>
        </w:numPr>
        <w:spacing w:after="0" w:line="240" w:lineRule="auto"/>
        <w:ind w:left="0" w:firstLine="709"/>
        <w:jc w:val="both"/>
        <w:rPr>
          <w:rFonts w:ascii="Times New Roman" w:hAnsi="Times New Roman"/>
          <w:color w:val="000000"/>
          <w:sz w:val="28"/>
          <w:szCs w:val="28"/>
          <w:u w:val="single"/>
        </w:rPr>
      </w:pPr>
      <w:r w:rsidRPr="003E3651">
        <w:rPr>
          <w:rFonts w:ascii="Times New Roman" w:hAnsi="Times New Roman"/>
          <w:iCs/>
          <w:sz w:val="28"/>
          <w:szCs w:val="28"/>
        </w:rPr>
        <w:t xml:space="preserve">Социальная политика : учебник для среднего профессионального образования / Е. И. Холостова [и др.] ; под редакцией Е. И. Холостовой, Г. И. Климантовой. — 3-е изд., перераб. и доп. — Москва : Издательство Юрайт, 2023. — 344 с. — (Профессиональное образование). — ISBN 978-5-534-14850-3. — Текст : электронный // Образовательная платформа Юрайт [сайт]. — URL: </w:t>
      </w:r>
      <w:hyperlink r:id="rId39" w:history="1">
        <w:r w:rsidRPr="003E3651">
          <w:rPr>
            <w:rStyle w:val="ad"/>
            <w:rFonts w:ascii="Times New Roman" w:hAnsi="Times New Roman"/>
            <w:iCs/>
            <w:color w:val="000000" w:themeColor="text1"/>
            <w:sz w:val="28"/>
            <w:szCs w:val="28"/>
            <w:u w:val="none"/>
          </w:rPr>
          <w:t>https://urait.ru/bcode/511582</w:t>
        </w:r>
      </w:hyperlink>
    </w:p>
    <w:p w:rsidR="00731D8E" w:rsidRDefault="00731D8E" w:rsidP="003E3651">
      <w:pPr>
        <w:numPr>
          <w:ilvl w:val="0"/>
          <w:numId w:val="15"/>
        </w:numPr>
        <w:spacing w:after="0" w:line="240" w:lineRule="auto"/>
        <w:ind w:left="0" w:firstLine="709"/>
        <w:jc w:val="both"/>
        <w:rPr>
          <w:rFonts w:ascii="Times New Roman" w:hAnsi="Times New Roman"/>
          <w:color w:val="000000"/>
          <w:sz w:val="28"/>
          <w:szCs w:val="28"/>
          <w:u w:val="single"/>
        </w:rPr>
      </w:pPr>
      <w:r w:rsidRPr="00C377C4">
        <w:rPr>
          <w:rFonts w:ascii="Times New Roman" w:hAnsi="Times New Roman"/>
          <w:sz w:val="28"/>
          <w:szCs w:val="28"/>
        </w:rPr>
        <w:t xml:space="preserve">Сулейманова, Г.В. Право социального обеспечения: учебник / Г.В. Сулейманова. – Москва: КНОРУС, 2018. - 322 c. – (Среднее профессиональное образование). - ISBN 978-5-406-01743-2. – Текст: электронный // Электронно-библиотечная система </w:t>
      </w:r>
      <w:r w:rsidRPr="00C377C4">
        <w:rPr>
          <w:rFonts w:ascii="Times New Roman" w:hAnsi="Times New Roman"/>
          <w:sz w:val="28"/>
          <w:szCs w:val="28"/>
          <w:lang w:val="en-US"/>
        </w:rPr>
        <w:t>BOOK</w:t>
      </w:r>
      <w:r w:rsidRPr="00C377C4">
        <w:rPr>
          <w:rFonts w:ascii="Times New Roman" w:hAnsi="Times New Roman"/>
          <w:sz w:val="28"/>
          <w:szCs w:val="28"/>
        </w:rPr>
        <w:t>.</w:t>
      </w:r>
      <w:r w:rsidRPr="00C377C4">
        <w:rPr>
          <w:rFonts w:ascii="Times New Roman" w:hAnsi="Times New Roman"/>
          <w:sz w:val="28"/>
          <w:szCs w:val="28"/>
          <w:lang w:val="en-US"/>
        </w:rPr>
        <w:t>ru</w:t>
      </w:r>
      <w:r w:rsidRPr="00C377C4">
        <w:rPr>
          <w:rFonts w:ascii="Times New Roman" w:hAnsi="Times New Roman"/>
          <w:sz w:val="28"/>
          <w:szCs w:val="28"/>
        </w:rPr>
        <w:t xml:space="preserve"> [сайт]</w:t>
      </w:r>
      <w:r>
        <w:rPr>
          <w:rFonts w:ascii="Times New Roman" w:hAnsi="Times New Roman"/>
          <w:sz w:val="28"/>
          <w:szCs w:val="28"/>
        </w:rPr>
        <w:t xml:space="preserve"> </w:t>
      </w:r>
      <w:r w:rsidRPr="00C377C4">
        <w:rPr>
          <w:rFonts w:ascii="Times New Roman" w:hAnsi="Times New Roman"/>
          <w:sz w:val="28"/>
          <w:szCs w:val="28"/>
        </w:rPr>
        <w:t xml:space="preserve">– URL: </w:t>
      </w:r>
      <w:hyperlink r:id="rId40" w:history="1">
        <w:r w:rsidRPr="00C377C4">
          <w:rPr>
            <w:rFonts w:ascii="Times New Roman" w:hAnsi="Times New Roman"/>
            <w:color w:val="000000"/>
            <w:sz w:val="28"/>
            <w:szCs w:val="28"/>
            <w:u w:val="single"/>
          </w:rPr>
          <w:t>https://book.ru/book/935750</w:t>
        </w:r>
      </w:hyperlink>
    </w:p>
    <w:p w:rsidR="00AB4BA9" w:rsidRPr="003E3651" w:rsidRDefault="003E3651" w:rsidP="003E3651">
      <w:pPr>
        <w:spacing w:after="0" w:line="240" w:lineRule="auto"/>
        <w:jc w:val="both"/>
        <w:rPr>
          <w:rFonts w:ascii="Times New Roman" w:hAnsi="Times New Roman"/>
          <w:color w:val="000000"/>
          <w:sz w:val="28"/>
          <w:szCs w:val="28"/>
          <w:u w:val="single"/>
        </w:rPr>
      </w:pPr>
      <w:r>
        <w:rPr>
          <w:rFonts w:ascii="Times New Roman" w:hAnsi="Times New Roman"/>
          <w:b/>
          <w:bCs/>
          <w:sz w:val="28"/>
          <w:szCs w:val="28"/>
        </w:rPr>
        <w:t xml:space="preserve">           </w:t>
      </w:r>
      <w:r w:rsidR="00ED4E85" w:rsidRPr="003E3651">
        <w:rPr>
          <w:rFonts w:ascii="Times New Roman" w:hAnsi="Times New Roman"/>
          <w:b/>
          <w:bCs/>
          <w:sz w:val="28"/>
          <w:szCs w:val="28"/>
        </w:rPr>
        <w:t xml:space="preserve">3.2.3 </w:t>
      </w:r>
      <w:r w:rsidR="00AB4BA9" w:rsidRPr="003E3651">
        <w:rPr>
          <w:rFonts w:ascii="Times New Roman" w:hAnsi="Times New Roman"/>
          <w:b/>
          <w:bCs/>
          <w:sz w:val="28"/>
          <w:szCs w:val="28"/>
        </w:rPr>
        <w:t>Дополнительные источники:</w:t>
      </w:r>
    </w:p>
    <w:p w:rsidR="00237D05" w:rsidRDefault="007D2434" w:rsidP="00237D05">
      <w:pPr>
        <w:tabs>
          <w:tab w:val="left" w:pos="0"/>
        </w:tabs>
        <w:spacing w:after="0" w:line="240" w:lineRule="auto"/>
        <w:jc w:val="both"/>
        <w:rPr>
          <w:rStyle w:val="ad"/>
          <w:rFonts w:ascii="Times New Roman" w:hAnsi="Times New Roman"/>
          <w:iCs/>
          <w:color w:val="000000" w:themeColor="text1"/>
          <w:sz w:val="28"/>
          <w:szCs w:val="28"/>
          <w:u w:val="none"/>
        </w:rPr>
      </w:pPr>
      <w:r>
        <w:rPr>
          <w:rFonts w:ascii="Times New Roman" w:hAnsi="Times New Roman"/>
          <w:iCs/>
          <w:color w:val="000000" w:themeColor="text1"/>
          <w:sz w:val="28"/>
          <w:szCs w:val="28"/>
        </w:rPr>
        <w:t xml:space="preserve">           </w:t>
      </w:r>
      <w:r w:rsidRPr="007D2434">
        <w:rPr>
          <w:rFonts w:ascii="Times New Roman" w:hAnsi="Times New Roman"/>
          <w:iCs/>
          <w:color w:val="000000" w:themeColor="text1"/>
          <w:sz w:val="28"/>
          <w:szCs w:val="28"/>
        </w:rPr>
        <w:t xml:space="preserve">Теория и методика социальной работы : учебник для среднего профессионального образования / Е. И. Холостова [и др.] ; под редакцией Е. И. Холостовой, Л. И. Кононовой, М. В. Вдовиной. — 3-е изд., перераб. и доп. — Москва : Издательство Юрайт, 2024. — 288 с. — (Профессиональное образование). — ISBN 978-5-534-04353-2. — Текст : электронный // Образовательная платформа Юрайт [сайт]. с. 1 — URL: </w:t>
      </w:r>
      <w:hyperlink r:id="rId41" w:history="1">
        <w:r w:rsidRPr="007D2434">
          <w:rPr>
            <w:rStyle w:val="ad"/>
            <w:rFonts w:ascii="Times New Roman" w:hAnsi="Times New Roman"/>
            <w:iCs/>
            <w:color w:val="000000" w:themeColor="text1"/>
            <w:sz w:val="28"/>
            <w:szCs w:val="28"/>
            <w:u w:val="none"/>
          </w:rPr>
          <w:t>https://urait.ru/bcode/537162/p.1</w:t>
        </w:r>
      </w:hyperlink>
    </w:p>
    <w:p w:rsidR="00237D05" w:rsidRDefault="00237D05" w:rsidP="00237D05">
      <w:pPr>
        <w:tabs>
          <w:tab w:val="left" w:pos="0"/>
        </w:tabs>
        <w:spacing w:after="0" w:line="240" w:lineRule="auto"/>
        <w:ind w:firstLine="709"/>
        <w:jc w:val="both"/>
        <w:rPr>
          <w:rFonts w:ascii="Times New Roman" w:hAnsi="Times New Roman"/>
          <w:iCs/>
          <w:color w:val="000000" w:themeColor="text1"/>
          <w:sz w:val="28"/>
          <w:szCs w:val="28"/>
        </w:rPr>
      </w:pPr>
      <w:r w:rsidRPr="00237D05">
        <w:rPr>
          <w:rFonts w:ascii="Times New Roman" w:hAnsi="Times New Roman"/>
          <w:iCs/>
          <w:color w:val="000000" w:themeColor="text1"/>
          <w:sz w:val="28"/>
          <w:szCs w:val="28"/>
        </w:rPr>
        <w:t xml:space="preserve">Шульга, А. А.  Социально-правовая и законодательная основы социальной работы с семьей и детьми: организация защиты детей : учебное пособие для среднего профессионального образования / А. А. Шульга. — 3-е изд., перераб. и доп. — Москва : Издательство Юрайт, 2024. — 175 с. — (Профессиональное образование). — ISBN 978-5-534-19155-4. — Текст : электронный // Образовательная платформа Юрайт [сайт]. — URL: https://urait.ru/bcode/556040 </w:t>
      </w:r>
    </w:p>
    <w:p w:rsidR="00D53E7A" w:rsidRPr="00D53E7A" w:rsidRDefault="00D53E7A" w:rsidP="00C377C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color w:val="000000" w:themeColor="text1"/>
          <w:sz w:val="28"/>
          <w:szCs w:val="28"/>
        </w:rPr>
      </w:pPr>
      <w:r w:rsidRPr="00D53E7A">
        <w:rPr>
          <w:rFonts w:ascii="Times New Roman" w:hAnsi="Times New Roman"/>
          <w:iCs/>
          <w:sz w:val="28"/>
          <w:szCs w:val="28"/>
        </w:rPr>
        <w:t xml:space="preserve">Фирсов, М. В.  Теория и методика социальной работы : учебник для среднего профессионального образования / М. В. Фирсов, Е. Г. Студенова. — 4-е изд., перераб. и доп. — Москва : Издательство Юрайт, 2024. — 359 с. — (Профессиональное образование). — ISBN 978-5-534-16611-8. — Текст : </w:t>
      </w:r>
      <w:r w:rsidRPr="00D53E7A">
        <w:rPr>
          <w:rFonts w:ascii="Times New Roman" w:hAnsi="Times New Roman"/>
          <w:iCs/>
          <w:color w:val="000000" w:themeColor="text1"/>
          <w:sz w:val="28"/>
          <w:szCs w:val="28"/>
        </w:rPr>
        <w:t xml:space="preserve">электронный // Образовательная платформа Юрайт [сайт]. — URL: </w:t>
      </w:r>
      <w:r w:rsidRPr="00D53E7A">
        <w:rPr>
          <w:rFonts w:ascii="Times New Roman" w:hAnsi="Times New Roman"/>
          <w:iCs/>
          <w:color w:val="000000" w:themeColor="text1"/>
          <w:sz w:val="28"/>
          <w:szCs w:val="28"/>
        </w:rPr>
        <w:fldChar w:fldCharType="begin"/>
      </w:r>
      <w:r w:rsidRPr="00D53E7A">
        <w:rPr>
          <w:rFonts w:ascii="Times New Roman" w:hAnsi="Times New Roman"/>
          <w:iCs/>
          <w:color w:val="000000" w:themeColor="text1"/>
          <w:sz w:val="28"/>
          <w:szCs w:val="28"/>
        </w:rPr>
        <w:instrText xml:space="preserve"> HYPERLINK "https://urait.ru/bcode/531376 </w:instrText>
      </w:r>
    </w:p>
    <w:p w:rsidR="00D53E7A" w:rsidRPr="00D53E7A" w:rsidRDefault="00D53E7A" w:rsidP="00C377C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ad"/>
          <w:rFonts w:ascii="Times New Roman" w:hAnsi="Times New Roman"/>
          <w:iCs/>
          <w:color w:val="000000" w:themeColor="text1"/>
          <w:sz w:val="28"/>
          <w:szCs w:val="28"/>
          <w:u w:val="none"/>
        </w:rPr>
      </w:pPr>
      <w:r w:rsidRPr="00D53E7A">
        <w:rPr>
          <w:rFonts w:ascii="Times New Roman" w:hAnsi="Times New Roman"/>
          <w:iCs/>
          <w:color w:val="000000" w:themeColor="text1"/>
          <w:sz w:val="28"/>
          <w:szCs w:val="28"/>
        </w:rPr>
        <w:instrText xml:space="preserve">4" </w:instrText>
      </w:r>
      <w:r w:rsidRPr="00D53E7A">
        <w:rPr>
          <w:rFonts w:ascii="Times New Roman" w:hAnsi="Times New Roman"/>
          <w:iCs/>
          <w:color w:val="000000" w:themeColor="text1"/>
          <w:sz w:val="28"/>
          <w:szCs w:val="28"/>
        </w:rPr>
        <w:fldChar w:fldCharType="separate"/>
      </w:r>
      <w:r w:rsidRPr="00D53E7A">
        <w:rPr>
          <w:rStyle w:val="ad"/>
          <w:rFonts w:ascii="Times New Roman" w:hAnsi="Times New Roman"/>
          <w:iCs/>
          <w:color w:val="000000" w:themeColor="text1"/>
          <w:sz w:val="28"/>
          <w:szCs w:val="28"/>
          <w:u w:val="none"/>
        </w:rPr>
        <w:t xml:space="preserve">https://urait.ru/bcode/531376 </w:t>
      </w:r>
    </w:p>
    <w:p w:rsidR="00AB4BA9" w:rsidRPr="00C377C4" w:rsidRDefault="00D53E7A" w:rsidP="00C377C4">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D53E7A">
        <w:rPr>
          <w:rFonts w:ascii="Times New Roman" w:hAnsi="Times New Roman"/>
          <w:iCs/>
          <w:color w:val="000000" w:themeColor="text1"/>
          <w:sz w:val="28"/>
          <w:szCs w:val="28"/>
        </w:rPr>
        <w:fldChar w:fldCharType="end"/>
      </w:r>
      <w:r w:rsidR="007D2434" w:rsidRPr="00C377C4">
        <w:rPr>
          <w:rFonts w:ascii="Times New Roman" w:hAnsi="Times New Roman"/>
          <w:b/>
          <w:bCs/>
          <w:sz w:val="28"/>
          <w:szCs w:val="28"/>
        </w:rPr>
        <w:t xml:space="preserve"> </w:t>
      </w:r>
      <w:r w:rsidR="00ED4E85" w:rsidRPr="00C377C4">
        <w:rPr>
          <w:rFonts w:ascii="Times New Roman" w:hAnsi="Times New Roman"/>
          <w:b/>
          <w:bCs/>
          <w:sz w:val="28"/>
          <w:szCs w:val="28"/>
        </w:rPr>
        <w:t xml:space="preserve">3.2.4 </w:t>
      </w:r>
      <w:r w:rsidR="00AB4BA9" w:rsidRPr="00C377C4">
        <w:rPr>
          <w:rFonts w:ascii="Times New Roman" w:hAnsi="Times New Roman"/>
          <w:b/>
          <w:bCs/>
          <w:sz w:val="28"/>
          <w:szCs w:val="28"/>
        </w:rPr>
        <w:t>Интернет-ресурсы</w:t>
      </w:r>
    </w:p>
    <w:p w:rsidR="00414EA6" w:rsidRPr="00C377C4" w:rsidRDefault="00414EA6" w:rsidP="00C377C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Pr>
          <w:sz w:val="28"/>
          <w:szCs w:val="28"/>
        </w:rPr>
        <w:t xml:space="preserve">1. </w:t>
      </w:r>
      <w:r w:rsidRPr="00C377C4">
        <w:rPr>
          <w:sz w:val="28"/>
          <w:szCs w:val="28"/>
        </w:rPr>
        <w:t>Министерство социального развития Оренбургской области: официальный сайт – URL : https://msr.orb.ru/</w:t>
      </w:r>
    </w:p>
    <w:p w:rsidR="00414EA6" w:rsidRPr="00C377C4" w:rsidRDefault="00414EA6" w:rsidP="00C377C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C377C4">
        <w:rPr>
          <w:sz w:val="28"/>
          <w:szCs w:val="28"/>
        </w:rPr>
        <w:lastRenderedPageBreak/>
        <w:t xml:space="preserve">2. Министерство труда и занятости населения Оренбургской области :  официальный сайт. – URL : </w:t>
      </w:r>
      <w:hyperlink r:id="rId42" w:history="1">
        <w:r w:rsidRPr="00C377C4">
          <w:rPr>
            <w:sz w:val="28"/>
            <w:szCs w:val="28"/>
            <w:u w:val="single"/>
          </w:rPr>
          <w:t>https://mintrud.orb.ru/</w:t>
        </w:r>
      </w:hyperlink>
    </w:p>
    <w:p w:rsidR="00414EA6" w:rsidRPr="00C377C4" w:rsidRDefault="00414EA6" w:rsidP="00C377C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C377C4">
        <w:rPr>
          <w:sz w:val="28"/>
          <w:szCs w:val="28"/>
        </w:rPr>
        <w:t xml:space="preserve">3. Министерство труда и социальной защиты Российской Федерации: официальный сайт. – URL : </w:t>
      </w:r>
      <w:hyperlink r:id="rId43" w:history="1">
        <w:r w:rsidRPr="00C377C4">
          <w:rPr>
            <w:sz w:val="28"/>
            <w:szCs w:val="28"/>
            <w:u w:val="single"/>
          </w:rPr>
          <w:t>https://mintrud.gov.ru/</w:t>
        </w:r>
      </w:hyperlink>
    </w:p>
    <w:p w:rsidR="00414EA6" w:rsidRPr="00C377C4" w:rsidRDefault="00414EA6" w:rsidP="00C377C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u w:val="single"/>
        </w:rPr>
      </w:pPr>
      <w:r w:rsidRPr="00C377C4">
        <w:rPr>
          <w:sz w:val="28"/>
          <w:szCs w:val="28"/>
        </w:rPr>
        <w:t xml:space="preserve">4. Фонд пенсионного и социального страхования Российской Федерации: официальный сайт –  </w:t>
      </w:r>
      <w:r w:rsidRPr="00C377C4">
        <w:rPr>
          <w:sz w:val="28"/>
          <w:szCs w:val="28"/>
          <w:lang w:val="en-US"/>
        </w:rPr>
        <w:t>URL</w:t>
      </w:r>
      <w:r w:rsidRPr="00C377C4">
        <w:rPr>
          <w:sz w:val="28"/>
          <w:szCs w:val="28"/>
        </w:rPr>
        <w:t xml:space="preserve"> : </w:t>
      </w:r>
      <w:hyperlink r:id="rId44" w:history="1">
        <w:r w:rsidRPr="00C377C4">
          <w:rPr>
            <w:sz w:val="28"/>
            <w:szCs w:val="28"/>
            <w:u w:val="single"/>
          </w:rPr>
          <w:t>https://</w:t>
        </w:r>
        <w:r w:rsidRPr="00C377C4">
          <w:rPr>
            <w:sz w:val="28"/>
            <w:szCs w:val="28"/>
            <w:u w:val="single"/>
            <w:lang w:val="en-US"/>
          </w:rPr>
          <w:t>sfr</w:t>
        </w:r>
        <w:r w:rsidRPr="00C377C4">
          <w:rPr>
            <w:sz w:val="28"/>
            <w:szCs w:val="28"/>
            <w:u w:val="single"/>
          </w:rPr>
          <w:t>.gov.ru/</w:t>
        </w:r>
      </w:hyperlink>
    </w:p>
    <w:p w:rsidR="00414EA6" w:rsidRPr="00C377C4" w:rsidRDefault="00414EA6" w:rsidP="00C377C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u w:val="single"/>
        </w:rPr>
      </w:pPr>
      <w:r w:rsidRPr="00C377C4">
        <w:rPr>
          <w:sz w:val="28"/>
          <w:szCs w:val="28"/>
        </w:rPr>
        <w:t xml:space="preserve">5. Российская газета :  официальный сайт. –  Режим доступа: URL : </w:t>
      </w:r>
      <w:hyperlink r:id="rId45" w:history="1">
        <w:r w:rsidRPr="00C377C4">
          <w:rPr>
            <w:sz w:val="28"/>
            <w:szCs w:val="28"/>
            <w:u w:val="single"/>
          </w:rPr>
          <w:t>https://rg.ru/</w:t>
        </w:r>
      </w:hyperlink>
    </w:p>
    <w:p w:rsidR="00414EA6" w:rsidRPr="00C377C4" w:rsidRDefault="00414EA6" w:rsidP="00C377C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C377C4">
        <w:rPr>
          <w:sz w:val="28"/>
          <w:szCs w:val="28"/>
        </w:rPr>
        <w:t xml:space="preserve">6. Справочная правовая система Гарант :  официальный сайт. – </w:t>
      </w:r>
      <w:r w:rsidRPr="00C377C4">
        <w:rPr>
          <w:sz w:val="28"/>
          <w:szCs w:val="28"/>
          <w:lang w:val="en-US"/>
        </w:rPr>
        <w:t>URL</w:t>
      </w:r>
      <w:r w:rsidRPr="00C377C4">
        <w:rPr>
          <w:sz w:val="28"/>
          <w:szCs w:val="28"/>
        </w:rPr>
        <w:t xml:space="preserve"> : </w:t>
      </w:r>
      <w:hyperlink r:id="rId46" w:history="1">
        <w:r w:rsidRPr="00C377C4">
          <w:rPr>
            <w:sz w:val="28"/>
            <w:szCs w:val="28"/>
            <w:u w:val="single"/>
          </w:rPr>
          <w:t>http://www.g</w:t>
        </w:r>
        <w:r w:rsidRPr="00C377C4">
          <w:rPr>
            <w:sz w:val="28"/>
            <w:szCs w:val="28"/>
            <w:u w:val="single"/>
            <w:lang w:val="en-US"/>
          </w:rPr>
          <w:t>arant</w:t>
        </w:r>
        <w:r w:rsidRPr="00C377C4">
          <w:rPr>
            <w:sz w:val="28"/>
            <w:szCs w:val="28"/>
            <w:u w:val="single"/>
          </w:rPr>
          <w:t>.ru/</w:t>
        </w:r>
      </w:hyperlink>
      <w:r w:rsidRPr="00C377C4">
        <w:rPr>
          <w:sz w:val="28"/>
          <w:szCs w:val="28"/>
        </w:rPr>
        <w:t xml:space="preserve"> </w:t>
      </w:r>
    </w:p>
    <w:p w:rsidR="00414EA6" w:rsidRPr="00C377C4" w:rsidRDefault="00414EA6" w:rsidP="00C377C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C377C4">
        <w:rPr>
          <w:sz w:val="28"/>
          <w:szCs w:val="28"/>
        </w:rPr>
        <w:t xml:space="preserve">7. Справочная правовая система КонсультантПлюс  :  официальный сайт. ―  </w:t>
      </w:r>
      <w:r w:rsidRPr="00C377C4">
        <w:rPr>
          <w:sz w:val="28"/>
          <w:szCs w:val="28"/>
          <w:lang w:val="en-US"/>
        </w:rPr>
        <w:t>URL</w:t>
      </w:r>
      <w:r w:rsidRPr="00C377C4">
        <w:rPr>
          <w:sz w:val="28"/>
          <w:szCs w:val="28"/>
        </w:rPr>
        <w:t xml:space="preserve"> http://www.consultant.ru/ </w:t>
      </w:r>
    </w:p>
    <w:p w:rsidR="00ED4E85" w:rsidRPr="00C377C4" w:rsidRDefault="00ED4E85" w:rsidP="002B685C">
      <w:pPr>
        <w:spacing w:after="0" w:line="240" w:lineRule="auto"/>
        <w:jc w:val="both"/>
        <w:rPr>
          <w:rFonts w:ascii="Times New Roman" w:eastAsia="Calibri" w:hAnsi="Times New Roman"/>
          <w:b/>
          <w:sz w:val="28"/>
          <w:szCs w:val="28"/>
          <w:lang w:eastAsia="en-US"/>
        </w:rPr>
      </w:pPr>
    </w:p>
    <w:p w:rsidR="00DC54BE" w:rsidRPr="00C377C4" w:rsidRDefault="00ED4E85" w:rsidP="00C377C4">
      <w:pPr>
        <w:spacing w:after="0" w:line="240" w:lineRule="auto"/>
        <w:ind w:firstLine="540"/>
        <w:jc w:val="both"/>
        <w:rPr>
          <w:rFonts w:ascii="Times New Roman" w:eastAsia="Calibri" w:hAnsi="Times New Roman"/>
          <w:b/>
          <w:sz w:val="28"/>
          <w:szCs w:val="28"/>
        </w:rPr>
      </w:pPr>
      <w:r w:rsidRPr="00C377C4">
        <w:rPr>
          <w:rFonts w:ascii="Times New Roman" w:eastAsia="Calibri" w:hAnsi="Times New Roman"/>
          <w:b/>
          <w:sz w:val="28"/>
          <w:szCs w:val="28"/>
          <w:lang w:eastAsia="en-US"/>
        </w:rPr>
        <w:t xml:space="preserve">   </w:t>
      </w:r>
      <w:r w:rsidR="00DC54BE" w:rsidRPr="00C377C4">
        <w:rPr>
          <w:rFonts w:ascii="Times New Roman" w:eastAsia="Calibri" w:hAnsi="Times New Roman"/>
          <w:b/>
          <w:sz w:val="28"/>
          <w:szCs w:val="28"/>
          <w:lang w:eastAsia="en-US"/>
        </w:rPr>
        <w:t xml:space="preserve">3.3 </w:t>
      </w:r>
      <w:r w:rsidR="00DC54BE" w:rsidRPr="00C377C4">
        <w:rPr>
          <w:rFonts w:ascii="Times New Roman" w:eastAsia="Calibri" w:hAnsi="Times New Roman"/>
          <w:b/>
          <w:sz w:val="28"/>
          <w:szCs w:val="28"/>
        </w:rPr>
        <w:t>Особенности обучения лиц с особыми образовательными потребностями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В целях реализации рабочей программы </w:t>
      </w:r>
      <w:r w:rsidR="00B95EE0" w:rsidRPr="00C377C4">
        <w:rPr>
          <w:rFonts w:ascii="Times New Roman" w:hAnsi="Times New Roman"/>
          <w:sz w:val="28"/>
          <w:szCs w:val="28"/>
        </w:rPr>
        <w:t xml:space="preserve">профессионального модуля ПМ.03 </w:t>
      </w:r>
      <w:r w:rsidRPr="00C377C4">
        <w:rPr>
          <w:rFonts w:ascii="Times New Roman" w:hAnsi="Times New Roman"/>
          <w:sz w:val="28"/>
          <w:szCs w:val="28"/>
        </w:rPr>
        <w:t>созданы 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ED4E85" w:rsidRPr="00C377C4" w:rsidRDefault="00ED4E85" w:rsidP="00C377C4">
      <w:pPr>
        <w:spacing w:after="0" w:line="240" w:lineRule="auto"/>
        <w:ind w:firstLine="709"/>
        <w:jc w:val="both"/>
        <w:rPr>
          <w:rFonts w:ascii="Times New Roman" w:hAnsi="Times New Roman"/>
          <w:b/>
          <w:sz w:val="28"/>
          <w:szCs w:val="28"/>
        </w:rPr>
      </w:pPr>
      <w:r w:rsidRPr="00C377C4">
        <w:rPr>
          <w:rFonts w:ascii="Times New Roman" w:hAnsi="Times New Roman"/>
          <w:b/>
          <w:sz w:val="28"/>
          <w:szCs w:val="28"/>
        </w:rPr>
        <w:t xml:space="preserve">Для слабовидящих обучающихся используются: </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 </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 4) обеспечивается необходимый уровень освещенности помещений;</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lastRenderedPageBreak/>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Компенсация затруднений сенсомоторного и интеллектуального развития слабовидящих лиц с ОВЗ проводится за счет:</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исключения повышенного уровня шума на уроке и внеурочном мероприятии;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акцентирования внимания на значимости, полезности учебной информации для профессиональной деятельности;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многократного повторения ключевых положений учебной информации;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подачи материала на принципах мультимедиа;</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регулярного применения упражнений на совершенствование темпа переключения внимания, его объема и устойчивости;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психотерапевтическая настройка;</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визуальные стимулы к восприятию (учебники, пособия, опорные конспекты, схемы, слайды РР-презентации, иные наглядные материалы);</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организованные паузы для обеспечения здоровье сбережения.</w:t>
      </w:r>
    </w:p>
    <w:p w:rsidR="00ED4E85" w:rsidRPr="00C377C4" w:rsidRDefault="00ED4E85" w:rsidP="00C377C4">
      <w:pPr>
        <w:spacing w:after="0" w:line="240" w:lineRule="auto"/>
        <w:ind w:firstLine="709"/>
        <w:jc w:val="both"/>
        <w:rPr>
          <w:rFonts w:ascii="Times New Roman" w:hAnsi="Times New Roman"/>
          <w:b/>
          <w:sz w:val="28"/>
          <w:szCs w:val="28"/>
        </w:rPr>
      </w:pPr>
      <w:r w:rsidRPr="00C377C4">
        <w:rPr>
          <w:rFonts w:ascii="Times New Roman" w:hAnsi="Times New Roman"/>
          <w:b/>
          <w:sz w:val="28"/>
          <w:szCs w:val="28"/>
        </w:rPr>
        <w:t xml:space="preserve">Для слабослышащих обучающихся используются: </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lastRenderedPageBreak/>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педагог не повышает резко голос, повторяет сказанное по просьбе обучающегося, использует жесты;</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Компенсация затруднений речевого и интеллектуального развития слабослышащих обучающихся проводится за счет:</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фиксации педагогов на собственной артикуляции;</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ED4E85" w:rsidRPr="00C377C4" w:rsidRDefault="00ED4E85" w:rsidP="00C377C4">
      <w:pPr>
        <w:spacing w:after="0" w:line="240" w:lineRule="auto"/>
        <w:ind w:firstLine="709"/>
        <w:jc w:val="both"/>
        <w:rPr>
          <w:rFonts w:ascii="Times New Roman" w:hAnsi="Times New Roman"/>
          <w:sz w:val="28"/>
          <w:szCs w:val="28"/>
        </w:rPr>
      </w:pPr>
      <w:r w:rsidRPr="00C377C4">
        <w:rPr>
          <w:rFonts w:ascii="Times New Roman" w:hAnsi="Times New Roman"/>
          <w:sz w:val="28"/>
          <w:szCs w:val="28"/>
        </w:rPr>
        <w:t>- обеспечения возможности для обучающегося получить адресную консультацию по электронной почте по мере необходимости.</w:t>
      </w:r>
    </w:p>
    <w:p w:rsidR="005209CA" w:rsidRPr="00C377C4" w:rsidRDefault="005209CA" w:rsidP="00C377C4">
      <w:pPr>
        <w:spacing w:after="0" w:line="240" w:lineRule="auto"/>
        <w:jc w:val="center"/>
        <w:rPr>
          <w:rFonts w:ascii="Times New Roman" w:hAnsi="Times New Roman"/>
          <w:b/>
          <w:bCs/>
          <w:sz w:val="28"/>
          <w:szCs w:val="28"/>
        </w:rPr>
      </w:pPr>
    </w:p>
    <w:p w:rsidR="00757D03" w:rsidRPr="00C377C4" w:rsidRDefault="00757D03" w:rsidP="00C377C4">
      <w:pPr>
        <w:spacing w:after="0" w:line="240" w:lineRule="auto"/>
        <w:jc w:val="center"/>
        <w:rPr>
          <w:rFonts w:ascii="Times New Roman" w:hAnsi="Times New Roman"/>
          <w:b/>
          <w:bCs/>
          <w:sz w:val="28"/>
          <w:szCs w:val="28"/>
        </w:rPr>
      </w:pPr>
    </w:p>
    <w:p w:rsidR="00BF3F38" w:rsidRPr="00C377C4" w:rsidRDefault="00BF3F38" w:rsidP="00C377C4">
      <w:pPr>
        <w:spacing w:after="0" w:line="240" w:lineRule="auto"/>
        <w:jc w:val="center"/>
        <w:rPr>
          <w:rFonts w:ascii="Times New Roman" w:hAnsi="Times New Roman"/>
          <w:b/>
          <w:bCs/>
          <w:sz w:val="28"/>
          <w:szCs w:val="28"/>
        </w:rPr>
      </w:pPr>
    </w:p>
    <w:p w:rsidR="00BF3F38" w:rsidRPr="00C377C4" w:rsidRDefault="00BF3F38" w:rsidP="00C377C4">
      <w:pPr>
        <w:spacing w:after="0" w:line="240" w:lineRule="auto"/>
        <w:jc w:val="center"/>
        <w:rPr>
          <w:rFonts w:ascii="Times New Roman" w:hAnsi="Times New Roman"/>
          <w:b/>
          <w:bCs/>
          <w:sz w:val="28"/>
          <w:szCs w:val="28"/>
        </w:rPr>
      </w:pPr>
    </w:p>
    <w:p w:rsidR="00BF3F38" w:rsidRDefault="00BF3F38" w:rsidP="00C377C4">
      <w:pPr>
        <w:spacing w:after="0" w:line="240" w:lineRule="auto"/>
        <w:jc w:val="center"/>
        <w:rPr>
          <w:rFonts w:ascii="Times New Roman" w:hAnsi="Times New Roman"/>
          <w:b/>
          <w:bCs/>
          <w:sz w:val="28"/>
          <w:szCs w:val="28"/>
        </w:rPr>
      </w:pPr>
    </w:p>
    <w:p w:rsidR="002B685C" w:rsidRDefault="002B685C" w:rsidP="00C377C4">
      <w:pPr>
        <w:spacing w:after="0" w:line="240" w:lineRule="auto"/>
        <w:jc w:val="center"/>
        <w:rPr>
          <w:rFonts w:ascii="Times New Roman" w:hAnsi="Times New Roman"/>
          <w:b/>
          <w:bCs/>
          <w:sz w:val="28"/>
          <w:szCs w:val="28"/>
        </w:rPr>
      </w:pPr>
    </w:p>
    <w:p w:rsidR="002B685C" w:rsidRDefault="002B685C" w:rsidP="00C377C4">
      <w:pPr>
        <w:spacing w:after="0" w:line="240" w:lineRule="auto"/>
        <w:jc w:val="center"/>
        <w:rPr>
          <w:rFonts w:ascii="Times New Roman" w:hAnsi="Times New Roman"/>
          <w:b/>
          <w:bCs/>
          <w:sz w:val="28"/>
          <w:szCs w:val="28"/>
        </w:rPr>
      </w:pPr>
    </w:p>
    <w:p w:rsidR="002B685C" w:rsidRDefault="002B685C" w:rsidP="00C377C4">
      <w:pPr>
        <w:spacing w:after="0" w:line="240" w:lineRule="auto"/>
        <w:jc w:val="center"/>
        <w:rPr>
          <w:rFonts w:ascii="Times New Roman" w:hAnsi="Times New Roman"/>
          <w:b/>
          <w:bCs/>
          <w:sz w:val="28"/>
          <w:szCs w:val="28"/>
        </w:rPr>
      </w:pPr>
    </w:p>
    <w:p w:rsidR="000F2FD5" w:rsidRDefault="000F2FD5" w:rsidP="00C377C4">
      <w:pPr>
        <w:spacing w:after="0" w:line="240" w:lineRule="auto"/>
        <w:jc w:val="center"/>
        <w:rPr>
          <w:rFonts w:ascii="Times New Roman" w:hAnsi="Times New Roman"/>
          <w:b/>
          <w:bCs/>
          <w:sz w:val="28"/>
          <w:szCs w:val="28"/>
        </w:rPr>
      </w:pPr>
    </w:p>
    <w:p w:rsidR="000F2FD5" w:rsidRDefault="000F2FD5" w:rsidP="00C377C4">
      <w:pPr>
        <w:spacing w:after="0" w:line="240" w:lineRule="auto"/>
        <w:jc w:val="center"/>
        <w:rPr>
          <w:rFonts w:ascii="Times New Roman" w:hAnsi="Times New Roman"/>
          <w:b/>
          <w:bCs/>
          <w:sz w:val="28"/>
          <w:szCs w:val="28"/>
        </w:rPr>
      </w:pPr>
    </w:p>
    <w:p w:rsidR="000F2FD5" w:rsidRDefault="000F2FD5" w:rsidP="00C377C4">
      <w:pPr>
        <w:spacing w:after="0" w:line="240" w:lineRule="auto"/>
        <w:jc w:val="center"/>
        <w:rPr>
          <w:rFonts w:ascii="Times New Roman" w:hAnsi="Times New Roman"/>
          <w:b/>
          <w:bCs/>
          <w:sz w:val="28"/>
          <w:szCs w:val="28"/>
        </w:rPr>
      </w:pPr>
    </w:p>
    <w:p w:rsidR="00811F85" w:rsidRPr="00C377C4" w:rsidRDefault="00811F85" w:rsidP="00C377C4">
      <w:pPr>
        <w:spacing w:after="0" w:line="240" w:lineRule="auto"/>
        <w:ind w:firstLine="709"/>
        <w:jc w:val="both"/>
        <w:rPr>
          <w:rFonts w:ascii="Times New Roman" w:hAnsi="Times New Roman"/>
          <w:b/>
          <w:bCs/>
          <w:sz w:val="28"/>
          <w:szCs w:val="28"/>
        </w:rPr>
      </w:pPr>
      <w:r w:rsidRPr="00C377C4">
        <w:rPr>
          <w:rFonts w:ascii="Times New Roman" w:hAnsi="Times New Roman"/>
          <w:b/>
          <w:bCs/>
          <w:sz w:val="28"/>
          <w:szCs w:val="28"/>
        </w:rPr>
        <w:lastRenderedPageBreak/>
        <w:t xml:space="preserve">4. КОНТРОЛЬ И ОЦЕНКА РЕЗУЛЬТАТОВ ОСВОЕНИЯ </w:t>
      </w:r>
      <w:r w:rsidRPr="00C377C4">
        <w:rPr>
          <w:rFonts w:ascii="Times New Roman" w:hAnsi="Times New Roman"/>
          <w:b/>
          <w:bCs/>
          <w:sz w:val="28"/>
          <w:szCs w:val="28"/>
        </w:rPr>
        <w:br/>
        <w:t>ПРОФЕССИОНАЛЬНОГО МОДУЛЯ</w:t>
      </w:r>
      <w:r w:rsidR="00BB256B" w:rsidRPr="00C377C4">
        <w:rPr>
          <w:rFonts w:ascii="Times New Roman" w:hAnsi="Times New Roman"/>
          <w:b/>
          <w:bCs/>
          <w:sz w:val="28"/>
          <w:szCs w:val="28"/>
        </w:rPr>
        <w:t xml:space="preserve"> ПМ.03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914"/>
        <w:gridCol w:w="3543"/>
      </w:tblGrid>
      <w:tr w:rsidR="00811F85" w:rsidRPr="00CC3FE0" w:rsidTr="00B5473C">
        <w:trPr>
          <w:trHeight w:val="1098"/>
        </w:trPr>
        <w:tc>
          <w:tcPr>
            <w:tcW w:w="2182" w:type="dxa"/>
            <w:tcBorders>
              <w:top w:val="single" w:sz="4" w:space="0" w:color="auto"/>
              <w:left w:val="single" w:sz="4" w:space="0" w:color="auto"/>
              <w:bottom w:val="single" w:sz="4" w:space="0" w:color="auto"/>
              <w:right w:val="single" w:sz="4" w:space="0" w:color="auto"/>
            </w:tcBorders>
            <w:vAlign w:val="center"/>
            <w:hideMark/>
          </w:tcPr>
          <w:p w:rsidR="00811F85" w:rsidRPr="00CC3FE0" w:rsidRDefault="00811F85" w:rsidP="00A879D0">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Код и наименование профессиональных и общих компетенций, формируемых в рамках модул</w:t>
            </w:r>
            <w:r w:rsidR="00A879D0">
              <w:rPr>
                <w:rFonts w:ascii="Times New Roman" w:hAnsi="Times New Roman"/>
                <w:bCs/>
                <w:sz w:val="24"/>
                <w:szCs w:val="24"/>
              </w:rPr>
              <w:t>я</w:t>
            </w:r>
          </w:p>
        </w:tc>
        <w:tc>
          <w:tcPr>
            <w:tcW w:w="3914" w:type="dxa"/>
            <w:tcBorders>
              <w:top w:val="single" w:sz="4" w:space="0" w:color="auto"/>
              <w:left w:val="single" w:sz="4" w:space="0" w:color="auto"/>
              <w:bottom w:val="single" w:sz="4" w:space="0" w:color="auto"/>
              <w:right w:val="single" w:sz="4" w:space="0" w:color="auto"/>
            </w:tcBorders>
            <w:vAlign w:val="center"/>
            <w:hideMark/>
          </w:tcPr>
          <w:p w:rsidR="00811F85" w:rsidRPr="00CC3FE0" w:rsidRDefault="00811F85" w:rsidP="00377FB2">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Критерии оценки</w:t>
            </w:r>
          </w:p>
        </w:tc>
        <w:tc>
          <w:tcPr>
            <w:tcW w:w="3543" w:type="dxa"/>
            <w:tcBorders>
              <w:top w:val="single" w:sz="4" w:space="0" w:color="auto"/>
              <w:left w:val="single" w:sz="4" w:space="0" w:color="auto"/>
              <w:bottom w:val="single" w:sz="4" w:space="0" w:color="auto"/>
              <w:right w:val="single" w:sz="4" w:space="0" w:color="auto"/>
            </w:tcBorders>
            <w:vAlign w:val="center"/>
            <w:hideMark/>
          </w:tcPr>
          <w:p w:rsidR="00811F85" w:rsidRPr="00CC3FE0" w:rsidRDefault="00811F85" w:rsidP="00377FB2">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Методы оценки</w:t>
            </w:r>
          </w:p>
        </w:tc>
      </w:tr>
      <w:tr w:rsidR="00D84E49" w:rsidRPr="00B5473C" w:rsidTr="00B5473C">
        <w:trPr>
          <w:trHeight w:val="553"/>
        </w:trPr>
        <w:tc>
          <w:tcPr>
            <w:tcW w:w="2182" w:type="dxa"/>
            <w:tcBorders>
              <w:top w:val="single" w:sz="4" w:space="0" w:color="auto"/>
              <w:left w:val="single" w:sz="4" w:space="0" w:color="auto"/>
              <w:bottom w:val="single" w:sz="4" w:space="0" w:color="auto"/>
              <w:right w:val="single" w:sz="4" w:space="0" w:color="auto"/>
            </w:tcBorders>
          </w:tcPr>
          <w:p w:rsidR="00D84E49" w:rsidRPr="00B5473C" w:rsidRDefault="00D84E49" w:rsidP="00B5473C">
            <w:pPr>
              <w:suppressAutoHyphens/>
              <w:spacing w:after="0" w:line="240" w:lineRule="auto"/>
              <w:jc w:val="center"/>
              <w:rPr>
                <w:rFonts w:ascii="Times New Roman" w:hAnsi="Times New Roman"/>
                <w:sz w:val="24"/>
                <w:szCs w:val="24"/>
              </w:rPr>
            </w:pPr>
            <w:r w:rsidRPr="00B5473C">
              <w:rPr>
                <w:rFonts w:ascii="Times New Roman" w:hAnsi="Times New Roman"/>
                <w:sz w:val="24"/>
                <w:szCs w:val="24"/>
              </w:rPr>
              <w:t>ПК 3.1</w:t>
            </w:r>
          </w:p>
        </w:tc>
        <w:tc>
          <w:tcPr>
            <w:tcW w:w="3914" w:type="dxa"/>
            <w:tcBorders>
              <w:top w:val="single" w:sz="4" w:space="0" w:color="auto"/>
              <w:left w:val="single" w:sz="4" w:space="0" w:color="auto"/>
              <w:bottom w:val="single" w:sz="4" w:space="0" w:color="auto"/>
              <w:right w:val="single" w:sz="4" w:space="0" w:color="auto"/>
            </w:tcBorders>
          </w:tcPr>
          <w:p w:rsidR="00D84E49" w:rsidRPr="00B5473C" w:rsidRDefault="00D84E49" w:rsidP="00F0487D">
            <w:pPr>
              <w:keepNext/>
              <w:spacing w:after="0" w:line="240" w:lineRule="auto"/>
              <w:jc w:val="both"/>
              <w:outlineLvl w:val="1"/>
              <w:rPr>
                <w:rFonts w:ascii="Times New Roman" w:hAnsi="Times New Roman"/>
                <w:bCs/>
                <w:sz w:val="24"/>
                <w:szCs w:val="24"/>
              </w:rPr>
            </w:pPr>
            <w:r w:rsidRPr="00B5473C">
              <w:rPr>
                <w:rFonts w:ascii="Times New Roman" w:hAnsi="Times New Roman"/>
                <w:bCs/>
                <w:sz w:val="24"/>
                <w:szCs w:val="24"/>
              </w:rPr>
              <w:t>Информировать на приеме и консультировании субъектов права по вопросам социального обеспечения и социальной защиты</w:t>
            </w:r>
          </w:p>
        </w:tc>
        <w:tc>
          <w:tcPr>
            <w:tcW w:w="3543" w:type="dxa"/>
            <w:tcBorders>
              <w:top w:val="single" w:sz="4" w:space="0" w:color="auto"/>
              <w:left w:val="single" w:sz="4" w:space="0" w:color="auto"/>
              <w:bottom w:val="single" w:sz="4" w:space="0" w:color="auto"/>
              <w:right w:val="single" w:sz="4" w:space="0" w:color="auto"/>
            </w:tcBorders>
          </w:tcPr>
          <w:p w:rsidR="00B5473C" w:rsidRPr="00B5473C" w:rsidRDefault="00B5473C" w:rsidP="00B5473C">
            <w:pPr>
              <w:autoSpaceDN w:val="0"/>
              <w:spacing w:after="0" w:line="240" w:lineRule="auto"/>
              <w:jc w:val="both"/>
              <w:rPr>
                <w:rFonts w:ascii="Times New Roman" w:eastAsia="Arial Unicode MS" w:hAnsi="Times New Roman"/>
                <w:sz w:val="24"/>
                <w:szCs w:val="24"/>
              </w:rPr>
            </w:pPr>
            <w:r w:rsidRPr="00B5473C">
              <w:rPr>
                <w:rFonts w:ascii="Times New Roman" w:eastAsia="Arial Unicode MS" w:hAnsi="Times New Roman"/>
                <w:sz w:val="24"/>
                <w:szCs w:val="24"/>
              </w:rPr>
              <w:t>Выполнение заданий практических занятий.</w:t>
            </w:r>
          </w:p>
          <w:p w:rsidR="00B5473C" w:rsidRPr="00B5473C" w:rsidRDefault="00B5473C" w:rsidP="00B5473C">
            <w:pPr>
              <w:autoSpaceDN w:val="0"/>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Выполнение</w:t>
            </w:r>
            <w:r w:rsidRPr="00B5473C">
              <w:rPr>
                <w:rFonts w:ascii="Times New Roman" w:eastAsia="Arial Unicode MS" w:hAnsi="Times New Roman"/>
                <w:sz w:val="24"/>
                <w:szCs w:val="24"/>
              </w:rPr>
              <w:t xml:space="preserve"> самостоятельной работы. </w:t>
            </w:r>
          </w:p>
          <w:p w:rsidR="00B5473C" w:rsidRPr="00B5473C" w:rsidRDefault="00B5473C" w:rsidP="00B5473C">
            <w:pPr>
              <w:autoSpaceDN w:val="0"/>
              <w:spacing w:after="0" w:line="240" w:lineRule="auto"/>
              <w:jc w:val="both"/>
              <w:rPr>
                <w:rFonts w:ascii="Times New Roman" w:eastAsia="Arial Unicode MS" w:hAnsi="Times New Roman"/>
                <w:sz w:val="24"/>
                <w:szCs w:val="24"/>
              </w:rPr>
            </w:pPr>
            <w:r w:rsidRPr="00B5473C">
              <w:rPr>
                <w:rFonts w:ascii="Times New Roman" w:eastAsia="Arial Unicode MS" w:hAnsi="Times New Roman"/>
                <w:sz w:val="24"/>
                <w:szCs w:val="24"/>
              </w:rPr>
              <w:t>Проведение экзамен</w:t>
            </w:r>
            <w:r>
              <w:rPr>
                <w:rFonts w:ascii="Times New Roman" w:eastAsia="Arial Unicode MS" w:hAnsi="Times New Roman"/>
                <w:sz w:val="24"/>
                <w:szCs w:val="24"/>
              </w:rPr>
              <w:t>а</w:t>
            </w:r>
            <w:r w:rsidRPr="00B5473C">
              <w:rPr>
                <w:rFonts w:ascii="Times New Roman" w:eastAsia="Arial Unicode MS" w:hAnsi="Times New Roman"/>
                <w:sz w:val="24"/>
                <w:szCs w:val="24"/>
              </w:rPr>
              <w:t xml:space="preserve"> по МДК 03.01 и МДК 03.02</w:t>
            </w:r>
          </w:p>
          <w:p w:rsidR="00B5473C" w:rsidRPr="00B5473C" w:rsidRDefault="00B5473C" w:rsidP="00B5473C">
            <w:pPr>
              <w:autoSpaceDN w:val="0"/>
              <w:spacing w:after="0" w:line="240" w:lineRule="auto"/>
              <w:jc w:val="both"/>
              <w:rPr>
                <w:rFonts w:ascii="Times New Roman" w:eastAsia="Arial Unicode MS" w:hAnsi="Times New Roman"/>
                <w:sz w:val="24"/>
                <w:szCs w:val="24"/>
              </w:rPr>
            </w:pPr>
            <w:r w:rsidRPr="00B5473C">
              <w:rPr>
                <w:rFonts w:ascii="Times New Roman" w:eastAsia="Arial Unicode MS" w:hAnsi="Times New Roman"/>
                <w:sz w:val="24"/>
                <w:szCs w:val="24"/>
              </w:rPr>
              <w:t>Проведение экзамена по ПМ 03</w:t>
            </w:r>
          </w:p>
          <w:p w:rsidR="00D84E49" w:rsidRPr="00B5473C" w:rsidRDefault="00B5473C" w:rsidP="00B5473C">
            <w:pPr>
              <w:suppressAutoHyphens/>
              <w:spacing w:after="0" w:line="240" w:lineRule="auto"/>
              <w:jc w:val="both"/>
              <w:rPr>
                <w:rFonts w:ascii="Times New Roman" w:hAnsi="Times New Roman"/>
                <w:b/>
                <w:sz w:val="24"/>
                <w:szCs w:val="24"/>
              </w:rPr>
            </w:pPr>
            <w:r w:rsidRPr="00B5473C">
              <w:rPr>
                <w:rFonts w:ascii="Times New Roman" w:eastAsia="Arial Unicode MS" w:hAnsi="Times New Roman"/>
                <w:sz w:val="24"/>
                <w:szCs w:val="24"/>
              </w:rPr>
              <w:t>Защита отчета по учебной и производственной практике.</w:t>
            </w:r>
          </w:p>
        </w:tc>
      </w:tr>
      <w:tr w:rsidR="00D84E49" w:rsidRPr="00B5473C" w:rsidTr="00B5473C">
        <w:trPr>
          <w:trHeight w:val="195"/>
        </w:trPr>
        <w:tc>
          <w:tcPr>
            <w:tcW w:w="2182" w:type="dxa"/>
            <w:tcBorders>
              <w:top w:val="single" w:sz="4" w:space="0" w:color="auto"/>
              <w:left w:val="single" w:sz="4" w:space="0" w:color="auto"/>
              <w:bottom w:val="single" w:sz="4" w:space="0" w:color="auto"/>
              <w:right w:val="single" w:sz="4" w:space="0" w:color="auto"/>
            </w:tcBorders>
          </w:tcPr>
          <w:p w:rsidR="00D84E49" w:rsidRPr="00B5473C" w:rsidRDefault="00D84E49" w:rsidP="00B5473C">
            <w:pPr>
              <w:suppressAutoHyphens/>
              <w:spacing w:after="0" w:line="240" w:lineRule="auto"/>
              <w:jc w:val="center"/>
              <w:rPr>
                <w:rFonts w:ascii="Times New Roman" w:hAnsi="Times New Roman"/>
                <w:sz w:val="24"/>
                <w:szCs w:val="24"/>
              </w:rPr>
            </w:pPr>
            <w:r w:rsidRPr="00B5473C">
              <w:rPr>
                <w:rFonts w:ascii="Times New Roman" w:hAnsi="Times New Roman"/>
                <w:sz w:val="24"/>
                <w:szCs w:val="24"/>
              </w:rPr>
              <w:t>ПК 3.2</w:t>
            </w:r>
          </w:p>
        </w:tc>
        <w:tc>
          <w:tcPr>
            <w:tcW w:w="3914" w:type="dxa"/>
            <w:tcBorders>
              <w:top w:val="single" w:sz="4" w:space="0" w:color="auto"/>
              <w:left w:val="single" w:sz="4" w:space="0" w:color="auto"/>
              <w:bottom w:val="single" w:sz="4" w:space="0" w:color="auto"/>
              <w:right w:val="single" w:sz="4" w:space="0" w:color="auto"/>
            </w:tcBorders>
          </w:tcPr>
          <w:p w:rsidR="00D84E49" w:rsidRPr="00B5473C" w:rsidRDefault="00D84E49" w:rsidP="00F0487D">
            <w:pPr>
              <w:keepNext/>
              <w:spacing w:after="0" w:line="240" w:lineRule="auto"/>
              <w:jc w:val="both"/>
              <w:outlineLvl w:val="1"/>
              <w:rPr>
                <w:rFonts w:ascii="Times New Roman" w:hAnsi="Times New Roman"/>
                <w:bCs/>
                <w:sz w:val="24"/>
                <w:szCs w:val="24"/>
              </w:rPr>
            </w:pPr>
            <w:r w:rsidRPr="00B5473C">
              <w:rPr>
                <w:rFonts w:ascii="Times New Roman" w:hAnsi="Times New Roman"/>
                <w:bCs/>
                <w:sz w:val="24"/>
                <w:szCs w:val="24"/>
              </w:rPr>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3543" w:type="dxa"/>
            <w:tcBorders>
              <w:top w:val="single" w:sz="4" w:space="0" w:color="auto"/>
              <w:left w:val="single" w:sz="4" w:space="0" w:color="auto"/>
              <w:bottom w:val="single" w:sz="4" w:space="0" w:color="auto"/>
              <w:right w:val="single" w:sz="4" w:space="0" w:color="auto"/>
            </w:tcBorders>
          </w:tcPr>
          <w:p w:rsidR="00B5473C" w:rsidRPr="00B5473C" w:rsidRDefault="00B5473C" w:rsidP="00B5473C">
            <w:pPr>
              <w:autoSpaceDN w:val="0"/>
              <w:spacing w:after="0" w:line="240" w:lineRule="auto"/>
              <w:jc w:val="both"/>
              <w:rPr>
                <w:rFonts w:ascii="Times New Roman" w:eastAsia="Arial Unicode MS" w:hAnsi="Times New Roman"/>
                <w:sz w:val="24"/>
                <w:szCs w:val="24"/>
              </w:rPr>
            </w:pPr>
            <w:r w:rsidRPr="00B5473C">
              <w:rPr>
                <w:rFonts w:ascii="Times New Roman" w:eastAsia="Arial Unicode MS" w:hAnsi="Times New Roman"/>
                <w:sz w:val="24"/>
                <w:szCs w:val="24"/>
              </w:rPr>
              <w:t>Выполнение заданий практических занятий.</w:t>
            </w:r>
          </w:p>
          <w:p w:rsidR="00B5473C" w:rsidRPr="00B5473C" w:rsidRDefault="00B5473C" w:rsidP="00B5473C">
            <w:pPr>
              <w:autoSpaceDN w:val="0"/>
              <w:spacing w:after="0" w:line="240" w:lineRule="auto"/>
              <w:jc w:val="both"/>
              <w:rPr>
                <w:rFonts w:ascii="Times New Roman" w:eastAsia="Arial Unicode MS" w:hAnsi="Times New Roman"/>
                <w:sz w:val="24"/>
                <w:szCs w:val="24"/>
              </w:rPr>
            </w:pPr>
            <w:r w:rsidRPr="00B5473C">
              <w:rPr>
                <w:rFonts w:ascii="Times New Roman" w:eastAsia="Arial Unicode MS" w:hAnsi="Times New Roman"/>
                <w:sz w:val="24"/>
                <w:szCs w:val="24"/>
              </w:rPr>
              <w:t>Проведение экзамена по ПМ 03</w:t>
            </w:r>
          </w:p>
          <w:p w:rsidR="00D84E49" w:rsidRPr="00B5473C" w:rsidRDefault="00B5473C" w:rsidP="00B5473C">
            <w:pPr>
              <w:suppressAutoHyphens/>
              <w:spacing w:after="0" w:line="240" w:lineRule="auto"/>
              <w:jc w:val="both"/>
              <w:rPr>
                <w:rFonts w:ascii="Times New Roman" w:hAnsi="Times New Roman"/>
                <w:b/>
                <w:sz w:val="24"/>
                <w:szCs w:val="24"/>
              </w:rPr>
            </w:pPr>
            <w:r w:rsidRPr="00B5473C">
              <w:rPr>
                <w:rFonts w:ascii="Times New Roman" w:eastAsia="Arial Unicode MS" w:hAnsi="Times New Roman"/>
                <w:sz w:val="24"/>
                <w:szCs w:val="24"/>
              </w:rPr>
              <w:t>Защита отчета по учебной и производственной практике.</w:t>
            </w:r>
          </w:p>
        </w:tc>
      </w:tr>
      <w:tr w:rsidR="00D84E49" w:rsidRPr="00B5473C" w:rsidTr="00B5473C">
        <w:trPr>
          <w:trHeight w:val="387"/>
        </w:trPr>
        <w:tc>
          <w:tcPr>
            <w:tcW w:w="2182" w:type="dxa"/>
            <w:tcBorders>
              <w:top w:val="single" w:sz="4" w:space="0" w:color="auto"/>
              <w:left w:val="single" w:sz="4" w:space="0" w:color="auto"/>
              <w:bottom w:val="single" w:sz="4" w:space="0" w:color="auto"/>
              <w:right w:val="single" w:sz="4" w:space="0" w:color="auto"/>
            </w:tcBorders>
          </w:tcPr>
          <w:p w:rsidR="00D84E49" w:rsidRPr="00B5473C" w:rsidRDefault="00D84E49" w:rsidP="00B5473C">
            <w:pPr>
              <w:suppressAutoHyphens/>
              <w:spacing w:after="0" w:line="240" w:lineRule="auto"/>
              <w:jc w:val="center"/>
              <w:rPr>
                <w:rFonts w:ascii="Times New Roman" w:hAnsi="Times New Roman"/>
                <w:sz w:val="24"/>
                <w:szCs w:val="24"/>
              </w:rPr>
            </w:pPr>
            <w:r w:rsidRPr="00B5473C">
              <w:rPr>
                <w:rFonts w:ascii="Times New Roman" w:hAnsi="Times New Roman"/>
                <w:sz w:val="24"/>
                <w:szCs w:val="24"/>
              </w:rPr>
              <w:t>ПК 3.3</w:t>
            </w:r>
          </w:p>
        </w:tc>
        <w:tc>
          <w:tcPr>
            <w:tcW w:w="3914" w:type="dxa"/>
            <w:tcBorders>
              <w:top w:val="single" w:sz="4" w:space="0" w:color="auto"/>
              <w:left w:val="single" w:sz="4" w:space="0" w:color="auto"/>
              <w:bottom w:val="single" w:sz="4" w:space="0" w:color="auto"/>
              <w:right w:val="single" w:sz="4" w:space="0" w:color="auto"/>
            </w:tcBorders>
          </w:tcPr>
          <w:p w:rsidR="00D84E49" w:rsidRPr="00B5473C" w:rsidRDefault="00D84E49" w:rsidP="00F0487D">
            <w:pPr>
              <w:keepNext/>
              <w:spacing w:after="0" w:line="240" w:lineRule="auto"/>
              <w:jc w:val="both"/>
              <w:outlineLvl w:val="1"/>
              <w:rPr>
                <w:rFonts w:ascii="Times New Roman" w:hAnsi="Times New Roman"/>
                <w:bCs/>
                <w:sz w:val="24"/>
                <w:szCs w:val="24"/>
              </w:rPr>
            </w:pPr>
            <w:r w:rsidRPr="00B5473C">
              <w:rPr>
                <w:rFonts w:ascii="Times New Roman" w:hAnsi="Times New Roman"/>
                <w:bCs/>
                <w:sz w:val="24"/>
                <w:szCs w:val="24"/>
              </w:rPr>
              <w:t>Осуществлять подготовку проектов решений об установлении (отказе в установлении) пенсий и иных социальных выплат</w:t>
            </w:r>
            <w:r w:rsidRPr="00B5473C">
              <w:rPr>
                <w:sz w:val="24"/>
                <w:szCs w:val="24"/>
              </w:rPr>
              <w:t xml:space="preserve"> </w:t>
            </w:r>
            <w:r w:rsidRPr="00B5473C">
              <w:rPr>
                <w:rFonts w:ascii="Times New Roman" w:hAnsi="Times New Roman"/>
                <w:bCs/>
                <w:sz w:val="24"/>
                <w:szCs w:val="24"/>
              </w:rPr>
              <w:t>и предоставлении услуг государственного социального обеспечения, используя информационно-коммуникационные технологии</w:t>
            </w:r>
          </w:p>
        </w:tc>
        <w:tc>
          <w:tcPr>
            <w:tcW w:w="3543" w:type="dxa"/>
            <w:tcBorders>
              <w:top w:val="single" w:sz="4" w:space="0" w:color="auto"/>
              <w:left w:val="single" w:sz="4" w:space="0" w:color="auto"/>
              <w:bottom w:val="single" w:sz="4" w:space="0" w:color="auto"/>
              <w:right w:val="single" w:sz="4" w:space="0" w:color="auto"/>
            </w:tcBorders>
          </w:tcPr>
          <w:p w:rsidR="00B5473C" w:rsidRPr="00B5473C" w:rsidRDefault="00B5473C" w:rsidP="00B5473C">
            <w:pPr>
              <w:autoSpaceDN w:val="0"/>
              <w:spacing w:after="0" w:line="240" w:lineRule="auto"/>
              <w:jc w:val="both"/>
              <w:rPr>
                <w:rFonts w:ascii="Times New Roman" w:eastAsia="Arial Unicode MS" w:hAnsi="Times New Roman"/>
                <w:sz w:val="24"/>
                <w:szCs w:val="24"/>
              </w:rPr>
            </w:pPr>
            <w:r w:rsidRPr="00B5473C">
              <w:rPr>
                <w:rFonts w:ascii="Times New Roman" w:eastAsia="Arial Unicode MS" w:hAnsi="Times New Roman"/>
                <w:sz w:val="24"/>
                <w:szCs w:val="24"/>
              </w:rPr>
              <w:t>Выполнение заданий практических занятий.</w:t>
            </w:r>
          </w:p>
          <w:p w:rsidR="00B5473C" w:rsidRPr="00B5473C" w:rsidRDefault="00B5473C" w:rsidP="00B5473C">
            <w:pPr>
              <w:autoSpaceDN w:val="0"/>
              <w:spacing w:after="0" w:line="240" w:lineRule="auto"/>
              <w:jc w:val="both"/>
              <w:rPr>
                <w:rFonts w:ascii="Times New Roman" w:eastAsia="Arial Unicode MS" w:hAnsi="Times New Roman"/>
                <w:sz w:val="24"/>
                <w:szCs w:val="24"/>
              </w:rPr>
            </w:pPr>
            <w:r w:rsidRPr="00B5473C">
              <w:rPr>
                <w:rFonts w:ascii="Times New Roman" w:eastAsia="Arial Unicode MS" w:hAnsi="Times New Roman"/>
                <w:sz w:val="24"/>
                <w:szCs w:val="24"/>
              </w:rPr>
              <w:t>Проведение экзамена по ПМ 03</w:t>
            </w:r>
          </w:p>
          <w:p w:rsidR="00D84E49" w:rsidRPr="00B5473C" w:rsidRDefault="00B5473C" w:rsidP="00B5473C">
            <w:pPr>
              <w:suppressAutoHyphens/>
              <w:spacing w:after="0" w:line="240" w:lineRule="auto"/>
              <w:jc w:val="both"/>
              <w:rPr>
                <w:rFonts w:ascii="Times New Roman" w:hAnsi="Times New Roman"/>
                <w:b/>
                <w:sz w:val="24"/>
                <w:szCs w:val="24"/>
              </w:rPr>
            </w:pPr>
            <w:r w:rsidRPr="00B5473C">
              <w:rPr>
                <w:rFonts w:ascii="Times New Roman" w:eastAsia="Arial Unicode MS" w:hAnsi="Times New Roman"/>
                <w:sz w:val="24"/>
                <w:szCs w:val="24"/>
              </w:rPr>
              <w:t>Защита отчета по учебной и производственной практике.</w:t>
            </w:r>
          </w:p>
        </w:tc>
      </w:tr>
      <w:tr w:rsidR="00D84E49" w:rsidRPr="00B5473C" w:rsidTr="00B5473C">
        <w:trPr>
          <w:trHeight w:val="96"/>
        </w:trPr>
        <w:tc>
          <w:tcPr>
            <w:tcW w:w="2182" w:type="dxa"/>
            <w:tcBorders>
              <w:top w:val="single" w:sz="4" w:space="0" w:color="auto"/>
              <w:left w:val="single" w:sz="4" w:space="0" w:color="auto"/>
              <w:bottom w:val="single" w:sz="4" w:space="0" w:color="auto"/>
              <w:right w:val="single" w:sz="4" w:space="0" w:color="auto"/>
            </w:tcBorders>
          </w:tcPr>
          <w:p w:rsidR="00D84E49" w:rsidRPr="00B5473C" w:rsidRDefault="00D84E49" w:rsidP="00B5473C">
            <w:pPr>
              <w:suppressAutoHyphens/>
              <w:spacing w:after="0" w:line="240" w:lineRule="auto"/>
              <w:jc w:val="center"/>
              <w:rPr>
                <w:rFonts w:ascii="Times New Roman" w:hAnsi="Times New Roman"/>
                <w:sz w:val="24"/>
                <w:szCs w:val="24"/>
              </w:rPr>
            </w:pPr>
            <w:r w:rsidRPr="00B5473C">
              <w:rPr>
                <w:rFonts w:ascii="Times New Roman" w:hAnsi="Times New Roman"/>
                <w:sz w:val="24"/>
                <w:szCs w:val="24"/>
              </w:rPr>
              <w:t>ПК 3.4</w:t>
            </w:r>
          </w:p>
        </w:tc>
        <w:tc>
          <w:tcPr>
            <w:tcW w:w="3914" w:type="dxa"/>
            <w:tcBorders>
              <w:top w:val="single" w:sz="4" w:space="0" w:color="auto"/>
              <w:left w:val="single" w:sz="4" w:space="0" w:color="auto"/>
              <w:bottom w:val="single" w:sz="4" w:space="0" w:color="auto"/>
              <w:right w:val="single" w:sz="4" w:space="0" w:color="auto"/>
            </w:tcBorders>
          </w:tcPr>
          <w:p w:rsidR="00D84E49" w:rsidRPr="00B5473C" w:rsidRDefault="00D84E49" w:rsidP="00F0487D">
            <w:pPr>
              <w:keepNext/>
              <w:spacing w:after="0" w:line="240" w:lineRule="auto"/>
              <w:jc w:val="both"/>
              <w:outlineLvl w:val="1"/>
              <w:rPr>
                <w:rFonts w:ascii="Times New Roman" w:hAnsi="Times New Roman"/>
                <w:bCs/>
                <w:sz w:val="24"/>
                <w:szCs w:val="24"/>
              </w:rPr>
            </w:pPr>
            <w:r w:rsidRPr="00B5473C">
              <w:rPr>
                <w:rFonts w:ascii="Times New Roman" w:hAnsi="Times New Roman"/>
                <w:bCs/>
                <w:sz w:val="24"/>
                <w:szCs w:val="24"/>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c>
          <w:tcPr>
            <w:tcW w:w="3543" w:type="dxa"/>
            <w:tcBorders>
              <w:top w:val="single" w:sz="4" w:space="0" w:color="auto"/>
              <w:left w:val="single" w:sz="4" w:space="0" w:color="auto"/>
              <w:bottom w:val="single" w:sz="4" w:space="0" w:color="auto"/>
              <w:right w:val="single" w:sz="4" w:space="0" w:color="auto"/>
            </w:tcBorders>
          </w:tcPr>
          <w:p w:rsidR="00D84E49" w:rsidRPr="00B5473C" w:rsidRDefault="00B5473C" w:rsidP="00B5473C">
            <w:pPr>
              <w:suppressAutoHyphens/>
              <w:spacing w:after="0" w:line="240" w:lineRule="auto"/>
              <w:jc w:val="both"/>
              <w:rPr>
                <w:rFonts w:ascii="Times New Roman" w:hAnsi="Times New Roman"/>
                <w:b/>
                <w:sz w:val="24"/>
                <w:szCs w:val="24"/>
              </w:rPr>
            </w:pPr>
            <w:r w:rsidRPr="00B5473C">
              <w:rPr>
                <w:rFonts w:ascii="Times New Roman" w:eastAsia="Arial Unicode MS" w:hAnsi="Times New Roman"/>
                <w:sz w:val="24"/>
                <w:szCs w:val="24"/>
              </w:rPr>
              <w:t>Защита отчета по производственной практике.</w:t>
            </w:r>
          </w:p>
        </w:tc>
      </w:tr>
      <w:tr w:rsidR="00D84E49" w:rsidRPr="00B5473C" w:rsidTr="00B5473C">
        <w:trPr>
          <w:trHeight w:val="1012"/>
        </w:trPr>
        <w:tc>
          <w:tcPr>
            <w:tcW w:w="2182" w:type="dxa"/>
            <w:tcBorders>
              <w:top w:val="single" w:sz="4" w:space="0" w:color="auto"/>
              <w:left w:val="single" w:sz="4" w:space="0" w:color="auto"/>
              <w:right w:val="single" w:sz="4" w:space="0" w:color="auto"/>
            </w:tcBorders>
          </w:tcPr>
          <w:p w:rsidR="00D84E49" w:rsidRPr="00B5473C" w:rsidRDefault="00D84E49" w:rsidP="00B5473C">
            <w:pPr>
              <w:spacing w:after="0" w:line="240" w:lineRule="auto"/>
              <w:jc w:val="center"/>
              <w:rPr>
                <w:rFonts w:ascii="Times New Roman" w:hAnsi="Times New Roman"/>
                <w:sz w:val="24"/>
                <w:szCs w:val="24"/>
              </w:rPr>
            </w:pPr>
            <w:r w:rsidRPr="00B5473C">
              <w:rPr>
                <w:rFonts w:ascii="Times New Roman" w:hAnsi="Times New Roman"/>
                <w:sz w:val="24"/>
                <w:szCs w:val="24"/>
              </w:rPr>
              <w:lastRenderedPageBreak/>
              <w:t>ОК 01</w:t>
            </w:r>
          </w:p>
        </w:tc>
        <w:tc>
          <w:tcPr>
            <w:tcW w:w="3914" w:type="dxa"/>
            <w:tcBorders>
              <w:top w:val="single" w:sz="4" w:space="0" w:color="auto"/>
              <w:left w:val="single" w:sz="4" w:space="0" w:color="auto"/>
              <w:right w:val="single" w:sz="4" w:space="0" w:color="auto"/>
            </w:tcBorders>
          </w:tcPr>
          <w:p w:rsidR="00D84E49" w:rsidRPr="00B5473C" w:rsidRDefault="00D84E49" w:rsidP="00F0487D">
            <w:pPr>
              <w:spacing w:after="0" w:line="240" w:lineRule="auto"/>
              <w:jc w:val="both"/>
              <w:rPr>
                <w:rFonts w:ascii="Times New Roman" w:hAnsi="Times New Roman"/>
                <w:sz w:val="24"/>
                <w:szCs w:val="24"/>
              </w:rPr>
            </w:pPr>
            <w:r w:rsidRPr="00B5473C">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543" w:type="dxa"/>
            <w:tcBorders>
              <w:top w:val="single" w:sz="4" w:space="0" w:color="auto"/>
              <w:left w:val="single" w:sz="4" w:space="0" w:color="auto"/>
              <w:right w:val="single" w:sz="4" w:space="0" w:color="auto"/>
            </w:tcBorders>
          </w:tcPr>
          <w:p w:rsidR="003D5405" w:rsidRDefault="003D5405" w:rsidP="003D5405">
            <w:pPr>
              <w:spacing w:after="0" w:line="240" w:lineRule="auto"/>
              <w:jc w:val="both"/>
              <w:rPr>
                <w:rFonts w:ascii="Times New Roman" w:hAnsi="Times New Roman"/>
                <w:sz w:val="24"/>
                <w:szCs w:val="24"/>
              </w:rPr>
            </w:pPr>
            <w:r>
              <w:rPr>
                <w:rFonts w:ascii="Times New Roman" w:hAnsi="Times New Roman"/>
                <w:sz w:val="24"/>
                <w:szCs w:val="24"/>
              </w:rPr>
              <w:t>Выполнение заданий по изученным темам.</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практических занятий.</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 xml:space="preserve">Выполнение самостоятельной работы. </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МДК 03.01 и МДК 03.02</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ПМ 03</w:t>
            </w:r>
          </w:p>
          <w:p w:rsidR="00D84E49" w:rsidRPr="00B5473C"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Защита отчета по учебной и производственной практике.</w:t>
            </w:r>
          </w:p>
        </w:tc>
      </w:tr>
      <w:tr w:rsidR="00D84E49" w:rsidRPr="00B5473C" w:rsidTr="00B5473C">
        <w:trPr>
          <w:trHeight w:val="1518"/>
        </w:trPr>
        <w:tc>
          <w:tcPr>
            <w:tcW w:w="2182" w:type="dxa"/>
            <w:tcBorders>
              <w:top w:val="single" w:sz="4" w:space="0" w:color="auto"/>
              <w:left w:val="single" w:sz="4" w:space="0" w:color="auto"/>
              <w:right w:val="single" w:sz="4" w:space="0" w:color="auto"/>
            </w:tcBorders>
          </w:tcPr>
          <w:p w:rsidR="00D84E49" w:rsidRPr="00B5473C" w:rsidRDefault="00D84E49" w:rsidP="00B5473C">
            <w:pPr>
              <w:spacing w:after="0" w:line="240" w:lineRule="auto"/>
              <w:jc w:val="center"/>
              <w:rPr>
                <w:rFonts w:ascii="Times New Roman" w:hAnsi="Times New Roman"/>
                <w:sz w:val="24"/>
                <w:szCs w:val="24"/>
              </w:rPr>
            </w:pPr>
            <w:r w:rsidRPr="00B5473C">
              <w:rPr>
                <w:rFonts w:ascii="Times New Roman" w:hAnsi="Times New Roman"/>
                <w:sz w:val="24"/>
                <w:szCs w:val="24"/>
              </w:rPr>
              <w:t>ОК 02</w:t>
            </w:r>
          </w:p>
        </w:tc>
        <w:tc>
          <w:tcPr>
            <w:tcW w:w="3914" w:type="dxa"/>
            <w:tcBorders>
              <w:top w:val="single" w:sz="4" w:space="0" w:color="auto"/>
              <w:left w:val="single" w:sz="4" w:space="0" w:color="auto"/>
              <w:right w:val="single" w:sz="4" w:space="0" w:color="auto"/>
            </w:tcBorders>
          </w:tcPr>
          <w:p w:rsidR="00D84E49" w:rsidRPr="00B5473C" w:rsidRDefault="00D84E49" w:rsidP="00F0487D">
            <w:pPr>
              <w:spacing w:after="0" w:line="240" w:lineRule="auto"/>
              <w:jc w:val="both"/>
              <w:rPr>
                <w:rFonts w:ascii="Times New Roman" w:hAnsi="Times New Roman"/>
                <w:sz w:val="24"/>
                <w:szCs w:val="24"/>
              </w:rPr>
            </w:pPr>
            <w:r w:rsidRPr="00B5473C">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left w:val="single" w:sz="4" w:space="0" w:color="auto"/>
              <w:right w:val="single" w:sz="4" w:space="0" w:color="auto"/>
            </w:tcBorders>
          </w:tcPr>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по изученным темам.</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практических занятий.</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 xml:space="preserve">Выполнение самостоятельной работы. </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МДК 03.01 и МДК 03.02</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ПМ 03</w:t>
            </w:r>
          </w:p>
          <w:p w:rsidR="00D84E49" w:rsidRPr="00B5473C"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Защита отчета по учебной и производственной практике.</w:t>
            </w:r>
          </w:p>
        </w:tc>
      </w:tr>
      <w:tr w:rsidR="00D84E49" w:rsidRPr="00B5473C" w:rsidTr="00B5473C">
        <w:trPr>
          <w:trHeight w:val="2028"/>
        </w:trPr>
        <w:tc>
          <w:tcPr>
            <w:tcW w:w="2182" w:type="dxa"/>
            <w:tcBorders>
              <w:top w:val="single" w:sz="4" w:space="0" w:color="auto"/>
              <w:left w:val="single" w:sz="4" w:space="0" w:color="auto"/>
              <w:right w:val="single" w:sz="4" w:space="0" w:color="auto"/>
            </w:tcBorders>
          </w:tcPr>
          <w:p w:rsidR="00D84E49" w:rsidRPr="00B5473C" w:rsidRDefault="00D84E49" w:rsidP="00B5473C">
            <w:pPr>
              <w:spacing w:after="0" w:line="240" w:lineRule="auto"/>
              <w:jc w:val="center"/>
              <w:rPr>
                <w:rFonts w:ascii="Times New Roman" w:hAnsi="Times New Roman"/>
                <w:sz w:val="24"/>
                <w:szCs w:val="24"/>
              </w:rPr>
            </w:pPr>
            <w:r w:rsidRPr="00B5473C">
              <w:rPr>
                <w:rFonts w:ascii="Times New Roman" w:hAnsi="Times New Roman"/>
                <w:sz w:val="24"/>
                <w:szCs w:val="24"/>
              </w:rPr>
              <w:t>ОК 03</w:t>
            </w:r>
          </w:p>
        </w:tc>
        <w:tc>
          <w:tcPr>
            <w:tcW w:w="3914" w:type="dxa"/>
            <w:tcBorders>
              <w:top w:val="single" w:sz="4" w:space="0" w:color="auto"/>
              <w:left w:val="single" w:sz="4" w:space="0" w:color="auto"/>
              <w:right w:val="single" w:sz="4" w:space="0" w:color="auto"/>
            </w:tcBorders>
          </w:tcPr>
          <w:p w:rsidR="00D84E49" w:rsidRPr="00B5473C" w:rsidRDefault="00D84E49" w:rsidP="00F0487D">
            <w:pPr>
              <w:spacing w:after="0" w:line="240" w:lineRule="auto"/>
              <w:jc w:val="both"/>
              <w:rPr>
                <w:rFonts w:ascii="Times New Roman" w:hAnsi="Times New Roman"/>
                <w:sz w:val="24"/>
                <w:szCs w:val="24"/>
              </w:rPr>
            </w:pPr>
            <w:r w:rsidRPr="00B5473C">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tcBorders>
              <w:left w:val="single" w:sz="4" w:space="0" w:color="auto"/>
              <w:right w:val="single" w:sz="4" w:space="0" w:color="auto"/>
            </w:tcBorders>
          </w:tcPr>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по изученным темам.</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практических занятий.</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 xml:space="preserve">Выполнение самостоятельной работы. </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МДК 03.01 и МДК 03.02</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ПМ 03</w:t>
            </w:r>
          </w:p>
          <w:p w:rsidR="00D84E49" w:rsidRPr="00B5473C"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Защита отчета по учебной и производственной практике.</w:t>
            </w:r>
          </w:p>
        </w:tc>
      </w:tr>
      <w:tr w:rsidR="00D84E49" w:rsidRPr="00B5473C" w:rsidTr="00B5473C">
        <w:trPr>
          <w:trHeight w:val="828"/>
        </w:trPr>
        <w:tc>
          <w:tcPr>
            <w:tcW w:w="2182" w:type="dxa"/>
            <w:tcBorders>
              <w:top w:val="single" w:sz="4" w:space="0" w:color="auto"/>
              <w:left w:val="single" w:sz="4" w:space="0" w:color="auto"/>
              <w:right w:val="single" w:sz="4" w:space="0" w:color="auto"/>
            </w:tcBorders>
          </w:tcPr>
          <w:p w:rsidR="00D84E49" w:rsidRPr="00B5473C" w:rsidRDefault="00D84E49" w:rsidP="00B5473C">
            <w:pPr>
              <w:spacing w:after="0" w:line="240" w:lineRule="auto"/>
              <w:jc w:val="center"/>
              <w:rPr>
                <w:rFonts w:ascii="Times New Roman" w:hAnsi="Times New Roman"/>
                <w:sz w:val="24"/>
                <w:szCs w:val="24"/>
              </w:rPr>
            </w:pPr>
            <w:r w:rsidRPr="00B5473C">
              <w:rPr>
                <w:rFonts w:ascii="Times New Roman" w:hAnsi="Times New Roman"/>
                <w:sz w:val="24"/>
                <w:szCs w:val="24"/>
              </w:rPr>
              <w:t>ОК 04</w:t>
            </w:r>
          </w:p>
        </w:tc>
        <w:tc>
          <w:tcPr>
            <w:tcW w:w="3914" w:type="dxa"/>
            <w:tcBorders>
              <w:top w:val="single" w:sz="4" w:space="0" w:color="auto"/>
              <w:left w:val="single" w:sz="4" w:space="0" w:color="auto"/>
              <w:right w:val="single" w:sz="4" w:space="0" w:color="auto"/>
            </w:tcBorders>
          </w:tcPr>
          <w:p w:rsidR="00D84E49" w:rsidRPr="00B5473C" w:rsidRDefault="00D84E49" w:rsidP="00F0487D">
            <w:pPr>
              <w:spacing w:after="0" w:line="240" w:lineRule="auto"/>
              <w:jc w:val="both"/>
              <w:rPr>
                <w:rFonts w:ascii="Times New Roman" w:hAnsi="Times New Roman"/>
                <w:sz w:val="24"/>
                <w:szCs w:val="24"/>
              </w:rPr>
            </w:pPr>
            <w:r w:rsidRPr="00B5473C">
              <w:rPr>
                <w:rFonts w:ascii="Times New Roman" w:hAnsi="Times New Roman"/>
                <w:sz w:val="24"/>
                <w:szCs w:val="24"/>
              </w:rPr>
              <w:t>Эффективно взаимодействовать и работать в коллективе и команде</w:t>
            </w:r>
          </w:p>
        </w:tc>
        <w:tc>
          <w:tcPr>
            <w:tcW w:w="3543" w:type="dxa"/>
            <w:tcBorders>
              <w:left w:val="single" w:sz="4" w:space="0" w:color="auto"/>
              <w:right w:val="single" w:sz="4" w:space="0" w:color="auto"/>
            </w:tcBorders>
          </w:tcPr>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по изученным темам.</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практических занятий.</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ПМ 03</w:t>
            </w:r>
          </w:p>
          <w:p w:rsidR="00D84E49" w:rsidRPr="00B5473C"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Защита отчета по учебной и производственной практике.</w:t>
            </w:r>
          </w:p>
        </w:tc>
      </w:tr>
      <w:tr w:rsidR="00D84E49" w:rsidRPr="00B5473C" w:rsidTr="003D5405">
        <w:trPr>
          <w:trHeight w:val="569"/>
        </w:trPr>
        <w:tc>
          <w:tcPr>
            <w:tcW w:w="2182" w:type="dxa"/>
            <w:tcBorders>
              <w:top w:val="single" w:sz="4" w:space="0" w:color="auto"/>
              <w:left w:val="single" w:sz="4" w:space="0" w:color="auto"/>
              <w:right w:val="single" w:sz="4" w:space="0" w:color="auto"/>
            </w:tcBorders>
          </w:tcPr>
          <w:p w:rsidR="00D84E49" w:rsidRPr="00B5473C" w:rsidRDefault="00D84E49" w:rsidP="00B5473C">
            <w:pPr>
              <w:spacing w:after="0" w:line="240" w:lineRule="auto"/>
              <w:jc w:val="center"/>
              <w:rPr>
                <w:rFonts w:ascii="Times New Roman" w:hAnsi="Times New Roman"/>
                <w:sz w:val="24"/>
                <w:szCs w:val="24"/>
              </w:rPr>
            </w:pPr>
            <w:r w:rsidRPr="00B5473C">
              <w:rPr>
                <w:rFonts w:ascii="Times New Roman" w:hAnsi="Times New Roman"/>
                <w:sz w:val="24"/>
                <w:szCs w:val="24"/>
              </w:rPr>
              <w:t>ОК 05</w:t>
            </w:r>
          </w:p>
        </w:tc>
        <w:tc>
          <w:tcPr>
            <w:tcW w:w="3914" w:type="dxa"/>
            <w:tcBorders>
              <w:top w:val="single" w:sz="4" w:space="0" w:color="auto"/>
              <w:left w:val="single" w:sz="4" w:space="0" w:color="auto"/>
              <w:right w:val="single" w:sz="4" w:space="0" w:color="auto"/>
            </w:tcBorders>
          </w:tcPr>
          <w:p w:rsidR="00D84E49" w:rsidRPr="00B5473C" w:rsidRDefault="00D84E49" w:rsidP="00F0487D">
            <w:pPr>
              <w:spacing w:after="0" w:line="240" w:lineRule="auto"/>
              <w:jc w:val="both"/>
              <w:rPr>
                <w:rFonts w:ascii="Times New Roman" w:hAnsi="Times New Roman"/>
                <w:sz w:val="24"/>
                <w:szCs w:val="24"/>
              </w:rPr>
            </w:pPr>
            <w:r w:rsidRPr="00B5473C">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Borders>
              <w:left w:val="single" w:sz="4" w:space="0" w:color="auto"/>
              <w:right w:val="single" w:sz="4" w:space="0" w:color="auto"/>
            </w:tcBorders>
          </w:tcPr>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по изученным темам.</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практических занятий.</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 xml:space="preserve">Выполнение самостоятельной работы. </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МДК 03.01 и МДК 03.02</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ПМ 03</w:t>
            </w:r>
          </w:p>
          <w:p w:rsidR="00D84E49" w:rsidRPr="00B5473C"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 xml:space="preserve">Защита отчета по учебной и </w:t>
            </w:r>
            <w:r w:rsidRPr="003D5405">
              <w:rPr>
                <w:rFonts w:ascii="Times New Roman" w:hAnsi="Times New Roman"/>
                <w:sz w:val="24"/>
                <w:szCs w:val="24"/>
              </w:rPr>
              <w:lastRenderedPageBreak/>
              <w:t>производственной практике.</w:t>
            </w:r>
          </w:p>
        </w:tc>
      </w:tr>
      <w:tr w:rsidR="00D84E49" w:rsidRPr="00B5473C" w:rsidTr="00B5473C">
        <w:trPr>
          <w:trHeight w:val="2162"/>
        </w:trPr>
        <w:tc>
          <w:tcPr>
            <w:tcW w:w="2182" w:type="dxa"/>
            <w:tcBorders>
              <w:top w:val="single" w:sz="4" w:space="0" w:color="auto"/>
              <w:left w:val="single" w:sz="4" w:space="0" w:color="auto"/>
              <w:right w:val="single" w:sz="4" w:space="0" w:color="auto"/>
            </w:tcBorders>
          </w:tcPr>
          <w:p w:rsidR="00D84E49" w:rsidRPr="00B5473C" w:rsidRDefault="00D84E49" w:rsidP="003D5405">
            <w:pPr>
              <w:spacing w:after="0" w:line="240" w:lineRule="auto"/>
              <w:jc w:val="center"/>
              <w:rPr>
                <w:rFonts w:ascii="Times New Roman" w:hAnsi="Times New Roman"/>
                <w:sz w:val="24"/>
                <w:szCs w:val="24"/>
              </w:rPr>
            </w:pPr>
            <w:r w:rsidRPr="00B5473C">
              <w:rPr>
                <w:rFonts w:ascii="Times New Roman" w:hAnsi="Times New Roman"/>
                <w:sz w:val="24"/>
                <w:szCs w:val="24"/>
              </w:rPr>
              <w:lastRenderedPageBreak/>
              <w:t>ОК 06</w:t>
            </w:r>
          </w:p>
        </w:tc>
        <w:tc>
          <w:tcPr>
            <w:tcW w:w="3914" w:type="dxa"/>
            <w:tcBorders>
              <w:top w:val="single" w:sz="4" w:space="0" w:color="auto"/>
              <w:left w:val="single" w:sz="4" w:space="0" w:color="auto"/>
              <w:right w:val="single" w:sz="4" w:space="0" w:color="auto"/>
            </w:tcBorders>
          </w:tcPr>
          <w:p w:rsidR="00D84E49" w:rsidRPr="00B5473C" w:rsidRDefault="00D84E49" w:rsidP="00F0487D">
            <w:pPr>
              <w:spacing w:after="0" w:line="240" w:lineRule="auto"/>
              <w:jc w:val="both"/>
              <w:rPr>
                <w:rFonts w:ascii="Times New Roman" w:hAnsi="Times New Roman"/>
                <w:sz w:val="24"/>
                <w:szCs w:val="24"/>
              </w:rPr>
            </w:pPr>
            <w:r w:rsidRPr="00B5473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left w:val="single" w:sz="4" w:space="0" w:color="auto"/>
              <w:right w:val="single" w:sz="4" w:space="0" w:color="auto"/>
            </w:tcBorders>
          </w:tcPr>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по изученным темам.</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практических занятий.</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 xml:space="preserve">Выполнение самостоятельной работы. </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МДК 03.01 и МДК 03.02</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ПМ 03</w:t>
            </w:r>
          </w:p>
          <w:p w:rsidR="00D84E49" w:rsidRPr="00B5473C"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Защита отчета по учебной и производственной практике.</w:t>
            </w:r>
          </w:p>
        </w:tc>
      </w:tr>
      <w:tr w:rsidR="00D84E49" w:rsidRPr="00B5473C" w:rsidTr="00B5473C">
        <w:trPr>
          <w:trHeight w:val="1437"/>
        </w:trPr>
        <w:tc>
          <w:tcPr>
            <w:tcW w:w="2182" w:type="dxa"/>
            <w:tcBorders>
              <w:top w:val="single" w:sz="4" w:space="0" w:color="auto"/>
              <w:left w:val="single" w:sz="4" w:space="0" w:color="auto"/>
              <w:right w:val="single" w:sz="4" w:space="0" w:color="auto"/>
            </w:tcBorders>
          </w:tcPr>
          <w:p w:rsidR="00D84E49" w:rsidRPr="00B5473C" w:rsidRDefault="00D84E49" w:rsidP="003D5405">
            <w:pPr>
              <w:spacing w:after="0" w:line="240" w:lineRule="auto"/>
              <w:jc w:val="center"/>
              <w:rPr>
                <w:rFonts w:ascii="Times New Roman" w:hAnsi="Times New Roman"/>
                <w:sz w:val="24"/>
                <w:szCs w:val="24"/>
              </w:rPr>
            </w:pPr>
            <w:r w:rsidRPr="00B5473C">
              <w:rPr>
                <w:rFonts w:ascii="Times New Roman" w:hAnsi="Times New Roman"/>
                <w:sz w:val="24"/>
                <w:szCs w:val="24"/>
              </w:rPr>
              <w:t>ОК 09</w:t>
            </w:r>
          </w:p>
        </w:tc>
        <w:tc>
          <w:tcPr>
            <w:tcW w:w="3914" w:type="dxa"/>
            <w:tcBorders>
              <w:top w:val="single" w:sz="4" w:space="0" w:color="auto"/>
              <w:left w:val="single" w:sz="4" w:space="0" w:color="auto"/>
              <w:right w:val="single" w:sz="4" w:space="0" w:color="auto"/>
            </w:tcBorders>
          </w:tcPr>
          <w:p w:rsidR="00D84E49" w:rsidRPr="00B5473C" w:rsidRDefault="00D84E49" w:rsidP="00F0487D">
            <w:pPr>
              <w:spacing w:after="0" w:line="240" w:lineRule="auto"/>
              <w:jc w:val="both"/>
              <w:rPr>
                <w:rFonts w:ascii="Times New Roman" w:hAnsi="Times New Roman"/>
                <w:sz w:val="24"/>
                <w:szCs w:val="24"/>
              </w:rPr>
            </w:pPr>
            <w:r w:rsidRPr="00B5473C">
              <w:rPr>
                <w:rFonts w:ascii="Times New Roman" w:hAnsi="Times New Roman"/>
                <w:sz w:val="24"/>
                <w:szCs w:val="24"/>
              </w:rPr>
              <w:t>Пользоваться профессиональной документацией на государственном и иностранном языках</w:t>
            </w:r>
          </w:p>
        </w:tc>
        <w:tc>
          <w:tcPr>
            <w:tcW w:w="3543" w:type="dxa"/>
            <w:tcBorders>
              <w:left w:val="single" w:sz="4" w:space="0" w:color="auto"/>
              <w:right w:val="single" w:sz="4" w:space="0" w:color="auto"/>
            </w:tcBorders>
          </w:tcPr>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по изученным темам.</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Выполнение заданий практических занятий.</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 xml:space="preserve">Выполнение самостоятельной работы. </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МДК 03.01 и МДК 03.02</w:t>
            </w:r>
          </w:p>
          <w:p w:rsidR="003D5405" w:rsidRPr="003D5405"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Проведение экзамена по ПМ 03</w:t>
            </w:r>
          </w:p>
          <w:p w:rsidR="00D84E49" w:rsidRPr="00B5473C" w:rsidRDefault="003D5405" w:rsidP="003D5405">
            <w:pPr>
              <w:spacing w:after="0" w:line="240" w:lineRule="auto"/>
              <w:jc w:val="both"/>
              <w:rPr>
                <w:rFonts w:ascii="Times New Roman" w:hAnsi="Times New Roman"/>
                <w:sz w:val="24"/>
                <w:szCs w:val="24"/>
              </w:rPr>
            </w:pPr>
            <w:r w:rsidRPr="003D5405">
              <w:rPr>
                <w:rFonts w:ascii="Times New Roman" w:hAnsi="Times New Roman"/>
                <w:sz w:val="24"/>
                <w:szCs w:val="24"/>
              </w:rPr>
              <w:t>Защита отчета по учебной и производственной практике.</w:t>
            </w:r>
          </w:p>
        </w:tc>
      </w:tr>
    </w:tbl>
    <w:p w:rsidR="00046624" w:rsidRPr="00B5473C" w:rsidRDefault="00046624">
      <w:pPr>
        <w:rPr>
          <w:sz w:val="24"/>
          <w:szCs w:val="24"/>
        </w:rPr>
      </w:pPr>
    </w:p>
    <w:sectPr w:rsidR="00046624" w:rsidRPr="00B5473C"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C7B" w:rsidRDefault="00886C7B" w:rsidP="00811F85">
      <w:pPr>
        <w:spacing w:after="0" w:line="240" w:lineRule="auto"/>
      </w:pPr>
      <w:r>
        <w:separator/>
      </w:r>
    </w:p>
  </w:endnote>
  <w:endnote w:type="continuationSeparator" w:id="0">
    <w:p w:rsidR="00886C7B" w:rsidRDefault="00886C7B" w:rsidP="0081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5594"/>
      <w:docPartObj>
        <w:docPartGallery w:val="Page Numbers (Bottom of Page)"/>
        <w:docPartUnique/>
      </w:docPartObj>
    </w:sdtPr>
    <w:sdtEndPr/>
    <w:sdtContent>
      <w:p w:rsidR="00886C7B" w:rsidRDefault="00886C7B">
        <w:pPr>
          <w:pStyle w:val="a5"/>
          <w:jc w:val="right"/>
        </w:pPr>
        <w:r>
          <w:fldChar w:fldCharType="begin"/>
        </w:r>
        <w:r>
          <w:instrText xml:space="preserve"> PAGE   \* MERGEFORMAT </w:instrText>
        </w:r>
        <w:r>
          <w:fldChar w:fldCharType="separate"/>
        </w:r>
        <w:r w:rsidR="009918D1">
          <w:rPr>
            <w:noProof/>
          </w:rPr>
          <w:t>4</w:t>
        </w:r>
        <w:r>
          <w:rPr>
            <w:noProof/>
          </w:rPr>
          <w:fldChar w:fldCharType="end"/>
        </w:r>
      </w:p>
    </w:sdtContent>
  </w:sdt>
  <w:p w:rsidR="00886C7B" w:rsidRDefault="00886C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C7B" w:rsidRDefault="00886C7B" w:rsidP="00811F85">
      <w:pPr>
        <w:spacing w:after="0" w:line="240" w:lineRule="auto"/>
      </w:pPr>
      <w:r>
        <w:separator/>
      </w:r>
    </w:p>
  </w:footnote>
  <w:footnote w:type="continuationSeparator" w:id="0">
    <w:p w:rsidR="00886C7B" w:rsidRDefault="00886C7B" w:rsidP="00811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237C0D"/>
    <w:multiLevelType w:val="hybridMultilevel"/>
    <w:tmpl w:val="CA329C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5B35620"/>
    <w:multiLevelType w:val="hybridMultilevel"/>
    <w:tmpl w:val="845415EC"/>
    <w:lvl w:ilvl="0" w:tplc="5FEE8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233383"/>
    <w:multiLevelType w:val="hybridMultilevel"/>
    <w:tmpl w:val="D4BE3D30"/>
    <w:lvl w:ilvl="0" w:tplc="A9361C2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6501F15"/>
    <w:multiLevelType w:val="hybridMultilevel"/>
    <w:tmpl w:val="1A9C11CE"/>
    <w:lvl w:ilvl="0" w:tplc="F75408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8331B68"/>
    <w:multiLevelType w:val="hybridMultilevel"/>
    <w:tmpl w:val="56CC4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B827D98"/>
    <w:multiLevelType w:val="hybridMultilevel"/>
    <w:tmpl w:val="2AFC772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16"/>
  </w:num>
  <w:num w:numId="3">
    <w:abstractNumId w:val="12"/>
  </w:num>
  <w:num w:numId="4">
    <w:abstractNumId w:val="11"/>
  </w:num>
  <w:num w:numId="5">
    <w:abstractNumId w:val="1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5"/>
  </w:num>
  <w:num w:numId="13">
    <w:abstractNumId w:val="8"/>
  </w:num>
  <w:num w:numId="14">
    <w:abstractNumId w:val="15"/>
  </w:num>
  <w:num w:numId="15">
    <w:abstractNumId w:val="1"/>
  </w:num>
  <w:num w:numId="16">
    <w:abstractNumId w:val="10"/>
  </w:num>
  <w:num w:numId="17">
    <w:abstractNumId w:val="0"/>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85"/>
    <w:rsid w:val="000013BB"/>
    <w:rsid w:val="00001598"/>
    <w:rsid w:val="0000396C"/>
    <w:rsid w:val="00010426"/>
    <w:rsid w:val="00011580"/>
    <w:rsid w:val="00014CBE"/>
    <w:rsid w:val="00016922"/>
    <w:rsid w:val="00020065"/>
    <w:rsid w:val="0002137C"/>
    <w:rsid w:val="00023509"/>
    <w:rsid w:val="000237A9"/>
    <w:rsid w:val="00026515"/>
    <w:rsid w:val="000270DE"/>
    <w:rsid w:val="00037B8B"/>
    <w:rsid w:val="000427D2"/>
    <w:rsid w:val="0004409D"/>
    <w:rsid w:val="00045CD6"/>
    <w:rsid w:val="00046624"/>
    <w:rsid w:val="00056B55"/>
    <w:rsid w:val="00056ED4"/>
    <w:rsid w:val="0005790B"/>
    <w:rsid w:val="000612E3"/>
    <w:rsid w:val="00065633"/>
    <w:rsid w:val="00071C8A"/>
    <w:rsid w:val="000737AF"/>
    <w:rsid w:val="00073F1E"/>
    <w:rsid w:val="0007529F"/>
    <w:rsid w:val="000778F6"/>
    <w:rsid w:val="00080A82"/>
    <w:rsid w:val="000815EF"/>
    <w:rsid w:val="000876ED"/>
    <w:rsid w:val="00091190"/>
    <w:rsid w:val="0009682E"/>
    <w:rsid w:val="00097C3F"/>
    <w:rsid w:val="000A155C"/>
    <w:rsid w:val="000A1BCD"/>
    <w:rsid w:val="000A567F"/>
    <w:rsid w:val="000A7FB1"/>
    <w:rsid w:val="000B288F"/>
    <w:rsid w:val="000C30DF"/>
    <w:rsid w:val="000C3724"/>
    <w:rsid w:val="000C7729"/>
    <w:rsid w:val="000D042B"/>
    <w:rsid w:val="000D5B0E"/>
    <w:rsid w:val="000D7D69"/>
    <w:rsid w:val="000D7FBE"/>
    <w:rsid w:val="000E1086"/>
    <w:rsid w:val="000E1DDA"/>
    <w:rsid w:val="000E2072"/>
    <w:rsid w:val="000E243A"/>
    <w:rsid w:val="000F0029"/>
    <w:rsid w:val="000F2FD5"/>
    <w:rsid w:val="000F6EA3"/>
    <w:rsid w:val="0010542B"/>
    <w:rsid w:val="00110CB8"/>
    <w:rsid w:val="00115CFC"/>
    <w:rsid w:val="0011662A"/>
    <w:rsid w:val="001168E7"/>
    <w:rsid w:val="0012013F"/>
    <w:rsid w:val="0012070D"/>
    <w:rsid w:val="00122529"/>
    <w:rsid w:val="00123CD6"/>
    <w:rsid w:val="001271C4"/>
    <w:rsid w:val="001272C3"/>
    <w:rsid w:val="001329C9"/>
    <w:rsid w:val="001355ED"/>
    <w:rsid w:val="001402C6"/>
    <w:rsid w:val="00143359"/>
    <w:rsid w:val="00143772"/>
    <w:rsid w:val="00152AC4"/>
    <w:rsid w:val="00157A0E"/>
    <w:rsid w:val="0016263D"/>
    <w:rsid w:val="0016647F"/>
    <w:rsid w:val="00172747"/>
    <w:rsid w:val="00176428"/>
    <w:rsid w:val="00183665"/>
    <w:rsid w:val="00192E39"/>
    <w:rsid w:val="001A21F2"/>
    <w:rsid w:val="001B00F4"/>
    <w:rsid w:val="001B0D72"/>
    <w:rsid w:val="001B18AF"/>
    <w:rsid w:val="001B1DD5"/>
    <w:rsid w:val="001B3E07"/>
    <w:rsid w:val="001B5648"/>
    <w:rsid w:val="001B59B6"/>
    <w:rsid w:val="001B67D8"/>
    <w:rsid w:val="001C1995"/>
    <w:rsid w:val="001C4202"/>
    <w:rsid w:val="001D144E"/>
    <w:rsid w:val="001D41E7"/>
    <w:rsid w:val="001D5A45"/>
    <w:rsid w:val="001E13C6"/>
    <w:rsid w:val="001E16DF"/>
    <w:rsid w:val="001E4843"/>
    <w:rsid w:val="001E6ED3"/>
    <w:rsid w:val="001F389C"/>
    <w:rsid w:val="00201E0E"/>
    <w:rsid w:val="002140EC"/>
    <w:rsid w:val="00214616"/>
    <w:rsid w:val="002173D3"/>
    <w:rsid w:val="00221EFF"/>
    <w:rsid w:val="00222F86"/>
    <w:rsid w:val="0022513D"/>
    <w:rsid w:val="002258CE"/>
    <w:rsid w:val="002276CC"/>
    <w:rsid w:val="00227F9D"/>
    <w:rsid w:val="00230C94"/>
    <w:rsid w:val="0023299E"/>
    <w:rsid w:val="00233ADE"/>
    <w:rsid w:val="002344F1"/>
    <w:rsid w:val="002354C2"/>
    <w:rsid w:val="00235AD4"/>
    <w:rsid w:val="00237D05"/>
    <w:rsid w:val="00240A61"/>
    <w:rsid w:val="00241E84"/>
    <w:rsid w:val="00244630"/>
    <w:rsid w:val="0025126A"/>
    <w:rsid w:val="00251C07"/>
    <w:rsid w:val="00260B13"/>
    <w:rsid w:val="002641DE"/>
    <w:rsid w:val="002646BA"/>
    <w:rsid w:val="002704EA"/>
    <w:rsid w:val="00276CF3"/>
    <w:rsid w:val="002933C0"/>
    <w:rsid w:val="002A02B6"/>
    <w:rsid w:val="002A16CC"/>
    <w:rsid w:val="002A6729"/>
    <w:rsid w:val="002B5364"/>
    <w:rsid w:val="002B685C"/>
    <w:rsid w:val="002B6C02"/>
    <w:rsid w:val="002C0B5C"/>
    <w:rsid w:val="002C3C95"/>
    <w:rsid w:val="002E0CC9"/>
    <w:rsid w:val="002E2568"/>
    <w:rsid w:val="002E2E5A"/>
    <w:rsid w:val="002E496C"/>
    <w:rsid w:val="002E6973"/>
    <w:rsid w:val="002F4623"/>
    <w:rsid w:val="002F4A72"/>
    <w:rsid w:val="00305E50"/>
    <w:rsid w:val="00305E79"/>
    <w:rsid w:val="00307CB1"/>
    <w:rsid w:val="00311993"/>
    <w:rsid w:val="003125DC"/>
    <w:rsid w:val="00323282"/>
    <w:rsid w:val="00326612"/>
    <w:rsid w:val="0032781C"/>
    <w:rsid w:val="00341D7A"/>
    <w:rsid w:val="00343197"/>
    <w:rsid w:val="00347ECE"/>
    <w:rsid w:val="00357BAB"/>
    <w:rsid w:val="00360907"/>
    <w:rsid w:val="003618AA"/>
    <w:rsid w:val="003630F0"/>
    <w:rsid w:val="00363124"/>
    <w:rsid w:val="00364A8C"/>
    <w:rsid w:val="0037668A"/>
    <w:rsid w:val="00377FB2"/>
    <w:rsid w:val="00386A3E"/>
    <w:rsid w:val="00391014"/>
    <w:rsid w:val="003A2DA0"/>
    <w:rsid w:val="003B2DB9"/>
    <w:rsid w:val="003B4A9B"/>
    <w:rsid w:val="003B5531"/>
    <w:rsid w:val="003B6A44"/>
    <w:rsid w:val="003C4112"/>
    <w:rsid w:val="003C702E"/>
    <w:rsid w:val="003D5405"/>
    <w:rsid w:val="003E22BB"/>
    <w:rsid w:val="003E3651"/>
    <w:rsid w:val="00402A41"/>
    <w:rsid w:val="00406EEA"/>
    <w:rsid w:val="00407E76"/>
    <w:rsid w:val="00410839"/>
    <w:rsid w:val="00411CE2"/>
    <w:rsid w:val="00414EA6"/>
    <w:rsid w:val="004272F9"/>
    <w:rsid w:val="00436B75"/>
    <w:rsid w:val="00442718"/>
    <w:rsid w:val="00451AE1"/>
    <w:rsid w:val="00452C94"/>
    <w:rsid w:val="00452D6C"/>
    <w:rsid w:val="00456874"/>
    <w:rsid w:val="00463FC8"/>
    <w:rsid w:val="00475DD1"/>
    <w:rsid w:val="00476A1D"/>
    <w:rsid w:val="00480C15"/>
    <w:rsid w:val="00483F35"/>
    <w:rsid w:val="00483F92"/>
    <w:rsid w:val="004924C3"/>
    <w:rsid w:val="00496C74"/>
    <w:rsid w:val="004A4432"/>
    <w:rsid w:val="004A7D75"/>
    <w:rsid w:val="004B16D7"/>
    <w:rsid w:val="004B3852"/>
    <w:rsid w:val="004B46CF"/>
    <w:rsid w:val="004B5407"/>
    <w:rsid w:val="004B5E9A"/>
    <w:rsid w:val="004C0196"/>
    <w:rsid w:val="004C0697"/>
    <w:rsid w:val="004C22AC"/>
    <w:rsid w:val="004C7BC3"/>
    <w:rsid w:val="004D14F5"/>
    <w:rsid w:val="004D4914"/>
    <w:rsid w:val="004E1DBC"/>
    <w:rsid w:val="004E23B0"/>
    <w:rsid w:val="004E3B11"/>
    <w:rsid w:val="004E4371"/>
    <w:rsid w:val="004E54C2"/>
    <w:rsid w:val="004F0D8E"/>
    <w:rsid w:val="004F1FF8"/>
    <w:rsid w:val="004F7C0A"/>
    <w:rsid w:val="00505B21"/>
    <w:rsid w:val="0051702F"/>
    <w:rsid w:val="005209CA"/>
    <w:rsid w:val="00521723"/>
    <w:rsid w:val="00525626"/>
    <w:rsid w:val="00531E02"/>
    <w:rsid w:val="00534D87"/>
    <w:rsid w:val="00537628"/>
    <w:rsid w:val="0054131C"/>
    <w:rsid w:val="005416AB"/>
    <w:rsid w:val="0054371B"/>
    <w:rsid w:val="005457DF"/>
    <w:rsid w:val="0055244E"/>
    <w:rsid w:val="00554992"/>
    <w:rsid w:val="00556BA5"/>
    <w:rsid w:val="0055706E"/>
    <w:rsid w:val="0056251B"/>
    <w:rsid w:val="005641A4"/>
    <w:rsid w:val="005649A7"/>
    <w:rsid w:val="00564A52"/>
    <w:rsid w:val="00574E6E"/>
    <w:rsid w:val="00575F92"/>
    <w:rsid w:val="00581241"/>
    <w:rsid w:val="00587967"/>
    <w:rsid w:val="00587C1A"/>
    <w:rsid w:val="005907AC"/>
    <w:rsid w:val="00591EAD"/>
    <w:rsid w:val="00592857"/>
    <w:rsid w:val="00596C74"/>
    <w:rsid w:val="00596ED4"/>
    <w:rsid w:val="00597720"/>
    <w:rsid w:val="005A0680"/>
    <w:rsid w:val="005A4BC4"/>
    <w:rsid w:val="005A5490"/>
    <w:rsid w:val="005B39FD"/>
    <w:rsid w:val="005B7B81"/>
    <w:rsid w:val="005C2696"/>
    <w:rsid w:val="005D30BD"/>
    <w:rsid w:val="005E2D95"/>
    <w:rsid w:val="005E4AB9"/>
    <w:rsid w:val="005E5950"/>
    <w:rsid w:val="005E6ED5"/>
    <w:rsid w:val="005F0C27"/>
    <w:rsid w:val="005F5190"/>
    <w:rsid w:val="005F6FC4"/>
    <w:rsid w:val="00601537"/>
    <w:rsid w:val="0060379C"/>
    <w:rsid w:val="0060462B"/>
    <w:rsid w:val="0060535B"/>
    <w:rsid w:val="0061001D"/>
    <w:rsid w:val="00613523"/>
    <w:rsid w:val="006139EF"/>
    <w:rsid w:val="00614596"/>
    <w:rsid w:val="006150E9"/>
    <w:rsid w:val="00615933"/>
    <w:rsid w:val="00615B89"/>
    <w:rsid w:val="00616438"/>
    <w:rsid w:val="006166EB"/>
    <w:rsid w:val="0061743E"/>
    <w:rsid w:val="00621576"/>
    <w:rsid w:val="00621C5C"/>
    <w:rsid w:val="006228E6"/>
    <w:rsid w:val="00622A51"/>
    <w:rsid w:val="00622A96"/>
    <w:rsid w:val="00624C59"/>
    <w:rsid w:val="00632068"/>
    <w:rsid w:val="00636F77"/>
    <w:rsid w:val="00645060"/>
    <w:rsid w:val="0064542D"/>
    <w:rsid w:val="0064568D"/>
    <w:rsid w:val="00650B67"/>
    <w:rsid w:val="00651D04"/>
    <w:rsid w:val="00654334"/>
    <w:rsid w:val="0065519A"/>
    <w:rsid w:val="0066197A"/>
    <w:rsid w:val="0066230F"/>
    <w:rsid w:val="0066434F"/>
    <w:rsid w:val="00667C36"/>
    <w:rsid w:val="00671CEE"/>
    <w:rsid w:val="00675C37"/>
    <w:rsid w:val="00675E7A"/>
    <w:rsid w:val="006767BB"/>
    <w:rsid w:val="006877FA"/>
    <w:rsid w:val="0069571B"/>
    <w:rsid w:val="006A3799"/>
    <w:rsid w:val="006B15B9"/>
    <w:rsid w:val="006B23B2"/>
    <w:rsid w:val="006B37E6"/>
    <w:rsid w:val="006B7050"/>
    <w:rsid w:val="006D0B1B"/>
    <w:rsid w:val="006E2053"/>
    <w:rsid w:val="006E6A29"/>
    <w:rsid w:val="006F12A4"/>
    <w:rsid w:val="006F1BB6"/>
    <w:rsid w:val="006F2943"/>
    <w:rsid w:val="006F3D1C"/>
    <w:rsid w:val="006F432C"/>
    <w:rsid w:val="007079B5"/>
    <w:rsid w:val="007105BF"/>
    <w:rsid w:val="007206C1"/>
    <w:rsid w:val="00721DDA"/>
    <w:rsid w:val="0072257E"/>
    <w:rsid w:val="00725138"/>
    <w:rsid w:val="00725926"/>
    <w:rsid w:val="00731D8E"/>
    <w:rsid w:val="00733940"/>
    <w:rsid w:val="00735279"/>
    <w:rsid w:val="007410EC"/>
    <w:rsid w:val="0074401B"/>
    <w:rsid w:val="00746F04"/>
    <w:rsid w:val="00751408"/>
    <w:rsid w:val="007524F9"/>
    <w:rsid w:val="00755F59"/>
    <w:rsid w:val="0075645F"/>
    <w:rsid w:val="007574F6"/>
    <w:rsid w:val="00757D03"/>
    <w:rsid w:val="00762679"/>
    <w:rsid w:val="007635E6"/>
    <w:rsid w:val="00764301"/>
    <w:rsid w:val="0077023C"/>
    <w:rsid w:val="00771599"/>
    <w:rsid w:val="007802CB"/>
    <w:rsid w:val="0078787B"/>
    <w:rsid w:val="00792E84"/>
    <w:rsid w:val="007B2BBB"/>
    <w:rsid w:val="007B534A"/>
    <w:rsid w:val="007C4CE3"/>
    <w:rsid w:val="007D0DAD"/>
    <w:rsid w:val="007D20A7"/>
    <w:rsid w:val="007D2434"/>
    <w:rsid w:val="007D2BBC"/>
    <w:rsid w:val="007D5394"/>
    <w:rsid w:val="007D5611"/>
    <w:rsid w:val="007D5F5A"/>
    <w:rsid w:val="007F0FA2"/>
    <w:rsid w:val="007F2841"/>
    <w:rsid w:val="007F3E77"/>
    <w:rsid w:val="008010F6"/>
    <w:rsid w:val="0080131A"/>
    <w:rsid w:val="008013CB"/>
    <w:rsid w:val="00805C78"/>
    <w:rsid w:val="00810C53"/>
    <w:rsid w:val="00811F85"/>
    <w:rsid w:val="0081342E"/>
    <w:rsid w:val="00815147"/>
    <w:rsid w:val="008172F9"/>
    <w:rsid w:val="00817DDB"/>
    <w:rsid w:val="008227A5"/>
    <w:rsid w:val="00823F9E"/>
    <w:rsid w:val="00826240"/>
    <w:rsid w:val="0083698D"/>
    <w:rsid w:val="00837089"/>
    <w:rsid w:val="008437ED"/>
    <w:rsid w:val="0084395B"/>
    <w:rsid w:val="00844A2B"/>
    <w:rsid w:val="00845182"/>
    <w:rsid w:val="00847621"/>
    <w:rsid w:val="00852501"/>
    <w:rsid w:val="0085251A"/>
    <w:rsid w:val="008635D4"/>
    <w:rsid w:val="00864D2B"/>
    <w:rsid w:val="00876BE8"/>
    <w:rsid w:val="00876C68"/>
    <w:rsid w:val="00885E17"/>
    <w:rsid w:val="00886C7B"/>
    <w:rsid w:val="00886F63"/>
    <w:rsid w:val="00892B68"/>
    <w:rsid w:val="00895190"/>
    <w:rsid w:val="008A77E7"/>
    <w:rsid w:val="008B72F6"/>
    <w:rsid w:val="008C22D2"/>
    <w:rsid w:val="008C34B5"/>
    <w:rsid w:val="008D366B"/>
    <w:rsid w:val="008D5982"/>
    <w:rsid w:val="008E28F2"/>
    <w:rsid w:val="008E2BA6"/>
    <w:rsid w:val="008E4B0E"/>
    <w:rsid w:val="008F2381"/>
    <w:rsid w:val="00905EE6"/>
    <w:rsid w:val="00907FCB"/>
    <w:rsid w:val="0091415D"/>
    <w:rsid w:val="00922D7E"/>
    <w:rsid w:val="00923A3C"/>
    <w:rsid w:val="00924EC6"/>
    <w:rsid w:val="0092529B"/>
    <w:rsid w:val="009336F2"/>
    <w:rsid w:val="00933909"/>
    <w:rsid w:val="009403A6"/>
    <w:rsid w:val="0094106D"/>
    <w:rsid w:val="009422B8"/>
    <w:rsid w:val="00942E01"/>
    <w:rsid w:val="009457ED"/>
    <w:rsid w:val="00946BF8"/>
    <w:rsid w:val="00965082"/>
    <w:rsid w:val="00967FAE"/>
    <w:rsid w:val="00971ACF"/>
    <w:rsid w:val="00977103"/>
    <w:rsid w:val="009820FF"/>
    <w:rsid w:val="009837A0"/>
    <w:rsid w:val="00986301"/>
    <w:rsid w:val="00986382"/>
    <w:rsid w:val="00987E48"/>
    <w:rsid w:val="009918D1"/>
    <w:rsid w:val="00997CA9"/>
    <w:rsid w:val="009A33F7"/>
    <w:rsid w:val="009A5B3F"/>
    <w:rsid w:val="009C6B10"/>
    <w:rsid w:val="009D2B3F"/>
    <w:rsid w:val="009D2DCC"/>
    <w:rsid w:val="009D6E47"/>
    <w:rsid w:val="009D7859"/>
    <w:rsid w:val="009E018D"/>
    <w:rsid w:val="009F3122"/>
    <w:rsid w:val="009F3AE3"/>
    <w:rsid w:val="009F7557"/>
    <w:rsid w:val="009F775C"/>
    <w:rsid w:val="00A03C34"/>
    <w:rsid w:val="00A14913"/>
    <w:rsid w:val="00A15193"/>
    <w:rsid w:val="00A15861"/>
    <w:rsid w:val="00A1645B"/>
    <w:rsid w:val="00A20D06"/>
    <w:rsid w:val="00A22268"/>
    <w:rsid w:val="00A23016"/>
    <w:rsid w:val="00A230C2"/>
    <w:rsid w:val="00A301E6"/>
    <w:rsid w:val="00A303B1"/>
    <w:rsid w:val="00A30B42"/>
    <w:rsid w:val="00A32A5A"/>
    <w:rsid w:val="00A33887"/>
    <w:rsid w:val="00A37230"/>
    <w:rsid w:val="00A46596"/>
    <w:rsid w:val="00A51D76"/>
    <w:rsid w:val="00A54406"/>
    <w:rsid w:val="00A55ACC"/>
    <w:rsid w:val="00A55C69"/>
    <w:rsid w:val="00A60604"/>
    <w:rsid w:val="00A6067D"/>
    <w:rsid w:val="00A62D33"/>
    <w:rsid w:val="00A711E9"/>
    <w:rsid w:val="00A74372"/>
    <w:rsid w:val="00A77B8B"/>
    <w:rsid w:val="00A82CEA"/>
    <w:rsid w:val="00A842D1"/>
    <w:rsid w:val="00A87775"/>
    <w:rsid w:val="00A879D0"/>
    <w:rsid w:val="00A91BDD"/>
    <w:rsid w:val="00A94A21"/>
    <w:rsid w:val="00A94F55"/>
    <w:rsid w:val="00AB0CA3"/>
    <w:rsid w:val="00AB4BA9"/>
    <w:rsid w:val="00AB5DBB"/>
    <w:rsid w:val="00AC1005"/>
    <w:rsid w:val="00AC5179"/>
    <w:rsid w:val="00AC7524"/>
    <w:rsid w:val="00AE47B5"/>
    <w:rsid w:val="00AF14E1"/>
    <w:rsid w:val="00AF782B"/>
    <w:rsid w:val="00B15BA5"/>
    <w:rsid w:val="00B22537"/>
    <w:rsid w:val="00B255E2"/>
    <w:rsid w:val="00B309CC"/>
    <w:rsid w:val="00B31D04"/>
    <w:rsid w:val="00B32255"/>
    <w:rsid w:val="00B32459"/>
    <w:rsid w:val="00B32A6D"/>
    <w:rsid w:val="00B3589D"/>
    <w:rsid w:val="00B447A5"/>
    <w:rsid w:val="00B52C38"/>
    <w:rsid w:val="00B5473C"/>
    <w:rsid w:val="00B73CE1"/>
    <w:rsid w:val="00B825A7"/>
    <w:rsid w:val="00B835DA"/>
    <w:rsid w:val="00B864A4"/>
    <w:rsid w:val="00B91E63"/>
    <w:rsid w:val="00B937D7"/>
    <w:rsid w:val="00B93D80"/>
    <w:rsid w:val="00B95EE0"/>
    <w:rsid w:val="00B97ACC"/>
    <w:rsid w:val="00BA522A"/>
    <w:rsid w:val="00BA6E68"/>
    <w:rsid w:val="00BB256B"/>
    <w:rsid w:val="00BB53F4"/>
    <w:rsid w:val="00BB5599"/>
    <w:rsid w:val="00BB7A85"/>
    <w:rsid w:val="00BC04B6"/>
    <w:rsid w:val="00BD3536"/>
    <w:rsid w:val="00BD5572"/>
    <w:rsid w:val="00BF3F38"/>
    <w:rsid w:val="00BF75CF"/>
    <w:rsid w:val="00C05122"/>
    <w:rsid w:val="00C05706"/>
    <w:rsid w:val="00C1120B"/>
    <w:rsid w:val="00C1427B"/>
    <w:rsid w:val="00C14346"/>
    <w:rsid w:val="00C156D6"/>
    <w:rsid w:val="00C15986"/>
    <w:rsid w:val="00C241EB"/>
    <w:rsid w:val="00C259CE"/>
    <w:rsid w:val="00C26AA8"/>
    <w:rsid w:val="00C32B87"/>
    <w:rsid w:val="00C33D30"/>
    <w:rsid w:val="00C37274"/>
    <w:rsid w:val="00C377C4"/>
    <w:rsid w:val="00C4087D"/>
    <w:rsid w:val="00C453A3"/>
    <w:rsid w:val="00C46AD7"/>
    <w:rsid w:val="00C47D1D"/>
    <w:rsid w:val="00C62281"/>
    <w:rsid w:val="00C64021"/>
    <w:rsid w:val="00C65CF1"/>
    <w:rsid w:val="00C714ED"/>
    <w:rsid w:val="00C848AD"/>
    <w:rsid w:val="00CA7408"/>
    <w:rsid w:val="00CA76EB"/>
    <w:rsid w:val="00CA7A64"/>
    <w:rsid w:val="00CB1B7F"/>
    <w:rsid w:val="00CB54B2"/>
    <w:rsid w:val="00CB78F5"/>
    <w:rsid w:val="00CB7D6A"/>
    <w:rsid w:val="00CC47CC"/>
    <w:rsid w:val="00CC7631"/>
    <w:rsid w:val="00CD2D4D"/>
    <w:rsid w:val="00CD77EF"/>
    <w:rsid w:val="00CD792B"/>
    <w:rsid w:val="00CE1C00"/>
    <w:rsid w:val="00CE5C17"/>
    <w:rsid w:val="00D05113"/>
    <w:rsid w:val="00D0786E"/>
    <w:rsid w:val="00D12298"/>
    <w:rsid w:val="00D12E24"/>
    <w:rsid w:val="00D13029"/>
    <w:rsid w:val="00D21680"/>
    <w:rsid w:val="00D27851"/>
    <w:rsid w:val="00D27D85"/>
    <w:rsid w:val="00D30489"/>
    <w:rsid w:val="00D3602A"/>
    <w:rsid w:val="00D37E90"/>
    <w:rsid w:val="00D40F44"/>
    <w:rsid w:val="00D46F51"/>
    <w:rsid w:val="00D52BE5"/>
    <w:rsid w:val="00D53E7A"/>
    <w:rsid w:val="00D55177"/>
    <w:rsid w:val="00D6368C"/>
    <w:rsid w:val="00D65210"/>
    <w:rsid w:val="00D6746E"/>
    <w:rsid w:val="00D7587E"/>
    <w:rsid w:val="00D7724D"/>
    <w:rsid w:val="00D77400"/>
    <w:rsid w:val="00D80E6A"/>
    <w:rsid w:val="00D84E49"/>
    <w:rsid w:val="00D9026B"/>
    <w:rsid w:val="00D920C1"/>
    <w:rsid w:val="00D92291"/>
    <w:rsid w:val="00DA3900"/>
    <w:rsid w:val="00DA3BBB"/>
    <w:rsid w:val="00DB03CA"/>
    <w:rsid w:val="00DB0730"/>
    <w:rsid w:val="00DB1D5B"/>
    <w:rsid w:val="00DB28F6"/>
    <w:rsid w:val="00DB5AE0"/>
    <w:rsid w:val="00DC54BE"/>
    <w:rsid w:val="00DC57F5"/>
    <w:rsid w:val="00DD3171"/>
    <w:rsid w:val="00DD3AD2"/>
    <w:rsid w:val="00DD6536"/>
    <w:rsid w:val="00DE0004"/>
    <w:rsid w:val="00DE0FF5"/>
    <w:rsid w:val="00E02A56"/>
    <w:rsid w:val="00E30101"/>
    <w:rsid w:val="00E30AFE"/>
    <w:rsid w:val="00E3352D"/>
    <w:rsid w:val="00E34017"/>
    <w:rsid w:val="00E34831"/>
    <w:rsid w:val="00E37996"/>
    <w:rsid w:val="00E45867"/>
    <w:rsid w:val="00E45A87"/>
    <w:rsid w:val="00E473FD"/>
    <w:rsid w:val="00E510C0"/>
    <w:rsid w:val="00E61FEC"/>
    <w:rsid w:val="00E660E8"/>
    <w:rsid w:val="00E668CD"/>
    <w:rsid w:val="00E674D7"/>
    <w:rsid w:val="00E67B6A"/>
    <w:rsid w:val="00E7726C"/>
    <w:rsid w:val="00E80CCD"/>
    <w:rsid w:val="00E86709"/>
    <w:rsid w:val="00E878F2"/>
    <w:rsid w:val="00E95C19"/>
    <w:rsid w:val="00E96FD2"/>
    <w:rsid w:val="00EA01D9"/>
    <w:rsid w:val="00EA5860"/>
    <w:rsid w:val="00EA5C6B"/>
    <w:rsid w:val="00EA6BA8"/>
    <w:rsid w:val="00EA7FC6"/>
    <w:rsid w:val="00EB334B"/>
    <w:rsid w:val="00EC0B54"/>
    <w:rsid w:val="00EC1189"/>
    <w:rsid w:val="00ED3AD7"/>
    <w:rsid w:val="00ED4496"/>
    <w:rsid w:val="00ED4E85"/>
    <w:rsid w:val="00ED5E79"/>
    <w:rsid w:val="00EE04A7"/>
    <w:rsid w:val="00EF1529"/>
    <w:rsid w:val="00EF54FE"/>
    <w:rsid w:val="00F00CCE"/>
    <w:rsid w:val="00F03298"/>
    <w:rsid w:val="00F0487D"/>
    <w:rsid w:val="00F1275C"/>
    <w:rsid w:val="00F13D57"/>
    <w:rsid w:val="00F23718"/>
    <w:rsid w:val="00F23E63"/>
    <w:rsid w:val="00F31E39"/>
    <w:rsid w:val="00F35F14"/>
    <w:rsid w:val="00F40E0F"/>
    <w:rsid w:val="00F4421C"/>
    <w:rsid w:val="00F458C4"/>
    <w:rsid w:val="00F56132"/>
    <w:rsid w:val="00F56311"/>
    <w:rsid w:val="00F63C86"/>
    <w:rsid w:val="00F662E0"/>
    <w:rsid w:val="00F820E5"/>
    <w:rsid w:val="00F82137"/>
    <w:rsid w:val="00F854B3"/>
    <w:rsid w:val="00F85B49"/>
    <w:rsid w:val="00F8688B"/>
    <w:rsid w:val="00F94F67"/>
    <w:rsid w:val="00FA1C96"/>
    <w:rsid w:val="00FA3BE5"/>
    <w:rsid w:val="00FA5A8C"/>
    <w:rsid w:val="00FA7B4C"/>
    <w:rsid w:val="00FB08BB"/>
    <w:rsid w:val="00FB1638"/>
    <w:rsid w:val="00FB53F2"/>
    <w:rsid w:val="00FB65C3"/>
    <w:rsid w:val="00FC1016"/>
    <w:rsid w:val="00FC352B"/>
    <w:rsid w:val="00FC39D5"/>
    <w:rsid w:val="00FD3183"/>
    <w:rsid w:val="00FE3292"/>
    <w:rsid w:val="00FF3814"/>
    <w:rsid w:val="00FF3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3C"/>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2">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3">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4">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5"/>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uiPriority w:val="22"/>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8">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9">
    <w:name w:val="Текст выноски Знак1"/>
    <w:uiPriority w:val="99"/>
    <w:semiHidden/>
    <w:rsid w:val="00811F85"/>
    <w:rPr>
      <w:rFonts w:ascii="Tahoma" w:hAnsi="Tahoma" w:cs="Tahoma"/>
      <w:sz w:val="16"/>
      <w:szCs w:val="16"/>
    </w:rPr>
  </w:style>
  <w:style w:type="character" w:customStyle="1" w:styleId="1a">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b">
    <w:name w:val="Текст концевой сноски Знак1"/>
    <w:basedOn w:val="a0"/>
    <w:uiPriority w:val="99"/>
    <w:semiHidden/>
    <w:rsid w:val="00811F85"/>
  </w:style>
  <w:style w:type="character" w:customStyle="1" w:styleId="1c">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11">
    <w:name w:val="Знак сноски1"/>
    <w:basedOn w:val="a"/>
    <w:link w:val="ac"/>
    <w:rsid w:val="00456874"/>
    <w:pPr>
      <w:spacing w:after="0" w:line="240" w:lineRule="auto"/>
    </w:pPr>
    <w:rPr>
      <w:rFonts w:asciiTheme="minorHAnsi" w:eastAsiaTheme="minorHAnsi" w:hAnsiTheme="minorHAnsi"/>
      <w:vertAlign w:val="superscrip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3C"/>
    <w:rPr>
      <w:rFonts w:ascii="Calibri" w:eastAsia="Times New Roman" w:hAnsi="Calibri" w:cs="Times New Roman"/>
      <w:lang w:eastAsia="ru-RU"/>
    </w:rPr>
  </w:style>
  <w:style w:type="paragraph" w:styleId="1">
    <w:name w:val="heading 1"/>
    <w:basedOn w:val="a"/>
    <w:next w:val="a"/>
    <w:link w:val="10"/>
    <w:uiPriority w:val="9"/>
    <w:qFormat/>
    <w:rsid w:val="00811F85"/>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11F85"/>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811F85"/>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11F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0213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F85"/>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11F85"/>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1F85"/>
    <w:rPr>
      <w:rFonts w:ascii="Arial" w:eastAsia="Times New Roman" w:hAnsi="Arial" w:cs="Times New Roman"/>
      <w:b/>
      <w:bCs/>
      <w:sz w:val="26"/>
      <w:szCs w:val="26"/>
    </w:rPr>
  </w:style>
  <w:style w:type="character" w:customStyle="1" w:styleId="40">
    <w:name w:val="Заголовок 4 Знак"/>
    <w:basedOn w:val="a0"/>
    <w:link w:val="4"/>
    <w:uiPriority w:val="99"/>
    <w:rsid w:val="00811F85"/>
    <w:rPr>
      <w:rFonts w:ascii="Times New Roman" w:eastAsia="Times New Roman" w:hAnsi="Times New Roman" w:cs="Times New Roman"/>
      <w:b/>
      <w:bCs/>
      <w:sz w:val="24"/>
      <w:szCs w:val="24"/>
    </w:rPr>
  </w:style>
  <w:style w:type="paragraph" w:styleId="a3">
    <w:name w:val="Body Text"/>
    <w:basedOn w:val="a"/>
    <w:link w:val="a4"/>
    <w:rsid w:val="00811F85"/>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11F85"/>
    <w:rPr>
      <w:rFonts w:ascii="Times New Roman" w:eastAsia="Times New Roman" w:hAnsi="Times New Roman" w:cs="Times New Roman"/>
      <w:sz w:val="24"/>
      <w:szCs w:val="24"/>
    </w:rPr>
  </w:style>
  <w:style w:type="paragraph" w:styleId="21">
    <w:name w:val="Body Text 2"/>
    <w:basedOn w:val="a"/>
    <w:link w:val="22"/>
    <w:rsid w:val="00811F8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11F85"/>
    <w:rPr>
      <w:rFonts w:ascii="Times New Roman" w:eastAsia="Times New Roman" w:hAnsi="Times New Roman" w:cs="Times New Roman"/>
      <w:sz w:val="24"/>
      <w:szCs w:val="24"/>
    </w:rPr>
  </w:style>
  <w:style w:type="character" w:customStyle="1" w:styleId="blk">
    <w:name w:val="blk"/>
    <w:rsid w:val="00811F8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811F85"/>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11F85"/>
    <w:rPr>
      <w:rFonts w:ascii="Times New Roman" w:eastAsia="Times New Roman" w:hAnsi="Times New Roman" w:cs="Times New Roman"/>
      <w:sz w:val="24"/>
      <w:szCs w:val="24"/>
    </w:rPr>
  </w:style>
  <w:style w:type="character" w:styleId="a7">
    <w:name w:val="page number"/>
    <w:rsid w:val="00811F8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11F85"/>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11F85"/>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811F85"/>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rsid w:val="00811F85"/>
    <w:rPr>
      <w:rFonts w:cs="Times New Roman"/>
      <w:vertAlign w:val="superscript"/>
    </w:rPr>
  </w:style>
  <w:style w:type="paragraph" w:styleId="23">
    <w:name w:val="List 2"/>
    <w:basedOn w:val="a"/>
    <w:rsid w:val="00811F85"/>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11F85"/>
    <w:rPr>
      <w:rFonts w:cs="Times New Roman"/>
      <w:color w:val="0000FF"/>
      <w:u w:val="single"/>
    </w:rPr>
  </w:style>
  <w:style w:type="paragraph" w:styleId="12">
    <w:name w:val="toc 1"/>
    <w:basedOn w:val="a"/>
    <w:next w:val="a"/>
    <w:autoRedefine/>
    <w:uiPriority w:val="39"/>
    <w:rsid w:val="00811F85"/>
    <w:pPr>
      <w:spacing w:before="240" w:after="120" w:line="240" w:lineRule="auto"/>
    </w:pPr>
    <w:rPr>
      <w:rFonts w:cs="Calibri"/>
      <w:b/>
      <w:bCs/>
      <w:sz w:val="20"/>
      <w:szCs w:val="20"/>
    </w:rPr>
  </w:style>
  <w:style w:type="paragraph" w:styleId="24">
    <w:name w:val="toc 2"/>
    <w:basedOn w:val="a"/>
    <w:next w:val="a"/>
    <w:autoRedefine/>
    <w:uiPriority w:val="39"/>
    <w:rsid w:val="00811F85"/>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811F85"/>
    <w:pPr>
      <w:spacing w:after="0" w:line="240" w:lineRule="auto"/>
      <w:ind w:left="480"/>
    </w:pPr>
    <w:rPr>
      <w:rFonts w:ascii="Times New Roman" w:hAnsi="Times New Roman"/>
      <w:sz w:val="28"/>
      <w:szCs w:val="28"/>
    </w:rPr>
  </w:style>
  <w:style w:type="character" w:customStyle="1" w:styleId="FootnoteTextChar">
    <w:name w:val="Footnote Text Char"/>
    <w:locked/>
    <w:rsid w:val="00811F85"/>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811F85"/>
    <w:pPr>
      <w:spacing w:before="120" w:after="120" w:line="240" w:lineRule="auto"/>
      <w:ind w:left="708"/>
    </w:pPr>
    <w:rPr>
      <w:rFonts w:ascii="Times New Roman" w:hAnsi="Times New Roman"/>
      <w:sz w:val="24"/>
      <w:szCs w:val="24"/>
    </w:rPr>
  </w:style>
  <w:style w:type="character" w:styleId="af0">
    <w:name w:val="Emphasis"/>
    <w:qFormat/>
    <w:rsid w:val="00811F85"/>
    <w:rPr>
      <w:rFonts w:cs="Times New Roman"/>
      <w:i/>
    </w:rPr>
  </w:style>
  <w:style w:type="paragraph" w:styleId="af1">
    <w:name w:val="Balloon Text"/>
    <w:basedOn w:val="a"/>
    <w:link w:val="af2"/>
    <w:uiPriority w:val="99"/>
    <w:rsid w:val="00811F85"/>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811F85"/>
    <w:rPr>
      <w:rFonts w:ascii="Segoe UI" w:eastAsia="Times New Roman" w:hAnsi="Segoe UI" w:cs="Times New Roman"/>
      <w:sz w:val="18"/>
      <w:szCs w:val="18"/>
    </w:rPr>
  </w:style>
  <w:style w:type="paragraph" w:customStyle="1" w:styleId="ConsPlusNormal">
    <w:name w:val="ConsPlusNormal"/>
    <w:uiPriority w:val="99"/>
    <w:qFormat/>
    <w:rsid w:val="00811F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11F85"/>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811F85"/>
    <w:rPr>
      <w:rFonts w:ascii="Times New Roman" w:eastAsia="Times New Roman" w:hAnsi="Times New Roman" w:cs="Times New Roman"/>
      <w:sz w:val="24"/>
      <w:szCs w:val="24"/>
    </w:rPr>
  </w:style>
  <w:style w:type="character" w:customStyle="1" w:styleId="110">
    <w:name w:val="Текст примечания Знак11"/>
    <w:uiPriority w:val="99"/>
    <w:rsid w:val="00811F85"/>
    <w:rPr>
      <w:rFonts w:cs="Times New Roman"/>
      <w:sz w:val="20"/>
      <w:szCs w:val="20"/>
    </w:rPr>
  </w:style>
  <w:style w:type="paragraph" w:styleId="af5">
    <w:name w:val="annotation text"/>
    <w:basedOn w:val="a"/>
    <w:link w:val="af6"/>
    <w:uiPriority w:val="99"/>
    <w:unhideWhenUsed/>
    <w:rsid w:val="00811F85"/>
    <w:pPr>
      <w:spacing w:after="0" w:line="240" w:lineRule="auto"/>
    </w:pPr>
    <w:rPr>
      <w:sz w:val="20"/>
      <w:szCs w:val="20"/>
    </w:rPr>
  </w:style>
  <w:style w:type="character" w:customStyle="1" w:styleId="af6">
    <w:name w:val="Текст примечания Знак"/>
    <w:basedOn w:val="a0"/>
    <w:link w:val="af5"/>
    <w:uiPriority w:val="99"/>
    <w:rsid w:val="00811F85"/>
    <w:rPr>
      <w:rFonts w:ascii="Calibri" w:eastAsia="Times New Roman" w:hAnsi="Calibri" w:cs="Times New Roman"/>
      <w:sz w:val="20"/>
      <w:szCs w:val="20"/>
    </w:rPr>
  </w:style>
  <w:style w:type="character" w:customStyle="1" w:styleId="13">
    <w:name w:val="Текст примечания Знак1"/>
    <w:uiPriority w:val="99"/>
    <w:rsid w:val="00811F85"/>
    <w:rPr>
      <w:rFonts w:cs="Times New Roman"/>
      <w:sz w:val="20"/>
      <w:szCs w:val="20"/>
    </w:rPr>
  </w:style>
  <w:style w:type="character" w:customStyle="1" w:styleId="111">
    <w:name w:val="Тема примечания Знак11"/>
    <w:uiPriority w:val="99"/>
    <w:rsid w:val="00811F85"/>
    <w:rPr>
      <w:rFonts w:cs="Times New Roman"/>
      <w:b/>
      <w:bCs/>
      <w:sz w:val="20"/>
      <w:szCs w:val="20"/>
    </w:rPr>
  </w:style>
  <w:style w:type="paragraph" w:styleId="af7">
    <w:name w:val="annotation subject"/>
    <w:basedOn w:val="af5"/>
    <w:next w:val="af5"/>
    <w:link w:val="af8"/>
    <w:uiPriority w:val="99"/>
    <w:unhideWhenUsed/>
    <w:rsid w:val="00811F85"/>
    <w:rPr>
      <w:rFonts w:ascii="Times New Roman" w:hAnsi="Times New Roman"/>
      <w:b/>
      <w:bCs/>
    </w:rPr>
  </w:style>
  <w:style w:type="character" w:customStyle="1" w:styleId="af8">
    <w:name w:val="Тема примечания Знак"/>
    <w:basedOn w:val="af6"/>
    <w:link w:val="af7"/>
    <w:uiPriority w:val="99"/>
    <w:rsid w:val="00811F85"/>
    <w:rPr>
      <w:rFonts w:ascii="Times New Roman" w:eastAsia="Times New Roman" w:hAnsi="Times New Roman" w:cs="Times New Roman"/>
      <w:b/>
      <w:bCs/>
      <w:sz w:val="20"/>
      <w:szCs w:val="20"/>
    </w:rPr>
  </w:style>
  <w:style w:type="character" w:customStyle="1" w:styleId="14">
    <w:name w:val="Тема примечания Знак1"/>
    <w:uiPriority w:val="99"/>
    <w:rsid w:val="00811F85"/>
    <w:rPr>
      <w:rFonts w:cs="Times New Roman"/>
      <w:b/>
      <w:bCs/>
      <w:sz w:val="20"/>
      <w:szCs w:val="20"/>
    </w:rPr>
  </w:style>
  <w:style w:type="paragraph" w:styleId="25">
    <w:name w:val="Body Text Indent 2"/>
    <w:basedOn w:val="a"/>
    <w:link w:val="26"/>
    <w:rsid w:val="00811F8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11F85"/>
    <w:rPr>
      <w:rFonts w:ascii="Times New Roman" w:eastAsia="Times New Roman" w:hAnsi="Times New Roman" w:cs="Times New Roman"/>
      <w:sz w:val="24"/>
      <w:szCs w:val="24"/>
    </w:rPr>
  </w:style>
  <w:style w:type="character" w:customStyle="1" w:styleId="apple-converted-space">
    <w:name w:val="apple-converted-space"/>
    <w:rsid w:val="00811F85"/>
  </w:style>
  <w:style w:type="character" w:customStyle="1" w:styleId="af9">
    <w:name w:val="Цветовое выделение"/>
    <w:uiPriority w:val="99"/>
    <w:rsid w:val="00811F85"/>
    <w:rPr>
      <w:b/>
      <w:color w:val="26282F"/>
    </w:rPr>
  </w:style>
  <w:style w:type="character" w:customStyle="1" w:styleId="afa">
    <w:name w:val="Гипертекстовая ссылка"/>
    <w:uiPriority w:val="99"/>
    <w:rsid w:val="00811F85"/>
    <w:rPr>
      <w:b/>
      <w:color w:val="106BBE"/>
    </w:rPr>
  </w:style>
  <w:style w:type="character" w:customStyle="1" w:styleId="afb">
    <w:name w:val="Активная гипертекстовая ссылка"/>
    <w:uiPriority w:val="99"/>
    <w:rsid w:val="00811F85"/>
    <w:rPr>
      <w:b/>
      <w:color w:val="106BBE"/>
      <w:u w:val="single"/>
    </w:rPr>
  </w:style>
  <w:style w:type="paragraph" w:customStyle="1" w:styleId="afc">
    <w:name w:val="Внимание"/>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811F85"/>
  </w:style>
  <w:style w:type="paragraph" w:customStyle="1" w:styleId="afe">
    <w:name w:val="Внимание: недобросовестность!"/>
    <w:basedOn w:val="afc"/>
    <w:next w:val="a"/>
    <w:uiPriority w:val="99"/>
    <w:qFormat/>
    <w:rsid w:val="00811F85"/>
  </w:style>
  <w:style w:type="character" w:customStyle="1" w:styleId="aff">
    <w:name w:val="Выделение для Базового Поиска"/>
    <w:uiPriority w:val="99"/>
    <w:rsid w:val="00811F85"/>
    <w:rPr>
      <w:b/>
      <w:color w:val="0058A9"/>
    </w:rPr>
  </w:style>
  <w:style w:type="character" w:customStyle="1" w:styleId="aff0">
    <w:name w:val="Выделение для Базового Поиска (курсив)"/>
    <w:uiPriority w:val="99"/>
    <w:rsid w:val="00811F85"/>
    <w:rPr>
      <w:b/>
      <w:i/>
      <w:color w:val="0058A9"/>
    </w:rPr>
  </w:style>
  <w:style w:type="paragraph" w:customStyle="1" w:styleId="aff1">
    <w:name w:val="Дочерний элемент списка"/>
    <w:basedOn w:val="a"/>
    <w:next w:val="a"/>
    <w:uiPriority w:val="99"/>
    <w:qFormat/>
    <w:rsid w:val="00811F8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811F85"/>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qFormat/>
    <w:rsid w:val="00811F85"/>
    <w:rPr>
      <w:b/>
      <w:bCs/>
      <w:color w:val="0058A9"/>
      <w:shd w:val="clear" w:color="auto" w:fill="ECE9D8"/>
    </w:rPr>
  </w:style>
  <w:style w:type="paragraph" w:customStyle="1" w:styleId="aff3">
    <w:name w:val="Заголовок группы контролов"/>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811F8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11F85"/>
    <w:rPr>
      <w:b/>
      <w:color w:val="26282F"/>
    </w:rPr>
  </w:style>
  <w:style w:type="paragraph" w:customStyle="1" w:styleId="aff7">
    <w:name w:val="Заголовок статьи"/>
    <w:basedOn w:val="a"/>
    <w:next w:val="a"/>
    <w:uiPriority w:val="99"/>
    <w:qFormat/>
    <w:rsid w:val="00811F8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11F85"/>
    <w:rPr>
      <w:b/>
      <w:color w:val="FF0000"/>
    </w:rPr>
  </w:style>
  <w:style w:type="paragraph" w:customStyle="1" w:styleId="aff9">
    <w:name w:val="Заголовок ЭР (левое окно)"/>
    <w:basedOn w:val="a"/>
    <w:next w:val="a"/>
    <w:uiPriority w:val="99"/>
    <w:qFormat/>
    <w:rsid w:val="00811F8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811F85"/>
    <w:pPr>
      <w:spacing w:after="0"/>
      <w:jc w:val="left"/>
    </w:pPr>
  </w:style>
  <w:style w:type="paragraph" w:customStyle="1" w:styleId="affb">
    <w:name w:val="Интерактивный заголовок"/>
    <w:basedOn w:val="15"/>
    <w:next w:val="a"/>
    <w:uiPriority w:val="99"/>
    <w:qFormat/>
    <w:rsid w:val="00811F85"/>
    <w:rPr>
      <w:u w:val="single"/>
    </w:rPr>
  </w:style>
  <w:style w:type="paragraph" w:customStyle="1" w:styleId="affc">
    <w:name w:val="Текст информации об изменениях"/>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811F85"/>
    <w:pPr>
      <w:spacing w:before="180"/>
      <w:ind w:left="360" w:right="360" w:firstLine="0"/>
    </w:pPr>
    <w:rPr>
      <w:shd w:val="clear" w:color="auto" w:fill="EAEFED"/>
    </w:rPr>
  </w:style>
  <w:style w:type="paragraph" w:customStyle="1" w:styleId="affe">
    <w:name w:val="Текст (справка)"/>
    <w:basedOn w:val="a"/>
    <w:next w:val="a"/>
    <w:uiPriority w:val="99"/>
    <w:qFormat/>
    <w:rsid w:val="00811F8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811F8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811F85"/>
    <w:rPr>
      <w:i/>
      <w:iCs/>
    </w:rPr>
  </w:style>
  <w:style w:type="paragraph" w:customStyle="1" w:styleId="afff1">
    <w:name w:val="Текст (лев. подпись)"/>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811F85"/>
    <w:rPr>
      <w:sz w:val="14"/>
      <w:szCs w:val="14"/>
    </w:rPr>
  </w:style>
  <w:style w:type="paragraph" w:customStyle="1" w:styleId="afff3">
    <w:name w:val="Текст (прав. подпись)"/>
    <w:basedOn w:val="a"/>
    <w:next w:val="a"/>
    <w:uiPriority w:val="99"/>
    <w:qFormat/>
    <w:rsid w:val="00811F8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811F85"/>
    <w:rPr>
      <w:sz w:val="14"/>
      <w:szCs w:val="14"/>
    </w:rPr>
  </w:style>
  <w:style w:type="paragraph" w:customStyle="1" w:styleId="afff5">
    <w:name w:val="Комментарий пользователя"/>
    <w:basedOn w:val="afff"/>
    <w:next w:val="a"/>
    <w:uiPriority w:val="99"/>
    <w:qFormat/>
    <w:rsid w:val="00811F85"/>
    <w:pPr>
      <w:jc w:val="left"/>
    </w:pPr>
    <w:rPr>
      <w:shd w:val="clear" w:color="auto" w:fill="FFDFE0"/>
    </w:rPr>
  </w:style>
  <w:style w:type="paragraph" w:customStyle="1" w:styleId="afff6">
    <w:name w:val="Куда обратиться?"/>
    <w:basedOn w:val="afc"/>
    <w:next w:val="a"/>
    <w:uiPriority w:val="99"/>
    <w:qFormat/>
    <w:rsid w:val="00811F85"/>
  </w:style>
  <w:style w:type="paragraph" w:customStyle="1" w:styleId="afff7">
    <w:name w:val="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11F85"/>
    <w:rPr>
      <w:b/>
      <w:color w:val="26282F"/>
      <w:shd w:val="clear" w:color="auto" w:fill="FFF580"/>
    </w:rPr>
  </w:style>
  <w:style w:type="paragraph" w:customStyle="1" w:styleId="afff9">
    <w:name w:val="Напишите нам"/>
    <w:basedOn w:val="a"/>
    <w:next w:val="a"/>
    <w:uiPriority w:val="99"/>
    <w:qFormat/>
    <w:rsid w:val="00811F8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11F85"/>
    <w:rPr>
      <w:b/>
      <w:color w:val="000000"/>
      <w:shd w:val="clear" w:color="auto" w:fill="D8EDE8"/>
    </w:rPr>
  </w:style>
  <w:style w:type="paragraph" w:customStyle="1" w:styleId="afffb">
    <w:name w:val="Необходимые документы"/>
    <w:basedOn w:val="afc"/>
    <w:next w:val="a"/>
    <w:uiPriority w:val="99"/>
    <w:qFormat/>
    <w:rsid w:val="00811F85"/>
    <w:pPr>
      <w:ind w:firstLine="118"/>
    </w:pPr>
  </w:style>
  <w:style w:type="paragraph" w:customStyle="1" w:styleId="afffc">
    <w:name w:val="Нормальный (таблица)"/>
    <w:basedOn w:val="a"/>
    <w:next w:val="a"/>
    <w:uiPriority w:val="99"/>
    <w:qFormat/>
    <w:rsid w:val="00811F8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811F8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811F85"/>
    <w:pPr>
      <w:ind w:left="140"/>
    </w:pPr>
  </w:style>
  <w:style w:type="character" w:customStyle="1" w:styleId="affff">
    <w:name w:val="Опечатки"/>
    <w:uiPriority w:val="99"/>
    <w:rsid w:val="00811F85"/>
    <w:rPr>
      <w:color w:val="FF0000"/>
    </w:rPr>
  </w:style>
  <w:style w:type="paragraph" w:customStyle="1" w:styleId="affff0">
    <w:name w:val="Переменная часть"/>
    <w:basedOn w:val="aff2"/>
    <w:next w:val="a"/>
    <w:uiPriority w:val="99"/>
    <w:qFormat/>
    <w:rsid w:val="00811F85"/>
    <w:rPr>
      <w:sz w:val="18"/>
      <w:szCs w:val="18"/>
    </w:rPr>
  </w:style>
  <w:style w:type="paragraph" w:customStyle="1" w:styleId="affff1">
    <w:name w:val="Подвал для информации об изменениях"/>
    <w:basedOn w:val="1"/>
    <w:next w:val="a"/>
    <w:uiPriority w:val="99"/>
    <w:qFormat/>
    <w:rsid w:val="00811F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811F85"/>
    <w:rPr>
      <w:b/>
      <w:bCs/>
    </w:rPr>
  </w:style>
  <w:style w:type="paragraph" w:customStyle="1" w:styleId="affff3">
    <w:name w:val="Подчёркнуный текст"/>
    <w:basedOn w:val="a"/>
    <w:next w:val="a"/>
    <w:uiPriority w:val="99"/>
    <w:qFormat/>
    <w:rsid w:val="00811F8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811F85"/>
    <w:rPr>
      <w:sz w:val="20"/>
      <w:szCs w:val="20"/>
    </w:rPr>
  </w:style>
  <w:style w:type="paragraph" w:customStyle="1" w:styleId="affff5">
    <w:name w:val="Прижатый влево"/>
    <w:basedOn w:val="a"/>
    <w:next w:val="a"/>
    <w:uiPriority w:val="99"/>
    <w:qFormat/>
    <w:rsid w:val="00811F85"/>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811F85"/>
  </w:style>
  <w:style w:type="paragraph" w:customStyle="1" w:styleId="affff7">
    <w:name w:val="Примечание."/>
    <w:basedOn w:val="afc"/>
    <w:next w:val="a"/>
    <w:uiPriority w:val="99"/>
    <w:qFormat/>
    <w:rsid w:val="00811F85"/>
  </w:style>
  <w:style w:type="character" w:customStyle="1" w:styleId="affff8">
    <w:name w:val="Продолжение ссылки"/>
    <w:uiPriority w:val="99"/>
    <w:rsid w:val="00811F85"/>
  </w:style>
  <w:style w:type="paragraph" w:customStyle="1" w:styleId="affff9">
    <w:name w:val="Словарная статья"/>
    <w:basedOn w:val="a"/>
    <w:next w:val="a"/>
    <w:uiPriority w:val="99"/>
    <w:qFormat/>
    <w:rsid w:val="00811F8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11F85"/>
    <w:rPr>
      <w:b/>
      <w:color w:val="26282F"/>
    </w:rPr>
  </w:style>
  <w:style w:type="character" w:customStyle="1" w:styleId="affffb">
    <w:name w:val="Сравнение редакций. Добавленный фрагмент"/>
    <w:uiPriority w:val="99"/>
    <w:rsid w:val="00811F85"/>
    <w:rPr>
      <w:color w:val="000000"/>
      <w:shd w:val="clear" w:color="auto" w:fill="C1D7FF"/>
    </w:rPr>
  </w:style>
  <w:style w:type="character" w:customStyle="1" w:styleId="affffc">
    <w:name w:val="Сравнение редакций. Удаленный фрагмент"/>
    <w:uiPriority w:val="99"/>
    <w:rsid w:val="00811F85"/>
    <w:rPr>
      <w:color w:val="000000"/>
      <w:shd w:val="clear" w:color="auto" w:fill="C4C413"/>
    </w:rPr>
  </w:style>
  <w:style w:type="paragraph" w:customStyle="1" w:styleId="affffd">
    <w:name w:val="Ссылка на официальную публикацию"/>
    <w:basedOn w:val="a"/>
    <w:next w:val="a"/>
    <w:uiPriority w:val="99"/>
    <w:qFormat/>
    <w:rsid w:val="00811F8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11F85"/>
    <w:rPr>
      <w:b/>
      <w:color w:val="749232"/>
    </w:rPr>
  </w:style>
  <w:style w:type="paragraph" w:customStyle="1" w:styleId="afffff">
    <w:name w:val="Текст в таблице"/>
    <w:basedOn w:val="afffc"/>
    <w:next w:val="a"/>
    <w:uiPriority w:val="99"/>
    <w:qFormat/>
    <w:rsid w:val="00811F85"/>
    <w:pPr>
      <w:ind w:firstLine="500"/>
    </w:pPr>
  </w:style>
  <w:style w:type="paragraph" w:customStyle="1" w:styleId="afffff0">
    <w:name w:val="Текст ЭР (см. также)"/>
    <w:basedOn w:val="a"/>
    <w:next w:val="a"/>
    <w:uiPriority w:val="99"/>
    <w:qFormat/>
    <w:rsid w:val="00811F8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811F8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11F85"/>
    <w:rPr>
      <w:b/>
      <w:strike/>
      <w:color w:val="666600"/>
    </w:rPr>
  </w:style>
  <w:style w:type="paragraph" w:customStyle="1" w:styleId="afffff3">
    <w:name w:val="Формула"/>
    <w:basedOn w:val="a"/>
    <w:next w:val="a"/>
    <w:uiPriority w:val="99"/>
    <w:qFormat/>
    <w:rsid w:val="00811F8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811F85"/>
    <w:pPr>
      <w:jc w:val="center"/>
    </w:pPr>
  </w:style>
  <w:style w:type="paragraph" w:customStyle="1" w:styleId="-">
    <w:name w:val="ЭР-содержание (правое окно)"/>
    <w:basedOn w:val="a"/>
    <w:next w:val="a"/>
    <w:uiPriority w:val="99"/>
    <w:qFormat/>
    <w:rsid w:val="00811F8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811F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11F85"/>
    <w:rPr>
      <w:rFonts w:cs="Times New Roman"/>
      <w:sz w:val="16"/>
    </w:rPr>
  </w:style>
  <w:style w:type="paragraph" w:styleId="41">
    <w:name w:val="toc 4"/>
    <w:basedOn w:val="a"/>
    <w:next w:val="a"/>
    <w:autoRedefine/>
    <w:uiPriority w:val="39"/>
    <w:rsid w:val="00811F85"/>
    <w:pPr>
      <w:spacing w:after="0" w:line="240" w:lineRule="auto"/>
      <w:ind w:left="720"/>
    </w:pPr>
    <w:rPr>
      <w:rFonts w:cs="Calibri"/>
      <w:sz w:val="20"/>
      <w:szCs w:val="20"/>
    </w:rPr>
  </w:style>
  <w:style w:type="paragraph" w:styleId="5">
    <w:name w:val="toc 5"/>
    <w:basedOn w:val="a"/>
    <w:next w:val="a"/>
    <w:autoRedefine/>
    <w:uiPriority w:val="39"/>
    <w:rsid w:val="00811F85"/>
    <w:pPr>
      <w:spacing w:after="0" w:line="240" w:lineRule="auto"/>
      <w:ind w:left="960"/>
    </w:pPr>
    <w:rPr>
      <w:rFonts w:cs="Calibri"/>
      <w:sz w:val="20"/>
      <w:szCs w:val="20"/>
    </w:rPr>
  </w:style>
  <w:style w:type="paragraph" w:styleId="61">
    <w:name w:val="toc 6"/>
    <w:basedOn w:val="a"/>
    <w:next w:val="a"/>
    <w:autoRedefine/>
    <w:uiPriority w:val="39"/>
    <w:rsid w:val="00811F85"/>
    <w:pPr>
      <w:spacing w:after="0" w:line="240" w:lineRule="auto"/>
      <w:ind w:left="1200"/>
    </w:pPr>
    <w:rPr>
      <w:rFonts w:cs="Calibri"/>
      <w:sz w:val="20"/>
      <w:szCs w:val="20"/>
    </w:rPr>
  </w:style>
  <w:style w:type="paragraph" w:styleId="7">
    <w:name w:val="toc 7"/>
    <w:basedOn w:val="a"/>
    <w:next w:val="a"/>
    <w:autoRedefine/>
    <w:uiPriority w:val="39"/>
    <w:rsid w:val="00811F85"/>
    <w:pPr>
      <w:spacing w:after="0" w:line="240" w:lineRule="auto"/>
      <w:ind w:left="1440"/>
    </w:pPr>
    <w:rPr>
      <w:rFonts w:cs="Calibri"/>
      <w:sz w:val="20"/>
      <w:szCs w:val="20"/>
    </w:rPr>
  </w:style>
  <w:style w:type="paragraph" w:styleId="8">
    <w:name w:val="toc 8"/>
    <w:basedOn w:val="a"/>
    <w:next w:val="a"/>
    <w:autoRedefine/>
    <w:uiPriority w:val="39"/>
    <w:rsid w:val="00811F85"/>
    <w:pPr>
      <w:spacing w:after="0" w:line="240" w:lineRule="auto"/>
      <w:ind w:left="1680"/>
    </w:pPr>
    <w:rPr>
      <w:rFonts w:cs="Calibri"/>
      <w:sz w:val="20"/>
      <w:szCs w:val="20"/>
    </w:rPr>
  </w:style>
  <w:style w:type="paragraph" w:styleId="9">
    <w:name w:val="toc 9"/>
    <w:basedOn w:val="a"/>
    <w:next w:val="a"/>
    <w:autoRedefine/>
    <w:uiPriority w:val="39"/>
    <w:rsid w:val="00811F85"/>
    <w:pPr>
      <w:spacing w:after="0" w:line="240" w:lineRule="auto"/>
      <w:ind w:left="1920"/>
    </w:pPr>
    <w:rPr>
      <w:rFonts w:cs="Calibri"/>
      <w:sz w:val="20"/>
      <w:szCs w:val="20"/>
    </w:rPr>
  </w:style>
  <w:style w:type="paragraph" w:customStyle="1" w:styleId="s1">
    <w:name w:val="s_1"/>
    <w:basedOn w:val="a"/>
    <w:uiPriority w:val="99"/>
    <w:qFormat/>
    <w:rsid w:val="00811F85"/>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11F8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11F85"/>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811F85"/>
    <w:rPr>
      <w:rFonts w:ascii="Calibri" w:eastAsia="Times New Roman" w:hAnsi="Calibri" w:cs="Times New Roman"/>
      <w:sz w:val="20"/>
      <w:szCs w:val="20"/>
    </w:rPr>
  </w:style>
  <w:style w:type="character" w:styleId="afffff9">
    <w:name w:val="endnote reference"/>
    <w:uiPriority w:val="99"/>
    <w:semiHidden/>
    <w:unhideWhenUsed/>
    <w:rsid w:val="00811F8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811F85"/>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811F85"/>
    <w:rPr>
      <w:rFonts w:ascii="Times New Roman" w:eastAsia="Times New Roman" w:hAnsi="Times New Roman" w:cs="Times New Roman"/>
      <w:sz w:val="24"/>
      <w:szCs w:val="24"/>
      <w:lang w:val="en-US" w:eastAsia="nl-NL"/>
    </w:rPr>
  </w:style>
  <w:style w:type="character" w:styleId="afffffa">
    <w:name w:val="Strong"/>
    <w:uiPriority w:val="22"/>
    <w:qFormat/>
    <w:rsid w:val="00811F85"/>
    <w:rPr>
      <w:b/>
      <w:bCs/>
    </w:rPr>
  </w:style>
  <w:style w:type="table" w:customStyle="1" w:styleId="TableNormal">
    <w:name w:val="Table Normal"/>
    <w:uiPriority w:val="2"/>
    <w:semiHidden/>
    <w:unhideWhenUsed/>
    <w:qFormat/>
    <w:rsid w:val="00811F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1F85"/>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11F85"/>
    <w:rPr>
      <w:color w:val="0000FF"/>
      <w:u w:val="single"/>
    </w:rPr>
  </w:style>
  <w:style w:type="character" w:styleId="afffffc">
    <w:name w:val="Subtle Emphasis"/>
    <w:uiPriority w:val="19"/>
    <w:qFormat/>
    <w:rsid w:val="00811F85"/>
    <w:rPr>
      <w:i/>
      <w:iCs/>
      <w:color w:val="404040"/>
    </w:rPr>
  </w:style>
  <w:style w:type="paragraph" w:styleId="afffffd">
    <w:name w:val="Subtitle"/>
    <w:basedOn w:val="a"/>
    <w:next w:val="a"/>
    <w:link w:val="afffffe"/>
    <w:uiPriority w:val="11"/>
    <w:qFormat/>
    <w:rsid w:val="00811F85"/>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811F85"/>
    <w:rPr>
      <w:rFonts w:ascii="Calibri Light" w:eastAsia="Times New Roman" w:hAnsi="Calibri Light" w:cs="Times New Roman"/>
      <w:sz w:val="24"/>
      <w:szCs w:val="24"/>
    </w:rPr>
  </w:style>
  <w:style w:type="paragraph" w:styleId="affffff">
    <w:name w:val="TOC Heading"/>
    <w:basedOn w:val="1"/>
    <w:next w:val="a"/>
    <w:uiPriority w:val="39"/>
    <w:unhideWhenUsed/>
    <w:qFormat/>
    <w:rsid w:val="00811F85"/>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811F8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11F85"/>
    <w:rPr>
      <w:color w:val="605E5C"/>
      <w:shd w:val="clear" w:color="auto" w:fill="E1DFDD"/>
    </w:rPr>
  </w:style>
  <w:style w:type="paragraph" w:customStyle="1" w:styleId="120">
    <w:name w:val="таблСлева12"/>
    <w:basedOn w:val="a"/>
    <w:uiPriority w:val="3"/>
    <w:qFormat/>
    <w:rsid w:val="00811F85"/>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811F85"/>
    <w:rPr>
      <w:rFonts w:cs="Times New Roman"/>
      <w:vertAlign w:val="superscript"/>
    </w:rPr>
  </w:style>
  <w:style w:type="character" w:customStyle="1" w:styleId="FootnoteAnchor">
    <w:name w:val="Footnote Anchor"/>
    <w:rsid w:val="00811F85"/>
    <w:rPr>
      <w:vertAlign w:val="superscript"/>
    </w:rPr>
  </w:style>
  <w:style w:type="paragraph" w:styleId="affffff1">
    <w:name w:val="Revision"/>
    <w:hidden/>
    <w:uiPriority w:val="99"/>
    <w:semiHidden/>
    <w:rsid w:val="00811F85"/>
    <w:pPr>
      <w:spacing w:after="0" w:line="240" w:lineRule="auto"/>
    </w:pPr>
    <w:rPr>
      <w:rFonts w:ascii="Calibri" w:eastAsia="Times New Roman" w:hAnsi="Calibri" w:cs="Times New Roman"/>
      <w:lang w:eastAsia="ru-RU"/>
    </w:rPr>
  </w:style>
  <w:style w:type="character" w:customStyle="1" w:styleId="affffff2">
    <w:name w:val="Символ сноски"/>
    <w:qFormat/>
    <w:rsid w:val="00811F85"/>
  </w:style>
  <w:style w:type="paragraph" w:customStyle="1" w:styleId="s16">
    <w:name w:val="s_16"/>
    <w:basedOn w:val="a"/>
    <w:uiPriority w:val="99"/>
    <w:qFormat/>
    <w:rsid w:val="00811F85"/>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11F8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11F85"/>
    <w:rPr>
      <w:sz w:val="22"/>
      <w:szCs w:val="22"/>
    </w:rPr>
  </w:style>
  <w:style w:type="character" w:customStyle="1" w:styleId="affffff3">
    <w:name w:val="Название Знак"/>
    <w:link w:val="affffff4"/>
    <w:uiPriority w:val="10"/>
    <w:locked/>
    <w:rsid w:val="00811F85"/>
    <w:rPr>
      <w:rFonts w:ascii="Times New Roman" w:hAnsi="Times New Roman"/>
      <w:sz w:val="24"/>
      <w:szCs w:val="24"/>
    </w:rPr>
  </w:style>
  <w:style w:type="paragraph" w:customStyle="1" w:styleId="pTextStyle">
    <w:name w:val="pTextStyle"/>
    <w:basedOn w:val="a"/>
    <w:uiPriority w:val="99"/>
    <w:qFormat/>
    <w:rsid w:val="00811F85"/>
    <w:pPr>
      <w:spacing w:after="0" w:line="249" w:lineRule="auto"/>
    </w:pPr>
    <w:rPr>
      <w:rFonts w:ascii="Times New Roman" w:hAnsi="Times New Roman"/>
      <w:sz w:val="24"/>
      <w:szCs w:val="24"/>
      <w:lang w:val="en-US"/>
    </w:rPr>
  </w:style>
  <w:style w:type="character" w:customStyle="1" w:styleId="18">
    <w:name w:val="Основной текст Знак1"/>
    <w:semiHidden/>
    <w:rsid w:val="00811F85"/>
    <w:rPr>
      <w:sz w:val="22"/>
      <w:szCs w:val="22"/>
    </w:rPr>
  </w:style>
  <w:style w:type="character" w:customStyle="1" w:styleId="210">
    <w:name w:val="Основной текст 2 Знак1"/>
    <w:semiHidden/>
    <w:rsid w:val="00811F85"/>
    <w:rPr>
      <w:sz w:val="22"/>
      <w:szCs w:val="22"/>
    </w:rPr>
  </w:style>
  <w:style w:type="character" w:customStyle="1" w:styleId="19">
    <w:name w:val="Текст выноски Знак1"/>
    <w:uiPriority w:val="99"/>
    <w:semiHidden/>
    <w:rsid w:val="00811F85"/>
    <w:rPr>
      <w:rFonts w:ascii="Tahoma" w:hAnsi="Tahoma" w:cs="Tahoma"/>
      <w:sz w:val="16"/>
      <w:szCs w:val="16"/>
    </w:rPr>
  </w:style>
  <w:style w:type="character" w:customStyle="1" w:styleId="1a">
    <w:name w:val="Верхний колонтитул Знак1"/>
    <w:uiPriority w:val="99"/>
    <w:semiHidden/>
    <w:rsid w:val="00811F85"/>
    <w:rPr>
      <w:sz w:val="22"/>
      <w:szCs w:val="22"/>
    </w:rPr>
  </w:style>
  <w:style w:type="character" w:customStyle="1" w:styleId="211">
    <w:name w:val="Основной текст с отступом 2 Знак1"/>
    <w:semiHidden/>
    <w:rsid w:val="00811F85"/>
    <w:rPr>
      <w:sz w:val="22"/>
      <w:szCs w:val="22"/>
    </w:rPr>
  </w:style>
  <w:style w:type="character" w:customStyle="1" w:styleId="1b">
    <w:name w:val="Текст концевой сноски Знак1"/>
    <w:basedOn w:val="a0"/>
    <w:uiPriority w:val="99"/>
    <w:semiHidden/>
    <w:rsid w:val="00811F85"/>
  </w:style>
  <w:style w:type="character" w:customStyle="1" w:styleId="1c">
    <w:name w:val="Подзаголовок Знак1"/>
    <w:uiPriority w:val="11"/>
    <w:rsid w:val="00811F85"/>
    <w:rPr>
      <w:rFonts w:ascii="Cambria" w:eastAsia="Times New Roman" w:hAnsi="Cambria" w:cs="Times New Roman"/>
      <w:i/>
      <w:iCs/>
      <w:color w:val="4F81BD"/>
      <w:spacing w:val="15"/>
      <w:sz w:val="24"/>
      <w:szCs w:val="24"/>
    </w:rPr>
  </w:style>
  <w:style w:type="character" w:customStyle="1" w:styleId="font81">
    <w:name w:val="font81"/>
    <w:rsid w:val="00811F8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811F8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811F8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811F85"/>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811F8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811F85"/>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11F8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811F85"/>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811F8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811F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811F85"/>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811F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811F8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811F8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811F8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811F8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811F8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811F8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811F8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811F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811F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811F85"/>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811F85"/>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811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811F85"/>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811F8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811F8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811F85"/>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811F8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811F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811F8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811F8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811F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811F8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811F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811F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60">
    <w:name w:val="Заголовок 6 Знак"/>
    <w:basedOn w:val="a0"/>
    <w:link w:val="6"/>
    <w:uiPriority w:val="9"/>
    <w:semiHidden/>
    <w:rsid w:val="0002137C"/>
    <w:rPr>
      <w:rFonts w:asciiTheme="majorHAnsi" w:eastAsiaTheme="majorEastAsia" w:hAnsiTheme="majorHAnsi" w:cstheme="majorBidi"/>
      <w:i/>
      <w:iCs/>
      <w:color w:val="243F60" w:themeColor="accent1" w:themeShade="7F"/>
      <w:lang w:eastAsia="ru-RU"/>
    </w:rPr>
  </w:style>
  <w:style w:type="character" w:customStyle="1" w:styleId="211pt">
    <w:name w:val="Основной текст (2) + 11 pt"/>
    <w:basedOn w:val="a0"/>
    <w:rsid w:val="00DC54BE"/>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11">
    <w:name w:val="Знак сноски1"/>
    <w:basedOn w:val="a"/>
    <w:link w:val="ac"/>
    <w:rsid w:val="00456874"/>
    <w:pPr>
      <w:spacing w:after="0" w:line="240" w:lineRule="auto"/>
    </w:pPr>
    <w:rPr>
      <w:rFonts w:asciiTheme="minorHAnsi" w:eastAsiaTheme="minorHAnsi" w:hAnsi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332">
      <w:bodyDiv w:val="1"/>
      <w:marLeft w:val="0"/>
      <w:marRight w:val="0"/>
      <w:marTop w:val="0"/>
      <w:marBottom w:val="0"/>
      <w:divBdr>
        <w:top w:val="none" w:sz="0" w:space="0" w:color="auto"/>
        <w:left w:val="none" w:sz="0" w:space="0" w:color="auto"/>
        <w:bottom w:val="none" w:sz="0" w:space="0" w:color="auto"/>
        <w:right w:val="none" w:sz="0" w:space="0" w:color="auto"/>
      </w:divBdr>
    </w:div>
    <w:div w:id="91979452">
      <w:bodyDiv w:val="1"/>
      <w:marLeft w:val="0"/>
      <w:marRight w:val="0"/>
      <w:marTop w:val="0"/>
      <w:marBottom w:val="0"/>
      <w:divBdr>
        <w:top w:val="none" w:sz="0" w:space="0" w:color="auto"/>
        <w:left w:val="none" w:sz="0" w:space="0" w:color="auto"/>
        <w:bottom w:val="none" w:sz="0" w:space="0" w:color="auto"/>
        <w:right w:val="none" w:sz="0" w:space="0" w:color="auto"/>
      </w:divBdr>
    </w:div>
    <w:div w:id="1459764123">
      <w:bodyDiv w:val="1"/>
      <w:marLeft w:val="0"/>
      <w:marRight w:val="0"/>
      <w:marTop w:val="0"/>
      <w:marBottom w:val="0"/>
      <w:divBdr>
        <w:top w:val="none" w:sz="0" w:space="0" w:color="auto"/>
        <w:left w:val="none" w:sz="0" w:space="0" w:color="auto"/>
        <w:bottom w:val="none" w:sz="0" w:space="0" w:color="auto"/>
        <w:right w:val="none" w:sz="0" w:space="0" w:color="auto"/>
      </w:divBdr>
    </w:div>
    <w:div w:id="1547176970">
      <w:bodyDiv w:val="1"/>
      <w:marLeft w:val="0"/>
      <w:marRight w:val="0"/>
      <w:marTop w:val="0"/>
      <w:marBottom w:val="0"/>
      <w:divBdr>
        <w:top w:val="none" w:sz="0" w:space="0" w:color="auto"/>
        <w:left w:val="none" w:sz="0" w:space="0" w:color="auto"/>
        <w:bottom w:val="none" w:sz="0" w:space="0" w:color="auto"/>
        <w:right w:val="none" w:sz="0" w:space="0" w:color="auto"/>
      </w:divBdr>
    </w:div>
    <w:div w:id="1797065149">
      <w:bodyDiv w:val="1"/>
      <w:marLeft w:val="0"/>
      <w:marRight w:val="0"/>
      <w:marTop w:val="0"/>
      <w:marBottom w:val="0"/>
      <w:divBdr>
        <w:top w:val="none" w:sz="0" w:space="0" w:color="auto"/>
        <w:left w:val="none" w:sz="0" w:space="0" w:color="auto"/>
        <w:bottom w:val="none" w:sz="0" w:space="0" w:color="auto"/>
        <w:right w:val="none" w:sz="0" w:space="0" w:color="auto"/>
      </w:divBdr>
    </w:div>
    <w:div w:id="1893804635">
      <w:bodyDiv w:val="1"/>
      <w:marLeft w:val="0"/>
      <w:marRight w:val="0"/>
      <w:marTop w:val="0"/>
      <w:marBottom w:val="0"/>
      <w:divBdr>
        <w:top w:val="none" w:sz="0" w:space="0" w:color="auto"/>
        <w:left w:val="none" w:sz="0" w:space="0" w:color="auto"/>
        <w:bottom w:val="none" w:sz="0" w:space="0" w:color="auto"/>
        <w:right w:val="none" w:sz="0" w:space="0" w:color="auto"/>
      </w:divBdr>
    </w:div>
    <w:div w:id="19384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URL:http://www.consultant.ru/document/cons_doc_LAW_23735/" TargetMode="External"/><Relationship Id="rId18" Type="http://schemas.openxmlformats.org/officeDocument/2006/relationships/hyperlink" Target="http://www.consultant.ru/document/cons_doc_LAW_286470/" TargetMode="External"/><Relationship Id="rId26" Type="http://schemas.openxmlformats.org/officeDocument/2006/relationships/hyperlink" Target="http://www.consultant.ru/document/cons_doc_LAW_64871/" TargetMode="External"/><Relationship Id="rId39" Type="http://schemas.openxmlformats.org/officeDocument/2006/relationships/hyperlink" Target="https://urait.ru/bcode/511582" TargetMode="External"/><Relationship Id="rId3" Type="http://schemas.openxmlformats.org/officeDocument/2006/relationships/styles" Target="styles.xml"/><Relationship Id="rId21" Type="http://schemas.openxmlformats.org/officeDocument/2006/relationships/hyperlink" Target="URL%20:%20http://www.consultant.ru/document/cons_doc_LAW_61801/" TargetMode="External"/><Relationship Id="rId34" Type="http://schemas.openxmlformats.org/officeDocument/2006/relationships/hyperlink" Target="http://www.consultant.ru/document/cons_doc_LAW_172940" TargetMode="External"/><Relationship Id="rId42" Type="http://schemas.openxmlformats.org/officeDocument/2006/relationships/hyperlink" Target="https://mintrud.orb.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se.garant.ru/27542957/" TargetMode="External"/><Relationship Id="rId17" Type="http://schemas.openxmlformats.org/officeDocument/2006/relationships/hyperlink" Target="file:///C:\Users\sekretar\Downloads\URL%20:%20http:\www.consultant.ru\document\cons_doc_LAW_64872\" TargetMode="External"/><Relationship Id="rId25" Type="http://schemas.openxmlformats.org/officeDocument/2006/relationships/hyperlink" Target="http://www.consultant.ru/document/cons_doc_LAW_9839" TargetMode="External"/><Relationship Id="rId33" Type="http://schemas.openxmlformats.org/officeDocument/2006/relationships/hyperlink" Target="https://base.garant.ru/402925813/" TargetMode="External"/><Relationship Id="rId38" Type="http://schemas.openxmlformats.org/officeDocument/2006/relationships/hyperlink" Target="https://urait.ru/bcode/538203" TargetMode="External"/><Relationship Id="rId46"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hyperlink" Target="http://www.consultant.ru/document/cons_doc_LAW_35725" TargetMode="External"/><Relationship Id="rId20" Type="http://schemas.openxmlformats.org/officeDocument/2006/relationships/hyperlink" Target="http://www.consultant.ru/document/cons_doc_LAW_4436" TargetMode="External"/><Relationship Id="rId29" Type="http://schemas.openxmlformats.org/officeDocument/2006/relationships/hyperlink" Target="file:///C:\Users\sekretar\Downloads\URL%20:%20http:\www.consultant.ru\document\cons_doc_LAW_349079\" TargetMode="External"/><Relationship Id="rId41" Type="http://schemas.openxmlformats.org/officeDocument/2006/relationships/hyperlink" Target="https://urait.ru/bcode/537162/p.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399/" TargetMode="External"/><Relationship Id="rId24" Type="http://schemas.openxmlformats.org/officeDocument/2006/relationships/hyperlink" Target="http://www.consultant.ru/document/cons_doc_LAW_156525" TargetMode="External"/><Relationship Id="rId32" Type="http://schemas.openxmlformats.org/officeDocument/2006/relationships/hyperlink" Target="http://publication.pravo.gov.ru/Document/View/0001201902140014" TargetMode="External"/><Relationship Id="rId37" Type="http://schemas.openxmlformats.org/officeDocument/2006/relationships/hyperlink" Target="http://www.consultant.ru/document/cons_doc_LAW_139981" TargetMode="External"/><Relationship Id="rId40" Type="http://schemas.openxmlformats.org/officeDocument/2006/relationships/hyperlink" Target="https://book.ru/book/935750" TargetMode="External"/><Relationship Id="rId45" Type="http://schemas.openxmlformats.org/officeDocument/2006/relationships/hyperlink" Target="https://rg.ru/" TargetMode="External"/><Relationship Id="rId5" Type="http://schemas.openxmlformats.org/officeDocument/2006/relationships/settings" Target="settings.xml"/><Relationship Id="rId15" Type="http://schemas.openxmlformats.org/officeDocument/2006/relationships/hyperlink" Target="http://www.consultant.ru/document/cons_doc_LAW_6659/" TargetMode="External"/><Relationship Id="rId23" Type="http://schemas.openxmlformats.org/officeDocument/2006/relationships/hyperlink" Target="URL%20:%20http://www.consultant.ru/document/cons_doc_LAW_8559/" TargetMode="External"/><Relationship Id="rId28" Type="http://schemas.openxmlformats.org/officeDocument/2006/relationships/hyperlink" Target="http://www.consultant.ru/document/cons_doc_LAW_156558/" TargetMode="External"/><Relationship Id="rId36" Type="http://schemas.openxmlformats.org/officeDocument/2006/relationships/hyperlink" Target="URL:%20http://www.consultant.ru/document/cons_doc_LAW_378135/" TargetMode="External"/><Relationship Id="rId10" Type="http://schemas.openxmlformats.org/officeDocument/2006/relationships/footer" Target="footer1.xml"/><Relationship Id="rId19" Type="http://schemas.openxmlformats.org/officeDocument/2006/relationships/hyperlink" Target="http://www.consultant.ru/document/cons_doc_LAW_5323/" TargetMode="External"/><Relationship Id="rId31" Type="http://schemas.openxmlformats.org/officeDocument/2006/relationships/hyperlink" Target="http://www.consultant.ru/document/cons_doc_LAW_393470/" TargetMode="External"/><Relationship Id="rId44" Type="http://schemas.openxmlformats.org/officeDocument/2006/relationships/hyperlink" Target="https://sfr.gov.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document/cons_doc_LAW_34419" TargetMode="External"/><Relationship Id="rId22" Type="http://schemas.openxmlformats.org/officeDocument/2006/relationships/hyperlink" Target="file:///C:\Users\sekretar\Downloads\URL%20:%20http:\www.consultant.ru\document\cons_doc_LAW_84602\" TargetMode="External"/><Relationship Id="rId27" Type="http://schemas.openxmlformats.org/officeDocument/2006/relationships/hyperlink" Target="URL%20%20:%20http://www.consultant.ru/document/cons_doc_LAW_103023/" TargetMode="External"/><Relationship Id="rId30" Type="http://schemas.openxmlformats.org/officeDocument/2006/relationships/hyperlink" Target="http://www.consultant.ru/document/cons_doc_LAW_167897/1ae3172271088ff17d13f732abf826846524ab91" TargetMode="External"/><Relationship Id="rId35" Type="http://schemas.openxmlformats.org/officeDocument/2006/relationships/hyperlink" Target="https://www.consultant.ru/document/cons_doc_LAW_371999/" TargetMode="External"/><Relationship Id="rId43" Type="http://schemas.openxmlformats.org/officeDocument/2006/relationships/hyperlink" Target="https://mintrud.gov.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fOqDHQSHafLqGWPB5lmPW/xydXo=</DigestValue>
    </Reference>
    <Reference URI="#idOfficeObject" Type="http://www.w3.org/2000/09/xmldsig#Object">
      <DigestMethod Algorithm="http://www.w3.org/2000/09/xmldsig#sha1"/>
      <DigestValue>YJnB7UXc5U2OkcgMfrhUgGh/wv4=</DigestValue>
    </Reference>
    <Reference URI="#idSignedProperties" Type="http://uri.etsi.org/01903#SignedProperties">
      <Transforms>
        <Transform Algorithm="http://www.w3.org/TR/2001/REC-xml-c14n-20010315"/>
      </Transforms>
      <DigestMethod Algorithm="http://www.w3.org/2000/09/xmldsig#sha1"/>
      <DigestValue>dylj1nPbHwBUujBWL50SG3qSeV8=</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iJ6Pk3SyxzyQOHDRniUb2Nr+zhooE6wBQpKXjLgPqdflC4T0R9R0ljjNeR2RMxGJFz4+Z7U4vrWt
Kt7/ITDbImzJ6noMzb23KtAeR3AWLX55z44rjpdT8RFXC5aBrhRnLlPVQw6pt2q1euuPUxWVh5Ap
3NVoONzy7Tv53aPVjQw=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eJoUwPXsTnjX3FabkvqZMV2v8JY=</DigestValue>
      </Reference>
      <Reference URI="/word/settings.xml?ContentType=application/vnd.openxmlformats-officedocument.wordprocessingml.settings+xml">
        <DigestMethod Algorithm="http://www.w3.org/2000/09/xmldsig#sha1"/>
        <DigestValue>RX5XrOMIff58Ii/LLDn89f5dqas=</DigestValue>
      </Reference>
      <Reference URI="/word/styles.xml?ContentType=application/vnd.openxmlformats-officedocument.wordprocessingml.styles+xml">
        <DigestMethod Algorithm="http://www.w3.org/2000/09/xmldsig#sha1"/>
        <DigestValue>JD2gNo7COy9/3Fl/JROwcqEG3NQ=</DigestValue>
      </Reference>
      <Reference URI="/word/numbering.xml?ContentType=application/vnd.openxmlformats-officedocument.wordprocessingml.numbering+xml">
        <DigestMethod Algorithm="http://www.w3.org/2000/09/xmldsig#sha1"/>
        <DigestValue>U+d1Kj/X8SW9o9ncywEQZwnWras=</DigestValue>
      </Reference>
      <Reference URI="/word/fontTable.xml?ContentType=application/vnd.openxmlformats-officedocument.wordprocessingml.fontTable+xml">
        <DigestMethod Algorithm="http://www.w3.org/2000/09/xmldsig#sha1"/>
        <DigestValue>alGAlWOxSJBSXniFZbnvGvUkcgM=</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ygDurLfxS7eIEGLnB7Rot/yEvgg=</DigestValue>
      </Reference>
      <Reference URI="/word/footer1.xml?ContentType=application/vnd.openxmlformats-officedocument.wordprocessingml.footer+xml">
        <DigestMethod Algorithm="http://www.w3.org/2000/09/xmldsig#sha1"/>
        <DigestValue>PxOzIZHQ3/GIxtlAkfKJHjELyfY=</DigestValue>
      </Reference>
      <Reference URI="/word/document.xml?ContentType=application/vnd.openxmlformats-officedocument.wordprocessingml.document.main+xml">
        <DigestMethod Algorithm="http://www.w3.org/2000/09/xmldsig#sha1"/>
        <DigestValue>mArmILseX6lSyRgm5HVBGClqD78=</DigestValue>
      </Reference>
      <Reference URI="/word/stylesWithEffects.xml?ContentType=application/vnd.ms-word.stylesWithEffects+xml">
        <DigestMethod Algorithm="http://www.w3.org/2000/09/xmldsig#sha1"/>
        <DigestValue>dU3wVNDql1oqBhIOvUVugwADWa0=</DigestValue>
      </Reference>
      <Reference URI="/word/footnotes.xml?ContentType=application/vnd.openxmlformats-officedocument.wordprocessingml.footnotes+xml">
        <DigestMethod Algorithm="http://www.w3.org/2000/09/xmldsig#sha1"/>
        <DigestValue>NxDWPTXAF++OQTQgH/alMXy2TQA=</DigestValue>
      </Reference>
      <Reference URI="/word/endnotes.xml?ContentType=application/vnd.openxmlformats-officedocument.wordprocessingml.endnotes+xml">
        <DigestMethod Algorithm="http://www.w3.org/2000/09/xmldsig#sha1"/>
        <DigestValue>LDEMzafh3Pz8xko3pC01BW3sC9o=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Transform>
          <Transform Algorithm="http://www.w3.org/TR/2001/REC-xml-c14n-20010315"/>
        </Transforms>
        <DigestMethod Algorithm="http://www.w3.org/2000/09/xmldsig#sha1"/>
        <DigestValue>VOEZgMclzHTJuZSerAx74I+X5/I=</DigestValue>
      </Reference>
    </Manifest>
    <SignatureProperties>
      <SignatureProperty Id="idSignatureTime" Target="#idPackageSignature">
        <mdssi:SignatureTime>
          <mdssi:Format>YYYY-MM-DDThh:mm:ssTZD</mdssi:Format>
          <mdssi:Value>2023-08-31T07:51:47Z</mdssi:Value>
        </mdssi:SignatureTime>
      </SignatureProperty>
    </SignatureProperties>
  </Object>
  <Object Id="idOfficeObject">
    <SignatureProperties>
      <SignatureProperty Id="idOfficeV1Details" Target="#idPackageSignature">
        <SignatureInfoV1 xmlns="http://schemas.microsoft.com/office/2006/digsig">
          <SetupID>{DA8EB653-5ADD-4D6D-8A6C-620593984BD7}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2023-08-31T07:51:47Z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2492-BA8B-4112-9708-23F30F69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43</Pages>
  <Words>12571</Words>
  <Characters>71657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84060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metodkab</dc:creator>
  <cp:lastModifiedBy>User</cp:lastModifiedBy>
  <cp:revision>254</cp:revision>
  <cp:lastPrinted>2024-09-02T02:40:00Z</cp:lastPrinted>
  <dcterms:created xsi:type="dcterms:W3CDTF">2023-12-25T01:57:00Z</dcterms:created>
  <dcterms:modified xsi:type="dcterms:W3CDTF">2023-08-31T07:51:00Z</dcterms:modified>
</cp:coreProperties>
</file>