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обучающихся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274B82">
              <w:rPr>
                <w:rFonts w:ascii="Times New Roman" w:hAnsi="Times New Roman"/>
                <w:sz w:val="24"/>
                <w:szCs w:val="24"/>
                <w:lang w:eastAsia="nl-NL"/>
              </w:rPr>
              <w:t>3</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О.В. Некс</w:t>
            </w:r>
            <w:r w:rsidRPr="00701857">
              <w:rPr>
                <w:rFonts w:ascii="Times New Roman" w:hAnsi="Times New Roman"/>
                <w:sz w:val="26"/>
                <w:szCs w:val="26"/>
                <w:lang w:eastAsia="nl-NL"/>
              </w:rPr>
              <w:t>/</w:t>
            </w:r>
          </w:p>
          <w:p w:rsidR="00426394" w:rsidRPr="00701857" w:rsidRDefault="00426394" w:rsidP="005B3C7E">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5B3C7E">
              <w:rPr>
                <w:rFonts w:ascii="Times New Roman" w:hAnsi="Times New Roman"/>
                <w:sz w:val="26"/>
                <w:szCs w:val="26"/>
                <w:lang w:eastAsia="nl-NL"/>
              </w:rPr>
              <w:t>3</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274B82">
              <w:rPr>
                <w:rFonts w:ascii="Times New Roman" w:hAnsi="Times New Roman"/>
                <w:sz w:val="24"/>
                <w:szCs w:val="24"/>
                <w:lang w:eastAsia="nl-NL"/>
              </w:rPr>
              <w:t>3</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DF20BD" w:rsidP="00C306BA">
            <w:pPr>
              <w:widowControl w:val="0"/>
              <w:spacing w:after="0" w:line="240" w:lineRule="auto"/>
              <w:ind w:right="-5"/>
              <w:rPr>
                <w:rFonts w:ascii="Times New Roman" w:hAnsi="Times New Roman"/>
                <w:sz w:val="24"/>
                <w:szCs w:val="24"/>
                <w:lang w:eastAsia="nl-NL"/>
              </w:rPr>
            </w:pPr>
            <w:bookmarkStart w:id="1" w:name="_GoBack"/>
            <w:r>
              <w:rPr>
                <w:rFonts w:ascii="Times New Roman" w:hAnsi="Times New Roman"/>
                <w:sz w:val="24"/>
                <w:szCs w:val="2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9BD2DC63-7131-4562-95B8-56CC1FC563AA}" provid="{00000000-0000-0000-0000-000000000000}" o:suggestedsigner="Некс О.В." o:suggestedsigner2="Директор" o:suggestedsigneremail="ogeki@ogek-i.ru" issignatureline="t"/>
                </v:shape>
              </w:pict>
            </w:r>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5C0459"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АДАПТИРОВАННОЙ ОБРАЗОВАТЕЛЬНОЙ  ПРОГРАММЕ </w:t>
            </w:r>
          </w:p>
          <w:p w:rsidR="00426394" w:rsidRPr="00744084" w:rsidRDefault="005C0459"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Pr>
                <w:rFonts w:ascii="Times New Roman" w:hAnsi="Times New Roman"/>
                <w:b/>
                <w:sz w:val="28"/>
                <w:szCs w:val="28"/>
              </w:rPr>
              <w:t xml:space="preserve">40.02.04 ЮРИСПРУДЕНЦИЯ </w:t>
            </w:r>
          </w:p>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B62A20"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на заседании ПЦК</w:t>
            </w:r>
            <w:r w:rsidRPr="004B6209">
              <w:rPr>
                <w:rFonts w:ascii="Times New Roman" w:hAnsi="Times New Roman"/>
                <w:sz w:val="24"/>
                <w:szCs w:val="24"/>
                <w:lang w:eastAsia="nl-NL"/>
              </w:rPr>
              <w:t xml:space="preserve"> </w:t>
            </w:r>
            <w:r w:rsidR="00113BC6">
              <w:rPr>
                <w:rFonts w:ascii="Times New Roman" w:hAnsi="Times New Roman"/>
                <w:sz w:val="24"/>
                <w:szCs w:val="24"/>
                <w:lang w:eastAsia="nl-NL"/>
              </w:rPr>
              <w:t xml:space="preserve">юридических </w:t>
            </w:r>
            <w:r w:rsidR="00B62A20">
              <w:rPr>
                <w:rFonts w:ascii="Times New Roman" w:hAnsi="Times New Roman"/>
                <w:sz w:val="24"/>
                <w:szCs w:val="24"/>
                <w:lang w:eastAsia="nl-NL"/>
              </w:rPr>
              <w:t xml:space="preserve">дисциплин </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274B82">
              <w:rPr>
                <w:rFonts w:ascii="Times New Roman" w:hAnsi="Times New Roman"/>
                <w:sz w:val="24"/>
                <w:szCs w:val="24"/>
                <w:lang w:eastAsia="nl-NL"/>
              </w:rPr>
              <w:t>3</w:t>
            </w:r>
            <w:r w:rsidRPr="00B05FE5">
              <w:rPr>
                <w:rFonts w:ascii="Times New Roman" w:hAnsi="Times New Roman"/>
                <w:sz w:val="24"/>
                <w:szCs w:val="24"/>
                <w:lang w:eastAsia="nl-NL"/>
              </w:rPr>
              <w:t xml:space="preserve"> г. № ____</w:t>
            </w:r>
          </w:p>
          <w:p w:rsidR="00426394" w:rsidRPr="004B6209" w:rsidRDefault="004B6209" w:rsidP="000F2A66">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 xml:space="preserve">Председатель цикловой комиссии _____________ / </w:t>
            </w:r>
            <w:r w:rsidR="000F2A66">
              <w:rPr>
                <w:rFonts w:ascii="Times New Roman" w:hAnsi="Times New Roman"/>
                <w:sz w:val="24"/>
                <w:szCs w:val="24"/>
                <w:lang w:eastAsia="nl-NL"/>
              </w:rPr>
              <w:t>____________</w:t>
            </w:r>
            <w:r w:rsidRPr="004B6209">
              <w:rPr>
                <w:rFonts w:ascii="Times New Roman" w:hAnsi="Times New Roman"/>
                <w:sz w:val="24"/>
                <w:szCs w:val="24"/>
                <w:lang w:eastAsia="nl-NL"/>
              </w:rPr>
              <w:t>/</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274B82">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274B82">
              <w:rPr>
                <w:rFonts w:ascii="Times New Roman" w:hAnsi="Times New Roman"/>
                <w:b/>
                <w:sz w:val="28"/>
                <w:szCs w:val="28"/>
                <w:lang w:eastAsia="nl-NL"/>
              </w:rPr>
              <w:t>3</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Воспитательная деятельность в ФКПОУ «ОГЭКИ» Минтруда России (далее –колледж-интернат)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2AC58B49" wp14:editId="777D27F0">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177219C7" wp14:editId="0F5396E0">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14CFCFF7" wp14:editId="036A003D">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1497DEE8" wp14:editId="214F2D58">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758B523F" wp14:editId="7CDF2D73">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18DF8AA4" wp14:editId="52D684C7">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0AB09FE9" wp14:editId="34F36A6A">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r w:rsidRPr="00980158">
                              <w:rPr>
                                <w:b/>
                                <w:i/>
                                <w:color w:val="000000" w:themeColor="text1"/>
                                <w:lang w:eastAsia="en-US"/>
                              </w:rPr>
                              <w:t>одители</w:t>
                            </w:r>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r>
                              <w:rPr>
                                <w:b/>
                                <w:i/>
                                <w:color w:val="000000" w:themeColor="text1"/>
                                <w:lang w:eastAsia="en-US"/>
                              </w:rPr>
                              <w:t>есовершеннолетних обучающихс</w:t>
                            </w:r>
                            <w:r>
                              <w:rPr>
                                <w:b/>
                                <w:i/>
                                <w:color w:val="000000" w:themeColor="text1"/>
                                <w:lang w:val="ru-RU" w:eastAsia="en-US"/>
                              </w:rPr>
                              <w:t>я, имеющие  п</w:t>
                            </w:r>
                            <w:r w:rsidRPr="00980158">
                              <w:rPr>
                                <w:b/>
                                <w:i/>
                                <w:color w:val="000000"/>
                                <w:lang w:eastAsia="en-US"/>
                              </w:rPr>
                              <w:t xml:space="preserve">реимущественное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1.1 Цель и задачи воспитания обучающихся</w:t>
      </w:r>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r w:rsidRPr="00B21FA8">
        <w:rPr>
          <w:rFonts w:ascii="Times New Roman" w:hAnsi="Times New Roman"/>
          <w:b/>
          <w:bCs/>
          <w:color w:val="000000"/>
          <w:sz w:val="26"/>
          <w:szCs w:val="26"/>
          <w:lang w:val="en-US" w:eastAsia="en-US"/>
        </w:rPr>
        <w:t>Задачи воспитания:</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794623E5" wp14:editId="12DBFBA9">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1C52326D" wp14:editId="186543A3">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за достижения России и ее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B21FA8">
        <w:rPr>
          <w:rFonts w:ascii="Times New Roman" w:hAnsi="Times New Roman"/>
          <w:color w:val="000000"/>
          <w:sz w:val="26"/>
          <w:szCs w:val="26"/>
          <w:lang w:eastAsia="en-US"/>
        </w:rPr>
        <w:lastRenderedPageBreak/>
        <w:t>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lastRenderedPageBreak/>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7FE074FD" wp14:editId="60F517A0">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921E92">
              <w:rPr>
                <w:color w:val="000000"/>
                <w:sz w:val="26"/>
                <w:szCs w:val="26"/>
                <w:lang w:eastAsia="en-US"/>
              </w:rPr>
              <w:t xml:space="preserve">ознающий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921E92">
              <w:rPr>
                <w:color w:val="000000"/>
                <w:sz w:val="26"/>
                <w:szCs w:val="26"/>
                <w:lang w:eastAsia="en-US"/>
              </w:rPr>
              <w:t xml:space="preserve">роявляющий гражданско-патриотическую позицию, готовность к защите Родины, способный аргументированно отстаивать суверенитет и достоинство </w:t>
            </w:r>
            <w:r w:rsidR="00EF062D" w:rsidRPr="00921E92">
              <w:rPr>
                <w:color w:val="000000"/>
                <w:sz w:val="26"/>
                <w:szCs w:val="26"/>
                <w:lang w:eastAsia="en-US"/>
              </w:rPr>
              <w:lastRenderedPageBreak/>
              <w:t>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 xml:space="preserve">сознанно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921E92">
              <w:rPr>
                <w:color w:val="000000"/>
                <w:sz w:val="26"/>
                <w:szCs w:val="26"/>
                <w:lang w:eastAsia="en-US"/>
              </w:rPr>
              <w:t>бладающий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B24245">
              <w:rPr>
                <w:color w:val="000000"/>
                <w:sz w:val="26"/>
                <w:szCs w:val="26"/>
                <w:lang w:eastAsia="en-US"/>
              </w:rPr>
              <w:t>ознающий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24245">
              <w:rPr>
                <w:color w:val="000000"/>
                <w:sz w:val="26"/>
                <w:szCs w:val="26"/>
                <w:lang w:eastAsia="en-US"/>
              </w:rPr>
              <w:t xml:space="preserve">роявляющий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п</w:t>
            </w:r>
            <w:r w:rsidR="00EF062D" w:rsidRPr="00B24245">
              <w:rPr>
                <w:color w:val="000000"/>
                <w:sz w:val="26"/>
                <w:szCs w:val="26"/>
                <w:lang w:eastAsia="en-US"/>
              </w:rPr>
              <w:t>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67001">
              <w:rPr>
                <w:color w:val="000000"/>
                <w:sz w:val="26"/>
                <w:szCs w:val="26"/>
                <w:lang w:eastAsia="en-US"/>
              </w:rPr>
              <w:t>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B67001">
              <w:rPr>
                <w:color w:val="000000"/>
                <w:sz w:val="26"/>
                <w:szCs w:val="26"/>
                <w:lang w:eastAsia="en-US"/>
              </w:rPr>
              <w:t>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r w:rsidR="00EF062D" w:rsidRPr="00B67001">
              <w:rPr>
                <w:color w:val="000000"/>
                <w:sz w:val="26"/>
                <w:szCs w:val="26"/>
                <w:lang w:eastAsia="en-US"/>
              </w:rPr>
              <w:t>риентированный на создание устойчивой семьи на основе российских традиционных семейных ценностей, рождение и воспитание детей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r>
              <w:rPr>
                <w:color w:val="000000"/>
                <w:sz w:val="26"/>
                <w:szCs w:val="26"/>
                <w:lang w:val="ru-RU" w:eastAsia="en-US"/>
              </w:rPr>
              <w:t>о</w:t>
            </w:r>
            <w:r w:rsidR="00EF062D" w:rsidRPr="00B67001">
              <w:rPr>
                <w:color w:val="000000"/>
                <w:sz w:val="26"/>
                <w:szCs w:val="26"/>
                <w:lang w:eastAsia="en-US"/>
              </w:rPr>
              <w:t>бладающий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Выражающий понимание ценности отечественного и мирового искусства, 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r w:rsidR="00EF062D" w:rsidRPr="008F7B45">
              <w:rPr>
                <w:color w:val="000000"/>
                <w:sz w:val="26"/>
                <w:szCs w:val="26"/>
                <w:lang w:eastAsia="en-US"/>
              </w:rPr>
              <w:t xml:space="preserve">роявляющий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lastRenderedPageBreak/>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r w:rsidR="00EF062D" w:rsidRPr="008F7B45">
              <w:rPr>
                <w:color w:val="000000"/>
                <w:sz w:val="26"/>
                <w:szCs w:val="26"/>
                <w:lang w:eastAsia="en-US"/>
              </w:rPr>
              <w:t>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r>
              <w:rPr>
                <w:color w:val="000000"/>
                <w:sz w:val="26"/>
                <w:szCs w:val="26"/>
                <w:lang w:val="ru-RU" w:eastAsia="en-US"/>
              </w:rPr>
              <w:t>о</w:t>
            </w:r>
            <w:r w:rsidR="00EF062D" w:rsidRPr="008F7B45">
              <w:rPr>
                <w:color w:val="000000"/>
                <w:sz w:val="26"/>
                <w:szCs w:val="26"/>
                <w:lang w:eastAsia="en-US"/>
              </w:rPr>
              <w:t>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r w:rsidR="00EF062D" w:rsidRPr="00770216">
              <w:rPr>
                <w:color w:val="000000"/>
                <w:sz w:val="26"/>
                <w:szCs w:val="26"/>
                <w:lang w:eastAsia="en-US"/>
              </w:rPr>
              <w:t>облюдающий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r w:rsidR="00EF062D" w:rsidRPr="00770216">
              <w:rPr>
                <w:color w:val="000000"/>
                <w:sz w:val="26"/>
                <w:szCs w:val="26"/>
                <w:lang w:eastAsia="en-US"/>
              </w:rPr>
              <w:t>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r w:rsidR="00EF062D" w:rsidRPr="00770216">
              <w:rPr>
                <w:color w:val="000000"/>
                <w:sz w:val="26"/>
                <w:szCs w:val="26"/>
                <w:lang w:eastAsia="en-US"/>
              </w:rPr>
              <w:t>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w:t>
            </w:r>
            <w:r w:rsidR="00EF062D" w:rsidRPr="00770216">
              <w:rPr>
                <w:color w:val="000000"/>
                <w:sz w:val="26"/>
                <w:szCs w:val="26"/>
                <w:lang w:eastAsia="en-US"/>
              </w:rPr>
              <w:t>емонстрирующий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де</w:t>
            </w:r>
            <w:r w:rsidR="00EF062D" w:rsidRPr="00770216">
              <w:rPr>
                <w:color w:val="000000"/>
                <w:sz w:val="26"/>
                <w:szCs w:val="26"/>
                <w:lang w:eastAsia="en-US"/>
              </w:rPr>
              <w:t>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и</w:t>
            </w:r>
            <w:r w:rsidR="00EF062D" w:rsidRPr="00770216">
              <w:rPr>
                <w:color w:val="000000"/>
                <w:sz w:val="26"/>
                <w:szCs w:val="26"/>
                <w:lang w:eastAsia="en-US"/>
              </w:rPr>
              <w:t xml:space="preserve">спользующий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r w:rsidR="00EF062D" w:rsidRPr="002A6458">
              <w:rPr>
                <w:color w:val="000000"/>
                <w:sz w:val="26"/>
                <w:szCs w:val="26"/>
                <w:lang w:eastAsia="en-US"/>
              </w:rPr>
              <w:t>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в</w:t>
            </w:r>
            <w:r w:rsidR="00EF062D" w:rsidRPr="002A6458">
              <w:rPr>
                <w:color w:val="000000"/>
                <w:sz w:val="26"/>
                <w:szCs w:val="26"/>
                <w:lang w:eastAsia="en-US"/>
              </w:rPr>
              <w:t>ыражающий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п</w:t>
            </w:r>
            <w:r w:rsidR="00EF062D" w:rsidRPr="002A6458">
              <w:rPr>
                <w:color w:val="000000"/>
                <w:sz w:val="26"/>
                <w:szCs w:val="26"/>
                <w:lang w:eastAsia="en-US"/>
              </w:rPr>
              <w:t>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r w:rsidR="00EF062D" w:rsidRPr="002A6458">
              <w:rPr>
                <w:color w:val="000000"/>
                <w:sz w:val="26"/>
                <w:szCs w:val="26"/>
                <w:lang w:eastAsia="en-US"/>
              </w:rPr>
              <w:t xml:space="preserve">риентированный на осознанное освоение выбранной сферы профессиональной деятельности с учётом личных жизненных планов, потребностей </w:t>
            </w:r>
            <w:r w:rsidR="00EF062D" w:rsidRPr="002A6458">
              <w:rPr>
                <w:color w:val="000000"/>
                <w:sz w:val="26"/>
                <w:szCs w:val="26"/>
                <w:lang w:eastAsia="en-US"/>
              </w:rPr>
              <w:lastRenderedPageBreak/>
              <w:t>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r w:rsidR="00EF062D" w:rsidRPr="002A6458">
              <w:rPr>
                <w:color w:val="000000"/>
                <w:sz w:val="26"/>
                <w:szCs w:val="26"/>
                <w:lang w:eastAsia="en-US"/>
              </w:rPr>
              <w:t>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r w:rsidR="00EF062D" w:rsidRPr="00FF0F9B">
              <w:rPr>
                <w:color w:val="000000"/>
                <w:sz w:val="26"/>
                <w:szCs w:val="26"/>
                <w:lang w:eastAsia="en-US"/>
              </w:rPr>
              <w:t>ыражающий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п</w:t>
            </w:r>
            <w:r w:rsidR="00EF062D" w:rsidRPr="00FF0F9B">
              <w:rPr>
                <w:color w:val="000000"/>
                <w:sz w:val="26"/>
                <w:szCs w:val="26"/>
                <w:lang w:eastAsia="en-US"/>
              </w:rPr>
              <w:t>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r w:rsidR="00EF062D" w:rsidRPr="00FB74F0">
              <w:rPr>
                <w:color w:val="000000"/>
                <w:sz w:val="26"/>
                <w:szCs w:val="26"/>
                <w:lang w:eastAsia="en-US"/>
              </w:rPr>
              <w:t>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r w:rsidR="00EF062D" w:rsidRPr="00FF0F9B">
              <w:rPr>
                <w:color w:val="000000"/>
                <w:sz w:val="26"/>
                <w:szCs w:val="26"/>
                <w:lang w:eastAsia="en-US"/>
              </w:rPr>
              <w:t>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д</w:t>
            </w:r>
            <w:r w:rsidR="00EF062D" w:rsidRPr="00FF0F9B">
              <w:rPr>
                <w:color w:val="000000"/>
                <w:sz w:val="26"/>
                <w:szCs w:val="26"/>
                <w:lang w:eastAsia="en-US"/>
              </w:rPr>
              <w:t>емонстрирующий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r w:rsidR="00EF062D" w:rsidRPr="00FF0F9B">
              <w:rPr>
                <w:color w:val="000000"/>
                <w:sz w:val="26"/>
                <w:szCs w:val="26"/>
                <w:lang w:eastAsia="en-US"/>
              </w:rPr>
              <w:t>меющий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и</w:t>
            </w:r>
            <w:r w:rsidR="00EF062D" w:rsidRPr="00FF0F9B">
              <w:rPr>
                <w:color w:val="000000"/>
                <w:sz w:val="26"/>
                <w:szCs w:val="26"/>
                <w:lang w:eastAsia="en-US"/>
              </w:rPr>
              <w:t>спользующий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r w:rsidR="00EF062D" w:rsidRPr="00FF0F9B">
              <w:rPr>
                <w:color w:val="000000"/>
                <w:sz w:val="26"/>
                <w:szCs w:val="26"/>
                <w:lang w:eastAsia="en-US"/>
              </w:rPr>
              <w:t xml:space="preserve">азвивающий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 xml:space="preserve">Вариативные целевые ориентиры результатов воспитания обучающихся, отражающие специфику специальности </w:t>
      </w:r>
      <w:r w:rsidR="00A26A85">
        <w:rPr>
          <w:rFonts w:ascii="Times New Roman" w:hAnsi="Times New Roman"/>
          <w:bCs/>
          <w:color w:val="000000"/>
          <w:sz w:val="26"/>
          <w:szCs w:val="26"/>
          <w:lang w:eastAsia="en-US"/>
        </w:rPr>
        <w:t>40.02.04 Юриспруденция</w:t>
      </w:r>
      <w:r w:rsidRPr="00832126">
        <w:rPr>
          <w:rFonts w:ascii="Times New Roman" w:hAnsi="Times New Roman"/>
          <w:bCs/>
          <w:color w:val="000000"/>
          <w:sz w:val="26"/>
          <w:szCs w:val="26"/>
          <w:lang w:eastAsia="en-US"/>
        </w:rPr>
        <w:t>:</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обучающихся,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lastRenderedPageBreak/>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1A1A1A"/>
                <w:sz w:val="26"/>
                <w:szCs w:val="26"/>
                <w:lang w:val="ru-RU"/>
              </w:rPr>
              <w:t>п</w:t>
            </w:r>
            <w:r w:rsidR="004D7A96" w:rsidRPr="00582729">
              <w:rPr>
                <w:color w:val="1A1A1A"/>
                <w:sz w:val="26"/>
                <w:szCs w:val="26"/>
              </w:rPr>
              <w:t xml:space="preserve">ринимающий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1A284C" w:rsidRPr="001A284C">
              <w:rPr>
                <w:color w:val="000000"/>
                <w:sz w:val="26"/>
                <w:szCs w:val="26"/>
                <w:lang w:eastAsia="en-US"/>
              </w:rPr>
              <w:t xml:space="preserve">сознанно проявляющий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r w:rsidR="004D454E" w:rsidRPr="00355FBF">
              <w:rPr>
                <w:sz w:val="26"/>
                <w:szCs w:val="26"/>
              </w:rPr>
              <w:t xml:space="preserve">сознанно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22387B" w:rsidRPr="00355FBF">
              <w:rPr>
                <w:color w:val="000000"/>
                <w:sz w:val="26"/>
                <w:szCs w:val="26"/>
                <w:lang w:eastAsia="en-US"/>
              </w:rPr>
              <w:t xml:space="preserve">сознающий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r w:rsidR="00355FBF">
              <w:rPr>
                <w:color w:val="000000"/>
                <w:sz w:val="26"/>
                <w:szCs w:val="26"/>
                <w:lang w:val="ru-RU" w:eastAsia="en-US"/>
              </w:rPr>
              <w:t>у</w:t>
            </w:r>
            <w:r w:rsidR="001D174E" w:rsidRPr="00355FBF">
              <w:rPr>
                <w:color w:val="000000"/>
                <w:sz w:val="26"/>
                <w:szCs w:val="26"/>
                <w:lang w:val="ru-RU" w:eastAsia="en-US"/>
              </w:rPr>
              <w:t>важающий</w:t>
            </w:r>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A26A8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r w:rsidR="00CA4FB0" w:rsidRPr="00355FBF">
              <w:rPr>
                <w:color w:val="000000"/>
                <w:sz w:val="26"/>
                <w:szCs w:val="26"/>
                <w:lang w:eastAsia="en-US"/>
              </w:rPr>
              <w:t>сознанно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 xml:space="preserve">специальность </w:t>
            </w:r>
            <w:r w:rsidR="00A26A85">
              <w:rPr>
                <w:color w:val="000000"/>
                <w:sz w:val="26"/>
                <w:szCs w:val="26"/>
                <w:lang w:val="ru-RU" w:eastAsia="en-US"/>
              </w:rPr>
              <w:t>40.02.04 Юриспруденция</w:t>
            </w:r>
            <w:r w:rsidR="00CA4FB0" w:rsidRPr="00355FBF">
              <w:rPr>
                <w:color w:val="000000"/>
                <w:sz w:val="26"/>
                <w:szCs w:val="26"/>
                <w:lang w:eastAsia="en-US"/>
              </w:rPr>
              <w:t>.</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r>
              <w:rPr>
                <w:sz w:val="26"/>
                <w:szCs w:val="26"/>
                <w:lang w:val="ru-RU"/>
              </w:rPr>
              <w:t>с</w:t>
            </w:r>
            <w:r w:rsidR="00196F3C" w:rsidRPr="00970F23">
              <w:rPr>
                <w:sz w:val="26"/>
                <w:szCs w:val="26"/>
              </w:rPr>
              <w:t>ознающий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r w:rsidR="00196F3C" w:rsidRPr="00970F23">
              <w:rPr>
                <w:sz w:val="26"/>
                <w:szCs w:val="26"/>
              </w:rPr>
              <w:t>меющий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00000F" w:rsidRPr="0000000F">
              <w:rPr>
                <w:color w:val="000000"/>
                <w:sz w:val="26"/>
                <w:szCs w:val="26"/>
                <w:lang w:eastAsia="en-US"/>
              </w:rPr>
              <w:t>бладающий</w:t>
            </w:r>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A26A85">
              <w:rPr>
                <w:color w:val="000000"/>
                <w:sz w:val="26"/>
                <w:szCs w:val="26"/>
                <w:lang w:eastAsia="en-US"/>
              </w:rPr>
              <w:t>40.02.04 Юриспруденция</w:t>
            </w:r>
            <w:r w:rsidR="0000000F" w:rsidRPr="0000000F">
              <w:rPr>
                <w:color w:val="000000"/>
                <w:sz w:val="26"/>
                <w:szCs w:val="26"/>
                <w:lang w:eastAsia="en-US"/>
              </w:rPr>
              <w:t>,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r>
              <w:rPr>
                <w:sz w:val="26"/>
                <w:szCs w:val="26"/>
                <w:shd w:val="clear" w:color="auto" w:fill="FFFFFF"/>
                <w:lang w:val="ru-RU"/>
              </w:rPr>
              <w:t>о</w:t>
            </w:r>
            <w:r w:rsidR="00382900" w:rsidRPr="00246F2A">
              <w:rPr>
                <w:sz w:val="26"/>
                <w:szCs w:val="26"/>
                <w:shd w:val="clear" w:color="auto" w:fill="FFFFFF"/>
                <w:lang w:val="ru-RU"/>
              </w:rPr>
              <w:t>риентированный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A26A85">
              <w:rPr>
                <w:sz w:val="26"/>
                <w:szCs w:val="26"/>
                <w:lang w:eastAsia="en-US"/>
              </w:rPr>
              <w:t>40.02.04 Юриспруденция</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r w:rsidRPr="00C43EE9">
              <w:rPr>
                <w:sz w:val="26"/>
                <w:szCs w:val="26"/>
                <w:lang w:val="ru-RU" w:eastAsia="en-US"/>
              </w:rPr>
              <w:t>О</w:t>
            </w:r>
            <w:r w:rsidR="00200713" w:rsidRPr="00C43EE9">
              <w:rPr>
                <w:sz w:val="26"/>
                <w:szCs w:val="26"/>
                <w:lang w:eastAsia="en-US"/>
              </w:rPr>
              <w:t xml:space="preserve">сознающий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п</w:t>
            </w:r>
            <w:r w:rsidR="00A6273D" w:rsidRPr="00C43EE9">
              <w:rPr>
                <w:sz w:val="26"/>
                <w:szCs w:val="26"/>
                <w:shd w:val="clear" w:color="auto" w:fill="FFFFFF"/>
                <w:lang w:val="ru-RU"/>
              </w:rPr>
              <w:t xml:space="preserve">роявляющий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r w:rsidR="00C43EE9" w:rsidRPr="00C43EE9">
              <w:rPr>
                <w:color w:val="1A1A1A"/>
                <w:sz w:val="26"/>
                <w:szCs w:val="26"/>
                <w:lang w:val="ru-RU"/>
              </w:rPr>
              <w:t>б</w:t>
            </w:r>
            <w:r w:rsidRPr="00C43EE9">
              <w:rPr>
                <w:color w:val="1A1A1A"/>
                <w:sz w:val="26"/>
                <w:szCs w:val="26"/>
              </w:rPr>
              <w:t xml:space="preserve">ережно относящийся к физическому здоровью, соблюдающий основные </w:t>
            </w:r>
            <w:r w:rsidRPr="00C43EE9">
              <w:rPr>
                <w:color w:val="1A1A1A"/>
                <w:sz w:val="26"/>
                <w:szCs w:val="26"/>
              </w:rPr>
              <w:lastRenderedPageBreak/>
              <w:t>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r w:rsidR="00121587" w:rsidRPr="00C43EE9">
              <w:rPr>
                <w:color w:val="000000"/>
                <w:sz w:val="26"/>
                <w:szCs w:val="26"/>
                <w:lang w:eastAsia="en-US"/>
              </w:rPr>
              <w:t>емонстрирующий</w:t>
            </w:r>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A26A85">
              <w:rPr>
                <w:color w:val="000000"/>
                <w:sz w:val="26"/>
                <w:szCs w:val="26"/>
                <w:lang w:eastAsia="en-US"/>
              </w:rPr>
              <w:t>40.02.04 Юриспруденция</w:t>
            </w:r>
            <w:r w:rsidR="00121587" w:rsidRPr="00C43EE9">
              <w:rPr>
                <w:color w:val="000000"/>
                <w:sz w:val="26"/>
                <w:szCs w:val="26"/>
                <w:lang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lastRenderedPageBreak/>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r w:rsidR="001303C1" w:rsidRPr="00A6273D">
              <w:rPr>
                <w:color w:val="1A1A1A"/>
                <w:sz w:val="26"/>
                <w:szCs w:val="26"/>
              </w:rPr>
              <w:t xml:space="preserve">оддерживающий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r w:rsidR="003D2F89" w:rsidRPr="00A6273D">
              <w:rPr>
                <w:color w:val="1A1A1A"/>
                <w:sz w:val="26"/>
                <w:szCs w:val="26"/>
              </w:rPr>
              <w:t>роявляющий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подходящий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565E95">
              <w:rPr>
                <w:color w:val="000000"/>
                <w:sz w:val="26"/>
                <w:szCs w:val="26"/>
                <w:lang w:val="ru-RU" w:eastAsia="en-US"/>
              </w:rPr>
              <w:t>у</w:t>
            </w:r>
            <w:r w:rsidR="00C94516" w:rsidRPr="00565E95">
              <w:rPr>
                <w:color w:val="000000"/>
                <w:sz w:val="26"/>
                <w:szCs w:val="26"/>
                <w:lang w:eastAsia="en-US"/>
              </w:rPr>
              <w:t>меющий</w:t>
            </w:r>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A26A85">
              <w:rPr>
                <w:color w:val="000000"/>
                <w:sz w:val="26"/>
                <w:szCs w:val="26"/>
                <w:lang w:val="ru-RU" w:eastAsia="en-US"/>
              </w:rPr>
              <w:t>40.02.04 Юриспруденция</w:t>
            </w:r>
            <w:r w:rsidR="00F83742" w:rsidRPr="00F83742">
              <w:rPr>
                <w:color w:val="000000"/>
                <w:sz w:val="26"/>
                <w:szCs w:val="26"/>
                <w:lang w:val="ru-RU" w:eastAsia="en-US"/>
              </w:rPr>
              <w:t>;</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F16B31">
              <w:rPr>
                <w:color w:val="000000"/>
                <w:sz w:val="26"/>
                <w:szCs w:val="26"/>
                <w:lang w:val="ru-RU" w:eastAsia="en-US"/>
              </w:rPr>
              <w:t>проявляющий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w:t>
      </w:r>
      <w:r w:rsidR="00B87ACB" w:rsidRPr="00B87ACB">
        <w:rPr>
          <w:iCs/>
          <w:color w:val="000000"/>
          <w:sz w:val="26"/>
          <w:szCs w:val="26"/>
          <w:lang w:eastAsia="en-US"/>
        </w:rPr>
        <w:lastRenderedPageBreak/>
        <w:t xml:space="preserve">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r w:rsidR="00CE712B" w:rsidRPr="009E3FF3">
              <w:rPr>
                <w:b/>
                <w:sz w:val="26"/>
                <w:szCs w:val="26"/>
                <w:lang w:eastAsia="en-US"/>
              </w:rPr>
              <w:t>иссия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r w:rsidR="00CE712B" w:rsidRPr="009E3FF3">
              <w:rPr>
                <w:sz w:val="26"/>
                <w:szCs w:val="26"/>
              </w:rPr>
              <w:t xml:space="preserve">одготовка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r w:rsidRPr="009E3FF3">
              <w:rPr>
                <w:sz w:val="26"/>
                <w:szCs w:val="26"/>
                <w:lang w:eastAsia="en-US"/>
              </w:rPr>
              <w:t>роведение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r w:rsidR="002A5B1E" w:rsidRPr="009E3FF3">
              <w:rPr>
                <w:sz w:val="26"/>
                <w:szCs w:val="26"/>
                <w:lang w:eastAsia="en-US"/>
              </w:rPr>
              <w:t>частие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r w:rsidR="002A5B1E" w:rsidRPr="009E3FF3">
              <w:rPr>
                <w:sz w:val="26"/>
                <w:szCs w:val="26"/>
                <w:lang w:eastAsia="en-US"/>
              </w:rPr>
              <w:t>роведение еженедельных информационно-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r w:rsidR="002A5B1E" w:rsidRPr="009E3FF3">
              <w:rPr>
                <w:sz w:val="26"/>
                <w:szCs w:val="26"/>
              </w:rPr>
              <w:t>еализация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r w:rsidR="002A5B1E" w:rsidRPr="009E3FF3">
              <w:rPr>
                <w:sz w:val="26"/>
                <w:szCs w:val="26"/>
              </w:rPr>
              <w:t xml:space="preserve">еализация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r w:rsidR="002A5B1E" w:rsidRPr="002627CC">
              <w:rPr>
                <w:sz w:val="26"/>
                <w:szCs w:val="26"/>
              </w:rPr>
              <w:t>осещение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r w:rsidR="002A5B1E" w:rsidRPr="002627CC">
              <w:rPr>
                <w:sz w:val="26"/>
                <w:szCs w:val="26"/>
              </w:rPr>
              <w:t>сероссийской</w:t>
            </w:r>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обучающихся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работы Службы психолого-педагогического и социального 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профилактики </w:t>
            </w:r>
            <w:r w:rsidR="00570B1E">
              <w:rPr>
                <w:sz w:val="26"/>
                <w:szCs w:val="26"/>
                <w:lang w:val="ru-RU"/>
              </w:rPr>
              <w:t xml:space="preserve">правонарушений </w:t>
            </w:r>
            <w:r w:rsidR="002A5B1E" w:rsidRPr="009E3FF3">
              <w:rPr>
                <w:sz w:val="26"/>
                <w:szCs w:val="26"/>
                <w:lang w:val="ru-RU"/>
              </w:rPr>
              <w:t xml:space="preserve">колледжа-интерната;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 xml:space="preserve">еализация индивидуальных программ социально-педагогического </w:t>
            </w:r>
            <w:r w:rsidR="002A5B1E" w:rsidRPr="009E3FF3">
              <w:rPr>
                <w:sz w:val="26"/>
                <w:szCs w:val="26"/>
                <w:lang w:val="ru-RU"/>
              </w:rPr>
              <w:lastRenderedPageBreak/>
              <w:t>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с обучающимися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r w:rsidR="00684B52" w:rsidRPr="006D69B1">
              <w:rPr>
                <w:sz w:val="26"/>
                <w:szCs w:val="26"/>
                <w:shd w:val="clear" w:color="auto" w:fill="FFFFFF"/>
                <w:lang w:eastAsia="en-US"/>
              </w:rPr>
              <w:t xml:space="preserve">ругие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w:t>
            </w:r>
            <w:r w:rsidRPr="006D69B1">
              <w:rPr>
                <w:rFonts w:ascii="Times New Roman" w:hAnsi="Times New Roman"/>
                <w:sz w:val="26"/>
                <w:szCs w:val="26"/>
                <w:shd w:val="clear" w:color="auto" w:fill="FFFFFF"/>
              </w:rPr>
              <w:lastRenderedPageBreak/>
              <w:t xml:space="preserve">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Направлен</w:t>
            </w:r>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r w:rsidRPr="007B6BED">
              <w:rPr>
                <w:sz w:val="26"/>
                <w:szCs w:val="26"/>
                <w:lang w:val="ru-RU"/>
              </w:rPr>
              <w:t xml:space="preserve">Направлен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r w:rsidRPr="007B6BED">
              <w:rPr>
                <w:sz w:val="26"/>
                <w:szCs w:val="26"/>
              </w:rPr>
              <w:t>уховно-нравственных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w:t>
            </w:r>
            <w:r w:rsidRPr="006D69B1">
              <w:rPr>
                <w:sz w:val="26"/>
                <w:szCs w:val="26"/>
                <w:lang w:val="ru-RU"/>
              </w:rPr>
              <w:lastRenderedPageBreak/>
              <w:t xml:space="preserve">и социальной защиты РФ. </w:t>
            </w:r>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«Разговоры о важном»,</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Default="00010BA8" w:rsidP="00AC7DF8">
            <w:pPr>
              <w:pStyle w:val="ae"/>
              <w:numPr>
                <w:ilvl w:val="0"/>
                <w:numId w:val="8"/>
              </w:numPr>
              <w:shd w:val="clear" w:color="auto" w:fill="FFFFFF"/>
              <w:tabs>
                <w:tab w:val="left" w:pos="993"/>
              </w:tabs>
              <w:spacing w:before="0" w:after="0"/>
              <w:jc w:val="both"/>
              <w:rPr>
                <w:sz w:val="26"/>
                <w:szCs w:val="26"/>
                <w:lang w:val="ru-RU"/>
              </w:rPr>
            </w:pPr>
            <w:r w:rsidRPr="004833F0">
              <w:rPr>
                <w:sz w:val="26"/>
                <w:szCs w:val="26"/>
                <w:lang w:val="ru-RU"/>
              </w:rPr>
              <w:t>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p w:rsidR="00AC7DF8" w:rsidRPr="006D69B1" w:rsidRDefault="00AC7DF8" w:rsidP="00AC7DF8">
            <w:pPr>
              <w:pStyle w:val="ae"/>
              <w:shd w:val="clear" w:color="auto" w:fill="FFFFFF"/>
              <w:tabs>
                <w:tab w:val="left" w:pos="993"/>
              </w:tabs>
              <w:spacing w:before="0" w:after="0"/>
              <w:ind w:left="720"/>
              <w:jc w:val="both"/>
              <w:rPr>
                <w:sz w:val="26"/>
                <w:szCs w:val="26"/>
              </w:rPr>
            </w:pPr>
          </w:p>
        </w:tc>
      </w:tr>
      <w:tr w:rsidR="00C70157" w:rsidTr="00CE712B">
        <w:tc>
          <w:tcPr>
            <w:tcW w:w="9571" w:type="dxa"/>
          </w:tcPr>
          <w:p w:rsidR="00AC7DF8" w:rsidRPr="006D69B1" w:rsidRDefault="00C70157" w:rsidP="00EC0F16">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A26A85">
              <w:rPr>
                <w:rFonts w:ascii="Times New Roman" w:hAnsi="Times New Roman"/>
                <w:b/>
                <w:color w:val="000000"/>
                <w:sz w:val="26"/>
                <w:szCs w:val="26"/>
              </w:rPr>
              <w:t>40.02.04 Юриспруденция</w:t>
            </w:r>
            <w:r w:rsidR="00616FC5">
              <w:rPr>
                <w:rFonts w:ascii="Times New Roman" w:hAnsi="Times New Roman"/>
                <w:b/>
                <w:color w:val="000000"/>
                <w:sz w:val="26"/>
                <w:szCs w:val="26"/>
              </w:rPr>
              <w:t xml:space="preserve">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bl>
    <w:tbl>
      <w:tblPr>
        <w:tblStyle w:val="113"/>
        <w:tblW w:w="0" w:type="auto"/>
        <w:tblLook w:val="04A0" w:firstRow="1" w:lastRow="0" w:firstColumn="1" w:lastColumn="0" w:noHBand="0" w:noVBand="1"/>
      </w:tblPr>
      <w:tblGrid>
        <w:gridCol w:w="1764"/>
        <w:gridCol w:w="7807"/>
      </w:tblGrid>
      <w:tr w:rsidR="00AC7DF8" w:rsidRPr="00D80927" w:rsidTr="0058114E">
        <w:tc>
          <w:tcPr>
            <w:tcW w:w="1764" w:type="dxa"/>
            <w:vAlign w:val="center"/>
          </w:tcPr>
          <w:p w:rsidR="00AC7DF8" w:rsidRPr="00D80927" w:rsidRDefault="00AC7DF8" w:rsidP="0058114E">
            <w:pPr>
              <w:rPr>
                <w:rFonts w:ascii="Times New Roman" w:hAnsi="Times New Roman" w:cs="Times New Roman"/>
                <w:b/>
                <w:color w:val="000000"/>
                <w:sz w:val="24"/>
                <w:szCs w:val="24"/>
              </w:rPr>
            </w:pPr>
            <w:r w:rsidRPr="00B318DD">
              <w:rPr>
                <w:rFonts w:ascii="Times New Roman" w:hAnsi="Times New Roman" w:cs="Times New Roman"/>
                <w:b/>
                <w:color w:val="000000"/>
                <w:sz w:val="24"/>
                <w:szCs w:val="24"/>
              </w:rPr>
              <w:t>АУД.00</w:t>
            </w:r>
          </w:p>
        </w:tc>
        <w:tc>
          <w:tcPr>
            <w:tcW w:w="7807" w:type="dxa"/>
            <w:vAlign w:val="center"/>
          </w:tcPr>
          <w:p w:rsidR="00AC7DF8" w:rsidRPr="00D80927" w:rsidRDefault="00AC7DF8" w:rsidP="0058114E">
            <w:pPr>
              <w:rPr>
                <w:rFonts w:ascii="Times New Roman" w:hAnsi="Times New Roman" w:cs="Times New Roman"/>
                <w:b/>
                <w:color w:val="000000"/>
                <w:sz w:val="24"/>
                <w:szCs w:val="24"/>
              </w:rPr>
            </w:pPr>
            <w:r w:rsidRPr="00D80927">
              <w:rPr>
                <w:rFonts w:ascii="Times New Roman" w:hAnsi="Times New Roman" w:cs="Times New Roman"/>
                <w:b/>
                <w:sz w:val="24"/>
                <w:szCs w:val="24"/>
              </w:rPr>
              <w:t>Адаптационный учебный цикл</w:t>
            </w:r>
          </w:p>
        </w:tc>
      </w:tr>
      <w:tr w:rsidR="00AC7DF8" w:rsidRPr="00D80927" w:rsidTr="0058114E">
        <w:tc>
          <w:tcPr>
            <w:tcW w:w="1764" w:type="dxa"/>
          </w:tcPr>
          <w:p w:rsidR="00AC7DF8" w:rsidRPr="00D80927" w:rsidRDefault="00AC7DF8" w:rsidP="0058114E">
            <w:pPr>
              <w:widowControl w:val="0"/>
              <w:suppressAutoHyphens/>
              <w:autoSpaceDE w:val="0"/>
              <w:autoSpaceDN w:val="0"/>
              <w:adjustRightInd w:val="0"/>
              <w:contextualSpacing/>
              <w:jc w:val="both"/>
              <w:rPr>
                <w:rFonts w:ascii="Times New Roman" w:hAnsi="Times New Roman" w:cs="Times New Roman"/>
                <w:sz w:val="24"/>
                <w:szCs w:val="24"/>
              </w:rPr>
            </w:pPr>
            <w:r w:rsidRPr="00D80927">
              <w:rPr>
                <w:rFonts w:ascii="Times New Roman" w:hAnsi="Times New Roman" w:cs="Times New Roman"/>
                <w:sz w:val="24"/>
                <w:szCs w:val="24"/>
              </w:rPr>
              <w:t>АУД.01</w:t>
            </w:r>
          </w:p>
        </w:tc>
        <w:tc>
          <w:tcPr>
            <w:tcW w:w="7807" w:type="dxa"/>
            <w:vAlign w:val="center"/>
          </w:tcPr>
          <w:p w:rsidR="00AC7DF8" w:rsidRPr="00D80927" w:rsidRDefault="00AC7DF8" w:rsidP="0058114E">
            <w:pPr>
              <w:jc w:val="both"/>
              <w:rPr>
                <w:rFonts w:ascii="Times New Roman" w:hAnsi="Times New Roman" w:cs="Times New Roman"/>
                <w:b/>
                <w:sz w:val="28"/>
                <w:szCs w:val="28"/>
              </w:rPr>
            </w:pPr>
            <w:r w:rsidRPr="00D80927">
              <w:rPr>
                <w:rFonts w:ascii="Times New Roman" w:hAnsi="Times New Roman" w:cs="Times New Roman"/>
                <w:sz w:val="24"/>
                <w:szCs w:val="24"/>
              </w:rPr>
              <w:t>Психология личности и профессиональное самоопределение</w:t>
            </w:r>
          </w:p>
        </w:tc>
      </w:tr>
      <w:tr w:rsidR="00AC7DF8" w:rsidRPr="006C6D55" w:rsidTr="0058114E">
        <w:tc>
          <w:tcPr>
            <w:tcW w:w="1764" w:type="dxa"/>
          </w:tcPr>
          <w:p w:rsidR="00AC7DF8" w:rsidRPr="00D80927" w:rsidRDefault="00AC7DF8" w:rsidP="0058114E">
            <w:pPr>
              <w:widowControl w:val="0"/>
              <w:suppressAutoHyphens/>
              <w:autoSpaceDE w:val="0"/>
              <w:autoSpaceDN w:val="0"/>
              <w:adjustRightInd w:val="0"/>
              <w:contextualSpacing/>
              <w:jc w:val="both"/>
              <w:rPr>
                <w:rFonts w:ascii="Times New Roman" w:hAnsi="Times New Roman" w:cs="Times New Roman"/>
                <w:sz w:val="24"/>
                <w:szCs w:val="24"/>
              </w:rPr>
            </w:pPr>
            <w:r w:rsidRPr="00D80927">
              <w:rPr>
                <w:rFonts w:ascii="Times New Roman" w:hAnsi="Times New Roman" w:cs="Times New Roman"/>
                <w:sz w:val="24"/>
                <w:szCs w:val="24"/>
              </w:rPr>
              <w:t>АУД.02</w:t>
            </w:r>
          </w:p>
        </w:tc>
        <w:tc>
          <w:tcPr>
            <w:tcW w:w="7807" w:type="dxa"/>
            <w:vAlign w:val="center"/>
          </w:tcPr>
          <w:p w:rsidR="00AC7DF8" w:rsidRPr="006C6D55" w:rsidRDefault="00AC7DF8" w:rsidP="0058114E">
            <w:pPr>
              <w:jc w:val="both"/>
              <w:rPr>
                <w:rFonts w:ascii="Times New Roman" w:hAnsi="Times New Roman" w:cs="Times New Roman"/>
                <w:sz w:val="24"/>
                <w:szCs w:val="24"/>
              </w:rPr>
            </w:pPr>
            <w:r w:rsidRPr="006C6D55">
              <w:rPr>
                <w:rFonts w:ascii="Times New Roman" w:hAnsi="Times New Roman" w:cs="Times New Roman"/>
                <w:sz w:val="24"/>
                <w:szCs w:val="24"/>
              </w:rPr>
              <w:t>Основы интеллектуального труда</w:t>
            </w:r>
          </w:p>
        </w:tc>
      </w:tr>
    </w:tbl>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Особенности местоположения и социокультурного окружения колледжа-интерната, включённость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r w:rsidR="00D87BD7" w:rsidRPr="006D69B1">
              <w:rPr>
                <w:rFonts w:ascii="Times New Roman" w:hAnsi="Times New Roman"/>
                <w:sz w:val="26"/>
                <w:szCs w:val="26"/>
                <w:shd w:val="clear" w:color="auto" w:fill="FFFFFF"/>
              </w:rPr>
              <w:t xml:space="preserve">респ. Татарстан, респ.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респ.</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Оренбургской области дополняет систему воспитательной деятельности в колледже-интернате мероприятиями, способными воспитывать </w:t>
            </w:r>
            <w:r w:rsidRPr="006D69B1">
              <w:rPr>
                <w:rFonts w:ascii="Times New Roman" w:hAnsi="Times New Roman"/>
                <w:sz w:val="26"/>
                <w:szCs w:val="26"/>
                <w:shd w:val="clear" w:color="auto" w:fill="FFFFFF"/>
              </w:rPr>
              <w:lastRenderedPageBreak/>
              <w:t>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Контингент обучающихся в колледж</w:t>
            </w:r>
            <w:r w:rsidR="00000D1E" w:rsidRPr="006D69B1">
              <w:rPr>
                <w:rFonts w:ascii="Times New Roman" w:hAnsi="Times New Roman"/>
                <w:sz w:val="26"/>
                <w:szCs w:val="26"/>
              </w:rPr>
              <w:t>-интернате</w:t>
            </w:r>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конфессиальной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Организационно-правовая форма образовательной организации, реализующей программы СПО, направленность реализуемых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w:t>
      </w:r>
      <w:r w:rsidR="00EC0D15" w:rsidRPr="005A35BF">
        <w:rPr>
          <w:sz w:val="26"/>
          <w:szCs w:val="26"/>
          <w:lang w:val="ru-RU"/>
        </w:rPr>
        <w:lastRenderedPageBreak/>
        <w:t>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создание условий для гармонично развитой, психологически и стрессо-устойчивой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r w:rsidR="000D1CCE" w:rsidRPr="005A35BF">
        <w:rPr>
          <w:sz w:val="26"/>
          <w:szCs w:val="26"/>
          <w:lang w:val="ru-RU"/>
        </w:rPr>
        <w:t>обучающихся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инициирование и поддержка исследовательской деятельности при изучении учебных дисциплин и профессиональных модулей в форме </w:t>
      </w:r>
      <w:r w:rsidRPr="00F4344F">
        <w:rPr>
          <w:color w:val="000000"/>
          <w:sz w:val="26"/>
          <w:szCs w:val="26"/>
          <w:lang w:eastAsia="en-US"/>
        </w:rPr>
        <w:lastRenderedPageBreak/>
        <w:t>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35984FC9" wp14:editId="2F3992C2">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взаимодополнение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4EBFF3EB" wp14:editId="34FD573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760882F8" wp14:editId="3F954CB2">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5DAC1204" wp14:editId="2D3C1CFD">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7630E136" wp14:editId="4C3CC383">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командообразование, </w:t>
      </w:r>
      <w:r w:rsidR="00BD0063" w:rsidRPr="008226C7">
        <w:rPr>
          <w:noProof/>
          <w:lang w:val="ru-RU" w:eastAsia="ru-RU"/>
        </w:rPr>
        <w:drawing>
          <wp:inline distT="0" distB="0" distL="0" distR="0" wp14:anchorId="52254BD6" wp14:editId="7BDB2303">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20DB14DD" wp14:editId="0FBC35FC">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426FB3E7" wp14:editId="525576F7">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lastRenderedPageBreak/>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33C1B799" wp14:editId="29AD4891">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выставки, открытые лекции и демонстрации, экскурсии, дни открытых дверей, квесты;</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w:t>
      </w:r>
      <w:r w:rsidR="004D4494" w:rsidRPr="00DD443E">
        <w:rPr>
          <w:rFonts w:ascii="Times New Roman" w:hAnsi="Times New Roman"/>
          <w:iCs/>
          <w:color w:val="000000"/>
          <w:sz w:val="26"/>
          <w:szCs w:val="26"/>
          <w:lang w:eastAsia="en-US"/>
        </w:rPr>
        <w:lastRenderedPageBreak/>
        <w:t>просветительские мероприятия с участием амбассадоров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A26A85">
        <w:rPr>
          <w:rFonts w:ascii="Times New Roman" w:hAnsi="Times New Roman"/>
          <w:iCs/>
          <w:color w:val="000000"/>
          <w:sz w:val="26"/>
          <w:szCs w:val="26"/>
          <w:lang w:eastAsia="en-US"/>
        </w:rPr>
        <w:t>40.02.04 Юриспруденция</w:t>
      </w:r>
      <w:r w:rsidR="00E10097">
        <w:rPr>
          <w:rFonts w:ascii="Times New Roman" w:hAnsi="Times New Roman"/>
          <w:iCs/>
          <w:color w:val="000000"/>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r w:rsidRPr="00451DC4">
        <w:rPr>
          <w:color w:val="000000"/>
          <w:sz w:val="26"/>
          <w:szCs w:val="26"/>
          <w:lang w:eastAsia="en-US"/>
        </w:rPr>
        <w:t>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Модуль направлен на</w:t>
      </w:r>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внеучебной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A26A85">
        <w:rPr>
          <w:rFonts w:ascii="Times New Roman" w:hAnsi="Times New Roman"/>
          <w:iCs/>
          <w:color w:val="000000"/>
          <w:sz w:val="26"/>
          <w:szCs w:val="26"/>
          <w:lang w:eastAsia="en-US"/>
        </w:rPr>
        <w:t>40.02.04 Юриспруденция</w:t>
      </w:r>
      <w:r w:rsidR="00F87238" w:rsidRPr="00451DC4">
        <w:rPr>
          <w:rFonts w:ascii="Times New Roman" w:hAnsi="Times New Roman"/>
          <w:iCs/>
          <w:color w:val="000000"/>
          <w:sz w:val="26"/>
          <w:szCs w:val="26"/>
          <w:lang w:eastAsia="en-US"/>
        </w:rPr>
        <w:t>,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A26A85">
        <w:rPr>
          <w:iCs/>
          <w:color w:val="000000"/>
          <w:sz w:val="26"/>
          <w:szCs w:val="26"/>
          <w:lang w:eastAsia="en-US"/>
        </w:rPr>
        <w:t>40.02.04 Юриспруденция</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организацию взаимодействия между родителями обучающихся</w:t>
      </w:r>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lastRenderedPageBreak/>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r w:rsidR="00FF7106" w:rsidRPr="0073091F">
        <w:rPr>
          <w:iCs/>
          <w:color w:val="000000"/>
          <w:sz w:val="26"/>
          <w:szCs w:val="26"/>
          <w:lang w:eastAsia="en-US"/>
        </w:rPr>
        <w:t>рофессиональные</w:t>
      </w:r>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A26A85">
        <w:rPr>
          <w:iCs/>
          <w:color w:val="000000"/>
          <w:sz w:val="26"/>
          <w:szCs w:val="26"/>
          <w:lang w:eastAsia="en-US"/>
        </w:rPr>
        <w:t>40.02.04 Юриспруденция</w:t>
      </w:r>
      <w:r w:rsidR="00221C68">
        <w:rPr>
          <w:iCs/>
          <w:color w:val="000000"/>
          <w:sz w:val="26"/>
          <w:szCs w:val="26"/>
          <w:lang w:val="ru-RU" w:eastAsia="en-US"/>
        </w:rPr>
        <w:t xml:space="preserve">,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обучающихся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77C5B04C" wp14:editId="76095AB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5FE99869" wp14:editId="1F88D913">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в обучающихся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AC7DF8"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AC7DF8" w:rsidRPr="00AC7DF8" w:rsidRDefault="00AC7DF8" w:rsidP="00AC7DF8">
      <w:pPr>
        <w:tabs>
          <w:tab w:val="left" w:pos="993"/>
        </w:tabs>
        <w:spacing w:after="0"/>
        <w:jc w:val="both"/>
        <w:rPr>
          <w:rFonts w:eastAsia="Calibri"/>
          <w:sz w:val="26"/>
          <w:szCs w:val="26"/>
          <w:lang w:eastAsia="en-US"/>
        </w:rPr>
      </w:pP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5FFC7B14" wp14:editId="740A8B8C">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53987F88" wp14:editId="1C61600C">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5EAE6574" wp14:editId="6376FCB6">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66C9CFB2" wp14:editId="6731C9FC">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обучающихся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7C1EBF15" wp14:editId="4295701B">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79FA8FCD" wp14:editId="1C6B9D11">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677556BC" wp14:editId="1B8D6807">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1ADCA671" wp14:editId="1DEA04FC">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r w:rsidR="00EF062D" w:rsidRPr="005D36A3">
        <w:rPr>
          <w:color w:val="000000"/>
          <w:sz w:val="26"/>
          <w:szCs w:val="26"/>
          <w:lang w:eastAsia="en-US"/>
        </w:rPr>
        <w:t>рганизаци</w:t>
      </w:r>
      <w:r w:rsidR="005D007B" w:rsidRPr="005D36A3">
        <w:rPr>
          <w:color w:val="000000"/>
          <w:sz w:val="26"/>
          <w:szCs w:val="26"/>
          <w:lang w:val="ru-RU" w:eastAsia="en-US"/>
        </w:rPr>
        <w:t xml:space="preserve">ю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w:t>
      </w:r>
      <w:r w:rsidRPr="005D36A3">
        <w:rPr>
          <w:iCs/>
          <w:color w:val="000000"/>
          <w:sz w:val="26"/>
          <w:szCs w:val="26"/>
          <w:lang w:eastAsia="en-US"/>
        </w:rPr>
        <w:lastRenderedPageBreak/>
        <w:t>состоящих на внутриколледжном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A26A85">
        <w:rPr>
          <w:iCs/>
          <w:color w:val="000000"/>
          <w:sz w:val="26"/>
          <w:szCs w:val="26"/>
          <w:lang w:eastAsia="en-US"/>
        </w:rPr>
        <w:t>40.02.04 Юриспруденция</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414E93"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A26A85">
        <w:rPr>
          <w:iCs/>
          <w:color w:val="000000"/>
          <w:sz w:val="26"/>
          <w:szCs w:val="26"/>
          <w:lang w:eastAsia="en-US"/>
        </w:rPr>
        <w:t>40.02.04 Юриспруденция</w:t>
      </w:r>
      <w:r w:rsidR="00414E93">
        <w:rPr>
          <w:iCs/>
          <w:color w:val="000000"/>
          <w:sz w:val="26"/>
          <w:szCs w:val="26"/>
          <w:lang w:val="ru-RU" w:eastAsia="en-US"/>
        </w:rPr>
        <w:t>.</w:t>
      </w:r>
    </w:p>
    <w:p w:rsidR="00414E93" w:rsidRDefault="00414E93" w:rsidP="00414E93">
      <w:pPr>
        <w:spacing w:after="4" w:line="264" w:lineRule="auto"/>
        <w:ind w:left="763" w:firstLine="4"/>
        <w:jc w:val="both"/>
        <w:rPr>
          <w:rFonts w:ascii="Times New Roman" w:hAnsi="Times New Roman"/>
          <w:b/>
          <w:bCs/>
          <w:color w:val="000000"/>
          <w:sz w:val="24"/>
        </w:rPr>
      </w:pPr>
      <w:r>
        <w:rPr>
          <w:rFonts w:ascii="Times New Roman" w:hAnsi="Times New Roman"/>
          <w:b/>
          <w:bCs/>
          <w:color w:val="000000"/>
          <w:sz w:val="24"/>
          <w:szCs w:val="24"/>
        </w:rPr>
        <w:t>Модуль</w:t>
      </w:r>
      <w:r>
        <w:rPr>
          <w:rFonts w:ascii="Times New Roman" w:hAnsi="Times New Roman"/>
          <w:b/>
          <w:bCs/>
          <w:color w:val="000000"/>
          <w:sz w:val="26"/>
        </w:rPr>
        <w:t xml:space="preserve"> 7 «Профилактика и безопасность»</w:t>
      </w:r>
      <w:r>
        <w:rPr>
          <w:rFonts w:ascii="Times New Roman" w:hAnsi="Times New Roman"/>
          <w:b/>
          <w:noProof/>
          <w:color w:val="000000"/>
          <w:sz w:val="24"/>
        </w:rPr>
        <w:drawing>
          <wp:inline distT="0" distB="0" distL="0" distR="0" wp14:anchorId="35CDF969" wp14:editId="39E5FE06">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14E93" w:rsidRPr="00D270A8" w:rsidRDefault="00414E93" w:rsidP="00414E93">
      <w:pPr>
        <w:spacing w:after="0" w:line="240" w:lineRule="auto"/>
        <w:ind w:firstLine="709"/>
        <w:jc w:val="both"/>
        <w:rPr>
          <w:rFonts w:ascii="Times New Roman" w:hAnsi="Times New Roman"/>
          <w:color w:val="000000"/>
          <w:sz w:val="26"/>
          <w:szCs w:val="26"/>
        </w:rPr>
      </w:pPr>
      <w:r w:rsidRPr="00D270A8">
        <w:rPr>
          <w:rFonts w:ascii="Times New Roman" w:hAnsi="Times New Roman"/>
          <w:color w:val="000000"/>
          <w:sz w:val="26"/>
          <w:szCs w:val="26"/>
        </w:rPr>
        <w:t xml:space="preserve">Реализация воспитательного потенциала профилактической деятельности </w:t>
      </w:r>
      <w:r>
        <w:rPr>
          <w:rFonts w:ascii="Times New Roman" w:hAnsi="Times New Roman"/>
          <w:color w:val="000000"/>
          <w:sz w:val="26"/>
          <w:szCs w:val="26"/>
        </w:rPr>
        <w:t xml:space="preserve">               </w:t>
      </w:r>
      <w:r w:rsidRPr="00D270A8">
        <w:rPr>
          <w:rFonts w:ascii="Times New Roman" w:hAnsi="Times New Roman"/>
          <w:color w:val="000000"/>
          <w:sz w:val="26"/>
          <w:szCs w:val="26"/>
        </w:rPr>
        <w:t>в целях формирования и поддержки безопасной и комфортной среды предусматривает:</w:t>
      </w:r>
    </w:p>
    <w:p w:rsidR="00414E93" w:rsidRPr="00D270A8" w:rsidRDefault="00414E93" w:rsidP="00414E93">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414E93" w:rsidRPr="00D270A8" w:rsidRDefault="00414E93" w:rsidP="00414E93">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Pr>
          <w:color w:val="000000"/>
          <w:sz w:val="26"/>
          <w:szCs w:val="26"/>
          <w:lang w:val="ru-RU" w:eastAsia="en-US"/>
        </w:rPr>
        <w:t xml:space="preserve">                  </w:t>
      </w:r>
      <w:r w:rsidRPr="00D270A8">
        <w:rPr>
          <w:color w:val="000000"/>
          <w:sz w:val="26"/>
          <w:szCs w:val="26"/>
          <w:lang w:eastAsia="en-US"/>
        </w:rPr>
        <w:t>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Pr="00D270A8">
        <w:rPr>
          <w:noProof/>
          <w:sz w:val="26"/>
          <w:szCs w:val="26"/>
          <w:lang w:val="ru-RU" w:eastAsia="ru-RU"/>
        </w:rPr>
        <w:drawing>
          <wp:inline distT="0" distB="0" distL="0" distR="0" wp14:anchorId="474EED98" wp14:editId="39FDA9A6">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414E93" w:rsidRPr="00D270A8" w:rsidRDefault="00414E93" w:rsidP="00414E93">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53621F71" wp14:editId="765D1F98">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6D91F97C" wp14:editId="141D0036">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379DDC54" wp14:editId="3E1A4BA5">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14E93" w:rsidRPr="00D270A8" w:rsidRDefault="00414E93" w:rsidP="00414E93">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414E93" w:rsidRPr="00D270A8" w:rsidRDefault="00414E93" w:rsidP="00414E93">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414E93" w:rsidRDefault="00414E93" w:rsidP="00414E93">
      <w:pPr>
        <w:spacing w:after="0" w:line="240" w:lineRule="auto"/>
        <w:ind w:firstLine="709"/>
        <w:jc w:val="both"/>
        <w:rPr>
          <w:rFonts w:ascii="Times New Roman" w:hAnsi="Times New Roman"/>
          <w:i/>
          <w:iCs/>
          <w:color w:val="000000"/>
          <w:sz w:val="26"/>
          <w:szCs w:val="26"/>
        </w:rPr>
      </w:pPr>
      <w:r>
        <w:rPr>
          <w:rFonts w:ascii="Times New Roman" w:hAnsi="Times New Roman"/>
          <w:i/>
          <w:iCs/>
          <w:color w:val="000000"/>
          <w:sz w:val="26"/>
          <w:szCs w:val="26"/>
        </w:rPr>
        <w:t xml:space="preserve">Дополнительно: </w:t>
      </w:r>
    </w:p>
    <w:p w:rsidR="00414E93" w:rsidRPr="008E10F2" w:rsidRDefault="00414E93" w:rsidP="00414E93">
      <w:pPr>
        <w:pStyle w:val="ae"/>
        <w:numPr>
          <w:ilvl w:val="0"/>
          <w:numId w:val="60"/>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414E93" w:rsidRPr="008E10F2" w:rsidRDefault="00414E93" w:rsidP="00414E93">
      <w:pPr>
        <w:pStyle w:val="ae"/>
        <w:numPr>
          <w:ilvl w:val="0"/>
          <w:numId w:val="60"/>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создание условий для позитивной социализации обучающихся, предотвращения социально-негативных явлений, снижения числа обучающихся, состоящих на внутриколледжном и иных видах учета, а также для эффективного функционирования системы профилактики безнадзорности и прав</w:t>
      </w:r>
      <w:r>
        <w:rPr>
          <w:rFonts w:eastAsia="Calibri"/>
          <w:sz w:val="26"/>
          <w:szCs w:val="26"/>
        </w:rPr>
        <w:t>онарушений в колледже-интернате</w:t>
      </w:r>
      <w:r>
        <w:rPr>
          <w:rFonts w:eastAsia="Calibri"/>
          <w:sz w:val="26"/>
          <w:szCs w:val="26"/>
          <w:lang w:val="ru-RU"/>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414E93">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11D4DD93" wp14:editId="2E4501B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414E93">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стажистами,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285F442A" wp14:editId="69C6B6B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075C011E" wp14:editId="6FA39AB0">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72723404" wp14:editId="224274D1">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Модуль</w:t>
      </w:r>
      <w:r w:rsidR="00414E93">
        <w:rPr>
          <w:rFonts w:ascii="Times New Roman" w:hAnsi="Times New Roman"/>
          <w:b/>
          <w:sz w:val="26"/>
          <w:szCs w:val="26"/>
        </w:rPr>
        <w:t xml:space="preserve"> 10 </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F95AC7" w:rsidRDefault="00F95AC7" w:rsidP="005D36A3">
      <w:pPr>
        <w:tabs>
          <w:tab w:val="left" w:pos="1276"/>
        </w:tabs>
        <w:spacing w:after="0" w:line="240" w:lineRule="auto"/>
        <w:ind w:firstLine="709"/>
        <w:jc w:val="both"/>
        <w:rPr>
          <w:rFonts w:ascii="Times New Roman" w:hAnsi="Times New Roman"/>
          <w:b/>
          <w:sz w:val="26"/>
          <w:szCs w:val="26"/>
          <w:lang w:eastAsia="nl-NL"/>
        </w:rPr>
      </w:pP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414E93">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создание условий для самоопределения и социализации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w:t>
      </w:r>
      <w:r w:rsidRPr="005D36A3">
        <w:rPr>
          <w:sz w:val="26"/>
          <w:szCs w:val="26"/>
        </w:rPr>
        <w:lastRenderedPageBreak/>
        <w:t xml:space="preserve">развитие культуры безопасной жизнедеятельности, профилактику наркотической и алкогольной зависимости, табакокурения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F95AC7" w:rsidRDefault="00F95AC7" w:rsidP="005D36A3">
            <w:pPr>
              <w:spacing w:after="0" w:line="240" w:lineRule="auto"/>
              <w:ind w:firstLine="709"/>
              <w:jc w:val="both"/>
              <w:rPr>
                <w:rFonts w:ascii="Times New Roman" w:eastAsia="Calibri" w:hAnsi="Times New Roman"/>
                <w:b/>
                <w:sz w:val="26"/>
                <w:szCs w:val="26"/>
                <w:lang w:eastAsia="en-US"/>
              </w:rPr>
            </w:pPr>
          </w:p>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414E93">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w:t>
            </w:r>
            <w:r w:rsidRPr="005D36A3">
              <w:rPr>
                <w:rFonts w:ascii="Times New Roman" w:hAnsi="Times New Roman"/>
                <w:sz w:val="26"/>
                <w:szCs w:val="26"/>
              </w:rPr>
              <w:lastRenderedPageBreak/>
              <w:t>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обеспечение информированности о ситуации в молодёжной среде, 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6A883709" wp14:editId="06B44E8E">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4E3661D8" wp14:editId="17548785">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20DFA9F2" wp14:editId="3F877E55">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4C065F6A" wp14:editId="2B874BDD">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00761569" wp14:editId="4D20127E">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62725233" wp14:editId="56C85F71">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22195B" w:rsidRDefault="0022195B" w:rsidP="006410EA">
            <w:pPr>
              <w:spacing w:after="0" w:line="240" w:lineRule="auto"/>
              <w:ind w:firstLine="34"/>
              <w:rPr>
                <w:rFonts w:ascii="Times New Roman" w:eastAsia="Calibri" w:hAnsi="Times New Roman"/>
                <w:b/>
                <w:sz w:val="26"/>
                <w:szCs w:val="26"/>
                <w:lang w:eastAsia="en-US"/>
              </w:rPr>
            </w:pPr>
          </w:p>
          <w:p w:rsidR="00414E93" w:rsidRPr="00414E93" w:rsidRDefault="00414E93" w:rsidP="00414E93">
            <w:pPr>
              <w:spacing w:after="0" w:line="240" w:lineRule="auto"/>
              <w:ind w:firstLine="34"/>
              <w:rPr>
                <w:rFonts w:ascii="Times New Roman" w:eastAsia="Calibri" w:hAnsi="Times New Roman"/>
                <w:b/>
                <w:sz w:val="26"/>
                <w:szCs w:val="26"/>
                <w:lang w:eastAsia="en-US"/>
              </w:rPr>
            </w:pPr>
            <w:r w:rsidRPr="00414E93">
              <w:rPr>
                <w:rFonts w:ascii="Times New Roman" w:eastAsia="Calibri" w:hAnsi="Times New Roman"/>
                <w:b/>
                <w:sz w:val="26"/>
                <w:szCs w:val="26"/>
                <w:lang w:eastAsia="en-US"/>
              </w:rPr>
              <w:t xml:space="preserve">Модуль 13 «Охрана здоровья и формирование ЗОЖ» </w:t>
            </w:r>
          </w:p>
          <w:p w:rsidR="00414E93" w:rsidRPr="00414E93" w:rsidRDefault="00414E93" w:rsidP="00414E93">
            <w:pPr>
              <w:spacing w:after="0" w:line="240" w:lineRule="auto"/>
              <w:ind w:firstLine="709"/>
              <w:jc w:val="both"/>
              <w:rPr>
                <w:rFonts w:ascii="Times New Roman" w:hAnsi="Times New Roman"/>
                <w:sz w:val="26"/>
                <w:szCs w:val="26"/>
              </w:rPr>
            </w:pPr>
            <w:r w:rsidRPr="00414E93">
              <w:rPr>
                <w:rFonts w:ascii="Times New Roman" w:hAnsi="Times New Roman"/>
                <w:i/>
                <w:sz w:val="26"/>
                <w:szCs w:val="26"/>
                <w:u w:val="single"/>
              </w:rPr>
              <w:t>Цель модуля:</w:t>
            </w:r>
            <w:r w:rsidRPr="00414E93">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w:t>
            </w:r>
            <w:r w:rsidRPr="00414E93">
              <w:rPr>
                <w:rFonts w:ascii="Times New Roman" w:eastAsia="Calibri" w:hAnsi="Times New Roman"/>
                <w:sz w:val="26"/>
                <w:szCs w:val="26"/>
                <w:lang w:eastAsia="en-US"/>
              </w:rPr>
              <w:t xml:space="preserve">                     </w:t>
            </w:r>
            <w:r w:rsidRPr="00414E93">
              <w:rPr>
                <w:rFonts w:ascii="Times New Roman" w:hAnsi="Times New Roman"/>
                <w:sz w:val="26"/>
                <w:szCs w:val="26"/>
              </w:rPr>
              <w:t>и увеличение доли студентов, ведущих здоровый образ жизни</w:t>
            </w:r>
          </w:p>
          <w:p w:rsidR="00414E93" w:rsidRPr="00414E93" w:rsidRDefault="00414E93" w:rsidP="00414E93">
            <w:pPr>
              <w:autoSpaceDE w:val="0"/>
              <w:autoSpaceDN w:val="0"/>
              <w:adjustRightInd w:val="0"/>
              <w:spacing w:after="0" w:line="240" w:lineRule="auto"/>
              <w:ind w:firstLine="709"/>
              <w:jc w:val="both"/>
              <w:rPr>
                <w:rFonts w:ascii="Times New Roman" w:hAnsi="Times New Roman"/>
                <w:i/>
                <w:sz w:val="26"/>
                <w:szCs w:val="26"/>
                <w:u w:val="single"/>
              </w:rPr>
            </w:pPr>
            <w:r w:rsidRPr="00414E93">
              <w:rPr>
                <w:rFonts w:ascii="Times New Roman" w:hAnsi="Times New Roman"/>
                <w:i/>
                <w:sz w:val="26"/>
                <w:szCs w:val="26"/>
                <w:u w:val="single"/>
              </w:rPr>
              <w:t>Задачи модуля:</w:t>
            </w:r>
          </w:p>
          <w:p w:rsidR="00414E93" w:rsidRPr="00414E93" w:rsidRDefault="00414E93" w:rsidP="00414E93">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14E93">
              <w:rPr>
                <w:rFonts w:ascii="Times New Roman" w:hAnsi="Times New Roman"/>
                <w:sz w:val="26"/>
                <w:szCs w:val="26"/>
              </w:rPr>
              <w:t>формирование среды колледжа - интерната, способствующей ведению обучающимися здорового образа жизни и активной спортивно – оздоровительной деятельности;</w:t>
            </w:r>
          </w:p>
          <w:p w:rsidR="00414E93" w:rsidRPr="00414E93" w:rsidRDefault="00414E93" w:rsidP="00414E93">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14E93">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414E93" w:rsidRPr="00414E93" w:rsidRDefault="00414E93" w:rsidP="00414E93">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14E93">
              <w:rPr>
                <w:rFonts w:ascii="Times New Roman" w:hAnsi="Times New Roman"/>
                <w:sz w:val="26"/>
                <w:szCs w:val="26"/>
              </w:rPr>
              <w:t xml:space="preserve">оказание комплексных спортивно – оздоровительных </w:t>
            </w:r>
            <w:r w:rsidRPr="00414E93">
              <w:rPr>
                <w:rFonts w:ascii="Times New Roman" w:eastAsia="Calibri" w:hAnsi="Times New Roman"/>
                <w:sz w:val="26"/>
                <w:szCs w:val="26"/>
                <w:lang w:eastAsia="en-US"/>
              </w:rPr>
              <w:t xml:space="preserve">                                        </w:t>
            </w:r>
            <w:r w:rsidRPr="00414E93">
              <w:rPr>
                <w:rFonts w:ascii="Times New Roman" w:hAnsi="Times New Roman"/>
                <w:sz w:val="26"/>
                <w:szCs w:val="26"/>
              </w:rPr>
              <w:t>и профилактических услуг обучающимся колледжа – интерната;</w:t>
            </w:r>
          </w:p>
          <w:p w:rsidR="00414E93" w:rsidRPr="00414E93" w:rsidRDefault="00414E93" w:rsidP="00414E93">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14E93">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414E93" w:rsidRPr="00414E93" w:rsidRDefault="00414E93" w:rsidP="00414E93">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414E93">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414E93" w:rsidRPr="00414E93" w:rsidRDefault="00414E93" w:rsidP="00414E93">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414E93">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414E93" w:rsidRPr="00414E93" w:rsidRDefault="00414E93" w:rsidP="00414E93">
            <w:pPr>
              <w:rPr>
                <w:rFonts w:eastAsia="Calibri"/>
                <w:lang w:val="x-none"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Для реализации рабочей программы воспитания штат колледжа-интерната предполагает укомплектацию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п/п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Обеспечивает социально-педагогическую поддержку обучающихся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r>
                    <w:rPr>
                      <w:rFonts w:ascii="Times New Roman" w:hAnsi="Times New Roman"/>
                      <w:sz w:val="24"/>
                      <w:szCs w:val="24"/>
                    </w:rPr>
                    <w:t xml:space="preserve">обучающихся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и средства физического воспитания обучающихся, обеспечивает контроль за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в мероприятиях, проводимых с молодежью. Организует, проводит и сопровождает мероприятия по различным направлениям внеучебной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вовлечение в воспитательные мероприятия образовательной организации. Осуществление взаимо-</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обучающихся</w:t>
                  </w:r>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r w:rsidRPr="00751E1A">
        <w:rPr>
          <w:rFonts w:ascii="Times New Roman" w:hAnsi="Times New Roman"/>
          <w:sz w:val="26"/>
          <w:szCs w:val="26"/>
        </w:rPr>
        <w:lastRenderedPageBreak/>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п/п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Предназначен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обучающихся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обеспечения обучающихся учебной литературой по всем предметам, дисциплинам и модулям. 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w:t>
            </w:r>
            <w:r w:rsidRPr="00636A36">
              <w:rPr>
                <w:rFonts w:ascii="Times New Roman" w:hAnsi="Times New Roman"/>
                <w:sz w:val="24"/>
                <w:szCs w:val="24"/>
              </w:rPr>
              <w:lastRenderedPageBreak/>
              <w:t xml:space="preserve">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и обслуживания пользователей на абонементе. Библиотека колледжа-интерната имеет выход в сеть Интернет. Информационная защита обучающихся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Предназначен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«ДТДиМ»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обучающихся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w:t>
            </w:r>
            <w:r w:rsidRPr="00636A36">
              <w:rPr>
                <w:rFonts w:ascii="Times New Roman" w:hAnsi="Times New Roman"/>
                <w:sz w:val="24"/>
                <w:szCs w:val="24"/>
              </w:rPr>
              <w:lastRenderedPageBreak/>
              <w:t>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600267FC" wp14:editId="575C2B00">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05EA93E4" wp14:editId="13385318">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72D87B36" wp14:editId="75FBA8FF">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528F2B82" wp14:editId="5984F138">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5C26C6C3" wp14:editId="56A40360">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6D22603A" wp14:editId="5AD26F8E">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и мультимедийной техникой, интернет-ресурсами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lastRenderedPageBreak/>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размещенная в медиапространстве позволяет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p>
    <w:bookmarkEnd w:id="0"/>
    <w:p w:rsidR="00FB60B4" w:rsidRPr="000C531B" w:rsidRDefault="00FB60B4" w:rsidP="00B36B1E">
      <w:pPr>
        <w:spacing w:after="0"/>
        <w:jc w:val="right"/>
        <w:rPr>
          <w:rFonts w:ascii="Times New Roman" w:hAnsi="Times New Roman"/>
          <w:bCs/>
          <w:sz w:val="24"/>
          <w:szCs w:val="24"/>
        </w:rPr>
      </w:pPr>
    </w:p>
    <w:sectPr w:rsidR="00FB60B4" w:rsidRPr="000C531B"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24" w:rsidRDefault="00912A24" w:rsidP="0018331B">
      <w:pPr>
        <w:spacing w:after="0" w:line="240" w:lineRule="auto"/>
      </w:pPr>
      <w:r>
        <w:separator/>
      </w:r>
    </w:p>
  </w:endnote>
  <w:endnote w:type="continuationSeparator" w:id="0">
    <w:p w:rsidR="00912A24" w:rsidRDefault="00912A2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DF20B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24" w:rsidRDefault="00912A24" w:rsidP="0018331B">
      <w:pPr>
        <w:spacing w:after="0" w:line="240" w:lineRule="auto"/>
      </w:pPr>
      <w:r>
        <w:separator/>
      </w:r>
    </w:p>
  </w:footnote>
  <w:footnote w:type="continuationSeparator" w:id="0">
    <w:p w:rsidR="00912A24" w:rsidRDefault="00912A24"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39"/>
  </w:num>
  <w:num w:numId="60">
    <w:abstractNumId w:val="51"/>
  </w:num>
  <w:num w:numId="61">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3BC6"/>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3D98"/>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2FAF"/>
    <w:rsid w:val="00273679"/>
    <w:rsid w:val="00274B82"/>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4E93"/>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6E"/>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459"/>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293B"/>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4B4"/>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2A24"/>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3916"/>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26A85"/>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C7DF8"/>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478AE"/>
    <w:rsid w:val="00B50068"/>
    <w:rsid w:val="00B510E6"/>
    <w:rsid w:val="00B522F6"/>
    <w:rsid w:val="00B525A5"/>
    <w:rsid w:val="00B52B41"/>
    <w:rsid w:val="00B52B4F"/>
    <w:rsid w:val="00B55CB7"/>
    <w:rsid w:val="00B56C8A"/>
    <w:rsid w:val="00B56D3A"/>
    <w:rsid w:val="00B56F9E"/>
    <w:rsid w:val="00B60779"/>
    <w:rsid w:val="00B60F4B"/>
    <w:rsid w:val="00B6178B"/>
    <w:rsid w:val="00B61980"/>
    <w:rsid w:val="00B61E28"/>
    <w:rsid w:val="00B62A20"/>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67A1A"/>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20BD"/>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265"/>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927"/>
    <w:rsid w:val="00EB6B15"/>
    <w:rsid w:val="00EB6C6D"/>
    <w:rsid w:val="00EB70A6"/>
    <w:rsid w:val="00EB7CAD"/>
    <w:rsid w:val="00EC0D15"/>
    <w:rsid w:val="00EC0DD3"/>
    <w:rsid w:val="00EC0F16"/>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0C83"/>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 w:type="table" w:customStyle="1" w:styleId="113">
    <w:name w:val="Сетка таблицы11"/>
    <w:basedOn w:val="a1"/>
    <w:next w:val="afffff6"/>
    <w:uiPriority w:val="59"/>
    <w:rsid w:val="00AC7DF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 w:type="table" w:customStyle="1" w:styleId="113">
    <w:name w:val="Сетка таблицы11"/>
    <w:basedOn w:val="a1"/>
    <w:next w:val="afffff6"/>
    <w:uiPriority w:val="59"/>
    <w:rsid w:val="00AC7DF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cg4Hcy7dn8sVf1KPdJBcU/gAdZ8=</DigestValue>
    </Reference>
    <Reference URI="#idOfficeObject" Type="http://www.w3.org/2000/09/xmldsig#Object">
      <DigestMethod Algorithm="http://www.w3.org/2000/09/xmldsig#sha1"/>
      <DigestValue>7aUPgzytf8lMscu6EjuVJiVGg0I=</DigestValue>
    </Reference>
    <Reference URI="#idSignedProperties" Type="http://uri.etsi.org/01903#SignedProperties">
      <Transforms>
        <Transform Algorithm="http://www.w3.org/TR/2001/REC-xml-c14n-20010315"/>
      </Transforms>
      <DigestMethod Algorithm="http://www.w3.org/2000/09/xmldsig#sha1"/>
      <DigestValue>pkGKussywXAuN6h/dATE+PymFlk=</DigestValue>
    </Reference>
    <Reference URI="#idValidSigLnImg" Type="http://www.w3.org/2000/09/xmldsig#Object">
      <DigestMethod Algorithm="http://www.w3.org/2000/09/xmldsig#sha1"/>
      <DigestValue>AF1eRL0a/Qw/rLK3Z8ggk4S9ivY=</DigestValue>
    </Reference>
    <Reference URI="#idInvalidSigLnImg" Type="http://www.w3.org/2000/09/xmldsig#Object">
      <DigestMethod Algorithm="http://www.w3.org/2000/09/xmldsig#sha1"/>
      <DigestValue>mc7UVkN9/8T1y6sd81qpw+rOXFM=</DigestValue>
    </Reference>
  </SignedInfo>
  <SignatureValue>FADy14RtJeoEfoIlfQ5Ounj4FAIssQKrKQ4+tJLjpTR9tdwsZSjHuC89DmNLaDs8VitIgsFgtF8i
qEo8zDg7toIhzVyLWDHEGCbm235fFUX1wheb2joriw8p+iOgcYdSLGJTlPooZk49R0F6QvEAWuxS
2FPkMSaBaOH8HrImeN8=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AOAxVsn04EyK9wAe0e+FY2ui8V8=</DigestValue>
      </Reference>
      <Reference URI="/word/media/image1.emf?ContentType=image/x-emf">
        <DigestMethod Algorithm="http://www.w3.org/2000/09/xmldsig#sha1"/>
        <DigestValue>T7uGgfAtc0rUd2TyBqTg3OSoB6w=</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wimUtS8Rp0vafJVkcL6hVkIwwsg=</DigestValue>
      </Reference>
      <Reference URI="/word/numbering.xml?ContentType=application/vnd.openxmlformats-officedocument.wordprocessingml.numbering+xml">
        <DigestMethod Algorithm="http://www.w3.org/2000/09/xmldsig#sha1"/>
        <DigestValue>XKvG2fEkaBSK4mCNKyRUflCfGUk=</DigestValue>
      </Reference>
      <Reference URI="/word/settings.xml?ContentType=application/vnd.openxmlformats-officedocument.wordprocessingml.settings+xml">
        <DigestMethod Algorithm="http://www.w3.org/2000/09/xmldsig#sha1"/>
        <DigestValue>snSVEK0r4XS7/TroKXmPB9qmIQo=</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ik9FCucxMZbyzwF6X+r0cyEIfg4=</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RAjdwJxtAm7BngNqEOYlEkgKwlQ=</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vjAgNZAnwVyTFEx2Shyp/Yb/MeI=</DigestValue>
      </Reference>
      <Reference URI="/word/footnotes.xml?ContentType=application/vnd.openxmlformats-officedocument.wordprocessingml.footnotes+xml">
        <DigestMethod Algorithm="http://www.w3.org/2000/09/xmldsig#sha1"/>
        <DigestValue>ONJ4RNUFKP734yIgY19NoiJx+qg=</DigestValue>
      </Reference>
      <Reference URI="/word/document.xml?ContentType=application/vnd.openxmlformats-officedocument.wordprocessingml.document.main+xml">
        <DigestMethod Algorithm="http://www.w3.org/2000/09/xmldsig#sha1"/>
        <DigestValue>rMSGjaawH2nJPNPfhWUKdWfU9mk=</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2023-08-31T10:07:58Z</mdssi:Value>
        </mdssi:SignatureTime>
      </SignatureProperty>
    </SignatureProperties>
  </Object>
  <Object Id="idOfficeObject">
    <SignatureProperties>
      <SignatureProperty Id="idOfficeV1Details" Target="#idPackageSignature">
        <SignatureInfoV1 xmlns="http://schemas.microsoft.com/office/2006/digsig">
          <SetupID>{9BD2DC63-7131-4562-95B8-56CC1FC563AA}</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2023-08-31T10:07:58Z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695B-03BC-43E6-8DC9-151B9D02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3847</TotalTime>
  <Pages>35</Pages>
  <Words>12730</Words>
  <Characters>72566</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85126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1627</cp:revision>
  <cp:lastPrinted>2025-12-14T12:25:00Z</cp:lastPrinted>
  <dcterms:created xsi:type="dcterms:W3CDTF">2023-08-09T09:34:00Z</dcterms:created>
  <dcterms:modified xsi:type="dcterms:W3CDTF">2023-08-31T10:07:00Z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