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8" w:rsidRPr="00CD7B28" w:rsidRDefault="00CD7B28" w:rsidP="00CD7B2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</w:p>
    <w:p w:rsidR="00CD7B28" w:rsidRPr="00CD7B28" w:rsidRDefault="00CD7B28" w:rsidP="00CD7B2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CD7B28" w:rsidRPr="00CD7B28" w:rsidRDefault="00CD7B28" w:rsidP="00CD7B28">
      <w:pPr>
        <w:keepNext/>
        <w:spacing w:after="0" w:line="240" w:lineRule="auto"/>
        <w:ind w:firstLine="6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9606"/>
      </w:tblGrid>
      <w:tr w:rsidR="00CD7B28" w:rsidRPr="00CD7B28" w:rsidTr="002D2AF7">
        <w:trPr>
          <w:jc w:val="right"/>
        </w:trPr>
        <w:tc>
          <w:tcPr>
            <w:tcW w:w="4111" w:type="dxa"/>
            <w:hideMark/>
          </w:tcPr>
          <w:p w:rsidR="00CD7B28" w:rsidRPr="00CD7B28" w:rsidRDefault="00CD7B28" w:rsidP="00CD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7B28" w:rsidRPr="00CD7B28" w:rsidRDefault="00CD7B28" w:rsidP="00CD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7B28" w:rsidRPr="00CD7B28" w:rsidRDefault="00CD7B28" w:rsidP="00CD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7B28" w:rsidRPr="00CD7B28" w:rsidRDefault="00CD7B28" w:rsidP="00CD7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CD7B28" w:rsidRPr="00CD7B28" w:rsidRDefault="00CD7B28" w:rsidP="00CD7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CD7B28" w:rsidRPr="00CD7B28" w:rsidRDefault="00CD7B28" w:rsidP="00CD7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________О.В. </w:t>
            </w:r>
            <w:proofErr w:type="spellStart"/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Гузаревич</w:t>
            </w:r>
            <w:proofErr w:type="spellEnd"/>
          </w:p>
          <w:p w:rsidR="00CD7B28" w:rsidRPr="00CD7B28" w:rsidRDefault="00CD7B28" w:rsidP="00CD7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 2023 г.</w:t>
            </w:r>
          </w:p>
        </w:tc>
      </w:tr>
    </w:tbl>
    <w:p w:rsidR="00CD7B28" w:rsidRPr="00CD7B28" w:rsidRDefault="00CD7B28" w:rsidP="00CD7B28">
      <w:pPr>
        <w:keepNext/>
        <w:spacing w:after="0" w:line="240" w:lineRule="auto"/>
        <w:ind w:firstLine="6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D7B28" w:rsidRPr="00CD7B28" w:rsidRDefault="00CD7B28" w:rsidP="00CD7B28">
      <w:pPr>
        <w:keepNext/>
        <w:suppressLineNumber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28" w:rsidRPr="00CD7B28" w:rsidRDefault="00245463" w:rsidP="00CD7B28">
      <w:pPr>
        <w:keepNext/>
        <w:suppressLineNumber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8" o:title=""/>
            <o:lock v:ext="edit" ungrouping="t" rotation="t" cropping="t" verticies="t" text="t" grouping="t"/>
            <o:signatureline v:ext="edit" id="{7155CDE1-D75A-4B16-9A87-02B733EF867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CD7B28" w:rsidRPr="00CD7B28" w:rsidRDefault="00CD7B28" w:rsidP="00CD7B28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D7B28" w:rsidRPr="00CD7B28" w:rsidRDefault="00CD7B28" w:rsidP="00CD7B28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CD7B28" w:rsidRPr="00CD7B28" w:rsidRDefault="00CD7B28" w:rsidP="00CD7B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СГ.06 Основы бережливого производства</w:t>
      </w:r>
    </w:p>
    <w:p w:rsidR="00CD7B28" w:rsidRPr="00CD7B28" w:rsidRDefault="00CD7B28" w:rsidP="00CD7B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CD7B28" w:rsidRPr="00CD7B28" w:rsidRDefault="00CD7B28" w:rsidP="00CD7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43.02.16 Туризм и гостеприимство</w:t>
      </w:r>
    </w:p>
    <w:p w:rsidR="00CD7B28" w:rsidRPr="00CD7B28" w:rsidRDefault="00CD7B28" w:rsidP="00CD7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квалификации: </w:t>
      </w: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 по туризму и гостеприимству</w:t>
      </w:r>
    </w:p>
    <w:p w:rsidR="00CD7B28" w:rsidRPr="00CD7B28" w:rsidRDefault="00CD7B28" w:rsidP="00CD7B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CD7B28" w:rsidRPr="00CD7B28" w:rsidRDefault="00CD7B28" w:rsidP="00CD7B28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28" w:rsidRPr="00CD7B28" w:rsidRDefault="00CD7B28" w:rsidP="00CD7B28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504" w:rsidRPr="00CD7B28" w:rsidRDefault="00072504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Оренбург, 2023 г.</w:t>
      </w:r>
    </w:p>
    <w:p w:rsid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Default="00CD7B28" w:rsidP="00CD7B28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28" w:rsidRPr="00CD7B28" w:rsidRDefault="00CD7B28" w:rsidP="00CD7B28">
      <w:pPr>
        <w:keepNext/>
        <w:suppressLineNumber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учебной дисциплины СГ.06 Основы бережливого производства / сост. </w:t>
      </w:r>
      <w:r w:rsidRPr="00D0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Стрелец М.Л.</w:t>
      </w: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Оренбург: ФКПОУ «ОГЭКИ» Минтруда России, 2023 – </w:t>
      </w:r>
      <w:r w:rsidR="00072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</w:p>
    <w:p w:rsidR="00CD7B28" w:rsidRDefault="00CD7B28" w:rsidP="00CD7B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B28" w:rsidRPr="00486DAD" w:rsidRDefault="00CD7B28" w:rsidP="00CD7B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5C4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Pr="00CD7B28">
        <w:rPr>
          <w:rFonts w:ascii="Times New Roman" w:hAnsi="Times New Roman"/>
          <w:sz w:val="28"/>
          <w:szCs w:val="28"/>
        </w:rPr>
        <w:t>СГ.06 Основы бережливого производства</w:t>
      </w:r>
      <w:r w:rsidRPr="00B465C4">
        <w:rPr>
          <w:rFonts w:ascii="Times New Roman" w:hAnsi="Times New Roman"/>
          <w:sz w:val="28"/>
          <w:szCs w:val="28"/>
        </w:rPr>
        <w:t xml:space="preserve"> разработана на основе Федерал</w:t>
      </w:r>
      <w:r w:rsidRPr="00486DAD">
        <w:rPr>
          <w:rFonts w:ascii="Times New Roman" w:hAnsi="Times New Roman"/>
          <w:sz w:val="28"/>
          <w:szCs w:val="28"/>
        </w:rPr>
        <w:t xml:space="preserve">ьного государственного образовательного стандарта (далее – ФГОС) среднего профессионального образования по специальности  43.02.16 Туризм и гостеприимство, утвержденного Министерством просвещения Российской Федерации, приказ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43.02.16 Туризм </w:t>
      </w:r>
      <w:r w:rsidRPr="00072504">
        <w:rPr>
          <w:rFonts w:ascii="Times New Roman" w:hAnsi="Times New Roman"/>
          <w:sz w:val="28"/>
          <w:szCs w:val="28"/>
        </w:rPr>
        <w:t>и гостеприимство» (зарегистрировано в Минюсте России 24 января</w:t>
      </w:r>
      <w:proofErr w:type="gramEnd"/>
      <w:r w:rsidRPr="000725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2504">
        <w:rPr>
          <w:rFonts w:ascii="Times New Roman" w:hAnsi="Times New Roman"/>
          <w:sz w:val="28"/>
          <w:szCs w:val="28"/>
        </w:rPr>
        <w:t>20263 г. № 72111)</w:t>
      </w:r>
      <w:r w:rsidRPr="00072504">
        <w:rPr>
          <w:rFonts w:ascii="Times New Roman" w:hAnsi="Times New Roman"/>
          <w:bCs/>
          <w:sz w:val="28"/>
          <w:szCs w:val="28"/>
        </w:rPr>
        <w:t>,</w:t>
      </w:r>
      <w:r w:rsidRPr="00072504">
        <w:rPr>
          <w:rFonts w:ascii="Times New Roman" w:hAnsi="Times New Roman"/>
          <w:sz w:val="28"/>
          <w:szCs w:val="28"/>
        </w:rPr>
        <w:t xml:space="preserve">  с учетом методических рекомендаций по разработке</w:t>
      </w:r>
      <w:r w:rsidRPr="00486DAD">
        <w:rPr>
          <w:rFonts w:ascii="Times New Roman" w:hAnsi="Times New Roman"/>
          <w:sz w:val="28"/>
          <w:szCs w:val="28"/>
        </w:rPr>
        <w:t xml:space="preserve">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  <w:proofErr w:type="gramEnd"/>
    </w:p>
    <w:p w:rsidR="00CD7B28" w:rsidRPr="00486DAD" w:rsidRDefault="00CD7B28" w:rsidP="00CD7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B28" w:rsidRPr="00486DAD" w:rsidRDefault="00CD7B28" w:rsidP="00CD7B28">
      <w:pPr>
        <w:pStyle w:val="6"/>
        <w:suppressLineNumbers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86DA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Составитель ____________________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М.Л. Стрелец</w:t>
      </w: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86DA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86DAD">
        <w:rPr>
          <w:rFonts w:ascii="Times New Roman" w:hAnsi="Times New Roman"/>
          <w:sz w:val="28"/>
          <w:szCs w:val="28"/>
        </w:rPr>
        <w:t xml:space="preserve">  </w:t>
      </w:r>
      <w:r w:rsidRPr="00486DAD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D7B28" w:rsidRPr="00486DAD" w:rsidRDefault="00CD7B28" w:rsidP="00CD7B28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86DA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Рассмотрена на заседании ПЦК </w:t>
      </w:r>
    </w:p>
    <w:p w:rsidR="00CD7B28" w:rsidRPr="00486DAD" w:rsidRDefault="00CD7B28" w:rsidP="00CD7B28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86DAD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</w:t>
      </w:r>
      <w:r w:rsidRPr="00486DAD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____________2023 г.</w:t>
      </w:r>
    </w:p>
    <w:p w:rsidR="00CD7B28" w:rsidRPr="00486DAD" w:rsidRDefault="00CD7B28" w:rsidP="00CD7B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DAD">
        <w:rPr>
          <w:rFonts w:ascii="Times New Roman" w:hAnsi="Times New Roman"/>
          <w:sz w:val="28"/>
          <w:szCs w:val="28"/>
        </w:rPr>
        <w:t xml:space="preserve">Председатель ПЦК _______  </w:t>
      </w:r>
      <w:proofErr w:type="spellStart"/>
      <w:r>
        <w:rPr>
          <w:rFonts w:ascii="Times New Roman" w:hAnsi="Times New Roman"/>
          <w:sz w:val="28"/>
          <w:szCs w:val="28"/>
        </w:rPr>
        <w:t>Е.В.Ермош</w:t>
      </w:r>
      <w:proofErr w:type="spellEnd"/>
    </w:p>
    <w:p w:rsidR="00CD7B28" w:rsidRPr="00486DAD" w:rsidRDefault="00CD7B28" w:rsidP="00CD7B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B28" w:rsidRDefault="00CD7B28" w:rsidP="00CD7B2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072504" w:rsidRDefault="00072504" w:rsidP="00CD7B2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F4144" w:rsidRDefault="00CF4144" w:rsidP="00CD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44" w:rsidRDefault="00CF4144" w:rsidP="00CD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28" w:rsidRPr="00CD7B28" w:rsidRDefault="00CD7B28" w:rsidP="00CD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CD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D7B28" w:rsidRPr="00CD7B28" w:rsidRDefault="00CD7B28" w:rsidP="00CD7B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567"/>
      </w:tblGrid>
      <w:tr w:rsidR="00CD7B28" w:rsidRPr="00CD7B28" w:rsidTr="00072504">
        <w:tc>
          <w:tcPr>
            <w:tcW w:w="534" w:type="dxa"/>
          </w:tcPr>
          <w:p w:rsidR="00CD7B28" w:rsidRPr="00CD7B28" w:rsidRDefault="00CD7B28" w:rsidP="00CD7B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1" w:type="dxa"/>
          </w:tcPr>
          <w:p w:rsidR="00CD7B28" w:rsidRPr="00CD7B28" w:rsidRDefault="00CD7B28" w:rsidP="00CD7B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567" w:type="dxa"/>
          </w:tcPr>
          <w:p w:rsidR="00CD7B28" w:rsidRPr="00CD7B28" w:rsidRDefault="00072504" w:rsidP="000725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D7B28" w:rsidRPr="00CD7B28" w:rsidTr="00072504">
        <w:tc>
          <w:tcPr>
            <w:tcW w:w="534" w:type="dxa"/>
          </w:tcPr>
          <w:p w:rsidR="00CD7B28" w:rsidRPr="00CD7B28" w:rsidRDefault="00CD7B28" w:rsidP="00CD7B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</w:tcPr>
          <w:p w:rsidR="00CD7B28" w:rsidRPr="00CD7B28" w:rsidRDefault="00CD7B28" w:rsidP="00CD7B2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567" w:type="dxa"/>
          </w:tcPr>
          <w:p w:rsidR="00CD7B28" w:rsidRPr="00CD7B28" w:rsidRDefault="00072504" w:rsidP="000725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7B28" w:rsidRPr="00CD7B28" w:rsidTr="00072504">
        <w:tc>
          <w:tcPr>
            <w:tcW w:w="534" w:type="dxa"/>
          </w:tcPr>
          <w:p w:rsidR="00CD7B28" w:rsidRPr="00CD7B28" w:rsidRDefault="00CD7B28" w:rsidP="00CD7B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1" w:type="dxa"/>
          </w:tcPr>
          <w:p w:rsidR="00CD7B28" w:rsidRPr="00CD7B28" w:rsidRDefault="00CD7B28" w:rsidP="00CD7B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УЧЕБНОЙ ДИСЦИПЛИНЫ</w:t>
            </w:r>
          </w:p>
        </w:tc>
        <w:tc>
          <w:tcPr>
            <w:tcW w:w="567" w:type="dxa"/>
          </w:tcPr>
          <w:p w:rsidR="00CD7B28" w:rsidRPr="00CD7B28" w:rsidRDefault="00072504" w:rsidP="000725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7B28" w:rsidRPr="00CD7B28" w:rsidTr="00072504">
        <w:tc>
          <w:tcPr>
            <w:tcW w:w="534" w:type="dxa"/>
          </w:tcPr>
          <w:p w:rsidR="00CD7B28" w:rsidRPr="00CD7B28" w:rsidRDefault="00CD7B28" w:rsidP="00CD7B2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1" w:type="dxa"/>
          </w:tcPr>
          <w:p w:rsidR="00CD7B28" w:rsidRPr="00CD7B28" w:rsidRDefault="00CD7B28" w:rsidP="00CD7B28">
            <w:pPr>
              <w:numPr>
                <w:ilvl w:val="0"/>
                <w:numId w:val="4"/>
              </w:numPr>
              <w:suppressAutoHyphens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567" w:type="dxa"/>
          </w:tcPr>
          <w:p w:rsidR="00CD7B28" w:rsidRPr="00CD7B28" w:rsidRDefault="00CD7B28" w:rsidP="000725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2504"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A60FC9" w:rsidRPr="00BE677B" w:rsidRDefault="00A60FC9" w:rsidP="00BE677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FC9">
        <w:rPr>
          <w:rFonts w:ascii="Times New Roman" w:eastAsia="Times New Roman" w:hAnsi="Times New Roman" w:cs="Times New Roman"/>
          <w:b/>
          <w:i/>
          <w:u w:val="single"/>
          <w:lang w:eastAsia="ru-RU"/>
        </w:rPr>
        <w:br w:type="page"/>
      </w:r>
      <w:r w:rsidR="00BE677B" w:rsidRPr="00F9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О</w:t>
      </w:r>
      <w:r w:rsidR="00BE677B" w:rsidRPr="00BE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БЩАЯ ХАРАКТЕРИСТИКА </w:t>
      </w:r>
      <w:r w:rsidRPr="00BE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УЧЕБНОЙ ДИСЦИПЛИНЫ</w:t>
      </w:r>
      <w:r w:rsidR="00BE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СГ.06 ОСНОВЫ БЕРЕЖЛИВОГО ПРОИЗВОДСТВА</w:t>
      </w:r>
    </w:p>
    <w:p w:rsidR="00A60FC9" w:rsidRPr="00BE677B" w:rsidRDefault="00A60FC9" w:rsidP="00BE67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60FC9" w:rsidRPr="00BE677B" w:rsidRDefault="00BE677B" w:rsidP="00A6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A60FC9" w:rsidRPr="00BE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дисциплины в структуре основной образовательной программы: </w:t>
      </w:r>
    </w:p>
    <w:p w:rsidR="00A60FC9" w:rsidRPr="00BE677B" w:rsidRDefault="00A60FC9" w:rsidP="00A60F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СГ.06 </w:t>
      </w:r>
      <w:r w:rsidRP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6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сновы бережливого производства,</w:t>
      </w:r>
      <w:r w:rsidRP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обязательной частью социальн</w:t>
      </w:r>
      <w:r w:rsid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о-гуманитарного цикла </w:t>
      </w:r>
      <w:r w:rsidRP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в соответствии с ФГОС СПО по специальности. </w:t>
      </w:r>
    </w:p>
    <w:p w:rsidR="00A60FC9" w:rsidRPr="00BE677B" w:rsidRDefault="00A60FC9" w:rsidP="00A60F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ОК 01, 03–06.</w:t>
      </w:r>
    </w:p>
    <w:p w:rsidR="00A60FC9" w:rsidRPr="00BE677B" w:rsidRDefault="00A60FC9" w:rsidP="00A60FC9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FC9" w:rsidRPr="00BE677B" w:rsidRDefault="00A60FC9" w:rsidP="00A60FC9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 и планируемые результаты освоения дисциплины:</w:t>
      </w:r>
    </w:p>
    <w:p w:rsidR="00A60FC9" w:rsidRPr="00BE677B" w:rsidRDefault="00A60FC9" w:rsidP="00A60F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о</w:t>
      </w:r>
      <w:r w:rsid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бучающимися осваиваются умения </w:t>
      </w:r>
      <w:r w:rsidRPr="00BE67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4394"/>
      </w:tblGrid>
      <w:tr w:rsidR="00A60FC9" w:rsidRPr="00BE677B" w:rsidTr="00454281">
        <w:trPr>
          <w:trHeight w:val="4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BE677B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  <w:p w:rsidR="00A60FC9" w:rsidRPr="00BE677B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BE677B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BE677B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Знания</w:t>
            </w:r>
          </w:p>
        </w:tc>
      </w:tr>
      <w:tr w:rsidR="00A60FC9" w:rsidRPr="00BE677B" w:rsidTr="00454281">
        <w:trPr>
          <w:trHeight w:val="2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BE677B" w:rsidRDefault="00A60FC9" w:rsidP="00A60F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A60FC9" w:rsidRPr="00BE677B" w:rsidRDefault="00A60FC9" w:rsidP="00A60F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03,</w:t>
            </w:r>
          </w:p>
          <w:p w:rsidR="00A60FC9" w:rsidRPr="00BE677B" w:rsidRDefault="00A60FC9" w:rsidP="00A60F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04,</w:t>
            </w:r>
          </w:p>
          <w:p w:rsidR="00A60FC9" w:rsidRPr="00BE677B" w:rsidRDefault="00A60FC9" w:rsidP="00A60F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05,</w:t>
            </w:r>
          </w:p>
          <w:p w:rsidR="00A60FC9" w:rsidRPr="00BE677B" w:rsidRDefault="00A60FC9" w:rsidP="00A60FC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использовать на практике методы планирования и организации работы подразделения;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анализировать организационные структуры управления;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проводить работу по мотивации трудовой деятельности персонала;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 применять в профессиональной деятельности приемы делового и управленческого общения;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принимать эффективные решения, используя систему методов управления;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− организовывать рабочее место и трудовую деятельность с учетом основ бережливого производства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сущность, характерные черты и история развития менеджмента;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методы планирования и организации работы подразделения;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принципы построения организационной структуры управления;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основы формирования мотивационной политики организации;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внешняя и внутренняя среда организации; цикл менеджмента;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процесс принятия и реализации управленческих решений;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− стили управления, коммуникации −современные методы и инструменты менеджмента;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основы бережливого производства, признаки качества транспортных услуг,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принципы бережливого производства; </w:t>
            </w:r>
          </w:p>
          <w:p w:rsidR="00A60FC9" w:rsidRPr="00BE677B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− основы системы 5</w:t>
            </w: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nl-NL"/>
              </w:rPr>
              <w:t>S</w:t>
            </w: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 и цели ее применения</w:t>
            </w:r>
          </w:p>
        </w:tc>
      </w:tr>
    </w:tbl>
    <w:p w:rsidR="00BE677B" w:rsidRDefault="00BE677B" w:rsidP="00072504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FC9" w:rsidRPr="00BE677B" w:rsidRDefault="00BE677B" w:rsidP="00A60FC9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A60FC9" w:rsidRPr="00BE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И СОДЕРЖАНИЕ УЧЕБНОЙ ДИСЦИПЛИНЫ</w:t>
      </w:r>
    </w:p>
    <w:p w:rsidR="00A60FC9" w:rsidRPr="00BE677B" w:rsidRDefault="00A60FC9" w:rsidP="00A60FC9">
      <w:pPr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A60FC9" w:rsidRPr="00BE677B" w:rsidRDefault="00A60FC9" w:rsidP="00A60FC9">
      <w:pPr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A60FC9" w:rsidRPr="00BE677B" w:rsidTr="00454281">
        <w:trPr>
          <w:trHeight w:val="179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FC9" w:rsidRPr="00BE677B" w:rsidRDefault="00A60FC9" w:rsidP="00A60FC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FC9" w:rsidRPr="00F945A5" w:rsidRDefault="00A60FC9" w:rsidP="00A60FC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945A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в часах</w:t>
            </w:r>
          </w:p>
        </w:tc>
      </w:tr>
      <w:tr w:rsidR="00A60FC9" w:rsidRPr="00BE677B" w:rsidTr="00454281">
        <w:trPr>
          <w:trHeight w:val="29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FC9" w:rsidRPr="00BE677B" w:rsidRDefault="00A60FC9" w:rsidP="00A60FC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  <w:r w:rsidR="00BE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BE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="00BE6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FC9" w:rsidRPr="00F945A5" w:rsidRDefault="00A60FC9" w:rsidP="00A60FC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45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42</w:t>
            </w:r>
          </w:p>
        </w:tc>
      </w:tr>
      <w:tr w:rsidR="00A60FC9" w:rsidRPr="00BE677B" w:rsidTr="00901A1B">
        <w:trPr>
          <w:trHeight w:val="24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0FC9" w:rsidRPr="00BE677B" w:rsidRDefault="00A60FC9" w:rsidP="00A60FC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FC9" w:rsidRPr="00F945A5" w:rsidRDefault="00901A1B" w:rsidP="00A60FC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A60FC9" w:rsidRPr="00BE677B" w:rsidTr="00454281">
        <w:trPr>
          <w:trHeight w:val="203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FC9" w:rsidRPr="00BE677B" w:rsidRDefault="00A60FC9" w:rsidP="00A60FC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FC9" w:rsidRPr="00F945A5" w:rsidRDefault="00A60FC9" w:rsidP="00A60FC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45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A60FC9" w:rsidRPr="00BE677B" w:rsidTr="00454281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FC9" w:rsidRPr="00BE677B" w:rsidRDefault="00A60FC9" w:rsidP="00A60FC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67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BE67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 форме </w:t>
            </w:r>
            <w:r w:rsidR="00BE677B" w:rsidRPr="00BE67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дифференцированного зачета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FC9" w:rsidRPr="00F945A5" w:rsidRDefault="00901A1B" w:rsidP="00A60FC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A60FC9" w:rsidRPr="00BE677B" w:rsidRDefault="00A60FC9" w:rsidP="00A60FC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0FC9" w:rsidRPr="00BE677B" w:rsidRDefault="00A60FC9" w:rsidP="00A60FC9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A60FC9" w:rsidRPr="00BE677B" w:rsidSect="00072504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A60FC9" w:rsidRPr="00F945A5" w:rsidRDefault="00A60FC9" w:rsidP="00A34E66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4815" w:type="pct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773"/>
        <w:gridCol w:w="2033"/>
        <w:gridCol w:w="2272"/>
      </w:tblGrid>
      <w:tr w:rsidR="00A60FC9" w:rsidRPr="00072504" w:rsidTr="00072504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Коды компетенций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личностных результатов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формированию которых способствует элемент программы </w:t>
            </w:r>
          </w:p>
        </w:tc>
      </w:tr>
      <w:tr w:rsidR="00A60FC9" w:rsidRPr="00072504" w:rsidTr="00072504">
        <w:trPr>
          <w:trHeight w:val="37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A60FC9" w:rsidRPr="00072504" w:rsidTr="0007250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Сущность менеджмента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br/>
              <w:t>и современные инструменты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4/2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03–06</w:t>
            </w:r>
          </w:p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менеджмента, его задачи и роль в развитии современного предприятия (организации). Понятие менеджмента. Цели менеджмента. Задачи менеджмента. Основные подходы к менеджменту и их развитие. Национальные особенности менеджмента. Лин-менеджмент и его особенности. Система 5</w:t>
            </w: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основные инструменты, стадии и порядок реализации. Карта потока создания ценностей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</w:t>
            </w:r>
            <w:r w:rsidR="009E62D6"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сле практических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1. Разработка карты потока создания ценности (картирование)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1.2.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Внешняя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br/>
              <w:t xml:space="preserve">и внутренняя среда организации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(предприятия)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0701DD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A60FC9" w:rsidRPr="000725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внешней и внутренней среды организации (предприятия). Понятие «окружающая среда организации». Факторы внешней среды, их состав и влияние на деятельность организации. Факторы внутренней среды, их состав и влияние </w:t>
            </w: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успешность деятельности организации (предприятия). Методы анализа внешней и внутренней среды. SWOT-анализ, методика его проведения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03–06</w:t>
            </w:r>
          </w:p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</w:t>
            </w:r>
            <w:r w:rsidR="009E62D6"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сле практических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0701DD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2. Сбор статистических данных для выстраивания система качества оказания транспортных услуг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76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32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Тема 1.3. Бережливое производство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4/2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03–06</w:t>
            </w:r>
          </w:p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бережливого производства. Рациональное использование материальных, кадровых, финансовых ресурсов, организации рабочих мест, организации процессов. Применение системы 5</w:t>
            </w: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визуализация и упорядочение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</w:t>
            </w:r>
            <w:r w:rsidR="009E62D6"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сле практических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60FC9" w:rsidRPr="00072504" w:rsidTr="0007250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Практическое занятие 3. Моделирование производственных процессов транспортного предприятия (организации)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1.4.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Инструменты менеджмента</w:t>
            </w:r>
          </w:p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10/4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03–06</w:t>
            </w:r>
          </w:p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менеджмента. Планирование в системе менеджмента. Назначение и виды планирования: тактическое, стратегическое, бизнес-планирование. Технология стратегического планирования Технология стратегического планирования.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0701DD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701DD" w:rsidRPr="00072504" w:rsidTr="00072504">
        <w:trPr>
          <w:trHeight w:val="8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DD" w:rsidRPr="00072504" w:rsidRDefault="000701DD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DD" w:rsidRPr="00072504" w:rsidRDefault="000701DD" w:rsidP="0007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Организационные структуры управления предприятием: Понятие и элементы, Виды (иерархические и органические структуры), их характеристика. Применение метода </w:t>
            </w:r>
            <w:proofErr w:type="spellStart"/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Lean</w:t>
            </w:r>
            <w:proofErr w:type="spellEnd"/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Six</w:t>
            </w:r>
            <w:proofErr w:type="spellEnd"/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Sigma</w:t>
            </w:r>
            <w:proofErr w:type="spellEnd"/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DD" w:rsidRPr="00072504" w:rsidRDefault="000701DD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DD" w:rsidRPr="00072504" w:rsidRDefault="000701DD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701DD" w:rsidRPr="00072504" w:rsidTr="00072504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DD" w:rsidRPr="00072504" w:rsidRDefault="000701DD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DD" w:rsidRPr="00072504" w:rsidRDefault="000701DD" w:rsidP="0007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мотивации. Элементы мотивации. Эволюция теорий мотивации. Содержательные теории мотивации. Процессуальные теории мотивации. Контроль и его виды. Понятие и назначение контроля. Виды контроля: предварительный, текущий, заключительный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DD" w:rsidRPr="00072504" w:rsidRDefault="000701DD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DD" w:rsidRPr="00072504" w:rsidRDefault="000701DD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</w:t>
            </w:r>
            <w:r w:rsidR="009E62D6"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сле практических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E62D6" w:rsidRPr="00072504" w:rsidTr="00072504">
        <w:trPr>
          <w:trHeight w:val="7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6" w:rsidRPr="00072504" w:rsidRDefault="009E62D6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2D6" w:rsidRPr="00072504" w:rsidRDefault="009E62D6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4 Решение ситуационных задач «Стратегический менеджмент. Процесс стратегического планирования» Планирование мероприятий по формированию системы мотивации труда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D6" w:rsidRPr="00072504" w:rsidRDefault="009E62D6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6" w:rsidRPr="00072504" w:rsidRDefault="009E62D6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9E62D6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5 Имитационная игра «О</w:t>
            </w:r>
            <w:r w:rsidR="00A60FC9"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рганизация деятельности транспортного предприятия». Разработка </w:t>
            </w:r>
            <w:proofErr w:type="spellStart"/>
            <w:r w:rsidR="00A60FC9"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кайдзен</w:t>
            </w:r>
            <w:proofErr w:type="spellEnd"/>
            <w:r w:rsidR="00A60FC9"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1.5.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Системы методов управления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9E62D6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03–06</w:t>
            </w:r>
          </w:p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метод управления. Система методов управления: административные, экономические, социально-психологические, их характеристика и область применения. Особенности применения тех или иных методов управления на транспортном предприятии (организации)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0701DD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2BF3" w:rsidRPr="00072504" w:rsidTr="00072504">
        <w:trPr>
          <w:trHeight w:val="843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BF3" w:rsidRPr="00072504" w:rsidRDefault="00322BF3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1.6.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Коммуникации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br/>
              <w:t>в менеджменте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F3" w:rsidRPr="00072504" w:rsidRDefault="00322BF3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F3" w:rsidRPr="00072504" w:rsidRDefault="00322BF3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F3" w:rsidRPr="00072504" w:rsidRDefault="00322BF3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322BF3" w:rsidRPr="00072504" w:rsidRDefault="00322BF3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03–06</w:t>
            </w:r>
          </w:p>
          <w:p w:rsidR="00322BF3" w:rsidRPr="00072504" w:rsidRDefault="00322BF3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2BF3" w:rsidRPr="00072504" w:rsidTr="00072504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BF3" w:rsidRPr="00072504" w:rsidRDefault="00322BF3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F3" w:rsidRPr="00072504" w:rsidRDefault="00322BF3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и назначение информации и коммуникаций в менеджменте. Виды коммуникаций. Коммуникационный процесс. Элементы коммуникационного процесса. Барьеры в коммуникации.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F3" w:rsidRPr="00072504" w:rsidRDefault="00322BF3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BF3" w:rsidRPr="00072504" w:rsidRDefault="00322BF3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2BF3" w:rsidRPr="00072504" w:rsidTr="00072504">
        <w:trPr>
          <w:trHeight w:val="8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3" w:rsidRPr="00072504" w:rsidRDefault="00322BF3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3" w:rsidRPr="00072504" w:rsidRDefault="00322BF3" w:rsidP="0032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Коммуникационные сети в организации. Виды коммуникационных сетей. Характеристика коммуникационных сетей. Этикет делового общения и его значение при организации коммуникации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3" w:rsidRPr="00072504" w:rsidRDefault="00322BF3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3" w:rsidRPr="00072504" w:rsidRDefault="00322BF3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66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1.7. Процесс принятия решений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9E62D6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4/2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03–06</w:t>
            </w:r>
          </w:p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способы принятия решений. Управленческое решение: понятие, классификация. Этапы принятия управленческого решения. Методы принятия управленческих решений.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</w:t>
            </w:r>
            <w:r w:rsidR="009E62D6"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сле практических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</w:t>
            </w:r>
            <w:r w:rsidR="009E62D6"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ситуационных задач по принятию решений в профессиональной деятельности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163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1.8. Лидерство, руководство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партнерство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9E62D6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9E62D6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60FC9"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03–06</w:t>
            </w:r>
          </w:p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Лидерство. Типы лидеров. Качества лидера. Понятие власть. Стиль руководства: понятие, классификация. Одномерные стили руководства, их характеристика. Многомерные стили руководства, их характеристика Решётка менеджмента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0701DD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</w:t>
            </w:r>
            <w:r w:rsidR="009E62D6"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сле практических </w:t>
            </w: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9E62D6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 7</w:t>
            </w:r>
            <w:r w:rsidR="00A60FC9"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ситуационных задач по теме «Психология управления личностью. Психология управления коллективом»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163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1.9. Управление персоналом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9E62D6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9E62D6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60FC9"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01,</w:t>
            </w:r>
          </w:p>
          <w:p w:rsidR="00A60FC9" w:rsidRPr="00072504" w:rsidRDefault="00A60FC9" w:rsidP="00A60F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03–06</w:t>
            </w:r>
          </w:p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науки управления персоналом. Управление персоналом и эффективность деятельности организации. Осуществление деятельности по управлению персоналом. Подбор персонала, понятие и назначение. Методы отбора персонала, их характеристика. Роль индивидуально – психологических особенностей личности в профессиональной пригодности. Адаптация на рабочем месте. Классификация видов адаптации. Обучение персонала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0701DD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9E62D6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том числе практических </w:t>
            </w:r>
            <w:r w:rsidR="00A60FC9"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9E62D6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 8</w:t>
            </w:r>
            <w:r w:rsidR="00A60FC9"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ситуационных задач по теме «Психология управления личностью. Психология управления коллективом»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322BF3" w:rsidP="00A60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9E62D6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60FC9" w:rsidRPr="00072504" w:rsidTr="00072504">
        <w:trPr>
          <w:trHeight w:val="20"/>
        </w:trPr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072504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072504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A60FC9" w:rsidRPr="00A60FC9" w:rsidRDefault="00A60FC9" w:rsidP="00A60FC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sectPr w:rsidR="00A60FC9" w:rsidRPr="00A60FC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60FC9" w:rsidRPr="00D04058" w:rsidRDefault="00322BF3" w:rsidP="00D0405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УСЛОВИЯ РЕАЛИЗАЦИИ УЧЕБНОЙ ДИСЦИПЛИНЫ</w:t>
      </w:r>
    </w:p>
    <w:p w:rsidR="00A60FC9" w:rsidRPr="00D04058" w:rsidRDefault="00322BF3" w:rsidP="00D0405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A60FC9" w:rsidRPr="00D0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A60FC9" w:rsidRDefault="00D04058" w:rsidP="00D0405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 социально-гуманитарных дисциплин, </w:t>
      </w:r>
      <w:r w:rsidRPr="00D04058">
        <w:rPr>
          <w:rFonts w:ascii="Times New Roman" w:eastAsia="Times New Roman" w:hAnsi="Times New Roman" w:cs="Times New Roman"/>
          <w:sz w:val="28"/>
          <w:szCs w:val="28"/>
        </w:rPr>
        <w:t>оснащенный т</w:t>
      </w:r>
      <w:r w:rsidRPr="00D04058">
        <w:rPr>
          <w:rFonts w:ascii="Times New Roman" w:eastAsia="Times New Roman" w:hAnsi="Times New Roman" w:cs="Times New Roman"/>
          <w:bCs/>
          <w:sz w:val="28"/>
          <w:szCs w:val="28"/>
        </w:rPr>
        <w:t xml:space="preserve">ехническими средствами обучения: </w:t>
      </w:r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оргтехника, мультимедийная доска, проектор</w:t>
      </w:r>
      <w:r w:rsidRPr="00D040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058" w:rsidRPr="00D04058" w:rsidRDefault="00D04058" w:rsidP="00D0405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FC9" w:rsidRPr="00D04058" w:rsidRDefault="00D04058" w:rsidP="00D0405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="00A60FC9" w:rsidRPr="00D04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Информационное обеспечение реализации программы</w:t>
      </w:r>
    </w:p>
    <w:p w:rsidR="00A60FC9" w:rsidRPr="00D04058" w:rsidRDefault="00A60FC9" w:rsidP="00D0405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Основные печатные и электронные издания</w:t>
      </w:r>
    </w:p>
    <w:p w:rsidR="00A60FC9" w:rsidRPr="00D04058" w:rsidRDefault="00A60FC9" w:rsidP="00D04058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Вдовин, С. М. Система м</w:t>
      </w:r>
      <w:r w:rsid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енеджмента качества организации</w:t>
      </w:r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/ С.М. Вдовин, Т.А. </w:t>
      </w: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лимова</w:t>
      </w:r>
      <w:proofErr w:type="spellEnd"/>
      <w:r w:rsid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Л.И. Бирюкова. — Москва</w:t>
      </w:r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ИНФРА-М, 2022. — 299 с. — (Высшее образование: </w:t>
      </w: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— DOI 10.12737/768. - </w:t>
      </w:r>
      <w:r w:rsid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978-5-16-005070-6. - Текст</w:t>
      </w:r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электронный. - URL: https://znanium.com/catalog/product/1860359 (дата обращения: 17.04.2022). – Режим доступа: по подписке.</w:t>
      </w:r>
    </w:p>
    <w:p w:rsidR="00A60FC9" w:rsidRPr="00D04058" w:rsidRDefault="00A60FC9" w:rsidP="00D04058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Вумек</w:t>
      </w:r>
      <w:proofErr w:type="spell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Бережливое производство: как избавиться от потерь и добиться процветания вашей компании / Джеймс </w:t>
      </w: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Вумек</w:t>
      </w:r>
      <w:proofErr w:type="spell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Дэниел</w:t>
      </w:r>
      <w:proofErr w:type="spell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Джонс</w:t>
      </w:r>
      <w:proofErr w:type="gram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- 12-е изд. - Москва : Альпина </w:t>
      </w: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- 472 с. - </w:t>
      </w:r>
      <w:r w:rsid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978-5-9614-6829-8. - Текст</w:t>
      </w:r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электронный. - URL: https://znanium.com/catalog/product/1815955 (дата обращения: 17.04.2022). – Режим доступа: по подписке.</w:t>
      </w:r>
    </w:p>
    <w:p w:rsidR="00A60FC9" w:rsidRPr="00D04058" w:rsidRDefault="00D04058" w:rsidP="00D04058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Казначевская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Г.Б., Менеджмент</w:t>
      </w:r>
      <w:r w:rsidR="00A60FC9" w:rsidRPr="00D04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учебни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/ Г.Б.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Казначевская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Москва</w:t>
      </w:r>
      <w:r w:rsidR="00A60FC9" w:rsidRPr="00D04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A60FC9" w:rsidRPr="00D04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="00A60FC9" w:rsidRPr="00D04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— 240 с. — ISBN 978-5-406-09905-6. — URL:https://book.ru/book/943927 (дата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обращения: 16.04.2022). — Текст</w:t>
      </w:r>
      <w:r w:rsidR="00A60FC9" w:rsidRPr="00D04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электронный.</w:t>
      </w:r>
    </w:p>
    <w:p w:rsidR="00A60FC9" w:rsidRPr="00D04058" w:rsidRDefault="00A60FC9" w:rsidP="00D04058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Лайкер</w:t>
      </w:r>
      <w:proofErr w:type="spell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К. Лидерство на всех уровнях бережливого производства: Практическое руководство / </w:t>
      </w: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Лайкер</w:t>
      </w:r>
      <w:proofErr w:type="spell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 - </w:t>
      </w: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М.:Альпина</w:t>
      </w:r>
      <w:proofErr w:type="spell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- 336 с. </w:t>
      </w:r>
      <w:r w:rsid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978-5-9614-6858-8. - Текст</w:t>
      </w:r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электронный. - URL: https://znanium.com/catalog/product/1002577 (дата обращения: 17.04.2022). – Режим доступа: по подписке.</w:t>
      </w:r>
    </w:p>
    <w:p w:rsidR="00A60FC9" w:rsidRPr="00D04058" w:rsidRDefault="00A60FC9" w:rsidP="00D04058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</w:t>
      </w:r>
      <w:r w:rsid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етков, А. Н. Основы менеджмента</w:t>
      </w: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учебник для </w:t>
      </w:r>
      <w:proofErr w:type="spellStart"/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</w:t>
      </w:r>
      <w:proofErr w:type="spellEnd"/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А</w:t>
      </w:r>
      <w:r w:rsid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Н. Цветков. — Санкт-Петербург:</w:t>
      </w: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Лань, 2021. — 192 с. — </w:t>
      </w:r>
      <w:r w:rsid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ISBN 978-5-8114-5803-5. — Текст</w:t>
      </w: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электронный // Лань</w:t>
      </w:r>
      <w:proofErr w:type="gramStart"/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электронно-библиотечная система. — URL: https://e.lanbook.com/book/156404 (дата обращения: 17.04.2022). — Режим доступа: для </w:t>
      </w:r>
      <w:proofErr w:type="spellStart"/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:rsidR="00A60FC9" w:rsidRPr="00D04058" w:rsidRDefault="00A60FC9" w:rsidP="00D0405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FC9" w:rsidRPr="00D04058" w:rsidRDefault="00D04058" w:rsidP="00D0405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</w:t>
      </w:r>
      <w:r w:rsidR="00A60FC9" w:rsidRPr="00D04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Дополнительные источники</w:t>
      </w:r>
      <w:r w:rsidR="00A60FC9"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60FC9" w:rsidRPr="00D04058" w:rsidRDefault="00A60FC9" w:rsidP="00D0405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Хрисониди</w:t>
      </w:r>
      <w:proofErr w:type="spellEnd"/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</w:t>
      </w:r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бережливого производства. Методические рекомендации по организации самостоятельной работы студента для </w:t>
      </w:r>
      <w:r w:rsidRPr="00D04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подготовки 23.03.01 Технология транспортных процессов. – пос. Яблоновский, 2019. – 23 с.</w:t>
      </w:r>
    </w:p>
    <w:p w:rsidR="00D04058" w:rsidRPr="00D04058" w:rsidRDefault="00D04058" w:rsidP="00D0405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4058">
        <w:rPr>
          <w:rFonts w:ascii="Times New Roman" w:eastAsia="Calibri" w:hAnsi="Times New Roman" w:cs="Times New Roman"/>
          <w:b/>
          <w:sz w:val="28"/>
          <w:szCs w:val="28"/>
        </w:rPr>
        <w:t xml:space="preserve">3.3 </w:t>
      </w:r>
      <w:r w:rsidRPr="00D040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Особенности обучения лиц с особыми образовательными потребностями</w:t>
      </w:r>
    </w:p>
    <w:p w:rsidR="00D04058" w:rsidRPr="00D04058" w:rsidRDefault="00D04058" w:rsidP="00D0405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общеобразовательной дисциплины и </w:t>
      </w: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адаптации восприятия справочного, учебного, просветительского материала для лиц с особыми образовательными потребностями</w:t>
      </w:r>
      <w:r w:rsidRPr="00D04058">
        <w:rPr>
          <w:rFonts w:ascii="Times New Roman" w:eastAsia="Calibri" w:hAnsi="Times New Roman" w:cs="Times New Roman"/>
          <w:sz w:val="28"/>
          <w:szCs w:val="28"/>
        </w:rPr>
        <w:t xml:space="preserve"> созданы </w:t>
      </w: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совершенствуются специальные условия с учетом нозологий обучающихся:</w:t>
      </w:r>
    </w:p>
    <w:p w:rsidR="00D04058" w:rsidRPr="00D04058" w:rsidRDefault="00D04058" w:rsidP="00D0405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058">
        <w:rPr>
          <w:rFonts w:ascii="Times New Roman" w:eastAsia="Times New Roman" w:hAnsi="Times New Roman" w:cs="Times New Roman"/>
          <w:sz w:val="28"/>
          <w:szCs w:val="28"/>
        </w:rPr>
        <w:t xml:space="preserve">Для слабовидящих обучающихся используются: </w:t>
      </w:r>
    </w:p>
    <w:p w:rsidR="00D04058" w:rsidRPr="00D04058" w:rsidRDefault="00D04058" w:rsidP="00D0405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058">
        <w:rPr>
          <w:rFonts w:ascii="Times New Roman" w:eastAsia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04058" w:rsidRPr="00D04058" w:rsidRDefault="00D04058" w:rsidP="00D04058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04058" w:rsidRPr="00D04058" w:rsidRDefault="00D04058" w:rsidP="00D04058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обеспечивается необходимый уровень освещенности помещений;</w:t>
      </w:r>
    </w:p>
    <w:p w:rsidR="00D04058" w:rsidRPr="00D04058" w:rsidRDefault="00D04058" w:rsidP="00D04058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04058" w:rsidRPr="00D04058" w:rsidRDefault="00D04058" w:rsidP="00D040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затруднений сенсомоторного, ментального и интеллектуального развития обучающихся с особыми образовательными потребностями</w:t>
      </w:r>
      <w:r w:rsidRPr="00D04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за счет:</w:t>
      </w:r>
    </w:p>
    <w:p w:rsidR="00D04058" w:rsidRPr="00D04058" w:rsidRDefault="00D04058" w:rsidP="00D04058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исключения повышенного уровня шума на занятии и внеурочном мероприятии;</w:t>
      </w:r>
    </w:p>
    <w:p w:rsidR="00D04058" w:rsidRPr="00D04058" w:rsidRDefault="00D04058" w:rsidP="00D04058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D04058" w:rsidRPr="00D04058" w:rsidRDefault="00D04058" w:rsidP="00D04058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многократного повторения ключевых положений учебной информации;</w:t>
      </w:r>
    </w:p>
    <w:p w:rsidR="00D04058" w:rsidRPr="00D04058" w:rsidRDefault="00D04058" w:rsidP="00D04058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подачи материала на принципах мультимедиа; </w:t>
      </w: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04058" w:rsidRPr="00D04058" w:rsidRDefault="00D04058" w:rsidP="00D04058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D04058" w:rsidRPr="00D04058" w:rsidRDefault="00D04058" w:rsidP="00D04058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D04058" w:rsidRPr="00D04058" w:rsidRDefault="00D04058" w:rsidP="00D040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Информативность и комфортность восприятия учебного материала на занятиях обеспечивается за счет его алгоритмизации по параметрам:</w:t>
      </w:r>
    </w:p>
    <w:p w:rsidR="00D04058" w:rsidRPr="00D04058" w:rsidRDefault="00D04058" w:rsidP="00D04058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настройка;</w:t>
      </w:r>
    </w:p>
    <w:p w:rsidR="00D04058" w:rsidRPr="00D04058" w:rsidRDefault="00D04058" w:rsidP="00D04058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04058" w:rsidRPr="00D04058" w:rsidRDefault="00D04058" w:rsidP="00D04058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D04058" w:rsidRPr="00D04058" w:rsidRDefault="00D04058" w:rsidP="00D04058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D04058" w:rsidRPr="00D04058" w:rsidRDefault="00D04058" w:rsidP="00D04058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D04058" w:rsidRPr="00D04058" w:rsidRDefault="00D04058" w:rsidP="00D040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затруднений речевого и интеллектуального развития обучающихся проводится за счет:</w:t>
      </w:r>
    </w:p>
    <w:p w:rsidR="00D04058" w:rsidRPr="00D04058" w:rsidRDefault="00D04058" w:rsidP="00D04058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фиксации педагога на собственной артикуляции;</w:t>
      </w:r>
    </w:p>
    <w:p w:rsidR="00D04058" w:rsidRPr="00D04058" w:rsidRDefault="00D04058" w:rsidP="00D04058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D04058" w:rsidRPr="00D04058" w:rsidRDefault="00D04058" w:rsidP="00D04058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D04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D04058" w:rsidRPr="00D04058" w:rsidRDefault="00D04058" w:rsidP="00D040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058" w:rsidRPr="00A60FC9" w:rsidRDefault="00D04058" w:rsidP="00A60F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C9" w:rsidRPr="00A60FC9" w:rsidRDefault="00A60FC9" w:rsidP="00A60FC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C9" w:rsidRPr="00A60FC9" w:rsidRDefault="00A60FC9" w:rsidP="00A60F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D0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Pr="00A60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 И ОЦЕНКА РЕЗУЛЬТАТОВ ОСВОЕНИЯ  </w:t>
      </w:r>
    </w:p>
    <w:p w:rsidR="00A60FC9" w:rsidRPr="00A60FC9" w:rsidRDefault="00A60FC9" w:rsidP="00A60F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A60FC9" w:rsidRPr="00A60FC9" w:rsidRDefault="00A60FC9" w:rsidP="00A60F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94"/>
        <w:gridCol w:w="2941"/>
      </w:tblGrid>
      <w:tr w:rsidR="00A60FC9" w:rsidRPr="00D04058" w:rsidTr="00454281"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D04058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40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Результаты обучения</w:t>
            </w:r>
            <w:r w:rsidRPr="00D040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D04058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40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D04058" w:rsidRDefault="00A60FC9" w:rsidP="00A6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40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A60FC9" w:rsidRPr="00D04058" w:rsidTr="00454281">
        <w:trPr>
          <w:trHeight w:val="27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nl-NL"/>
              </w:rPr>
              <w:t>Перечень знаний, осваиваемых в рамках дисциплины: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сущность, характерные черты и история развития менеджмента;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методы планирования и организации работы подразделения;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принципы построения организационной структуры управления;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основы формирования мотивационной политики организации;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внешняя и внутренняя среда организации; цикл менеджмента;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процесс принятия и реализации управленческих решений;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>− стили управления, коммуникации −современные методы и</w:t>
            </w: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nl-NL"/>
              </w:rPr>
              <w:t> </w:t>
            </w: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инструменты менеджмента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основы бережливого производства, признаки качества транспортных услуг,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принципы бережливого производства; </w:t>
            </w:r>
          </w:p>
          <w:p w:rsidR="00A60FC9" w:rsidRPr="00D04058" w:rsidRDefault="00A60FC9" w:rsidP="00A60F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− основы системы 5S и цели ее применения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D04058" w:rsidRDefault="00A60FC9" w:rsidP="00A6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4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Демонстрация умения правильно применять термины и определения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C9" w:rsidRPr="00D04058" w:rsidRDefault="00A60FC9" w:rsidP="00A60F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</w:t>
            </w:r>
            <w:r w:rsidRPr="00D04058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</w:t>
            </w:r>
            <w:r w:rsidRPr="00D04058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04058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  <w:r w:rsidRPr="00D0405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дифференцированного</w:t>
            </w:r>
            <w:r w:rsidRPr="00D040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зачета.</w:t>
            </w:r>
          </w:p>
          <w:p w:rsidR="00A60FC9" w:rsidRPr="00D04058" w:rsidRDefault="00A60FC9" w:rsidP="00A60FC9">
            <w:pPr>
              <w:widowControl w:val="0"/>
              <w:tabs>
                <w:tab w:val="left" w:pos="28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FC9" w:rsidRPr="00D04058" w:rsidRDefault="00A60FC9" w:rsidP="00A60FC9">
            <w:pPr>
              <w:widowControl w:val="0"/>
              <w:tabs>
                <w:tab w:val="left" w:pos="28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A60FC9" w:rsidRPr="00D04058" w:rsidRDefault="00A60FC9" w:rsidP="00A60FC9">
            <w:pPr>
              <w:widowControl w:val="0"/>
              <w:tabs>
                <w:tab w:val="left" w:pos="28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- письменного/устного опроса;</w:t>
            </w:r>
          </w:p>
          <w:p w:rsidR="00A60FC9" w:rsidRPr="00D04058" w:rsidRDefault="00A60FC9" w:rsidP="00A60FC9">
            <w:pPr>
              <w:widowControl w:val="0"/>
              <w:tabs>
                <w:tab w:val="left" w:pos="28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- тестирования;</w:t>
            </w:r>
          </w:p>
          <w:p w:rsidR="00A60FC9" w:rsidRPr="00D04058" w:rsidRDefault="00A60FC9" w:rsidP="00A60FC9">
            <w:pPr>
              <w:widowControl w:val="0"/>
              <w:tabs>
                <w:tab w:val="left" w:pos="28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оценки результатов самостоятельной работы (докладов, рефератов, учебных исследований и т.д.)</w:t>
            </w:r>
          </w:p>
          <w:p w:rsidR="00A60FC9" w:rsidRPr="00D04058" w:rsidRDefault="00A60FC9" w:rsidP="00A60FC9">
            <w:pPr>
              <w:widowControl w:val="0"/>
              <w:tabs>
                <w:tab w:val="left" w:pos="28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FC9" w:rsidRPr="00D04058" w:rsidRDefault="00A60FC9" w:rsidP="00A60FC9">
            <w:pPr>
              <w:widowControl w:val="0"/>
              <w:tabs>
                <w:tab w:val="left" w:pos="28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Экспертное наблюдение за выполнением практических работ и оценка результатов их выполнения.</w:t>
            </w:r>
          </w:p>
        </w:tc>
      </w:tr>
      <w:tr w:rsidR="00A60FC9" w:rsidRPr="00D04058" w:rsidTr="00454281">
        <w:trPr>
          <w:trHeight w:val="54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nl-NL"/>
              </w:rPr>
              <w:t>Перечень умений, осваиваемых в рамках дисциплины:</w:t>
            </w: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использовать на практике методы планирования и организации работы подразделения;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lastRenderedPageBreak/>
              <w:t xml:space="preserve">− анализировать организационные структуры управления;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проводить работу по мотивации трудовой деятельности персонала;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 применять в профессиональной деятельности приемы делового и управленческого общения; </w:t>
            </w:r>
          </w:p>
          <w:p w:rsidR="00A60FC9" w:rsidRPr="00D04058" w:rsidRDefault="00A60FC9" w:rsidP="00A60F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  <w:t xml:space="preserve">− принимать эффективные решения, используя систему методов управления; </w:t>
            </w:r>
          </w:p>
          <w:p w:rsidR="00A60FC9" w:rsidRPr="00D04058" w:rsidRDefault="00A60FC9" w:rsidP="00A60F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организовывать рабочее место и трудовую деятельность с учетом основ бережливого производства.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C9" w:rsidRPr="00D04058" w:rsidRDefault="00A60FC9" w:rsidP="00A60FC9">
            <w:pPr>
              <w:widowControl w:val="0"/>
              <w:tabs>
                <w:tab w:val="left" w:pos="551"/>
                <w:tab w:val="left" w:pos="678"/>
                <w:tab w:val="left" w:pos="1504"/>
                <w:tab w:val="left" w:pos="1598"/>
                <w:tab w:val="left" w:pos="1833"/>
                <w:tab w:val="left" w:pos="2052"/>
                <w:tab w:val="left" w:pos="2155"/>
                <w:tab w:val="left" w:pos="22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Демонстрация на практических занятиях отработанных умений по планированию и организации работы </w:t>
            </w:r>
            <w:r w:rsidRPr="00D040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предприятия, выстраиванию системы мотивации, принятия решений, применения основ бережливого 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C9" w:rsidRPr="00D04058" w:rsidRDefault="00A60FC9" w:rsidP="00A60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10A3" w:rsidRDefault="005C10A3"/>
    <w:sectPr w:rsidR="005C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C9" w:rsidRDefault="00A60FC9" w:rsidP="00A60FC9">
      <w:pPr>
        <w:spacing w:after="0" w:line="240" w:lineRule="auto"/>
      </w:pPr>
      <w:r>
        <w:separator/>
      </w:r>
    </w:p>
  </w:endnote>
  <w:endnote w:type="continuationSeparator" w:id="0">
    <w:p w:rsidR="00A60FC9" w:rsidRDefault="00A60FC9" w:rsidP="00A6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993246"/>
      <w:docPartObj>
        <w:docPartGallery w:val="Page Numbers (Bottom of Page)"/>
        <w:docPartUnique/>
      </w:docPartObj>
    </w:sdtPr>
    <w:sdtEndPr/>
    <w:sdtContent>
      <w:p w:rsidR="00072504" w:rsidRDefault="000725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63">
          <w:rPr>
            <w:noProof/>
          </w:rPr>
          <w:t>6</w:t>
        </w:r>
        <w:r>
          <w:fldChar w:fldCharType="end"/>
        </w:r>
      </w:p>
    </w:sdtContent>
  </w:sdt>
  <w:p w:rsidR="00072504" w:rsidRDefault="000725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C9" w:rsidRDefault="00A60FC9" w:rsidP="00A60FC9">
      <w:pPr>
        <w:spacing w:after="0" w:line="240" w:lineRule="auto"/>
      </w:pPr>
      <w:r>
        <w:separator/>
      </w:r>
    </w:p>
  </w:footnote>
  <w:footnote w:type="continuationSeparator" w:id="0">
    <w:p w:rsidR="00A60FC9" w:rsidRDefault="00A60FC9" w:rsidP="00A60FC9">
      <w:pPr>
        <w:spacing w:after="0" w:line="240" w:lineRule="auto"/>
      </w:pPr>
      <w:r>
        <w:continuationSeparator/>
      </w:r>
    </w:p>
  </w:footnote>
  <w:footnote w:id="1">
    <w:p w:rsidR="00A60FC9" w:rsidRDefault="00A60FC9" w:rsidP="00A60FC9">
      <w:pPr>
        <w:pStyle w:val="a3"/>
      </w:pPr>
    </w:p>
  </w:footnote>
  <w:footnote w:id="2">
    <w:p w:rsidR="00A60FC9" w:rsidRPr="00D04058" w:rsidRDefault="00A60FC9" w:rsidP="00A60FC9">
      <w:pPr>
        <w:pStyle w:val="a3"/>
        <w:rPr>
          <w:vertAlign w:val="subscrip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1129F"/>
    <w:multiLevelType w:val="hybridMultilevel"/>
    <w:tmpl w:val="34EED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90F7A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5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45D64"/>
    <w:multiLevelType w:val="hybridMultilevel"/>
    <w:tmpl w:val="0A7A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8637D"/>
    <w:multiLevelType w:val="hybridMultilevel"/>
    <w:tmpl w:val="34EED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9A"/>
    <w:rsid w:val="000701DD"/>
    <w:rsid w:val="00072504"/>
    <w:rsid w:val="00245463"/>
    <w:rsid w:val="00322BF3"/>
    <w:rsid w:val="005C10A3"/>
    <w:rsid w:val="00667D9A"/>
    <w:rsid w:val="00901A1B"/>
    <w:rsid w:val="009E62D6"/>
    <w:rsid w:val="00A34E66"/>
    <w:rsid w:val="00A60FC9"/>
    <w:rsid w:val="00BE677B"/>
    <w:rsid w:val="00C577F5"/>
    <w:rsid w:val="00CD7B28"/>
    <w:rsid w:val="00CF4144"/>
    <w:rsid w:val="00D04058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8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2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0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FC9"/>
    <w:rPr>
      <w:sz w:val="20"/>
      <w:szCs w:val="20"/>
    </w:rPr>
  </w:style>
  <w:style w:type="character" w:styleId="a5">
    <w:name w:val="footnote reference"/>
    <w:aliases w:val="Знак сноски-FN,Ciae niinee-FN,AЗнак сноски зел"/>
    <w:uiPriority w:val="99"/>
    <w:rsid w:val="00A60FC9"/>
    <w:rPr>
      <w:rFonts w:cs="Times New Roman"/>
      <w:vertAlign w:val="superscript"/>
    </w:rPr>
  </w:style>
  <w:style w:type="character" w:styleId="a6">
    <w:name w:val="Emphasis"/>
    <w:qFormat/>
    <w:rsid w:val="00A60FC9"/>
    <w:rPr>
      <w:rFonts w:cs="Times New Roman"/>
      <w:i/>
    </w:rPr>
  </w:style>
  <w:style w:type="character" w:customStyle="1" w:styleId="60">
    <w:name w:val="Заголовок 6 Знак"/>
    <w:basedOn w:val="a0"/>
    <w:link w:val="6"/>
    <w:uiPriority w:val="9"/>
    <w:semiHidden/>
    <w:rsid w:val="00CD7B28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table" w:customStyle="1" w:styleId="1">
    <w:name w:val="Сетка таблицы1"/>
    <w:basedOn w:val="a1"/>
    <w:next w:val="a7"/>
    <w:uiPriority w:val="59"/>
    <w:rsid w:val="00CD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D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7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2504"/>
  </w:style>
  <w:style w:type="paragraph" w:styleId="aa">
    <w:name w:val="footer"/>
    <w:basedOn w:val="a"/>
    <w:link w:val="ab"/>
    <w:uiPriority w:val="99"/>
    <w:unhideWhenUsed/>
    <w:rsid w:val="0007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2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8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2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0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FC9"/>
    <w:rPr>
      <w:sz w:val="20"/>
      <w:szCs w:val="20"/>
    </w:rPr>
  </w:style>
  <w:style w:type="character" w:styleId="a5">
    <w:name w:val="footnote reference"/>
    <w:aliases w:val="Знак сноски-FN,Ciae niinee-FN,AЗнак сноски зел"/>
    <w:uiPriority w:val="99"/>
    <w:rsid w:val="00A60FC9"/>
    <w:rPr>
      <w:rFonts w:cs="Times New Roman"/>
      <w:vertAlign w:val="superscript"/>
    </w:rPr>
  </w:style>
  <w:style w:type="character" w:styleId="a6">
    <w:name w:val="Emphasis"/>
    <w:qFormat/>
    <w:rsid w:val="00A60FC9"/>
    <w:rPr>
      <w:rFonts w:cs="Times New Roman"/>
      <w:i/>
    </w:rPr>
  </w:style>
  <w:style w:type="character" w:customStyle="1" w:styleId="60">
    <w:name w:val="Заголовок 6 Знак"/>
    <w:basedOn w:val="a0"/>
    <w:link w:val="6"/>
    <w:uiPriority w:val="9"/>
    <w:semiHidden/>
    <w:rsid w:val="00CD7B28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table" w:customStyle="1" w:styleId="1">
    <w:name w:val="Сетка таблицы1"/>
    <w:basedOn w:val="a1"/>
    <w:next w:val="a7"/>
    <w:uiPriority w:val="59"/>
    <w:rsid w:val="00CD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D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7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2504"/>
  </w:style>
  <w:style w:type="paragraph" w:styleId="aa">
    <w:name w:val="footer"/>
    <w:basedOn w:val="a"/>
    <w:link w:val="ab"/>
    <w:uiPriority w:val="99"/>
    <w:unhideWhenUsed/>
    <w:rsid w:val="0007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ru/UhmPRZhUHWyaCdR33JARK3EA=</DigestValue>
    </Reference>
    <Reference URI="#idOfficeObject" Type="http://www.w3.org/2000/09/xmldsig#Object">
      <DigestMethod Algorithm="http://www.w3.org/2000/09/xmldsig#sha1"/>
      <DigestValue>Db7xtfn176dGPN+3YAzSOYwi160=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hFLEbS9uvKH5awYHYVSpU0w5qDg=</DigestValue>
    </Reference>
    <Reference URI="#idValidSigLnImg" Type="http://www.w3.org/2000/09/xmldsig#Object">
      <DigestMethod Algorithm="http://www.w3.org/2000/09/xmldsig#sha1"/>
      <DigestValue>UttvxCUzMhSnP5fUwzp+gAveMEs=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dNnmQMVfW6jYl++ckYplNjZ8f5d3d0I3t79crB1SOcvU0XiFGyugspVnzSSt1y0zRB59XCUpL/wi
9w6WIaYriIeyEu6ZljOTEl/wJ/1yjBh7NmYSa1C4jSBu/T7X0z9HTU5dJ0G8IROI4zCDRzwubDI3
3rhNKx9+gh4O6n0AB/s=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0x3enJCJbnxJh65YLTdhWUn4RXM=</DigestValue>
      </Reference>
      <Reference URI="/word/settings.xml?ContentType=application/vnd.openxmlformats-officedocument.wordprocessingml.settings+xml">
        <DigestMethod Algorithm="http://www.w3.org/2000/09/xmldsig#sha1"/>
        <DigestValue>JfuOAIZO1lQBjnqd3vrcXp0omBg=</DigestValue>
      </Reference>
      <Reference URI="/word/stylesWithEffects.xml?ContentType=application/vnd.ms-word.stylesWithEffects+xml">
        <DigestMethod Algorithm="http://www.w3.org/2000/09/xmldsig#sha1"/>
        <DigestValue>ezZPNn/MAfZOwmFmObfj8wvvB0c=</DigestValue>
      </Reference>
      <Reference URI="/word/styles.xml?ContentType=application/vnd.openxmlformats-officedocument.wordprocessingml.styles+xml">
        <DigestMethod Algorithm="http://www.w3.org/2000/09/xmldsig#sha1"/>
        <DigestValue>vqpRIKWjX/owxMw0B/3jhYe7eqA=</DigestValue>
      </Reference>
      <Reference URI="/word/fontTable.xml?ContentType=application/vnd.openxmlformats-officedocument.wordprocessingml.fontTable+xml">
        <DigestMethod Algorithm="http://www.w3.org/2000/09/xmldsig#sha1"/>
        <DigestValue>Qyvme5TPY1fKRdjfecVEh954c3c=</DigestValue>
      </Reference>
      <Reference URI="/word/media/image1.emf?ContentType=image/x-emf">
        <DigestMethod Algorithm="http://www.w3.org/2000/09/xmldsig#sha1"/>
        <DigestValue>nY7sJVm1iinT6t0hT3jU9KAiDhA=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endnotes.xml?ContentType=application/vnd.openxmlformats-officedocument.wordprocessingml.endnotes+xml">
        <DigestMethod Algorithm="http://www.w3.org/2000/09/xmldsig#sha1"/>
        <DigestValue>9Zdo35fGJKh/bLt1oULqhKTrc+s=</DigestValue>
      </Reference>
      <Reference URI="/word/document.xml?ContentType=application/vnd.openxmlformats-officedocument.wordprocessingml.document.main+xml">
        <DigestMethod Algorithm="http://www.w3.org/2000/09/xmldsig#sha1"/>
        <DigestValue>buD6UypC5KRpJJoGknKoGOzLlC8=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ZY71/HRQtWCABxId6UcSaB3gbXw=</DigestValue>
      </Reference>
      <Reference URI="/word/footer1.xml?ContentType=application/vnd.openxmlformats-officedocument.wordprocessingml.footer+xml">
        <DigestMethod Algorithm="http://www.w3.org/2000/09/xmldsig#sha1"/>
        <DigestValue>dzsoRq+rPRlRma7j13ciF59DyKk=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ZQ1ZK9PPumEQ7rR4rM4xuy+c68M=</DigestValue>
      </Reference>
    </Manifest>
    <SignatureProperties>
      <SignatureProperty Id="idSignatureTime" Target="#idPackageSignature">
        <mdssi:SignatureTime>
          <mdssi:Format>YYYY-MM-DDThh:mm:ssTZD</mdssi:Format>
          <mdssi:Value>2023-03-31T06:47:33Z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{7155CDE1-D75A-4B16-9A87-02B733EF8679}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2023-03-31T06:47:33Z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m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6</cp:revision>
  <dcterms:created xsi:type="dcterms:W3CDTF">2023-03-21T11:43:00Z</dcterms:created>
  <dcterms:modified xsi:type="dcterms:W3CDTF">2023-03-31T06:47:00Z</dcterms:modified>
</cp:coreProperties>
</file>