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23" w:rsidRPr="00034A23" w:rsidRDefault="00034A23" w:rsidP="00034A23">
      <w:pPr>
        <w:pStyle w:val="4"/>
        <w:spacing w:line="240" w:lineRule="auto"/>
        <w:jc w:val="center"/>
        <w:rPr>
          <w:i/>
          <w:szCs w:val="28"/>
        </w:rPr>
      </w:pPr>
      <w:r w:rsidRPr="00034A23">
        <w:rPr>
          <w:szCs w:val="28"/>
        </w:rPr>
        <w:t>Федеральное казенное профессиональное образовательное учреждение</w:t>
      </w:r>
    </w:p>
    <w:p w:rsidR="00034A23" w:rsidRPr="00034A23" w:rsidRDefault="00034A23" w:rsidP="00034A23">
      <w:pPr>
        <w:pStyle w:val="4"/>
        <w:spacing w:line="240" w:lineRule="auto"/>
        <w:jc w:val="center"/>
        <w:rPr>
          <w:i/>
          <w:szCs w:val="28"/>
        </w:rPr>
      </w:pPr>
      <w:r w:rsidRPr="00034A23">
        <w:rPr>
          <w:szCs w:val="28"/>
        </w:rPr>
        <w:t>«Оренбургский государственный экономический колледж-интернат» Министерства труда и социальной защиты Российской Федерации</w:t>
      </w:r>
    </w:p>
    <w:p w:rsidR="00034A23" w:rsidRPr="00034A23" w:rsidRDefault="00034A23" w:rsidP="00034A23">
      <w:pPr>
        <w:pStyle w:val="1"/>
        <w:jc w:val="center"/>
        <w:rPr>
          <w:sz w:val="28"/>
          <w:szCs w:val="28"/>
        </w:rPr>
      </w:pPr>
    </w:p>
    <w:tbl>
      <w:tblPr>
        <w:tblW w:w="9606" w:type="dxa"/>
        <w:jc w:val="right"/>
        <w:tblLook w:val="04A0" w:firstRow="1" w:lastRow="0" w:firstColumn="1" w:lastColumn="0" w:noHBand="0" w:noVBand="1"/>
      </w:tblPr>
      <w:tblGrid>
        <w:gridCol w:w="9606"/>
      </w:tblGrid>
      <w:tr w:rsidR="00034A23" w:rsidRPr="00034A23" w:rsidTr="00AD1573">
        <w:trPr>
          <w:jc w:val="right"/>
        </w:trPr>
        <w:tc>
          <w:tcPr>
            <w:tcW w:w="4111" w:type="dxa"/>
            <w:hideMark/>
          </w:tcPr>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right"/>
              <w:rPr>
                <w:rFonts w:ascii="Times New Roman" w:hAnsi="Times New Roman"/>
                <w:b/>
                <w:sz w:val="28"/>
                <w:szCs w:val="28"/>
              </w:rPr>
            </w:pPr>
            <w:r w:rsidRPr="00034A23">
              <w:rPr>
                <w:rFonts w:ascii="Times New Roman" w:hAnsi="Times New Roman"/>
                <w:b/>
                <w:sz w:val="28"/>
                <w:szCs w:val="28"/>
              </w:rPr>
              <w:t>СОГЛАСОВАНО</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Зам. директора по УР</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________О.В. Гузаревич</w:t>
            </w:r>
          </w:p>
          <w:p w:rsidR="00034A23" w:rsidRPr="00034A23" w:rsidRDefault="00034A23" w:rsidP="00034A23">
            <w:pPr>
              <w:spacing w:after="0" w:line="240" w:lineRule="auto"/>
              <w:jc w:val="right"/>
              <w:rPr>
                <w:rFonts w:ascii="Times New Roman" w:hAnsi="Times New Roman"/>
                <w:b/>
                <w:sz w:val="28"/>
                <w:szCs w:val="28"/>
              </w:rPr>
            </w:pPr>
            <w:r w:rsidRPr="00034A23">
              <w:rPr>
                <w:rFonts w:ascii="Times New Roman" w:hAnsi="Times New Roman"/>
                <w:sz w:val="28"/>
                <w:szCs w:val="28"/>
              </w:rPr>
              <w:t>«__» __________ 2023 г.</w:t>
            </w:r>
          </w:p>
        </w:tc>
      </w:tr>
    </w:tbl>
    <w:p w:rsidR="00034A23" w:rsidRPr="00034A23" w:rsidRDefault="00034A23" w:rsidP="00034A23">
      <w:pPr>
        <w:pStyle w:val="1"/>
        <w:jc w:val="center"/>
        <w:rPr>
          <w:sz w:val="28"/>
          <w:szCs w:val="28"/>
        </w:rPr>
      </w:pPr>
    </w:p>
    <w:p w:rsidR="00034A23" w:rsidRDefault="00034A23" w:rsidP="00034A23">
      <w:pPr>
        <w:keepNext/>
        <w:suppressLineNumbers/>
        <w:spacing w:after="0" w:line="240" w:lineRule="auto"/>
        <w:jc w:val="center"/>
        <w:outlineLvl w:val="0"/>
        <w:rPr>
          <w:rFonts w:ascii="Times New Roman" w:hAnsi="Times New Roman"/>
          <w:b/>
          <w:sz w:val="28"/>
          <w:szCs w:val="28"/>
        </w:rPr>
      </w:pPr>
    </w:p>
    <w:p w:rsidR="00034A23" w:rsidRPr="00034A23" w:rsidRDefault="00795326" w:rsidP="00034A23">
      <w:pPr>
        <w:keepNext/>
        <w:suppressLineNumbers/>
        <w:spacing w:after="0" w:line="240" w:lineRule="auto"/>
        <w:jc w:val="center"/>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769EB9F4-F4C4-4E2D-84B1-5BA1B5CA083A}" provid="{00000000-0000-0000-0000-000000000000}" o:suggestedsigner="Некс О.В." o:suggestedsigner2="Директор" o:suggestedsigneremail="ogeki@ogek-i.ru" issignatureline="t"/>
          </v:shape>
        </w:pict>
      </w:r>
      <w:bookmarkEnd w:id="0"/>
    </w:p>
    <w:p w:rsidR="00034A23" w:rsidRPr="00034A23" w:rsidRDefault="00034A23" w:rsidP="00034A23">
      <w:pPr>
        <w:keepNext/>
        <w:suppressLineNumbers/>
        <w:spacing w:after="0" w:line="360" w:lineRule="auto"/>
        <w:jc w:val="center"/>
        <w:outlineLvl w:val="0"/>
        <w:rPr>
          <w:rFonts w:ascii="Times New Roman" w:hAnsi="Times New Roman"/>
          <w:b/>
          <w:sz w:val="32"/>
          <w:szCs w:val="32"/>
        </w:rPr>
      </w:pPr>
      <w:r w:rsidRPr="00034A23">
        <w:rPr>
          <w:rFonts w:ascii="Times New Roman" w:hAnsi="Times New Roman"/>
          <w:b/>
          <w:sz w:val="32"/>
          <w:szCs w:val="32"/>
        </w:rPr>
        <w:t>РАБОЧАЯ ПРОГРАММА</w:t>
      </w:r>
    </w:p>
    <w:p w:rsidR="00034A23" w:rsidRPr="00034A23" w:rsidRDefault="00034A23" w:rsidP="00034A23">
      <w:pPr>
        <w:keepNext/>
        <w:suppressLineNumbers/>
        <w:spacing w:after="0" w:line="360" w:lineRule="auto"/>
        <w:jc w:val="center"/>
        <w:outlineLvl w:val="3"/>
        <w:rPr>
          <w:rFonts w:ascii="Times New Roman" w:hAnsi="Times New Roman"/>
          <w:b/>
          <w:sz w:val="28"/>
          <w:szCs w:val="28"/>
        </w:rPr>
      </w:pPr>
      <w:r>
        <w:rPr>
          <w:rFonts w:ascii="Times New Roman" w:hAnsi="Times New Roman"/>
          <w:b/>
          <w:sz w:val="28"/>
          <w:szCs w:val="28"/>
        </w:rPr>
        <w:t xml:space="preserve">учебной </w:t>
      </w:r>
      <w:r w:rsidRPr="00034A23">
        <w:rPr>
          <w:rFonts w:ascii="Times New Roman" w:hAnsi="Times New Roman"/>
          <w:b/>
          <w:sz w:val="28"/>
          <w:szCs w:val="28"/>
        </w:rPr>
        <w:t xml:space="preserve"> дисциплины</w:t>
      </w:r>
    </w:p>
    <w:p w:rsidR="002D4DF0" w:rsidRDefault="00A00186" w:rsidP="00034A23">
      <w:pPr>
        <w:spacing w:after="0" w:line="360" w:lineRule="auto"/>
        <w:jc w:val="center"/>
        <w:rPr>
          <w:rFonts w:ascii="Times New Roman" w:hAnsi="Times New Roman"/>
          <w:b/>
          <w:sz w:val="28"/>
          <w:szCs w:val="28"/>
        </w:rPr>
      </w:pPr>
      <w:r>
        <w:rPr>
          <w:rFonts w:ascii="Times New Roman" w:hAnsi="Times New Roman"/>
          <w:b/>
          <w:sz w:val="28"/>
          <w:szCs w:val="28"/>
        </w:rPr>
        <w:t>ОП.09</w:t>
      </w:r>
      <w:r w:rsidR="002D4DF0">
        <w:rPr>
          <w:rFonts w:ascii="Times New Roman" w:hAnsi="Times New Roman"/>
          <w:b/>
          <w:sz w:val="28"/>
          <w:szCs w:val="28"/>
        </w:rPr>
        <w:t xml:space="preserve"> География туризма</w:t>
      </w:r>
    </w:p>
    <w:p w:rsidR="00034A23" w:rsidRPr="00034A23" w:rsidRDefault="00034A23" w:rsidP="00034A23">
      <w:pPr>
        <w:spacing w:after="0" w:line="360" w:lineRule="auto"/>
        <w:jc w:val="center"/>
        <w:rPr>
          <w:rFonts w:ascii="Times New Roman" w:hAnsi="Times New Roman"/>
          <w:sz w:val="28"/>
          <w:szCs w:val="28"/>
        </w:rPr>
      </w:pPr>
      <w:r w:rsidRPr="00034A23">
        <w:rPr>
          <w:rFonts w:ascii="Times New Roman" w:hAnsi="Times New Roman"/>
          <w:sz w:val="28"/>
          <w:szCs w:val="28"/>
        </w:rPr>
        <w:t>по специальности</w:t>
      </w:r>
    </w:p>
    <w:p w:rsidR="00034A23" w:rsidRPr="00034A23" w:rsidRDefault="00034A23" w:rsidP="00034A23">
      <w:pPr>
        <w:spacing w:after="0" w:line="360" w:lineRule="auto"/>
        <w:jc w:val="center"/>
        <w:rPr>
          <w:rFonts w:ascii="Times New Roman" w:hAnsi="Times New Roman"/>
          <w:b/>
          <w:sz w:val="28"/>
          <w:szCs w:val="28"/>
        </w:rPr>
      </w:pPr>
      <w:r w:rsidRPr="00034A23">
        <w:rPr>
          <w:rFonts w:ascii="Times New Roman" w:hAnsi="Times New Roman"/>
          <w:b/>
          <w:sz w:val="28"/>
          <w:szCs w:val="28"/>
        </w:rPr>
        <w:t>43.02.16 Туризм и гостеприимство</w:t>
      </w:r>
    </w:p>
    <w:p w:rsidR="00034A23" w:rsidRPr="00034A23" w:rsidRDefault="00034A23" w:rsidP="00034A23">
      <w:pPr>
        <w:spacing w:after="0" w:line="360" w:lineRule="auto"/>
        <w:jc w:val="center"/>
        <w:rPr>
          <w:rFonts w:ascii="Times New Roman" w:hAnsi="Times New Roman"/>
          <w:b/>
          <w:sz w:val="28"/>
          <w:szCs w:val="28"/>
        </w:rPr>
      </w:pPr>
      <w:r w:rsidRPr="00034A23">
        <w:rPr>
          <w:rFonts w:ascii="Times New Roman" w:hAnsi="Times New Roman"/>
          <w:sz w:val="28"/>
          <w:szCs w:val="28"/>
        </w:rPr>
        <w:t xml:space="preserve">Наименование квалификации: </w:t>
      </w:r>
      <w:r w:rsidRPr="00034A23">
        <w:rPr>
          <w:rFonts w:ascii="Times New Roman" w:hAnsi="Times New Roman"/>
          <w:b/>
          <w:sz w:val="28"/>
          <w:szCs w:val="28"/>
        </w:rPr>
        <w:t>специалист по туризму и гостеприимству</w:t>
      </w:r>
    </w:p>
    <w:p w:rsidR="00034A23" w:rsidRPr="00034A23" w:rsidRDefault="00034A23" w:rsidP="00034A23">
      <w:pPr>
        <w:spacing w:after="0" w:line="360" w:lineRule="auto"/>
        <w:jc w:val="center"/>
        <w:rPr>
          <w:rFonts w:ascii="Times New Roman" w:hAnsi="Times New Roman"/>
          <w:sz w:val="28"/>
          <w:szCs w:val="28"/>
        </w:rPr>
      </w:pPr>
      <w:r w:rsidRPr="00034A23">
        <w:rPr>
          <w:rFonts w:ascii="Times New Roman" w:hAnsi="Times New Roman"/>
          <w:sz w:val="28"/>
          <w:szCs w:val="28"/>
        </w:rPr>
        <w:t xml:space="preserve">Форма обучения: </w:t>
      </w:r>
      <w:r w:rsidRPr="00034A23">
        <w:rPr>
          <w:rFonts w:ascii="Times New Roman" w:hAnsi="Times New Roman"/>
          <w:b/>
          <w:sz w:val="28"/>
          <w:szCs w:val="28"/>
        </w:rPr>
        <w:t>очная</w:t>
      </w:r>
    </w:p>
    <w:p w:rsidR="00034A23" w:rsidRPr="00034A23" w:rsidRDefault="00034A23" w:rsidP="00034A23">
      <w:pPr>
        <w:suppressLineNumbers/>
        <w:spacing w:after="0" w:line="360" w:lineRule="auto"/>
        <w:jc w:val="center"/>
        <w:rPr>
          <w:rFonts w:ascii="Times New Roman" w:hAnsi="Times New Roman"/>
          <w:sz w:val="28"/>
          <w:szCs w:val="28"/>
        </w:rPr>
      </w:pPr>
    </w:p>
    <w:p w:rsidR="00034A23" w:rsidRPr="00034A23" w:rsidRDefault="00034A23" w:rsidP="00034A23">
      <w:pPr>
        <w:suppressLineNumbers/>
        <w:spacing w:after="0" w:line="240" w:lineRule="auto"/>
        <w:jc w:val="center"/>
        <w:rPr>
          <w:rFonts w:ascii="Times New Roman" w:hAnsi="Times New Roman"/>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486DAD"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486DAD">
        <w:rPr>
          <w:rFonts w:ascii="Times New Roman" w:hAnsi="Times New Roman"/>
          <w:bCs/>
          <w:sz w:val="28"/>
          <w:szCs w:val="28"/>
        </w:rPr>
        <w:t>г. Оренбург, 2023 г.</w:t>
      </w: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486DAD" w:rsidRPr="002D4DF0" w:rsidRDefault="00486DAD" w:rsidP="00147314">
      <w:pPr>
        <w:spacing w:after="0" w:line="240" w:lineRule="auto"/>
        <w:ind w:firstLine="709"/>
        <w:jc w:val="both"/>
        <w:rPr>
          <w:rFonts w:ascii="Times New Roman" w:hAnsi="Times New Roman"/>
          <w:b/>
          <w:sz w:val="28"/>
          <w:szCs w:val="28"/>
        </w:rPr>
      </w:pPr>
      <w:r w:rsidRPr="00486DAD">
        <w:rPr>
          <w:rFonts w:ascii="Times New Roman" w:hAnsi="Times New Roman"/>
          <w:b/>
          <w:sz w:val="28"/>
          <w:szCs w:val="28"/>
        </w:rPr>
        <w:t xml:space="preserve">Рабочая программа </w:t>
      </w:r>
      <w:r>
        <w:rPr>
          <w:rFonts w:ascii="Times New Roman" w:hAnsi="Times New Roman"/>
          <w:b/>
          <w:sz w:val="28"/>
          <w:szCs w:val="28"/>
        </w:rPr>
        <w:t>учебной</w:t>
      </w:r>
      <w:r w:rsidRPr="00486DAD">
        <w:rPr>
          <w:rFonts w:ascii="Times New Roman" w:hAnsi="Times New Roman"/>
          <w:b/>
          <w:sz w:val="28"/>
          <w:szCs w:val="28"/>
        </w:rPr>
        <w:t xml:space="preserve"> дисциплины </w:t>
      </w:r>
      <w:r w:rsidR="00147314">
        <w:rPr>
          <w:rFonts w:ascii="Times New Roman" w:hAnsi="Times New Roman"/>
          <w:b/>
          <w:sz w:val="28"/>
          <w:szCs w:val="28"/>
        </w:rPr>
        <w:t>ОП.09 География туризма /</w:t>
      </w:r>
      <w:r w:rsidRPr="00486DAD">
        <w:rPr>
          <w:rFonts w:ascii="Times New Roman" w:hAnsi="Times New Roman"/>
          <w:b/>
          <w:sz w:val="28"/>
          <w:szCs w:val="28"/>
        </w:rPr>
        <w:t xml:space="preserve">сост. </w:t>
      </w:r>
      <w:r w:rsidR="002D4DF0">
        <w:rPr>
          <w:rFonts w:ascii="Times New Roman" w:hAnsi="Times New Roman"/>
          <w:b/>
          <w:sz w:val="28"/>
          <w:szCs w:val="28"/>
        </w:rPr>
        <w:t>Шадрина О.И.</w:t>
      </w:r>
      <w:r w:rsidRPr="00486DAD">
        <w:rPr>
          <w:rFonts w:ascii="Times New Roman" w:hAnsi="Times New Roman"/>
          <w:b/>
          <w:sz w:val="28"/>
          <w:szCs w:val="28"/>
        </w:rPr>
        <w:t xml:space="preserve">- Оренбург: ФКПОУ «ОГЭКИ» Минтруда России, 2023 – </w:t>
      </w:r>
      <w:r w:rsidR="001B45C1">
        <w:rPr>
          <w:rFonts w:ascii="Times New Roman" w:hAnsi="Times New Roman"/>
          <w:b/>
          <w:sz w:val="28"/>
          <w:szCs w:val="28"/>
        </w:rPr>
        <w:t>18</w:t>
      </w:r>
      <w:r w:rsidRPr="00B15802">
        <w:rPr>
          <w:rFonts w:ascii="Times New Roman" w:hAnsi="Times New Roman"/>
          <w:b/>
          <w:sz w:val="28"/>
          <w:szCs w:val="28"/>
        </w:rPr>
        <w:t xml:space="preserve"> с.</w:t>
      </w:r>
    </w:p>
    <w:p w:rsidR="00486DAD" w:rsidRPr="00486DAD" w:rsidRDefault="00486DAD" w:rsidP="00147314">
      <w:pPr>
        <w:pStyle w:val="3"/>
        <w:spacing w:line="240" w:lineRule="auto"/>
        <w:ind w:firstLine="709"/>
        <w:jc w:val="both"/>
        <w:rPr>
          <w:b w:val="0"/>
        </w:rPr>
      </w:pPr>
    </w:p>
    <w:p w:rsidR="00486DAD" w:rsidRPr="00147314" w:rsidRDefault="00486DAD" w:rsidP="00147314">
      <w:pPr>
        <w:spacing w:after="0" w:line="240" w:lineRule="auto"/>
        <w:ind w:firstLine="709"/>
        <w:jc w:val="both"/>
        <w:rPr>
          <w:rFonts w:ascii="Times New Roman" w:hAnsi="Times New Roman"/>
          <w:b/>
          <w:sz w:val="28"/>
          <w:szCs w:val="28"/>
        </w:rPr>
      </w:pPr>
      <w:proofErr w:type="gramStart"/>
      <w:r w:rsidRPr="00B465C4">
        <w:rPr>
          <w:rFonts w:ascii="Times New Roman" w:hAnsi="Times New Roman"/>
          <w:sz w:val="28"/>
          <w:szCs w:val="28"/>
        </w:rPr>
        <w:t xml:space="preserve">Рабочая программа </w:t>
      </w:r>
      <w:r w:rsidR="00B465C4" w:rsidRPr="00B465C4">
        <w:rPr>
          <w:rFonts w:ascii="Times New Roman" w:hAnsi="Times New Roman"/>
          <w:sz w:val="28"/>
          <w:szCs w:val="28"/>
        </w:rPr>
        <w:t xml:space="preserve">учебной дисциплины </w:t>
      </w:r>
      <w:r w:rsidR="00147314" w:rsidRPr="00147314">
        <w:rPr>
          <w:rFonts w:ascii="Times New Roman" w:hAnsi="Times New Roman"/>
          <w:sz w:val="28"/>
          <w:szCs w:val="28"/>
        </w:rPr>
        <w:t>ОП.09 География туризма</w:t>
      </w:r>
      <w:r w:rsidRPr="00B465C4">
        <w:rPr>
          <w:rFonts w:ascii="Times New Roman" w:hAnsi="Times New Roman"/>
          <w:sz w:val="28"/>
          <w:szCs w:val="28"/>
        </w:rPr>
        <w:t xml:space="preserve"> разработана на основе Федерал</w:t>
      </w:r>
      <w:r w:rsidRPr="00486DAD">
        <w:rPr>
          <w:rFonts w:ascii="Times New Roman" w:hAnsi="Times New Roman"/>
          <w:sz w:val="28"/>
          <w:szCs w:val="28"/>
        </w:rPr>
        <w:t>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20263</w:t>
      </w:r>
      <w:proofErr w:type="gramEnd"/>
      <w:r w:rsidRPr="00486DAD">
        <w:rPr>
          <w:rFonts w:ascii="Times New Roman" w:hAnsi="Times New Roman"/>
          <w:sz w:val="28"/>
          <w:szCs w:val="28"/>
        </w:rPr>
        <w:t xml:space="preserve"> г. № 72111</w:t>
      </w:r>
      <w:r w:rsidRPr="00D40467">
        <w:rPr>
          <w:rFonts w:ascii="Times New Roman" w:hAnsi="Times New Roman"/>
          <w:sz w:val="28"/>
          <w:szCs w:val="28"/>
        </w:rPr>
        <w:t>)</w:t>
      </w:r>
      <w:r w:rsidRPr="00D40467">
        <w:rPr>
          <w:rFonts w:ascii="Times New Roman" w:hAnsi="Times New Roman"/>
          <w:bCs/>
          <w:sz w:val="28"/>
          <w:szCs w:val="28"/>
        </w:rPr>
        <w:t>,</w:t>
      </w:r>
      <w:r w:rsidRPr="00D40467">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w:t>
      </w:r>
      <w:r w:rsidRPr="00486DAD">
        <w:rPr>
          <w:rFonts w:ascii="Times New Roman" w:hAnsi="Times New Roman"/>
          <w:sz w:val="28"/>
          <w:szCs w:val="28"/>
        </w:rPr>
        <w:t xml:space="preserve"> профессионального образования (Письмо Министерства образования и науки Российской Федерации от 22 апреля 2015 г. №06-443).</w:t>
      </w:r>
    </w:p>
    <w:p w:rsidR="00486DAD" w:rsidRPr="00486DAD" w:rsidRDefault="00486DAD" w:rsidP="00486DAD">
      <w:pPr>
        <w:spacing w:after="0" w:line="240" w:lineRule="auto"/>
        <w:ind w:firstLine="709"/>
        <w:jc w:val="both"/>
        <w:rPr>
          <w:rFonts w:ascii="Times New Roman" w:hAnsi="Times New Roman"/>
          <w:sz w:val="28"/>
          <w:szCs w:val="28"/>
        </w:rPr>
      </w:pPr>
    </w:p>
    <w:p w:rsidR="00486DAD" w:rsidRDefault="00486DAD" w:rsidP="00486DAD">
      <w:pPr>
        <w:spacing w:after="0" w:line="240" w:lineRule="auto"/>
        <w:jc w:val="both"/>
        <w:rPr>
          <w:rFonts w:ascii="Times New Roman" w:hAnsi="Times New Roman"/>
          <w:b/>
          <w:sz w:val="28"/>
          <w:szCs w:val="28"/>
        </w:rPr>
      </w:pPr>
    </w:p>
    <w:p w:rsidR="00CC0D24" w:rsidRDefault="00CC0D24" w:rsidP="00486DAD">
      <w:pPr>
        <w:spacing w:after="0" w:line="240" w:lineRule="auto"/>
        <w:jc w:val="both"/>
        <w:rPr>
          <w:rFonts w:ascii="Times New Roman" w:hAnsi="Times New Roman"/>
          <w:b/>
          <w:sz w:val="28"/>
          <w:szCs w:val="28"/>
        </w:rPr>
      </w:pPr>
    </w:p>
    <w:p w:rsidR="00CC0D24" w:rsidRDefault="00CC0D24" w:rsidP="00486DAD">
      <w:pPr>
        <w:spacing w:after="0" w:line="240" w:lineRule="auto"/>
        <w:jc w:val="both"/>
        <w:rPr>
          <w:rFonts w:ascii="Times New Roman" w:hAnsi="Times New Roman"/>
          <w:b/>
          <w:sz w:val="28"/>
          <w:szCs w:val="28"/>
        </w:rPr>
      </w:pPr>
    </w:p>
    <w:p w:rsidR="00CC0D24" w:rsidRDefault="00CC0D24" w:rsidP="00486DAD">
      <w:pPr>
        <w:spacing w:after="0" w:line="240" w:lineRule="auto"/>
        <w:jc w:val="both"/>
        <w:rPr>
          <w:rFonts w:ascii="Times New Roman" w:hAnsi="Times New Roman"/>
          <w:b/>
          <w:sz w:val="28"/>
          <w:szCs w:val="28"/>
        </w:rPr>
      </w:pPr>
    </w:p>
    <w:p w:rsidR="00CC0D24" w:rsidRDefault="00CC0D24" w:rsidP="00486DAD">
      <w:pPr>
        <w:spacing w:after="0" w:line="240" w:lineRule="auto"/>
        <w:jc w:val="both"/>
        <w:rPr>
          <w:rFonts w:ascii="Times New Roman" w:hAnsi="Times New Roman"/>
          <w:b/>
          <w:sz w:val="28"/>
          <w:szCs w:val="28"/>
        </w:rPr>
      </w:pPr>
    </w:p>
    <w:p w:rsidR="00CC0D24" w:rsidRPr="00486DAD" w:rsidRDefault="00CC0D24" w:rsidP="00486DAD">
      <w:pPr>
        <w:spacing w:after="0" w:line="240" w:lineRule="auto"/>
        <w:jc w:val="both"/>
        <w:rPr>
          <w:rFonts w:ascii="Times New Roman" w:hAnsi="Times New Roman"/>
          <w:b/>
          <w:sz w:val="28"/>
          <w:szCs w:val="28"/>
        </w:rPr>
      </w:pPr>
    </w:p>
    <w:p w:rsidR="00486DAD" w:rsidRPr="00486DAD" w:rsidRDefault="00486DAD" w:rsidP="00486DAD">
      <w:pPr>
        <w:pStyle w:val="6"/>
        <w:suppressLineNumbers/>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sidR="002D4DF0">
        <w:rPr>
          <w:rFonts w:ascii="Times New Roman" w:hAnsi="Times New Roman" w:cs="Times New Roman"/>
          <w:i w:val="0"/>
          <w:color w:val="auto"/>
          <w:sz w:val="28"/>
          <w:szCs w:val="28"/>
        </w:rPr>
        <w:t>О.И.</w:t>
      </w:r>
      <w:r w:rsidR="00147314">
        <w:rPr>
          <w:rFonts w:ascii="Times New Roman" w:hAnsi="Times New Roman" w:cs="Times New Roman"/>
          <w:i w:val="0"/>
          <w:color w:val="auto"/>
          <w:sz w:val="28"/>
          <w:szCs w:val="28"/>
        </w:rPr>
        <w:t xml:space="preserve"> </w:t>
      </w:r>
      <w:r w:rsidR="002D4DF0">
        <w:rPr>
          <w:rFonts w:ascii="Times New Roman" w:hAnsi="Times New Roman" w:cs="Times New Roman"/>
          <w:i w:val="0"/>
          <w:color w:val="auto"/>
          <w:sz w:val="28"/>
          <w:szCs w:val="28"/>
        </w:rPr>
        <w:t>Шадрина</w:t>
      </w:r>
    </w:p>
    <w:p w:rsidR="00486DAD" w:rsidRPr="00486DAD" w:rsidRDefault="00486DAD" w:rsidP="00486DAD">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sidR="00861945">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proofErr w:type="gramStart"/>
      <w:r w:rsidRPr="00486DAD">
        <w:rPr>
          <w:rFonts w:ascii="Times New Roman" w:hAnsi="Times New Roman" w:cs="Times New Roman"/>
          <w:i w:val="0"/>
          <w:color w:val="auto"/>
          <w:sz w:val="28"/>
          <w:szCs w:val="28"/>
        </w:rPr>
        <w:t>Рассмотрена</w:t>
      </w:r>
      <w:proofErr w:type="gramEnd"/>
      <w:r w:rsidRPr="00486DAD">
        <w:rPr>
          <w:rFonts w:ascii="Times New Roman" w:hAnsi="Times New Roman" w:cs="Times New Roman"/>
          <w:i w:val="0"/>
          <w:color w:val="auto"/>
          <w:sz w:val="28"/>
          <w:szCs w:val="28"/>
        </w:rPr>
        <w:t xml:space="preserve"> на заседании ПЦК </w:t>
      </w: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vertAlign w:val="superscript"/>
        </w:rPr>
        <w:t xml:space="preserve"> </w:t>
      </w:r>
      <w:r w:rsidRPr="00486DAD">
        <w:rPr>
          <w:rFonts w:ascii="Times New Roman" w:hAnsi="Times New Roman" w:cs="Times New Roman"/>
          <w:i w:val="0"/>
          <w:color w:val="auto"/>
          <w:sz w:val="28"/>
          <w:szCs w:val="28"/>
        </w:rPr>
        <w:t>№ _____ от ____________2023 г.</w:t>
      </w:r>
    </w:p>
    <w:p w:rsidR="00486DAD" w:rsidRPr="00486DAD" w:rsidRDefault="00486DAD" w:rsidP="00486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p>
    <w:p w:rsidR="00486DAD" w:rsidRPr="00486DAD" w:rsidRDefault="00486DAD"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Default="00DF3D93" w:rsidP="00EE3888">
      <w:pPr>
        <w:spacing w:after="0" w:line="240" w:lineRule="auto"/>
        <w:jc w:val="both"/>
        <w:rPr>
          <w:rFonts w:ascii="Times New Roman" w:hAnsi="Times New Roman"/>
          <w:b/>
          <w:sz w:val="28"/>
          <w:szCs w:val="28"/>
        </w:rPr>
      </w:pPr>
    </w:p>
    <w:p w:rsidR="00411F8F" w:rsidRDefault="00411F8F" w:rsidP="00EE3888">
      <w:pPr>
        <w:spacing w:after="0" w:line="240" w:lineRule="auto"/>
        <w:jc w:val="both"/>
        <w:rPr>
          <w:rFonts w:ascii="Times New Roman" w:hAnsi="Times New Roman"/>
          <w:b/>
          <w:sz w:val="28"/>
          <w:szCs w:val="28"/>
        </w:rPr>
      </w:pPr>
    </w:p>
    <w:p w:rsidR="00411F8F" w:rsidRPr="00EE3888" w:rsidRDefault="00411F8F"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890574" w:rsidRDefault="00DF3D93" w:rsidP="00890574">
      <w:pPr>
        <w:spacing w:after="0" w:line="240" w:lineRule="auto"/>
        <w:jc w:val="center"/>
        <w:rPr>
          <w:rFonts w:ascii="Times New Roman" w:hAnsi="Times New Roman"/>
          <w:b/>
          <w:sz w:val="28"/>
          <w:szCs w:val="28"/>
          <w:vertAlign w:val="superscript"/>
        </w:rPr>
      </w:pPr>
      <w:r w:rsidRPr="00EE3888">
        <w:rPr>
          <w:rFonts w:ascii="Times New Roman" w:hAnsi="Times New Roman"/>
          <w:b/>
          <w:sz w:val="28"/>
          <w:szCs w:val="28"/>
        </w:rPr>
        <w:t>СОДЕРЖАНИЕ</w:t>
      </w:r>
    </w:p>
    <w:p w:rsidR="00EE3888" w:rsidRDefault="00EE3888" w:rsidP="00EE3888">
      <w:pPr>
        <w:spacing w:after="0" w:line="240" w:lineRule="auto"/>
        <w:rPr>
          <w:rFonts w:ascii="Times New Roman" w:hAnsi="Times New Roman"/>
          <w:b/>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567"/>
      </w:tblGrid>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1</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ОБЩАЯ ХАРАКТЕРИСТИКА РАБОЧЕЙ ПРОГРАММЫ УЧЕБНОЙ ДИСЦИПЛИНЫ</w:t>
            </w:r>
          </w:p>
        </w:tc>
        <w:tc>
          <w:tcPr>
            <w:tcW w:w="567" w:type="dxa"/>
          </w:tcPr>
          <w:p w:rsidR="006D4EBB" w:rsidRPr="00411F8F" w:rsidRDefault="00B25581" w:rsidP="00142B52">
            <w:pPr>
              <w:spacing w:line="360" w:lineRule="auto"/>
              <w:jc w:val="center"/>
              <w:rPr>
                <w:rFonts w:ascii="Times New Roman" w:hAnsi="Times New Roman"/>
                <w:b/>
                <w:sz w:val="28"/>
                <w:szCs w:val="28"/>
                <w:highlight w:val="yellow"/>
              </w:rPr>
            </w:pPr>
            <w:r w:rsidRPr="00B25581">
              <w:rPr>
                <w:rFonts w:ascii="Times New Roman" w:hAnsi="Times New Roman"/>
                <w:b/>
                <w:sz w:val="28"/>
                <w:szCs w:val="28"/>
              </w:rPr>
              <w:t>4</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2</w:t>
            </w:r>
          </w:p>
        </w:tc>
        <w:tc>
          <w:tcPr>
            <w:tcW w:w="8221" w:type="dxa"/>
          </w:tcPr>
          <w:p w:rsidR="006D4EBB" w:rsidRPr="00142B52" w:rsidRDefault="006D4EBB" w:rsidP="00142B52">
            <w:pPr>
              <w:numPr>
                <w:ilvl w:val="0"/>
                <w:numId w:val="1"/>
              </w:numPr>
              <w:suppressAutoHyphens/>
              <w:spacing w:line="360" w:lineRule="auto"/>
              <w:ind w:left="0"/>
              <w:jc w:val="both"/>
              <w:rPr>
                <w:rFonts w:ascii="Times New Roman" w:hAnsi="Times New Roman"/>
                <w:b/>
                <w:sz w:val="28"/>
                <w:szCs w:val="28"/>
              </w:rPr>
            </w:pPr>
            <w:r w:rsidRPr="00142B52">
              <w:rPr>
                <w:rFonts w:ascii="Times New Roman" w:hAnsi="Times New Roman"/>
                <w:b/>
                <w:sz w:val="28"/>
                <w:szCs w:val="28"/>
              </w:rPr>
              <w:t>СТРУКТУРА И СОДЕРЖАНИЕ УЧЕБНОЙ ДИСЦИПЛИНЫ</w:t>
            </w:r>
          </w:p>
        </w:tc>
        <w:tc>
          <w:tcPr>
            <w:tcW w:w="567" w:type="dxa"/>
          </w:tcPr>
          <w:p w:rsidR="006D4EBB" w:rsidRPr="00411F8F" w:rsidRDefault="00B25581" w:rsidP="00142B52">
            <w:pPr>
              <w:spacing w:line="360" w:lineRule="auto"/>
              <w:jc w:val="center"/>
              <w:rPr>
                <w:rFonts w:ascii="Times New Roman" w:hAnsi="Times New Roman"/>
                <w:b/>
                <w:sz w:val="28"/>
                <w:szCs w:val="28"/>
                <w:highlight w:val="yellow"/>
              </w:rPr>
            </w:pPr>
            <w:r w:rsidRPr="00B25581">
              <w:rPr>
                <w:rFonts w:ascii="Times New Roman" w:hAnsi="Times New Roman"/>
                <w:b/>
                <w:sz w:val="28"/>
                <w:szCs w:val="28"/>
              </w:rPr>
              <w:t>6</w:t>
            </w:r>
          </w:p>
        </w:tc>
      </w:tr>
      <w:tr w:rsidR="006D4EBB" w:rsidRPr="00B25581"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3</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УСЛОВИЯ РЕАЛИЗАЦИИ УЧЕБНОЙ ДИСЦИПЛИНЫ</w:t>
            </w:r>
          </w:p>
        </w:tc>
        <w:tc>
          <w:tcPr>
            <w:tcW w:w="567" w:type="dxa"/>
          </w:tcPr>
          <w:p w:rsidR="006D4EBB" w:rsidRPr="00B25581" w:rsidRDefault="00B15802" w:rsidP="00142B52">
            <w:pPr>
              <w:spacing w:line="360" w:lineRule="auto"/>
              <w:jc w:val="center"/>
              <w:rPr>
                <w:rFonts w:ascii="Times New Roman" w:hAnsi="Times New Roman"/>
                <w:b/>
                <w:sz w:val="28"/>
                <w:szCs w:val="28"/>
              </w:rPr>
            </w:pPr>
            <w:r>
              <w:rPr>
                <w:rFonts w:ascii="Times New Roman" w:hAnsi="Times New Roman"/>
                <w:b/>
                <w:sz w:val="28"/>
                <w:szCs w:val="28"/>
              </w:rPr>
              <w:t>12</w:t>
            </w:r>
          </w:p>
        </w:tc>
      </w:tr>
      <w:tr w:rsidR="006D4EBB" w:rsidRPr="00B25581"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4</w:t>
            </w:r>
          </w:p>
        </w:tc>
        <w:tc>
          <w:tcPr>
            <w:tcW w:w="8221" w:type="dxa"/>
          </w:tcPr>
          <w:p w:rsidR="006D4EBB" w:rsidRPr="00142B52" w:rsidRDefault="006D4EBB" w:rsidP="00142B52">
            <w:pPr>
              <w:numPr>
                <w:ilvl w:val="0"/>
                <w:numId w:val="1"/>
              </w:numPr>
              <w:suppressAutoHyphens/>
              <w:spacing w:line="360" w:lineRule="auto"/>
              <w:ind w:left="0"/>
              <w:rPr>
                <w:rFonts w:ascii="Times New Roman" w:hAnsi="Times New Roman"/>
                <w:b/>
                <w:sz w:val="28"/>
                <w:szCs w:val="28"/>
              </w:rPr>
            </w:pPr>
            <w:r w:rsidRPr="00142B52">
              <w:rPr>
                <w:rFonts w:ascii="Times New Roman" w:hAnsi="Times New Roman"/>
                <w:b/>
                <w:sz w:val="28"/>
                <w:szCs w:val="28"/>
              </w:rPr>
              <w:t>КОНТРОЛЬ И ОЦЕНКА РЕЗУЛЬТАТОВ ОСВОЕНИЯ УЧЕБНОЙ ДИСЦИПЛИНЫ</w:t>
            </w:r>
          </w:p>
        </w:tc>
        <w:tc>
          <w:tcPr>
            <w:tcW w:w="567" w:type="dxa"/>
          </w:tcPr>
          <w:p w:rsidR="00142B52" w:rsidRPr="00B25581" w:rsidRDefault="00142B52" w:rsidP="00142B52">
            <w:pPr>
              <w:spacing w:line="360" w:lineRule="auto"/>
              <w:jc w:val="center"/>
              <w:rPr>
                <w:rFonts w:ascii="Times New Roman" w:hAnsi="Times New Roman"/>
                <w:b/>
                <w:sz w:val="28"/>
                <w:szCs w:val="28"/>
              </w:rPr>
            </w:pPr>
          </w:p>
          <w:p w:rsidR="006D4EBB" w:rsidRPr="00B25581" w:rsidRDefault="0093314A" w:rsidP="00E53A75">
            <w:pPr>
              <w:spacing w:line="360" w:lineRule="auto"/>
              <w:jc w:val="center"/>
              <w:rPr>
                <w:rFonts w:ascii="Times New Roman" w:hAnsi="Times New Roman"/>
                <w:b/>
                <w:sz w:val="28"/>
                <w:szCs w:val="28"/>
              </w:rPr>
            </w:pPr>
            <w:r w:rsidRPr="00B25581">
              <w:rPr>
                <w:rFonts w:ascii="Times New Roman" w:hAnsi="Times New Roman"/>
                <w:b/>
                <w:sz w:val="28"/>
                <w:szCs w:val="28"/>
              </w:rPr>
              <w:t>1</w:t>
            </w:r>
            <w:r w:rsidR="00BA2C1D">
              <w:rPr>
                <w:rFonts w:ascii="Times New Roman" w:hAnsi="Times New Roman"/>
                <w:b/>
                <w:sz w:val="28"/>
                <w:szCs w:val="28"/>
              </w:rPr>
              <w:t>6</w:t>
            </w:r>
          </w:p>
        </w:tc>
      </w:tr>
    </w:tbl>
    <w:p w:rsidR="00EE3888" w:rsidRDefault="00EE3888" w:rsidP="00EE3888">
      <w:pPr>
        <w:spacing w:after="0" w:line="240" w:lineRule="auto"/>
        <w:rPr>
          <w:rFonts w:ascii="Times New Roman" w:hAnsi="Times New Roman"/>
          <w:b/>
          <w:i/>
          <w:sz w:val="28"/>
          <w:szCs w:val="28"/>
        </w:rPr>
      </w:pPr>
    </w:p>
    <w:p w:rsidR="00EE3888" w:rsidRDefault="00EE3888" w:rsidP="00EE3888">
      <w:pPr>
        <w:spacing w:after="0" w:line="240" w:lineRule="auto"/>
        <w:rPr>
          <w:rFonts w:ascii="Times New Roman" w:hAnsi="Times New Roman"/>
          <w:b/>
          <w:i/>
          <w:sz w:val="28"/>
          <w:szCs w:val="28"/>
        </w:rPr>
      </w:pPr>
    </w:p>
    <w:p w:rsidR="00EE3888" w:rsidRPr="00EE3888" w:rsidRDefault="00EE3888" w:rsidP="00EE3888">
      <w:pPr>
        <w:spacing w:after="0" w:line="240" w:lineRule="auto"/>
        <w:rPr>
          <w:rFonts w:ascii="Times New Roman" w:hAnsi="Times New Roman"/>
          <w:b/>
          <w:i/>
          <w:sz w:val="28"/>
          <w:szCs w:val="28"/>
        </w:rPr>
      </w:pPr>
    </w:p>
    <w:p w:rsidR="00DF3D93" w:rsidRPr="004963AC" w:rsidRDefault="00DF3D93" w:rsidP="004963AC">
      <w:pPr>
        <w:suppressAutoHyphens/>
        <w:spacing w:after="0"/>
        <w:ind w:firstLine="709"/>
        <w:jc w:val="both"/>
        <w:rPr>
          <w:rFonts w:ascii="Times New Roman" w:hAnsi="Times New Roman"/>
          <w:b/>
          <w:sz w:val="28"/>
          <w:szCs w:val="28"/>
        </w:rPr>
      </w:pPr>
      <w:r w:rsidRPr="004963AC">
        <w:rPr>
          <w:b/>
          <w:i/>
          <w:sz w:val="28"/>
          <w:szCs w:val="28"/>
          <w:u w:val="single"/>
        </w:rPr>
        <w:br w:type="page"/>
      </w:r>
      <w:r w:rsidR="004963AC" w:rsidRPr="004963AC">
        <w:rPr>
          <w:rFonts w:ascii="Times New Roman" w:hAnsi="Times New Roman"/>
          <w:b/>
          <w:sz w:val="28"/>
          <w:szCs w:val="28"/>
        </w:rPr>
        <w:lastRenderedPageBreak/>
        <w:t xml:space="preserve">1 </w:t>
      </w:r>
      <w:r w:rsidRPr="004963AC">
        <w:rPr>
          <w:rFonts w:ascii="Times New Roman" w:hAnsi="Times New Roman"/>
          <w:b/>
          <w:sz w:val="28"/>
          <w:szCs w:val="28"/>
        </w:rPr>
        <w:t>ОБЩАЯ ХАРАКТЕРИСТИКА РАБОЧЕЙ ПРОГРАММЫ УЧЕБНОЙ ДИСЦИПЛИНЫ</w:t>
      </w:r>
      <w:r w:rsidR="002D1260" w:rsidRPr="004963AC">
        <w:rPr>
          <w:rFonts w:ascii="Times New Roman" w:hAnsi="Times New Roman"/>
          <w:b/>
          <w:sz w:val="28"/>
          <w:szCs w:val="28"/>
        </w:rPr>
        <w:t xml:space="preserve"> </w:t>
      </w:r>
      <w:r w:rsidR="002D4DF0">
        <w:rPr>
          <w:rFonts w:ascii="Times New Roman" w:hAnsi="Times New Roman"/>
          <w:b/>
          <w:sz w:val="28"/>
          <w:szCs w:val="28"/>
        </w:rPr>
        <w:t xml:space="preserve">ОП.10 </w:t>
      </w:r>
      <w:r w:rsidR="005B7456">
        <w:rPr>
          <w:rFonts w:ascii="Times New Roman" w:hAnsi="Times New Roman"/>
          <w:b/>
          <w:sz w:val="28"/>
          <w:szCs w:val="28"/>
        </w:rPr>
        <w:t>ГЕОГРАФИЯ ТУРИЗМА</w:t>
      </w:r>
    </w:p>
    <w:p w:rsidR="00DF3D93" w:rsidRPr="00EE3888" w:rsidRDefault="00DF3D93" w:rsidP="00EE3888">
      <w:pPr>
        <w:suppressAutoHyphens/>
        <w:spacing w:after="0" w:line="240" w:lineRule="auto"/>
        <w:jc w:val="center"/>
        <w:rPr>
          <w:rFonts w:ascii="Times New Roman" w:hAnsi="Times New Roman"/>
          <w:b/>
          <w:bCs/>
          <w:sz w:val="28"/>
          <w:szCs w:val="28"/>
          <w:vertAlign w:val="superscript"/>
        </w:rPr>
      </w:pPr>
    </w:p>
    <w:p w:rsidR="00DF3D93" w:rsidRPr="00EE3888" w:rsidRDefault="007E3394" w:rsidP="00EE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b/>
          <w:sz w:val="28"/>
          <w:szCs w:val="28"/>
        </w:rPr>
        <w:t>1.1</w:t>
      </w:r>
      <w:r w:rsidR="00DF3D93" w:rsidRPr="00EE3888">
        <w:rPr>
          <w:rFonts w:ascii="Times New Roman" w:hAnsi="Times New Roman"/>
          <w:b/>
          <w:sz w:val="28"/>
          <w:szCs w:val="28"/>
        </w:rPr>
        <w:t xml:space="preserve"> Место дисциплины в структуре основной образовательной программы: </w:t>
      </w:r>
    </w:p>
    <w:p w:rsidR="00DF3D93" w:rsidRPr="002D4DF0" w:rsidRDefault="00411F8F" w:rsidP="002D4DF0">
      <w:pPr>
        <w:suppressAutoHyphens/>
        <w:spacing w:after="0"/>
        <w:ind w:firstLine="709"/>
        <w:jc w:val="both"/>
        <w:rPr>
          <w:rFonts w:ascii="Times New Roman" w:hAnsi="Times New Roman"/>
          <w:b/>
          <w:sz w:val="28"/>
          <w:szCs w:val="28"/>
        </w:rPr>
      </w:pPr>
      <w:r>
        <w:rPr>
          <w:rFonts w:ascii="Times New Roman" w:hAnsi="Times New Roman"/>
          <w:sz w:val="28"/>
          <w:szCs w:val="28"/>
        </w:rPr>
        <w:t xml:space="preserve">Учебная дисциплина </w:t>
      </w:r>
      <w:r w:rsidR="00226B4B">
        <w:rPr>
          <w:rFonts w:ascii="Times New Roman" w:hAnsi="Times New Roman"/>
          <w:sz w:val="28"/>
          <w:szCs w:val="28"/>
        </w:rPr>
        <w:t>ОП.09</w:t>
      </w:r>
      <w:r w:rsidR="002D4DF0" w:rsidRPr="002D4DF0">
        <w:rPr>
          <w:rFonts w:ascii="Times New Roman" w:hAnsi="Times New Roman"/>
          <w:sz w:val="28"/>
          <w:szCs w:val="28"/>
        </w:rPr>
        <w:t xml:space="preserve"> География туризма</w:t>
      </w:r>
      <w:r w:rsidR="007E3394">
        <w:rPr>
          <w:rFonts w:ascii="Times New Roman" w:hAnsi="Times New Roman"/>
          <w:sz w:val="28"/>
          <w:szCs w:val="28"/>
        </w:rPr>
        <w:t xml:space="preserve">, </w:t>
      </w:r>
      <w:r w:rsidR="00DF3D93" w:rsidRPr="00EE3888">
        <w:rPr>
          <w:rFonts w:ascii="Times New Roman" w:hAnsi="Times New Roman"/>
          <w:sz w:val="28"/>
          <w:szCs w:val="28"/>
        </w:rPr>
        <w:t xml:space="preserve">является </w:t>
      </w:r>
      <w:r w:rsidR="00B5594F">
        <w:rPr>
          <w:rFonts w:ascii="Times New Roman" w:hAnsi="Times New Roman"/>
          <w:sz w:val="28"/>
          <w:szCs w:val="28"/>
        </w:rPr>
        <w:t>вариативной частью общепрофессионального цикла</w:t>
      </w:r>
      <w:r w:rsidR="00DF3D93" w:rsidRPr="00EE3888">
        <w:rPr>
          <w:rFonts w:ascii="Times New Roman" w:hAnsi="Times New Roman"/>
          <w:sz w:val="28"/>
          <w:szCs w:val="28"/>
        </w:rPr>
        <w:t xml:space="preserve"> основной образовательной программы в соответст</w:t>
      </w:r>
      <w:r>
        <w:rPr>
          <w:rFonts w:ascii="Times New Roman" w:hAnsi="Times New Roman"/>
          <w:sz w:val="28"/>
          <w:szCs w:val="28"/>
        </w:rPr>
        <w:t xml:space="preserve">вии с ФГОС СПО по специальности </w:t>
      </w:r>
      <w:r w:rsidRPr="003B0A96">
        <w:rPr>
          <w:rFonts w:ascii="Times New Roman" w:hAnsi="Times New Roman"/>
          <w:color w:val="000000"/>
          <w:sz w:val="28"/>
          <w:szCs w:val="28"/>
        </w:rPr>
        <w:t>43.02.16 Туризм и гостеприимство</w:t>
      </w:r>
      <w:r>
        <w:rPr>
          <w:rFonts w:ascii="Times New Roman" w:hAnsi="Times New Roman"/>
          <w:color w:val="000000"/>
          <w:sz w:val="28"/>
          <w:szCs w:val="28"/>
        </w:rPr>
        <w:t>.</w:t>
      </w:r>
      <w:r w:rsidR="00DF3D93" w:rsidRPr="00EE3888">
        <w:rPr>
          <w:rFonts w:ascii="Times New Roman" w:hAnsi="Times New Roman"/>
          <w:sz w:val="28"/>
          <w:szCs w:val="28"/>
        </w:rPr>
        <w:t xml:space="preserve"> </w:t>
      </w:r>
    </w:p>
    <w:p w:rsidR="00DF3D93" w:rsidRPr="007E3394" w:rsidRDefault="00DF3D93" w:rsidP="007E33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E3888">
        <w:rPr>
          <w:rFonts w:ascii="Times New Roman" w:hAnsi="Times New Roman"/>
          <w:sz w:val="28"/>
          <w:szCs w:val="28"/>
        </w:rPr>
        <w:t>Особое значение дисциплина имеет при формировании и развитии</w:t>
      </w:r>
      <w:r w:rsidR="007E3394">
        <w:rPr>
          <w:rFonts w:ascii="Times New Roman" w:hAnsi="Times New Roman"/>
          <w:sz w:val="28"/>
          <w:szCs w:val="28"/>
        </w:rPr>
        <w:t xml:space="preserve"> </w:t>
      </w:r>
      <w:r w:rsidRPr="00EE3888">
        <w:rPr>
          <w:rFonts w:ascii="Times New Roman" w:hAnsi="Times New Roman"/>
          <w:sz w:val="28"/>
          <w:szCs w:val="28"/>
        </w:rPr>
        <w:t>ОК 01</w:t>
      </w:r>
      <w:r w:rsidR="008E57A8">
        <w:rPr>
          <w:rFonts w:ascii="Times New Roman" w:hAnsi="Times New Roman"/>
          <w:sz w:val="28"/>
          <w:szCs w:val="28"/>
        </w:rPr>
        <w:t xml:space="preserve"> </w:t>
      </w:r>
      <w:r w:rsidR="002D4DF0">
        <w:rPr>
          <w:rFonts w:ascii="Times New Roman" w:hAnsi="Times New Roman"/>
          <w:sz w:val="28"/>
          <w:szCs w:val="28"/>
        </w:rPr>
        <w:t>–</w:t>
      </w:r>
      <w:r w:rsidR="008E57A8">
        <w:rPr>
          <w:rFonts w:ascii="Times New Roman" w:hAnsi="Times New Roman"/>
          <w:sz w:val="28"/>
          <w:szCs w:val="28"/>
        </w:rPr>
        <w:t xml:space="preserve"> </w:t>
      </w:r>
      <w:r w:rsidR="002D4DF0">
        <w:rPr>
          <w:rFonts w:ascii="Times New Roman" w:hAnsi="Times New Roman"/>
          <w:sz w:val="28"/>
          <w:szCs w:val="28"/>
        </w:rPr>
        <w:t>05,</w:t>
      </w:r>
      <w:r w:rsidRPr="00EE3888">
        <w:rPr>
          <w:rFonts w:ascii="Times New Roman" w:hAnsi="Times New Roman"/>
          <w:sz w:val="28"/>
          <w:szCs w:val="28"/>
        </w:rPr>
        <w:t>ОК 09</w:t>
      </w:r>
      <w:r w:rsidR="00411F8F">
        <w:rPr>
          <w:rFonts w:ascii="Times New Roman" w:hAnsi="Times New Roman"/>
          <w:sz w:val="28"/>
          <w:szCs w:val="28"/>
        </w:rPr>
        <w:t>.</w:t>
      </w:r>
    </w:p>
    <w:p w:rsidR="00DF3D93" w:rsidRPr="00EE3888" w:rsidRDefault="008E57A8" w:rsidP="00EE3888">
      <w:pPr>
        <w:spacing w:after="0" w:line="240" w:lineRule="auto"/>
        <w:ind w:firstLine="709"/>
        <w:rPr>
          <w:rFonts w:ascii="Times New Roman" w:hAnsi="Times New Roman"/>
          <w:b/>
          <w:sz w:val="28"/>
          <w:szCs w:val="28"/>
        </w:rPr>
      </w:pPr>
      <w:r>
        <w:rPr>
          <w:rFonts w:ascii="Times New Roman" w:hAnsi="Times New Roman"/>
          <w:b/>
          <w:sz w:val="28"/>
          <w:szCs w:val="28"/>
        </w:rPr>
        <w:t>1.2</w:t>
      </w:r>
      <w:r w:rsidR="00DF3D93" w:rsidRPr="00EE3888">
        <w:rPr>
          <w:rFonts w:ascii="Times New Roman" w:hAnsi="Times New Roman"/>
          <w:b/>
          <w:sz w:val="28"/>
          <w:szCs w:val="28"/>
        </w:rPr>
        <w:t xml:space="preserve"> Цель и планируемые результаты освоения дисциплины:</w:t>
      </w:r>
    </w:p>
    <w:p w:rsidR="00DF3D93" w:rsidRDefault="00DF3D93" w:rsidP="00EE3888">
      <w:pPr>
        <w:suppressAutoHyphens/>
        <w:spacing w:after="0" w:line="240" w:lineRule="auto"/>
        <w:ind w:firstLine="709"/>
        <w:jc w:val="both"/>
        <w:rPr>
          <w:rFonts w:ascii="Times New Roman" w:hAnsi="Times New Roman"/>
          <w:sz w:val="28"/>
          <w:szCs w:val="28"/>
        </w:rPr>
      </w:pPr>
      <w:r w:rsidRPr="00EE3888">
        <w:rPr>
          <w:rFonts w:ascii="Times New Roman" w:hAnsi="Times New Roman"/>
          <w:sz w:val="28"/>
          <w:szCs w:val="28"/>
        </w:rPr>
        <w:t xml:space="preserve">В рамках программы учебной дисциплины </w:t>
      </w:r>
      <w:proofErr w:type="gramStart"/>
      <w:r w:rsidRPr="00EE3888">
        <w:rPr>
          <w:rFonts w:ascii="Times New Roman" w:hAnsi="Times New Roman"/>
          <w:sz w:val="28"/>
          <w:szCs w:val="28"/>
        </w:rPr>
        <w:t>обучающимися</w:t>
      </w:r>
      <w:proofErr w:type="gramEnd"/>
      <w:r w:rsidRPr="00EE3888">
        <w:rPr>
          <w:rFonts w:ascii="Times New Roman" w:hAnsi="Times New Roman"/>
          <w:sz w:val="28"/>
          <w:szCs w:val="28"/>
        </w:rPr>
        <w:t xml:space="preserve"> осваиваются умения и знания</w:t>
      </w:r>
    </w:p>
    <w:p w:rsidR="00411F8F" w:rsidRDefault="00411F8F" w:rsidP="00EE3888">
      <w:pPr>
        <w:suppressAutoHyphens/>
        <w:spacing w:after="0" w:line="240" w:lineRule="auto"/>
        <w:ind w:firstLine="709"/>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366"/>
      </w:tblGrid>
      <w:tr w:rsidR="00411F8F" w:rsidRPr="000F3353" w:rsidTr="00AD1573">
        <w:trPr>
          <w:trHeight w:val="444"/>
        </w:trPr>
        <w:tc>
          <w:tcPr>
            <w:tcW w:w="1129" w:type="dxa"/>
            <w:tcBorders>
              <w:top w:val="single" w:sz="4" w:space="0" w:color="auto"/>
              <w:left w:val="single" w:sz="4" w:space="0" w:color="auto"/>
              <w:bottom w:val="single" w:sz="4" w:space="0" w:color="auto"/>
              <w:right w:val="single" w:sz="4" w:space="0" w:color="auto"/>
            </w:tcBorders>
            <w:hideMark/>
          </w:tcPr>
          <w:p w:rsidR="00411F8F" w:rsidRPr="00411F8F" w:rsidRDefault="00411F8F" w:rsidP="00AD1573">
            <w:pPr>
              <w:suppressAutoHyphens/>
              <w:spacing w:after="0" w:line="240" w:lineRule="auto"/>
              <w:jc w:val="center"/>
              <w:rPr>
                <w:rFonts w:ascii="Times New Roman" w:hAnsi="Times New Roman"/>
                <w:b/>
                <w:sz w:val="24"/>
                <w:szCs w:val="24"/>
              </w:rPr>
            </w:pPr>
            <w:r w:rsidRPr="00411F8F">
              <w:rPr>
                <w:rFonts w:ascii="Times New Roman" w:hAnsi="Times New Roman"/>
                <w:b/>
                <w:sz w:val="24"/>
                <w:szCs w:val="24"/>
              </w:rPr>
              <w:t>Код</w:t>
            </w:r>
          </w:p>
          <w:p w:rsidR="00411F8F" w:rsidRPr="00411F8F" w:rsidRDefault="00411F8F" w:rsidP="00AD1573">
            <w:pPr>
              <w:suppressAutoHyphens/>
              <w:spacing w:after="0" w:line="240" w:lineRule="auto"/>
              <w:jc w:val="center"/>
              <w:rPr>
                <w:rFonts w:ascii="Times New Roman" w:hAnsi="Times New Roman"/>
                <w:b/>
                <w:sz w:val="24"/>
                <w:szCs w:val="24"/>
              </w:rPr>
            </w:pPr>
            <w:r w:rsidRPr="00411F8F">
              <w:rPr>
                <w:rFonts w:ascii="Times New Roman" w:hAnsi="Times New Roman"/>
                <w:b/>
                <w:sz w:val="24"/>
                <w:szCs w:val="24"/>
              </w:rPr>
              <w:t>ПК, ОК</w:t>
            </w:r>
          </w:p>
        </w:tc>
        <w:tc>
          <w:tcPr>
            <w:tcW w:w="3969" w:type="dxa"/>
            <w:tcBorders>
              <w:top w:val="single" w:sz="4" w:space="0" w:color="auto"/>
              <w:left w:val="single" w:sz="4" w:space="0" w:color="auto"/>
              <w:bottom w:val="single" w:sz="4" w:space="0" w:color="auto"/>
              <w:right w:val="single" w:sz="4" w:space="0" w:color="auto"/>
            </w:tcBorders>
            <w:hideMark/>
          </w:tcPr>
          <w:p w:rsidR="00411F8F" w:rsidRPr="00411F8F" w:rsidRDefault="00411F8F" w:rsidP="00352698">
            <w:pPr>
              <w:suppressAutoHyphens/>
              <w:spacing w:after="0" w:line="240" w:lineRule="auto"/>
              <w:jc w:val="center"/>
              <w:rPr>
                <w:rFonts w:ascii="Times New Roman" w:hAnsi="Times New Roman"/>
                <w:b/>
                <w:sz w:val="24"/>
                <w:szCs w:val="24"/>
              </w:rPr>
            </w:pPr>
            <w:r w:rsidRPr="00411F8F">
              <w:rPr>
                <w:rFonts w:ascii="Times New Roman" w:hAnsi="Times New Roman"/>
                <w:b/>
                <w:sz w:val="24"/>
                <w:szCs w:val="24"/>
              </w:rPr>
              <w:t>Умения</w:t>
            </w:r>
          </w:p>
        </w:tc>
        <w:tc>
          <w:tcPr>
            <w:tcW w:w="4366" w:type="dxa"/>
            <w:tcBorders>
              <w:top w:val="single" w:sz="4" w:space="0" w:color="auto"/>
              <w:left w:val="single" w:sz="4" w:space="0" w:color="auto"/>
              <w:bottom w:val="single" w:sz="4" w:space="0" w:color="auto"/>
              <w:right w:val="single" w:sz="4" w:space="0" w:color="auto"/>
            </w:tcBorders>
            <w:hideMark/>
          </w:tcPr>
          <w:p w:rsidR="00411F8F" w:rsidRPr="00411F8F" w:rsidRDefault="00411F8F" w:rsidP="00AD1573">
            <w:pPr>
              <w:suppressAutoHyphens/>
              <w:spacing w:after="0" w:line="240" w:lineRule="auto"/>
              <w:jc w:val="center"/>
              <w:rPr>
                <w:rFonts w:ascii="Times New Roman" w:hAnsi="Times New Roman"/>
                <w:b/>
                <w:sz w:val="24"/>
                <w:szCs w:val="24"/>
              </w:rPr>
            </w:pPr>
            <w:r w:rsidRPr="00411F8F">
              <w:rPr>
                <w:rFonts w:ascii="Times New Roman" w:hAnsi="Times New Roman"/>
                <w:b/>
                <w:sz w:val="24"/>
                <w:szCs w:val="24"/>
              </w:rPr>
              <w:t>Знания</w:t>
            </w:r>
          </w:p>
        </w:tc>
      </w:tr>
      <w:tr w:rsidR="00411F8F" w:rsidRPr="000F3353" w:rsidTr="00AD1573">
        <w:trPr>
          <w:trHeight w:val="1407"/>
        </w:trPr>
        <w:tc>
          <w:tcPr>
            <w:tcW w:w="1129" w:type="dxa"/>
            <w:tcBorders>
              <w:top w:val="single" w:sz="4" w:space="0" w:color="auto"/>
              <w:left w:val="single" w:sz="4" w:space="0" w:color="auto"/>
              <w:bottom w:val="single" w:sz="4" w:space="0" w:color="auto"/>
              <w:right w:val="single" w:sz="4" w:space="0" w:color="auto"/>
            </w:tcBorders>
            <w:hideMark/>
          </w:tcPr>
          <w:p w:rsidR="002D4DF0" w:rsidRPr="00870E07" w:rsidRDefault="002D4DF0" w:rsidP="002D4DF0">
            <w:pPr>
              <w:suppressAutoHyphens/>
              <w:spacing w:after="0" w:line="240" w:lineRule="auto"/>
              <w:jc w:val="center"/>
              <w:rPr>
                <w:rFonts w:ascii="Times New Roman" w:hAnsi="Times New Roman"/>
                <w:sz w:val="24"/>
                <w:szCs w:val="24"/>
              </w:rPr>
            </w:pPr>
            <w:r w:rsidRPr="00870E07">
              <w:rPr>
                <w:rFonts w:ascii="Times New Roman" w:hAnsi="Times New Roman"/>
                <w:sz w:val="24"/>
                <w:szCs w:val="24"/>
              </w:rPr>
              <w:t xml:space="preserve">ОК </w:t>
            </w:r>
          </w:p>
          <w:p w:rsidR="002D4DF0" w:rsidRDefault="002D4DF0" w:rsidP="002D4DF0">
            <w:pPr>
              <w:suppressAutoHyphens/>
              <w:spacing w:after="0" w:line="240" w:lineRule="auto"/>
              <w:jc w:val="center"/>
              <w:rPr>
                <w:rFonts w:ascii="Times New Roman" w:hAnsi="Times New Roman"/>
                <w:sz w:val="28"/>
                <w:szCs w:val="28"/>
              </w:rPr>
            </w:pPr>
            <w:r>
              <w:rPr>
                <w:rFonts w:ascii="Times New Roman" w:hAnsi="Times New Roman"/>
                <w:sz w:val="28"/>
                <w:szCs w:val="28"/>
              </w:rPr>
              <w:t>01</w:t>
            </w:r>
          </w:p>
          <w:p w:rsidR="002D4DF0" w:rsidRDefault="002D4DF0" w:rsidP="002D4DF0">
            <w:pPr>
              <w:suppressAutoHyphens/>
              <w:spacing w:after="0" w:line="240" w:lineRule="auto"/>
              <w:jc w:val="center"/>
              <w:rPr>
                <w:rFonts w:ascii="Times New Roman" w:hAnsi="Times New Roman"/>
                <w:sz w:val="28"/>
                <w:szCs w:val="28"/>
              </w:rPr>
            </w:pPr>
            <w:r>
              <w:rPr>
                <w:rFonts w:ascii="Times New Roman" w:hAnsi="Times New Roman"/>
                <w:sz w:val="28"/>
                <w:szCs w:val="28"/>
              </w:rPr>
              <w:t>02</w:t>
            </w:r>
          </w:p>
          <w:p w:rsidR="002D4DF0" w:rsidRDefault="002D4DF0" w:rsidP="002D4DF0">
            <w:pPr>
              <w:suppressAutoHyphens/>
              <w:spacing w:after="0" w:line="240" w:lineRule="auto"/>
              <w:jc w:val="center"/>
              <w:rPr>
                <w:rFonts w:ascii="Times New Roman" w:hAnsi="Times New Roman"/>
                <w:sz w:val="28"/>
                <w:szCs w:val="28"/>
              </w:rPr>
            </w:pPr>
            <w:r>
              <w:rPr>
                <w:rFonts w:ascii="Times New Roman" w:hAnsi="Times New Roman"/>
                <w:sz w:val="28"/>
                <w:szCs w:val="28"/>
              </w:rPr>
              <w:t>03</w:t>
            </w:r>
          </w:p>
          <w:p w:rsidR="002D4DF0" w:rsidRDefault="002D4DF0" w:rsidP="002D4DF0">
            <w:pPr>
              <w:suppressAutoHyphens/>
              <w:spacing w:after="0" w:line="240" w:lineRule="auto"/>
              <w:jc w:val="center"/>
              <w:rPr>
                <w:rFonts w:ascii="Times New Roman" w:hAnsi="Times New Roman"/>
                <w:sz w:val="28"/>
                <w:szCs w:val="28"/>
              </w:rPr>
            </w:pPr>
            <w:r>
              <w:rPr>
                <w:rFonts w:ascii="Times New Roman" w:hAnsi="Times New Roman"/>
                <w:sz w:val="28"/>
                <w:szCs w:val="28"/>
              </w:rPr>
              <w:t>04</w:t>
            </w:r>
          </w:p>
          <w:p w:rsidR="002D4DF0" w:rsidRDefault="002D4DF0" w:rsidP="002D4DF0">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05</w:t>
            </w:r>
          </w:p>
          <w:p w:rsidR="00411F8F" w:rsidRPr="000F3353" w:rsidRDefault="002D4DF0" w:rsidP="002D4DF0">
            <w:pPr>
              <w:suppressAutoHyphens/>
              <w:spacing w:after="0" w:line="360" w:lineRule="auto"/>
              <w:jc w:val="center"/>
              <w:rPr>
                <w:rFonts w:ascii="Times New Roman" w:hAnsi="Times New Roman"/>
                <w:sz w:val="24"/>
                <w:szCs w:val="24"/>
              </w:rPr>
            </w:pPr>
            <w:r w:rsidRPr="00EE3888">
              <w:rPr>
                <w:rFonts w:ascii="Times New Roman" w:hAnsi="Times New Roman"/>
                <w:sz w:val="28"/>
                <w:szCs w:val="28"/>
              </w:rPr>
              <w:t>09</w:t>
            </w:r>
          </w:p>
        </w:tc>
        <w:tc>
          <w:tcPr>
            <w:tcW w:w="3969" w:type="dxa"/>
            <w:tcBorders>
              <w:top w:val="single" w:sz="4" w:space="0" w:color="auto"/>
              <w:left w:val="single" w:sz="4" w:space="0" w:color="auto"/>
              <w:bottom w:val="single" w:sz="4" w:space="0" w:color="auto"/>
              <w:right w:val="single" w:sz="4" w:space="0" w:color="auto"/>
            </w:tcBorders>
            <w:hideMark/>
          </w:tcPr>
          <w:p w:rsidR="00D40467" w:rsidRPr="00FA60DA" w:rsidRDefault="00D40467" w:rsidP="00352698">
            <w:pPr>
              <w:pStyle w:val="a8"/>
              <w:numPr>
                <w:ilvl w:val="0"/>
                <w:numId w:val="24"/>
              </w:numPr>
              <w:suppressAutoHyphens/>
              <w:spacing w:before="0" w:after="0"/>
              <w:ind w:left="0" w:firstLine="0"/>
              <w:jc w:val="both"/>
            </w:pPr>
            <w:r w:rsidRPr="00FF5F4E">
              <w:t>сопровождать туристов при прохождении маршрута (по видам туризма) экскурсионного</w:t>
            </w:r>
            <w:r w:rsidRPr="00FA60DA">
              <w:t xml:space="preserve"> обслуживания; обеспечить экскурсоводов (гидов) информацией о маршрутах экскурсий.</w:t>
            </w:r>
          </w:p>
          <w:p w:rsidR="00ED0EB0" w:rsidRPr="00FA60DA" w:rsidRDefault="00D40467" w:rsidP="00352698">
            <w:pPr>
              <w:pStyle w:val="a8"/>
              <w:numPr>
                <w:ilvl w:val="0"/>
                <w:numId w:val="24"/>
              </w:numPr>
              <w:suppressAutoHyphens/>
              <w:spacing w:before="0" w:after="0"/>
              <w:ind w:left="0" w:firstLine="0"/>
              <w:jc w:val="both"/>
            </w:pPr>
            <w:r w:rsidRPr="00FA60DA">
              <w:t xml:space="preserve">планировать и составлять план маршрута (по видам туризма); </w:t>
            </w:r>
          </w:p>
          <w:p w:rsidR="00ED0EB0" w:rsidRPr="00FA60DA" w:rsidRDefault="00D40467" w:rsidP="00352698">
            <w:pPr>
              <w:pStyle w:val="a8"/>
              <w:numPr>
                <w:ilvl w:val="0"/>
                <w:numId w:val="24"/>
              </w:numPr>
              <w:suppressAutoHyphens/>
              <w:spacing w:before="0" w:after="0"/>
              <w:ind w:left="0" w:firstLine="0"/>
              <w:jc w:val="both"/>
            </w:pPr>
            <w:r w:rsidRPr="00FA60DA">
              <w:t>анализировать и оценивать физико-географические особенности района (по видам туризм</w:t>
            </w:r>
            <w:r w:rsidR="00ED0EB0" w:rsidRPr="00FA60DA">
              <w:t>а);</w:t>
            </w:r>
          </w:p>
          <w:p w:rsidR="00ED0EB0" w:rsidRPr="00FA60DA" w:rsidRDefault="00ED0EB0" w:rsidP="00352698">
            <w:pPr>
              <w:pStyle w:val="a8"/>
              <w:numPr>
                <w:ilvl w:val="0"/>
                <w:numId w:val="24"/>
              </w:numPr>
              <w:suppressAutoHyphens/>
              <w:spacing w:before="0" w:after="0"/>
              <w:ind w:left="0" w:firstLine="0"/>
              <w:jc w:val="both"/>
            </w:pPr>
            <w:r w:rsidRPr="00FA60DA">
              <w:t>а</w:t>
            </w:r>
            <w:r w:rsidR="00D40467" w:rsidRPr="00FA60DA">
              <w:t>нализировать и оценивать потенциальные опасно</w:t>
            </w:r>
            <w:r w:rsidRPr="00FA60DA">
              <w:t>сти и риски (по видам туризма);</w:t>
            </w:r>
          </w:p>
          <w:p w:rsidR="00ED0EB0" w:rsidRPr="00FA60DA" w:rsidRDefault="00ED0EB0" w:rsidP="00352698">
            <w:pPr>
              <w:pStyle w:val="a8"/>
              <w:numPr>
                <w:ilvl w:val="0"/>
                <w:numId w:val="24"/>
              </w:numPr>
              <w:suppressAutoHyphens/>
              <w:spacing w:before="0" w:after="0"/>
              <w:ind w:left="0" w:firstLine="0"/>
              <w:jc w:val="both"/>
            </w:pPr>
            <w:r w:rsidRPr="00FA60DA">
              <w:t>а</w:t>
            </w:r>
            <w:r w:rsidR="00D40467" w:rsidRPr="00FA60DA">
              <w:t>нализировать и оценивать социально-культурные о</w:t>
            </w:r>
            <w:r w:rsidRPr="00FA60DA">
              <w:t>собенности (по видам туризма);</w:t>
            </w:r>
          </w:p>
          <w:p w:rsidR="00582D2F" w:rsidRDefault="00ED0EB0" w:rsidP="00352698">
            <w:pPr>
              <w:pStyle w:val="a8"/>
              <w:numPr>
                <w:ilvl w:val="0"/>
                <w:numId w:val="24"/>
              </w:numPr>
              <w:suppressAutoHyphens/>
              <w:spacing w:before="0" w:after="0"/>
              <w:ind w:left="0" w:firstLine="0"/>
              <w:jc w:val="both"/>
            </w:pPr>
            <w:r w:rsidRPr="00FA60DA">
              <w:t>а</w:t>
            </w:r>
            <w:r w:rsidR="00D40467" w:rsidRPr="00FA60DA">
              <w:t>нализировать и оценивать особенности состава группы (пол, возраст, уровень физической и технической подгото</w:t>
            </w:r>
            <w:r w:rsidRPr="00FA60DA">
              <w:t xml:space="preserve">вленности) </w:t>
            </w:r>
            <w:r w:rsidR="00582D2F">
              <w:t>(по видам туризма);</w:t>
            </w:r>
          </w:p>
          <w:p w:rsidR="00ED0EB0" w:rsidRPr="00FA60DA" w:rsidRDefault="00ED0EB0" w:rsidP="00352698">
            <w:pPr>
              <w:pStyle w:val="a8"/>
              <w:numPr>
                <w:ilvl w:val="0"/>
                <w:numId w:val="24"/>
              </w:numPr>
              <w:suppressAutoHyphens/>
              <w:spacing w:before="0" w:after="0"/>
              <w:ind w:left="0" w:firstLine="0"/>
              <w:jc w:val="both"/>
            </w:pPr>
            <w:r w:rsidRPr="00FA60DA">
              <w:t>а</w:t>
            </w:r>
            <w:r w:rsidR="00D40467" w:rsidRPr="00FA60DA">
              <w:t>нализировать и оценивать технические особенности маршрута (общая протяженность, техническая сложность, уровень а</w:t>
            </w:r>
            <w:r w:rsidRPr="00FA60DA">
              <w:t>втономности) (по видам туризма);</w:t>
            </w:r>
            <w:r w:rsidR="00D40467" w:rsidRPr="00FA60DA">
              <w:t xml:space="preserve"> </w:t>
            </w:r>
          </w:p>
          <w:p w:rsidR="00ED0EB0" w:rsidRPr="00FA60DA" w:rsidRDefault="00ED0EB0" w:rsidP="00352698">
            <w:pPr>
              <w:pStyle w:val="a8"/>
              <w:numPr>
                <w:ilvl w:val="0"/>
                <w:numId w:val="24"/>
              </w:numPr>
              <w:suppressAutoHyphens/>
              <w:spacing w:before="0" w:after="0"/>
              <w:ind w:left="0" w:firstLine="0"/>
              <w:jc w:val="both"/>
            </w:pPr>
            <w:r w:rsidRPr="00FA60DA">
              <w:t>с</w:t>
            </w:r>
            <w:r w:rsidR="00D40467" w:rsidRPr="00FA60DA">
              <w:t xml:space="preserve">оставлять краткосрочные локальные прогнозы погоды на </w:t>
            </w:r>
            <w:r w:rsidR="00D40467" w:rsidRPr="00FA60DA">
              <w:lastRenderedPageBreak/>
              <w:t>основе анализа доступных метеорологических данных и собственных н</w:t>
            </w:r>
            <w:r w:rsidRPr="00FA60DA">
              <w:t>аблюдений за погодой (по видам);</w:t>
            </w:r>
          </w:p>
          <w:p w:rsidR="00ED0EB0" w:rsidRPr="00FA60DA" w:rsidRDefault="00ED0EB0" w:rsidP="00352698">
            <w:pPr>
              <w:pStyle w:val="a8"/>
              <w:numPr>
                <w:ilvl w:val="0"/>
                <w:numId w:val="24"/>
              </w:numPr>
              <w:suppressAutoHyphens/>
              <w:spacing w:before="0" w:after="0"/>
              <w:ind w:left="0" w:firstLine="0"/>
              <w:jc w:val="both"/>
            </w:pPr>
            <w:r w:rsidRPr="00FA60DA">
              <w:t>о</w:t>
            </w:r>
            <w:r w:rsidR="00D40467" w:rsidRPr="00FA60DA">
              <w:t>риентировать</w:t>
            </w:r>
            <w:r w:rsidRPr="00FA60DA">
              <w:t>ся в лесной и горной местности;</w:t>
            </w:r>
          </w:p>
          <w:p w:rsidR="00ED0EB0" w:rsidRPr="00FA60DA" w:rsidRDefault="00ED0EB0" w:rsidP="00352698">
            <w:pPr>
              <w:pStyle w:val="a8"/>
              <w:numPr>
                <w:ilvl w:val="0"/>
                <w:numId w:val="24"/>
              </w:numPr>
              <w:suppressAutoHyphens/>
              <w:spacing w:before="0" w:after="0"/>
              <w:ind w:left="0" w:firstLine="0"/>
              <w:jc w:val="both"/>
            </w:pPr>
            <w:r w:rsidRPr="00FA60DA">
              <w:t>о</w:t>
            </w:r>
            <w:r w:rsidR="00D40467" w:rsidRPr="00FA60DA">
              <w:t xml:space="preserve">риентироваться c использованием </w:t>
            </w:r>
            <w:r w:rsidRPr="00FA60DA">
              <w:t>топографических карт и компаса;</w:t>
            </w:r>
          </w:p>
          <w:p w:rsidR="00ED0EB0" w:rsidRPr="00FA60DA" w:rsidRDefault="00ED0EB0" w:rsidP="00352698">
            <w:pPr>
              <w:pStyle w:val="a8"/>
              <w:numPr>
                <w:ilvl w:val="0"/>
                <w:numId w:val="24"/>
              </w:numPr>
              <w:suppressAutoHyphens/>
              <w:spacing w:before="0" w:after="0"/>
              <w:ind w:left="0" w:firstLine="0"/>
              <w:jc w:val="both"/>
            </w:pPr>
            <w:r w:rsidRPr="00FA60DA">
              <w:t>о</w:t>
            </w:r>
            <w:r w:rsidR="00D40467" w:rsidRPr="00FA60DA">
              <w:t>риентироватьс</w:t>
            </w:r>
            <w:r w:rsidRPr="00FA60DA">
              <w:t>я без применения карт и компаса;</w:t>
            </w:r>
          </w:p>
          <w:p w:rsidR="00D40467" w:rsidRPr="00FA60DA" w:rsidRDefault="00ED0EB0" w:rsidP="00352698">
            <w:pPr>
              <w:pStyle w:val="a8"/>
              <w:numPr>
                <w:ilvl w:val="0"/>
                <w:numId w:val="24"/>
              </w:numPr>
              <w:suppressAutoHyphens/>
              <w:spacing w:before="0" w:after="0"/>
              <w:ind w:left="0" w:firstLine="0"/>
              <w:jc w:val="both"/>
            </w:pPr>
            <w:r w:rsidRPr="00FA60DA">
              <w:t>п</w:t>
            </w:r>
            <w:r w:rsidR="00D40467" w:rsidRPr="00FA60DA">
              <w:t>ользоваться спутниковыми навигационными системами</w:t>
            </w:r>
            <w:r w:rsidRPr="00FA60DA">
              <w:t>;</w:t>
            </w:r>
          </w:p>
          <w:p w:rsidR="00ED0EB0" w:rsidRPr="00FA60DA" w:rsidRDefault="00ED0EB0" w:rsidP="00352698">
            <w:pPr>
              <w:pStyle w:val="a8"/>
              <w:numPr>
                <w:ilvl w:val="0"/>
                <w:numId w:val="24"/>
              </w:numPr>
              <w:suppressAutoHyphens/>
              <w:spacing w:before="0" w:after="0"/>
              <w:ind w:left="0" w:firstLine="0"/>
              <w:jc w:val="both"/>
            </w:pPr>
            <w:r w:rsidRPr="00FA60DA">
              <w:t>о</w:t>
            </w:r>
            <w:r w:rsidR="00D40467" w:rsidRPr="00FA60DA">
              <w:t xml:space="preserve">риентироваться в сложных погодных </w:t>
            </w:r>
            <w:r w:rsidRPr="00FA60DA">
              <w:t>условиях и при плохой видимости;</w:t>
            </w:r>
          </w:p>
          <w:p w:rsidR="00ED0EB0" w:rsidRPr="00FA60DA" w:rsidRDefault="00ED0EB0" w:rsidP="00352698">
            <w:pPr>
              <w:pStyle w:val="a8"/>
              <w:numPr>
                <w:ilvl w:val="0"/>
                <w:numId w:val="24"/>
              </w:numPr>
              <w:suppressAutoHyphens/>
              <w:spacing w:before="0" w:after="0"/>
              <w:ind w:left="0" w:firstLine="0"/>
              <w:jc w:val="both"/>
            </w:pPr>
            <w:r w:rsidRPr="00FA60DA">
              <w:t>г</w:t>
            </w:r>
            <w:r w:rsidR="00D40467" w:rsidRPr="00FA60DA">
              <w:t>о</w:t>
            </w:r>
            <w:r w:rsidRPr="00FA60DA">
              <w:t>товить пищу в полевых условиях;</w:t>
            </w:r>
          </w:p>
          <w:p w:rsidR="00ED0EB0" w:rsidRPr="00FA60DA" w:rsidRDefault="00ED0EB0" w:rsidP="00352698">
            <w:pPr>
              <w:pStyle w:val="a8"/>
              <w:numPr>
                <w:ilvl w:val="0"/>
                <w:numId w:val="24"/>
              </w:numPr>
              <w:suppressAutoHyphens/>
              <w:spacing w:before="0" w:after="0"/>
              <w:ind w:left="0" w:firstLine="0"/>
              <w:jc w:val="both"/>
            </w:pPr>
            <w:r w:rsidRPr="00FA60DA">
              <w:t>в</w:t>
            </w:r>
            <w:r w:rsidR="00D40467" w:rsidRPr="00FA60DA">
              <w:t xml:space="preserve">заимодействовать со службами спасения и </w:t>
            </w:r>
            <w:r w:rsidRPr="00FA60DA">
              <w:t>группами, находящимися в районе;</w:t>
            </w:r>
          </w:p>
          <w:p w:rsidR="00411F8F" w:rsidRPr="00FA60DA" w:rsidRDefault="00ED0EB0" w:rsidP="00352698">
            <w:pPr>
              <w:pStyle w:val="a8"/>
              <w:numPr>
                <w:ilvl w:val="0"/>
                <w:numId w:val="24"/>
              </w:numPr>
              <w:suppressAutoHyphens/>
              <w:spacing w:before="0" w:after="0"/>
              <w:ind w:left="0" w:firstLine="0"/>
              <w:jc w:val="both"/>
            </w:pPr>
            <w:r w:rsidRPr="00FA60DA">
              <w:t>и</w:t>
            </w:r>
            <w:r w:rsidR="00D40467" w:rsidRPr="00FA60DA">
              <w:t>спользовать основные невербальные сигналы при работе с вертолетом</w:t>
            </w:r>
            <w:r w:rsidR="005940B1">
              <w:t>.</w:t>
            </w:r>
          </w:p>
        </w:tc>
        <w:tc>
          <w:tcPr>
            <w:tcW w:w="4366" w:type="dxa"/>
            <w:tcBorders>
              <w:top w:val="single" w:sz="4" w:space="0" w:color="auto"/>
              <w:left w:val="single" w:sz="4" w:space="0" w:color="auto"/>
              <w:bottom w:val="single" w:sz="4" w:space="0" w:color="auto"/>
              <w:right w:val="single" w:sz="4" w:space="0" w:color="auto"/>
            </w:tcBorders>
            <w:hideMark/>
          </w:tcPr>
          <w:p w:rsidR="00ED0EB0" w:rsidRPr="00FA60DA" w:rsidRDefault="00ED0EB0" w:rsidP="00352698">
            <w:pPr>
              <w:pStyle w:val="a8"/>
              <w:numPr>
                <w:ilvl w:val="0"/>
                <w:numId w:val="24"/>
              </w:numPr>
              <w:spacing w:before="0" w:after="0"/>
              <w:ind w:left="0" w:firstLine="0"/>
              <w:jc w:val="both"/>
            </w:pPr>
            <w:r w:rsidRPr="00FA60DA">
              <w:lastRenderedPageBreak/>
              <w:t>т</w:t>
            </w:r>
            <w:r w:rsidR="00D40467" w:rsidRPr="00FA60DA">
              <w:t>уристские ресурсы Российской</w:t>
            </w:r>
            <w:r w:rsidRPr="00FA60DA">
              <w:t xml:space="preserve"> Федерации;</w:t>
            </w:r>
          </w:p>
          <w:p w:rsidR="00ED0EB0" w:rsidRPr="00FA60DA" w:rsidRDefault="00ED0EB0" w:rsidP="00352698">
            <w:pPr>
              <w:pStyle w:val="a8"/>
              <w:numPr>
                <w:ilvl w:val="0"/>
                <w:numId w:val="23"/>
              </w:numPr>
              <w:spacing w:before="0" w:after="0"/>
              <w:ind w:left="0" w:firstLine="0"/>
              <w:jc w:val="both"/>
            </w:pPr>
            <w:r w:rsidRPr="00FA60DA">
              <w:t>о</w:t>
            </w:r>
            <w:r w:rsidR="00D40467" w:rsidRPr="00FA60DA">
              <w:t>собенности субъекта Российской Федерации (географические, историко</w:t>
            </w:r>
            <w:r w:rsidRPr="00FA60DA">
              <w:t>-</w:t>
            </w:r>
            <w:r w:rsidR="00D40467" w:rsidRPr="00FA60DA">
              <w:t>культурн</w:t>
            </w:r>
            <w:r w:rsidRPr="00FA60DA">
              <w:t>ые, экономические и туристские);</w:t>
            </w:r>
          </w:p>
          <w:p w:rsidR="00ED0EB0" w:rsidRPr="00FA60DA" w:rsidRDefault="00ED0EB0" w:rsidP="00352698">
            <w:pPr>
              <w:pStyle w:val="a8"/>
              <w:numPr>
                <w:ilvl w:val="0"/>
                <w:numId w:val="23"/>
              </w:numPr>
              <w:spacing w:before="0" w:after="0"/>
              <w:ind w:left="0" w:firstLine="0"/>
              <w:jc w:val="both"/>
            </w:pPr>
            <w:r w:rsidRPr="00FA60DA">
              <w:t>ф</w:t>
            </w:r>
            <w:r w:rsidR="00D40467" w:rsidRPr="00FA60DA">
              <w:t>изико</w:t>
            </w:r>
            <w:r w:rsidR="00253283">
              <w:t>-</w:t>
            </w:r>
            <w:r w:rsidR="00D40467" w:rsidRPr="00FA60DA">
              <w:t>географические</w:t>
            </w:r>
            <w:r w:rsidR="00253283">
              <w:t xml:space="preserve"> </w:t>
            </w:r>
            <w:r w:rsidRPr="00FA60DA">
              <w:t>особенности района путешествия;</w:t>
            </w:r>
          </w:p>
          <w:p w:rsidR="00FA60DA" w:rsidRPr="00FA60DA" w:rsidRDefault="00FA60DA" w:rsidP="00352698">
            <w:pPr>
              <w:pStyle w:val="a8"/>
              <w:numPr>
                <w:ilvl w:val="0"/>
                <w:numId w:val="23"/>
              </w:numPr>
              <w:spacing w:before="0" w:after="0"/>
              <w:ind w:left="0" w:firstLine="0"/>
              <w:jc w:val="both"/>
            </w:pPr>
            <w:r w:rsidRPr="00FA60DA">
              <w:t>п</w:t>
            </w:r>
            <w:r w:rsidR="00D40467" w:rsidRPr="00FA60DA">
              <w:t>огодно</w:t>
            </w:r>
            <w:r w:rsidR="00ED0EB0" w:rsidRPr="00FA60DA">
              <w:t>-</w:t>
            </w:r>
            <w:r w:rsidR="00D40467" w:rsidRPr="00FA60DA">
              <w:t>климатические условия района путешествия Ф</w:t>
            </w:r>
            <w:r w:rsidRPr="00FA60DA">
              <w:t xml:space="preserve">лору и фауну района путешествия: </w:t>
            </w:r>
          </w:p>
          <w:p w:rsidR="00FA60DA" w:rsidRPr="00FA60DA" w:rsidRDefault="00FA60DA" w:rsidP="00352698">
            <w:pPr>
              <w:pStyle w:val="a8"/>
              <w:numPr>
                <w:ilvl w:val="0"/>
                <w:numId w:val="23"/>
              </w:numPr>
              <w:spacing w:before="0" w:after="0"/>
              <w:ind w:left="0" w:firstLine="0"/>
              <w:jc w:val="both"/>
            </w:pPr>
            <w:r w:rsidRPr="00FA60DA">
              <w:t>х</w:t>
            </w:r>
            <w:r w:rsidR="00D40467" w:rsidRPr="00FA60DA">
              <w:t>арактер и особенн</w:t>
            </w:r>
            <w:r w:rsidRPr="00FA60DA">
              <w:t xml:space="preserve">ости рельефа района путешествия: </w:t>
            </w:r>
          </w:p>
          <w:p w:rsidR="00FA60DA" w:rsidRPr="00FA60DA" w:rsidRDefault="00FA60DA" w:rsidP="00352698">
            <w:pPr>
              <w:pStyle w:val="a8"/>
              <w:numPr>
                <w:ilvl w:val="0"/>
                <w:numId w:val="23"/>
              </w:numPr>
              <w:spacing w:before="0" w:after="0"/>
              <w:ind w:left="0" w:firstLine="0"/>
              <w:jc w:val="both"/>
            </w:pPr>
            <w:r w:rsidRPr="00FA60DA">
              <w:t>о</w:t>
            </w:r>
            <w:r w:rsidR="00D40467" w:rsidRPr="00FA60DA">
              <w:t>собенности водных</w:t>
            </w:r>
            <w:r w:rsidRPr="00FA60DA">
              <w:t xml:space="preserve"> ресурсов: реки, ручьи, озера;</w:t>
            </w:r>
          </w:p>
          <w:p w:rsidR="00FA60DA" w:rsidRPr="00FA60DA" w:rsidRDefault="00FA60DA" w:rsidP="00352698">
            <w:pPr>
              <w:pStyle w:val="a8"/>
              <w:numPr>
                <w:ilvl w:val="0"/>
                <w:numId w:val="23"/>
              </w:numPr>
              <w:spacing w:before="0" w:after="0"/>
              <w:ind w:left="0" w:firstLine="0"/>
              <w:jc w:val="both"/>
            </w:pPr>
            <w:r w:rsidRPr="00FA60DA">
              <w:t>с</w:t>
            </w:r>
            <w:r w:rsidR="00D40467" w:rsidRPr="00FA60DA">
              <w:t>оциально-культурны</w:t>
            </w:r>
            <w:r w:rsidRPr="00FA60DA">
              <w:t>е особенности района маршрута;</w:t>
            </w:r>
          </w:p>
          <w:p w:rsidR="00FA60DA" w:rsidRPr="00FA60DA" w:rsidRDefault="00FA60DA" w:rsidP="00352698">
            <w:pPr>
              <w:pStyle w:val="a8"/>
              <w:numPr>
                <w:ilvl w:val="0"/>
                <w:numId w:val="23"/>
              </w:numPr>
              <w:spacing w:before="0" w:after="0"/>
              <w:ind w:left="0" w:firstLine="0"/>
              <w:jc w:val="both"/>
            </w:pPr>
            <w:r w:rsidRPr="00FA60DA">
              <w:t>т</w:t>
            </w:r>
            <w:r w:rsidR="00D40467" w:rsidRPr="00FA60DA">
              <w:t>радиции, нормы и правила поведения, принятые в районе</w:t>
            </w:r>
            <w:r w:rsidRPr="00FA60DA">
              <w:t xml:space="preserve"> путешествия;</w:t>
            </w:r>
          </w:p>
          <w:p w:rsidR="00FA60DA" w:rsidRPr="00FA60DA" w:rsidRDefault="00FA60DA" w:rsidP="00352698">
            <w:pPr>
              <w:pStyle w:val="a8"/>
              <w:numPr>
                <w:ilvl w:val="0"/>
                <w:numId w:val="23"/>
              </w:numPr>
              <w:spacing w:before="0" w:after="0"/>
              <w:ind w:left="0" w:firstLine="0"/>
              <w:jc w:val="both"/>
            </w:pPr>
            <w:r w:rsidRPr="00FA60DA">
              <w:t>б</w:t>
            </w:r>
            <w:r w:rsidR="00D40467" w:rsidRPr="00FA60DA">
              <w:t>азовые принципы составления краткосрочного локального прогноза погоды на основе анализа доступных метеорологических данных и собственных наблюдени</w:t>
            </w:r>
            <w:r w:rsidRPr="00FA60DA">
              <w:t xml:space="preserve">й за погодой (по видам туризма): </w:t>
            </w:r>
          </w:p>
          <w:p w:rsidR="00FA60DA" w:rsidRPr="00FA60DA" w:rsidRDefault="00FA60DA" w:rsidP="00352698">
            <w:pPr>
              <w:pStyle w:val="a8"/>
              <w:numPr>
                <w:ilvl w:val="0"/>
                <w:numId w:val="23"/>
              </w:numPr>
              <w:spacing w:before="0" w:after="0"/>
              <w:ind w:left="0" w:firstLine="0"/>
              <w:jc w:val="both"/>
            </w:pPr>
            <w:r w:rsidRPr="00FA60DA">
              <w:t>о</w:t>
            </w:r>
            <w:r w:rsidR="00D40467" w:rsidRPr="00FA60DA">
              <w:t>бщие принципы охра</w:t>
            </w:r>
            <w:r w:rsidRPr="00FA60DA">
              <w:t>ны природы (по видам туризма):</w:t>
            </w:r>
          </w:p>
          <w:p w:rsidR="00FA60DA" w:rsidRPr="00FA60DA" w:rsidRDefault="00FA60DA" w:rsidP="00352698">
            <w:pPr>
              <w:pStyle w:val="a8"/>
              <w:numPr>
                <w:ilvl w:val="0"/>
                <w:numId w:val="23"/>
              </w:numPr>
              <w:spacing w:before="0" w:after="0"/>
              <w:ind w:left="0" w:firstLine="0"/>
              <w:jc w:val="both"/>
            </w:pPr>
            <w:r w:rsidRPr="00FA60DA">
              <w:t>о</w:t>
            </w:r>
            <w:r w:rsidR="00D40467" w:rsidRPr="00FA60DA">
              <w:t xml:space="preserve">сновные способы соблюдения экологической безопасности и минимизации негативного воздействия </w:t>
            </w:r>
            <w:r w:rsidR="00D40467" w:rsidRPr="00FA60DA">
              <w:lastRenderedPageBreak/>
              <w:t>на природу при проведении путешествий в лесной и горн</w:t>
            </w:r>
            <w:r w:rsidRPr="00FA60DA">
              <w:t>ой местности (по видам туризма);</w:t>
            </w:r>
          </w:p>
          <w:p w:rsidR="00411F8F" w:rsidRPr="00FA60DA" w:rsidRDefault="00FA60DA" w:rsidP="00352698">
            <w:pPr>
              <w:pStyle w:val="a8"/>
              <w:numPr>
                <w:ilvl w:val="0"/>
                <w:numId w:val="23"/>
              </w:numPr>
              <w:spacing w:before="0" w:after="0"/>
              <w:ind w:left="0" w:firstLine="0"/>
              <w:jc w:val="both"/>
            </w:pPr>
            <w:r w:rsidRPr="00FA60DA">
              <w:t>о</w:t>
            </w:r>
            <w:r w:rsidR="00D40467" w:rsidRPr="00FA60DA">
              <w:t>сновные способы ориентирования в горной местности как с использованием специальных технических средств (карта, компас, спутниковые навигационные системы), так и без использования специальных технических средств (по солнцу, луне и звездам, а также местным признакам и явлениям природы).</w:t>
            </w:r>
          </w:p>
        </w:tc>
      </w:tr>
    </w:tbl>
    <w:p w:rsidR="00411F8F" w:rsidRDefault="00411F8F" w:rsidP="00EE3888">
      <w:pPr>
        <w:suppressAutoHyphens/>
        <w:spacing w:after="0" w:line="240" w:lineRule="auto"/>
        <w:ind w:firstLine="709"/>
        <w:jc w:val="both"/>
        <w:rPr>
          <w:rFonts w:ascii="Times New Roman" w:hAnsi="Times New Roman"/>
          <w:sz w:val="28"/>
          <w:szCs w:val="28"/>
        </w:rPr>
      </w:pPr>
    </w:p>
    <w:p w:rsidR="00411F8F" w:rsidRPr="00EE3888" w:rsidRDefault="00411F8F" w:rsidP="00EE3888">
      <w:pPr>
        <w:suppressAutoHyphens/>
        <w:spacing w:after="0" w:line="240" w:lineRule="auto"/>
        <w:ind w:firstLine="709"/>
        <w:jc w:val="both"/>
        <w:rPr>
          <w:rFonts w:ascii="Times New Roman" w:hAnsi="Times New Roman"/>
          <w:sz w:val="28"/>
          <w:szCs w:val="28"/>
          <w:lang w:eastAsia="en-US"/>
        </w:rPr>
      </w:pPr>
    </w:p>
    <w:p w:rsidR="00DF3D93" w:rsidRPr="00EE3888" w:rsidRDefault="00DF3D93" w:rsidP="00EE3888">
      <w:pPr>
        <w:suppressAutoHyphens/>
        <w:spacing w:after="0" w:line="240" w:lineRule="auto"/>
        <w:ind w:firstLine="709"/>
        <w:rPr>
          <w:rFonts w:ascii="Times New Roman" w:hAnsi="Times New Roman"/>
          <w:b/>
          <w:sz w:val="28"/>
          <w:szCs w:val="28"/>
        </w:rPr>
      </w:pPr>
    </w:p>
    <w:p w:rsidR="00B25581" w:rsidRDefault="00B25581"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FF5F4E" w:rsidRDefault="00FF5F4E" w:rsidP="00D076F0">
      <w:pPr>
        <w:suppressAutoHyphens/>
        <w:spacing w:after="0" w:line="240" w:lineRule="auto"/>
        <w:rPr>
          <w:rFonts w:ascii="Times New Roman" w:hAnsi="Times New Roman"/>
          <w:b/>
          <w:sz w:val="28"/>
          <w:szCs w:val="28"/>
        </w:rPr>
      </w:pPr>
    </w:p>
    <w:p w:rsidR="00B25581" w:rsidRDefault="00B25581" w:rsidP="00D076F0">
      <w:pPr>
        <w:suppressAutoHyphens/>
        <w:spacing w:after="0" w:line="240" w:lineRule="auto"/>
        <w:rPr>
          <w:rFonts w:ascii="Times New Roman" w:hAnsi="Times New Roman"/>
          <w:b/>
          <w:sz w:val="28"/>
          <w:szCs w:val="28"/>
        </w:rPr>
      </w:pPr>
    </w:p>
    <w:p w:rsidR="00FF5F4E" w:rsidRDefault="00FF5F4E" w:rsidP="00B15802">
      <w:pPr>
        <w:suppressAutoHyphens/>
        <w:spacing w:after="0" w:line="240" w:lineRule="auto"/>
        <w:jc w:val="both"/>
        <w:rPr>
          <w:rFonts w:ascii="Times New Roman" w:hAnsi="Times New Roman"/>
          <w:b/>
          <w:sz w:val="28"/>
          <w:szCs w:val="28"/>
        </w:rPr>
        <w:sectPr w:rsidR="00FF5F4E">
          <w:footerReference w:type="default" r:id="rId10"/>
          <w:pgSz w:w="11906" w:h="16838"/>
          <w:pgMar w:top="1134" w:right="850" w:bottom="284" w:left="1701" w:header="708" w:footer="708" w:gutter="0"/>
          <w:cols w:space="720"/>
        </w:sectPr>
      </w:pPr>
    </w:p>
    <w:p w:rsidR="00FE6BA2" w:rsidRDefault="00FE6BA2" w:rsidP="00B15802">
      <w:pPr>
        <w:suppressAutoHyphens/>
        <w:spacing w:after="0" w:line="240" w:lineRule="auto"/>
        <w:jc w:val="both"/>
        <w:rPr>
          <w:rFonts w:ascii="Times New Roman" w:hAnsi="Times New Roman"/>
          <w:b/>
          <w:sz w:val="28"/>
          <w:szCs w:val="28"/>
        </w:rPr>
      </w:pPr>
    </w:p>
    <w:p w:rsidR="00DF3D93" w:rsidRPr="00EE3888" w:rsidRDefault="009E5C33" w:rsidP="005D63A5">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2</w:t>
      </w:r>
      <w:r w:rsidR="00DF3D93" w:rsidRPr="00EE3888">
        <w:rPr>
          <w:rFonts w:ascii="Times New Roman" w:hAnsi="Times New Roman"/>
          <w:b/>
          <w:sz w:val="28"/>
          <w:szCs w:val="28"/>
        </w:rPr>
        <w:t xml:space="preserve"> СТРУКТУРА И СОДЕРЖАНИЕ УЧЕБНОЙ ДИСЦИПЛИНЫ</w:t>
      </w:r>
    </w:p>
    <w:p w:rsidR="001878C7" w:rsidRDefault="001878C7" w:rsidP="00EE3888">
      <w:pPr>
        <w:suppressAutoHyphens/>
        <w:spacing w:after="0" w:line="240" w:lineRule="auto"/>
        <w:ind w:firstLine="709"/>
        <w:rPr>
          <w:rFonts w:ascii="Times New Roman" w:hAnsi="Times New Roman"/>
          <w:b/>
          <w:sz w:val="28"/>
          <w:szCs w:val="28"/>
        </w:rPr>
      </w:pPr>
    </w:p>
    <w:p w:rsidR="00DF3D93" w:rsidRDefault="002917AD" w:rsidP="00EE3888">
      <w:pPr>
        <w:suppressAutoHyphens/>
        <w:spacing w:after="0" w:line="240" w:lineRule="auto"/>
        <w:ind w:firstLine="709"/>
        <w:rPr>
          <w:rFonts w:ascii="Times New Roman" w:hAnsi="Times New Roman"/>
          <w:b/>
          <w:sz w:val="28"/>
          <w:szCs w:val="28"/>
        </w:rPr>
      </w:pPr>
      <w:r>
        <w:rPr>
          <w:rFonts w:ascii="Times New Roman" w:hAnsi="Times New Roman"/>
          <w:b/>
          <w:sz w:val="28"/>
          <w:szCs w:val="28"/>
        </w:rPr>
        <w:t>2.1</w:t>
      </w:r>
      <w:r w:rsidR="00DF3D93" w:rsidRPr="00EE3888">
        <w:rPr>
          <w:rFonts w:ascii="Times New Roman" w:hAnsi="Times New Roman"/>
          <w:b/>
          <w:sz w:val="28"/>
          <w:szCs w:val="28"/>
        </w:rPr>
        <w:t xml:space="preserve"> Объем учебной дисциплины и виды учебной работы</w:t>
      </w:r>
    </w:p>
    <w:p w:rsidR="00411F8F" w:rsidRDefault="00411F8F" w:rsidP="00EE3888">
      <w:pPr>
        <w:suppressAutoHyphens/>
        <w:spacing w:after="0" w:line="240" w:lineRule="auto"/>
        <w:ind w:firstLine="709"/>
        <w:rPr>
          <w:rFonts w:ascii="Times New Roman" w:hAnsi="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411F8F" w:rsidRPr="000B39F4" w:rsidTr="00AD1573">
        <w:trPr>
          <w:trHeight w:val="490"/>
        </w:trPr>
        <w:tc>
          <w:tcPr>
            <w:tcW w:w="3685" w:type="pct"/>
            <w:vAlign w:val="center"/>
          </w:tcPr>
          <w:p w:rsidR="00411F8F" w:rsidRPr="00411F8F" w:rsidRDefault="00411F8F" w:rsidP="005830D3">
            <w:pPr>
              <w:suppressAutoHyphens/>
              <w:jc w:val="center"/>
              <w:rPr>
                <w:rFonts w:ascii="Times New Roman" w:hAnsi="Times New Roman"/>
                <w:b/>
                <w:sz w:val="28"/>
                <w:szCs w:val="24"/>
              </w:rPr>
            </w:pPr>
            <w:r w:rsidRPr="00411F8F">
              <w:rPr>
                <w:rFonts w:ascii="Times New Roman" w:hAnsi="Times New Roman"/>
                <w:b/>
                <w:sz w:val="28"/>
                <w:szCs w:val="24"/>
              </w:rPr>
              <w:t>Вид учебной работы</w:t>
            </w:r>
          </w:p>
        </w:tc>
        <w:tc>
          <w:tcPr>
            <w:tcW w:w="1315" w:type="pct"/>
            <w:vAlign w:val="center"/>
          </w:tcPr>
          <w:p w:rsidR="00411F8F" w:rsidRPr="00411F8F" w:rsidRDefault="00411F8F" w:rsidP="00AD1573">
            <w:pPr>
              <w:suppressAutoHyphens/>
              <w:rPr>
                <w:rFonts w:ascii="Times New Roman" w:hAnsi="Times New Roman"/>
                <w:b/>
                <w:iCs/>
                <w:sz w:val="28"/>
                <w:szCs w:val="24"/>
              </w:rPr>
            </w:pPr>
            <w:r w:rsidRPr="00411F8F">
              <w:rPr>
                <w:rFonts w:ascii="Times New Roman" w:hAnsi="Times New Roman"/>
                <w:b/>
                <w:iCs/>
                <w:sz w:val="28"/>
                <w:szCs w:val="24"/>
              </w:rPr>
              <w:t>Объем в часах</w:t>
            </w:r>
          </w:p>
        </w:tc>
      </w:tr>
      <w:tr w:rsidR="00411F8F" w:rsidRPr="000B39F4" w:rsidTr="00AD1573">
        <w:trPr>
          <w:trHeight w:val="490"/>
        </w:trPr>
        <w:tc>
          <w:tcPr>
            <w:tcW w:w="3685" w:type="pct"/>
            <w:vAlign w:val="center"/>
          </w:tcPr>
          <w:p w:rsidR="00411F8F" w:rsidRPr="00411F8F" w:rsidRDefault="00411F8F" w:rsidP="001F170E">
            <w:pPr>
              <w:suppressAutoHyphens/>
              <w:spacing w:after="0"/>
              <w:jc w:val="both"/>
              <w:rPr>
                <w:rFonts w:ascii="Times New Roman" w:hAnsi="Times New Roman"/>
                <w:b/>
                <w:sz w:val="28"/>
                <w:szCs w:val="24"/>
              </w:rPr>
            </w:pPr>
            <w:r w:rsidRPr="00411F8F">
              <w:rPr>
                <w:rFonts w:ascii="Times New Roman" w:hAnsi="Times New Roman"/>
                <w:b/>
                <w:sz w:val="28"/>
                <w:szCs w:val="24"/>
              </w:rPr>
              <w:t>Объем образовательной программы учебной дисциплины</w:t>
            </w:r>
            <w:r w:rsidR="001F170E">
              <w:rPr>
                <w:rFonts w:ascii="Times New Roman" w:hAnsi="Times New Roman"/>
                <w:b/>
                <w:sz w:val="28"/>
                <w:szCs w:val="24"/>
              </w:rPr>
              <w:t>:</w:t>
            </w:r>
          </w:p>
        </w:tc>
        <w:tc>
          <w:tcPr>
            <w:tcW w:w="1315" w:type="pct"/>
            <w:vAlign w:val="center"/>
          </w:tcPr>
          <w:p w:rsidR="00411F8F" w:rsidRPr="00411F8F" w:rsidRDefault="006649E5" w:rsidP="00AD1573">
            <w:pPr>
              <w:suppressAutoHyphens/>
              <w:spacing w:after="0"/>
              <w:jc w:val="center"/>
              <w:rPr>
                <w:rFonts w:ascii="Times New Roman" w:hAnsi="Times New Roman"/>
                <w:b/>
                <w:iCs/>
                <w:sz w:val="28"/>
                <w:szCs w:val="24"/>
              </w:rPr>
            </w:pPr>
            <w:r>
              <w:rPr>
                <w:rFonts w:ascii="Times New Roman" w:hAnsi="Times New Roman"/>
                <w:b/>
                <w:iCs/>
                <w:sz w:val="28"/>
                <w:szCs w:val="24"/>
              </w:rPr>
              <w:t>9</w:t>
            </w:r>
            <w:r w:rsidR="00411F8F" w:rsidRPr="00411F8F">
              <w:rPr>
                <w:rFonts w:ascii="Times New Roman" w:hAnsi="Times New Roman"/>
                <w:b/>
                <w:iCs/>
                <w:sz w:val="28"/>
                <w:szCs w:val="24"/>
              </w:rPr>
              <w:t>8</w:t>
            </w:r>
          </w:p>
        </w:tc>
      </w:tr>
      <w:tr w:rsidR="00411F8F" w:rsidRPr="000B39F4" w:rsidTr="00AD1573">
        <w:trPr>
          <w:trHeight w:val="336"/>
        </w:trPr>
        <w:tc>
          <w:tcPr>
            <w:tcW w:w="5000" w:type="pct"/>
            <w:gridSpan w:val="2"/>
            <w:vAlign w:val="center"/>
          </w:tcPr>
          <w:p w:rsidR="00411F8F" w:rsidRPr="00411F8F" w:rsidRDefault="00411F8F" w:rsidP="00AD1573">
            <w:pPr>
              <w:suppressAutoHyphens/>
              <w:spacing w:after="0"/>
              <w:rPr>
                <w:rFonts w:ascii="Times New Roman" w:hAnsi="Times New Roman"/>
                <w:iCs/>
                <w:sz w:val="28"/>
                <w:szCs w:val="24"/>
              </w:rPr>
            </w:pPr>
            <w:r w:rsidRPr="00411F8F">
              <w:rPr>
                <w:rFonts w:ascii="Times New Roman" w:hAnsi="Times New Roman"/>
                <w:sz w:val="28"/>
                <w:szCs w:val="24"/>
              </w:rPr>
              <w:t>в т. ч.:</w:t>
            </w:r>
          </w:p>
        </w:tc>
      </w:tr>
      <w:tr w:rsidR="00411F8F" w:rsidRPr="000B39F4" w:rsidTr="00AD1573">
        <w:trPr>
          <w:trHeight w:val="490"/>
        </w:trPr>
        <w:tc>
          <w:tcPr>
            <w:tcW w:w="3685" w:type="pct"/>
            <w:vAlign w:val="center"/>
          </w:tcPr>
          <w:p w:rsidR="00411F8F" w:rsidRPr="00411F8F" w:rsidRDefault="00411F8F" w:rsidP="00AD1573">
            <w:pPr>
              <w:suppressAutoHyphens/>
              <w:spacing w:after="0"/>
              <w:rPr>
                <w:rFonts w:ascii="Times New Roman" w:hAnsi="Times New Roman"/>
                <w:sz w:val="28"/>
                <w:szCs w:val="24"/>
              </w:rPr>
            </w:pPr>
            <w:r w:rsidRPr="00411F8F">
              <w:rPr>
                <w:rFonts w:ascii="Times New Roman" w:hAnsi="Times New Roman"/>
                <w:sz w:val="28"/>
                <w:szCs w:val="24"/>
              </w:rPr>
              <w:t>теоретическое обучение</w:t>
            </w:r>
          </w:p>
        </w:tc>
        <w:tc>
          <w:tcPr>
            <w:tcW w:w="1315" w:type="pct"/>
            <w:vAlign w:val="center"/>
          </w:tcPr>
          <w:p w:rsidR="00411F8F" w:rsidRPr="00B11091" w:rsidRDefault="00E74830" w:rsidP="00AD1573">
            <w:pPr>
              <w:suppressAutoHyphens/>
              <w:spacing w:after="0"/>
              <w:jc w:val="center"/>
              <w:rPr>
                <w:rFonts w:ascii="Times New Roman" w:hAnsi="Times New Roman"/>
                <w:b/>
                <w:iCs/>
                <w:sz w:val="28"/>
                <w:szCs w:val="24"/>
                <w:highlight w:val="yellow"/>
              </w:rPr>
            </w:pPr>
            <w:r w:rsidRPr="00B11091">
              <w:rPr>
                <w:rFonts w:ascii="Times New Roman" w:hAnsi="Times New Roman"/>
                <w:b/>
                <w:iCs/>
                <w:sz w:val="28"/>
                <w:szCs w:val="24"/>
              </w:rPr>
              <w:t>46</w:t>
            </w:r>
          </w:p>
        </w:tc>
      </w:tr>
      <w:tr w:rsidR="00411F8F" w:rsidRPr="000B39F4" w:rsidTr="00AD1573">
        <w:trPr>
          <w:trHeight w:val="490"/>
        </w:trPr>
        <w:tc>
          <w:tcPr>
            <w:tcW w:w="3685" w:type="pct"/>
            <w:vAlign w:val="center"/>
          </w:tcPr>
          <w:p w:rsidR="00411F8F" w:rsidRPr="00411F8F" w:rsidRDefault="00411F8F" w:rsidP="00AD1573">
            <w:pPr>
              <w:suppressAutoHyphens/>
              <w:spacing w:after="0"/>
              <w:rPr>
                <w:rFonts w:ascii="Times New Roman" w:hAnsi="Times New Roman"/>
                <w:sz w:val="28"/>
                <w:szCs w:val="24"/>
              </w:rPr>
            </w:pPr>
            <w:r w:rsidRPr="00411F8F">
              <w:rPr>
                <w:rFonts w:ascii="Times New Roman" w:hAnsi="Times New Roman"/>
                <w:sz w:val="28"/>
                <w:szCs w:val="24"/>
              </w:rPr>
              <w:t>практические занятия</w:t>
            </w:r>
          </w:p>
        </w:tc>
        <w:tc>
          <w:tcPr>
            <w:tcW w:w="1315" w:type="pct"/>
            <w:vAlign w:val="center"/>
          </w:tcPr>
          <w:p w:rsidR="00411F8F" w:rsidRPr="00B11091" w:rsidRDefault="002857B4" w:rsidP="00AD1573">
            <w:pPr>
              <w:suppressAutoHyphens/>
              <w:spacing w:after="0"/>
              <w:jc w:val="center"/>
              <w:rPr>
                <w:rFonts w:ascii="Times New Roman" w:hAnsi="Times New Roman"/>
                <w:b/>
                <w:iCs/>
                <w:sz w:val="28"/>
                <w:szCs w:val="24"/>
                <w:highlight w:val="yellow"/>
              </w:rPr>
            </w:pPr>
            <w:r>
              <w:rPr>
                <w:rFonts w:ascii="Times New Roman" w:hAnsi="Times New Roman"/>
                <w:b/>
                <w:iCs/>
                <w:sz w:val="28"/>
                <w:szCs w:val="24"/>
              </w:rPr>
              <w:t>5</w:t>
            </w:r>
            <w:r w:rsidR="00E74830" w:rsidRPr="00B11091">
              <w:rPr>
                <w:rFonts w:ascii="Times New Roman" w:hAnsi="Times New Roman"/>
                <w:b/>
                <w:iCs/>
                <w:sz w:val="28"/>
                <w:szCs w:val="24"/>
              </w:rPr>
              <w:t>0</w:t>
            </w:r>
          </w:p>
        </w:tc>
      </w:tr>
      <w:tr w:rsidR="00411F8F" w:rsidRPr="000B39F4" w:rsidTr="00AD1573">
        <w:trPr>
          <w:trHeight w:val="331"/>
        </w:trPr>
        <w:tc>
          <w:tcPr>
            <w:tcW w:w="3685" w:type="pct"/>
            <w:vAlign w:val="center"/>
          </w:tcPr>
          <w:p w:rsidR="00411F8F" w:rsidRPr="00411F8F" w:rsidRDefault="000245CC" w:rsidP="005830D3">
            <w:pPr>
              <w:suppressAutoHyphens/>
              <w:spacing w:after="0"/>
              <w:jc w:val="both"/>
              <w:rPr>
                <w:rFonts w:ascii="Times New Roman" w:hAnsi="Times New Roman"/>
                <w:i/>
                <w:sz w:val="28"/>
                <w:szCs w:val="24"/>
              </w:rPr>
            </w:pPr>
            <w:r w:rsidRPr="00EE3888">
              <w:rPr>
                <w:rFonts w:ascii="Times New Roman" w:hAnsi="Times New Roman"/>
                <w:b/>
                <w:iCs/>
                <w:sz w:val="28"/>
                <w:szCs w:val="28"/>
              </w:rPr>
              <w:t>Промежуточная аттестация</w:t>
            </w:r>
            <w:r>
              <w:rPr>
                <w:rFonts w:ascii="Times New Roman" w:hAnsi="Times New Roman"/>
                <w:b/>
                <w:iCs/>
                <w:sz w:val="28"/>
                <w:szCs w:val="28"/>
              </w:rPr>
              <w:t xml:space="preserve"> в форме дифференцированного зачета</w:t>
            </w:r>
          </w:p>
        </w:tc>
        <w:tc>
          <w:tcPr>
            <w:tcW w:w="1315" w:type="pct"/>
            <w:vAlign w:val="center"/>
          </w:tcPr>
          <w:p w:rsidR="00411F8F" w:rsidRPr="00B11091" w:rsidRDefault="00874F97" w:rsidP="00AD1573">
            <w:pPr>
              <w:suppressAutoHyphens/>
              <w:spacing w:after="0"/>
              <w:jc w:val="center"/>
              <w:rPr>
                <w:rFonts w:ascii="Times New Roman" w:hAnsi="Times New Roman"/>
                <w:b/>
                <w:iCs/>
                <w:sz w:val="28"/>
                <w:szCs w:val="24"/>
              </w:rPr>
            </w:pPr>
            <w:r w:rsidRPr="00B11091">
              <w:rPr>
                <w:rFonts w:ascii="Times New Roman" w:hAnsi="Times New Roman"/>
                <w:b/>
                <w:iCs/>
                <w:sz w:val="28"/>
                <w:szCs w:val="24"/>
              </w:rPr>
              <w:t>2</w:t>
            </w:r>
          </w:p>
        </w:tc>
      </w:tr>
    </w:tbl>
    <w:p w:rsidR="00411F8F" w:rsidRDefault="00411F8F" w:rsidP="00EE3888">
      <w:pPr>
        <w:suppressAutoHyphens/>
        <w:spacing w:after="0" w:line="240" w:lineRule="auto"/>
        <w:ind w:firstLine="709"/>
        <w:rPr>
          <w:rFonts w:ascii="Times New Roman" w:hAnsi="Times New Roman"/>
          <w:b/>
          <w:sz w:val="28"/>
          <w:szCs w:val="28"/>
        </w:rPr>
      </w:pPr>
    </w:p>
    <w:p w:rsidR="007606EC" w:rsidRPr="00EE3888" w:rsidRDefault="007606EC" w:rsidP="00EE3888">
      <w:pPr>
        <w:suppressAutoHyphens/>
        <w:spacing w:after="0" w:line="240" w:lineRule="auto"/>
        <w:ind w:firstLine="709"/>
        <w:rPr>
          <w:rFonts w:ascii="Times New Roman" w:hAnsi="Times New Roman"/>
          <w:b/>
          <w:sz w:val="28"/>
          <w:szCs w:val="28"/>
        </w:rPr>
      </w:pPr>
    </w:p>
    <w:p w:rsidR="00DF3D93" w:rsidRPr="00EE3888" w:rsidRDefault="00DF3D93" w:rsidP="00EE3888">
      <w:pPr>
        <w:spacing w:after="0" w:line="240" w:lineRule="auto"/>
        <w:rPr>
          <w:rFonts w:ascii="Times New Roman" w:hAnsi="Times New Roman"/>
          <w:b/>
          <w:i/>
          <w:sz w:val="28"/>
          <w:szCs w:val="28"/>
        </w:rPr>
        <w:sectPr w:rsidR="00DF3D93" w:rsidRPr="00EE3888">
          <w:pgSz w:w="11906" w:h="16838"/>
          <w:pgMar w:top="1134" w:right="850" w:bottom="284" w:left="1701" w:header="708" w:footer="708" w:gutter="0"/>
          <w:cols w:space="720"/>
        </w:sectPr>
      </w:pPr>
    </w:p>
    <w:p w:rsidR="00DF3D93" w:rsidRDefault="00DF3D93" w:rsidP="00EE3888">
      <w:pPr>
        <w:spacing w:after="0" w:line="240" w:lineRule="auto"/>
        <w:ind w:firstLine="709"/>
        <w:rPr>
          <w:rFonts w:ascii="Times New Roman" w:hAnsi="Times New Roman"/>
          <w:b/>
          <w:sz w:val="28"/>
          <w:szCs w:val="28"/>
        </w:rPr>
      </w:pPr>
      <w:r w:rsidRPr="00EE3888">
        <w:rPr>
          <w:rFonts w:ascii="Times New Roman" w:hAnsi="Times New Roman"/>
          <w:b/>
          <w:sz w:val="28"/>
          <w:szCs w:val="28"/>
        </w:rPr>
        <w:lastRenderedPageBreak/>
        <w:t xml:space="preserve">2.2. Тематический план и содержание учебной дисциплины </w:t>
      </w:r>
    </w:p>
    <w:p w:rsidR="00411F8F" w:rsidRDefault="00411F8F" w:rsidP="00EE3888">
      <w:pPr>
        <w:spacing w:after="0" w:line="240" w:lineRule="auto"/>
        <w:ind w:firstLine="709"/>
        <w:rPr>
          <w:rFonts w:ascii="Times New Roman" w:hAnsi="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9151"/>
        <w:gridCol w:w="1416"/>
        <w:gridCol w:w="1844"/>
      </w:tblGrid>
      <w:tr w:rsidR="002857B4" w:rsidRPr="000B39F4" w:rsidTr="002857B4">
        <w:trPr>
          <w:trHeight w:val="20"/>
        </w:trPr>
        <w:tc>
          <w:tcPr>
            <w:tcW w:w="740" w:type="pct"/>
            <w:vAlign w:val="center"/>
          </w:tcPr>
          <w:p w:rsidR="002857B4" w:rsidRPr="00AD1573" w:rsidRDefault="002857B4" w:rsidP="00AD1573">
            <w:pPr>
              <w:suppressAutoHyphens/>
              <w:spacing w:after="0" w:line="240" w:lineRule="auto"/>
              <w:jc w:val="center"/>
              <w:rPr>
                <w:rFonts w:ascii="Times New Roman" w:hAnsi="Times New Roman"/>
                <w:b/>
                <w:bCs/>
                <w:sz w:val="24"/>
                <w:szCs w:val="24"/>
              </w:rPr>
            </w:pPr>
            <w:r w:rsidRPr="00AD1573">
              <w:rPr>
                <w:rFonts w:ascii="Times New Roman" w:hAnsi="Times New Roman"/>
                <w:b/>
                <w:bCs/>
                <w:sz w:val="24"/>
                <w:szCs w:val="24"/>
              </w:rPr>
              <w:t>Наименование разделов и тем</w:t>
            </w:r>
          </w:p>
        </w:tc>
        <w:tc>
          <w:tcPr>
            <w:tcW w:w="3141" w:type="pct"/>
            <w:vAlign w:val="center"/>
          </w:tcPr>
          <w:p w:rsidR="002857B4" w:rsidRPr="00AD1573" w:rsidRDefault="002857B4" w:rsidP="00AD1573">
            <w:pPr>
              <w:suppressAutoHyphens/>
              <w:spacing w:after="0" w:line="240" w:lineRule="auto"/>
              <w:jc w:val="center"/>
              <w:rPr>
                <w:rFonts w:ascii="Times New Roman" w:hAnsi="Times New Roman"/>
                <w:b/>
                <w:bCs/>
                <w:sz w:val="24"/>
                <w:szCs w:val="24"/>
              </w:rPr>
            </w:pPr>
            <w:r w:rsidRPr="00AD1573">
              <w:rPr>
                <w:rFonts w:ascii="Times New Roman" w:hAnsi="Times New Roman"/>
                <w:b/>
                <w:bCs/>
                <w:sz w:val="24"/>
                <w:szCs w:val="24"/>
              </w:rPr>
              <w:t xml:space="preserve">Содержание учебного материала и формы организации деятельности </w:t>
            </w:r>
            <w:proofErr w:type="gramStart"/>
            <w:r w:rsidRPr="00AD1573">
              <w:rPr>
                <w:rFonts w:ascii="Times New Roman" w:hAnsi="Times New Roman"/>
                <w:b/>
                <w:bCs/>
                <w:sz w:val="24"/>
                <w:szCs w:val="24"/>
              </w:rPr>
              <w:t>обучающихся</w:t>
            </w:r>
            <w:proofErr w:type="gramEnd"/>
          </w:p>
        </w:tc>
        <w:tc>
          <w:tcPr>
            <w:tcW w:w="486" w:type="pct"/>
            <w:vAlign w:val="center"/>
          </w:tcPr>
          <w:p w:rsidR="002857B4" w:rsidRPr="00AD1573" w:rsidRDefault="002857B4" w:rsidP="00AD1573">
            <w:pPr>
              <w:suppressAutoHyphens/>
              <w:spacing w:after="0" w:line="240" w:lineRule="auto"/>
              <w:jc w:val="center"/>
              <w:rPr>
                <w:rFonts w:ascii="Times New Roman" w:hAnsi="Times New Roman"/>
                <w:b/>
                <w:bCs/>
                <w:sz w:val="24"/>
                <w:szCs w:val="24"/>
              </w:rPr>
            </w:pPr>
            <w:r w:rsidRPr="00AD1573">
              <w:rPr>
                <w:rFonts w:ascii="Times New Roman" w:hAnsi="Times New Roman"/>
                <w:b/>
                <w:bCs/>
                <w:sz w:val="24"/>
                <w:szCs w:val="24"/>
              </w:rPr>
              <w:t xml:space="preserve">Объем, </w:t>
            </w:r>
            <w:proofErr w:type="spellStart"/>
            <w:r w:rsidRPr="00AD1573">
              <w:rPr>
                <w:rFonts w:ascii="Times New Roman" w:hAnsi="Times New Roman"/>
                <w:b/>
                <w:bCs/>
                <w:sz w:val="24"/>
                <w:szCs w:val="24"/>
              </w:rPr>
              <w:t>ак</w:t>
            </w:r>
            <w:proofErr w:type="spellEnd"/>
            <w:r w:rsidRPr="00AD1573">
              <w:rPr>
                <w:rFonts w:ascii="Times New Roman" w:hAnsi="Times New Roman"/>
                <w:b/>
                <w:bCs/>
                <w:sz w:val="24"/>
                <w:szCs w:val="24"/>
              </w:rPr>
              <w:t xml:space="preserve">. ч / </w:t>
            </w:r>
            <w:r w:rsidRPr="00AD1573">
              <w:rPr>
                <w:rFonts w:ascii="Times New Roman" w:hAnsi="Times New Roman"/>
                <w:b/>
                <w:bCs/>
                <w:sz w:val="24"/>
                <w:szCs w:val="24"/>
              </w:rPr>
              <w:br/>
              <w:t xml:space="preserve">в т. ч. в форме практической подготовки, </w:t>
            </w:r>
            <w:proofErr w:type="spellStart"/>
            <w:r w:rsidRPr="00AD1573">
              <w:rPr>
                <w:rFonts w:ascii="Times New Roman" w:hAnsi="Times New Roman"/>
                <w:b/>
                <w:bCs/>
                <w:sz w:val="24"/>
                <w:szCs w:val="24"/>
              </w:rPr>
              <w:t>ак</w:t>
            </w:r>
            <w:proofErr w:type="spellEnd"/>
            <w:r w:rsidRPr="00AD1573">
              <w:rPr>
                <w:rFonts w:ascii="Times New Roman" w:hAnsi="Times New Roman"/>
                <w:b/>
                <w:bCs/>
                <w:sz w:val="24"/>
                <w:szCs w:val="24"/>
              </w:rPr>
              <w:t>. ч</w:t>
            </w:r>
          </w:p>
        </w:tc>
        <w:tc>
          <w:tcPr>
            <w:tcW w:w="633" w:type="pct"/>
            <w:vAlign w:val="center"/>
          </w:tcPr>
          <w:p w:rsidR="002857B4" w:rsidRPr="00AD1573" w:rsidRDefault="002857B4" w:rsidP="00AD1573">
            <w:pPr>
              <w:suppressAutoHyphens/>
              <w:spacing w:after="0" w:line="240" w:lineRule="auto"/>
              <w:jc w:val="center"/>
              <w:rPr>
                <w:rFonts w:ascii="Times New Roman" w:hAnsi="Times New Roman"/>
                <w:b/>
                <w:bCs/>
                <w:sz w:val="24"/>
                <w:szCs w:val="24"/>
              </w:rPr>
            </w:pPr>
            <w:r w:rsidRPr="00AD1573">
              <w:rPr>
                <w:rFonts w:ascii="Times New Roman" w:hAnsi="Times New Roman"/>
                <w:b/>
                <w:bCs/>
                <w:sz w:val="24"/>
                <w:szCs w:val="24"/>
              </w:rPr>
              <w:t xml:space="preserve">Коды компетенций </w:t>
            </w:r>
            <w:r w:rsidRPr="00AD1573">
              <w:rPr>
                <w:rFonts w:ascii="Times New Roman" w:hAnsi="Times New Roman"/>
                <w:b/>
                <w:bCs/>
                <w:sz w:val="24"/>
                <w:szCs w:val="24"/>
              </w:rPr>
              <w:br/>
              <w:t>и личностных результатов</w:t>
            </w:r>
            <w:r w:rsidRPr="00AD1573">
              <w:rPr>
                <w:rFonts w:ascii="Times New Roman" w:hAnsi="Times New Roman"/>
                <w:b/>
                <w:bCs/>
                <w:sz w:val="24"/>
                <w:szCs w:val="24"/>
                <w:vertAlign w:val="superscript"/>
              </w:rPr>
              <w:footnoteReference w:id="1"/>
            </w:r>
            <w:r w:rsidRPr="00AD1573">
              <w:rPr>
                <w:rFonts w:ascii="Times New Roman" w:hAnsi="Times New Roman"/>
                <w:b/>
                <w:bCs/>
                <w:sz w:val="24"/>
                <w:szCs w:val="24"/>
              </w:rPr>
              <w:t xml:space="preserve">, формированию которых способствует элемент программы </w:t>
            </w:r>
          </w:p>
        </w:tc>
      </w:tr>
      <w:tr w:rsidR="002857B4" w:rsidRPr="000B39F4" w:rsidTr="002857B4">
        <w:trPr>
          <w:trHeight w:val="371"/>
        </w:trPr>
        <w:tc>
          <w:tcPr>
            <w:tcW w:w="740" w:type="pct"/>
          </w:tcPr>
          <w:p w:rsidR="002857B4" w:rsidRPr="000F41CA" w:rsidRDefault="002857B4" w:rsidP="00183684">
            <w:pPr>
              <w:jc w:val="center"/>
            </w:pPr>
            <w:r w:rsidRPr="000F41CA">
              <w:t>1</w:t>
            </w:r>
          </w:p>
        </w:tc>
        <w:tc>
          <w:tcPr>
            <w:tcW w:w="3141" w:type="pct"/>
          </w:tcPr>
          <w:p w:rsidR="002857B4" w:rsidRPr="000F41CA" w:rsidRDefault="002857B4" w:rsidP="00183684">
            <w:pPr>
              <w:jc w:val="center"/>
            </w:pPr>
            <w:r w:rsidRPr="000F41CA">
              <w:t>2</w:t>
            </w:r>
          </w:p>
        </w:tc>
        <w:tc>
          <w:tcPr>
            <w:tcW w:w="486" w:type="pct"/>
          </w:tcPr>
          <w:p w:rsidR="002857B4" w:rsidRPr="00B11091" w:rsidRDefault="002857B4" w:rsidP="00B11091">
            <w:pPr>
              <w:jc w:val="center"/>
              <w:rPr>
                <w:rFonts w:ascii="Times New Roman" w:hAnsi="Times New Roman"/>
                <w:sz w:val="24"/>
                <w:szCs w:val="24"/>
              </w:rPr>
            </w:pPr>
            <w:r w:rsidRPr="00B11091">
              <w:rPr>
                <w:rFonts w:ascii="Times New Roman" w:hAnsi="Times New Roman"/>
                <w:sz w:val="24"/>
                <w:szCs w:val="24"/>
              </w:rPr>
              <w:t>3</w:t>
            </w:r>
          </w:p>
        </w:tc>
        <w:tc>
          <w:tcPr>
            <w:tcW w:w="633" w:type="pct"/>
          </w:tcPr>
          <w:p w:rsidR="002857B4" w:rsidRPr="00B11091" w:rsidRDefault="002857B4" w:rsidP="00B11091">
            <w:pPr>
              <w:jc w:val="center"/>
              <w:rPr>
                <w:rFonts w:ascii="Times New Roman" w:hAnsi="Times New Roman"/>
                <w:sz w:val="24"/>
                <w:szCs w:val="24"/>
              </w:rPr>
            </w:pPr>
            <w:r w:rsidRPr="00B11091">
              <w:rPr>
                <w:rFonts w:ascii="Times New Roman" w:hAnsi="Times New Roman"/>
                <w:sz w:val="24"/>
                <w:szCs w:val="24"/>
              </w:rPr>
              <w:t>5</w:t>
            </w:r>
          </w:p>
        </w:tc>
      </w:tr>
      <w:tr w:rsidR="002857B4" w:rsidRPr="000B39F4" w:rsidTr="002857B4">
        <w:trPr>
          <w:trHeight w:val="371"/>
        </w:trPr>
        <w:tc>
          <w:tcPr>
            <w:tcW w:w="3881" w:type="pct"/>
            <w:gridSpan w:val="2"/>
          </w:tcPr>
          <w:p w:rsidR="002857B4" w:rsidRPr="000F41CA" w:rsidRDefault="002857B4" w:rsidP="00AD1573">
            <w:pPr>
              <w:spacing w:after="0" w:line="240" w:lineRule="auto"/>
              <w:rPr>
                <w:rFonts w:ascii="Times New Roman" w:hAnsi="Times New Roman"/>
                <w:b/>
                <w:bCs/>
                <w:sz w:val="28"/>
                <w:szCs w:val="24"/>
              </w:rPr>
            </w:pPr>
            <w:r w:rsidRPr="000F41CA">
              <w:rPr>
                <w:rFonts w:ascii="Times New Roman" w:hAnsi="Times New Roman"/>
                <w:b/>
                <w:bCs/>
                <w:sz w:val="28"/>
                <w:szCs w:val="24"/>
              </w:rPr>
              <w:t>Раздел 1</w:t>
            </w:r>
            <w:r w:rsidRPr="006649E5">
              <w:rPr>
                <w:rFonts w:ascii="Times New Roman" w:hAnsi="Times New Roman"/>
                <w:bCs/>
                <w:sz w:val="28"/>
                <w:szCs w:val="24"/>
              </w:rPr>
              <w:t xml:space="preserve">. </w:t>
            </w:r>
            <w:r w:rsidRPr="004C3049">
              <w:rPr>
                <w:rFonts w:ascii="Times New Roman" w:hAnsi="Times New Roman"/>
                <w:b/>
                <w:sz w:val="24"/>
                <w:szCs w:val="24"/>
              </w:rPr>
              <w:t>География туризм как наука</w:t>
            </w:r>
          </w:p>
        </w:tc>
        <w:tc>
          <w:tcPr>
            <w:tcW w:w="486" w:type="pct"/>
          </w:tcPr>
          <w:p w:rsidR="002857B4" w:rsidRPr="000F41CA" w:rsidRDefault="002857B4" w:rsidP="00AD1573">
            <w:pPr>
              <w:suppressAutoHyphens/>
              <w:spacing w:after="0" w:line="240" w:lineRule="auto"/>
              <w:jc w:val="center"/>
              <w:rPr>
                <w:rFonts w:ascii="Times New Roman" w:hAnsi="Times New Roman"/>
                <w:b/>
                <w:bCs/>
                <w:iCs/>
                <w:sz w:val="28"/>
                <w:szCs w:val="24"/>
              </w:rPr>
            </w:pPr>
            <w:r>
              <w:rPr>
                <w:rFonts w:ascii="Times New Roman" w:hAnsi="Times New Roman"/>
                <w:b/>
                <w:bCs/>
                <w:iCs/>
                <w:sz w:val="28"/>
                <w:szCs w:val="24"/>
              </w:rPr>
              <w:t>6</w:t>
            </w:r>
          </w:p>
        </w:tc>
        <w:tc>
          <w:tcPr>
            <w:tcW w:w="633" w:type="pct"/>
          </w:tcPr>
          <w:p w:rsidR="002857B4" w:rsidRPr="000F41CA" w:rsidRDefault="002857B4" w:rsidP="00AD1573">
            <w:pPr>
              <w:spacing w:after="0" w:line="240" w:lineRule="auto"/>
              <w:jc w:val="center"/>
              <w:rPr>
                <w:rFonts w:ascii="Times New Roman" w:hAnsi="Times New Roman"/>
                <w:b/>
                <w:bCs/>
                <w:i/>
                <w:iCs/>
                <w:sz w:val="28"/>
                <w:szCs w:val="24"/>
              </w:rPr>
            </w:pPr>
          </w:p>
        </w:tc>
      </w:tr>
      <w:tr w:rsidR="002857B4" w:rsidRPr="000B39F4" w:rsidTr="002857B4">
        <w:trPr>
          <w:trHeight w:val="20"/>
        </w:trPr>
        <w:tc>
          <w:tcPr>
            <w:tcW w:w="740" w:type="pct"/>
            <w:vMerge w:val="restart"/>
          </w:tcPr>
          <w:p w:rsidR="002857B4" w:rsidRPr="00F33D20" w:rsidRDefault="002857B4" w:rsidP="00AD1573">
            <w:pPr>
              <w:spacing w:after="0" w:line="240" w:lineRule="auto"/>
              <w:jc w:val="center"/>
              <w:rPr>
                <w:rFonts w:ascii="Times New Roman" w:hAnsi="Times New Roman"/>
                <w:b/>
                <w:sz w:val="24"/>
                <w:szCs w:val="24"/>
              </w:rPr>
            </w:pPr>
            <w:r w:rsidRPr="00F33D20">
              <w:rPr>
                <w:rFonts w:ascii="Times New Roman" w:hAnsi="Times New Roman"/>
                <w:b/>
                <w:sz w:val="24"/>
                <w:szCs w:val="24"/>
              </w:rPr>
              <w:t>Тема 1.1</w:t>
            </w:r>
          </w:p>
          <w:p w:rsidR="002857B4" w:rsidRPr="00880BD3" w:rsidRDefault="002857B4" w:rsidP="00880BD3">
            <w:pPr>
              <w:spacing w:after="0" w:line="240" w:lineRule="auto"/>
              <w:rPr>
                <w:rFonts w:ascii="Times New Roman" w:hAnsi="Times New Roman"/>
                <w:sz w:val="24"/>
                <w:szCs w:val="24"/>
              </w:rPr>
            </w:pPr>
            <w:r w:rsidRPr="00880BD3">
              <w:rPr>
                <w:rFonts w:ascii="Times New Roman" w:hAnsi="Times New Roman"/>
                <w:sz w:val="24"/>
                <w:szCs w:val="24"/>
              </w:rPr>
              <w:t>География туризма, ее предмет и основные понятия</w:t>
            </w:r>
          </w:p>
        </w:tc>
        <w:tc>
          <w:tcPr>
            <w:tcW w:w="3141" w:type="pct"/>
          </w:tcPr>
          <w:p w:rsidR="002857B4" w:rsidRPr="00DC1A59" w:rsidRDefault="002857B4" w:rsidP="00AD1573">
            <w:pPr>
              <w:spacing w:after="0" w:line="240" w:lineRule="auto"/>
              <w:rPr>
                <w:rFonts w:ascii="Times New Roman" w:hAnsi="Times New Roman"/>
                <w:b/>
                <w:bCs/>
                <w:i/>
                <w:sz w:val="24"/>
                <w:szCs w:val="24"/>
              </w:rPr>
            </w:pPr>
            <w:r w:rsidRPr="00DC1A59">
              <w:rPr>
                <w:rFonts w:ascii="Times New Roman" w:hAnsi="Times New Roman"/>
                <w:b/>
                <w:bCs/>
                <w:sz w:val="24"/>
                <w:szCs w:val="24"/>
              </w:rPr>
              <w:t>Содержание учебного материала</w:t>
            </w:r>
          </w:p>
        </w:tc>
        <w:tc>
          <w:tcPr>
            <w:tcW w:w="486" w:type="pct"/>
            <w:vMerge w:val="restart"/>
            <w:vAlign w:val="center"/>
          </w:tcPr>
          <w:p w:rsidR="002857B4" w:rsidRPr="00DC1A59" w:rsidRDefault="002857B4" w:rsidP="00AD1573">
            <w:pPr>
              <w:suppressAutoHyphens/>
              <w:spacing w:after="0" w:line="240" w:lineRule="auto"/>
              <w:jc w:val="center"/>
              <w:rPr>
                <w:rFonts w:ascii="Times New Roman" w:hAnsi="Times New Roman"/>
                <w:i/>
                <w:iCs/>
                <w:sz w:val="24"/>
                <w:szCs w:val="24"/>
              </w:rPr>
            </w:pPr>
            <w:r>
              <w:rPr>
                <w:rFonts w:ascii="Times New Roman" w:hAnsi="Times New Roman"/>
                <w:bCs/>
                <w:iCs/>
                <w:sz w:val="24"/>
                <w:szCs w:val="24"/>
              </w:rPr>
              <w:t>2</w:t>
            </w:r>
          </w:p>
        </w:tc>
        <w:tc>
          <w:tcPr>
            <w:tcW w:w="633" w:type="pct"/>
            <w:vMerge w:val="restart"/>
          </w:tcPr>
          <w:p w:rsidR="002857B4" w:rsidRPr="00DC1A59" w:rsidRDefault="002857B4" w:rsidP="00880BD3">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2857B4" w:rsidRPr="00DC1A59" w:rsidRDefault="002857B4" w:rsidP="00EF271D">
            <w:pPr>
              <w:spacing w:after="0" w:line="240" w:lineRule="auto"/>
              <w:jc w:val="center"/>
              <w:rPr>
                <w:rFonts w:ascii="Times New Roman" w:hAnsi="Times New Roman"/>
                <w:b/>
                <w:i/>
                <w:sz w:val="24"/>
                <w:szCs w:val="24"/>
              </w:rPr>
            </w:pPr>
          </w:p>
        </w:tc>
      </w:tr>
      <w:tr w:rsidR="002857B4" w:rsidRPr="000B39F4" w:rsidTr="002857B4">
        <w:trPr>
          <w:trHeight w:val="1167"/>
        </w:trPr>
        <w:tc>
          <w:tcPr>
            <w:tcW w:w="740" w:type="pct"/>
            <w:vMerge/>
          </w:tcPr>
          <w:p w:rsidR="002857B4" w:rsidRPr="00DC1A59" w:rsidRDefault="002857B4" w:rsidP="00AD1573">
            <w:pPr>
              <w:spacing w:after="0" w:line="240" w:lineRule="auto"/>
              <w:rPr>
                <w:rFonts w:ascii="Times New Roman" w:hAnsi="Times New Roman"/>
                <w:bCs/>
                <w:i/>
                <w:sz w:val="24"/>
                <w:szCs w:val="24"/>
              </w:rPr>
            </w:pPr>
          </w:p>
        </w:tc>
        <w:tc>
          <w:tcPr>
            <w:tcW w:w="3141" w:type="pct"/>
          </w:tcPr>
          <w:p w:rsidR="002857B4" w:rsidRPr="00DC1A59" w:rsidRDefault="002857B4" w:rsidP="00880BD3">
            <w:pPr>
              <w:spacing w:after="0" w:line="240" w:lineRule="auto"/>
              <w:rPr>
                <w:rFonts w:ascii="Times New Roman" w:hAnsi="Times New Roman"/>
                <w:bCs/>
                <w:sz w:val="24"/>
                <w:szCs w:val="24"/>
              </w:rPr>
            </w:pPr>
            <w:r w:rsidRPr="00880BD3">
              <w:rPr>
                <w:rFonts w:ascii="Times New Roman" w:hAnsi="Times New Roman"/>
                <w:sz w:val="24"/>
                <w:szCs w:val="24"/>
              </w:rPr>
              <w:t>Цели и задачи курса. География туризма, предмет изучения. Основные понятия и термины. Рекреационная деят</w:t>
            </w:r>
            <w:r>
              <w:rPr>
                <w:rFonts w:ascii="Times New Roman" w:hAnsi="Times New Roman"/>
                <w:sz w:val="24"/>
                <w:szCs w:val="24"/>
              </w:rPr>
              <w:t xml:space="preserve">ельность: содержание, функции. </w:t>
            </w:r>
            <w:r w:rsidRPr="00880BD3">
              <w:rPr>
                <w:rFonts w:ascii="Times New Roman" w:hAnsi="Times New Roman"/>
                <w:sz w:val="24"/>
                <w:szCs w:val="24"/>
              </w:rPr>
              <w:t>Рекреационные потребности населения: причины появления, основные виды, влияние на развитие и направленность туризма</w:t>
            </w:r>
          </w:p>
        </w:tc>
        <w:tc>
          <w:tcPr>
            <w:tcW w:w="486" w:type="pct"/>
            <w:vMerge/>
            <w:vAlign w:val="center"/>
          </w:tcPr>
          <w:p w:rsidR="002857B4" w:rsidRPr="00DC1A59" w:rsidRDefault="002857B4" w:rsidP="00AD1573">
            <w:pPr>
              <w:suppressAutoHyphens/>
              <w:spacing w:after="0" w:line="240" w:lineRule="auto"/>
              <w:jc w:val="center"/>
              <w:rPr>
                <w:rFonts w:ascii="Times New Roman" w:hAnsi="Times New Roman"/>
                <w:bCs/>
                <w:iCs/>
                <w:sz w:val="24"/>
                <w:szCs w:val="24"/>
              </w:rPr>
            </w:pPr>
          </w:p>
        </w:tc>
        <w:tc>
          <w:tcPr>
            <w:tcW w:w="633" w:type="pct"/>
            <w:vMerge/>
          </w:tcPr>
          <w:p w:rsidR="002857B4" w:rsidRPr="00DC1A59" w:rsidRDefault="002857B4" w:rsidP="00EF271D">
            <w:pPr>
              <w:spacing w:after="0" w:line="240" w:lineRule="auto"/>
              <w:jc w:val="center"/>
              <w:rPr>
                <w:rFonts w:ascii="Times New Roman" w:hAnsi="Times New Roman"/>
                <w:b/>
                <w:bCs/>
                <w:i/>
                <w:sz w:val="24"/>
                <w:szCs w:val="24"/>
              </w:rPr>
            </w:pPr>
          </w:p>
        </w:tc>
      </w:tr>
      <w:tr w:rsidR="002857B4" w:rsidRPr="000B39F4" w:rsidTr="002857B4">
        <w:trPr>
          <w:trHeight w:val="20"/>
        </w:trPr>
        <w:tc>
          <w:tcPr>
            <w:tcW w:w="740" w:type="pct"/>
            <w:vMerge w:val="restart"/>
          </w:tcPr>
          <w:p w:rsidR="002857B4" w:rsidRPr="004C3049" w:rsidRDefault="002857B4" w:rsidP="004C3049">
            <w:pPr>
              <w:spacing w:after="0" w:line="240" w:lineRule="auto"/>
              <w:jc w:val="center"/>
              <w:rPr>
                <w:rFonts w:ascii="Times New Roman" w:hAnsi="Times New Roman"/>
                <w:b/>
                <w:sz w:val="24"/>
                <w:szCs w:val="24"/>
              </w:rPr>
            </w:pPr>
            <w:r w:rsidRPr="004C3049">
              <w:rPr>
                <w:rFonts w:ascii="Times New Roman" w:hAnsi="Times New Roman"/>
                <w:b/>
                <w:sz w:val="24"/>
                <w:szCs w:val="24"/>
              </w:rPr>
              <w:t>Тема 1.2</w:t>
            </w:r>
          </w:p>
          <w:p w:rsidR="002857B4" w:rsidRPr="00DC1A59" w:rsidRDefault="002857B4" w:rsidP="00880BD3">
            <w:pPr>
              <w:spacing w:after="0" w:line="240" w:lineRule="auto"/>
              <w:rPr>
                <w:rFonts w:ascii="Times New Roman" w:hAnsi="Times New Roman"/>
                <w:sz w:val="24"/>
                <w:szCs w:val="24"/>
              </w:rPr>
            </w:pPr>
            <w:r w:rsidRPr="00880BD3">
              <w:rPr>
                <w:rFonts w:ascii="Times New Roman" w:hAnsi="Times New Roman"/>
                <w:sz w:val="24"/>
                <w:szCs w:val="24"/>
              </w:rPr>
              <w:t>Рекреационный и туристский районы, их основные признаки</w:t>
            </w:r>
          </w:p>
        </w:tc>
        <w:tc>
          <w:tcPr>
            <w:tcW w:w="3141" w:type="pct"/>
          </w:tcPr>
          <w:p w:rsidR="002857B4" w:rsidRPr="00DC1A59" w:rsidRDefault="002857B4" w:rsidP="00AD1573">
            <w:pPr>
              <w:spacing w:after="0" w:line="240" w:lineRule="auto"/>
              <w:rPr>
                <w:rFonts w:ascii="Times New Roman" w:hAnsi="Times New Roman"/>
                <w:b/>
                <w:bCs/>
                <w:sz w:val="24"/>
                <w:szCs w:val="24"/>
              </w:rPr>
            </w:pPr>
            <w:r w:rsidRPr="00DC1A59">
              <w:rPr>
                <w:rFonts w:ascii="Times New Roman" w:hAnsi="Times New Roman"/>
                <w:b/>
                <w:bCs/>
                <w:sz w:val="24"/>
                <w:szCs w:val="24"/>
              </w:rPr>
              <w:t xml:space="preserve">Содержание учебного материала </w:t>
            </w:r>
          </w:p>
        </w:tc>
        <w:tc>
          <w:tcPr>
            <w:tcW w:w="486" w:type="pct"/>
            <w:vMerge w:val="restart"/>
            <w:vAlign w:val="center"/>
          </w:tcPr>
          <w:p w:rsidR="002857B4" w:rsidRPr="00DC1A59" w:rsidRDefault="002857B4" w:rsidP="00AD1573">
            <w:pPr>
              <w:spacing w:after="0" w:line="240" w:lineRule="auto"/>
              <w:jc w:val="center"/>
              <w:rPr>
                <w:rFonts w:ascii="Times New Roman" w:hAnsi="Times New Roman"/>
                <w:b/>
                <w:bCs/>
                <w:sz w:val="24"/>
                <w:szCs w:val="24"/>
              </w:rPr>
            </w:pPr>
            <w:r w:rsidRPr="00DC1A59">
              <w:rPr>
                <w:rFonts w:ascii="Times New Roman" w:hAnsi="Times New Roman"/>
                <w:bCs/>
                <w:iCs/>
                <w:sz w:val="24"/>
                <w:szCs w:val="24"/>
              </w:rPr>
              <w:t>2</w:t>
            </w:r>
          </w:p>
        </w:tc>
        <w:tc>
          <w:tcPr>
            <w:tcW w:w="633" w:type="pct"/>
            <w:vMerge w:val="restart"/>
          </w:tcPr>
          <w:p w:rsidR="002857B4" w:rsidRPr="00DC1A59" w:rsidRDefault="002857B4" w:rsidP="005C3F74">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2857B4" w:rsidRPr="00DC1A59" w:rsidRDefault="002857B4" w:rsidP="00EF271D">
            <w:pPr>
              <w:spacing w:after="0" w:line="240" w:lineRule="auto"/>
              <w:jc w:val="center"/>
              <w:rPr>
                <w:rFonts w:ascii="Times New Roman" w:hAnsi="Times New Roman"/>
                <w:b/>
                <w:sz w:val="24"/>
                <w:szCs w:val="24"/>
              </w:rPr>
            </w:pPr>
          </w:p>
        </w:tc>
      </w:tr>
      <w:tr w:rsidR="002857B4" w:rsidRPr="000B39F4" w:rsidTr="002857B4">
        <w:trPr>
          <w:trHeight w:val="862"/>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DC1A59" w:rsidRDefault="002857B4" w:rsidP="007874E7">
            <w:pPr>
              <w:spacing w:after="0" w:line="240" w:lineRule="auto"/>
              <w:jc w:val="both"/>
              <w:rPr>
                <w:rFonts w:ascii="Times New Roman" w:hAnsi="Times New Roman"/>
                <w:bCs/>
                <w:sz w:val="24"/>
                <w:szCs w:val="24"/>
              </w:rPr>
            </w:pPr>
            <w:r w:rsidRPr="00880BD3">
              <w:rPr>
                <w:rFonts w:ascii="Times New Roman" w:hAnsi="Times New Roman"/>
                <w:sz w:val="24"/>
                <w:szCs w:val="24"/>
              </w:rPr>
              <w:t>Рекреационный и туристский районы, их основные признаки</w:t>
            </w:r>
            <w:r>
              <w:rPr>
                <w:rFonts w:ascii="Times New Roman" w:hAnsi="Times New Roman"/>
                <w:sz w:val="24"/>
                <w:szCs w:val="24"/>
              </w:rPr>
              <w:t>. Классификация</w:t>
            </w:r>
            <w:r w:rsidRPr="00880BD3">
              <w:rPr>
                <w:rFonts w:ascii="Times New Roman" w:hAnsi="Times New Roman"/>
                <w:sz w:val="24"/>
                <w:szCs w:val="24"/>
              </w:rPr>
              <w:t xml:space="preserve"> </w:t>
            </w:r>
            <w:r>
              <w:rPr>
                <w:rFonts w:ascii="Times New Roman" w:hAnsi="Times New Roman"/>
                <w:sz w:val="24"/>
                <w:szCs w:val="24"/>
              </w:rPr>
              <w:t>туристских районов. Типы районов по туристической специализации.</w:t>
            </w:r>
          </w:p>
        </w:tc>
        <w:tc>
          <w:tcPr>
            <w:tcW w:w="486" w:type="pct"/>
            <w:vMerge/>
            <w:vAlign w:val="center"/>
          </w:tcPr>
          <w:p w:rsidR="002857B4" w:rsidRPr="00DC1A59" w:rsidRDefault="002857B4" w:rsidP="00AD1573">
            <w:pPr>
              <w:spacing w:after="0" w:line="240" w:lineRule="auto"/>
              <w:jc w:val="center"/>
              <w:rPr>
                <w:rFonts w:ascii="Times New Roman" w:hAnsi="Times New Roman"/>
                <w:b/>
                <w:bCs/>
                <w:sz w:val="24"/>
                <w:szCs w:val="24"/>
              </w:rPr>
            </w:pP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val="restart"/>
          </w:tcPr>
          <w:p w:rsidR="002857B4" w:rsidRPr="00DC1A59" w:rsidRDefault="002857B4" w:rsidP="004C3049">
            <w:pPr>
              <w:spacing w:after="0" w:line="240" w:lineRule="auto"/>
              <w:jc w:val="center"/>
              <w:rPr>
                <w:rFonts w:ascii="Times New Roman" w:hAnsi="Times New Roman"/>
                <w:b/>
                <w:bCs/>
                <w:sz w:val="24"/>
                <w:szCs w:val="24"/>
              </w:rPr>
            </w:pPr>
            <w:r w:rsidRPr="00DC1A59">
              <w:rPr>
                <w:rFonts w:ascii="Times New Roman" w:hAnsi="Times New Roman"/>
                <w:b/>
                <w:bCs/>
                <w:sz w:val="24"/>
                <w:szCs w:val="24"/>
              </w:rPr>
              <w:t>Тема 1.3</w:t>
            </w:r>
          </w:p>
          <w:p w:rsidR="002857B4" w:rsidRPr="00880BD3" w:rsidRDefault="002857B4" w:rsidP="00880BD3">
            <w:pPr>
              <w:spacing w:after="0" w:line="240" w:lineRule="auto"/>
              <w:rPr>
                <w:rFonts w:ascii="Times New Roman" w:hAnsi="Times New Roman"/>
                <w:b/>
                <w:bCs/>
                <w:sz w:val="24"/>
                <w:szCs w:val="24"/>
              </w:rPr>
            </w:pPr>
            <w:r w:rsidRPr="00880BD3">
              <w:rPr>
                <w:rFonts w:ascii="Times New Roman" w:hAnsi="Times New Roman"/>
                <w:sz w:val="24"/>
                <w:szCs w:val="24"/>
              </w:rPr>
              <w:t>Природные рекреационные ресурсы, география их распространения</w:t>
            </w:r>
          </w:p>
        </w:tc>
        <w:tc>
          <w:tcPr>
            <w:tcW w:w="3141" w:type="pct"/>
          </w:tcPr>
          <w:p w:rsidR="002857B4" w:rsidRPr="00DC1A59" w:rsidRDefault="002857B4" w:rsidP="00AD1573">
            <w:pPr>
              <w:spacing w:after="0" w:line="240" w:lineRule="auto"/>
              <w:rPr>
                <w:rFonts w:ascii="Times New Roman" w:hAnsi="Times New Roman"/>
                <w:b/>
                <w:bCs/>
                <w:sz w:val="24"/>
                <w:szCs w:val="24"/>
              </w:rPr>
            </w:pPr>
            <w:r w:rsidRPr="00DC1A59">
              <w:rPr>
                <w:rFonts w:ascii="Times New Roman" w:hAnsi="Times New Roman"/>
                <w:b/>
                <w:bCs/>
                <w:sz w:val="24"/>
                <w:szCs w:val="24"/>
              </w:rPr>
              <w:t xml:space="preserve">Содержание учебного материала </w:t>
            </w:r>
          </w:p>
        </w:tc>
        <w:tc>
          <w:tcPr>
            <w:tcW w:w="486" w:type="pct"/>
            <w:vMerge w:val="restart"/>
            <w:vAlign w:val="center"/>
          </w:tcPr>
          <w:p w:rsidR="002857B4" w:rsidRPr="00DC1A59" w:rsidRDefault="002857B4" w:rsidP="00AD1573">
            <w:pPr>
              <w:spacing w:after="0" w:line="240" w:lineRule="auto"/>
              <w:jc w:val="center"/>
              <w:rPr>
                <w:rFonts w:ascii="Times New Roman" w:hAnsi="Times New Roman"/>
                <w:b/>
                <w:bCs/>
                <w:sz w:val="24"/>
                <w:szCs w:val="24"/>
              </w:rPr>
            </w:pPr>
            <w:r>
              <w:rPr>
                <w:rFonts w:ascii="Times New Roman" w:hAnsi="Times New Roman"/>
                <w:sz w:val="28"/>
                <w:szCs w:val="24"/>
              </w:rPr>
              <w:t>2</w:t>
            </w:r>
          </w:p>
        </w:tc>
        <w:tc>
          <w:tcPr>
            <w:tcW w:w="633" w:type="pct"/>
            <w:vMerge w:val="restart"/>
          </w:tcPr>
          <w:p w:rsidR="002857B4" w:rsidRPr="00DC1A59" w:rsidRDefault="002857B4" w:rsidP="00B11091">
            <w:pPr>
              <w:suppressAutoHyphens/>
              <w:spacing w:after="0" w:line="240" w:lineRule="auto"/>
              <w:rPr>
                <w:rFonts w:ascii="Times New Roman" w:hAnsi="Times New Roman"/>
                <w:sz w:val="24"/>
                <w:szCs w:val="24"/>
              </w:rPr>
            </w:pP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0F41CA" w:rsidRDefault="002857B4" w:rsidP="00AD1573">
            <w:pPr>
              <w:spacing w:after="0" w:line="240" w:lineRule="auto"/>
              <w:rPr>
                <w:rFonts w:ascii="Times New Roman" w:hAnsi="Times New Roman"/>
                <w:b/>
                <w:bCs/>
                <w:sz w:val="28"/>
                <w:szCs w:val="24"/>
              </w:rPr>
            </w:pPr>
          </w:p>
        </w:tc>
        <w:tc>
          <w:tcPr>
            <w:tcW w:w="3141" w:type="pct"/>
          </w:tcPr>
          <w:p w:rsidR="002857B4" w:rsidRPr="000F41CA" w:rsidRDefault="002857B4" w:rsidP="00AD1573">
            <w:pPr>
              <w:spacing w:after="0" w:line="240" w:lineRule="auto"/>
              <w:jc w:val="both"/>
              <w:rPr>
                <w:rFonts w:ascii="Times New Roman" w:hAnsi="Times New Roman"/>
                <w:bCs/>
                <w:sz w:val="28"/>
                <w:szCs w:val="24"/>
              </w:rPr>
            </w:pPr>
            <w:r w:rsidRPr="00F75753">
              <w:rPr>
                <w:rFonts w:ascii="Times New Roman" w:hAnsi="Times New Roman"/>
                <w:sz w:val="24"/>
                <w:szCs w:val="24"/>
              </w:rPr>
              <w:t>Рекреационные ресурсы. Общее понятие и виды ресурсов, специфика, типология, роль в развитии индустрии туризма. 2. Комплексная оценка рекреационных ресурсов территории: принципы и критерии оценки, основные компоненты.</w:t>
            </w:r>
          </w:p>
        </w:tc>
        <w:tc>
          <w:tcPr>
            <w:tcW w:w="486" w:type="pct"/>
            <w:vMerge/>
            <w:vAlign w:val="center"/>
          </w:tcPr>
          <w:p w:rsidR="002857B4" w:rsidRPr="000F41CA" w:rsidRDefault="002857B4" w:rsidP="00AD1573">
            <w:pPr>
              <w:spacing w:after="0" w:line="240" w:lineRule="auto"/>
              <w:jc w:val="center"/>
              <w:rPr>
                <w:rFonts w:ascii="Times New Roman" w:hAnsi="Times New Roman"/>
                <w:sz w:val="28"/>
                <w:szCs w:val="24"/>
              </w:rPr>
            </w:pPr>
          </w:p>
        </w:tc>
        <w:tc>
          <w:tcPr>
            <w:tcW w:w="633" w:type="pct"/>
            <w:vMerge/>
          </w:tcPr>
          <w:p w:rsidR="002857B4" w:rsidRPr="000F41CA" w:rsidRDefault="002857B4" w:rsidP="00EF271D">
            <w:pPr>
              <w:spacing w:after="0" w:line="240" w:lineRule="auto"/>
              <w:jc w:val="center"/>
              <w:rPr>
                <w:rFonts w:ascii="Times New Roman" w:hAnsi="Times New Roman"/>
                <w:b/>
                <w:bCs/>
                <w:sz w:val="28"/>
                <w:szCs w:val="24"/>
              </w:rPr>
            </w:pPr>
          </w:p>
        </w:tc>
      </w:tr>
      <w:tr w:rsidR="002857B4" w:rsidRPr="000B39F4" w:rsidTr="002857B4">
        <w:trPr>
          <w:trHeight w:val="371"/>
        </w:trPr>
        <w:tc>
          <w:tcPr>
            <w:tcW w:w="3881" w:type="pct"/>
            <w:gridSpan w:val="2"/>
          </w:tcPr>
          <w:p w:rsidR="002857B4" w:rsidRPr="007B15EF" w:rsidRDefault="002857B4" w:rsidP="00AD1573">
            <w:pPr>
              <w:spacing w:after="0" w:line="240" w:lineRule="auto"/>
              <w:rPr>
                <w:rFonts w:ascii="Times New Roman" w:hAnsi="Times New Roman"/>
                <w:b/>
                <w:sz w:val="24"/>
                <w:szCs w:val="24"/>
              </w:rPr>
            </w:pPr>
            <w:r w:rsidRPr="007B15EF">
              <w:rPr>
                <w:rFonts w:ascii="Times New Roman" w:hAnsi="Times New Roman"/>
                <w:b/>
                <w:sz w:val="24"/>
                <w:szCs w:val="24"/>
              </w:rPr>
              <w:t>Раздел 2. География международного туризма</w:t>
            </w:r>
          </w:p>
        </w:tc>
        <w:tc>
          <w:tcPr>
            <w:tcW w:w="486" w:type="pct"/>
          </w:tcPr>
          <w:p w:rsidR="002857B4" w:rsidRPr="00AD1573" w:rsidRDefault="002857B4" w:rsidP="00AD1573">
            <w:pPr>
              <w:spacing w:after="0" w:line="240" w:lineRule="auto"/>
              <w:jc w:val="center"/>
              <w:rPr>
                <w:rFonts w:ascii="Times New Roman" w:hAnsi="Times New Roman"/>
                <w:b/>
                <w:bCs/>
                <w:sz w:val="28"/>
                <w:szCs w:val="24"/>
                <w:highlight w:val="yellow"/>
              </w:rPr>
            </w:pPr>
            <w:r w:rsidRPr="00EB3202">
              <w:rPr>
                <w:rFonts w:ascii="Times New Roman" w:hAnsi="Times New Roman"/>
                <w:b/>
                <w:bCs/>
                <w:sz w:val="28"/>
                <w:szCs w:val="24"/>
              </w:rPr>
              <w:t>52</w:t>
            </w:r>
          </w:p>
        </w:tc>
        <w:tc>
          <w:tcPr>
            <w:tcW w:w="633" w:type="pct"/>
          </w:tcPr>
          <w:p w:rsidR="002857B4" w:rsidRPr="000F41CA" w:rsidRDefault="002857B4" w:rsidP="00EF271D">
            <w:pPr>
              <w:spacing w:after="0" w:line="240" w:lineRule="auto"/>
              <w:jc w:val="center"/>
              <w:rPr>
                <w:rFonts w:ascii="Times New Roman" w:hAnsi="Times New Roman"/>
                <w:b/>
                <w:bCs/>
                <w:i/>
                <w:iCs/>
                <w:sz w:val="28"/>
                <w:szCs w:val="24"/>
              </w:rPr>
            </w:pPr>
          </w:p>
        </w:tc>
      </w:tr>
      <w:tr w:rsidR="002857B4" w:rsidRPr="000B39F4" w:rsidTr="002857B4">
        <w:trPr>
          <w:trHeight w:val="20"/>
        </w:trPr>
        <w:tc>
          <w:tcPr>
            <w:tcW w:w="740" w:type="pct"/>
            <w:vMerge w:val="restart"/>
          </w:tcPr>
          <w:p w:rsidR="002857B4" w:rsidRPr="00DC1A59" w:rsidRDefault="002857B4" w:rsidP="00AD1573">
            <w:pPr>
              <w:spacing w:after="0" w:line="240" w:lineRule="auto"/>
              <w:jc w:val="center"/>
              <w:rPr>
                <w:rFonts w:ascii="Times New Roman" w:hAnsi="Times New Roman"/>
                <w:b/>
                <w:bCs/>
                <w:sz w:val="24"/>
                <w:szCs w:val="24"/>
              </w:rPr>
            </w:pPr>
            <w:r w:rsidRPr="00DC1A59">
              <w:rPr>
                <w:rFonts w:ascii="Times New Roman" w:hAnsi="Times New Roman"/>
                <w:b/>
                <w:bCs/>
                <w:sz w:val="24"/>
                <w:szCs w:val="24"/>
              </w:rPr>
              <w:lastRenderedPageBreak/>
              <w:t>Тема 2.1</w:t>
            </w:r>
            <w:r w:rsidRPr="00DC1A59">
              <w:rPr>
                <w:rFonts w:ascii="Times New Roman" w:hAnsi="Times New Roman"/>
                <w:b/>
                <w:sz w:val="24"/>
                <w:szCs w:val="24"/>
              </w:rPr>
              <w:t>.</w:t>
            </w:r>
          </w:p>
          <w:p w:rsidR="002857B4" w:rsidRPr="00DC1A59" w:rsidRDefault="002857B4" w:rsidP="00880BD3">
            <w:pPr>
              <w:spacing w:after="0" w:line="240" w:lineRule="auto"/>
              <w:rPr>
                <w:rFonts w:ascii="Times New Roman" w:hAnsi="Times New Roman"/>
                <w:sz w:val="24"/>
                <w:szCs w:val="24"/>
              </w:rPr>
            </w:pPr>
            <w:r w:rsidRPr="00880BD3">
              <w:rPr>
                <w:rFonts w:ascii="Times New Roman" w:hAnsi="Times New Roman"/>
                <w:sz w:val="24"/>
                <w:szCs w:val="24"/>
              </w:rPr>
              <w:t>География международного и внутреннего туризма в странах Европы</w:t>
            </w:r>
          </w:p>
        </w:tc>
        <w:tc>
          <w:tcPr>
            <w:tcW w:w="3141" w:type="pct"/>
          </w:tcPr>
          <w:p w:rsidR="002857B4" w:rsidRPr="007B15EF" w:rsidRDefault="002857B4" w:rsidP="00AD1573">
            <w:pPr>
              <w:spacing w:after="0" w:line="240" w:lineRule="auto"/>
              <w:rPr>
                <w:rFonts w:ascii="Times New Roman" w:hAnsi="Times New Roman"/>
                <w:b/>
                <w:sz w:val="24"/>
                <w:szCs w:val="24"/>
              </w:rPr>
            </w:pPr>
            <w:r w:rsidRPr="007B15EF">
              <w:rPr>
                <w:rFonts w:ascii="Times New Roman" w:hAnsi="Times New Roman"/>
                <w:b/>
                <w:sz w:val="24"/>
                <w:szCs w:val="24"/>
              </w:rPr>
              <w:t>Содержание учебного материала</w:t>
            </w:r>
          </w:p>
        </w:tc>
        <w:tc>
          <w:tcPr>
            <w:tcW w:w="486" w:type="pct"/>
            <w:vAlign w:val="center"/>
          </w:tcPr>
          <w:p w:rsidR="002857B4" w:rsidRPr="00DC1A59" w:rsidRDefault="002857B4" w:rsidP="00AD1573">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33" w:type="pct"/>
            <w:vMerge w:val="restart"/>
          </w:tcPr>
          <w:p w:rsidR="002857B4" w:rsidRPr="00DC1A59" w:rsidRDefault="002857B4"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Pr="00EF271D" w:rsidRDefault="002857B4" w:rsidP="00EF271D">
            <w:pPr>
              <w:suppressAutoHyphens/>
              <w:spacing w:after="0" w:line="240" w:lineRule="auto"/>
              <w:jc w:val="center"/>
              <w:rPr>
                <w:rFonts w:ascii="Times New Roman" w:hAnsi="Times New Roman"/>
                <w:sz w:val="24"/>
                <w:szCs w:val="24"/>
              </w:rPr>
            </w:pPr>
            <w:r w:rsidRPr="00EF271D">
              <w:rPr>
                <w:rFonts w:ascii="Times New Roman" w:hAnsi="Times New Roman"/>
                <w:sz w:val="24"/>
                <w:szCs w:val="24"/>
              </w:rPr>
              <w:t>ОК 07</w:t>
            </w:r>
          </w:p>
          <w:p w:rsidR="002857B4" w:rsidRPr="00DC1A59" w:rsidRDefault="002857B4" w:rsidP="00EF271D">
            <w:pPr>
              <w:spacing w:after="0" w:line="240" w:lineRule="auto"/>
              <w:jc w:val="center"/>
              <w:rPr>
                <w:rFonts w:ascii="Times New Roman" w:hAnsi="Times New Roman"/>
                <w:b/>
                <w:i/>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i/>
                <w:sz w:val="24"/>
                <w:szCs w:val="24"/>
              </w:rPr>
            </w:pPr>
          </w:p>
        </w:tc>
        <w:tc>
          <w:tcPr>
            <w:tcW w:w="3141" w:type="pct"/>
          </w:tcPr>
          <w:p w:rsidR="002857B4" w:rsidRPr="007B15EF" w:rsidRDefault="002857B4" w:rsidP="00AD1573">
            <w:pPr>
              <w:spacing w:after="0" w:line="240" w:lineRule="auto"/>
              <w:jc w:val="both"/>
              <w:rPr>
                <w:rFonts w:ascii="Times New Roman" w:hAnsi="Times New Roman"/>
                <w:sz w:val="24"/>
                <w:szCs w:val="24"/>
              </w:rPr>
            </w:pPr>
            <w:r w:rsidRPr="00F75753">
              <w:rPr>
                <w:rFonts w:ascii="Times New Roman" w:hAnsi="Times New Roman"/>
                <w:sz w:val="24"/>
                <w:szCs w:val="24"/>
              </w:rPr>
              <w:t xml:space="preserve">Туристская характеристика стран Северной, Средней, Южной и Центральной Европы, включая Восточное Средиземноморье – Израиль, Кипр, Турция. </w:t>
            </w:r>
          </w:p>
        </w:tc>
        <w:tc>
          <w:tcPr>
            <w:tcW w:w="486" w:type="pct"/>
            <w:vMerge w:val="restart"/>
            <w:vAlign w:val="center"/>
          </w:tcPr>
          <w:p w:rsidR="002857B4" w:rsidRPr="00DC1A59" w:rsidRDefault="002857B4" w:rsidP="00AD1573">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33" w:type="pct"/>
            <w:vMerge/>
          </w:tcPr>
          <w:p w:rsidR="002857B4" w:rsidRPr="00DC1A59" w:rsidRDefault="002857B4" w:rsidP="00EF271D">
            <w:pPr>
              <w:spacing w:after="0" w:line="240" w:lineRule="auto"/>
              <w:jc w:val="center"/>
              <w:rPr>
                <w:rFonts w:ascii="Times New Roman" w:hAnsi="Times New Roman"/>
                <w:b/>
                <w:bCs/>
                <w:i/>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i/>
                <w:sz w:val="24"/>
                <w:szCs w:val="24"/>
              </w:rPr>
            </w:pPr>
          </w:p>
        </w:tc>
        <w:tc>
          <w:tcPr>
            <w:tcW w:w="3141" w:type="pct"/>
          </w:tcPr>
          <w:p w:rsidR="002857B4" w:rsidRPr="00DC1A59" w:rsidRDefault="002857B4" w:rsidP="00AD1573">
            <w:pPr>
              <w:spacing w:after="0" w:line="240" w:lineRule="auto"/>
              <w:jc w:val="both"/>
              <w:rPr>
                <w:rFonts w:ascii="Times New Roman" w:hAnsi="Times New Roman"/>
                <w:bCs/>
                <w:i/>
                <w:sz w:val="24"/>
                <w:szCs w:val="24"/>
              </w:rPr>
            </w:pPr>
            <w:r w:rsidRPr="00DC1A59">
              <w:rPr>
                <w:rFonts w:ascii="Times New Roman" w:hAnsi="Times New Roman"/>
                <w:bCs/>
                <w:sz w:val="24"/>
                <w:szCs w:val="24"/>
              </w:rPr>
              <w:t>2</w:t>
            </w:r>
            <w:r w:rsidRPr="00F75753">
              <w:rPr>
                <w:rFonts w:ascii="Times New Roman" w:hAnsi="Times New Roman"/>
                <w:sz w:val="24"/>
                <w:szCs w:val="24"/>
              </w:rPr>
              <w:t xml:space="preserve"> Туристская характеристика Восточной Европы упоминается в составе стран СНГ</w:t>
            </w:r>
          </w:p>
        </w:tc>
        <w:tc>
          <w:tcPr>
            <w:tcW w:w="486" w:type="pct"/>
            <w:vMerge/>
            <w:vAlign w:val="center"/>
          </w:tcPr>
          <w:p w:rsidR="002857B4" w:rsidRPr="00DC1A59" w:rsidRDefault="002857B4" w:rsidP="00AD1573">
            <w:pPr>
              <w:suppressAutoHyphens/>
              <w:spacing w:after="0" w:line="240" w:lineRule="auto"/>
              <w:jc w:val="center"/>
              <w:rPr>
                <w:rFonts w:ascii="Times New Roman" w:hAnsi="Times New Roman"/>
                <w:bCs/>
                <w:sz w:val="24"/>
                <w:szCs w:val="24"/>
              </w:rPr>
            </w:pPr>
          </w:p>
        </w:tc>
        <w:tc>
          <w:tcPr>
            <w:tcW w:w="633" w:type="pct"/>
            <w:vMerge/>
          </w:tcPr>
          <w:p w:rsidR="002857B4" w:rsidRPr="00DC1A59" w:rsidRDefault="002857B4" w:rsidP="00EF271D">
            <w:pPr>
              <w:spacing w:after="0" w:line="240" w:lineRule="auto"/>
              <w:jc w:val="center"/>
              <w:rPr>
                <w:rFonts w:ascii="Times New Roman" w:hAnsi="Times New Roman"/>
                <w:b/>
                <w:bCs/>
                <w:i/>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i/>
                <w:sz w:val="24"/>
                <w:szCs w:val="24"/>
              </w:rPr>
            </w:pPr>
          </w:p>
        </w:tc>
        <w:tc>
          <w:tcPr>
            <w:tcW w:w="3141" w:type="pct"/>
          </w:tcPr>
          <w:p w:rsidR="002857B4" w:rsidRPr="00DC1A59" w:rsidRDefault="002857B4" w:rsidP="00AD1573">
            <w:pPr>
              <w:spacing w:after="0" w:line="240" w:lineRule="auto"/>
              <w:jc w:val="both"/>
              <w:rPr>
                <w:rFonts w:ascii="Times New Roman" w:hAnsi="Times New Roman"/>
                <w:b/>
                <w:i/>
                <w:sz w:val="24"/>
                <w:szCs w:val="24"/>
              </w:rPr>
            </w:pPr>
            <w:r w:rsidRPr="00DC1A59">
              <w:rPr>
                <w:rFonts w:ascii="Times New Roman" w:hAnsi="Times New Roman"/>
                <w:b/>
                <w:bCs/>
                <w:iCs/>
                <w:sz w:val="24"/>
                <w:szCs w:val="24"/>
              </w:rPr>
              <w:t>Практическое занятие</w:t>
            </w:r>
          </w:p>
        </w:tc>
        <w:tc>
          <w:tcPr>
            <w:tcW w:w="486" w:type="pct"/>
            <w:vAlign w:val="center"/>
          </w:tcPr>
          <w:p w:rsidR="002857B4" w:rsidRPr="00DC1A59" w:rsidRDefault="002857B4" w:rsidP="00AD1573">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33" w:type="pct"/>
            <w:vMerge/>
          </w:tcPr>
          <w:p w:rsidR="002857B4" w:rsidRPr="00DC1A59" w:rsidRDefault="002857B4" w:rsidP="00EF271D">
            <w:pPr>
              <w:spacing w:after="0" w:line="240" w:lineRule="auto"/>
              <w:jc w:val="center"/>
              <w:rPr>
                <w:rFonts w:ascii="Times New Roman" w:hAnsi="Times New Roman"/>
                <w:b/>
                <w:i/>
                <w:sz w:val="24"/>
                <w:szCs w:val="24"/>
              </w:rPr>
            </w:pPr>
          </w:p>
        </w:tc>
      </w:tr>
      <w:tr w:rsidR="002857B4" w:rsidRPr="000B39F4" w:rsidTr="002857B4">
        <w:trPr>
          <w:trHeight w:val="255"/>
        </w:trPr>
        <w:tc>
          <w:tcPr>
            <w:tcW w:w="740" w:type="pct"/>
            <w:vMerge/>
          </w:tcPr>
          <w:p w:rsidR="002857B4" w:rsidRPr="00DC1A59" w:rsidRDefault="002857B4" w:rsidP="00AD1573">
            <w:pPr>
              <w:spacing w:after="0" w:line="240" w:lineRule="auto"/>
              <w:rPr>
                <w:rFonts w:ascii="Times New Roman" w:hAnsi="Times New Roman"/>
                <w:b/>
                <w:bCs/>
                <w:i/>
                <w:sz w:val="24"/>
                <w:szCs w:val="24"/>
              </w:rPr>
            </w:pPr>
          </w:p>
        </w:tc>
        <w:tc>
          <w:tcPr>
            <w:tcW w:w="3141" w:type="pct"/>
          </w:tcPr>
          <w:p w:rsidR="002857B4" w:rsidRPr="00DC1A59" w:rsidRDefault="002857B4" w:rsidP="00AD1573">
            <w:pPr>
              <w:spacing w:after="0" w:line="240" w:lineRule="auto"/>
              <w:jc w:val="both"/>
              <w:rPr>
                <w:rFonts w:ascii="Times New Roman" w:hAnsi="Times New Roman"/>
                <w:bCs/>
                <w:iCs/>
                <w:sz w:val="24"/>
                <w:szCs w:val="24"/>
              </w:rPr>
            </w:pPr>
            <w:r>
              <w:rPr>
                <w:rFonts w:ascii="Times New Roman" w:hAnsi="Times New Roman"/>
                <w:sz w:val="24"/>
                <w:szCs w:val="24"/>
              </w:rPr>
              <w:t>№ 1.</w:t>
            </w:r>
            <w:r w:rsidRPr="007B15EF">
              <w:rPr>
                <w:rFonts w:ascii="Times New Roman" w:hAnsi="Times New Roman"/>
                <w:sz w:val="24"/>
                <w:szCs w:val="24"/>
              </w:rPr>
              <w:t>Презентац</w:t>
            </w:r>
            <w:r>
              <w:rPr>
                <w:rFonts w:ascii="Times New Roman" w:hAnsi="Times New Roman"/>
                <w:sz w:val="24"/>
                <w:szCs w:val="24"/>
              </w:rPr>
              <w:t>ия виртуального тура по Европе.</w:t>
            </w:r>
          </w:p>
        </w:tc>
        <w:tc>
          <w:tcPr>
            <w:tcW w:w="486" w:type="pct"/>
            <w:vAlign w:val="center"/>
          </w:tcPr>
          <w:p w:rsidR="002857B4" w:rsidRPr="00DC1A59" w:rsidRDefault="002857B4" w:rsidP="00AD157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633" w:type="pct"/>
            <w:vMerge/>
          </w:tcPr>
          <w:p w:rsidR="002857B4" w:rsidRPr="00DC1A59" w:rsidRDefault="002857B4" w:rsidP="00EF271D">
            <w:pPr>
              <w:spacing w:after="0" w:line="240" w:lineRule="auto"/>
              <w:jc w:val="center"/>
              <w:rPr>
                <w:rFonts w:ascii="Times New Roman" w:hAnsi="Times New Roman"/>
                <w:b/>
                <w:i/>
                <w:sz w:val="24"/>
                <w:szCs w:val="24"/>
              </w:rPr>
            </w:pPr>
          </w:p>
        </w:tc>
      </w:tr>
      <w:tr w:rsidR="002857B4" w:rsidRPr="000B39F4" w:rsidTr="002857B4">
        <w:trPr>
          <w:trHeight w:val="413"/>
        </w:trPr>
        <w:tc>
          <w:tcPr>
            <w:tcW w:w="740" w:type="pct"/>
            <w:vMerge/>
          </w:tcPr>
          <w:p w:rsidR="002857B4" w:rsidRPr="00DC1A59" w:rsidRDefault="002857B4" w:rsidP="00AD1573">
            <w:pPr>
              <w:spacing w:after="0" w:line="240" w:lineRule="auto"/>
              <w:rPr>
                <w:rFonts w:ascii="Times New Roman" w:hAnsi="Times New Roman"/>
                <w:b/>
                <w:bCs/>
                <w:i/>
                <w:sz w:val="24"/>
                <w:szCs w:val="24"/>
              </w:rPr>
            </w:pPr>
          </w:p>
        </w:tc>
        <w:tc>
          <w:tcPr>
            <w:tcW w:w="3141" w:type="pct"/>
          </w:tcPr>
          <w:p w:rsidR="002857B4" w:rsidRDefault="002857B4" w:rsidP="00AD1573">
            <w:pPr>
              <w:spacing w:after="0" w:line="240" w:lineRule="auto"/>
              <w:jc w:val="both"/>
              <w:rPr>
                <w:rFonts w:ascii="Times New Roman" w:hAnsi="Times New Roman"/>
                <w:sz w:val="24"/>
                <w:szCs w:val="24"/>
              </w:rPr>
            </w:pPr>
            <w:r>
              <w:rPr>
                <w:rFonts w:ascii="Times New Roman" w:hAnsi="Times New Roman"/>
                <w:sz w:val="24"/>
                <w:szCs w:val="24"/>
              </w:rPr>
              <w:t>№ 2.</w:t>
            </w:r>
            <w:r w:rsidRPr="007B15EF">
              <w:rPr>
                <w:rFonts w:ascii="Times New Roman" w:hAnsi="Times New Roman"/>
                <w:sz w:val="24"/>
                <w:szCs w:val="24"/>
              </w:rPr>
              <w:t>Презентац</w:t>
            </w:r>
            <w:r>
              <w:rPr>
                <w:rFonts w:ascii="Times New Roman" w:hAnsi="Times New Roman"/>
                <w:sz w:val="24"/>
                <w:szCs w:val="24"/>
              </w:rPr>
              <w:t>ия виртуального тура по Европе.</w:t>
            </w:r>
          </w:p>
        </w:tc>
        <w:tc>
          <w:tcPr>
            <w:tcW w:w="486" w:type="pct"/>
            <w:vAlign w:val="center"/>
          </w:tcPr>
          <w:p w:rsidR="002857B4" w:rsidRDefault="002857B4" w:rsidP="00AD157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633" w:type="pct"/>
            <w:vMerge/>
          </w:tcPr>
          <w:p w:rsidR="002857B4" w:rsidRPr="00DC1A59" w:rsidRDefault="002857B4" w:rsidP="00EF271D">
            <w:pPr>
              <w:spacing w:after="0" w:line="240" w:lineRule="auto"/>
              <w:jc w:val="center"/>
              <w:rPr>
                <w:rFonts w:ascii="Times New Roman" w:hAnsi="Times New Roman"/>
                <w:b/>
                <w:i/>
                <w:sz w:val="24"/>
                <w:szCs w:val="24"/>
              </w:rPr>
            </w:pPr>
          </w:p>
        </w:tc>
      </w:tr>
      <w:tr w:rsidR="002857B4" w:rsidRPr="000B39F4" w:rsidTr="002857B4">
        <w:trPr>
          <w:trHeight w:val="20"/>
        </w:trPr>
        <w:tc>
          <w:tcPr>
            <w:tcW w:w="740" w:type="pct"/>
            <w:vMerge w:val="restart"/>
          </w:tcPr>
          <w:p w:rsidR="002857B4" w:rsidRPr="00DC1A59" w:rsidRDefault="002857B4" w:rsidP="00AD1573">
            <w:pPr>
              <w:spacing w:after="0" w:line="240" w:lineRule="auto"/>
              <w:jc w:val="center"/>
              <w:rPr>
                <w:rFonts w:ascii="Times New Roman" w:hAnsi="Times New Roman"/>
                <w:b/>
                <w:bCs/>
                <w:sz w:val="24"/>
                <w:szCs w:val="24"/>
              </w:rPr>
            </w:pPr>
            <w:r w:rsidRPr="00DC1A59">
              <w:rPr>
                <w:rFonts w:ascii="Times New Roman" w:hAnsi="Times New Roman"/>
                <w:b/>
                <w:bCs/>
                <w:sz w:val="24"/>
                <w:szCs w:val="24"/>
              </w:rPr>
              <w:t>Тема 2.2.</w:t>
            </w:r>
          </w:p>
          <w:p w:rsidR="002857B4" w:rsidRPr="00DC1A59" w:rsidRDefault="002857B4" w:rsidP="00880BD3">
            <w:pPr>
              <w:spacing w:after="0" w:line="240" w:lineRule="auto"/>
              <w:rPr>
                <w:rFonts w:ascii="Times New Roman" w:hAnsi="Times New Roman"/>
                <w:b/>
                <w:bCs/>
                <w:sz w:val="24"/>
                <w:szCs w:val="24"/>
              </w:rPr>
            </w:pPr>
            <w:r w:rsidRPr="00880BD3">
              <w:rPr>
                <w:rFonts w:ascii="Times New Roman" w:hAnsi="Times New Roman"/>
                <w:sz w:val="24"/>
                <w:szCs w:val="24"/>
              </w:rPr>
              <w:t>Международный и внутренний туризм в странах Америки</w:t>
            </w:r>
          </w:p>
        </w:tc>
        <w:tc>
          <w:tcPr>
            <w:tcW w:w="3141" w:type="pct"/>
          </w:tcPr>
          <w:p w:rsidR="002857B4" w:rsidRPr="00DC1A59" w:rsidRDefault="002857B4" w:rsidP="00AD1573">
            <w:pPr>
              <w:spacing w:after="0" w:line="240" w:lineRule="auto"/>
              <w:rPr>
                <w:rFonts w:ascii="Times New Roman" w:hAnsi="Times New Roman"/>
                <w:sz w:val="24"/>
                <w:szCs w:val="24"/>
              </w:rPr>
            </w:pPr>
            <w:r w:rsidRPr="00DC1A59">
              <w:rPr>
                <w:rFonts w:ascii="Times New Roman" w:hAnsi="Times New Roman"/>
                <w:b/>
                <w:bCs/>
                <w:sz w:val="24"/>
                <w:szCs w:val="24"/>
              </w:rPr>
              <w:t>Содержание учебного материала</w:t>
            </w:r>
          </w:p>
        </w:tc>
        <w:tc>
          <w:tcPr>
            <w:tcW w:w="486" w:type="pct"/>
            <w:vAlign w:val="center"/>
          </w:tcPr>
          <w:p w:rsidR="002857B4" w:rsidRPr="00DC1A59" w:rsidRDefault="002857B4" w:rsidP="00AD1573">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33" w:type="pct"/>
            <w:vMerge w:val="restart"/>
          </w:tcPr>
          <w:p w:rsidR="002857B4" w:rsidRPr="00DC1A59" w:rsidRDefault="005C3F74" w:rsidP="0093309A">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2857B4" w:rsidRPr="00DC1A59">
              <w:rPr>
                <w:rFonts w:ascii="Times New Roman" w:hAnsi="Times New Roman"/>
                <w:sz w:val="24"/>
                <w:szCs w:val="24"/>
              </w:rPr>
              <w:t>ОК 01</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2857B4" w:rsidRPr="00DC1A59" w:rsidRDefault="002857B4" w:rsidP="004573C1">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F75753" w:rsidRDefault="002857B4" w:rsidP="00F75753">
            <w:pPr>
              <w:spacing w:after="0" w:line="240" w:lineRule="auto"/>
              <w:jc w:val="both"/>
              <w:rPr>
                <w:rFonts w:ascii="Times New Roman" w:hAnsi="Times New Roman"/>
                <w:sz w:val="24"/>
                <w:szCs w:val="24"/>
              </w:rPr>
            </w:pPr>
            <w:r w:rsidRPr="00F75753">
              <w:rPr>
                <w:rFonts w:ascii="Times New Roman" w:hAnsi="Times New Roman"/>
                <w:sz w:val="24"/>
                <w:szCs w:val="24"/>
              </w:rPr>
              <w:t>1 Рекреационные зоны и районы США. Организация курортного дела и туризма в США.</w:t>
            </w:r>
          </w:p>
        </w:tc>
        <w:tc>
          <w:tcPr>
            <w:tcW w:w="486" w:type="pct"/>
            <w:vMerge w:val="restart"/>
            <w:vAlign w:val="center"/>
          </w:tcPr>
          <w:p w:rsidR="002857B4" w:rsidRPr="00DC1A59" w:rsidRDefault="002857B4" w:rsidP="00AD1573">
            <w:pPr>
              <w:spacing w:after="0" w:line="240" w:lineRule="auto"/>
              <w:jc w:val="center"/>
              <w:rPr>
                <w:rFonts w:ascii="Times New Roman" w:hAnsi="Times New Roman"/>
                <w:bCs/>
                <w:sz w:val="24"/>
                <w:szCs w:val="24"/>
              </w:rPr>
            </w:pPr>
            <w:r>
              <w:rPr>
                <w:rFonts w:ascii="Times New Roman" w:hAnsi="Times New Roman"/>
                <w:bCs/>
                <w:sz w:val="24"/>
                <w:szCs w:val="24"/>
              </w:rPr>
              <w:t>4</w:t>
            </w:r>
          </w:p>
          <w:p w:rsidR="002857B4" w:rsidRPr="00DC1A59" w:rsidRDefault="002857B4" w:rsidP="00AD1573">
            <w:pPr>
              <w:spacing w:after="0" w:line="240" w:lineRule="auto"/>
              <w:jc w:val="center"/>
              <w:rPr>
                <w:rFonts w:ascii="Times New Roman" w:hAnsi="Times New Roman"/>
                <w:b/>
                <w:bCs/>
                <w:sz w:val="24"/>
                <w:szCs w:val="24"/>
              </w:rPr>
            </w:pP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F75753" w:rsidRDefault="002857B4" w:rsidP="00F75753">
            <w:pPr>
              <w:spacing w:after="0" w:line="240" w:lineRule="auto"/>
              <w:jc w:val="both"/>
              <w:rPr>
                <w:rFonts w:ascii="Times New Roman" w:hAnsi="Times New Roman"/>
                <w:sz w:val="24"/>
                <w:szCs w:val="24"/>
              </w:rPr>
            </w:pPr>
            <w:r w:rsidRPr="00F75753">
              <w:rPr>
                <w:rFonts w:ascii="Times New Roman" w:hAnsi="Times New Roman"/>
                <w:sz w:val="24"/>
                <w:szCs w:val="24"/>
              </w:rPr>
              <w:t>2Туризм и отдых в странах Карибского бассейна. Туристские</w:t>
            </w:r>
          </w:p>
        </w:tc>
        <w:tc>
          <w:tcPr>
            <w:tcW w:w="486" w:type="pct"/>
            <w:vMerge/>
            <w:vAlign w:val="center"/>
          </w:tcPr>
          <w:p w:rsidR="002857B4" w:rsidRPr="00DC1A59" w:rsidRDefault="002857B4" w:rsidP="00AD1573">
            <w:pPr>
              <w:spacing w:after="0" w:line="240" w:lineRule="auto"/>
              <w:jc w:val="center"/>
              <w:rPr>
                <w:rFonts w:ascii="Times New Roman" w:hAnsi="Times New Roman"/>
                <w:b/>
                <w:bCs/>
                <w:sz w:val="24"/>
                <w:szCs w:val="24"/>
              </w:rPr>
            </w:pP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F75753" w:rsidRDefault="002857B4" w:rsidP="00F75753">
            <w:pPr>
              <w:spacing w:after="0" w:line="240" w:lineRule="auto"/>
              <w:jc w:val="both"/>
              <w:rPr>
                <w:rFonts w:ascii="Times New Roman" w:hAnsi="Times New Roman"/>
                <w:sz w:val="24"/>
                <w:szCs w:val="24"/>
              </w:rPr>
            </w:pPr>
            <w:r w:rsidRPr="00F75753">
              <w:rPr>
                <w:rFonts w:ascii="Times New Roman" w:hAnsi="Times New Roman"/>
                <w:sz w:val="24"/>
                <w:szCs w:val="24"/>
              </w:rPr>
              <w:t>3Туристско-рекреационный потенциал Мексики и Бразилии.</w:t>
            </w:r>
          </w:p>
        </w:tc>
        <w:tc>
          <w:tcPr>
            <w:tcW w:w="486" w:type="pct"/>
            <w:vMerge/>
            <w:vAlign w:val="center"/>
          </w:tcPr>
          <w:p w:rsidR="002857B4" w:rsidRPr="00DC1A59" w:rsidRDefault="002857B4" w:rsidP="00AD1573">
            <w:pPr>
              <w:spacing w:after="0" w:line="240" w:lineRule="auto"/>
              <w:jc w:val="center"/>
              <w:rPr>
                <w:rFonts w:ascii="Times New Roman" w:hAnsi="Times New Roman"/>
                <w:b/>
                <w:bCs/>
                <w:sz w:val="24"/>
                <w:szCs w:val="24"/>
              </w:rPr>
            </w:pP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93309A" w:rsidRDefault="002857B4" w:rsidP="00AD1573">
            <w:pPr>
              <w:spacing w:after="0" w:line="240" w:lineRule="auto"/>
              <w:jc w:val="both"/>
              <w:rPr>
                <w:rFonts w:ascii="Times New Roman" w:hAnsi="Times New Roman"/>
                <w:b/>
                <w:sz w:val="24"/>
                <w:szCs w:val="24"/>
              </w:rPr>
            </w:pPr>
            <w:r w:rsidRPr="00DC1A59">
              <w:rPr>
                <w:rFonts w:ascii="Times New Roman" w:hAnsi="Times New Roman"/>
                <w:b/>
                <w:sz w:val="24"/>
                <w:szCs w:val="24"/>
              </w:rPr>
              <w:t xml:space="preserve">Практическое занятие </w:t>
            </w:r>
          </w:p>
        </w:tc>
        <w:tc>
          <w:tcPr>
            <w:tcW w:w="486" w:type="pct"/>
            <w:vAlign w:val="center"/>
          </w:tcPr>
          <w:p w:rsidR="002857B4" w:rsidRPr="00DC1A59" w:rsidRDefault="002857B4" w:rsidP="00AD1573">
            <w:pPr>
              <w:spacing w:after="0" w:line="240" w:lineRule="auto"/>
              <w:jc w:val="center"/>
              <w:rPr>
                <w:rFonts w:ascii="Times New Roman" w:hAnsi="Times New Roman"/>
                <w:b/>
                <w:bCs/>
                <w:sz w:val="24"/>
                <w:szCs w:val="24"/>
              </w:rPr>
            </w:pPr>
            <w:r w:rsidRPr="00DC1A59">
              <w:rPr>
                <w:rFonts w:ascii="Times New Roman" w:hAnsi="Times New Roman"/>
                <w:b/>
                <w:bCs/>
                <w:sz w:val="24"/>
                <w:szCs w:val="24"/>
              </w:rPr>
              <w:t>2</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DC1A59" w:rsidRDefault="002857B4" w:rsidP="00AD1573">
            <w:pPr>
              <w:spacing w:after="0" w:line="240" w:lineRule="auto"/>
              <w:jc w:val="both"/>
              <w:rPr>
                <w:rFonts w:ascii="Times New Roman" w:hAnsi="Times New Roman"/>
                <w:sz w:val="24"/>
                <w:szCs w:val="24"/>
              </w:rPr>
            </w:pPr>
            <w:r>
              <w:rPr>
                <w:rFonts w:ascii="Times New Roman" w:hAnsi="Times New Roman"/>
                <w:sz w:val="24"/>
                <w:szCs w:val="24"/>
              </w:rPr>
              <w:t>№ 3.</w:t>
            </w:r>
            <w:r w:rsidRPr="0093309A">
              <w:rPr>
                <w:rFonts w:ascii="Times New Roman" w:hAnsi="Times New Roman"/>
              </w:rPr>
              <w:t>Экологический туризм в США и Канаде</w:t>
            </w:r>
            <w:r>
              <w:t>.</w:t>
            </w:r>
          </w:p>
        </w:tc>
        <w:tc>
          <w:tcPr>
            <w:tcW w:w="486" w:type="pct"/>
            <w:vAlign w:val="center"/>
          </w:tcPr>
          <w:p w:rsidR="002857B4" w:rsidRPr="00DC1A59" w:rsidRDefault="002857B4" w:rsidP="00AD1573">
            <w:pPr>
              <w:spacing w:after="0" w:line="240" w:lineRule="auto"/>
              <w:jc w:val="center"/>
              <w:rPr>
                <w:rFonts w:ascii="Times New Roman" w:hAnsi="Times New Roman"/>
                <w:b/>
                <w:bCs/>
                <w:sz w:val="24"/>
                <w:szCs w:val="24"/>
              </w:rPr>
            </w:pPr>
            <w:r w:rsidRPr="00DC1A59">
              <w:rPr>
                <w:rFonts w:ascii="Times New Roman" w:hAnsi="Times New Roman"/>
                <w:sz w:val="24"/>
                <w:szCs w:val="24"/>
              </w:rPr>
              <w:t>2</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val="restart"/>
          </w:tcPr>
          <w:p w:rsidR="002857B4" w:rsidRPr="00880BD3" w:rsidRDefault="002857B4" w:rsidP="00880BD3">
            <w:pPr>
              <w:spacing w:after="0" w:line="240" w:lineRule="auto"/>
              <w:rPr>
                <w:rFonts w:ascii="Times New Roman" w:hAnsi="Times New Roman"/>
                <w:b/>
                <w:sz w:val="24"/>
                <w:szCs w:val="24"/>
              </w:rPr>
            </w:pPr>
            <w:r w:rsidRPr="00880BD3">
              <w:rPr>
                <w:rFonts w:ascii="Times New Roman" w:hAnsi="Times New Roman"/>
                <w:b/>
                <w:sz w:val="24"/>
                <w:szCs w:val="24"/>
              </w:rPr>
              <w:t>Тема 2.3.</w:t>
            </w:r>
          </w:p>
          <w:p w:rsidR="002857B4" w:rsidRPr="00880BD3" w:rsidRDefault="002857B4" w:rsidP="00880BD3">
            <w:pPr>
              <w:spacing w:after="0" w:line="240" w:lineRule="auto"/>
              <w:rPr>
                <w:rFonts w:ascii="Times New Roman" w:hAnsi="Times New Roman"/>
                <w:sz w:val="24"/>
                <w:szCs w:val="24"/>
              </w:rPr>
            </w:pPr>
            <w:r w:rsidRPr="00880BD3">
              <w:rPr>
                <w:rFonts w:ascii="Times New Roman" w:hAnsi="Times New Roman"/>
                <w:sz w:val="24"/>
                <w:szCs w:val="24"/>
              </w:rPr>
              <w:t>Международный и внутренний туризм в странах Австралии и Океании</w:t>
            </w:r>
          </w:p>
        </w:tc>
        <w:tc>
          <w:tcPr>
            <w:tcW w:w="3141" w:type="pct"/>
          </w:tcPr>
          <w:p w:rsidR="002857B4" w:rsidRPr="00DC1A59" w:rsidRDefault="002857B4" w:rsidP="00AD1573">
            <w:pPr>
              <w:spacing w:after="0" w:line="240" w:lineRule="auto"/>
              <w:rPr>
                <w:rFonts w:ascii="Times New Roman" w:hAnsi="Times New Roman"/>
                <w:b/>
                <w:bCs/>
                <w:sz w:val="24"/>
                <w:szCs w:val="24"/>
              </w:rPr>
            </w:pPr>
            <w:r w:rsidRPr="00DC1A59">
              <w:rPr>
                <w:rFonts w:ascii="Times New Roman" w:hAnsi="Times New Roman"/>
                <w:b/>
                <w:bCs/>
                <w:sz w:val="24"/>
                <w:szCs w:val="24"/>
              </w:rPr>
              <w:t>Содержание учебного материала</w:t>
            </w:r>
          </w:p>
        </w:tc>
        <w:tc>
          <w:tcPr>
            <w:tcW w:w="486" w:type="pct"/>
            <w:vAlign w:val="center"/>
          </w:tcPr>
          <w:p w:rsidR="002857B4" w:rsidRPr="00DC1A59" w:rsidRDefault="002857B4" w:rsidP="00AD1573">
            <w:pPr>
              <w:spacing w:after="0" w:line="240" w:lineRule="auto"/>
              <w:jc w:val="center"/>
              <w:rPr>
                <w:rFonts w:ascii="Times New Roman" w:hAnsi="Times New Roman"/>
                <w:b/>
                <w:bCs/>
                <w:sz w:val="24"/>
                <w:szCs w:val="24"/>
              </w:rPr>
            </w:pPr>
            <w:r w:rsidRPr="00DC1A59">
              <w:rPr>
                <w:rFonts w:ascii="Times New Roman" w:hAnsi="Times New Roman"/>
                <w:b/>
                <w:bCs/>
                <w:sz w:val="24"/>
                <w:szCs w:val="24"/>
              </w:rPr>
              <w:t>6</w:t>
            </w:r>
          </w:p>
        </w:tc>
        <w:tc>
          <w:tcPr>
            <w:tcW w:w="633" w:type="pct"/>
            <w:vMerge w:val="restart"/>
          </w:tcPr>
          <w:p w:rsidR="002857B4" w:rsidRPr="00DC1A59" w:rsidRDefault="002857B4" w:rsidP="00EF271D">
            <w:pPr>
              <w:suppressAutoHyphens/>
              <w:spacing w:after="0" w:line="240" w:lineRule="auto"/>
              <w:jc w:val="center"/>
              <w:rPr>
                <w:rFonts w:ascii="Times New Roman" w:hAnsi="Times New Roman"/>
                <w:sz w:val="24"/>
                <w:szCs w:val="24"/>
              </w:rPr>
            </w:pPr>
          </w:p>
          <w:p w:rsidR="002857B4" w:rsidRPr="00DC1A59" w:rsidRDefault="002857B4" w:rsidP="002857B4">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jc w:val="center"/>
              <w:rPr>
                <w:rFonts w:ascii="Times New Roman" w:hAnsi="Times New Roman"/>
                <w:b/>
                <w:bCs/>
                <w:sz w:val="24"/>
                <w:szCs w:val="24"/>
              </w:rPr>
            </w:pPr>
          </w:p>
        </w:tc>
        <w:tc>
          <w:tcPr>
            <w:tcW w:w="3141" w:type="pct"/>
          </w:tcPr>
          <w:p w:rsidR="002857B4" w:rsidRPr="00DC1A59" w:rsidRDefault="002857B4" w:rsidP="00AD1573">
            <w:pPr>
              <w:spacing w:after="0" w:line="240" w:lineRule="auto"/>
              <w:jc w:val="both"/>
              <w:rPr>
                <w:rFonts w:ascii="Times New Roman" w:hAnsi="Times New Roman"/>
                <w:color w:val="000000"/>
                <w:sz w:val="24"/>
                <w:szCs w:val="24"/>
              </w:rPr>
            </w:pPr>
            <w:r w:rsidRPr="00F75753">
              <w:rPr>
                <w:rFonts w:ascii="Times New Roman" w:hAnsi="Times New Roman"/>
                <w:sz w:val="24"/>
                <w:szCs w:val="24"/>
              </w:rPr>
              <w:t>Географическое положение Австралии. Историческая справка о регионе. Экономическое положение страны.</w:t>
            </w:r>
          </w:p>
        </w:tc>
        <w:tc>
          <w:tcPr>
            <w:tcW w:w="486" w:type="pct"/>
            <w:vAlign w:val="center"/>
          </w:tcPr>
          <w:p w:rsidR="002857B4" w:rsidRPr="00DC1A59" w:rsidRDefault="002857B4" w:rsidP="00AD157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jc w:val="center"/>
              <w:rPr>
                <w:rFonts w:ascii="Times New Roman" w:hAnsi="Times New Roman"/>
                <w:b/>
                <w:bCs/>
                <w:sz w:val="24"/>
                <w:szCs w:val="24"/>
              </w:rPr>
            </w:pPr>
          </w:p>
        </w:tc>
        <w:tc>
          <w:tcPr>
            <w:tcW w:w="3141" w:type="pct"/>
          </w:tcPr>
          <w:p w:rsidR="002857B4" w:rsidRPr="00DC1A59" w:rsidRDefault="002857B4" w:rsidP="00AD1573">
            <w:pPr>
              <w:spacing w:after="0" w:line="240" w:lineRule="auto"/>
              <w:jc w:val="both"/>
              <w:rPr>
                <w:rFonts w:ascii="Times New Roman" w:hAnsi="Times New Roman"/>
                <w:b/>
                <w:bCs/>
                <w:sz w:val="24"/>
                <w:szCs w:val="24"/>
              </w:rPr>
            </w:pPr>
            <w:r w:rsidRPr="00DC1A59">
              <w:rPr>
                <w:rFonts w:ascii="Times New Roman" w:hAnsi="Times New Roman"/>
                <w:b/>
                <w:sz w:val="24"/>
                <w:szCs w:val="24"/>
              </w:rPr>
              <w:t>Практическое занятие</w:t>
            </w:r>
          </w:p>
        </w:tc>
        <w:tc>
          <w:tcPr>
            <w:tcW w:w="486" w:type="pct"/>
            <w:vAlign w:val="center"/>
          </w:tcPr>
          <w:p w:rsidR="002857B4" w:rsidRPr="00DC1A59" w:rsidRDefault="002857B4" w:rsidP="00AD1573">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90"/>
        </w:trPr>
        <w:tc>
          <w:tcPr>
            <w:tcW w:w="740" w:type="pct"/>
            <w:vMerge/>
          </w:tcPr>
          <w:p w:rsidR="002857B4" w:rsidRPr="00DC1A59" w:rsidRDefault="002857B4" w:rsidP="00AD1573">
            <w:pPr>
              <w:spacing w:after="0" w:line="240" w:lineRule="auto"/>
              <w:jc w:val="center"/>
              <w:rPr>
                <w:rFonts w:ascii="Times New Roman" w:hAnsi="Times New Roman"/>
                <w:b/>
                <w:bCs/>
                <w:sz w:val="24"/>
                <w:szCs w:val="24"/>
              </w:rPr>
            </w:pPr>
          </w:p>
        </w:tc>
        <w:tc>
          <w:tcPr>
            <w:tcW w:w="3141" w:type="pct"/>
          </w:tcPr>
          <w:p w:rsidR="002857B4" w:rsidRPr="00DC1A59" w:rsidRDefault="002857B4" w:rsidP="000478DF">
            <w:pPr>
              <w:spacing w:after="0" w:line="240" w:lineRule="auto"/>
              <w:jc w:val="both"/>
              <w:rPr>
                <w:rFonts w:ascii="Times New Roman" w:hAnsi="Times New Roman"/>
                <w:b/>
                <w:bCs/>
                <w:sz w:val="24"/>
                <w:szCs w:val="24"/>
              </w:rPr>
            </w:pPr>
            <w:r w:rsidRPr="00DC1A59">
              <w:rPr>
                <w:rFonts w:ascii="Times New Roman" w:hAnsi="Times New Roman"/>
                <w:sz w:val="24"/>
                <w:szCs w:val="24"/>
              </w:rPr>
              <w:t xml:space="preserve"> </w:t>
            </w:r>
            <w:r>
              <w:rPr>
                <w:rFonts w:ascii="Times New Roman" w:hAnsi="Times New Roman"/>
                <w:sz w:val="24"/>
                <w:szCs w:val="24"/>
              </w:rPr>
              <w:t>№ 4</w:t>
            </w:r>
            <w:r w:rsidRPr="00F75753">
              <w:rPr>
                <w:rFonts w:ascii="Times New Roman" w:hAnsi="Times New Roman"/>
                <w:sz w:val="24"/>
                <w:szCs w:val="24"/>
              </w:rPr>
              <w:t>Международный туризм в Австралии.</w:t>
            </w:r>
          </w:p>
        </w:tc>
        <w:tc>
          <w:tcPr>
            <w:tcW w:w="486" w:type="pct"/>
            <w:vAlign w:val="center"/>
          </w:tcPr>
          <w:p w:rsidR="002857B4" w:rsidRPr="002857B4" w:rsidRDefault="002857B4" w:rsidP="00AD1573">
            <w:pPr>
              <w:spacing w:after="0" w:line="240" w:lineRule="auto"/>
              <w:jc w:val="center"/>
              <w:rPr>
                <w:rFonts w:ascii="Times New Roman" w:hAnsi="Times New Roman"/>
                <w:bCs/>
                <w:sz w:val="24"/>
                <w:szCs w:val="24"/>
              </w:rPr>
            </w:pPr>
            <w:r w:rsidRPr="002857B4">
              <w:rPr>
                <w:rFonts w:ascii="Times New Roman" w:hAnsi="Times New Roman"/>
                <w:bCs/>
                <w:sz w:val="24"/>
                <w:szCs w:val="24"/>
              </w:rPr>
              <w:t>2</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99"/>
        </w:trPr>
        <w:tc>
          <w:tcPr>
            <w:tcW w:w="740" w:type="pct"/>
            <w:vMerge/>
          </w:tcPr>
          <w:p w:rsidR="002857B4" w:rsidRPr="00DC1A59" w:rsidRDefault="002857B4" w:rsidP="00AD1573">
            <w:pPr>
              <w:spacing w:after="0" w:line="240" w:lineRule="auto"/>
              <w:jc w:val="center"/>
              <w:rPr>
                <w:rFonts w:ascii="Times New Roman" w:hAnsi="Times New Roman"/>
                <w:b/>
                <w:bCs/>
                <w:sz w:val="24"/>
                <w:szCs w:val="24"/>
              </w:rPr>
            </w:pPr>
          </w:p>
        </w:tc>
        <w:tc>
          <w:tcPr>
            <w:tcW w:w="3141" w:type="pct"/>
          </w:tcPr>
          <w:p w:rsidR="002857B4" w:rsidRPr="00DC1A59" w:rsidRDefault="002857B4" w:rsidP="000478DF">
            <w:pPr>
              <w:spacing w:after="0" w:line="240" w:lineRule="auto"/>
              <w:jc w:val="both"/>
              <w:rPr>
                <w:rFonts w:ascii="Times New Roman" w:hAnsi="Times New Roman"/>
                <w:sz w:val="24"/>
                <w:szCs w:val="24"/>
              </w:rPr>
            </w:pPr>
            <w:r w:rsidRPr="00F75753">
              <w:rPr>
                <w:rFonts w:ascii="Times New Roman" w:hAnsi="Times New Roman"/>
                <w:sz w:val="24"/>
                <w:szCs w:val="24"/>
              </w:rPr>
              <w:t xml:space="preserve"> </w:t>
            </w:r>
            <w:r>
              <w:rPr>
                <w:rFonts w:ascii="Times New Roman" w:hAnsi="Times New Roman"/>
                <w:sz w:val="24"/>
                <w:szCs w:val="24"/>
              </w:rPr>
              <w:t>№ 5</w:t>
            </w:r>
            <w:r w:rsidRPr="00F75753">
              <w:rPr>
                <w:rFonts w:ascii="Times New Roman" w:hAnsi="Times New Roman"/>
                <w:sz w:val="24"/>
                <w:szCs w:val="24"/>
              </w:rPr>
              <w:t>Международный туризм в Океании.</w:t>
            </w:r>
          </w:p>
        </w:tc>
        <w:tc>
          <w:tcPr>
            <w:tcW w:w="486" w:type="pct"/>
            <w:vAlign w:val="center"/>
          </w:tcPr>
          <w:p w:rsidR="002857B4" w:rsidRPr="002857B4" w:rsidRDefault="002857B4" w:rsidP="00AD1573">
            <w:pPr>
              <w:spacing w:after="0" w:line="240" w:lineRule="auto"/>
              <w:jc w:val="center"/>
              <w:rPr>
                <w:rFonts w:ascii="Times New Roman" w:hAnsi="Times New Roman"/>
                <w:bCs/>
                <w:sz w:val="24"/>
                <w:szCs w:val="24"/>
              </w:rPr>
            </w:pPr>
            <w:r w:rsidRPr="002857B4">
              <w:rPr>
                <w:rFonts w:ascii="Times New Roman" w:hAnsi="Times New Roman"/>
                <w:bCs/>
                <w:sz w:val="24"/>
                <w:szCs w:val="24"/>
              </w:rPr>
              <w:t>2</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val="restart"/>
          </w:tcPr>
          <w:p w:rsidR="002857B4" w:rsidRPr="00DC1A59" w:rsidRDefault="002857B4" w:rsidP="00AD1573">
            <w:pPr>
              <w:spacing w:after="0" w:line="240" w:lineRule="auto"/>
              <w:jc w:val="center"/>
              <w:rPr>
                <w:rFonts w:ascii="Times New Roman" w:hAnsi="Times New Roman"/>
                <w:b/>
                <w:sz w:val="24"/>
                <w:szCs w:val="24"/>
              </w:rPr>
            </w:pPr>
            <w:r w:rsidRPr="00DC1A59">
              <w:rPr>
                <w:rFonts w:ascii="Times New Roman" w:hAnsi="Times New Roman"/>
                <w:b/>
                <w:bCs/>
                <w:sz w:val="24"/>
                <w:szCs w:val="24"/>
              </w:rPr>
              <w:t>Тема 2.4.</w:t>
            </w:r>
          </w:p>
          <w:p w:rsidR="002857B4" w:rsidRPr="00DC1A59" w:rsidRDefault="002857B4" w:rsidP="00880BD3">
            <w:pPr>
              <w:spacing w:after="0" w:line="240" w:lineRule="auto"/>
              <w:rPr>
                <w:rFonts w:ascii="Times New Roman" w:hAnsi="Times New Roman"/>
                <w:b/>
                <w:sz w:val="24"/>
                <w:szCs w:val="24"/>
              </w:rPr>
            </w:pPr>
            <w:r w:rsidRPr="00880BD3">
              <w:rPr>
                <w:rFonts w:ascii="Times New Roman" w:hAnsi="Times New Roman"/>
                <w:sz w:val="24"/>
                <w:szCs w:val="24"/>
              </w:rPr>
              <w:t>Международный и внутренний туризм в странах Азии и Ближнего Востока</w:t>
            </w:r>
          </w:p>
        </w:tc>
        <w:tc>
          <w:tcPr>
            <w:tcW w:w="3141" w:type="pct"/>
          </w:tcPr>
          <w:p w:rsidR="002857B4" w:rsidRPr="00DC1A59" w:rsidRDefault="002857B4" w:rsidP="00AD1573">
            <w:pPr>
              <w:spacing w:after="0" w:line="240" w:lineRule="auto"/>
              <w:jc w:val="both"/>
              <w:rPr>
                <w:rFonts w:ascii="Times New Roman" w:hAnsi="Times New Roman"/>
                <w:b/>
                <w:bCs/>
                <w:sz w:val="24"/>
                <w:szCs w:val="24"/>
              </w:rPr>
            </w:pPr>
            <w:r w:rsidRPr="00DC1A59">
              <w:rPr>
                <w:rFonts w:ascii="Times New Roman" w:hAnsi="Times New Roman"/>
                <w:b/>
                <w:bCs/>
                <w:sz w:val="24"/>
                <w:szCs w:val="24"/>
              </w:rPr>
              <w:t>Содержание учебного материала</w:t>
            </w:r>
          </w:p>
        </w:tc>
        <w:tc>
          <w:tcPr>
            <w:tcW w:w="486" w:type="pct"/>
            <w:vAlign w:val="center"/>
          </w:tcPr>
          <w:p w:rsidR="002857B4" w:rsidRPr="00DC1A59" w:rsidRDefault="002857B4" w:rsidP="00AD157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633" w:type="pct"/>
            <w:vMerge w:val="restart"/>
          </w:tcPr>
          <w:p w:rsidR="002857B4" w:rsidRPr="00DC1A59" w:rsidRDefault="002857B4" w:rsidP="00EF271D">
            <w:pPr>
              <w:suppressAutoHyphens/>
              <w:spacing w:after="0" w:line="240" w:lineRule="auto"/>
              <w:jc w:val="center"/>
              <w:rPr>
                <w:rFonts w:ascii="Times New Roman" w:hAnsi="Times New Roman"/>
                <w:sz w:val="24"/>
                <w:szCs w:val="24"/>
              </w:rPr>
            </w:pPr>
          </w:p>
          <w:p w:rsidR="002857B4" w:rsidRPr="00DC1A59" w:rsidRDefault="002857B4" w:rsidP="002857B4">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Default="002857B4" w:rsidP="0093309A">
            <w:pPr>
              <w:spacing w:after="0" w:line="240" w:lineRule="auto"/>
              <w:jc w:val="both"/>
              <w:rPr>
                <w:rFonts w:ascii="Times New Roman" w:hAnsi="Times New Roman"/>
                <w:sz w:val="24"/>
                <w:szCs w:val="24"/>
              </w:rPr>
            </w:pPr>
            <w:r w:rsidRPr="00F75753">
              <w:rPr>
                <w:rFonts w:ascii="Times New Roman" w:hAnsi="Times New Roman"/>
                <w:sz w:val="24"/>
                <w:szCs w:val="24"/>
              </w:rPr>
              <w:t xml:space="preserve">Туристская характеристика Среднего и Ближнего Востока. </w:t>
            </w:r>
          </w:p>
          <w:p w:rsidR="002857B4" w:rsidRDefault="002857B4" w:rsidP="0093309A">
            <w:pPr>
              <w:spacing w:after="0" w:line="240" w:lineRule="auto"/>
              <w:jc w:val="both"/>
              <w:rPr>
                <w:rFonts w:ascii="Times New Roman" w:hAnsi="Times New Roman"/>
                <w:sz w:val="24"/>
                <w:szCs w:val="24"/>
              </w:rPr>
            </w:pPr>
            <w:r w:rsidRPr="00F75753">
              <w:rPr>
                <w:rFonts w:ascii="Times New Roman" w:hAnsi="Times New Roman"/>
                <w:sz w:val="24"/>
                <w:szCs w:val="24"/>
              </w:rPr>
              <w:t>Туризм и отды</w:t>
            </w:r>
            <w:r>
              <w:rPr>
                <w:rFonts w:ascii="Times New Roman" w:hAnsi="Times New Roman"/>
                <w:sz w:val="24"/>
                <w:szCs w:val="24"/>
              </w:rPr>
              <w:t xml:space="preserve">х в странах Юго-Западной Азии. </w:t>
            </w:r>
          </w:p>
          <w:p w:rsidR="002857B4" w:rsidRDefault="002857B4" w:rsidP="0093309A">
            <w:pPr>
              <w:spacing w:after="0" w:line="240" w:lineRule="auto"/>
              <w:jc w:val="both"/>
              <w:rPr>
                <w:rFonts w:ascii="Times New Roman" w:hAnsi="Times New Roman"/>
                <w:sz w:val="24"/>
                <w:szCs w:val="24"/>
              </w:rPr>
            </w:pPr>
            <w:r w:rsidRPr="00F75753">
              <w:rPr>
                <w:rFonts w:ascii="Times New Roman" w:hAnsi="Times New Roman"/>
                <w:sz w:val="24"/>
                <w:szCs w:val="24"/>
              </w:rPr>
              <w:t>Южн</w:t>
            </w:r>
            <w:r>
              <w:rPr>
                <w:rFonts w:ascii="Times New Roman" w:hAnsi="Times New Roman"/>
                <w:sz w:val="24"/>
                <w:szCs w:val="24"/>
              </w:rPr>
              <w:t xml:space="preserve">ая Азия: общая характеристика. </w:t>
            </w:r>
          </w:p>
          <w:p w:rsidR="002857B4" w:rsidRPr="00DC1A59" w:rsidRDefault="002857B4" w:rsidP="0093309A">
            <w:pPr>
              <w:spacing w:after="0" w:line="240" w:lineRule="auto"/>
              <w:jc w:val="both"/>
              <w:rPr>
                <w:rFonts w:ascii="Times New Roman" w:hAnsi="Times New Roman"/>
                <w:sz w:val="24"/>
                <w:szCs w:val="24"/>
              </w:rPr>
            </w:pPr>
            <w:r w:rsidRPr="00F75753">
              <w:rPr>
                <w:rFonts w:ascii="Times New Roman" w:hAnsi="Times New Roman"/>
                <w:sz w:val="24"/>
                <w:szCs w:val="24"/>
              </w:rPr>
              <w:t>Туризм и отдых в странах Юго-Восточной Азии.</w:t>
            </w:r>
          </w:p>
        </w:tc>
        <w:tc>
          <w:tcPr>
            <w:tcW w:w="486" w:type="pct"/>
            <w:vAlign w:val="center"/>
          </w:tcPr>
          <w:p w:rsidR="002857B4" w:rsidRPr="00DC1A59" w:rsidRDefault="002857B4" w:rsidP="00AD1573">
            <w:pPr>
              <w:spacing w:after="0" w:line="240" w:lineRule="auto"/>
              <w:jc w:val="center"/>
              <w:rPr>
                <w:rFonts w:ascii="Times New Roman" w:hAnsi="Times New Roman"/>
                <w:bCs/>
                <w:sz w:val="24"/>
                <w:szCs w:val="24"/>
              </w:rPr>
            </w:pPr>
          </w:p>
          <w:p w:rsidR="002857B4" w:rsidRPr="00DC1A59" w:rsidRDefault="002857B4" w:rsidP="00AD1573">
            <w:pPr>
              <w:spacing w:after="0" w:line="240" w:lineRule="auto"/>
              <w:jc w:val="center"/>
              <w:rPr>
                <w:rFonts w:ascii="Times New Roman" w:hAnsi="Times New Roman"/>
                <w:bCs/>
                <w:sz w:val="24"/>
                <w:szCs w:val="24"/>
              </w:rPr>
            </w:pPr>
            <w:r w:rsidRPr="00DC1A59">
              <w:rPr>
                <w:rFonts w:ascii="Times New Roman" w:hAnsi="Times New Roman"/>
                <w:bCs/>
                <w:sz w:val="24"/>
                <w:szCs w:val="24"/>
              </w:rPr>
              <w:t>4</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DC1A59" w:rsidRDefault="002857B4" w:rsidP="00AD1573">
            <w:pPr>
              <w:spacing w:after="0" w:line="240" w:lineRule="auto"/>
              <w:jc w:val="both"/>
              <w:rPr>
                <w:rFonts w:ascii="Times New Roman" w:hAnsi="Times New Roman"/>
                <w:b/>
                <w:bCs/>
                <w:sz w:val="24"/>
                <w:szCs w:val="24"/>
              </w:rPr>
            </w:pPr>
            <w:r w:rsidRPr="00DC1A59">
              <w:rPr>
                <w:rFonts w:ascii="Times New Roman" w:hAnsi="Times New Roman"/>
                <w:b/>
                <w:sz w:val="24"/>
                <w:szCs w:val="24"/>
              </w:rPr>
              <w:t>Практическое занятие</w:t>
            </w:r>
          </w:p>
        </w:tc>
        <w:tc>
          <w:tcPr>
            <w:tcW w:w="486" w:type="pct"/>
            <w:vAlign w:val="center"/>
          </w:tcPr>
          <w:p w:rsidR="002857B4" w:rsidRPr="00DC1A59" w:rsidRDefault="002857B4" w:rsidP="00AD157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180"/>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DC1A59" w:rsidRDefault="002857B4" w:rsidP="00AD1573">
            <w:pPr>
              <w:spacing w:after="0" w:line="240" w:lineRule="auto"/>
              <w:jc w:val="both"/>
              <w:rPr>
                <w:rFonts w:ascii="Times New Roman" w:hAnsi="Times New Roman"/>
                <w:b/>
                <w:bCs/>
                <w:sz w:val="24"/>
                <w:szCs w:val="24"/>
              </w:rPr>
            </w:pPr>
            <w:r>
              <w:rPr>
                <w:rFonts w:ascii="Times New Roman" w:hAnsi="Times New Roman"/>
                <w:sz w:val="24"/>
                <w:szCs w:val="24"/>
              </w:rPr>
              <w:t>№ 6</w:t>
            </w:r>
            <w:r w:rsidR="008A4EDF">
              <w:rPr>
                <w:rFonts w:ascii="Times New Roman" w:hAnsi="Times New Roman"/>
                <w:sz w:val="24"/>
                <w:szCs w:val="24"/>
              </w:rPr>
              <w:t xml:space="preserve"> </w:t>
            </w:r>
            <w:r w:rsidRPr="00F75753">
              <w:rPr>
                <w:rFonts w:ascii="Times New Roman" w:hAnsi="Times New Roman"/>
                <w:sz w:val="24"/>
                <w:szCs w:val="24"/>
              </w:rPr>
              <w:t xml:space="preserve">Туристские ресурсы Среднего и Ближнего Востока. </w:t>
            </w:r>
          </w:p>
        </w:tc>
        <w:tc>
          <w:tcPr>
            <w:tcW w:w="486" w:type="pct"/>
            <w:vAlign w:val="center"/>
          </w:tcPr>
          <w:p w:rsidR="002857B4" w:rsidRPr="00DC1A59" w:rsidRDefault="002857B4" w:rsidP="00AD157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431"/>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Default="002857B4" w:rsidP="00AD1573">
            <w:pPr>
              <w:spacing w:after="0" w:line="240" w:lineRule="auto"/>
              <w:jc w:val="both"/>
              <w:rPr>
                <w:rFonts w:ascii="Times New Roman" w:hAnsi="Times New Roman"/>
                <w:sz w:val="24"/>
                <w:szCs w:val="24"/>
              </w:rPr>
            </w:pPr>
            <w:r>
              <w:rPr>
                <w:rFonts w:ascii="Times New Roman" w:hAnsi="Times New Roman"/>
                <w:sz w:val="24"/>
                <w:szCs w:val="24"/>
              </w:rPr>
              <w:t>№ 7</w:t>
            </w:r>
            <w:r w:rsidR="008A4EDF">
              <w:rPr>
                <w:rFonts w:ascii="Times New Roman" w:hAnsi="Times New Roman"/>
                <w:sz w:val="24"/>
                <w:szCs w:val="24"/>
              </w:rPr>
              <w:t xml:space="preserve"> </w:t>
            </w:r>
            <w:r w:rsidRPr="00F75753">
              <w:rPr>
                <w:rFonts w:ascii="Times New Roman" w:hAnsi="Times New Roman"/>
                <w:sz w:val="24"/>
                <w:szCs w:val="24"/>
              </w:rPr>
              <w:t>Туристские ресурсы Азии.</w:t>
            </w:r>
          </w:p>
        </w:tc>
        <w:tc>
          <w:tcPr>
            <w:tcW w:w="486" w:type="pct"/>
            <w:vAlign w:val="center"/>
          </w:tcPr>
          <w:p w:rsidR="002857B4" w:rsidRDefault="002857B4" w:rsidP="002857B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val="restart"/>
          </w:tcPr>
          <w:p w:rsidR="002857B4" w:rsidRPr="00DC1A59" w:rsidRDefault="002857B4" w:rsidP="00176F44">
            <w:pPr>
              <w:spacing w:after="0" w:line="240" w:lineRule="auto"/>
              <w:jc w:val="center"/>
              <w:rPr>
                <w:rFonts w:ascii="Times New Roman" w:hAnsi="Times New Roman"/>
                <w:b/>
                <w:bCs/>
                <w:sz w:val="24"/>
                <w:szCs w:val="24"/>
              </w:rPr>
            </w:pPr>
            <w:r w:rsidRPr="00DC1A59">
              <w:rPr>
                <w:rFonts w:ascii="Times New Roman" w:hAnsi="Times New Roman"/>
                <w:b/>
                <w:bCs/>
                <w:sz w:val="24"/>
                <w:szCs w:val="24"/>
              </w:rPr>
              <w:t>Тема 2.5.</w:t>
            </w:r>
          </w:p>
          <w:p w:rsidR="002857B4" w:rsidRPr="00DC1A59" w:rsidRDefault="002857B4" w:rsidP="00880BD3">
            <w:pPr>
              <w:spacing w:after="0" w:line="240" w:lineRule="auto"/>
              <w:rPr>
                <w:rFonts w:ascii="Times New Roman" w:hAnsi="Times New Roman"/>
                <w:b/>
                <w:bCs/>
                <w:sz w:val="24"/>
                <w:szCs w:val="24"/>
              </w:rPr>
            </w:pPr>
            <w:r w:rsidRPr="00880BD3">
              <w:rPr>
                <w:rFonts w:ascii="Times New Roman" w:hAnsi="Times New Roman"/>
                <w:sz w:val="24"/>
                <w:szCs w:val="24"/>
              </w:rPr>
              <w:t>Международный и внутренний туризм в странах Африки</w:t>
            </w:r>
          </w:p>
        </w:tc>
        <w:tc>
          <w:tcPr>
            <w:tcW w:w="3141" w:type="pct"/>
          </w:tcPr>
          <w:p w:rsidR="002857B4" w:rsidRPr="00DC1A59" w:rsidRDefault="002857B4" w:rsidP="00AD1573">
            <w:pPr>
              <w:spacing w:after="0" w:line="240" w:lineRule="auto"/>
              <w:jc w:val="both"/>
              <w:rPr>
                <w:rFonts w:ascii="Times New Roman" w:hAnsi="Times New Roman"/>
                <w:b/>
                <w:bCs/>
                <w:sz w:val="24"/>
                <w:szCs w:val="24"/>
              </w:rPr>
            </w:pPr>
            <w:r w:rsidRPr="00DC1A59">
              <w:rPr>
                <w:rFonts w:ascii="Times New Roman" w:hAnsi="Times New Roman"/>
                <w:b/>
                <w:bCs/>
                <w:sz w:val="24"/>
                <w:szCs w:val="24"/>
              </w:rPr>
              <w:t>Содержание учебного материала</w:t>
            </w:r>
          </w:p>
        </w:tc>
        <w:tc>
          <w:tcPr>
            <w:tcW w:w="486" w:type="pct"/>
            <w:vAlign w:val="center"/>
          </w:tcPr>
          <w:p w:rsidR="002857B4" w:rsidRPr="00DC1A59" w:rsidRDefault="002857B4" w:rsidP="00AD157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633" w:type="pct"/>
            <w:vMerge w:val="restart"/>
          </w:tcPr>
          <w:p w:rsidR="002857B4" w:rsidRPr="00DC1A59" w:rsidRDefault="002857B4"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Pr="00DC1A59" w:rsidRDefault="002857B4"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2857B4" w:rsidRPr="00DC1A59" w:rsidRDefault="002857B4" w:rsidP="00EF271D">
            <w:pPr>
              <w:spacing w:after="0" w:line="240" w:lineRule="auto"/>
              <w:jc w:val="center"/>
              <w:rPr>
                <w:rFonts w:ascii="Times New Roman" w:hAnsi="Times New Roman"/>
                <w:b/>
                <w:bCs/>
                <w:sz w:val="24"/>
                <w:szCs w:val="24"/>
              </w:rPr>
            </w:pPr>
          </w:p>
        </w:tc>
      </w:tr>
      <w:tr w:rsidR="002857B4" w:rsidRPr="000B39F4" w:rsidTr="002857B4">
        <w:trPr>
          <w:trHeight w:val="20"/>
        </w:trPr>
        <w:tc>
          <w:tcPr>
            <w:tcW w:w="740" w:type="pct"/>
            <w:vMerge/>
          </w:tcPr>
          <w:p w:rsidR="002857B4" w:rsidRPr="000F41CA" w:rsidRDefault="002857B4" w:rsidP="00AD1573">
            <w:pPr>
              <w:spacing w:after="0" w:line="240" w:lineRule="auto"/>
              <w:rPr>
                <w:rFonts w:ascii="Times New Roman" w:hAnsi="Times New Roman"/>
                <w:b/>
                <w:bCs/>
                <w:sz w:val="28"/>
                <w:szCs w:val="24"/>
              </w:rPr>
            </w:pPr>
          </w:p>
        </w:tc>
        <w:tc>
          <w:tcPr>
            <w:tcW w:w="3141" w:type="pct"/>
          </w:tcPr>
          <w:p w:rsidR="002857B4" w:rsidRPr="00F75753" w:rsidRDefault="002857B4" w:rsidP="00F75753">
            <w:pPr>
              <w:spacing w:after="0" w:line="240" w:lineRule="auto"/>
              <w:jc w:val="both"/>
              <w:rPr>
                <w:rFonts w:ascii="Times New Roman" w:hAnsi="Times New Roman"/>
                <w:sz w:val="24"/>
                <w:szCs w:val="24"/>
              </w:rPr>
            </w:pPr>
            <w:r w:rsidRPr="00F75753">
              <w:rPr>
                <w:rFonts w:ascii="Times New Roman" w:hAnsi="Times New Roman"/>
                <w:sz w:val="24"/>
                <w:szCs w:val="24"/>
              </w:rPr>
              <w:t>Современное состояние международного туризма в Африке. Северная Африка: общая характеристика.</w:t>
            </w:r>
          </w:p>
        </w:tc>
        <w:tc>
          <w:tcPr>
            <w:tcW w:w="486" w:type="pct"/>
            <w:vMerge w:val="restart"/>
            <w:vAlign w:val="center"/>
          </w:tcPr>
          <w:p w:rsidR="002857B4" w:rsidRPr="00DC1A59" w:rsidRDefault="002857B4" w:rsidP="00AD1573">
            <w:pPr>
              <w:spacing w:after="0" w:line="240" w:lineRule="auto"/>
              <w:jc w:val="center"/>
              <w:rPr>
                <w:rFonts w:ascii="Times New Roman" w:hAnsi="Times New Roman"/>
                <w:sz w:val="24"/>
                <w:szCs w:val="24"/>
              </w:rPr>
            </w:pPr>
            <w:r>
              <w:rPr>
                <w:rFonts w:ascii="Times New Roman" w:hAnsi="Times New Roman"/>
                <w:sz w:val="24"/>
                <w:szCs w:val="24"/>
              </w:rPr>
              <w:t>4</w:t>
            </w:r>
          </w:p>
        </w:tc>
        <w:tc>
          <w:tcPr>
            <w:tcW w:w="633" w:type="pct"/>
            <w:vMerge/>
          </w:tcPr>
          <w:p w:rsidR="002857B4" w:rsidRPr="000F41CA" w:rsidRDefault="002857B4" w:rsidP="00EF271D">
            <w:pPr>
              <w:spacing w:after="0" w:line="240" w:lineRule="auto"/>
              <w:jc w:val="center"/>
              <w:rPr>
                <w:rFonts w:ascii="Times New Roman" w:hAnsi="Times New Roman"/>
                <w:b/>
                <w:bCs/>
                <w:sz w:val="28"/>
                <w:szCs w:val="24"/>
              </w:rPr>
            </w:pPr>
          </w:p>
        </w:tc>
      </w:tr>
      <w:tr w:rsidR="002857B4" w:rsidRPr="000B39F4" w:rsidTr="002857B4">
        <w:trPr>
          <w:trHeight w:val="20"/>
        </w:trPr>
        <w:tc>
          <w:tcPr>
            <w:tcW w:w="740" w:type="pct"/>
            <w:vMerge/>
          </w:tcPr>
          <w:p w:rsidR="002857B4" w:rsidRPr="000F41CA" w:rsidRDefault="002857B4" w:rsidP="00AD1573">
            <w:pPr>
              <w:spacing w:after="0" w:line="240" w:lineRule="auto"/>
              <w:rPr>
                <w:rFonts w:ascii="Times New Roman" w:hAnsi="Times New Roman"/>
                <w:b/>
                <w:bCs/>
                <w:sz w:val="28"/>
                <w:szCs w:val="24"/>
              </w:rPr>
            </w:pPr>
          </w:p>
        </w:tc>
        <w:tc>
          <w:tcPr>
            <w:tcW w:w="3141" w:type="pct"/>
          </w:tcPr>
          <w:p w:rsidR="002857B4" w:rsidRPr="00F75753" w:rsidRDefault="002857B4" w:rsidP="00F75753">
            <w:pPr>
              <w:spacing w:after="0" w:line="240" w:lineRule="auto"/>
              <w:jc w:val="both"/>
              <w:rPr>
                <w:rFonts w:ascii="Times New Roman" w:hAnsi="Times New Roman"/>
                <w:sz w:val="24"/>
                <w:szCs w:val="24"/>
              </w:rPr>
            </w:pPr>
            <w:r w:rsidRPr="00F75753">
              <w:rPr>
                <w:rFonts w:ascii="Times New Roman" w:hAnsi="Times New Roman"/>
                <w:sz w:val="24"/>
                <w:szCs w:val="24"/>
              </w:rPr>
              <w:t xml:space="preserve">Западная и </w:t>
            </w:r>
            <w:proofErr w:type="gramStart"/>
            <w:r w:rsidRPr="00F75753">
              <w:rPr>
                <w:rFonts w:ascii="Times New Roman" w:hAnsi="Times New Roman"/>
                <w:sz w:val="24"/>
                <w:szCs w:val="24"/>
              </w:rPr>
              <w:t>Восточный</w:t>
            </w:r>
            <w:proofErr w:type="gramEnd"/>
            <w:r w:rsidRPr="00F75753">
              <w:rPr>
                <w:rFonts w:ascii="Times New Roman" w:hAnsi="Times New Roman"/>
                <w:sz w:val="24"/>
                <w:szCs w:val="24"/>
              </w:rPr>
              <w:t xml:space="preserve"> Африка: общая характеристика.</w:t>
            </w:r>
          </w:p>
        </w:tc>
        <w:tc>
          <w:tcPr>
            <w:tcW w:w="486" w:type="pct"/>
            <w:vMerge/>
            <w:vAlign w:val="center"/>
          </w:tcPr>
          <w:p w:rsidR="002857B4" w:rsidRPr="00DC1A59" w:rsidRDefault="002857B4" w:rsidP="00AD1573">
            <w:pPr>
              <w:spacing w:after="0" w:line="240" w:lineRule="auto"/>
              <w:jc w:val="center"/>
              <w:rPr>
                <w:rFonts w:ascii="Times New Roman" w:hAnsi="Times New Roman"/>
                <w:b/>
                <w:sz w:val="24"/>
                <w:szCs w:val="24"/>
              </w:rPr>
            </w:pPr>
          </w:p>
        </w:tc>
        <w:tc>
          <w:tcPr>
            <w:tcW w:w="633" w:type="pct"/>
            <w:vMerge/>
          </w:tcPr>
          <w:p w:rsidR="002857B4" w:rsidRPr="000F41CA" w:rsidRDefault="002857B4" w:rsidP="00EF271D">
            <w:pPr>
              <w:spacing w:after="0" w:line="240" w:lineRule="auto"/>
              <w:jc w:val="center"/>
              <w:rPr>
                <w:rFonts w:ascii="Times New Roman" w:hAnsi="Times New Roman"/>
                <w:b/>
                <w:bCs/>
                <w:sz w:val="28"/>
                <w:szCs w:val="24"/>
              </w:rPr>
            </w:pPr>
          </w:p>
        </w:tc>
      </w:tr>
      <w:tr w:rsidR="002857B4" w:rsidRPr="000B39F4" w:rsidTr="002857B4">
        <w:trPr>
          <w:trHeight w:val="20"/>
        </w:trPr>
        <w:tc>
          <w:tcPr>
            <w:tcW w:w="740" w:type="pct"/>
            <w:vMerge/>
          </w:tcPr>
          <w:p w:rsidR="002857B4" w:rsidRPr="000F41CA" w:rsidRDefault="002857B4" w:rsidP="00AD1573">
            <w:pPr>
              <w:spacing w:after="0" w:line="240" w:lineRule="auto"/>
              <w:rPr>
                <w:rFonts w:ascii="Times New Roman" w:hAnsi="Times New Roman"/>
                <w:b/>
                <w:bCs/>
                <w:sz w:val="28"/>
                <w:szCs w:val="24"/>
              </w:rPr>
            </w:pPr>
          </w:p>
        </w:tc>
        <w:tc>
          <w:tcPr>
            <w:tcW w:w="3141" w:type="pct"/>
          </w:tcPr>
          <w:p w:rsidR="002857B4" w:rsidRPr="00F75753" w:rsidRDefault="002857B4" w:rsidP="00F75753">
            <w:pPr>
              <w:spacing w:after="0" w:line="240" w:lineRule="auto"/>
              <w:jc w:val="both"/>
              <w:rPr>
                <w:rFonts w:ascii="Times New Roman" w:hAnsi="Times New Roman"/>
                <w:sz w:val="24"/>
                <w:szCs w:val="24"/>
              </w:rPr>
            </w:pPr>
            <w:r w:rsidRPr="00DC1A59">
              <w:rPr>
                <w:rFonts w:ascii="Times New Roman" w:hAnsi="Times New Roman"/>
                <w:sz w:val="24"/>
                <w:szCs w:val="24"/>
              </w:rPr>
              <w:t xml:space="preserve">Прохождение военной службы по призыву. Военная служба по контракту. </w:t>
            </w:r>
            <w:r w:rsidRPr="00DC1A59">
              <w:rPr>
                <w:rFonts w:ascii="Times New Roman" w:hAnsi="Times New Roman"/>
                <w:sz w:val="24"/>
                <w:szCs w:val="24"/>
              </w:rPr>
              <w:lastRenderedPageBreak/>
              <w:t>Альтернативная гражданская служба</w:t>
            </w:r>
          </w:p>
        </w:tc>
        <w:tc>
          <w:tcPr>
            <w:tcW w:w="486" w:type="pct"/>
            <w:vMerge/>
            <w:vAlign w:val="center"/>
          </w:tcPr>
          <w:p w:rsidR="002857B4" w:rsidRPr="00DC1A59" w:rsidRDefault="002857B4" w:rsidP="00AD1573">
            <w:pPr>
              <w:spacing w:after="0" w:line="240" w:lineRule="auto"/>
              <w:jc w:val="center"/>
              <w:rPr>
                <w:rFonts w:ascii="Times New Roman" w:hAnsi="Times New Roman"/>
                <w:b/>
                <w:sz w:val="24"/>
                <w:szCs w:val="24"/>
              </w:rPr>
            </w:pPr>
          </w:p>
        </w:tc>
        <w:tc>
          <w:tcPr>
            <w:tcW w:w="633" w:type="pct"/>
            <w:vMerge/>
          </w:tcPr>
          <w:p w:rsidR="002857B4" w:rsidRPr="000F41CA" w:rsidRDefault="002857B4" w:rsidP="00EF271D">
            <w:pPr>
              <w:spacing w:after="0" w:line="240" w:lineRule="auto"/>
              <w:jc w:val="center"/>
              <w:rPr>
                <w:rFonts w:ascii="Times New Roman" w:hAnsi="Times New Roman"/>
                <w:b/>
                <w:bCs/>
                <w:sz w:val="28"/>
                <w:szCs w:val="24"/>
              </w:rPr>
            </w:pPr>
          </w:p>
        </w:tc>
      </w:tr>
      <w:tr w:rsidR="002857B4" w:rsidRPr="000B39F4" w:rsidTr="002857B4">
        <w:trPr>
          <w:trHeight w:val="20"/>
        </w:trPr>
        <w:tc>
          <w:tcPr>
            <w:tcW w:w="740" w:type="pct"/>
            <w:vMerge/>
          </w:tcPr>
          <w:p w:rsidR="002857B4" w:rsidRPr="000F41CA" w:rsidRDefault="002857B4" w:rsidP="00AD1573">
            <w:pPr>
              <w:spacing w:after="0" w:line="240" w:lineRule="auto"/>
              <w:rPr>
                <w:rFonts w:ascii="Times New Roman" w:hAnsi="Times New Roman"/>
                <w:b/>
                <w:bCs/>
                <w:sz w:val="28"/>
                <w:szCs w:val="24"/>
              </w:rPr>
            </w:pPr>
          </w:p>
        </w:tc>
        <w:tc>
          <w:tcPr>
            <w:tcW w:w="3141" w:type="pct"/>
          </w:tcPr>
          <w:p w:rsidR="002857B4" w:rsidRPr="00DC1A59" w:rsidRDefault="002857B4" w:rsidP="00AD1573">
            <w:pPr>
              <w:spacing w:after="0" w:line="240" w:lineRule="auto"/>
              <w:jc w:val="both"/>
              <w:rPr>
                <w:rFonts w:ascii="Times New Roman" w:hAnsi="Times New Roman"/>
                <w:b/>
                <w:bCs/>
                <w:sz w:val="24"/>
                <w:szCs w:val="24"/>
              </w:rPr>
            </w:pPr>
            <w:r w:rsidRPr="00DC1A59">
              <w:rPr>
                <w:rFonts w:ascii="Times New Roman" w:hAnsi="Times New Roman"/>
                <w:b/>
                <w:sz w:val="24"/>
                <w:szCs w:val="24"/>
              </w:rPr>
              <w:t>Практическое занятие</w:t>
            </w:r>
          </w:p>
        </w:tc>
        <w:tc>
          <w:tcPr>
            <w:tcW w:w="486" w:type="pct"/>
            <w:vAlign w:val="center"/>
          </w:tcPr>
          <w:p w:rsidR="002857B4" w:rsidRPr="00DC1A59" w:rsidRDefault="002857B4" w:rsidP="00AD157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33" w:type="pct"/>
            <w:vMerge/>
          </w:tcPr>
          <w:p w:rsidR="002857B4" w:rsidRPr="000F41CA" w:rsidRDefault="002857B4" w:rsidP="00EF271D">
            <w:pPr>
              <w:spacing w:after="0" w:line="240" w:lineRule="auto"/>
              <w:jc w:val="center"/>
              <w:rPr>
                <w:rFonts w:ascii="Times New Roman" w:hAnsi="Times New Roman"/>
                <w:b/>
                <w:bCs/>
                <w:sz w:val="28"/>
                <w:szCs w:val="24"/>
              </w:rPr>
            </w:pPr>
          </w:p>
        </w:tc>
      </w:tr>
      <w:tr w:rsidR="002857B4" w:rsidRPr="000B39F4" w:rsidTr="002857B4">
        <w:trPr>
          <w:trHeight w:val="222"/>
        </w:trPr>
        <w:tc>
          <w:tcPr>
            <w:tcW w:w="740" w:type="pct"/>
            <w:vMerge/>
          </w:tcPr>
          <w:p w:rsidR="002857B4" w:rsidRPr="000F41CA" w:rsidRDefault="002857B4" w:rsidP="00AD1573">
            <w:pPr>
              <w:spacing w:after="0" w:line="240" w:lineRule="auto"/>
              <w:rPr>
                <w:rFonts w:ascii="Times New Roman" w:hAnsi="Times New Roman"/>
                <w:b/>
                <w:bCs/>
                <w:sz w:val="28"/>
                <w:szCs w:val="24"/>
              </w:rPr>
            </w:pPr>
          </w:p>
        </w:tc>
        <w:tc>
          <w:tcPr>
            <w:tcW w:w="3141" w:type="pct"/>
          </w:tcPr>
          <w:p w:rsidR="002857B4" w:rsidRPr="00DC1A59" w:rsidRDefault="002857B4" w:rsidP="00AD1573">
            <w:pPr>
              <w:spacing w:after="0" w:line="240" w:lineRule="auto"/>
              <w:jc w:val="both"/>
              <w:rPr>
                <w:rFonts w:ascii="Times New Roman" w:hAnsi="Times New Roman"/>
                <w:b/>
                <w:bCs/>
                <w:sz w:val="24"/>
                <w:szCs w:val="24"/>
              </w:rPr>
            </w:pPr>
            <w:r>
              <w:rPr>
                <w:rFonts w:ascii="Times New Roman" w:hAnsi="Times New Roman"/>
                <w:sz w:val="24"/>
                <w:szCs w:val="24"/>
              </w:rPr>
              <w:t>№</w:t>
            </w:r>
            <w:r w:rsidR="008A4EDF">
              <w:rPr>
                <w:rFonts w:ascii="Times New Roman" w:hAnsi="Times New Roman"/>
                <w:sz w:val="24"/>
                <w:szCs w:val="24"/>
              </w:rPr>
              <w:t xml:space="preserve"> </w:t>
            </w:r>
            <w:r>
              <w:rPr>
                <w:rFonts w:ascii="Times New Roman" w:hAnsi="Times New Roman"/>
                <w:sz w:val="24"/>
                <w:szCs w:val="24"/>
              </w:rPr>
              <w:t xml:space="preserve">8. </w:t>
            </w:r>
            <w:r w:rsidRPr="00F75753">
              <w:rPr>
                <w:rFonts w:ascii="Times New Roman" w:hAnsi="Times New Roman"/>
                <w:sz w:val="24"/>
                <w:szCs w:val="24"/>
              </w:rPr>
              <w:t xml:space="preserve">Национальные парки Центральной Африки. Туристские центры Африки. </w:t>
            </w:r>
          </w:p>
        </w:tc>
        <w:tc>
          <w:tcPr>
            <w:tcW w:w="486" w:type="pct"/>
            <w:vAlign w:val="center"/>
          </w:tcPr>
          <w:p w:rsidR="002857B4" w:rsidRPr="00DC1A59" w:rsidRDefault="002857B4" w:rsidP="00AD157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2857B4" w:rsidRPr="000F41CA" w:rsidRDefault="002857B4" w:rsidP="00EF271D">
            <w:pPr>
              <w:spacing w:after="0" w:line="240" w:lineRule="auto"/>
              <w:jc w:val="center"/>
              <w:rPr>
                <w:rFonts w:ascii="Times New Roman" w:hAnsi="Times New Roman"/>
                <w:b/>
                <w:bCs/>
                <w:sz w:val="28"/>
                <w:szCs w:val="24"/>
              </w:rPr>
            </w:pPr>
          </w:p>
        </w:tc>
      </w:tr>
      <w:tr w:rsidR="002857B4" w:rsidRPr="000B39F4" w:rsidTr="002857B4">
        <w:trPr>
          <w:trHeight w:val="315"/>
        </w:trPr>
        <w:tc>
          <w:tcPr>
            <w:tcW w:w="740" w:type="pct"/>
            <w:vMerge/>
          </w:tcPr>
          <w:p w:rsidR="002857B4" w:rsidRPr="000F41CA" w:rsidRDefault="002857B4" w:rsidP="00AD1573">
            <w:pPr>
              <w:spacing w:after="0" w:line="240" w:lineRule="auto"/>
              <w:rPr>
                <w:rFonts w:ascii="Times New Roman" w:hAnsi="Times New Roman"/>
                <w:b/>
                <w:bCs/>
                <w:sz w:val="28"/>
                <w:szCs w:val="24"/>
              </w:rPr>
            </w:pPr>
          </w:p>
        </w:tc>
        <w:tc>
          <w:tcPr>
            <w:tcW w:w="3141" w:type="pct"/>
          </w:tcPr>
          <w:p w:rsidR="002857B4" w:rsidRDefault="002857B4" w:rsidP="00AD1573">
            <w:pPr>
              <w:spacing w:after="0" w:line="240" w:lineRule="auto"/>
              <w:jc w:val="both"/>
              <w:rPr>
                <w:rFonts w:ascii="Times New Roman" w:hAnsi="Times New Roman"/>
                <w:sz w:val="24"/>
                <w:szCs w:val="24"/>
              </w:rPr>
            </w:pPr>
            <w:r>
              <w:rPr>
                <w:rFonts w:ascii="Times New Roman" w:hAnsi="Times New Roman"/>
                <w:sz w:val="24"/>
                <w:szCs w:val="24"/>
              </w:rPr>
              <w:t>№</w:t>
            </w:r>
            <w:r w:rsidR="008A4EDF">
              <w:rPr>
                <w:rFonts w:ascii="Times New Roman" w:hAnsi="Times New Roman"/>
                <w:sz w:val="24"/>
                <w:szCs w:val="24"/>
              </w:rPr>
              <w:t xml:space="preserve"> </w:t>
            </w:r>
            <w:r>
              <w:rPr>
                <w:rFonts w:ascii="Times New Roman" w:hAnsi="Times New Roman"/>
                <w:sz w:val="24"/>
                <w:szCs w:val="24"/>
              </w:rPr>
              <w:t xml:space="preserve">9. </w:t>
            </w:r>
            <w:r w:rsidRPr="00F75753">
              <w:rPr>
                <w:rFonts w:ascii="Times New Roman" w:hAnsi="Times New Roman"/>
                <w:sz w:val="24"/>
                <w:szCs w:val="24"/>
              </w:rPr>
              <w:t>Островные государства Индийского океана</w:t>
            </w:r>
          </w:p>
        </w:tc>
        <w:tc>
          <w:tcPr>
            <w:tcW w:w="486" w:type="pct"/>
            <w:vAlign w:val="center"/>
          </w:tcPr>
          <w:p w:rsidR="002857B4" w:rsidRDefault="002857B4" w:rsidP="00AD157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2857B4" w:rsidRPr="000F41CA" w:rsidRDefault="002857B4" w:rsidP="00EF271D">
            <w:pPr>
              <w:spacing w:after="0" w:line="240" w:lineRule="auto"/>
              <w:jc w:val="center"/>
              <w:rPr>
                <w:rFonts w:ascii="Times New Roman" w:hAnsi="Times New Roman"/>
                <w:b/>
                <w:bCs/>
                <w:sz w:val="28"/>
                <w:szCs w:val="24"/>
              </w:rPr>
            </w:pPr>
          </w:p>
        </w:tc>
      </w:tr>
      <w:tr w:rsidR="001E172A" w:rsidRPr="000B39F4" w:rsidTr="002857B4">
        <w:trPr>
          <w:trHeight w:val="20"/>
        </w:trPr>
        <w:tc>
          <w:tcPr>
            <w:tcW w:w="740" w:type="pct"/>
            <w:vMerge w:val="restart"/>
          </w:tcPr>
          <w:p w:rsidR="001E172A" w:rsidRDefault="001E172A" w:rsidP="00AD1573">
            <w:pPr>
              <w:spacing w:after="0" w:line="240" w:lineRule="auto"/>
              <w:rPr>
                <w:rFonts w:ascii="Times New Roman" w:hAnsi="Times New Roman"/>
                <w:b/>
                <w:bCs/>
                <w:sz w:val="24"/>
                <w:szCs w:val="24"/>
              </w:rPr>
            </w:pPr>
            <w:r>
              <w:rPr>
                <w:rFonts w:ascii="Times New Roman" w:hAnsi="Times New Roman"/>
                <w:b/>
                <w:bCs/>
                <w:sz w:val="24"/>
                <w:szCs w:val="24"/>
              </w:rPr>
              <w:t>Тема 2.6</w:t>
            </w:r>
          </w:p>
          <w:p w:rsidR="001E172A" w:rsidRPr="00DB754A" w:rsidRDefault="001E172A" w:rsidP="00AD1573">
            <w:pPr>
              <w:spacing w:after="0" w:line="240" w:lineRule="auto"/>
              <w:rPr>
                <w:rFonts w:ascii="Times New Roman" w:hAnsi="Times New Roman"/>
                <w:b/>
                <w:bCs/>
                <w:sz w:val="24"/>
                <w:szCs w:val="24"/>
              </w:rPr>
            </w:pPr>
            <w:r w:rsidRPr="00880BD3">
              <w:rPr>
                <w:rFonts w:ascii="Times New Roman" w:hAnsi="Times New Roman"/>
                <w:sz w:val="24"/>
                <w:szCs w:val="24"/>
              </w:rPr>
              <w:t>География</w:t>
            </w:r>
            <w:r>
              <w:rPr>
                <w:rFonts w:ascii="Times New Roman" w:hAnsi="Times New Roman"/>
                <w:sz w:val="24"/>
                <w:szCs w:val="24"/>
              </w:rPr>
              <w:t xml:space="preserve"> </w:t>
            </w:r>
            <w:r w:rsidRPr="00880BD3">
              <w:rPr>
                <w:rFonts w:ascii="Times New Roman" w:hAnsi="Times New Roman"/>
                <w:sz w:val="24"/>
                <w:szCs w:val="24"/>
              </w:rPr>
              <w:t xml:space="preserve"> туризма </w:t>
            </w:r>
            <w:proofErr w:type="gramStart"/>
            <w:r w:rsidRPr="00880BD3">
              <w:rPr>
                <w:rFonts w:ascii="Times New Roman" w:hAnsi="Times New Roman"/>
                <w:sz w:val="24"/>
                <w:szCs w:val="24"/>
              </w:rPr>
              <w:t>в</w:t>
            </w:r>
            <w:proofErr w:type="gramEnd"/>
          </w:p>
          <w:p w:rsidR="001E172A" w:rsidRPr="000F41CA" w:rsidRDefault="001E172A" w:rsidP="00AD1573">
            <w:pPr>
              <w:spacing w:after="0" w:line="240" w:lineRule="auto"/>
              <w:rPr>
                <w:rFonts w:ascii="Times New Roman" w:hAnsi="Times New Roman"/>
                <w:b/>
                <w:bCs/>
                <w:sz w:val="28"/>
                <w:szCs w:val="24"/>
              </w:rPr>
            </w:pPr>
            <w:r w:rsidRPr="00880BD3">
              <w:rPr>
                <w:rFonts w:ascii="Times New Roman" w:hAnsi="Times New Roman"/>
                <w:sz w:val="24"/>
                <w:szCs w:val="24"/>
              </w:rPr>
              <w:t>Российской Федераци</w:t>
            </w:r>
            <w:r>
              <w:rPr>
                <w:rFonts w:ascii="Times New Roman" w:hAnsi="Times New Roman"/>
                <w:sz w:val="24"/>
                <w:szCs w:val="24"/>
              </w:rPr>
              <w:t>и</w:t>
            </w:r>
          </w:p>
        </w:tc>
        <w:tc>
          <w:tcPr>
            <w:tcW w:w="3141" w:type="pct"/>
          </w:tcPr>
          <w:p w:rsidR="001E172A" w:rsidRPr="00F75753" w:rsidRDefault="001E172A" w:rsidP="00AD1573">
            <w:pPr>
              <w:spacing w:after="0" w:line="240" w:lineRule="auto"/>
              <w:jc w:val="both"/>
              <w:rPr>
                <w:rFonts w:ascii="Times New Roman" w:hAnsi="Times New Roman"/>
                <w:sz w:val="24"/>
                <w:szCs w:val="24"/>
              </w:rPr>
            </w:pPr>
            <w:r w:rsidRPr="00DC1A59">
              <w:rPr>
                <w:rFonts w:ascii="Times New Roman" w:hAnsi="Times New Roman"/>
                <w:b/>
                <w:bCs/>
                <w:sz w:val="24"/>
                <w:szCs w:val="24"/>
              </w:rPr>
              <w:t>Содержание учебного материала</w:t>
            </w:r>
          </w:p>
        </w:tc>
        <w:tc>
          <w:tcPr>
            <w:tcW w:w="486" w:type="pct"/>
            <w:vAlign w:val="center"/>
          </w:tcPr>
          <w:p w:rsidR="001E172A" w:rsidRPr="00DB754A" w:rsidRDefault="001E172A" w:rsidP="00AD1573">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633" w:type="pct"/>
          </w:tcPr>
          <w:p w:rsidR="001E172A" w:rsidRPr="000F41CA" w:rsidRDefault="001E172A" w:rsidP="00EF271D">
            <w:pPr>
              <w:spacing w:after="0" w:line="240" w:lineRule="auto"/>
              <w:jc w:val="center"/>
              <w:rPr>
                <w:rFonts w:ascii="Times New Roman" w:hAnsi="Times New Roman"/>
                <w:b/>
                <w:bCs/>
                <w:sz w:val="28"/>
                <w:szCs w:val="24"/>
              </w:rPr>
            </w:pPr>
          </w:p>
        </w:tc>
      </w:tr>
      <w:tr w:rsidR="001E172A" w:rsidRPr="000B39F4" w:rsidTr="002857B4">
        <w:trPr>
          <w:trHeight w:val="20"/>
        </w:trPr>
        <w:tc>
          <w:tcPr>
            <w:tcW w:w="740" w:type="pct"/>
            <w:vMerge/>
          </w:tcPr>
          <w:p w:rsidR="001E172A" w:rsidRPr="000F41CA" w:rsidRDefault="001E172A" w:rsidP="00AD1573">
            <w:pPr>
              <w:spacing w:after="0" w:line="240" w:lineRule="auto"/>
              <w:rPr>
                <w:rFonts w:ascii="Times New Roman" w:hAnsi="Times New Roman"/>
                <w:b/>
                <w:bCs/>
                <w:sz w:val="28"/>
                <w:szCs w:val="24"/>
              </w:rPr>
            </w:pPr>
          </w:p>
        </w:tc>
        <w:tc>
          <w:tcPr>
            <w:tcW w:w="3141" w:type="pct"/>
          </w:tcPr>
          <w:p w:rsidR="001E172A" w:rsidRPr="00DC1A59" w:rsidRDefault="001E172A" w:rsidP="00AD1573">
            <w:pPr>
              <w:spacing w:after="0" w:line="240" w:lineRule="auto"/>
              <w:jc w:val="both"/>
              <w:rPr>
                <w:rFonts w:ascii="Times New Roman" w:hAnsi="Times New Roman"/>
                <w:b/>
                <w:sz w:val="24"/>
                <w:szCs w:val="24"/>
              </w:rPr>
            </w:pPr>
            <w:r w:rsidRPr="00F75753">
              <w:rPr>
                <w:rFonts w:ascii="Times New Roman" w:hAnsi="Times New Roman"/>
                <w:sz w:val="24"/>
                <w:szCs w:val="24"/>
              </w:rPr>
              <w:t>Основные туристские регионы и туристские центры России. 2Туристская характеристика Европейского и Азиатского Севера России. 3Туристская характеристика Центральной части России, Сибири и Дальнего Востока</w:t>
            </w:r>
            <w:r>
              <w:t>.</w:t>
            </w:r>
          </w:p>
        </w:tc>
        <w:tc>
          <w:tcPr>
            <w:tcW w:w="486" w:type="pct"/>
            <w:vAlign w:val="center"/>
          </w:tcPr>
          <w:p w:rsidR="001E172A" w:rsidRPr="00DC1A59" w:rsidRDefault="001E172A" w:rsidP="00AD1573">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33" w:type="pct"/>
            <w:vMerge w:val="restart"/>
          </w:tcPr>
          <w:p w:rsidR="001E172A" w:rsidRPr="00DC1A59" w:rsidRDefault="001E172A" w:rsidP="002857B4">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1E172A" w:rsidRPr="00DC1A59" w:rsidRDefault="001E172A" w:rsidP="002857B4">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1E172A" w:rsidRPr="00DC1A59" w:rsidRDefault="001E172A" w:rsidP="002857B4">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1E172A" w:rsidRPr="00DC1A59" w:rsidRDefault="001E172A" w:rsidP="002857B4">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1E172A" w:rsidRPr="000F41CA" w:rsidRDefault="001E172A" w:rsidP="002857B4">
            <w:pPr>
              <w:spacing w:after="0" w:line="240" w:lineRule="auto"/>
              <w:jc w:val="center"/>
              <w:rPr>
                <w:rFonts w:ascii="Times New Roman" w:hAnsi="Times New Roman"/>
                <w:b/>
                <w:bCs/>
                <w:sz w:val="28"/>
                <w:szCs w:val="24"/>
              </w:rPr>
            </w:pPr>
          </w:p>
        </w:tc>
      </w:tr>
      <w:tr w:rsidR="001E172A" w:rsidRPr="000B39F4" w:rsidTr="002857B4">
        <w:trPr>
          <w:trHeight w:val="20"/>
        </w:trPr>
        <w:tc>
          <w:tcPr>
            <w:tcW w:w="740" w:type="pct"/>
            <w:vMerge/>
          </w:tcPr>
          <w:p w:rsidR="001E172A" w:rsidRDefault="001E172A" w:rsidP="00AD1573">
            <w:pPr>
              <w:spacing w:after="0" w:line="240" w:lineRule="auto"/>
              <w:rPr>
                <w:rFonts w:ascii="Times New Roman" w:hAnsi="Times New Roman"/>
                <w:b/>
                <w:bCs/>
                <w:sz w:val="24"/>
                <w:szCs w:val="24"/>
              </w:rPr>
            </w:pPr>
          </w:p>
        </w:tc>
        <w:tc>
          <w:tcPr>
            <w:tcW w:w="3141" w:type="pct"/>
          </w:tcPr>
          <w:p w:rsidR="001E172A" w:rsidRDefault="001E172A" w:rsidP="00AD1573">
            <w:pPr>
              <w:spacing w:after="0" w:line="240" w:lineRule="auto"/>
              <w:jc w:val="both"/>
            </w:pPr>
            <w:r w:rsidRPr="00DC1A59">
              <w:rPr>
                <w:rFonts w:ascii="Times New Roman" w:hAnsi="Times New Roman"/>
                <w:b/>
                <w:sz w:val="24"/>
                <w:szCs w:val="24"/>
              </w:rPr>
              <w:t>Практическое занятие</w:t>
            </w:r>
          </w:p>
        </w:tc>
        <w:tc>
          <w:tcPr>
            <w:tcW w:w="486" w:type="pct"/>
            <w:vAlign w:val="center"/>
          </w:tcPr>
          <w:p w:rsidR="001E172A" w:rsidRPr="00952003" w:rsidRDefault="001E172A" w:rsidP="00AD1573">
            <w:pPr>
              <w:spacing w:after="0" w:line="240" w:lineRule="auto"/>
              <w:jc w:val="center"/>
              <w:rPr>
                <w:rFonts w:ascii="Times New Roman" w:hAnsi="Times New Roman"/>
                <w:b/>
                <w:bCs/>
                <w:sz w:val="24"/>
                <w:szCs w:val="24"/>
              </w:rPr>
            </w:pPr>
            <w:r w:rsidRPr="00952003">
              <w:rPr>
                <w:rFonts w:ascii="Times New Roman" w:hAnsi="Times New Roman"/>
                <w:b/>
                <w:bCs/>
                <w:sz w:val="24"/>
                <w:szCs w:val="24"/>
              </w:rPr>
              <w:t>10</w:t>
            </w:r>
          </w:p>
        </w:tc>
        <w:tc>
          <w:tcPr>
            <w:tcW w:w="633" w:type="pct"/>
            <w:vMerge/>
          </w:tcPr>
          <w:p w:rsidR="001E172A" w:rsidRPr="000F41CA" w:rsidRDefault="001E172A" w:rsidP="00EF271D">
            <w:pPr>
              <w:spacing w:after="0" w:line="240" w:lineRule="auto"/>
              <w:jc w:val="center"/>
              <w:rPr>
                <w:rFonts w:ascii="Times New Roman" w:hAnsi="Times New Roman"/>
                <w:b/>
                <w:bCs/>
                <w:sz w:val="28"/>
                <w:szCs w:val="24"/>
              </w:rPr>
            </w:pPr>
          </w:p>
        </w:tc>
      </w:tr>
      <w:tr w:rsidR="001E172A" w:rsidRPr="000B39F4" w:rsidTr="008A4EDF">
        <w:trPr>
          <w:trHeight w:val="528"/>
        </w:trPr>
        <w:tc>
          <w:tcPr>
            <w:tcW w:w="740" w:type="pct"/>
            <w:vMerge/>
          </w:tcPr>
          <w:p w:rsidR="001E172A" w:rsidRDefault="001E172A" w:rsidP="00AD1573">
            <w:pPr>
              <w:spacing w:after="0" w:line="240" w:lineRule="auto"/>
              <w:rPr>
                <w:rFonts w:ascii="Times New Roman" w:hAnsi="Times New Roman"/>
                <w:b/>
                <w:bCs/>
                <w:sz w:val="24"/>
                <w:szCs w:val="24"/>
              </w:rPr>
            </w:pPr>
          </w:p>
        </w:tc>
        <w:tc>
          <w:tcPr>
            <w:tcW w:w="3141" w:type="pct"/>
          </w:tcPr>
          <w:p w:rsidR="001E172A" w:rsidRPr="008A4EDF" w:rsidRDefault="001E172A" w:rsidP="00AD1573">
            <w:pPr>
              <w:spacing w:after="0" w:line="240" w:lineRule="auto"/>
              <w:jc w:val="both"/>
              <w:rPr>
                <w:rFonts w:ascii="Times New Roman" w:hAnsi="Times New Roman"/>
                <w:sz w:val="24"/>
                <w:szCs w:val="24"/>
              </w:rPr>
            </w:pPr>
            <w:r>
              <w:rPr>
                <w:rFonts w:ascii="Times New Roman" w:hAnsi="Times New Roman"/>
                <w:sz w:val="24"/>
                <w:szCs w:val="24"/>
              </w:rPr>
              <w:t xml:space="preserve">№ 10. </w:t>
            </w:r>
            <w:proofErr w:type="gramStart"/>
            <w:r w:rsidRPr="00F75753">
              <w:rPr>
                <w:rFonts w:ascii="Times New Roman" w:hAnsi="Times New Roman"/>
                <w:sz w:val="24"/>
                <w:szCs w:val="24"/>
              </w:rPr>
              <w:t>Круизный</w:t>
            </w:r>
            <w:proofErr w:type="gramEnd"/>
            <w:r w:rsidRPr="00F75753">
              <w:rPr>
                <w:rFonts w:ascii="Times New Roman" w:hAnsi="Times New Roman"/>
                <w:sz w:val="24"/>
                <w:szCs w:val="24"/>
              </w:rPr>
              <w:t xml:space="preserve"> и активные виды туризма в России.</w:t>
            </w:r>
            <w:r>
              <w:rPr>
                <w:rFonts w:ascii="Times New Roman" w:hAnsi="Times New Roman"/>
                <w:sz w:val="24"/>
                <w:szCs w:val="24"/>
              </w:rPr>
              <w:t xml:space="preserve"> Разработка туристского</w:t>
            </w:r>
            <w:r w:rsidRPr="00F75753">
              <w:rPr>
                <w:rFonts w:ascii="Times New Roman" w:hAnsi="Times New Roman"/>
                <w:sz w:val="24"/>
                <w:szCs w:val="24"/>
              </w:rPr>
              <w:t xml:space="preserve"> маршрут</w:t>
            </w:r>
            <w:r>
              <w:rPr>
                <w:rFonts w:ascii="Times New Roman" w:hAnsi="Times New Roman"/>
                <w:sz w:val="24"/>
                <w:szCs w:val="24"/>
              </w:rPr>
              <w:t>а</w:t>
            </w:r>
            <w:r w:rsidRPr="00F75753">
              <w:rPr>
                <w:rFonts w:ascii="Times New Roman" w:hAnsi="Times New Roman"/>
                <w:sz w:val="24"/>
                <w:szCs w:val="24"/>
              </w:rPr>
              <w:t xml:space="preserve"> по России. </w:t>
            </w:r>
          </w:p>
        </w:tc>
        <w:tc>
          <w:tcPr>
            <w:tcW w:w="486" w:type="pct"/>
            <w:vAlign w:val="center"/>
          </w:tcPr>
          <w:p w:rsidR="001E172A" w:rsidRPr="00DC1A59" w:rsidRDefault="001E172A" w:rsidP="00AD157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1E172A" w:rsidRPr="000F41CA" w:rsidRDefault="001E172A" w:rsidP="00EF271D">
            <w:pPr>
              <w:spacing w:after="0" w:line="240" w:lineRule="auto"/>
              <w:jc w:val="center"/>
              <w:rPr>
                <w:rFonts w:ascii="Times New Roman" w:hAnsi="Times New Roman"/>
                <w:b/>
                <w:bCs/>
                <w:sz w:val="28"/>
                <w:szCs w:val="24"/>
              </w:rPr>
            </w:pPr>
          </w:p>
        </w:tc>
      </w:tr>
      <w:tr w:rsidR="001E172A" w:rsidRPr="000B39F4" w:rsidTr="00952003">
        <w:trPr>
          <w:trHeight w:val="270"/>
        </w:trPr>
        <w:tc>
          <w:tcPr>
            <w:tcW w:w="740" w:type="pct"/>
            <w:vMerge/>
          </w:tcPr>
          <w:p w:rsidR="001E172A" w:rsidRDefault="001E172A" w:rsidP="00AD1573">
            <w:pPr>
              <w:spacing w:after="0" w:line="240" w:lineRule="auto"/>
              <w:rPr>
                <w:rFonts w:ascii="Times New Roman" w:hAnsi="Times New Roman"/>
                <w:b/>
                <w:bCs/>
                <w:sz w:val="24"/>
                <w:szCs w:val="24"/>
              </w:rPr>
            </w:pPr>
          </w:p>
        </w:tc>
        <w:tc>
          <w:tcPr>
            <w:tcW w:w="3141" w:type="pct"/>
          </w:tcPr>
          <w:p w:rsidR="001E172A" w:rsidRDefault="001E172A" w:rsidP="00AD1573">
            <w:pPr>
              <w:spacing w:after="0" w:line="240" w:lineRule="auto"/>
              <w:jc w:val="both"/>
              <w:rPr>
                <w:rFonts w:ascii="Times New Roman" w:hAnsi="Times New Roman"/>
                <w:sz w:val="24"/>
                <w:szCs w:val="24"/>
              </w:rPr>
            </w:pPr>
            <w:r>
              <w:rPr>
                <w:rFonts w:ascii="Times New Roman" w:hAnsi="Times New Roman"/>
                <w:sz w:val="24"/>
                <w:szCs w:val="24"/>
              </w:rPr>
              <w:t xml:space="preserve">№ 11. </w:t>
            </w:r>
            <w:r w:rsidRPr="00F75753">
              <w:rPr>
                <w:rFonts w:ascii="Times New Roman" w:hAnsi="Times New Roman"/>
                <w:sz w:val="24"/>
                <w:szCs w:val="24"/>
              </w:rPr>
              <w:t>Презентация разработанного туристского маршрута по России</w:t>
            </w:r>
          </w:p>
        </w:tc>
        <w:tc>
          <w:tcPr>
            <w:tcW w:w="486" w:type="pct"/>
            <w:vAlign w:val="center"/>
          </w:tcPr>
          <w:p w:rsidR="001E172A" w:rsidRDefault="001E172A" w:rsidP="00AD157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1E172A" w:rsidRPr="000F41CA" w:rsidRDefault="001E172A" w:rsidP="00EF271D">
            <w:pPr>
              <w:spacing w:after="0" w:line="240" w:lineRule="auto"/>
              <w:jc w:val="center"/>
              <w:rPr>
                <w:rFonts w:ascii="Times New Roman" w:hAnsi="Times New Roman"/>
                <w:b/>
                <w:bCs/>
                <w:sz w:val="28"/>
                <w:szCs w:val="24"/>
              </w:rPr>
            </w:pPr>
          </w:p>
        </w:tc>
      </w:tr>
      <w:tr w:rsidR="001E172A" w:rsidRPr="000B39F4" w:rsidTr="001E172A">
        <w:trPr>
          <w:trHeight w:val="527"/>
        </w:trPr>
        <w:tc>
          <w:tcPr>
            <w:tcW w:w="740" w:type="pct"/>
            <w:vMerge/>
          </w:tcPr>
          <w:p w:rsidR="001E172A" w:rsidRDefault="001E172A" w:rsidP="00AD1573">
            <w:pPr>
              <w:spacing w:after="0" w:line="240" w:lineRule="auto"/>
              <w:rPr>
                <w:rFonts w:ascii="Times New Roman" w:hAnsi="Times New Roman"/>
                <w:b/>
                <w:bCs/>
                <w:sz w:val="24"/>
                <w:szCs w:val="24"/>
              </w:rPr>
            </w:pPr>
          </w:p>
        </w:tc>
        <w:tc>
          <w:tcPr>
            <w:tcW w:w="3141" w:type="pct"/>
          </w:tcPr>
          <w:p w:rsidR="001E172A" w:rsidRDefault="001E172A" w:rsidP="00AD1573">
            <w:pPr>
              <w:spacing w:after="0" w:line="240" w:lineRule="auto"/>
              <w:jc w:val="both"/>
              <w:rPr>
                <w:rFonts w:ascii="Times New Roman" w:hAnsi="Times New Roman"/>
                <w:sz w:val="24"/>
                <w:szCs w:val="24"/>
              </w:rPr>
            </w:pPr>
            <w:r>
              <w:rPr>
                <w:rFonts w:ascii="Times New Roman" w:hAnsi="Times New Roman"/>
                <w:sz w:val="24"/>
                <w:szCs w:val="24"/>
              </w:rPr>
              <w:t>№ 12. В</w:t>
            </w:r>
            <w:r w:rsidRPr="00F75753">
              <w:rPr>
                <w:rFonts w:ascii="Times New Roman" w:hAnsi="Times New Roman"/>
                <w:sz w:val="24"/>
                <w:szCs w:val="24"/>
              </w:rPr>
              <w:t>иды туризма</w:t>
            </w:r>
            <w:r>
              <w:rPr>
                <w:rFonts w:ascii="Times New Roman" w:hAnsi="Times New Roman"/>
                <w:sz w:val="24"/>
                <w:szCs w:val="24"/>
              </w:rPr>
              <w:t xml:space="preserve"> в Оренбургской области</w:t>
            </w:r>
            <w:r w:rsidRPr="00F75753">
              <w:rPr>
                <w:rFonts w:ascii="Times New Roman" w:hAnsi="Times New Roman"/>
                <w:sz w:val="24"/>
                <w:szCs w:val="24"/>
              </w:rPr>
              <w:t>.</w:t>
            </w:r>
            <w:r>
              <w:rPr>
                <w:rFonts w:ascii="Times New Roman" w:hAnsi="Times New Roman"/>
                <w:sz w:val="24"/>
                <w:szCs w:val="24"/>
              </w:rPr>
              <w:t xml:space="preserve"> </w:t>
            </w:r>
            <w:r w:rsidR="00324F47">
              <w:rPr>
                <w:rFonts w:ascii="Times New Roman" w:hAnsi="Times New Roman"/>
                <w:sz w:val="24"/>
                <w:szCs w:val="24"/>
              </w:rPr>
              <w:t>Разработка</w:t>
            </w:r>
            <w:r w:rsidRPr="00F75753">
              <w:rPr>
                <w:rFonts w:ascii="Times New Roman" w:hAnsi="Times New Roman"/>
                <w:sz w:val="24"/>
                <w:szCs w:val="24"/>
              </w:rPr>
              <w:t xml:space="preserve"> </w:t>
            </w:r>
            <w:r w:rsidR="00324F47">
              <w:rPr>
                <w:rFonts w:ascii="Times New Roman" w:hAnsi="Times New Roman"/>
                <w:sz w:val="24"/>
                <w:szCs w:val="24"/>
              </w:rPr>
              <w:t>туристского</w:t>
            </w:r>
            <w:r w:rsidRPr="00F75753">
              <w:rPr>
                <w:rFonts w:ascii="Times New Roman" w:hAnsi="Times New Roman"/>
                <w:sz w:val="24"/>
                <w:szCs w:val="24"/>
              </w:rPr>
              <w:t xml:space="preserve"> маршрут</w:t>
            </w:r>
            <w:r w:rsidR="00324F47">
              <w:rPr>
                <w:rFonts w:ascii="Times New Roman" w:hAnsi="Times New Roman"/>
                <w:sz w:val="24"/>
                <w:szCs w:val="24"/>
              </w:rPr>
              <w:t>а</w:t>
            </w:r>
            <w:r w:rsidRPr="00F75753">
              <w:rPr>
                <w:rFonts w:ascii="Times New Roman" w:hAnsi="Times New Roman"/>
                <w:sz w:val="24"/>
                <w:szCs w:val="24"/>
              </w:rPr>
              <w:t xml:space="preserve"> по</w:t>
            </w:r>
            <w:r>
              <w:rPr>
                <w:rFonts w:ascii="Times New Roman" w:hAnsi="Times New Roman"/>
                <w:sz w:val="24"/>
                <w:szCs w:val="24"/>
              </w:rPr>
              <w:t xml:space="preserve"> Оренбургской области</w:t>
            </w:r>
            <w:r w:rsidRPr="00F75753">
              <w:rPr>
                <w:rFonts w:ascii="Times New Roman" w:hAnsi="Times New Roman"/>
                <w:sz w:val="24"/>
                <w:szCs w:val="24"/>
              </w:rPr>
              <w:t xml:space="preserve">. </w:t>
            </w:r>
          </w:p>
        </w:tc>
        <w:tc>
          <w:tcPr>
            <w:tcW w:w="486" w:type="pct"/>
            <w:vAlign w:val="center"/>
          </w:tcPr>
          <w:p w:rsidR="001E172A" w:rsidRDefault="001E172A" w:rsidP="00AD157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1E172A" w:rsidRPr="000F41CA" w:rsidRDefault="001E172A" w:rsidP="00EF271D">
            <w:pPr>
              <w:spacing w:after="0" w:line="240" w:lineRule="auto"/>
              <w:jc w:val="center"/>
              <w:rPr>
                <w:rFonts w:ascii="Times New Roman" w:hAnsi="Times New Roman"/>
                <w:b/>
                <w:bCs/>
                <w:sz w:val="28"/>
                <w:szCs w:val="24"/>
              </w:rPr>
            </w:pPr>
          </w:p>
        </w:tc>
      </w:tr>
      <w:tr w:rsidR="001E172A" w:rsidRPr="000B39F4" w:rsidTr="008A0F1A">
        <w:trPr>
          <w:trHeight w:val="333"/>
        </w:trPr>
        <w:tc>
          <w:tcPr>
            <w:tcW w:w="740" w:type="pct"/>
            <w:vMerge/>
          </w:tcPr>
          <w:p w:rsidR="001E172A" w:rsidRDefault="001E172A" w:rsidP="00AD1573">
            <w:pPr>
              <w:spacing w:after="0" w:line="240" w:lineRule="auto"/>
              <w:rPr>
                <w:rFonts w:ascii="Times New Roman" w:hAnsi="Times New Roman"/>
                <w:b/>
                <w:bCs/>
                <w:sz w:val="24"/>
                <w:szCs w:val="24"/>
              </w:rPr>
            </w:pPr>
          </w:p>
        </w:tc>
        <w:tc>
          <w:tcPr>
            <w:tcW w:w="3141" w:type="pct"/>
          </w:tcPr>
          <w:p w:rsidR="001E172A" w:rsidRPr="003D2A06" w:rsidRDefault="001E172A" w:rsidP="00AD1573">
            <w:pPr>
              <w:spacing w:after="0" w:line="240" w:lineRule="auto"/>
              <w:jc w:val="both"/>
              <w:rPr>
                <w:rFonts w:ascii="Times New Roman" w:hAnsi="Times New Roman"/>
                <w:sz w:val="24"/>
                <w:szCs w:val="24"/>
              </w:rPr>
            </w:pPr>
            <w:r w:rsidRPr="003D2A06">
              <w:rPr>
                <w:rFonts w:ascii="Times New Roman" w:hAnsi="Times New Roman"/>
                <w:sz w:val="24"/>
                <w:szCs w:val="24"/>
              </w:rPr>
              <w:t>№</w:t>
            </w:r>
            <w:r>
              <w:rPr>
                <w:rFonts w:ascii="Times New Roman" w:hAnsi="Times New Roman"/>
                <w:sz w:val="24"/>
                <w:szCs w:val="24"/>
              </w:rPr>
              <w:t>13.</w:t>
            </w:r>
            <w:r w:rsidR="00324F47">
              <w:rPr>
                <w:rFonts w:ascii="Times New Roman" w:hAnsi="Times New Roman"/>
                <w:sz w:val="24"/>
                <w:szCs w:val="24"/>
              </w:rPr>
              <w:t xml:space="preserve"> </w:t>
            </w:r>
            <w:r w:rsidRPr="003D2A06">
              <w:rPr>
                <w:rFonts w:ascii="Times New Roman" w:hAnsi="Times New Roman"/>
                <w:sz w:val="24"/>
                <w:szCs w:val="24"/>
              </w:rPr>
              <w:t>Экскурсия «Национальная деревня»</w:t>
            </w:r>
          </w:p>
        </w:tc>
        <w:tc>
          <w:tcPr>
            <w:tcW w:w="486" w:type="pct"/>
            <w:vAlign w:val="center"/>
          </w:tcPr>
          <w:p w:rsidR="001E172A" w:rsidRDefault="001E172A" w:rsidP="00AD157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1E172A" w:rsidRPr="000F41CA" w:rsidRDefault="001E172A" w:rsidP="00EF271D">
            <w:pPr>
              <w:spacing w:after="0" w:line="240" w:lineRule="auto"/>
              <w:jc w:val="center"/>
              <w:rPr>
                <w:rFonts w:ascii="Times New Roman" w:hAnsi="Times New Roman"/>
                <w:b/>
                <w:bCs/>
                <w:sz w:val="28"/>
                <w:szCs w:val="24"/>
              </w:rPr>
            </w:pPr>
          </w:p>
        </w:tc>
      </w:tr>
      <w:tr w:rsidR="001E172A" w:rsidRPr="000B39F4" w:rsidTr="002857B4">
        <w:trPr>
          <w:trHeight w:val="117"/>
        </w:trPr>
        <w:tc>
          <w:tcPr>
            <w:tcW w:w="740" w:type="pct"/>
            <w:vMerge/>
          </w:tcPr>
          <w:p w:rsidR="001E172A" w:rsidRDefault="001E172A" w:rsidP="00AD1573">
            <w:pPr>
              <w:spacing w:after="0" w:line="240" w:lineRule="auto"/>
              <w:rPr>
                <w:rFonts w:ascii="Times New Roman" w:hAnsi="Times New Roman"/>
                <w:b/>
                <w:bCs/>
                <w:sz w:val="24"/>
                <w:szCs w:val="24"/>
              </w:rPr>
            </w:pPr>
          </w:p>
        </w:tc>
        <w:tc>
          <w:tcPr>
            <w:tcW w:w="3141" w:type="pct"/>
          </w:tcPr>
          <w:p w:rsidR="001E172A" w:rsidRPr="00DC1A59" w:rsidRDefault="001E172A" w:rsidP="00AD1573">
            <w:pPr>
              <w:spacing w:after="0" w:line="240" w:lineRule="auto"/>
              <w:jc w:val="both"/>
              <w:rPr>
                <w:rFonts w:ascii="Times New Roman" w:hAnsi="Times New Roman"/>
                <w:b/>
                <w:sz w:val="24"/>
                <w:szCs w:val="24"/>
              </w:rPr>
            </w:pPr>
            <w:r>
              <w:rPr>
                <w:rFonts w:ascii="Times New Roman" w:hAnsi="Times New Roman"/>
                <w:sz w:val="24"/>
                <w:szCs w:val="24"/>
              </w:rPr>
              <w:t>№14.</w:t>
            </w:r>
            <w:r w:rsidRPr="003D2A06">
              <w:rPr>
                <w:rFonts w:ascii="Times New Roman" w:hAnsi="Times New Roman"/>
                <w:sz w:val="24"/>
                <w:szCs w:val="24"/>
              </w:rPr>
              <w:t>Экскурсия «Национальная деревня»</w:t>
            </w:r>
          </w:p>
        </w:tc>
        <w:tc>
          <w:tcPr>
            <w:tcW w:w="486" w:type="pct"/>
            <w:vAlign w:val="center"/>
          </w:tcPr>
          <w:p w:rsidR="001E172A" w:rsidRDefault="001E172A" w:rsidP="00AD157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3" w:type="pct"/>
            <w:vMerge/>
          </w:tcPr>
          <w:p w:rsidR="001E172A" w:rsidRPr="000F41CA" w:rsidRDefault="001E172A" w:rsidP="00EF271D">
            <w:pPr>
              <w:spacing w:after="0" w:line="240" w:lineRule="auto"/>
              <w:jc w:val="center"/>
              <w:rPr>
                <w:rFonts w:ascii="Times New Roman" w:hAnsi="Times New Roman"/>
                <w:b/>
                <w:bCs/>
                <w:sz w:val="28"/>
                <w:szCs w:val="24"/>
              </w:rPr>
            </w:pPr>
          </w:p>
        </w:tc>
      </w:tr>
      <w:tr w:rsidR="002857B4" w:rsidRPr="000B39F4" w:rsidTr="002857B4">
        <w:trPr>
          <w:trHeight w:val="315"/>
        </w:trPr>
        <w:tc>
          <w:tcPr>
            <w:tcW w:w="3881" w:type="pct"/>
            <w:gridSpan w:val="2"/>
          </w:tcPr>
          <w:p w:rsidR="002857B4" w:rsidRPr="000F41CA" w:rsidRDefault="002857B4" w:rsidP="00AD1573">
            <w:pPr>
              <w:spacing w:after="0" w:line="240" w:lineRule="auto"/>
              <w:jc w:val="both"/>
              <w:rPr>
                <w:rFonts w:ascii="Times New Roman" w:hAnsi="Times New Roman"/>
                <w:b/>
                <w:bCs/>
                <w:sz w:val="28"/>
                <w:szCs w:val="24"/>
              </w:rPr>
            </w:pPr>
            <w:r>
              <w:rPr>
                <w:rFonts w:ascii="Times New Roman" w:hAnsi="Times New Roman"/>
                <w:b/>
                <w:bCs/>
                <w:sz w:val="28"/>
                <w:szCs w:val="24"/>
              </w:rPr>
              <w:t xml:space="preserve">Раздел 3. </w:t>
            </w:r>
            <w:r w:rsidRPr="003D2A06">
              <w:rPr>
                <w:rFonts w:ascii="Times New Roman" w:hAnsi="Times New Roman"/>
                <w:b/>
                <w:sz w:val="24"/>
                <w:szCs w:val="24"/>
              </w:rPr>
              <w:t>Виды туризма</w:t>
            </w:r>
          </w:p>
        </w:tc>
        <w:tc>
          <w:tcPr>
            <w:tcW w:w="486" w:type="pct"/>
          </w:tcPr>
          <w:p w:rsidR="002857B4" w:rsidRPr="00952003" w:rsidRDefault="002857B4" w:rsidP="003D2A06">
            <w:pPr>
              <w:jc w:val="center"/>
              <w:rPr>
                <w:rFonts w:ascii="Times New Roman" w:hAnsi="Times New Roman"/>
                <w:b/>
                <w:sz w:val="24"/>
                <w:szCs w:val="24"/>
              </w:rPr>
            </w:pPr>
            <w:r w:rsidRPr="00952003">
              <w:rPr>
                <w:rFonts w:ascii="Times New Roman" w:hAnsi="Times New Roman"/>
                <w:b/>
                <w:sz w:val="24"/>
                <w:szCs w:val="24"/>
              </w:rPr>
              <w:t>40</w:t>
            </w:r>
          </w:p>
        </w:tc>
        <w:tc>
          <w:tcPr>
            <w:tcW w:w="633" w:type="pct"/>
            <w:vMerge/>
          </w:tcPr>
          <w:p w:rsidR="002857B4" w:rsidRPr="000F41CA" w:rsidRDefault="002857B4" w:rsidP="00EF271D">
            <w:pPr>
              <w:spacing w:after="0" w:line="240" w:lineRule="auto"/>
              <w:jc w:val="center"/>
              <w:rPr>
                <w:rFonts w:ascii="Times New Roman" w:hAnsi="Times New Roman"/>
                <w:b/>
                <w:bCs/>
                <w:i/>
                <w:iCs/>
                <w:sz w:val="28"/>
                <w:szCs w:val="24"/>
              </w:rPr>
            </w:pPr>
          </w:p>
        </w:tc>
      </w:tr>
      <w:tr w:rsidR="00952003" w:rsidRPr="000B39F4" w:rsidTr="002857B4">
        <w:trPr>
          <w:trHeight w:val="20"/>
        </w:trPr>
        <w:tc>
          <w:tcPr>
            <w:tcW w:w="740" w:type="pct"/>
            <w:vMerge w:val="restart"/>
          </w:tcPr>
          <w:p w:rsidR="00952003" w:rsidRPr="00880BD3" w:rsidRDefault="00952003" w:rsidP="00285B8F">
            <w:pPr>
              <w:spacing w:after="0" w:line="240" w:lineRule="auto"/>
              <w:rPr>
                <w:rFonts w:ascii="Times New Roman" w:hAnsi="Times New Roman"/>
                <w:b/>
                <w:sz w:val="24"/>
                <w:szCs w:val="24"/>
              </w:rPr>
            </w:pPr>
            <w:r w:rsidRPr="00880BD3">
              <w:rPr>
                <w:rFonts w:ascii="Times New Roman" w:hAnsi="Times New Roman"/>
                <w:b/>
                <w:sz w:val="24"/>
                <w:szCs w:val="24"/>
              </w:rPr>
              <w:t>Тема 3.1.</w:t>
            </w:r>
          </w:p>
          <w:p w:rsidR="00952003" w:rsidRPr="00880BD3" w:rsidRDefault="00952003" w:rsidP="00880BD3">
            <w:pPr>
              <w:spacing w:after="0" w:line="240" w:lineRule="auto"/>
              <w:rPr>
                <w:rFonts w:ascii="Times New Roman" w:hAnsi="Times New Roman"/>
                <w:sz w:val="24"/>
                <w:szCs w:val="24"/>
              </w:rPr>
            </w:pPr>
            <w:r w:rsidRPr="00880BD3">
              <w:rPr>
                <w:rFonts w:ascii="Times New Roman" w:hAnsi="Times New Roman"/>
                <w:sz w:val="24"/>
                <w:szCs w:val="24"/>
              </w:rPr>
              <w:t>География лечебно-оздоровительного туризма</w:t>
            </w:r>
          </w:p>
        </w:tc>
        <w:tc>
          <w:tcPr>
            <w:tcW w:w="3141" w:type="pct"/>
          </w:tcPr>
          <w:p w:rsidR="00952003" w:rsidRPr="00DC1A59" w:rsidRDefault="00952003" w:rsidP="00AD1573">
            <w:pPr>
              <w:spacing w:after="0" w:line="240" w:lineRule="auto"/>
              <w:jc w:val="both"/>
              <w:rPr>
                <w:rFonts w:ascii="Times New Roman" w:hAnsi="Times New Roman"/>
                <w:b/>
                <w:bCs/>
                <w:i/>
                <w:sz w:val="24"/>
                <w:szCs w:val="24"/>
              </w:rPr>
            </w:pPr>
            <w:r w:rsidRPr="00DC1A59">
              <w:rPr>
                <w:rFonts w:ascii="Times New Roman" w:hAnsi="Times New Roman"/>
                <w:b/>
                <w:bCs/>
                <w:sz w:val="24"/>
                <w:szCs w:val="24"/>
              </w:rPr>
              <w:t>Содержание учебного материала</w:t>
            </w:r>
          </w:p>
        </w:tc>
        <w:tc>
          <w:tcPr>
            <w:tcW w:w="486" w:type="pct"/>
            <w:vAlign w:val="center"/>
          </w:tcPr>
          <w:p w:rsidR="00952003" w:rsidRPr="00DC1A59" w:rsidRDefault="00952003" w:rsidP="00AD1573">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33" w:type="pct"/>
            <w:vMerge w:val="restart"/>
          </w:tcPr>
          <w:p w:rsidR="00952003" w:rsidRPr="00DC1A59" w:rsidRDefault="00952003" w:rsidP="00EF271D">
            <w:pPr>
              <w:suppressAutoHyphens/>
              <w:spacing w:after="0" w:line="240" w:lineRule="auto"/>
              <w:jc w:val="center"/>
              <w:rPr>
                <w:rFonts w:ascii="Times New Roman" w:hAnsi="Times New Roman"/>
                <w:sz w:val="24"/>
                <w:szCs w:val="24"/>
              </w:rPr>
            </w:pPr>
          </w:p>
          <w:p w:rsidR="00952003" w:rsidRPr="00DC1A59" w:rsidRDefault="00952003" w:rsidP="00285B8F">
            <w:pPr>
              <w:suppressAutoHyphens/>
              <w:spacing w:after="0" w:line="240" w:lineRule="auto"/>
              <w:rPr>
                <w:rFonts w:ascii="Times New Roman" w:hAnsi="Times New Roman"/>
                <w:sz w:val="24"/>
                <w:szCs w:val="24"/>
              </w:rPr>
            </w:pPr>
          </w:p>
          <w:p w:rsidR="00952003" w:rsidRPr="00DC1A59" w:rsidRDefault="00952003"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952003" w:rsidRPr="00DC1A59" w:rsidRDefault="00952003"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952003" w:rsidRPr="00DC1A59" w:rsidRDefault="00952003"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952003" w:rsidRPr="00DC1A59" w:rsidRDefault="00952003"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952003" w:rsidRPr="00DC1A59" w:rsidRDefault="00952003" w:rsidP="00EF271D">
            <w:pPr>
              <w:spacing w:after="0" w:line="240" w:lineRule="auto"/>
              <w:jc w:val="center"/>
              <w:rPr>
                <w:rFonts w:ascii="Times New Roman" w:hAnsi="Times New Roman"/>
                <w:b/>
                <w:i/>
                <w:sz w:val="24"/>
                <w:szCs w:val="24"/>
              </w:rPr>
            </w:pPr>
          </w:p>
        </w:tc>
      </w:tr>
      <w:tr w:rsidR="00952003" w:rsidRPr="000B39F4" w:rsidTr="002857B4">
        <w:trPr>
          <w:trHeight w:val="20"/>
        </w:trPr>
        <w:tc>
          <w:tcPr>
            <w:tcW w:w="740" w:type="pct"/>
            <w:vMerge/>
          </w:tcPr>
          <w:p w:rsidR="00952003" w:rsidRPr="00DC1A59" w:rsidRDefault="00952003" w:rsidP="00AD1573">
            <w:pPr>
              <w:spacing w:after="0" w:line="240" w:lineRule="auto"/>
              <w:rPr>
                <w:rFonts w:ascii="Times New Roman" w:hAnsi="Times New Roman"/>
                <w:b/>
                <w:bCs/>
                <w:i/>
                <w:sz w:val="24"/>
                <w:szCs w:val="24"/>
              </w:rPr>
            </w:pPr>
          </w:p>
        </w:tc>
        <w:tc>
          <w:tcPr>
            <w:tcW w:w="3141" w:type="pct"/>
          </w:tcPr>
          <w:p w:rsidR="00952003" w:rsidRPr="00F75753" w:rsidRDefault="00952003" w:rsidP="00AD1573">
            <w:pPr>
              <w:spacing w:after="0" w:line="240" w:lineRule="auto"/>
              <w:ind w:firstLine="290"/>
              <w:jc w:val="both"/>
              <w:rPr>
                <w:rFonts w:ascii="Times New Roman" w:hAnsi="Times New Roman"/>
                <w:sz w:val="24"/>
                <w:szCs w:val="24"/>
              </w:rPr>
            </w:pPr>
            <w:r w:rsidRPr="00F75753">
              <w:rPr>
                <w:rFonts w:ascii="Times New Roman" w:hAnsi="Times New Roman"/>
                <w:sz w:val="24"/>
                <w:szCs w:val="24"/>
              </w:rPr>
              <w:t>1.Понятие лечебного туризма. Понятие оздоровительного туризма. Особенности лечебно-оздоровительного туризма порядок оказания первой медицинской помощи</w:t>
            </w:r>
          </w:p>
        </w:tc>
        <w:tc>
          <w:tcPr>
            <w:tcW w:w="486" w:type="pct"/>
            <w:vMerge w:val="restart"/>
            <w:vAlign w:val="center"/>
          </w:tcPr>
          <w:p w:rsidR="00952003" w:rsidRPr="00DC1A59" w:rsidRDefault="00952003" w:rsidP="00AD1573">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33" w:type="pct"/>
            <w:vMerge/>
          </w:tcPr>
          <w:p w:rsidR="00952003" w:rsidRPr="00DC1A59" w:rsidRDefault="00952003" w:rsidP="00EF271D">
            <w:pPr>
              <w:spacing w:after="0" w:line="240" w:lineRule="auto"/>
              <w:jc w:val="center"/>
              <w:rPr>
                <w:rFonts w:ascii="Times New Roman" w:hAnsi="Times New Roman"/>
                <w:b/>
                <w:bCs/>
                <w:i/>
                <w:sz w:val="24"/>
                <w:szCs w:val="24"/>
              </w:rPr>
            </w:pPr>
          </w:p>
        </w:tc>
      </w:tr>
      <w:tr w:rsidR="00952003" w:rsidRPr="000B39F4" w:rsidTr="002857B4">
        <w:trPr>
          <w:trHeight w:val="20"/>
        </w:trPr>
        <w:tc>
          <w:tcPr>
            <w:tcW w:w="740" w:type="pct"/>
            <w:vMerge/>
          </w:tcPr>
          <w:p w:rsidR="00952003" w:rsidRPr="00DC1A59" w:rsidRDefault="00952003" w:rsidP="00AD1573">
            <w:pPr>
              <w:spacing w:after="0" w:line="240" w:lineRule="auto"/>
              <w:rPr>
                <w:rFonts w:ascii="Times New Roman" w:hAnsi="Times New Roman"/>
                <w:b/>
                <w:bCs/>
                <w:i/>
                <w:sz w:val="24"/>
                <w:szCs w:val="24"/>
              </w:rPr>
            </w:pPr>
          </w:p>
        </w:tc>
        <w:tc>
          <w:tcPr>
            <w:tcW w:w="3141" w:type="pct"/>
          </w:tcPr>
          <w:p w:rsidR="00952003" w:rsidRPr="00F75753" w:rsidRDefault="00952003" w:rsidP="00AD1573">
            <w:pPr>
              <w:spacing w:after="0" w:line="240" w:lineRule="auto"/>
              <w:ind w:firstLine="290"/>
              <w:jc w:val="both"/>
              <w:rPr>
                <w:rFonts w:ascii="Times New Roman" w:hAnsi="Times New Roman"/>
                <w:sz w:val="24"/>
                <w:szCs w:val="24"/>
              </w:rPr>
            </w:pPr>
            <w:r w:rsidRPr="00F75753">
              <w:rPr>
                <w:rFonts w:ascii="Times New Roman" w:hAnsi="Times New Roman"/>
                <w:sz w:val="24"/>
                <w:szCs w:val="24"/>
              </w:rPr>
              <w:t>2. Рекреационное использование минеральных вод и лечебных грязей: виды рекреации, редкие природные лечебные ресурсы геологического и биологического происхождения 4. Характеристика основных типов курортов</w:t>
            </w:r>
          </w:p>
        </w:tc>
        <w:tc>
          <w:tcPr>
            <w:tcW w:w="486" w:type="pct"/>
            <w:vMerge/>
            <w:vAlign w:val="center"/>
          </w:tcPr>
          <w:p w:rsidR="00952003" w:rsidRPr="00DC1A59" w:rsidRDefault="00952003" w:rsidP="00AD1573">
            <w:pPr>
              <w:suppressAutoHyphens/>
              <w:spacing w:after="0" w:line="240" w:lineRule="auto"/>
              <w:jc w:val="center"/>
              <w:rPr>
                <w:rFonts w:ascii="Times New Roman" w:hAnsi="Times New Roman"/>
                <w:bCs/>
                <w:sz w:val="24"/>
                <w:szCs w:val="24"/>
              </w:rPr>
            </w:pPr>
          </w:p>
        </w:tc>
        <w:tc>
          <w:tcPr>
            <w:tcW w:w="633" w:type="pct"/>
            <w:vMerge/>
          </w:tcPr>
          <w:p w:rsidR="00952003" w:rsidRPr="00DC1A59" w:rsidRDefault="00952003" w:rsidP="00EF271D">
            <w:pPr>
              <w:spacing w:after="0" w:line="240" w:lineRule="auto"/>
              <w:jc w:val="center"/>
              <w:rPr>
                <w:rFonts w:ascii="Times New Roman" w:hAnsi="Times New Roman"/>
                <w:b/>
                <w:bCs/>
                <w:i/>
                <w:sz w:val="24"/>
                <w:szCs w:val="24"/>
              </w:rPr>
            </w:pPr>
          </w:p>
        </w:tc>
      </w:tr>
      <w:tr w:rsidR="00952003" w:rsidRPr="000B39F4" w:rsidTr="002857B4">
        <w:trPr>
          <w:trHeight w:val="20"/>
        </w:trPr>
        <w:tc>
          <w:tcPr>
            <w:tcW w:w="740" w:type="pct"/>
            <w:vMerge/>
          </w:tcPr>
          <w:p w:rsidR="00952003" w:rsidRPr="00DC1A59" w:rsidRDefault="00952003" w:rsidP="00AD1573">
            <w:pPr>
              <w:spacing w:after="0" w:line="240" w:lineRule="auto"/>
              <w:rPr>
                <w:rFonts w:ascii="Times New Roman" w:hAnsi="Times New Roman"/>
                <w:b/>
                <w:bCs/>
                <w:i/>
                <w:sz w:val="24"/>
                <w:szCs w:val="24"/>
              </w:rPr>
            </w:pPr>
          </w:p>
        </w:tc>
        <w:tc>
          <w:tcPr>
            <w:tcW w:w="3141" w:type="pct"/>
          </w:tcPr>
          <w:p w:rsidR="00952003" w:rsidRPr="00DC1A59" w:rsidRDefault="00952003" w:rsidP="00AD1573">
            <w:pPr>
              <w:spacing w:after="0" w:line="240" w:lineRule="auto"/>
              <w:jc w:val="both"/>
              <w:rPr>
                <w:rFonts w:ascii="Times New Roman" w:hAnsi="Times New Roman"/>
                <w:b/>
                <w:bCs/>
                <w:sz w:val="24"/>
                <w:szCs w:val="24"/>
              </w:rPr>
            </w:pPr>
            <w:r w:rsidRPr="00DC1A59">
              <w:rPr>
                <w:rFonts w:ascii="Times New Roman" w:hAnsi="Times New Roman"/>
                <w:b/>
                <w:bCs/>
                <w:iCs/>
                <w:sz w:val="24"/>
                <w:szCs w:val="24"/>
              </w:rPr>
              <w:t>Практическое занятие</w:t>
            </w:r>
          </w:p>
        </w:tc>
        <w:tc>
          <w:tcPr>
            <w:tcW w:w="486" w:type="pct"/>
            <w:vAlign w:val="center"/>
          </w:tcPr>
          <w:p w:rsidR="00952003" w:rsidRPr="00DC1A59" w:rsidRDefault="00952003" w:rsidP="00AD1573">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33" w:type="pct"/>
            <w:vMerge/>
          </w:tcPr>
          <w:p w:rsidR="00952003" w:rsidRPr="00DC1A59" w:rsidRDefault="00952003" w:rsidP="00EF271D">
            <w:pPr>
              <w:spacing w:after="0" w:line="240" w:lineRule="auto"/>
              <w:jc w:val="center"/>
              <w:rPr>
                <w:rFonts w:ascii="Times New Roman" w:hAnsi="Times New Roman"/>
                <w:b/>
                <w:i/>
                <w:sz w:val="24"/>
                <w:szCs w:val="24"/>
              </w:rPr>
            </w:pPr>
          </w:p>
        </w:tc>
      </w:tr>
      <w:tr w:rsidR="00952003" w:rsidRPr="000B39F4" w:rsidTr="00952003">
        <w:trPr>
          <w:trHeight w:val="237"/>
        </w:trPr>
        <w:tc>
          <w:tcPr>
            <w:tcW w:w="740" w:type="pct"/>
            <w:vMerge/>
          </w:tcPr>
          <w:p w:rsidR="00952003" w:rsidRPr="00DC1A59" w:rsidRDefault="00952003" w:rsidP="00AD1573">
            <w:pPr>
              <w:spacing w:after="0" w:line="240" w:lineRule="auto"/>
              <w:rPr>
                <w:rFonts w:ascii="Times New Roman" w:hAnsi="Times New Roman"/>
                <w:b/>
                <w:bCs/>
                <w:i/>
                <w:sz w:val="24"/>
                <w:szCs w:val="24"/>
              </w:rPr>
            </w:pPr>
          </w:p>
        </w:tc>
        <w:tc>
          <w:tcPr>
            <w:tcW w:w="3141" w:type="pct"/>
          </w:tcPr>
          <w:p w:rsidR="00952003" w:rsidRPr="00DC1A59" w:rsidRDefault="005B2C6F" w:rsidP="00AD1573">
            <w:pPr>
              <w:spacing w:after="0" w:line="240" w:lineRule="auto"/>
              <w:jc w:val="both"/>
              <w:rPr>
                <w:rFonts w:ascii="Times New Roman" w:hAnsi="Times New Roman"/>
                <w:bCs/>
                <w:iCs/>
                <w:sz w:val="24"/>
                <w:szCs w:val="24"/>
              </w:rPr>
            </w:pPr>
            <w:r>
              <w:rPr>
                <w:rFonts w:ascii="Times New Roman" w:hAnsi="Times New Roman"/>
                <w:sz w:val="24"/>
                <w:szCs w:val="24"/>
              </w:rPr>
              <w:t>№15</w:t>
            </w:r>
            <w:r w:rsidR="00952003">
              <w:rPr>
                <w:rFonts w:ascii="Times New Roman" w:hAnsi="Times New Roman"/>
                <w:sz w:val="24"/>
                <w:szCs w:val="24"/>
              </w:rPr>
              <w:t xml:space="preserve"> </w:t>
            </w:r>
            <w:r w:rsidR="00952003" w:rsidRPr="00F75753">
              <w:rPr>
                <w:rFonts w:ascii="Times New Roman" w:hAnsi="Times New Roman"/>
                <w:sz w:val="24"/>
                <w:szCs w:val="24"/>
              </w:rPr>
              <w:t>География лечебно-озд</w:t>
            </w:r>
            <w:r w:rsidR="00952003">
              <w:rPr>
                <w:rFonts w:ascii="Times New Roman" w:hAnsi="Times New Roman"/>
                <w:sz w:val="24"/>
                <w:szCs w:val="24"/>
              </w:rPr>
              <w:t xml:space="preserve">оровительного туризма. </w:t>
            </w:r>
          </w:p>
        </w:tc>
        <w:tc>
          <w:tcPr>
            <w:tcW w:w="486" w:type="pct"/>
            <w:vAlign w:val="center"/>
          </w:tcPr>
          <w:p w:rsidR="00952003" w:rsidRPr="00DC1A59" w:rsidRDefault="00952003" w:rsidP="00AD157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633" w:type="pct"/>
            <w:vMerge/>
          </w:tcPr>
          <w:p w:rsidR="00952003" w:rsidRPr="00DC1A59" w:rsidRDefault="00952003" w:rsidP="00EF271D">
            <w:pPr>
              <w:spacing w:after="0" w:line="240" w:lineRule="auto"/>
              <w:jc w:val="center"/>
              <w:rPr>
                <w:rFonts w:ascii="Times New Roman" w:hAnsi="Times New Roman"/>
                <w:b/>
                <w:i/>
                <w:sz w:val="24"/>
                <w:szCs w:val="24"/>
              </w:rPr>
            </w:pPr>
          </w:p>
        </w:tc>
      </w:tr>
      <w:tr w:rsidR="00952003" w:rsidRPr="000B39F4" w:rsidTr="002857B4">
        <w:trPr>
          <w:trHeight w:val="300"/>
        </w:trPr>
        <w:tc>
          <w:tcPr>
            <w:tcW w:w="740" w:type="pct"/>
            <w:vMerge/>
          </w:tcPr>
          <w:p w:rsidR="00952003" w:rsidRPr="00DC1A59" w:rsidRDefault="00952003" w:rsidP="00AD1573">
            <w:pPr>
              <w:spacing w:after="0" w:line="240" w:lineRule="auto"/>
              <w:rPr>
                <w:rFonts w:ascii="Times New Roman" w:hAnsi="Times New Roman"/>
                <w:b/>
                <w:bCs/>
                <w:i/>
                <w:sz w:val="24"/>
                <w:szCs w:val="24"/>
              </w:rPr>
            </w:pPr>
          </w:p>
        </w:tc>
        <w:tc>
          <w:tcPr>
            <w:tcW w:w="3141" w:type="pct"/>
          </w:tcPr>
          <w:p w:rsidR="00952003" w:rsidRDefault="005B2C6F" w:rsidP="00AD1573">
            <w:pPr>
              <w:spacing w:after="0" w:line="240" w:lineRule="auto"/>
              <w:jc w:val="both"/>
              <w:rPr>
                <w:rFonts w:ascii="Times New Roman" w:hAnsi="Times New Roman"/>
                <w:sz w:val="24"/>
                <w:szCs w:val="24"/>
              </w:rPr>
            </w:pPr>
            <w:r>
              <w:rPr>
                <w:rFonts w:ascii="Times New Roman" w:hAnsi="Times New Roman"/>
                <w:sz w:val="24"/>
                <w:szCs w:val="24"/>
              </w:rPr>
              <w:t xml:space="preserve">№16 </w:t>
            </w:r>
            <w:r w:rsidR="00952003" w:rsidRPr="00F75753">
              <w:rPr>
                <w:rFonts w:ascii="Times New Roman" w:hAnsi="Times New Roman"/>
                <w:sz w:val="24"/>
                <w:szCs w:val="24"/>
              </w:rPr>
              <w:t>География лечебно-озд</w:t>
            </w:r>
            <w:r w:rsidR="00952003">
              <w:rPr>
                <w:rFonts w:ascii="Times New Roman" w:hAnsi="Times New Roman"/>
                <w:sz w:val="24"/>
                <w:szCs w:val="24"/>
              </w:rPr>
              <w:t>оровительного туризма</w:t>
            </w:r>
          </w:p>
        </w:tc>
        <w:tc>
          <w:tcPr>
            <w:tcW w:w="486" w:type="pct"/>
            <w:vAlign w:val="center"/>
          </w:tcPr>
          <w:p w:rsidR="00952003" w:rsidRDefault="00952003" w:rsidP="00AD157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633" w:type="pct"/>
            <w:vMerge/>
          </w:tcPr>
          <w:p w:rsidR="00952003" w:rsidRPr="00DC1A59" w:rsidRDefault="00952003" w:rsidP="00EF271D">
            <w:pPr>
              <w:spacing w:after="0" w:line="240" w:lineRule="auto"/>
              <w:jc w:val="center"/>
              <w:rPr>
                <w:rFonts w:ascii="Times New Roman" w:hAnsi="Times New Roman"/>
                <w:b/>
                <w:i/>
                <w:sz w:val="24"/>
                <w:szCs w:val="24"/>
              </w:rPr>
            </w:pPr>
          </w:p>
        </w:tc>
      </w:tr>
      <w:tr w:rsidR="00952003" w:rsidRPr="000B39F4" w:rsidTr="002857B4">
        <w:trPr>
          <w:trHeight w:val="20"/>
        </w:trPr>
        <w:tc>
          <w:tcPr>
            <w:tcW w:w="740" w:type="pct"/>
            <w:vMerge w:val="restart"/>
          </w:tcPr>
          <w:p w:rsidR="00952003" w:rsidRPr="00DC1A59" w:rsidRDefault="00952003" w:rsidP="00176F44">
            <w:pPr>
              <w:spacing w:after="0" w:line="240" w:lineRule="auto"/>
              <w:jc w:val="center"/>
              <w:rPr>
                <w:rFonts w:ascii="Times New Roman" w:hAnsi="Times New Roman"/>
                <w:b/>
                <w:bCs/>
                <w:sz w:val="24"/>
                <w:szCs w:val="24"/>
              </w:rPr>
            </w:pPr>
            <w:r w:rsidRPr="00DC1A59">
              <w:rPr>
                <w:rFonts w:ascii="Times New Roman" w:hAnsi="Times New Roman"/>
                <w:b/>
                <w:bCs/>
                <w:sz w:val="24"/>
                <w:szCs w:val="24"/>
              </w:rPr>
              <w:t>Тема 3.2.</w:t>
            </w:r>
          </w:p>
          <w:p w:rsidR="00952003" w:rsidRPr="00DC1A59" w:rsidRDefault="00952003" w:rsidP="00880BD3">
            <w:pPr>
              <w:spacing w:after="0" w:line="240" w:lineRule="auto"/>
              <w:rPr>
                <w:rFonts w:ascii="Times New Roman" w:hAnsi="Times New Roman"/>
                <w:b/>
                <w:bCs/>
                <w:sz w:val="24"/>
                <w:szCs w:val="24"/>
              </w:rPr>
            </w:pPr>
            <w:r w:rsidRPr="00880BD3">
              <w:rPr>
                <w:rFonts w:ascii="Times New Roman" w:hAnsi="Times New Roman"/>
                <w:sz w:val="24"/>
                <w:szCs w:val="24"/>
              </w:rPr>
              <w:t>География спортивного, приключенческого и экстремального туризма</w:t>
            </w:r>
          </w:p>
        </w:tc>
        <w:tc>
          <w:tcPr>
            <w:tcW w:w="3141" w:type="pct"/>
          </w:tcPr>
          <w:p w:rsidR="00952003" w:rsidRPr="00DC1A59" w:rsidRDefault="00952003" w:rsidP="00AD1573">
            <w:pPr>
              <w:spacing w:after="0" w:line="240" w:lineRule="auto"/>
              <w:jc w:val="both"/>
              <w:rPr>
                <w:rFonts w:ascii="Times New Roman" w:hAnsi="Times New Roman"/>
                <w:sz w:val="24"/>
                <w:szCs w:val="24"/>
              </w:rPr>
            </w:pPr>
            <w:r w:rsidRPr="00DC1A59">
              <w:rPr>
                <w:rFonts w:ascii="Times New Roman" w:hAnsi="Times New Roman"/>
                <w:b/>
                <w:bCs/>
                <w:sz w:val="24"/>
                <w:szCs w:val="24"/>
              </w:rPr>
              <w:t>Содержание учебного материала</w:t>
            </w:r>
          </w:p>
        </w:tc>
        <w:tc>
          <w:tcPr>
            <w:tcW w:w="486" w:type="pct"/>
            <w:vAlign w:val="center"/>
          </w:tcPr>
          <w:p w:rsidR="00952003" w:rsidRPr="00DC1A59" w:rsidRDefault="00952003" w:rsidP="00AD1573">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33" w:type="pct"/>
            <w:vMerge w:val="restart"/>
          </w:tcPr>
          <w:p w:rsidR="00952003" w:rsidRPr="00DC1A59" w:rsidRDefault="00952003" w:rsidP="00EF271D">
            <w:pPr>
              <w:suppressAutoHyphens/>
              <w:spacing w:after="0" w:line="240" w:lineRule="auto"/>
              <w:jc w:val="center"/>
              <w:rPr>
                <w:rFonts w:ascii="Times New Roman" w:hAnsi="Times New Roman"/>
                <w:sz w:val="24"/>
                <w:szCs w:val="24"/>
              </w:rPr>
            </w:pPr>
          </w:p>
          <w:p w:rsidR="00952003" w:rsidRPr="00DC1A59" w:rsidRDefault="00952003"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952003" w:rsidRPr="00DC1A59" w:rsidRDefault="00952003"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952003" w:rsidRPr="00DC1A59" w:rsidRDefault="00952003"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952003" w:rsidRPr="00DC1A59" w:rsidRDefault="00952003"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952003" w:rsidRPr="00DC1A59" w:rsidRDefault="00952003" w:rsidP="00EF271D">
            <w:pPr>
              <w:spacing w:after="0" w:line="240" w:lineRule="auto"/>
              <w:jc w:val="center"/>
              <w:rPr>
                <w:rFonts w:ascii="Times New Roman" w:hAnsi="Times New Roman"/>
                <w:b/>
                <w:bCs/>
                <w:sz w:val="24"/>
                <w:szCs w:val="24"/>
              </w:rPr>
            </w:pPr>
          </w:p>
        </w:tc>
      </w:tr>
      <w:tr w:rsidR="00952003" w:rsidRPr="000B39F4" w:rsidTr="002857B4">
        <w:trPr>
          <w:trHeight w:val="20"/>
        </w:trPr>
        <w:tc>
          <w:tcPr>
            <w:tcW w:w="740" w:type="pct"/>
            <w:vMerge/>
          </w:tcPr>
          <w:p w:rsidR="00952003" w:rsidRPr="00DC1A59" w:rsidRDefault="00952003" w:rsidP="00AD1573">
            <w:pPr>
              <w:spacing w:after="0" w:line="240" w:lineRule="auto"/>
              <w:rPr>
                <w:rFonts w:ascii="Times New Roman" w:hAnsi="Times New Roman"/>
                <w:b/>
                <w:bCs/>
                <w:sz w:val="24"/>
                <w:szCs w:val="24"/>
              </w:rPr>
            </w:pPr>
          </w:p>
        </w:tc>
        <w:tc>
          <w:tcPr>
            <w:tcW w:w="3141" w:type="pct"/>
          </w:tcPr>
          <w:p w:rsidR="00952003" w:rsidRDefault="00952003" w:rsidP="00715801">
            <w:pPr>
              <w:spacing w:after="0" w:line="240" w:lineRule="auto"/>
              <w:jc w:val="both"/>
              <w:rPr>
                <w:rFonts w:ascii="Times New Roman" w:hAnsi="Times New Roman"/>
                <w:sz w:val="24"/>
                <w:szCs w:val="24"/>
              </w:rPr>
            </w:pPr>
            <w:r w:rsidRPr="00F75753">
              <w:rPr>
                <w:rFonts w:ascii="Times New Roman" w:hAnsi="Times New Roman"/>
                <w:sz w:val="24"/>
                <w:szCs w:val="24"/>
              </w:rPr>
              <w:t xml:space="preserve"> География спортивных мероприятий, их характеристика. </w:t>
            </w:r>
          </w:p>
          <w:p w:rsidR="00952003" w:rsidRDefault="00952003" w:rsidP="00715801">
            <w:pPr>
              <w:spacing w:after="0" w:line="240" w:lineRule="auto"/>
              <w:jc w:val="both"/>
              <w:rPr>
                <w:rFonts w:ascii="Times New Roman" w:hAnsi="Times New Roman"/>
                <w:sz w:val="24"/>
                <w:szCs w:val="24"/>
              </w:rPr>
            </w:pPr>
            <w:r w:rsidRPr="00F75753">
              <w:rPr>
                <w:rFonts w:ascii="Times New Roman" w:hAnsi="Times New Roman"/>
                <w:sz w:val="24"/>
                <w:szCs w:val="24"/>
              </w:rPr>
              <w:t xml:space="preserve">2.Зимние и Летние Олимпийские игры. Влияние туризма на выбор места проведения Олимпийских игр. </w:t>
            </w:r>
          </w:p>
          <w:p w:rsidR="00952003" w:rsidRDefault="00952003" w:rsidP="00715801">
            <w:pPr>
              <w:spacing w:after="0" w:line="240" w:lineRule="auto"/>
              <w:jc w:val="both"/>
              <w:rPr>
                <w:rFonts w:ascii="Times New Roman" w:hAnsi="Times New Roman"/>
                <w:sz w:val="24"/>
                <w:szCs w:val="24"/>
              </w:rPr>
            </w:pPr>
            <w:r w:rsidRPr="00F75753">
              <w:rPr>
                <w:rFonts w:ascii="Times New Roman" w:hAnsi="Times New Roman"/>
                <w:sz w:val="24"/>
                <w:szCs w:val="24"/>
              </w:rPr>
              <w:t xml:space="preserve">3.География одного из самых распространенных в мире видов спорта – горнолыжного. Популярные места лыжного отдыха </w:t>
            </w:r>
          </w:p>
          <w:p w:rsidR="00952003" w:rsidRDefault="00952003" w:rsidP="00715801">
            <w:pPr>
              <w:spacing w:after="0" w:line="240" w:lineRule="auto"/>
              <w:jc w:val="both"/>
              <w:rPr>
                <w:rFonts w:ascii="Times New Roman" w:hAnsi="Times New Roman"/>
                <w:sz w:val="24"/>
                <w:szCs w:val="24"/>
              </w:rPr>
            </w:pPr>
            <w:r w:rsidRPr="00F75753">
              <w:rPr>
                <w:rFonts w:ascii="Times New Roman" w:hAnsi="Times New Roman"/>
                <w:sz w:val="24"/>
                <w:szCs w:val="24"/>
              </w:rPr>
              <w:t>4. География приключенч</w:t>
            </w:r>
            <w:r>
              <w:rPr>
                <w:rFonts w:ascii="Times New Roman" w:hAnsi="Times New Roman"/>
                <w:sz w:val="24"/>
                <w:szCs w:val="24"/>
              </w:rPr>
              <w:t>еского туризма, его особенности</w:t>
            </w:r>
            <w:r w:rsidRPr="00F75753">
              <w:rPr>
                <w:rFonts w:ascii="Times New Roman" w:hAnsi="Times New Roman"/>
                <w:sz w:val="24"/>
                <w:szCs w:val="24"/>
              </w:rPr>
              <w:t>.</w:t>
            </w:r>
          </w:p>
          <w:p w:rsidR="00952003" w:rsidRPr="00DC1A59" w:rsidRDefault="00952003" w:rsidP="00715801">
            <w:pPr>
              <w:spacing w:after="0" w:line="240" w:lineRule="auto"/>
              <w:jc w:val="both"/>
              <w:rPr>
                <w:rFonts w:ascii="Times New Roman" w:hAnsi="Times New Roman"/>
                <w:bCs/>
                <w:sz w:val="24"/>
                <w:szCs w:val="24"/>
              </w:rPr>
            </w:pPr>
            <w:r w:rsidRPr="00F75753">
              <w:rPr>
                <w:rFonts w:ascii="Times New Roman" w:hAnsi="Times New Roman"/>
                <w:sz w:val="24"/>
                <w:szCs w:val="24"/>
              </w:rPr>
              <w:lastRenderedPageBreak/>
              <w:t>5. Характеристика экстремального туризма.</w:t>
            </w:r>
          </w:p>
        </w:tc>
        <w:tc>
          <w:tcPr>
            <w:tcW w:w="486" w:type="pct"/>
            <w:vAlign w:val="center"/>
          </w:tcPr>
          <w:p w:rsidR="00952003" w:rsidRPr="00DC1A59" w:rsidRDefault="00952003" w:rsidP="00AD1573">
            <w:pPr>
              <w:spacing w:after="0" w:line="240" w:lineRule="auto"/>
              <w:jc w:val="center"/>
              <w:rPr>
                <w:rFonts w:ascii="Times New Roman" w:hAnsi="Times New Roman"/>
                <w:b/>
                <w:bCs/>
                <w:sz w:val="24"/>
                <w:szCs w:val="24"/>
              </w:rPr>
            </w:pPr>
            <w:r w:rsidRPr="00DC1A59">
              <w:rPr>
                <w:rFonts w:ascii="Times New Roman" w:hAnsi="Times New Roman"/>
                <w:bCs/>
                <w:sz w:val="24"/>
                <w:szCs w:val="24"/>
              </w:rPr>
              <w:lastRenderedPageBreak/>
              <w:t>4</w:t>
            </w:r>
          </w:p>
        </w:tc>
        <w:tc>
          <w:tcPr>
            <w:tcW w:w="633" w:type="pct"/>
            <w:vMerge/>
          </w:tcPr>
          <w:p w:rsidR="00952003" w:rsidRPr="00DC1A59" w:rsidRDefault="00952003" w:rsidP="00EF271D">
            <w:pPr>
              <w:spacing w:after="0" w:line="240" w:lineRule="auto"/>
              <w:jc w:val="center"/>
              <w:rPr>
                <w:rFonts w:ascii="Times New Roman" w:hAnsi="Times New Roman"/>
                <w:b/>
                <w:bCs/>
                <w:sz w:val="24"/>
                <w:szCs w:val="24"/>
              </w:rPr>
            </w:pPr>
          </w:p>
        </w:tc>
      </w:tr>
      <w:tr w:rsidR="00952003" w:rsidRPr="000B39F4" w:rsidTr="002857B4">
        <w:trPr>
          <w:trHeight w:val="20"/>
        </w:trPr>
        <w:tc>
          <w:tcPr>
            <w:tcW w:w="740" w:type="pct"/>
            <w:vMerge/>
          </w:tcPr>
          <w:p w:rsidR="00952003" w:rsidRPr="00DC1A59" w:rsidRDefault="00952003" w:rsidP="00AD1573">
            <w:pPr>
              <w:spacing w:after="0" w:line="240" w:lineRule="auto"/>
              <w:rPr>
                <w:rFonts w:ascii="Times New Roman" w:hAnsi="Times New Roman"/>
                <w:b/>
                <w:bCs/>
                <w:sz w:val="24"/>
                <w:szCs w:val="24"/>
              </w:rPr>
            </w:pPr>
          </w:p>
        </w:tc>
        <w:tc>
          <w:tcPr>
            <w:tcW w:w="3141" w:type="pct"/>
          </w:tcPr>
          <w:p w:rsidR="00952003" w:rsidRPr="00DC1A59" w:rsidRDefault="00952003" w:rsidP="00AD1573">
            <w:pPr>
              <w:spacing w:after="0" w:line="240" w:lineRule="auto"/>
              <w:jc w:val="both"/>
              <w:rPr>
                <w:rFonts w:ascii="Times New Roman" w:hAnsi="Times New Roman"/>
                <w:b/>
                <w:bCs/>
                <w:sz w:val="24"/>
                <w:szCs w:val="24"/>
              </w:rPr>
            </w:pPr>
            <w:r w:rsidRPr="00DC1A59">
              <w:rPr>
                <w:rFonts w:ascii="Times New Roman" w:hAnsi="Times New Roman"/>
                <w:b/>
                <w:sz w:val="24"/>
                <w:szCs w:val="24"/>
              </w:rPr>
              <w:t>Практическое занятие</w:t>
            </w:r>
          </w:p>
        </w:tc>
        <w:tc>
          <w:tcPr>
            <w:tcW w:w="486" w:type="pct"/>
            <w:vAlign w:val="center"/>
          </w:tcPr>
          <w:p w:rsidR="00952003" w:rsidRPr="00DC1A59" w:rsidRDefault="00952003" w:rsidP="00AD1573">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33" w:type="pct"/>
            <w:vMerge/>
          </w:tcPr>
          <w:p w:rsidR="00952003" w:rsidRPr="00DC1A59" w:rsidRDefault="00952003" w:rsidP="00EF271D">
            <w:pPr>
              <w:spacing w:after="0" w:line="240" w:lineRule="auto"/>
              <w:jc w:val="center"/>
              <w:rPr>
                <w:rFonts w:ascii="Times New Roman" w:hAnsi="Times New Roman"/>
                <w:b/>
                <w:bCs/>
                <w:sz w:val="24"/>
                <w:szCs w:val="24"/>
              </w:rPr>
            </w:pPr>
          </w:p>
        </w:tc>
      </w:tr>
      <w:tr w:rsidR="00952003" w:rsidRPr="000B39F4" w:rsidTr="00952003">
        <w:trPr>
          <w:trHeight w:val="255"/>
        </w:trPr>
        <w:tc>
          <w:tcPr>
            <w:tcW w:w="740" w:type="pct"/>
            <w:vMerge/>
          </w:tcPr>
          <w:p w:rsidR="00952003" w:rsidRPr="00DC1A59" w:rsidRDefault="00952003" w:rsidP="00AD1573">
            <w:pPr>
              <w:spacing w:after="0" w:line="240" w:lineRule="auto"/>
              <w:rPr>
                <w:rFonts w:ascii="Times New Roman" w:hAnsi="Times New Roman"/>
                <w:b/>
                <w:bCs/>
                <w:sz w:val="24"/>
                <w:szCs w:val="24"/>
              </w:rPr>
            </w:pPr>
          </w:p>
        </w:tc>
        <w:tc>
          <w:tcPr>
            <w:tcW w:w="3141" w:type="pct"/>
          </w:tcPr>
          <w:p w:rsidR="00952003" w:rsidRPr="00DC1A59" w:rsidRDefault="005B2C6F" w:rsidP="009C6A8A">
            <w:pPr>
              <w:spacing w:after="0" w:line="240" w:lineRule="auto"/>
              <w:jc w:val="both"/>
              <w:rPr>
                <w:rFonts w:ascii="Times New Roman" w:hAnsi="Times New Roman"/>
                <w:sz w:val="24"/>
                <w:szCs w:val="24"/>
              </w:rPr>
            </w:pPr>
            <w:r>
              <w:rPr>
                <w:rFonts w:ascii="Times New Roman" w:hAnsi="Times New Roman"/>
                <w:sz w:val="24"/>
                <w:szCs w:val="24"/>
              </w:rPr>
              <w:t>№17</w:t>
            </w:r>
            <w:r w:rsidR="00952003">
              <w:rPr>
                <w:rFonts w:ascii="Times New Roman" w:hAnsi="Times New Roman"/>
                <w:sz w:val="24"/>
                <w:szCs w:val="24"/>
              </w:rPr>
              <w:t xml:space="preserve"> </w:t>
            </w:r>
            <w:r w:rsidR="00952003" w:rsidRPr="00DC1A59">
              <w:rPr>
                <w:rFonts w:ascii="Times New Roman" w:hAnsi="Times New Roman"/>
                <w:b/>
                <w:sz w:val="24"/>
                <w:szCs w:val="24"/>
              </w:rPr>
              <w:t xml:space="preserve"> </w:t>
            </w:r>
            <w:r w:rsidR="00952003" w:rsidRPr="00003007">
              <w:rPr>
                <w:rFonts w:ascii="Times New Roman" w:hAnsi="Times New Roman"/>
                <w:sz w:val="24"/>
                <w:szCs w:val="24"/>
              </w:rPr>
              <w:t xml:space="preserve">Защита </w:t>
            </w:r>
            <w:r w:rsidR="009C6A8A">
              <w:rPr>
                <w:rFonts w:ascii="Times New Roman" w:hAnsi="Times New Roman"/>
                <w:sz w:val="24"/>
                <w:szCs w:val="24"/>
              </w:rPr>
              <w:t>проектов</w:t>
            </w:r>
            <w:r w:rsidR="00952003" w:rsidRPr="00003007">
              <w:rPr>
                <w:rFonts w:ascii="Times New Roman" w:hAnsi="Times New Roman"/>
                <w:sz w:val="24"/>
                <w:szCs w:val="24"/>
              </w:rPr>
              <w:t xml:space="preserve"> на тему «Популярные места лыжного отдыха»</w:t>
            </w:r>
          </w:p>
        </w:tc>
        <w:tc>
          <w:tcPr>
            <w:tcW w:w="486" w:type="pct"/>
            <w:vAlign w:val="center"/>
          </w:tcPr>
          <w:p w:rsidR="00952003" w:rsidRPr="00DC1A59" w:rsidRDefault="00952003" w:rsidP="00AD1573">
            <w:pPr>
              <w:spacing w:after="0" w:line="240" w:lineRule="auto"/>
              <w:jc w:val="center"/>
              <w:rPr>
                <w:rFonts w:ascii="Times New Roman" w:hAnsi="Times New Roman"/>
                <w:b/>
                <w:bCs/>
                <w:sz w:val="24"/>
                <w:szCs w:val="24"/>
              </w:rPr>
            </w:pPr>
            <w:r>
              <w:rPr>
                <w:rFonts w:ascii="Times New Roman" w:hAnsi="Times New Roman"/>
                <w:sz w:val="24"/>
                <w:szCs w:val="24"/>
              </w:rPr>
              <w:t>2</w:t>
            </w:r>
          </w:p>
        </w:tc>
        <w:tc>
          <w:tcPr>
            <w:tcW w:w="633" w:type="pct"/>
            <w:vMerge/>
          </w:tcPr>
          <w:p w:rsidR="00952003" w:rsidRPr="00DC1A59" w:rsidRDefault="00952003" w:rsidP="00EF271D">
            <w:pPr>
              <w:spacing w:after="0" w:line="240" w:lineRule="auto"/>
              <w:jc w:val="center"/>
              <w:rPr>
                <w:rFonts w:ascii="Times New Roman" w:hAnsi="Times New Roman"/>
                <w:b/>
                <w:bCs/>
                <w:sz w:val="24"/>
                <w:szCs w:val="24"/>
              </w:rPr>
            </w:pPr>
          </w:p>
        </w:tc>
      </w:tr>
      <w:tr w:rsidR="00952003" w:rsidRPr="000B39F4" w:rsidTr="002857B4">
        <w:trPr>
          <w:trHeight w:val="285"/>
        </w:trPr>
        <w:tc>
          <w:tcPr>
            <w:tcW w:w="740" w:type="pct"/>
            <w:vMerge/>
          </w:tcPr>
          <w:p w:rsidR="00952003" w:rsidRPr="00DC1A59" w:rsidRDefault="00952003" w:rsidP="00AD1573">
            <w:pPr>
              <w:spacing w:after="0" w:line="240" w:lineRule="auto"/>
              <w:rPr>
                <w:rFonts w:ascii="Times New Roman" w:hAnsi="Times New Roman"/>
                <w:b/>
                <w:bCs/>
                <w:sz w:val="24"/>
                <w:szCs w:val="24"/>
              </w:rPr>
            </w:pPr>
          </w:p>
        </w:tc>
        <w:tc>
          <w:tcPr>
            <w:tcW w:w="3141" w:type="pct"/>
          </w:tcPr>
          <w:p w:rsidR="00952003" w:rsidRDefault="005B2C6F" w:rsidP="009C6A8A">
            <w:pPr>
              <w:spacing w:after="0" w:line="240" w:lineRule="auto"/>
              <w:jc w:val="both"/>
              <w:rPr>
                <w:rFonts w:ascii="Times New Roman" w:hAnsi="Times New Roman"/>
                <w:sz w:val="24"/>
                <w:szCs w:val="24"/>
              </w:rPr>
            </w:pPr>
            <w:r>
              <w:rPr>
                <w:rFonts w:ascii="Times New Roman" w:hAnsi="Times New Roman"/>
                <w:sz w:val="24"/>
                <w:szCs w:val="24"/>
              </w:rPr>
              <w:t xml:space="preserve">№18 </w:t>
            </w:r>
            <w:r w:rsidR="00952003" w:rsidRPr="00DC1A59">
              <w:rPr>
                <w:rFonts w:ascii="Times New Roman" w:hAnsi="Times New Roman"/>
                <w:b/>
                <w:sz w:val="24"/>
                <w:szCs w:val="24"/>
              </w:rPr>
              <w:t xml:space="preserve"> </w:t>
            </w:r>
            <w:r w:rsidR="00952003" w:rsidRPr="00003007">
              <w:rPr>
                <w:rFonts w:ascii="Times New Roman" w:hAnsi="Times New Roman"/>
                <w:sz w:val="24"/>
                <w:szCs w:val="24"/>
              </w:rPr>
              <w:t xml:space="preserve">Защита </w:t>
            </w:r>
            <w:r w:rsidR="009C6A8A">
              <w:rPr>
                <w:rFonts w:ascii="Times New Roman" w:hAnsi="Times New Roman"/>
                <w:sz w:val="24"/>
                <w:szCs w:val="24"/>
              </w:rPr>
              <w:t>проектов</w:t>
            </w:r>
            <w:r w:rsidR="00952003" w:rsidRPr="00003007">
              <w:rPr>
                <w:rFonts w:ascii="Times New Roman" w:hAnsi="Times New Roman"/>
                <w:sz w:val="24"/>
                <w:szCs w:val="24"/>
              </w:rPr>
              <w:t xml:space="preserve"> на тему «Популярные места лыжного отдыха»</w:t>
            </w:r>
          </w:p>
        </w:tc>
        <w:tc>
          <w:tcPr>
            <w:tcW w:w="486" w:type="pct"/>
            <w:vAlign w:val="center"/>
          </w:tcPr>
          <w:p w:rsidR="00952003" w:rsidRDefault="00952003" w:rsidP="00AD1573">
            <w:pPr>
              <w:spacing w:after="0" w:line="240" w:lineRule="auto"/>
              <w:jc w:val="center"/>
              <w:rPr>
                <w:rFonts w:ascii="Times New Roman" w:hAnsi="Times New Roman"/>
                <w:sz w:val="24"/>
                <w:szCs w:val="24"/>
              </w:rPr>
            </w:pPr>
            <w:r>
              <w:rPr>
                <w:rFonts w:ascii="Times New Roman" w:hAnsi="Times New Roman"/>
                <w:sz w:val="24"/>
                <w:szCs w:val="24"/>
              </w:rPr>
              <w:t>2</w:t>
            </w:r>
          </w:p>
        </w:tc>
        <w:tc>
          <w:tcPr>
            <w:tcW w:w="633" w:type="pct"/>
            <w:vMerge/>
          </w:tcPr>
          <w:p w:rsidR="00952003" w:rsidRPr="00DC1A59" w:rsidRDefault="00952003" w:rsidP="00EF271D">
            <w:pPr>
              <w:spacing w:after="0" w:line="240" w:lineRule="auto"/>
              <w:jc w:val="center"/>
              <w:rPr>
                <w:rFonts w:ascii="Times New Roman" w:hAnsi="Times New Roman"/>
                <w:b/>
                <w:bCs/>
                <w:sz w:val="24"/>
                <w:szCs w:val="24"/>
              </w:rPr>
            </w:pPr>
          </w:p>
        </w:tc>
      </w:tr>
      <w:tr w:rsidR="00A12EB0" w:rsidRPr="000B39F4" w:rsidTr="002857B4">
        <w:trPr>
          <w:trHeight w:val="20"/>
        </w:trPr>
        <w:tc>
          <w:tcPr>
            <w:tcW w:w="740" w:type="pct"/>
            <w:vMerge w:val="restart"/>
          </w:tcPr>
          <w:p w:rsidR="00A12EB0" w:rsidRPr="00DC1A59" w:rsidRDefault="00A12EB0" w:rsidP="00715801">
            <w:pPr>
              <w:spacing w:after="0" w:line="240" w:lineRule="auto"/>
              <w:jc w:val="center"/>
              <w:rPr>
                <w:rFonts w:ascii="Times New Roman" w:hAnsi="Times New Roman"/>
                <w:b/>
                <w:bCs/>
                <w:sz w:val="24"/>
                <w:szCs w:val="24"/>
              </w:rPr>
            </w:pPr>
            <w:r w:rsidRPr="00DC1A59">
              <w:rPr>
                <w:rFonts w:ascii="Times New Roman" w:hAnsi="Times New Roman"/>
                <w:b/>
                <w:bCs/>
                <w:sz w:val="24"/>
                <w:szCs w:val="24"/>
              </w:rPr>
              <w:t>Тема 3.3.</w:t>
            </w:r>
          </w:p>
          <w:p w:rsidR="00A12EB0" w:rsidRPr="00DC1A59" w:rsidRDefault="00A12EB0" w:rsidP="00880BD3">
            <w:pPr>
              <w:spacing w:after="0" w:line="240" w:lineRule="auto"/>
              <w:rPr>
                <w:rFonts w:ascii="Times New Roman" w:hAnsi="Times New Roman"/>
                <w:sz w:val="24"/>
                <w:szCs w:val="24"/>
              </w:rPr>
            </w:pPr>
            <w:r w:rsidRPr="00880BD3">
              <w:rPr>
                <w:rFonts w:ascii="Times New Roman" w:hAnsi="Times New Roman"/>
                <w:sz w:val="24"/>
                <w:szCs w:val="24"/>
              </w:rPr>
              <w:t>География познавательного и развлекательного туризма</w:t>
            </w:r>
          </w:p>
        </w:tc>
        <w:tc>
          <w:tcPr>
            <w:tcW w:w="3141" w:type="pct"/>
          </w:tcPr>
          <w:p w:rsidR="00A12EB0" w:rsidRPr="00DC1A59" w:rsidRDefault="00A12EB0" w:rsidP="00AD1573">
            <w:pPr>
              <w:spacing w:after="0" w:line="240" w:lineRule="auto"/>
              <w:jc w:val="both"/>
              <w:rPr>
                <w:rFonts w:ascii="Times New Roman" w:hAnsi="Times New Roman"/>
                <w:b/>
                <w:bCs/>
                <w:sz w:val="24"/>
                <w:szCs w:val="24"/>
              </w:rPr>
            </w:pPr>
            <w:r w:rsidRPr="00DC1A59">
              <w:rPr>
                <w:rFonts w:ascii="Times New Roman" w:hAnsi="Times New Roman"/>
                <w:b/>
                <w:bCs/>
                <w:sz w:val="24"/>
                <w:szCs w:val="24"/>
              </w:rPr>
              <w:t>Содержание учебного материала</w:t>
            </w:r>
          </w:p>
        </w:tc>
        <w:tc>
          <w:tcPr>
            <w:tcW w:w="486" w:type="pct"/>
            <w:vAlign w:val="center"/>
          </w:tcPr>
          <w:p w:rsidR="00A12EB0" w:rsidRPr="00DC1A59" w:rsidRDefault="00A12EB0" w:rsidP="00AD1573">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633" w:type="pct"/>
            <w:vMerge w:val="restart"/>
          </w:tcPr>
          <w:p w:rsidR="00A12EB0" w:rsidRPr="00DC1A59" w:rsidRDefault="00A12EB0" w:rsidP="00EF271D">
            <w:pPr>
              <w:suppressAutoHyphens/>
              <w:spacing w:after="0" w:line="240" w:lineRule="auto"/>
              <w:jc w:val="center"/>
              <w:rPr>
                <w:rFonts w:ascii="Times New Roman" w:hAnsi="Times New Roman"/>
                <w:sz w:val="24"/>
                <w:szCs w:val="24"/>
              </w:rPr>
            </w:pPr>
          </w:p>
          <w:p w:rsidR="00A12EB0" w:rsidRPr="00DC1A59" w:rsidRDefault="00A12EB0"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A12EB0" w:rsidRPr="00DC1A59" w:rsidRDefault="00A12EB0"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A12EB0" w:rsidRPr="00DC1A59" w:rsidRDefault="00A12EB0"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A12EB0" w:rsidRPr="00E05326" w:rsidRDefault="00A12EB0" w:rsidP="00E05326">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tc>
      </w:tr>
      <w:tr w:rsidR="00A12EB0" w:rsidRPr="000B39F4" w:rsidTr="002857B4">
        <w:trPr>
          <w:trHeight w:val="20"/>
        </w:trPr>
        <w:tc>
          <w:tcPr>
            <w:tcW w:w="740" w:type="pct"/>
            <w:vMerge/>
          </w:tcPr>
          <w:p w:rsidR="00A12EB0" w:rsidRPr="00DC1A59" w:rsidRDefault="00A12EB0" w:rsidP="00AD1573">
            <w:pPr>
              <w:spacing w:after="0" w:line="240" w:lineRule="auto"/>
              <w:rPr>
                <w:rFonts w:ascii="Times New Roman" w:hAnsi="Times New Roman"/>
                <w:b/>
                <w:bCs/>
                <w:sz w:val="24"/>
                <w:szCs w:val="24"/>
              </w:rPr>
            </w:pPr>
          </w:p>
        </w:tc>
        <w:tc>
          <w:tcPr>
            <w:tcW w:w="3141" w:type="pct"/>
          </w:tcPr>
          <w:p w:rsidR="0042613E" w:rsidRDefault="0042613E" w:rsidP="00176F44">
            <w:pPr>
              <w:spacing w:after="0" w:line="240" w:lineRule="auto"/>
              <w:jc w:val="both"/>
              <w:rPr>
                <w:rFonts w:ascii="Times New Roman" w:hAnsi="Times New Roman"/>
                <w:sz w:val="24"/>
                <w:szCs w:val="24"/>
              </w:rPr>
            </w:pPr>
            <w:r>
              <w:rPr>
                <w:rFonts w:ascii="Times New Roman" w:hAnsi="Times New Roman"/>
                <w:sz w:val="24"/>
                <w:szCs w:val="24"/>
              </w:rPr>
              <w:t xml:space="preserve">1 </w:t>
            </w:r>
            <w:r w:rsidR="00A12EB0" w:rsidRPr="00F75753">
              <w:rPr>
                <w:rFonts w:ascii="Times New Roman" w:hAnsi="Times New Roman"/>
                <w:sz w:val="24"/>
                <w:szCs w:val="24"/>
              </w:rPr>
              <w:t xml:space="preserve">Характерные особенности туризма отдыха и развлечений, их отличие от других видов туризма </w:t>
            </w:r>
          </w:p>
          <w:p w:rsidR="0042613E" w:rsidRDefault="00A12EB0" w:rsidP="00176F44">
            <w:pPr>
              <w:spacing w:after="0" w:line="240" w:lineRule="auto"/>
              <w:jc w:val="both"/>
              <w:rPr>
                <w:rFonts w:ascii="Times New Roman" w:hAnsi="Times New Roman"/>
                <w:sz w:val="24"/>
                <w:szCs w:val="24"/>
              </w:rPr>
            </w:pPr>
            <w:r w:rsidRPr="00F75753">
              <w:rPr>
                <w:rFonts w:ascii="Times New Roman" w:hAnsi="Times New Roman"/>
                <w:sz w:val="24"/>
                <w:szCs w:val="24"/>
              </w:rPr>
              <w:t xml:space="preserve">2 </w:t>
            </w:r>
            <w:proofErr w:type="spellStart"/>
            <w:r w:rsidRPr="00F75753">
              <w:rPr>
                <w:rFonts w:ascii="Times New Roman" w:hAnsi="Times New Roman"/>
                <w:sz w:val="24"/>
                <w:szCs w:val="24"/>
              </w:rPr>
              <w:t>Внутрирегиональные</w:t>
            </w:r>
            <w:proofErr w:type="spellEnd"/>
            <w:r w:rsidRPr="00F75753">
              <w:rPr>
                <w:rFonts w:ascii="Times New Roman" w:hAnsi="Times New Roman"/>
                <w:sz w:val="24"/>
                <w:szCs w:val="24"/>
              </w:rPr>
              <w:t xml:space="preserve"> и межрегиональные поездки. </w:t>
            </w:r>
          </w:p>
          <w:p w:rsidR="0042613E" w:rsidRDefault="00A12EB0" w:rsidP="00176F44">
            <w:pPr>
              <w:spacing w:after="0" w:line="240" w:lineRule="auto"/>
              <w:jc w:val="both"/>
              <w:rPr>
                <w:rFonts w:ascii="Times New Roman" w:hAnsi="Times New Roman"/>
                <w:sz w:val="24"/>
                <w:szCs w:val="24"/>
              </w:rPr>
            </w:pPr>
            <w:r w:rsidRPr="00F75753">
              <w:rPr>
                <w:rFonts w:ascii="Times New Roman" w:hAnsi="Times New Roman"/>
                <w:sz w:val="24"/>
                <w:szCs w:val="24"/>
              </w:rPr>
              <w:t xml:space="preserve">3.Меридиональная направленность туристских потоков </w:t>
            </w:r>
          </w:p>
          <w:p w:rsidR="00A12EB0" w:rsidRPr="00DC1A59" w:rsidRDefault="00A12EB0" w:rsidP="00176F44">
            <w:pPr>
              <w:spacing w:after="0" w:line="240" w:lineRule="auto"/>
              <w:jc w:val="both"/>
              <w:rPr>
                <w:rFonts w:ascii="Times New Roman" w:hAnsi="Times New Roman"/>
                <w:color w:val="000000"/>
                <w:sz w:val="24"/>
                <w:szCs w:val="24"/>
              </w:rPr>
            </w:pPr>
            <w:r w:rsidRPr="00F75753">
              <w:rPr>
                <w:rFonts w:ascii="Times New Roman" w:hAnsi="Times New Roman"/>
                <w:sz w:val="24"/>
                <w:szCs w:val="24"/>
              </w:rPr>
              <w:t>4. Характеристика основных потоков туристских путешествий с целью отдыха и развлечений в Европе</w:t>
            </w:r>
            <w:proofErr w:type="gramStart"/>
            <w:r w:rsidRPr="00F75753">
              <w:rPr>
                <w:rFonts w:ascii="Times New Roman" w:hAnsi="Times New Roman"/>
                <w:sz w:val="24"/>
                <w:szCs w:val="24"/>
              </w:rPr>
              <w:t xml:space="preserve"> ,</w:t>
            </w:r>
            <w:proofErr w:type="gramEnd"/>
            <w:r w:rsidRPr="00F75753">
              <w:rPr>
                <w:rFonts w:ascii="Times New Roman" w:hAnsi="Times New Roman"/>
                <w:sz w:val="24"/>
                <w:szCs w:val="24"/>
              </w:rPr>
              <w:t>Азии других регионов мира.</w:t>
            </w:r>
          </w:p>
        </w:tc>
        <w:tc>
          <w:tcPr>
            <w:tcW w:w="486" w:type="pct"/>
            <w:vAlign w:val="center"/>
          </w:tcPr>
          <w:p w:rsidR="00A12EB0" w:rsidRPr="00DC1A59" w:rsidRDefault="00A12EB0" w:rsidP="00AD1573">
            <w:pPr>
              <w:spacing w:after="0" w:line="240" w:lineRule="auto"/>
              <w:jc w:val="center"/>
              <w:rPr>
                <w:rFonts w:ascii="Times New Roman" w:hAnsi="Times New Roman"/>
                <w:sz w:val="24"/>
                <w:szCs w:val="24"/>
              </w:rPr>
            </w:pPr>
            <w:r>
              <w:rPr>
                <w:rFonts w:ascii="Times New Roman" w:hAnsi="Times New Roman"/>
                <w:sz w:val="24"/>
                <w:szCs w:val="24"/>
              </w:rPr>
              <w:t>2</w:t>
            </w:r>
          </w:p>
        </w:tc>
        <w:tc>
          <w:tcPr>
            <w:tcW w:w="633" w:type="pct"/>
            <w:vMerge/>
          </w:tcPr>
          <w:p w:rsidR="00A12EB0" w:rsidRPr="00DC1A59" w:rsidRDefault="00A12EB0" w:rsidP="00AD1573">
            <w:pPr>
              <w:spacing w:after="0" w:line="240" w:lineRule="auto"/>
              <w:rPr>
                <w:rFonts w:ascii="Times New Roman" w:hAnsi="Times New Roman"/>
                <w:b/>
                <w:bCs/>
                <w:sz w:val="24"/>
                <w:szCs w:val="24"/>
              </w:rPr>
            </w:pPr>
          </w:p>
        </w:tc>
      </w:tr>
      <w:tr w:rsidR="00A12EB0" w:rsidRPr="000B39F4" w:rsidTr="002857B4">
        <w:trPr>
          <w:trHeight w:val="258"/>
        </w:trPr>
        <w:tc>
          <w:tcPr>
            <w:tcW w:w="740" w:type="pct"/>
            <w:vMerge/>
          </w:tcPr>
          <w:p w:rsidR="00A12EB0" w:rsidRPr="00DC1A59" w:rsidRDefault="00A12EB0" w:rsidP="00AD1573">
            <w:pPr>
              <w:spacing w:after="0" w:line="240" w:lineRule="auto"/>
              <w:rPr>
                <w:rFonts w:ascii="Times New Roman" w:hAnsi="Times New Roman"/>
                <w:b/>
                <w:bCs/>
                <w:sz w:val="24"/>
                <w:szCs w:val="24"/>
              </w:rPr>
            </w:pPr>
          </w:p>
        </w:tc>
        <w:tc>
          <w:tcPr>
            <w:tcW w:w="3141" w:type="pct"/>
          </w:tcPr>
          <w:p w:rsidR="00A12EB0" w:rsidRPr="00F75753" w:rsidRDefault="00A12EB0" w:rsidP="00F75753">
            <w:pPr>
              <w:spacing w:after="0"/>
              <w:jc w:val="both"/>
              <w:rPr>
                <w:bCs/>
              </w:rPr>
            </w:pPr>
            <w:r w:rsidRPr="00F75753">
              <w:rPr>
                <w:rFonts w:ascii="Times New Roman" w:hAnsi="Times New Roman"/>
                <w:b/>
                <w:sz w:val="24"/>
                <w:szCs w:val="24"/>
              </w:rPr>
              <w:t>Практическое занятие</w:t>
            </w:r>
            <w:r w:rsidRPr="00F75753">
              <w:rPr>
                <w:rFonts w:ascii="Times New Roman" w:hAnsi="Times New Roman"/>
                <w:sz w:val="24"/>
                <w:szCs w:val="24"/>
              </w:rPr>
              <w:t xml:space="preserve"> </w:t>
            </w:r>
          </w:p>
        </w:tc>
        <w:tc>
          <w:tcPr>
            <w:tcW w:w="486" w:type="pct"/>
            <w:vAlign w:val="center"/>
          </w:tcPr>
          <w:p w:rsidR="00A12EB0" w:rsidRPr="00DC1A59" w:rsidRDefault="00A12EB0" w:rsidP="00AD1573">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33" w:type="pct"/>
            <w:vMerge/>
          </w:tcPr>
          <w:p w:rsidR="00A12EB0" w:rsidRPr="00DC1A59" w:rsidRDefault="00A12EB0" w:rsidP="00AD1573">
            <w:pPr>
              <w:spacing w:after="0" w:line="240" w:lineRule="auto"/>
              <w:rPr>
                <w:rFonts w:ascii="Times New Roman" w:hAnsi="Times New Roman"/>
                <w:b/>
                <w:bCs/>
                <w:sz w:val="24"/>
                <w:szCs w:val="24"/>
              </w:rPr>
            </w:pPr>
          </w:p>
        </w:tc>
      </w:tr>
      <w:tr w:rsidR="00A12EB0" w:rsidRPr="000B39F4" w:rsidTr="00952003">
        <w:trPr>
          <w:trHeight w:val="285"/>
        </w:trPr>
        <w:tc>
          <w:tcPr>
            <w:tcW w:w="740" w:type="pct"/>
            <w:vMerge/>
          </w:tcPr>
          <w:p w:rsidR="00A12EB0" w:rsidRPr="00DC1A59" w:rsidRDefault="00A12EB0" w:rsidP="00AD1573">
            <w:pPr>
              <w:spacing w:after="0" w:line="240" w:lineRule="auto"/>
              <w:rPr>
                <w:rFonts w:ascii="Times New Roman" w:hAnsi="Times New Roman"/>
                <w:b/>
                <w:bCs/>
                <w:sz w:val="24"/>
                <w:szCs w:val="24"/>
              </w:rPr>
            </w:pPr>
          </w:p>
        </w:tc>
        <w:tc>
          <w:tcPr>
            <w:tcW w:w="3141" w:type="pct"/>
          </w:tcPr>
          <w:p w:rsidR="00A12EB0" w:rsidRPr="00F75753" w:rsidRDefault="00313E88" w:rsidP="00952003">
            <w:pPr>
              <w:spacing w:after="0"/>
              <w:jc w:val="both"/>
              <w:rPr>
                <w:rFonts w:ascii="Times New Roman" w:hAnsi="Times New Roman"/>
                <w:b/>
                <w:sz w:val="24"/>
                <w:szCs w:val="24"/>
              </w:rPr>
            </w:pPr>
            <w:r>
              <w:rPr>
                <w:rFonts w:ascii="Times New Roman" w:hAnsi="Times New Roman"/>
                <w:sz w:val="24"/>
                <w:szCs w:val="24"/>
              </w:rPr>
              <w:t xml:space="preserve">№19 </w:t>
            </w:r>
            <w:r w:rsidR="00A12EB0" w:rsidRPr="00F75753">
              <w:rPr>
                <w:rFonts w:ascii="Times New Roman" w:hAnsi="Times New Roman"/>
                <w:sz w:val="24"/>
                <w:szCs w:val="24"/>
              </w:rPr>
              <w:t xml:space="preserve">География познавательного и развлекательного туризма. </w:t>
            </w:r>
          </w:p>
        </w:tc>
        <w:tc>
          <w:tcPr>
            <w:tcW w:w="486" w:type="pct"/>
            <w:vAlign w:val="center"/>
          </w:tcPr>
          <w:p w:rsidR="00A12EB0" w:rsidRPr="00A12EB0" w:rsidRDefault="00A12EB0" w:rsidP="00A12EB0">
            <w:pPr>
              <w:spacing w:after="0" w:line="240" w:lineRule="auto"/>
              <w:jc w:val="center"/>
              <w:rPr>
                <w:rFonts w:ascii="Times New Roman" w:hAnsi="Times New Roman"/>
                <w:bCs/>
                <w:sz w:val="24"/>
                <w:szCs w:val="24"/>
              </w:rPr>
            </w:pPr>
            <w:r w:rsidRPr="00A12EB0">
              <w:rPr>
                <w:rFonts w:ascii="Times New Roman" w:hAnsi="Times New Roman"/>
                <w:bCs/>
                <w:sz w:val="24"/>
                <w:szCs w:val="24"/>
              </w:rPr>
              <w:t>2</w:t>
            </w:r>
          </w:p>
        </w:tc>
        <w:tc>
          <w:tcPr>
            <w:tcW w:w="633" w:type="pct"/>
            <w:vMerge/>
          </w:tcPr>
          <w:p w:rsidR="00A12EB0" w:rsidRPr="00DC1A59" w:rsidRDefault="00A12EB0" w:rsidP="00AD1573">
            <w:pPr>
              <w:spacing w:after="0" w:line="240" w:lineRule="auto"/>
              <w:rPr>
                <w:rFonts w:ascii="Times New Roman" w:hAnsi="Times New Roman"/>
                <w:b/>
                <w:bCs/>
                <w:sz w:val="24"/>
                <w:szCs w:val="24"/>
              </w:rPr>
            </w:pPr>
          </w:p>
        </w:tc>
      </w:tr>
      <w:tr w:rsidR="00A12EB0" w:rsidRPr="000B39F4" w:rsidTr="00A12EB0">
        <w:trPr>
          <w:trHeight w:val="365"/>
        </w:trPr>
        <w:tc>
          <w:tcPr>
            <w:tcW w:w="740" w:type="pct"/>
            <w:vMerge/>
          </w:tcPr>
          <w:p w:rsidR="00A12EB0" w:rsidRPr="00DC1A59" w:rsidRDefault="00A12EB0" w:rsidP="00AD1573">
            <w:pPr>
              <w:spacing w:after="0" w:line="240" w:lineRule="auto"/>
              <w:rPr>
                <w:rFonts w:ascii="Times New Roman" w:hAnsi="Times New Roman"/>
                <w:b/>
                <w:bCs/>
                <w:sz w:val="24"/>
                <w:szCs w:val="24"/>
              </w:rPr>
            </w:pPr>
          </w:p>
        </w:tc>
        <w:tc>
          <w:tcPr>
            <w:tcW w:w="3141" w:type="pct"/>
          </w:tcPr>
          <w:p w:rsidR="00A12EB0" w:rsidRDefault="00313E88" w:rsidP="00BE01FF">
            <w:pPr>
              <w:spacing w:after="0"/>
              <w:jc w:val="both"/>
              <w:rPr>
                <w:rFonts w:ascii="Times New Roman" w:hAnsi="Times New Roman"/>
                <w:sz w:val="24"/>
                <w:szCs w:val="24"/>
              </w:rPr>
            </w:pPr>
            <w:r>
              <w:rPr>
                <w:rFonts w:ascii="Times New Roman" w:hAnsi="Times New Roman"/>
                <w:sz w:val="24"/>
                <w:szCs w:val="24"/>
              </w:rPr>
              <w:t xml:space="preserve">№20 </w:t>
            </w:r>
            <w:r w:rsidR="00A12EB0" w:rsidRPr="00F75753">
              <w:rPr>
                <w:rFonts w:ascii="Times New Roman" w:hAnsi="Times New Roman"/>
                <w:sz w:val="24"/>
                <w:szCs w:val="24"/>
              </w:rPr>
              <w:t>География познавательного и развлекательного туризма.</w:t>
            </w:r>
          </w:p>
        </w:tc>
        <w:tc>
          <w:tcPr>
            <w:tcW w:w="486" w:type="pct"/>
            <w:vAlign w:val="center"/>
          </w:tcPr>
          <w:p w:rsidR="00A12EB0" w:rsidRPr="00A12EB0" w:rsidRDefault="00A12EB0" w:rsidP="00A12EB0">
            <w:pPr>
              <w:spacing w:after="0" w:line="240" w:lineRule="auto"/>
              <w:jc w:val="center"/>
              <w:rPr>
                <w:rFonts w:ascii="Times New Roman" w:hAnsi="Times New Roman"/>
                <w:bCs/>
                <w:sz w:val="24"/>
                <w:szCs w:val="24"/>
              </w:rPr>
            </w:pPr>
            <w:r w:rsidRPr="00A12EB0">
              <w:rPr>
                <w:rFonts w:ascii="Times New Roman" w:hAnsi="Times New Roman"/>
                <w:bCs/>
                <w:sz w:val="24"/>
                <w:szCs w:val="24"/>
              </w:rPr>
              <w:t>2</w:t>
            </w:r>
          </w:p>
        </w:tc>
        <w:tc>
          <w:tcPr>
            <w:tcW w:w="633" w:type="pct"/>
            <w:vMerge/>
          </w:tcPr>
          <w:p w:rsidR="00A12EB0" w:rsidRPr="00DC1A59" w:rsidRDefault="00A12EB0" w:rsidP="00AD1573">
            <w:pPr>
              <w:spacing w:after="0" w:line="240" w:lineRule="auto"/>
              <w:rPr>
                <w:rFonts w:ascii="Times New Roman" w:hAnsi="Times New Roman"/>
                <w:b/>
                <w:bCs/>
                <w:sz w:val="24"/>
                <w:szCs w:val="24"/>
              </w:rPr>
            </w:pPr>
          </w:p>
        </w:tc>
      </w:tr>
      <w:tr w:rsidR="00A12EB0" w:rsidRPr="000B39F4" w:rsidTr="00A12EB0">
        <w:trPr>
          <w:trHeight w:val="263"/>
        </w:trPr>
        <w:tc>
          <w:tcPr>
            <w:tcW w:w="740" w:type="pct"/>
            <w:vMerge/>
          </w:tcPr>
          <w:p w:rsidR="00A12EB0" w:rsidRPr="00DC1A59" w:rsidRDefault="00A12EB0" w:rsidP="00AD1573">
            <w:pPr>
              <w:spacing w:after="0" w:line="240" w:lineRule="auto"/>
              <w:rPr>
                <w:rFonts w:ascii="Times New Roman" w:hAnsi="Times New Roman"/>
                <w:b/>
                <w:bCs/>
                <w:sz w:val="24"/>
                <w:szCs w:val="24"/>
              </w:rPr>
            </w:pPr>
          </w:p>
        </w:tc>
        <w:tc>
          <w:tcPr>
            <w:tcW w:w="3141" w:type="pct"/>
          </w:tcPr>
          <w:p w:rsidR="00A12EB0" w:rsidRPr="00F75753" w:rsidRDefault="007D6E40" w:rsidP="00BE01FF">
            <w:pPr>
              <w:spacing w:after="0" w:line="240" w:lineRule="auto"/>
              <w:jc w:val="both"/>
              <w:rPr>
                <w:rFonts w:ascii="Times New Roman" w:hAnsi="Times New Roman"/>
                <w:b/>
                <w:sz w:val="24"/>
                <w:szCs w:val="24"/>
              </w:rPr>
            </w:pPr>
            <w:r>
              <w:rPr>
                <w:rFonts w:ascii="Times New Roman" w:hAnsi="Times New Roman"/>
                <w:sz w:val="24"/>
                <w:szCs w:val="24"/>
              </w:rPr>
              <w:t xml:space="preserve">№21 </w:t>
            </w:r>
            <w:r w:rsidR="00A12EB0" w:rsidRPr="00F75753">
              <w:rPr>
                <w:rFonts w:ascii="Times New Roman" w:hAnsi="Times New Roman"/>
                <w:sz w:val="24"/>
                <w:szCs w:val="24"/>
              </w:rPr>
              <w:t>Экскурсия «Улица Советская»</w:t>
            </w:r>
          </w:p>
        </w:tc>
        <w:tc>
          <w:tcPr>
            <w:tcW w:w="486" w:type="pct"/>
            <w:vAlign w:val="center"/>
          </w:tcPr>
          <w:p w:rsidR="00A12EB0" w:rsidRPr="00A12EB0" w:rsidRDefault="00A12EB0" w:rsidP="00AD1573">
            <w:pPr>
              <w:spacing w:after="0" w:line="240" w:lineRule="auto"/>
              <w:jc w:val="center"/>
              <w:rPr>
                <w:rFonts w:ascii="Times New Roman" w:hAnsi="Times New Roman"/>
                <w:bCs/>
                <w:sz w:val="24"/>
                <w:szCs w:val="24"/>
              </w:rPr>
            </w:pPr>
            <w:r w:rsidRPr="00A12EB0">
              <w:rPr>
                <w:rFonts w:ascii="Times New Roman" w:hAnsi="Times New Roman"/>
                <w:bCs/>
                <w:sz w:val="24"/>
                <w:szCs w:val="24"/>
              </w:rPr>
              <w:t>2</w:t>
            </w:r>
          </w:p>
        </w:tc>
        <w:tc>
          <w:tcPr>
            <w:tcW w:w="633" w:type="pct"/>
            <w:vMerge/>
          </w:tcPr>
          <w:p w:rsidR="00A12EB0" w:rsidRPr="00DC1A59" w:rsidRDefault="00A12EB0" w:rsidP="00AD1573">
            <w:pPr>
              <w:spacing w:after="0" w:line="240" w:lineRule="auto"/>
              <w:rPr>
                <w:rFonts w:ascii="Times New Roman" w:hAnsi="Times New Roman"/>
                <w:b/>
                <w:bCs/>
                <w:sz w:val="24"/>
                <w:szCs w:val="24"/>
              </w:rPr>
            </w:pPr>
          </w:p>
        </w:tc>
      </w:tr>
      <w:tr w:rsidR="00A12EB0" w:rsidRPr="000B39F4" w:rsidTr="002857B4">
        <w:trPr>
          <w:trHeight w:val="315"/>
        </w:trPr>
        <w:tc>
          <w:tcPr>
            <w:tcW w:w="740" w:type="pct"/>
            <w:vMerge/>
          </w:tcPr>
          <w:p w:rsidR="00A12EB0" w:rsidRPr="00DC1A59" w:rsidRDefault="00A12EB0" w:rsidP="00AD1573">
            <w:pPr>
              <w:spacing w:after="0" w:line="240" w:lineRule="auto"/>
              <w:rPr>
                <w:rFonts w:ascii="Times New Roman" w:hAnsi="Times New Roman"/>
                <w:b/>
                <w:bCs/>
                <w:sz w:val="24"/>
                <w:szCs w:val="24"/>
              </w:rPr>
            </w:pPr>
          </w:p>
        </w:tc>
        <w:tc>
          <w:tcPr>
            <w:tcW w:w="3141" w:type="pct"/>
          </w:tcPr>
          <w:p w:rsidR="00A12EB0" w:rsidRPr="00DC1A59" w:rsidRDefault="007D6E40" w:rsidP="00BE01FF">
            <w:pPr>
              <w:spacing w:after="0"/>
              <w:jc w:val="both"/>
              <w:rPr>
                <w:rFonts w:ascii="Times New Roman" w:hAnsi="Times New Roman"/>
                <w:b/>
                <w:sz w:val="24"/>
                <w:szCs w:val="24"/>
              </w:rPr>
            </w:pPr>
            <w:r>
              <w:rPr>
                <w:rFonts w:ascii="Times New Roman" w:hAnsi="Times New Roman"/>
                <w:sz w:val="24"/>
                <w:szCs w:val="24"/>
              </w:rPr>
              <w:t xml:space="preserve">№22 </w:t>
            </w:r>
            <w:r w:rsidR="00A12EB0" w:rsidRPr="00F75753">
              <w:rPr>
                <w:rFonts w:ascii="Times New Roman" w:hAnsi="Times New Roman"/>
                <w:sz w:val="24"/>
                <w:szCs w:val="24"/>
              </w:rPr>
              <w:t>Экскурсия «Улица Советская»</w:t>
            </w:r>
          </w:p>
        </w:tc>
        <w:tc>
          <w:tcPr>
            <w:tcW w:w="486" w:type="pct"/>
            <w:vAlign w:val="center"/>
          </w:tcPr>
          <w:p w:rsidR="00A12EB0" w:rsidRPr="00A12EB0" w:rsidRDefault="00A12EB0" w:rsidP="00AD1573">
            <w:pPr>
              <w:spacing w:after="0" w:line="240" w:lineRule="auto"/>
              <w:jc w:val="center"/>
              <w:rPr>
                <w:rFonts w:ascii="Times New Roman" w:hAnsi="Times New Roman"/>
                <w:bCs/>
                <w:sz w:val="24"/>
                <w:szCs w:val="24"/>
              </w:rPr>
            </w:pPr>
            <w:r w:rsidRPr="00A12EB0">
              <w:rPr>
                <w:rFonts w:ascii="Times New Roman" w:hAnsi="Times New Roman"/>
                <w:bCs/>
                <w:sz w:val="24"/>
                <w:szCs w:val="24"/>
              </w:rPr>
              <w:t>2</w:t>
            </w:r>
          </w:p>
        </w:tc>
        <w:tc>
          <w:tcPr>
            <w:tcW w:w="633" w:type="pct"/>
            <w:vMerge/>
          </w:tcPr>
          <w:p w:rsidR="00A12EB0" w:rsidRPr="00DC1A59" w:rsidRDefault="00A12EB0" w:rsidP="00AD1573">
            <w:pPr>
              <w:spacing w:after="0" w:line="240" w:lineRule="auto"/>
              <w:rPr>
                <w:rFonts w:ascii="Times New Roman" w:hAnsi="Times New Roman"/>
                <w:b/>
                <w:bCs/>
                <w:sz w:val="24"/>
                <w:szCs w:val="24"/>
              </w:rPr>
            </w:pPr>
          </w:p>
        </w:tc>
      </w:tr>
      <w:tr w:rsidR="002857B4" w:rsidRPr="000B39F4" w:rsidTr="002857B4">
        <w:trPr>
          <w:trHeight w:val="319"/>
        </w:trPr>
        <w:tc>
          <w:tcPr>
            <w:tcW w:w="740" w:type="pct"/>
            <w:vMerge w:val="restart"/>
          </w:tcPr>
          <w:p w:rsidR="002857B4" w:rsidRDefault="002857B4" w:rsidP="00BB1BD0">
            <w:pPr>
              <w:spacing w:after="0" w:line="240" w:lineRule="auto"/>
              <w:jc w:val="center"/>
              <w:rPr>
                <w:rFonts w:ascii="Times New Roman" w:hAnsi="Times New Roman"/>
                <w:b/>
                <w:bCs/>
                <w:sz w:val="24"/>
                <w:szCs w:val="24"/>
              </w:rPr>
            </w:pPr>
            <w:r w:rsidRPr="00DC1A59">
              <w:rPr>
                <w:rFonts w:ascii="Times New Roman" w:hAnsi="Times New Roman"/>
                <w:b/>
                <w:bCs/>
                <w:sz w:val="24"/>
                <w:szCs w:val="24"/>
              </w:rPr>
              <w:t>Тема 3</w:t>
            </w:r>
            <w:r>
              <w:rPr>
                <w:rFonts w:ascii="Times New Roman" w:hAnsi="Times New Roman"/>
                <w:b/>
                <w:bCs/>
                <w:sz w:val="24"/>
                <w:szCs w:val="24"/>
              </w:rPr>
              <w:t>.4</w:t>
            </w:r>
            <w:r w:rsidRPr="00DC1A59">
              <w:rPr>
                <w:rFonts w:ascii="Times New Roman" w:hAnsi="Times New Roman"/>
                <w:b/>
                <w:bCs/>
                <w:sz w:val="24"/>
                <w:szCs w:val="24"/>
              </w:rPr>
              <w:t>.</w:t>
            </w:r>
          </w:p>
          <w:p w:rsidR="002857B4" w:rsidRPr="00880BD3" w:rsidRDefault="002857B4" w:rsidP="00880BD3">
            <w:pPr>
              <w:spacing w:after="0" w:line="240" w:lineRule="auto"/>
              <w:rPr>
                <w:rFonts w:ascii="Times New Roman" w:hAnsi="Times New Roman"/>
                <w:sz w:val="24"/>
                <w:szCs w:val="24"/>
              </w:rPr>
            </w:pPr>
            <w:r w:rsidRPr="00880BD3">
              <w:rPr>
                <w:rFonts w:ascii="Times New Roman" w:hAnsi="Times New Roman"/>
                <w:sz w:val="24"/>
                <w:szCs w:val="24"/>
              </w:rPr>
              <w:t>География религиозного и паломнического туризма</w:t>
            </w:r>
          </w:p>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003007" w:rsidRDefault="002857B4" w:rsidP="00F75753">
            <w:pPr>
              <w:spacing w:after="0"/>
              <w:jc w:val="both"/>
              <w:rPr>
                <w:rFonts w:ascii="Times New Roman" w:hAnsi="Times New Roman"/>
                <w:sz w:val="24"/>
                <w:szCs w:val="24"/>
              </w:rPr>
            </w:pPr>
            <w:r w:rsidRPr="00F75753">
              <w:rPr>
                <w:rFonts w:ascii="Times New Roman" w:hAnsi="Times New Roman"/>
                <w:b/>
                <w:sz w:val="24"/>
                <w:szCs w:val="24"/>
              </w:rPr>
              <w:t>Содержание учебного материала</w:t>
            </w:r>
            <w:r w:rsidRPr="00F75753">
              <w:rPr>
                <w:rFonts w:ascii="Times New Roman" w:hAnsi="Times New Roman"/>
                <w:sz w:val="24"/>
                <w:szCs w:val="24"/>
              </w:rPr>
              <w:t xml:space="preserve"> </w:t>
            </w:r>
          </w:p>
        </w:tc>
        <w:tc>
          <w:tcPr>
            <w:tcW w:w="486" w:type="pct"/>
            <w:vAlign w:val="center"/>
          </w:tcPr>
          <w:p w:rsidR="002857B4" w:rsidRPr="00DC1A59" w:rsidRDefault="002857B4" w:rsidP="00AD1573">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33" w:type="pct"/>
            <w:vMerge w:val="restart"/>
          </w:tcPr>
          <w:p w:rsidR="004573C1" w:rsidRPr="00DC1A59" w:rsidRDefault="004573C1"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573C1" w:rsidRPr="00DC1A59" w:rsidRDefault="004573C1"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573C1" w:rsidRPr="00DC1A59" w:rsidRDefault="004573C1"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Pr="00DC1A59" w:rsidRDefault="004573C1" w:rsidP="004573C1">
            <w:pPr>
              <w:spacing w:after="0" w:line="240" w:lineRule="auto"/>
              <w:jc w:val="center"/>
              <w:rPr>
                <w:rFonts w:ascii="Times New Roman" w:hAnsi="Times New Roman"/>
                <w:b/>
                <w:bCs/>
                <w:sz w:val="24"/>
                <w:szCs w:val="24"/>
              </w:rPr>
            </w:pPr>
            <w:r w:rsidRPr="00DC1A59">
              <w:rPr>
                <w:rFonts w:ascii="Times New Roman" w:hAnsi="Times New Roman"/>
                <w:sz w:val="24"/>
                <w:szCs w:val="24"/>
              </w:rPr>
              <w:t>ОК 07</w:t>
            </w:r>
          </w:p>
        </w:tc>
      </w:tr>
      <w:tr w:rsidR="002857B4" w:rsidRPr="000B39F4" w:rsidTr="00A12EB0">
        <w:trPr>
          <w:trHeight w:val="738"/>
        </w:trPr>
        <w:tc>
          <w:tcPr>
            <w:tcW w:w="740" w:type="pct"/>
            <w:vMerge/>
          </w:tcPr>
          <w:p w:rsidR="002857B4" w:rsidRPr="00DC1A59" w:rsidRDefault="002857B4" w:rsidP="00BB1BD0">
            <w:pPr>
              <w:spacing w:after="0" w:line="240" w:lineRule="auto"/>
              <w:jc w:val="center"/>
              <w:rPr>
                <w:rFonts w:ascii="Times New Roman" w:hAnsi="Times New Roman"/>
                <w:b/>
                <w:bCs/>
                <w:sz w:val="24"/>
                <w:szCs w:val="24"/>
              </w:rPr>
            </w:pPr>
          </w:p>
        </w:tc>
        <w:tc>
          <w:tcPr>
            <w:tcW w:w="3141" w:type="pct"/>
          </w:tcPr>
          <w:p w:rsidR="002857B4" w:rsidRPr="00F75753" w:rsidRDefault="002857B4" w:rsidP="00F75753">
            <w:pPr>
              <w:spacing w:after="0"/>
              <w:jc w:val="both"/>
              <w:rPr>
                <w:rFonts w:ascii="Times New Roman" w:hAnsi="Times New Roman"/>
                <w:b/>
                <w:sz w:val="24"/>
                <w:szCs w:val="24"/>
              </w:rPr>
            </w:pPr>
            <w:r w:rsidRPr="00F75753">
              <w:rPr>
                <w:rFonts w:ascii="Times New Roman" w:hAnsi="Times New Roman"/>
                <w:sz w:val="24"/>
                <w:szCs w:val="24"/>
              </w:rPr>
              <w:t xml:space="preserve"> География туризма с религиозными целями. Влияние на туристские потоки религиозной мотивации. Основные макрорегионы паломничества в мире.</w:t>
            </w:r>
          </w:p>
        </w:tc>
        <w:tc>
          <w:tcPr>
            <w:tcW w:w="486" w:type="pct"/>
            <w:vAlign w:val="center"/>
          </w:tcPr>
          <w:p w:rsidR="002857B4" w:rsidRPr="00DC1A59" w:rsidRDefault="002857B4" w:rsidP="00AD1573">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33" w:type="pct"/>
            <w:vMerge/>
          </w:tcPr>
          <w:p w:rsidR="002857B4" w:rsidRPr="00DC1A59" w:rsidRDefault="002857B4" w:rsidP="00AD1573">
            <w:pPr>
              <w:spacing w:after="0" w:line="240" w:lineRule="auto"/>
              <w:rPr>
                <w:rFonts w:ascii="Times New Roman" w:hAnsi="Times New Roman"/>
                <w:b/>
                <w:bCs/>
                <w:sz w:val="24"/>
                <w:szCs w:val="24"/>
              </w:rPr>
            </w:pPr>
          </w:p>
        </w:tc>
      </w:tr>
      <w:tr w:rsidR="002857B4" w:rsidRPr="000B39F4" w:rsidTr="002857B4">
        <w:trPr>
          <w:trHeight w:val="622"/>
        </w:trPr>
        <w:tc>
          <w:tcPr>
            <w:tcW w:w="740" w:type="pct"/>
            <w:vMerge/>
          </w:tcPr>
          <w:p w:rsidR="002857B4" w:rsidRPr="00DC1A59" w:rsidRDefault="002857B4" w:rsidP="00AD1573">
            <w:pPr>
              <w:spacing w:after="0" w:line="240" w:lineRule="auto"/>
              <w:rPr>
                <w:rFonts w:ascii="Times New Roman" w:hAnsi="Times New Roman"/>
                <w:b/>
                <w:bCs/>
                <w:sz w:val="24"/>
                <w:szCs w:val="24"/>
              </w:rPr>
            </w:pPr>
          </w:p>
        </w:tc>
        <w:tc>
          <w:tcPr>
            <w:tcW w:w="3141" w:type="pct"/>
          </w:tcPr>
          <w:p w:rsidR="002857B4" w:rsidRPr="00F75753" w:rsidRDefault="002857B4" w:rsidP="00003007">
            <w:pPr>
              <w:spacing w:after="0"/>
              <w:jc w:val="both"/>
              <w:rPr>
                <w:rFonts w:ascii="Times New Roman" w:hAnsi="Times New Roman"/>
                <w:sz w:val="24"/>
                <w:szCs w:val="24"/>
              </w:rPr>
            </w:pPr>
            <w:r w:rsidRPr="00F75753">
              <w:rPr>
                <w:rFonts w:ascii="Times New Roman" w:hAnsi="Times New Roman"/>
                <w:b/>
                <w:sz w:val="24"/>
                <w:szCs w:val="24"/>
              </w:rPr>
              <w:t>Практическое занятие</w:t>
            </w:r>
            <w:r w:rsidRPr="00F75753">
              <w:rPr>
                <w:rFonts w:ascii="Times New Roman" w:hAnsi="Times New Roman"/>
                <w:sz w:val="24"/>
                <w:szCs w:val="24"/>
              </w:rPr>
              <w:t xml:space="preserve"> </w:t>
            </w:r>
          </w:p>
          <w:p w:rsidR="002857B4" w:rsidRPr="00F75753" w:rsidRDefault="002857B4" w:rsidP="00A12EB0">
            <w:pPr>
              <w:spacing w:after="0"/>
              <w:jc w:val="both"/>
              <w:rPr>
                <w:rFonts w:ascii="Times New Roman" w:hAnsi="Times New Roman"/>
                <w:sz w:val="24"/>
                <w:szCs w:val="24"/>
              </w:rPr>
            </w:pPr>
            <w:r>
              <w:rPr>
                <w:rFonts w:ascii="Times New Roman" w:hAnsi="Times New Roman"/>
                <w:sz w:val="24"/>
                <w:szCs w:val="24"/>
              </w:rPr>
              <w:t>№</w:t>
            </w:r>
            <w:r w:rsidR="00CD4AE5">
              <w:rPr>
                <w:rFonts w:ascii="Times New Roman" w:hAnsi="Times New Roman"/>
                <w:sz w:val="24"/>
                <w:szCs w:val="24"/>
              </w:rPr>
              <w:t xml:space="preserve">23 </w:t>
            </w:r>
            <w:r w:rsidRPr="00F75753">
              <w:rPr>
                <w:rFonts w:ascii="Times New Roman" w:hAnsi="Times New Roman"/>
                <w:sz w:val="24"/>
                <w:szCs w:val="24"/>
              </w:rPr>
              <w:t>География религиозного и паломнического туризма.</w:t>
            </w:r>
          </w:p>
        </w:tc>
        <w:tc>
          <w:tcPr>
            <w:tcW w:w="486" w:type="pct"/>
            <w:vAlign w:val="center"/>
          </w:tcPr>
          <w:p w:rsidR="002857B4" w:rsidRPr="00A12EB0" w:rsidRDefault="002857B4" w:rsidP="00AD1573">
            <w:pPr>
              <w:spacing w:after="0" w:line="240" w:lineRule="auto"/>
              <w:jc w:val="center"/>
              <w:rPr>
                <w:rFonts w:ascii="Times New Roman" w:hAnsi="Times New Roman"/>
                <w:bCs/>
                <w:sz w:val="24"/>
                <w:szCs w:val="24"/>
              </w:rPr>
            </w:pPr>
            <w:r w:rsidRPr="00A12EB0">
              <w:rPr>
                <w:rFonts w:ascii="Times New Roman" w:hAnsi="Times New Roman"/>
                <w:bCs/>
                <w:sz w:val="24"/>
                <w:szCs w:val="24"/>
              </w:rPr>
              <w:t>2</w:t>
            </w:r>
          </w:p>
        </w:tc>
        <w:tc>
          <w:tcPr>
            <w:tcW w:w="633" w:type="pct"/>
            <w:vMerge/>
          </w:tcPr>
          <w:p w:rsidR="002857B4" w:rsidRPr="00DC1A59" w:rsidRDefault="002857B4" w:rsidP="00AD1573">
            <w:pPr>
              <w:spacing w:after="0" w:line="240" w:lineRule="auto"/>
              <w:rPr>
                <w:rFonts w:ascii="Times New Roman" w:hAnsi="Times New Roman"/>
                <w:b/>
                <w:bCs/>
                <w:sz w:val="24"/>
                <w:szCs w:val="24"/>
              </w:rPr>
            </w:pPr>
          </w:p>
        </w:tc>
      </w:tr>
      <w:tr w:rsidR="002857B4" w:rsidRPr="000B39F4" w:rsidTr="002857B4">
        <w:trPr>
          <w:trHeight w:val="240"/>
        </w:trPr>
        <w:tc>
          <w:tcPr>
            <w:tcW w:w="740" w:type="pct"/>
            <w:vMerge w:val="restart"/>
          </w:tcPr>
          <w:p w:rsidR="002857B4" w:rsidRPr="00880BD3" w:rsidRDefault="002857B4" w:rsidP="00880BD3">
            <w:pPr>
              <w:spacing w:after="0" w:line="240" w:lineRule="auto"/>
              <w:jc w:val="center"/>
              <w:rPr>
                <w:rFonts w:ascii="Times New Roman" w:hAnsi="Times New Roman"/>
                <w:b/>
                <w:sz w:val="24"/>
                <w:szCs w:val="24"/>
              </w:rPr>
            </w:pPr>
            <w:r w:rsidRPr="00880BD3">
              <w:rPr>
                <w:rFonts w:ascii="Times New Roman" w:hAnsi="Times New Roman"/>
                <w:b/>
                <w:sz w:val="24"/>
                <w:szCs w:val="24"/>
              </w:rPr>
              <w:t>Тема 3.5.</w:t>
            </w:r>
          </w:p>
          <w:p w:rsidR="002857B4" w:rsidRPr="00880BD3" w:rsidRDefault="002857B4" w:rsidP="00880BD3">
            <w:pPr>
              <w:spacing w:after="0" w:line="240" w:lineRule="auto"/>
              <w:rPr>
                <w:rFonts w:ascii="Times New Roman" w:hAnsi="Times New Roman"/>
                <w:sz w:val="24"/>
                <w:szCs w:val="24"/>
              </w:rPr>
            </w:pPr>
            <w:r w:rsidRPr="00880BD3">
              <w:rPr>
                <w:rFonts w:ascii="Times New Roman" w:hAnsi="Times New Roman"/>
                <w:sz w:val="24"/>
                <w:szCs w:val="24"/>
              </w:rPr>
              <w:t xml:space="preserve">География делового туризма и </w:t>
            </w:r>
            <w:proofErr w:type="gramStart"/>
            <w:r w:rsidRPr="00880BD3">
              <w:rPr>
                <w:rFonts w:ascii="Times New Roman" w:hAnsi="Times New Roman"/>
                <w:sz w:val="24"/>
                <w:szCs w:val="24"/>
              </w:rPr>
              <w:t>бизнес-поездок</w:t>
            </w:r>
            <w:proofErr w:type="gramEnd"/>
          </w:p>
        </w:tc>
        <w:tc>
          <w:tcPr>
            <w:tcW w:w="3141" w:type="pct"/>
          </w:tcPr>
          <w:p w:rsidR="002857B4" w:rsidRPr="00F75753" w:rsidRDefault="002857B4" w:rsidP="00F75753">
            <w:pPr>
              <w:spacing w:after="0"/>
              <w:jc w:val="both"/>
              <w:rPr>
                <w:rFonts w:ascii="Times New Roman" w:hAnsi="Times New Roman"/>
                <w:sz w:val="24"/>
                <w:szCs w:val="24"/>
              </w:rPr>
            </w:pPr>
            <w:r w:rsidRPr="00F75753">
              <w:rPr>
                <w:rFonts w:ascii="Times New Roman" w:hAnsi="Times New Roman"/>
                <w:b/>
                <w:sz w:val="24"/>
                <w:szCs w:val="24"/>
              </w:rPr>
              <w:t xml:space="preserve">Содержание учебного материала </w:t>
            </w:r>
          </w:p>
        </w:tc>
        <w:tc>
          <w:tcPr>
            <w:tcW w:w="486" w:type="pct"/>
            <w:vAlign w:val="center"/>
          </w:tcPr>
          <w:p w:rsidR="002857B4" w:rsidRPr="00DC1A59" w:rsidRDefault="002857B4" w:rsidP="00AD1573">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33" w:type="pct"/>
            <w:vMerge w:val="restart"/>
          </w:tcPr>
          <w:p w:rsidR="004573C1" w:rsidRPr="00DC1A59" w:rsidRDefault="004573C1"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573C1" w:rsidRPr="00DC1A59" w:rsidRDefault="004573C1"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573C1" w:rsidRPr="00DC1A59" w:rsidRDefault="004573C1"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2857B4" w:rsidRPr="00DC1A59" w:rsidRDefault="004573C1" w:rsidP="004573C1">
            <w:pPr>
              <w:spacing w:after="0" w:line="240" w:lineRule="auto"/>
              <w:jc w:val="center"/>
              <w:rPr>
                <w:rFonts w:ascii="Times New Roman" w:hAnsi="Times New Roman"/>
                <w:b/>
                <w:bCs/>
                <w:sz w:val="24"/>
                <w:szCs w:val="24"/>
              </w:rPr>
            </w:pPr>
            <w:r w:rsidRPr="00DC1A59">
              <w:rPr>
                <w:rFonts w:ascii="Times New Roman" w:hAnsi="Times New Roman"/>
                <w:sz w:val="24"/>
                <w:szCs w:val="24"/>
              </w:rPr>
              <w:t>ОК 07</w:t>
            </w:r>
          </w:p>
        </w:tc>
      </w:tr>
      <w:tr w:rsidR="002857B4" w:rsidRPr="000B39F4" w:rsidTr="000C1346">
        <w:trPr>
          <w:trHeight w:val="698"/>
        </w:trPr>
        <w:tc>
          <w:tcPr>
            <w:tcW w:w="740" w:type="pct"/>
            <w:vMerge/>
          </w:tcPr>
          <w:p w:rsidR="002857B4" w:rsidRPr="00880BD3" w:rsidRDefault="002857B4" w:rsidP="00880BD3">
            <w:pPr>
              <w:spacing w:after="0" w:line="240" w:lineRule="auto"/>
              <w:jc w:val="center"/>
              <w:rPr>
                <w:rFonts w:ascii="Times New Roman" w:hAnsi="Times New Roman"/>
                <w:b/>
                <w:sz w:val="24"/>
                <w:szCs w:val="24"/>
              </w:rPr>
            </w:pPr>
          </w:p>
        </w:tc>
        <w:tc>
          <w:tcPr>
            <w:tcW w:w="3141" w:type="pct"/>
          </w:tcPr>
          <w:p w:rsidR="002857B4" w:rsidRPr="00F75753" w:rsidRDefault="002857B4" w:rsidP="00003007">
            <w:pPr>
              <w:spacing w:after="0"/>
              <w:jc w:val="both"/>
              <w:rPr>
                <w:rFonts w:ascii="Times New Roman" w:hAnsi="Times New Roman"/>
                <w:b/>
                <w:sz w:val="24"/>
                <w:szCs w:val="24"/>
              </w:rPr>
            </w:pPr>
            <w:r w:rsidRPr="00F75753">
              <w:rPr>
                <w:rFonts w:ascii="Times New Roman" w:hAnsi="Times New Roman"/>
                <w:sz w:val="24"/>
                <w:szCs w:val="24"/>
              </w:rPr>
              <w:t xml:space="preserve">1. Понятие </w:t>
            </w:r>
            <w:proofErr w:type="spellStart"/>
            <w:r w:rsidRPr="00F75753">
              <w:rPr>
                <w:rFonts w:ascii="Times New Roman" w:hAnsi="Times New Roman"/>
                <w:sz w:val="24"/>
                <w:szCs w:val="24"/>
              </w:rPr>
              <w:t>Business</w:t>
            </w:r>
            <w:proofErr w:type="spellEnd"/>
            <w:r w:rsidRPr="00F75753">
              <w:rPr>
                <w:rFonts w:ascii="Times New Roman" w:hAnsi="Times New Roman"/>
                <w:sz w:val="24"/>
                <w:szCs w:val="24"/>
              </w:rPr>
              <w:t xml:space="preserve"> </w:t>
            </w:r>
            <w:proofErr w:type="spellStart"/>
            <w:r w:rsidRPr="00F75753">
              <w:rPr>
                <w:rFonts w:ascii="Times New Roman" w:hAnsi="Times New Roman"/>
                <w:sz w:val="24"/>
                <w:szCs w:val="24"/>
              </w:rPr>
              <w:t>Travel</w:t>
            </w:r>
            <w:proofErr w:type="spellEnd"/>
            <w:r w:rsidRPr="00F75753">
              <w:rPr>
                <w:rFonts w:ascii="Times New Roman" w:hAnsi="Times New Roman"/>
                <w:sz w:val="24"/>
                <w:szCs w:val="24"/>
              </w:rPr>
              <w:t xml:space="preserve"> (деловой туризм). Характеристика потоков делового туризма страны. </w:t>
            </w:r>
            <w:proofErr w:type="spellStart"/>
            <w:r w:rsidRPr="00F75753">
              <w:rPr>
                <w:rFonts w:ascii="Times New Roman" w:hAnsi="Times New Roman"/>
                <w:sz w:val="24"/>
                <w:szCs w:val="24"/>
              </w:rPr>
              <w:t>Еропы</w:t>
            </w:r>
            <w:proofErr w:type="spellEnd"/>
            <w:r w:rsidRPr="00F75753">
              <w:rPr>
                <w:rFonts w:ascii="Times New Roman" w:hAnsi="Times New Roman"/>
                <w:sz w:val="24"/>
                <w:szCs w:val="24"/>
              </w:rPr>
              <w:t>, США, Канады, Юго-Восточной Азии, Африки и России.</w:t>
            </w:r>
          </w:p>
        </w:tc>
        <w:tc>
          <w:tcPr>
            <w:tcW w:w="486" w:type="pct"/>
            <w:vAlign w:val="center"/>
          </w:tcPr>
          <w:p w:rsidR="002857B4" w:rsidRDefault="002857B4" w:rsidP="00AD1573">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33" w:type="pct"/>
            <w:vMerge/>
          </w:tcPr>
          <w:p w:rsidR="002857B4" w:rsidRPr="00DC1A59" w:rsidRDefault="002857B4" w:rsidP="00AD1573">
            <w:pPr>
              <w:spacing w:after="0" w:line="240" w:lineRule="auto"/>
              <w:rPr>
                <w:rFonts w:ascii="Times New Roman" w:hAnsi="Times New Roman"/>
                <w:b/>
                <w:bCs/>
                <w:sz w:val="24"/>
                <w:szCs w:val="24"/>
              </w:rPr>
            </w:pPr>
          </w:p>
        </w:tc>
      </w:tr>
      <w:tr w:rsidR="00381115" w:rsidRPr="000B39F4" w:rsidTr="002857B4">
        <w:trPr>
          <w:trHeight w:val="240"/>
        </w:trPr>
        <w:tc>
          <w:tcPr>
            <w:tcW w:w="740" w:type="pct"/>
            <w:vMerge w:val="restart"/>
          </w:tcPr>
          <w:p w:rsidR="00381115" w:rsidRDefault="00381115" w:rsidP="00BB1BD0">
            <w:pPr>
              <w:spacing w:after="0" w:line="240" w:lineRule="auto"/>
              <w:jc w:val="center"/>
            </w:pPr>
            <w:r w:rsidRPr="00DC1A59">
              <w:rPr>
                <w:rFonts w:ascii="Times New Roman" w:hAnsi="Times New Roman"/>
                <w:b/>
                <w:bCs/>
                <w:sz w:val="24"/>
                <w:szCs w:val="24"/>
              </w:rPr>
              <w:t>Тема 3</w:t>
            </w:r>
            <w:r>
              <w:rPr>
                <w:rFonts w:ascii="Times New Roman" w:hAnsi="Times New Roman"/>
                <w:b/>
                <w:bCs/>
                <w:sz w:val="24"/>
                <w:szCs w:val="24"/>
              </w:rPr>
              <w:t>.6</w:t>
            </w:r>
          </w:p>
          <w:p w:rsidR="00381115" w:rsidRPr="00880BD3" w:rsidRDefault="00381115" w:rsidP="00880BD3">
            <w:pPr>
              <w:spacing w:after="0" w:line="240" w:lineRule="auto"/>
              <w:rPr>
                <w:rFonts w:ascii="Times New Roman" w:hAnsi="Times New Roman"/>
                <w:sz w:val="24"/>
                <w:szCs w:val="24"/>
              </w:rPr>
            </w:pPr>
            <w:r w:rsidRPr="00880BD3">
              <w:rPr>
                <w:rFonts w:ascii="Times New Roman" w:hAnsi="Times New Roman"/>
                <w:sz w:val="24"/>
                <w:szCs w:val="24"/>
              </w:rPr>
              <w:t>География экологического туризма.</w:t>
            </w:r>
          </w:p>
          <w:p w:rsidR="00381115" w:rsidRPr="00DC1A59" w:rsidRDefault="00381115" w:rsidP="00AD1573">
            <w:pPr>
              <w:spacing w:after="0" w:line="240" w:lineRule="auto"/>
              <w:rPr>
                <w:rFonts w:ascii="Times New Roman" w:hAnsi="Times New Roman"/>
                <w:b/>
                <w:bCs/>
                <w:sz w:val="24"/>
                <w:szCs w:val="24"/>
              </w:rPr>
            </w:pPr>
          </w:p>
        </w:tc>
        <w:tc>
          <w:tcPr>
            <w:tcW w:w="3141" w:type="pct"/>
          </w:tcPr>
          <w:p w:rsidR="00381115" w:rsidRPr="00F75753" w:rsidRDefault="00381115" w:rsidP="00F75753">
            <w:pPr>
              <w:spacing w:after="0"/>
              <w:jc w:val="both"/>
              <w:rPr>
                <w:b/>
              </w:rPr>
            </w:pPr>
            <w:r w:rsidRPr="00F75753">
              <w:rPr>
                <w:rFonts w:ascii="Times New Roman" w:hAnsi="Times New Roman"/>
                <w:b/>
                <w:sz w:val="24"/>
                <w:szCs w:val="24"/>
              </w:rPr>
              <w:t xml:space="preserve">Содержание учебного материала. </w:t>
            </w:r>
          </w:p>
        </w:tc>
        <w:tc>
          <w:tcPr>
            <w:tcW w:w="486" w:type="pct"/>
            <w:vAlign w:val="center"/>
          </w:tcPr>
          <w:p w:rsidR="00381115" w:rsidRPr="00DC1A59" w:rsidRDefault="00381115" w:rsidP="00AD1573">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33" w:type="pct"/>
            <w:vMerge w:val="restart"/>
          </w:tcPr>
          <w:p w:rsidR="00323F40" w:rsidRDefault="00323F40" w:rsidP="004573C1">
            <w:pPr>
              <w:suppressAutoHyphens/>
              <w:spacing w:after="0" w:line="240" w:lineRule="auto"/>
              <w:jc w:val="center"/>
              <w:rPr>
                <w:rFonts w:ascii="Times New Roman" w:hAnsi="Times New Roman"/>
                <w:sz w:val="24"/>
                <w:szCs w:val="24"/>
              </w:rPr>
            </w:pPr>
          </w:p>
          <w:p w:rsidR="004573C1" w:rsidRPr="00DC1A59" w:rsidRDefault="004573C1"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573C1" w:rsidRPr="00DC1A59" w:rsidRDefault="004573C1"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573C1" w:rsidRPr="00DC1A59" w:rsidRDefault="004573C1" w:rsidP="004573C1">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381115" w:rsidRPr="00DC1A59" w:rsidRDefault="004573C1" w:rsidP="00323F40">
            <w:pPr>
              <w:spacing w:after="0" w:line="240" w:lineRule="auto"/>
              <w:jc w:val="center"/>
              <w:rPr>
                <w:rFonts w:ascii="Times New Roman" w:hAnsi="Times New Roman"/>
                <w:b/>
                <w:bCs/>
                <w:sz w:val="24"/>
                <w:szCs w:val="24"/>
              </w:rPr>
            </w:pPr>
            <w:r w:rsidRPr="00DC1A59">
              <w:rPr>
                <w:rFonts w:ascii="Times New Roman" w:hAnsi="Times New Roman"/>
                <w:sz w:val="24"/>
                <w:szCs w:val="24"/>
              </w:rPr>
              <w:t>ОК 07</w:t>
            </w:r>
          </w:p>
        </w:tc>
      </w:tr>
      <w:tr w:rsidR="00381115" w:rsidRPr="000B39F4" w:rsidTr="002857B4">
        <w:trPr>
          <w:trHeight w:val="1280"/>
        </w:trPr>
        <w:tc>
          <w:tcPr>
            <w:tcW w:w="740" w:type="pct"/>
            <w:vMerge/>
          </w:tcPr>
          <w:p w:rsidR="00381115" w:rsidRPr="00DC1A59" w:rsidRDefault="00381115" w:rsidP="00BB1BD0">
            <w:pPr>
              <w:spacing w:after="0" w:line="240" w:lineRule="auto"/>
              <w:jc w:val="center"/>
              <w:rPr>
                <w:rFonts w:ascii="Times New Roman" w:hAnsi="Times New Roman"/>
                <w:b/>
                <w:bCs/>
                <w:sz w:val="24"/>
                <w:szCs w:val="24"/>
              </w:rPr>
            </w:pPr>
          </w:p>
        </w:tc>
        <w:tc>
          <w:tcPr>
            <w:tcW w:w="3141" w:type="pct"/>
          </w:tcPr>
          <w:p w:rsidR="00381115" w:rsidRPr="00F75753" w:rsidRDefault="00381115" w:rsidP="00BE01FF">
            <w:pPr>
              <w:spacing w:after="0"/>
              <w:jc w:val="both"/>
              <w:rPr>
                <w:b/>
              </w:rPr>
            </w:pPr>
            <w:r w:rsidRPr="00F75753">
              <w:rPr>
                <w:rFonts w:ascii="Times New Roman" w:hAnsi="Times New Roman"/>
                <w:sz w:val="24"/>
                <w:szCs w:val="24"/>
              </w:rPr>
              <w:t xml:space="preserve">1.Возникновение экологического туризма в мире. Сущность </w:t>
            </w:r>
            <w:proofErr w:type="gramStart"/>
            <w:r w:rsidRPr="00F75753">
              <w:rPr>
                <w:rFonts w:ascii="Times New Roman" w:hAnsi="Times New Roman"/>
                <w:sz w:val="24"/>
                <w:szCs w:val="24"/>
              </w:rPr>
              <w:t>экологического</w:t>
            </w:r>
            <w:proofErr w:type="gramEnd"/>
          </w:p>
          <w:p w:rsidR="00381115" w:rsidRPr="00F75753" w:rsidRDefault="00381115" w:rsidP="00BE01FF">
            <w:pPr>
              <w:spacing w:after="0"/>
              <w:jc w:val="both"/>
              <w:rPr>
                <w:rFonts w:ascii="Times New Roman" w:hAnsi="Times New Roman"/>
                <w:b/>
                <w:sz w:val="24"/>
                <w:szCs w:val="24"/>
              </w:rPr>
            </w:pPr>
            <w:r w:rsidRPr="00F75753">
              <w:rPr>
                <w:rFonts w:ascii="Times New Roman" w:hAnsi="Times New Roman"/>
                <w:sz w:val="24"/>
                <w:szCs w:val="24"/>
              </w:rPr>
              <w:t xml:space="preserve"> туризма и его распространение в мире. Экологический туризм в туристских регионах мира как альтернатива традиционным видам туризма</w:t>
            </w:r>
          </w:p>
        </w:tc>
        <w:tc>
          <w:tcPr>
            <w:tcW w:w="486" w:type="pct"/>
            <w:vAlign w:val="center"/>
          </w:tcPr>
          <w:p w:rsidR="00381115" w:rsidRPr="00DC1A59" w:rsidRDefault="00381115" w:rsidP="00AD1573">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33" w:type="pct"/>
            <w:vMerge/>
          </w:tcPr>
          <w:p w:rsidR="00381115" w:rsidRPr="00DC1A59" w:rsidRDefault="00381115" w:rsidP="00AD1573">
            <w:pPr>
              <w:spacing w:after="0" w:line="240" w:lineRule="auto"/>
              <w:rPr>
                <w:rFonts w:ascii="Times New Roman" w:hAnsi="Times New Roman"/>
                <w:b/>
                <w:bCs/>
                <w:sz w:val="24"/>
                <w:szCs w:val="24"/>
              </w:rPr>
            </w:pPr>
          </w:p>
        </w:tc>
      </w:tr>
      <w:tr w:rsidR="00381115" w:rsidRPr="000B39F4" w:rsidTr="002857B4">
        <w:trPr>
          <w:trHeight w:val="277"/>
        </w:trPr>
        <w:tc>
          <w:tcPr>
            <w:tcW w:w="740" w:type="pct"/>
            <w:vMerge/>
          </w:tcPr>
          <w:p w:rsidR="00381115" w:rsidRPr="00DC1A59" w:rsidRDefault="00381115" w:rsidP="00AD1573">
            <w:pPr>
              <w:spacing w:after="0" w:line="240" w:lineRule="auto"/>
              <w:rPr>
                <w:rFonts w:ascii="Times New Roman" w:hAnsi="Times New Roman"/>
                <w:b/>
                <w:bCs/>
                <w:sz w:val="24"/>
                <w:szCs w:val="24"/>
              </w:rPr>
            </w:pPr>
          </w:p>
        </w:tc>
        <w:tc>
          <w:tcPr>
            <w:tcW w:w="3141" w:type="pct"/>
          </w:tcPr>
          <w:p w:rsidR="00381115" w:rsidRPr="00E32EC5" w:rsidRDefault="00381115" w:rsidP="00F75753">
            <w:pPr>
              <w:spacing w:after="0"/>
              <w:jc w:val="both"/>
              <w:rPr>
                <w:rFonts w:ascii="Times New Roman" w:hAnsi="Times New Roman"/>
                <w:sz w:val="24"/>
                <w:szCs w:val="24"/>
              </w:rPr>
            </w:pPr>
            <w:r w:rsidRPr="00F75753">
              <w:rPr>
                <w:rFonts w:ascii="Times New Roman" w:hAnsi="Times New Roman"/>
                <w:b/>
                <w:sz w:val="24"/>
                <w:szCs w:val="24"/>
              </w:rPr>
              <w:t>Практическое занятие</w:t>
            </w:r>
            <w:r w:rsidRPr="00F75753">
              <w:rPr>
                <w:rFonts w:ascii="Times New Roman" w:hAnsi="Times New Roman"/>
                <w:sz w:val="24"/>
                <w:szCs w:val="24"/>
              </w:rPr>
              <w:t xml:space="preserve"> </w:t>
            </w:r>
          </w:p>
        </w:tc>
        <w:tc>
          <w:tcPr>
            <w:tcW w:w="486" w:type="pct"/>
            <w:vAlign w:val="center"/>
          </w:tcPr>
          <w:p w:rsidR="00381115" w:rsidRPr="00DC1A59" w:rsidRDefault="00381115" w:rsidP="00AD1573">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33" w:type="pct"/>
            <w:vMerge/>
          </w:tcPr>
          <w:p w:rsidR="00381115" w:rsidRPr="00DC1A59" w:rsidRDefault="00381115" w:rsidP="00AD1573">
            <w:pPr>
              <w:spacing w:after="0" w:line="240" w:lineRule="auto"/>
              <w:rPr>
                <w:rFonts w:ascii="Times New Roman" w:hAnsi="Times New Roman"/>
                <w:b/>
                <w:bCs/>
                <w:sz w:val="24"/>
                <w:szCs w:val="24"/>
              </w:rPr>
            </w:pPr>
          </w:p>
        </w:tc>
      </w:tr>
      <w:tr w:rsidR="00381115" w:rsidRPr="000B39F4" w:rsidTr="00A12EB0">
        <w:trPr>
          <w:trHeight w:val="355"/>
        </w:trPr>
        <w:tc>
          <w:tcPr>
            <w:tcW w:w="740" w:type="pct"/>
            <w:vMerge/>
          </w:tcPr>
          <w:p w:rsidR="00381115" w:rsidRPr="00DC1A59" w:rsidRDefault="00381115" w:rsidP="00AD1573">
            <w:pPr>
              <w:spacing w:after="0" w:line="240" w:lineRule="auto"/>
              <w:rPr>
                <w:rFonts w:ascii="Times New Roman" w:hAnsi="Times New Roman"/>
                <w:b/>
                <w:bCs/>
                <w:sz w:val="24"/>
                <w:szCs w:val="24"/>
              </w:rPr>
            </w:pPr>
          </w:p>
        </w:tc>
        <w:tc>
          <w:tcPr>
            <w:tcW w:w="3141" w:type="pct"/>
          </w:tcPr>
          <w:p w:rsidR="00381115" w:rsidRPr="00A12EB0" w:rsidRDefault="00381115" w:rsidP="00003007">
            <w:pPr>
              <w:spacing w:after="0"/>
              <w:jc w:val="both"/>
              <w:rPr>
                <w:rFonts w:ascii="Times New Roman" w:hAnsi="Times New Roman"/>
                <w:sz w:val="24"/>
                <w:szCs w:val="24"/>
              </w:rPr>
            </w:pPr>
            <w:r>
              <w:rPr>
                <w:rFonts w:ascii="Times New Roman" w:hAnsi="Times New Roman"/>
                <w:sz w:val="24"/>
                <w:szCs w:val="24"/>
              </w:rPr>
              <w:t>№24</w:t>
            </w:r>
            <w:r w:rsidR="000C1346">
              <w:rPr>
                <w:rFonts w:ascii="Times New Roman" w:hAnsi="Times New Roman"/>
                <w:sz w:val="24"/>
                <w:szCs w:val="24"/>
              </w:rPr>
              <w:t xml:space="preserve"> </w:t>
            </w:r>
            <w:r w:rsidRPr="00F75753">
              <w:rPr>
                <w:rFonts w:ascii="Times New Roman" w:hAnsi="Times New Roman"/>
                <w:sz w:val="24"/>
                <w:szCs w:val="24"/>
              </w:rPr>
              <w:t xml:space="preserve"> Ге</w:t>
            </w:r>
            <w:r>
              <w:rPr>
                <w:rFonts w:ascii="Times New Roman" w:hAnsi="Times New Roman"/>
                <w:sz w:val="24"/>
                <w:szCs w:val="24"/>
              </w:rPr>
              <w:t>ография экологического туризма.</w:t>
            </w:r>
          </w:p>
        </w:tc>
        <w:tc>
          <w:tcPr>
            <w:tcW w:w="486" w:type="pct"/>
            <w:vAlign w:val="center"/>
          </w:tcPr>
          <w:p w:rsidR="00381115" w:rsidRPr="00A12EB0" w:rsidRDefault="00381115" w:rsidP="00AD1573">
            <w:pPr>
              <w:spacing w:after="0" w:line="240" w:lineRule="auto"/>
              <w:jc w:val="center"/>
              <w:rPr>
                <w:rFonts w:ascii="Times New Roman" w:hAnsi="Times New Roman"/>
                <w:bCs/>
                <w:sz w:val="24"/>
                <w:szCs w:val="24"/>
              </w:rPr>
            </w:pPr>
            <w:r w:rsidRPr="00A12EB0">
              <w:rPr>
                <w:rFonts w:ascii="Times New Roman" w:hAnsi="Times New Roman"/>
                <w:bCs/>
                <w:sz w:val="24"/>
                <w:szCs w:val="24"/>
              </w:rPr>
              <w:t>2</w:t>
            </w:r>
          </w:p>
        </w:tc>
        <w:tc>
          <w:tcPr>
            <w:tcW w:w="633" w:type="pct"/>
            <w:vMerge/>
          </w:tcPr>
          <w:p w:rsidR="00381115" w:rsidRPr="00DC1A59" w:rsidRDefault="00381115" w:rsidP="00AD1573">
            <w:pPr>
              <w:spacing w:after="0" w:line="240" w:lineRule="auto"/>
              <w:rPr>
                <w:rFonts w:ascii="Times New Roman" w:hAnsi="Times New Roman"/>
                <w:b/>
                <w:bCs/>
                <w:sz w:val="24"/>
                <w:szCs w:val="24"/>
              </w:rPr>
            </w:pPr>
          </w:p>
        </w:tc>
      </w:tr>
      <w:tr w:rsidR="00381115" w:rsidRPr="000B39F4" w:rsidTr="00457C26">
        <w:trPr>
          <w:trHeight w:val="338"/>
        </w:trPr>
        <w:tc>
          <w:tcPr>
            <w:tcW w:w="740" w:type="pct"/>
            <w:vMerge/>
          </w:tcPr>
          <w:p w:rsidR="00381115" w:rsidRPr="00DC1A59" w:rsidRDefault="00381115" w:rsidP="00AD1573">
            <w:pPr>
              <w:spacing w:after="0" w:line="240" w:lineRule="auto"/>
              <w:rPr>
                <w:rFonts w:ascii="Times New Roman" w:hAnsi="Times New Roman"/>
                <w:b/>
                <w:bCs/>
                <w:sz w:val="24"/>
                <w:szCs w:val="24"/>
              </w:rPr>
            </w:pPr>
          </w:p>
        </w:tc>
        <w:tc>
          <w:tcPr>
            <w:tcW w:w="3141" w:type="pct"/>
          </w:tcPr>
          <w:p w:rsidR="00381115" w:rsidRPr="00F75753" w:rsidRDefault="000C1346" w:rsidP="00003007">
            <w:pPr>
              <w:spacing w:after="0"/>
              <w:jc w:val="both"/>
              <w:rPr>
                <w:rFonts w:ascii="Times New Roman" w:hAnsi="Times New Roman"/>
                <w:sz w:val="24"/>
                <w:szCs w:val="24"/>
              </w:rPr>
            </w:pPr>
            <w:r>
              <w:rPr>
                <w:rFonts w:ascii="Times New Roman" w:hAnsi="Times New Roman"/>
                <w:sz w:val="24"/>
                <w:szCs w:val="24"/>
              </w:rPr>
              <w:t>№25</w:t>
            </w:r>
            <w:r w:rsidR="00381115">
              <w:rPr>
                <w:rFonts w:ascii="Times New Roman" w:hAnsi="Times New Roman"/>
                <w:sz w:val="24"/>
                <w:szCs w:val="24"/>
              </w:rPr>
              <w:t xml:space="preserve"> </w:t>
            </w:r>
            <w:r>
              <w:rPr>
                <w:rFonts w:ascii="Times New Roman" w:hAnsi="Times New Roman"/>
                <w:sz w:val="24"/>
                <w:szCs w:val="24"/>
              </w:rPr>
              <w:t xml:space="preserve"> </w:t>
            </w:r>
            <w:r w:rsidR="00381115">
              <w:rPr>
                <w:rFonts w:ascii="Times New Roman" w:hAnsi="Times New Roman"/>
                <w:sz w:val="24"/>
                <w:szCs w:val="24"/>
              </w:rPr>
              <w:t>Экскурсия - «Экологическая тропа»</w:t>
            </w:r>
          </w:p>
        </w:tc>
        <w:tc>
          <w:tcPr>
            <w:tcW w:w="486" w:type="pct"/>
            <w:vAlign w:val="center"/>
          </w:tcPr>
          <w:p w:rsidR="00381115" w:rsidRPr="00DC1A59" w:rsidRDefault="00381115" w:rsidP="00AD1573">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33" w:type="pct"/>
            <w:vMerge/>
          </w:tcPr>
          <w:p w:rsidR="00381115" w:rsidRPr="00DC1A59" w:rsidRDefault="00381115" w:rsidP="00AD1573">
            <w:pPr>
              <w:spacing w:after="0" w:line="240" w:lineRule="auto"/>
              <w:rPr>
                <w:rFonts w:ascii="Times New Roman" w:hAnsi="Times New Roman"/>
                <w:b/>
                <w:bCs/>
                <w:sz w:val="24"/>
                <w:szCs w:val="24"/>
              </w:rPr>
            </w:pPr>
          </w:p>
        </w:tc>
      </w:tr>
      <w:tr w:rsidR="002857B4" w:rsidRPr="000B39F4" w:rsidTr="002857B4">
        <w:tc>
          <w:tcPr>
            <w:tcW w:w="3881" w:type="pct"/>
            <w:gridSpan w:val="2"/>
          </w:tcPr>
          <w:p w:rsidR="002857B4" w:rsidRPr="00DC1A59" w:rsidRDefault="002857B4" w:rsidP="00AD1573">
            <w:pPr>
              <w:suppressAutoHyphens/>
              <w:spacing w:after="0" w:line="240" w:lineRule="auto"/>
              <w:rPr>
                <w:rFonts w:ascii="Times New Roman" w:hAnsi="Times New Roman"/>
                <w:b/>
                <w:sz w:val="24"/>
                <w:szCs w:val="24"/>
              </w:rPr>
            </w:pPr>
            <w:r w:rsidRPr="00DC1A59">
              <w:rPr>
                <w:rFonts w:ascii="Times New Roman" w:hAnsi="Times New Roman"/>
                <w:b/>
                <w:sz w:val="24"/>
                <w:szCs w:val="24"/>
              </w:rPr>
              <w:t>Промежуточная аттестация в форме дифференцированного зачета</w:t>
            </w:r>
          </w:p>
        </w:tc>
        <w:tc>
          <w:tcPr>
            <w:tcW w:w="486" w:type="pct"/>
            <w:vAlign w:val="center"/>
          </w:tcPr>
          <w:p w:rsidR="002857B4" w:rsidRPr="00DC1A59" w:rsidRDefault="002857B4" w:rsidP="00AD1573">
            <w:pPr>
              <w:spacing w:after="0" w:line="240" w:lineRule="auto"/>
              <w:jc w:val="center"/>
              <w:rPr>
                <w:rFonts w:ascii="Times New Roman" w:hAnsi="Times New Roman"/>
                <w:b/>
                <w:sz w:val="24"/>
                <w:szCs w:val="24"/>
              </w:rPr>
            </w:pPr>
            <w:r w:rsidRPr="00DC1A59">
              <w:rPr>
                <w:rFonts w:ascii="Times New Roman" w:hAnsi="Times New Roman"/>
                <w:b/>
                <w:sz w:val="24"/>
                <w:szCs w:val="24"/>
              </w:rPr>
              <w:t>2</w:t>
            </w:r>
          </w:p>
        </w:tc>
        <w:tc>
          <w:tcPr>
            <w:tcW w:w="633" w:type="pct"/>
          </w:tcPr>
          <w:p w:rsidR="002857B4" w:rsidRPr="00DC1A59" w:rsidRDefault="002857B4" w:rsidP="00AD1573">
            <w:pPr>
              <w:spacing w:after="0" w:line="240" w:lineRule="auto"/>
              <w:rPr>
                <w:rFonts w:ascii="Times New Roman" w:hAnsi="Times New Roman"/>
                <w:b/>
                <w:i/>
                <w:sz w:val="24"/>
                <w:szCs w:val="24"/>
              </w:rPr>
            </w:pPr>
          </w:p>
        </w:tc>
      </w:tr>
      <w:tr w:rsidR="002857B4" w:rsidRPr="000B39F4" w:rsidTr="002857B4">
        <w:trPr>
          <w:trHeight w:val="20"/>
        </w:trPr>
        <w:tc>
          <w:tcPr>
            <w:tcW w:w="3881" w:type="pct"/>
            <w:gridSpan w:val="2"/>
          </w:tcPr>
          <w:p w:rsidR="002857B4" w:rsidRPr="00DC1A59" w:rsidRDefault="002857B4" w:rsidP="00AD1573">
            <w:pPr>
              <w:spacing w:after="0" w:line="240" w:lineRule="auto"/>
              <w:rPr>
                <w:rFonts w:ascii="Times New Roman" w:hAnsi="Times New Roman"/>
                <w:b/>
                <w:bCs/>
                <w:sz w:val="24"/>
                <w:szCs w:val="24"/>
              </w:rPr>
            </w:pPr>
            <w:r w:rsidRPr="00DC1A59">
              <w:rPr>
                <w:rFonts w:ascii="Times New Roman" w:hAnsi="Times New Roman"/>
                <w:b/>
                <w:bCs/>
                <w:sz w:val="24"/>
                <w:szCs w:val="24"/>
              </w:rPr>
              <w:t>Всего:</w:t>
            </w:r>
          </w:p>
        </w:tc>
        <w:tc>
          <w:tcPr>
            <w:tcW w:w="486" w:type="pct"/>
            <w:vAlign w:val="center"/>
          </w:tcPr>
          <w:p w:rsidR="002857B4" w:rsidRPr="00B11091" w:rsidRDefault="002857B4" w:rsidP="00B11091">
            <w:pPr>
              <w:jc w:val="center"/>
              <w:rPr>
                <w:rFonts w:ascii="Times New Roman" w:hAnsi="Times New Roman"/>
                <w:b/>
                <w:sz w:val="24"/>
                <w:szCs w:val="24"/>
              </w:rPr>
            </w:pPr>
            <w:r>
              <w:rPr>
                <w:rFonts w:ascii="Times New Roman" w:hAnsi="Times New Roman"/>
                <w:b/>
                <w:sz w:val="24"/>
                <w:szCs w:val="24"/>
              </w:rPr>
              <w:t>9</w:t>
            </w:r>
            <w:r w:rsidRPr="00B11091">
              <w:rPr>
                <w:rFonts w:ascii="Times New Roman" w:hAnsi="Times New Roman"/>
                <w:b/>
                <w:sz w:val="24"/>
                <w:szCs w:val="24"/>
              </w:rPr>
              <w:t>8</w:t>
            </w:r>
          </w:p>
        </w:tc>
        <w:tc>
          <w:tcPr>
            <w:tcW w:w="633" w:type="pct"/>
          </w:tcPr>
          <w:p w:rsidR="002857B4" w:rsidRPr="00B11091" w:rsidRDefault="002857B4" w:rsidP="002857B4">
            <w:pPr>
              <w:rPr>
                <w:rFonts w:ascii="Times New Roman" w:hAnsi="Times New Roman"/>
                <w:b/>
                <w:sz w:val="24"/>
                <w:szCs w:val="24"/>
              </w:rPr>
            </w:pPr>
          </w:p>
        </w:tc>
      </w:tr>
    </w:tbl>
    <w:p w:rsidR="00DF3D93" w:rsidRPr="00EE3888" w:rsidRDefault="00DF3D93" w:rsidP="00EE3888">
      <w:pPr>
        <w:spacing w:after="0" w:line="240" w:lineRule="auto"/>
        <w:rPr>
          <w:rFonts w:ascii="Times New Roman" w:hAnsi="Times New Roman"/>
          <w:i/>
          <w:sz w:val="28"/>
          <w:szCs w:val="28"/>
        </w:rPr>
        <w:sectPr w:rsidR="00DF3D93" w:rsidRPr="00EE3888">
          <w:pgSz w:w="16840" w:h="11907" w:orient="landscape"/>
          <w:pgMar w:top="851" w:right="1134" w:bottom="851" w:left="992" w:header="709" w:footer="709" w:gutter="0"/>
          <w:cols w:space="720"/>
        </w:sectPr>
      </w:pPr>
    </w:p>
    <w:p w:rsidR="00B15802" w:rsidRDefault="00B15802" w:rsidP="00EE3888">
      <w:pPr>
        <w:spacing w:after="0" w:line="240" w:lineRule="auto"/>
        <w:jc w:val="center"/>
        <w:rPr>
          <w:rFonts w:ascii="Times New Roman" w:hAnsi="Times New Roman"/>
          <w:b/>
          <w:bCs/>
          <w:sz w:val="28"/>
          <w:szCs w:val="28"/>
        </w:rPr>
      </w:pPr>
    </w:p>
    <w:p w:rsidR="00B15802" w:rsidRDefault="00B15802" w:rsidP="00EE3888">
      <w:pPr>
        <w:spacing w:after="0" w:line="240" w:lineRule="auto"/>
        <w:jc w:val="center"/>
        <w:rPr>
          <w:rFonts w:ascii="Times New Roman" w:hAnsi="Times New Roman"/>
          <w:b/>
          <w:bCs/>
          <w:sz w:val="28"/>
          <w:szCs w:val="28"/>
        </w:rPr>
      </w:pPr>
    </w:p>
    <w:p w:rsidR="00DF3D93" w:rsidRPr="00EE3888" w:rsidRDefault="00DF3D93" w:rsidP="00EE3888">
      <w:pPr>
        <w:spacing w:after="0" w:line="240" w:lineRule="auto"/>
        <w:jc w:val="center"/>
        <w:rPr>
          <w:rFonts w:ascii="Times New Roman" w:hAnsi="Times New Roman"/>
          <w:b/>
          <w:bCs/>
          <w:sz w:val="28"/>
          <w:szCs w:val="28"/>
        </w:rPr>
      </w:pPr>
      <w:r w:rsidRPr="00EE3888">
        <w:rPr>
          <w:rFonts w:ascii="Times New Roman" w:hAnsi="Times New Roman"/>
          <w:b/>
          <w:bCs/>
          <w:sz w:val="28"/>
          <w:szCs w:val="28"/>
        </w:rPr>
        <w:t>3. УСЛОВИЯ РЕАЛИЗАЦИИ УЧЕБНОЙ ДИСЦИПЛИНЫ</w:t>
      </w:r>
    </w:p>
    <w:p w:rsidR="00DF3D93" w:rsidRPr="00AF6004" w:rsidRDefault="00DF3D93" w:rsidP="00AF6004">
      <w:pPr>
        <w:suppressAutoHyphens/>
        <w:spacing w:after="0" w:line="240" w:lineRule="auto"/>
        <w:ind w:firstLine="709"/>
        <w:jc w:val="both"/>
        <w:rPr>
          <w:rFonts w:ascii="Times New Roman" w:hAnsi="Times New Roman"/>
          <w:b/>
          <w:sz w:val="28"/>
          <w:szCs w:val="28"/>
        </w:rPr>
      </w:pPr>
      <w:r w:rsidRPr="00AF6004">
        <w:rPr>
          <w:rFonts w:ascii="Times New Roman" w:hAnsi="Times New Roman"/>
          <w:b/>
          <w:sz w:val="28"/>
          <w:szCs w:val="28"/>
        </w:rPr>
        <w:t>3.1. Для реализации программы учебной дисциплины должны быть предусмотрены следующие специальные помещения:</w:t>
      </w:r>
    </w:p>
    <w:p w:rsidR="000245CC" w:rsidRPr="00CB40A2" w:rsidRDefault="00AF6004" w:rsidP="000245CC">
      <w:pPr>
        <w:spacing w:after="0" w:line="240" w:lineRule="auto"/>
        <w:ind w:firstLine="709"/>
        <w:contextualSpacing/>
        <w:jc w:val="both"/>
        <w:rPr>
          <w:rFonts w:ascii="Times New Roman" w:hAnsi="Times New Roman"/>
          <w:sz w:val="28"/>
          <w:szCs w:val="28"/>
        </w:rPr>
      </w:pPr>
      <w:r w:rsidRPr="000F41CA">
        <w:rPr>
          <w:rFonts w:ascii="Times New Roman" w:hAnsi="Times New Roman"/>
          <w:bCs/>
          <w:sz w:val="28"/>
          <w:szCs w:val="28"/>
        </w:rPr>
        <w:t xml:space="preserve">Кабинет </w:t>
      </w:r>
      <w:proofErr w:type="gramStart"/>
      <w:r w:rsidR="00BB1BD0">
        <w:rPr>
          <w:rFonts w:ascii="Times New Roman" w:hAnsi="Times New Roman"/>
          <w:bCs/>
          <w:sz w:val="28"/>
          <w:szCs w:val="28"/>
        </w:rPr>
        <w:t>географии</w:t>
      </w:r>
      <w:proofErr w:type="gramEnd"/>
      <w:r w:rsidR="00BB1BD0">
        <w:rPr>
          <w:rFonts w:ascii="Times New Roman" w:hAnsi="Times New Roman"/>
          <w:bCs/>
          <w:sz w:val="28"/>
          <w:szCs w:val="28"/>
        </w:rPr>
        <w:t xml:space="preserve">  </w:t>
      </w:r>
      <w:r w:rsidRPr="00AF6004">
        <w:rPr>
          <w:rFonts w:ascii="Times New Roman" w:hAnsi="Times New Roman"/>
          <w:sz w:val="28"/>
          <w:szCs w:val="28"/>
          <w:lang w:eastAsia="en-US"/>
        </w:rPr>
        <w:t>оснащенный т</w:t>
      </w:r>
      <w:r w:rsidRPr="00AF6004">
        <w:rPr>
          <w:rFonts w:ascii="Times New Roman" w:hAnsi="Times New Roman"/>
          <w:bCs/>
          <w:sz w:val="28"/>
          <w:szCs w:val="28"/>
          <w:lang w:eastAsia="en-US"/>
        </w:rPr>
        <w:t xml:space="preserve">ехническими средствами обучения: </w:t>
      </w:r>
      <w:r w:rsidR="000245CC" w:rsidRPr="00CB40A2">
        <w:rPr>
          <w:rFonts w:ascii="Times New Roman" w:hAnsi="Times New Roman"/>
          <w:color w:val="000000"/>
          <w:sz w:val="28"/>
          <w:szCs w:val="28"/>
          <w:lang w:bidi="ru-RU"/>
        </w:rPr>
        <w:t>Оборудование учебного кабинета:</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 xml:space="preserve">посадочные места по количеству </w:t>
      </w:r>
      <w:proofErr w:type="gramStart"/>
      <w:r w:rsidRPr="00CB40A2">
        <w:rPr>
          <w:color w:val="000000"/>
          <w:sz w:val="28"/>
          <w:szCs w:val="28"/>
          <w:lang w:bidi="ru-RU"/>
        </w:rPr>
        <w:t>обучающихся</w:t>
      </w:r>
      <w:proofErr w:type="gramEnd"/>
      <w:r w:rsidRPr="00CB40A2">
        <w:rPr>
          <w:color w:val="000000"/>
          <w:sz w:val="28"/>
          <w:szCs w:val="28"/>
          <w:lang w:bidi="ru-RU"/>
        </w:rPr>
        <w:t>;</w:t>
      </w:r>
    </w:p>
    <w:p w:rsidR="000245CC" w:rsidRPr="00CB40A2" w:rsidRDefault="000245CC" w:rsidP="000245CC">
      <w:pPr>
        <w:pStyle w:val="a8"/>
        <w:numPr>
          <w:ilvl w:val="0"/>
          <w:numId w:val="12"/>
        </w:numPr>
        <w:spacing w:before="0" w:after="0"/>
        <w:ind w:left="0" w:firstLine="709"/>
        <w:contextualSpacing/>
        <w:jc w:val="both"/>
        <w:rPr>
          <w:sz w:val="28"/>
          <w:szCs w:val="28"/>
        </w:rPr>
      </w:pPr>
      <w:r w:rsidRPr="00CB40A2">
        <w:rPr>
          <w:color w:val="000000"/>
          <w:sz w:val="28"/>
          <w:szCs w:val="28"/>
          <w:lang w:bidi="ru-RU"/>
        </w:rPr>
        <w:t>рабочее место преподавателя;</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комплект учебно-наглядных пособий;</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комплект электронных видеоматериалов;</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задания для контрольных работ;</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профессионально ориентированные задания;</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материалы текущей и промежуточной аттестации.</w:t>
      </w:r>
    </w:p>
    <w:p w:rsidR="000245CC" w:rsidRPr="00CB40A2" w:rsidRDefault="000245CC" w:rsidP="000245CC">
      <w:pPr>
        <w:spacing w:after="0" w:line="240" w:lineRule="auto"/>
        <w:ind w:firstLine="709"/>
        <w:contextualSpacing/>
        <w:jc w:val="both"/>
        <w:rPr>
          <w:rFonts w:ascii="Times New Roman" w:hAnsi="Times New Roman"/>
          <w:sz w:val="28"/>
          <w:szCs w:val="28"/>
        </w:rPr>
      </w:pPr>
      <w:r w:rsidRPr="00CB40A2">
        <w:rPr>
          <w:rFonts w:ascii="Times New Roman" w:hAnsi="Times New Roman"/>
          <w:color w:val="000000"/>
          <w:sz w:val="28"/>
          <w:szCs w:val="28"/>
          <w:lang w:bidi="ru-RU"/>
        </w:rPr>
        <w:t>Помещение кабинета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0245CC" w:rsidRPr="00CB40A2" w:rsidRDefault="000245CC" w:rsidP="000245CC">
      <w:pPr>
        <w:spacing w:after="0" w:line="240" w:lineRule="auto"/>
        <w:ind w:firstLine="709"/>
        <w:contextualSpacing/>
        <w:jc w:val="both"/>
        <w:rPr>
          <w:rFonts w:ascii="Times New Roman" w:hAnsi="Times New Roman"/>
          <w:sz w:val="28"/>
          <w:szCs w:val="28"/>
        </w:rPr>
      </w:pPr>
      <w:r w:rsidRPr="00CB40A2">
        <w:rPr>
          <w:rFonts w:ascii="Times New Roman" w:hAnsi="Times New Roman"/>
          <w:color w:val="000000"/>
          <w:sz w:val="28"/>
          <w:szCs w:val="28"/>
          <w:lang w:bidi="ru-RU"/>
        </w:rPr>
        <w:t>Технические средства обучения:</w:t>
      </w:r>
    </w:p>
    <w:p w:rsidR="000245CC" w:rsidRPr="00BB1BD0" w:rsidRDefault="000245CC" w:rsidP="000245CC">
      <w:pPr>
        <w:pStyle w:val="a8"/>
        <w:widowControl w:val="0"/>
        <w:numPr>
          <w:ilvl w:val="0"/>
          <w:numId w:val="13"/>
        </w:numPr>
        <w:tabs>
          <w:tab w:val="left" w:pos="192"/>
        </w:tabs>
        <w:spacing w:before="0" w:after="0"/>
        <w:ind w:left="0" w:firstLine="709"/>
        <w:contextualSpacing/>
        <w:jc w:val="both"/>
        <w:rPr>
          <w:sz w:val="28"/>
          <w:szCs w:val="28"/>
        </w:rPr>
      </w:pPr>
      <w:r w:rsidRPr="00CB40A2">
        <w:rPr>
          <w:color w:val="000000"/>
          <w:sz w:val="28"/>
          <w:szCs w:val="28"/>
          <w:lang w:bidi="ru-RU"/>
        </w:rPr>
        <w:t>персональный компьютер с лицензионным программным обеспечением;</w:t>
      </w:r>
    </w:p>
    <w:p w:rsidR="00BB1BD0" w:rsidRPr="002C4C0A" w:rsidRDefault="002C4C0A" w:rsidP="002C4C0A">
      <w:pPr>
        <w:pStyle w:val="a8"/>
        <w:widowControl w:val="0"/>
        <w:numPr>
          <w:ilvl w:val="0"/>
          <w:numId w:val="13"/>
        </w:numPr>
        <w:tabs>
          <w:tab w:val="left" w:pos="192"/>
        </w:tabs>
        <w:spacing w:before="0" w:after="0"/>
        <w:ind w:left="0" w:firstLine="709"/>
        <w:contextualSpacing/>
        <w:jc w:val="both"/>
        <w:rPr>
          <w:sz w:val="28"/>
          <w:szCs w:val="28"/>
        </w:rPr>
      </w:pPr>
      <w:r>
        <w:rPr>
          <w:color w:val="000000"/>
          <w:sz w:val="28"/>
          <w:szCs w:val="28"/>
          <w:lang w:bidi="ru-RU"/>
        </w:rPr>
        <w:t>проектор с экраном</w:t>
      </w:r>
      <w:r w:rsidR="000245CC" w:rsidRPr="002C4C0A">
        <w:rPr>
          <w:color w:val="000000"/>
          <w:sz w:val="28"/>
          <w:szCs w:val="28"/>
          <w:lang w:bidi="ru-RU"/>
        </w:rPr>
        <w:t>;</w:t>
      </w:r>
      <w:r w:rsidR="00BB1BD0" w:rsidRPr="002C4C0A">
        <w:rPr>
          <w:b/>
          <w:bCs/>
          <w:sz w:val="28"/>
          <w:szCs w:val="28"/>
        </w:rPr>
        <w:t xml:space="preserve"> </w:t>
      </w:r>
    </w:p>
    <w:p w:rsidR="00BB1BD0" w:rsidRPr="000245CC" w:rsidRDefault="00BB1BD0" w:rsidP="00BB1BD0">
      <w:pPr>
        <w:spacing w:after="0"/>
        <w:ind w:left="-284" w:right="141"/>
        <w:contextualSpacing/>
        <w:jc w:val="both"/>
        <w:rPr>
          <w:rFonts w:ascii="Times New Roman" w:hAnsi="Times New Roman"/>
          <w:sz w:val="28"/>
          <w:szCs w:val="28"/>
        </w:rPr>
      </w:pPr>
      <w:r w:rsidRPr="000245CC">
        <w:rPr>
          <w:rFonts w:ascii="Times New Roman" w:hAnsi="Times New Roman"/>
          <w:b/>
          <w:bCs/>
          <w:sz w:val="28"/>
          <w:szCs w:val="28"/>
        </w:rPr>
        <w:t>3.2. Информационное обеспечение реализации программы</w:t>
      </w:r>
    </w:p>
    <w:p w:rsidR="00BB1BD0" w:rsidRPr="00EE3888" w:rsidRDefault="00BB1BD0" w:rsidP="00BB1BD0">
      <w:pPr>
        <w:suppressAutoHyphens/>
        <w:spacing w:after="0" w:line="240" w:lineRule="auto"/>
        <w:ind w:firstLine="709"/>
        <w:jc w:val="both"/>
        <w:rPr>
          <w:rFonts w:ascii="Times New Roman" w:hAnsi="Times New Roman"/>
          <w:b/>
          <w:sz w:val="28"/>
          <w:szCs w:val="28"/>
        </w:rPr>
      </w:pPr>
      <w:r w:rsidRPr="00EE3888">
        <w:rPr>
          <w:rFonts w:ascii="Times New Roman" w:hAnsi="Times New Roman"/>
          <w:b/>
          <w:sz w:val="28"/>
          <w:szCs w:val="28"/>
        </w:rPr>
        <w:t>3.2.1. Основные печатные и электронные издания</w:t>
      </w:r>
    </w:p>
    <w:p w:rsidR="00BB1BD0" w:rsidRPr="00582191" w:rsidRDefault="00BB1BD0" w:rsidP="00BB1BD0">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b/>
          <w:sz w:val="28"/>
          <w:szCs w:val="28"/>
        </w:rPr>
        <w:t>Основные источники</w:t>
      </w:r>
      <w:r w:rsidRPr="00582191">
        <w:rPr>
          <w:rFonts w:ascii="Times New Roman" w:eastAsia="Calibri" w:hAnsi="Times New Roman"/>
          <w:sz w:val="28"/>
          <w:szCs w:val="28"/>
        </w:rPr>
        <w:t>:</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1. География туризма. Западная и Северная Европа. Япония</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учебник для среднего профессионального образования / М. В. Иванова, Л. В. </w:t>
      </w:r>
      <w:proofErr w:type="spellStart"/>
      <w:r w:rsidRPr="002D2EAF">
        <w:rPr>
          <w:rFonts w:ascii="Times New Roman" w:eastAsiaTheme="minorHAnsi" w:hAnsi="Times New Roman"/>
          <w:color w:val="000000"/>
          <w:sz w:val="28"/>
          <w:szCs w:val="28"/>
          <w:lang w:eastAsia="en-US"/>
        </w:rPr>
        <w:t>Сазонкина</w:t>
      </w:r>
      <w:proofErr w:type="spellEnd"/>
      <w:r w:rsidRPr="002D2EAF">
        <w:rPr>
          <w:rFonts w:ascii="Times New Roman" w:eastAsiaTheme="minorHAnsi" w:hAnsi="Times New Roman"/>
          <w:color w:val="000000"/>
          <w:sz w:val="28"/>
          <w:szCs w:val="28"/>
          <w:lang w:eastAsia="en-US"/>
        </w:rPr>
        <w:t xml:space="preserve">, Л. А. Полынова, Ю. Л. </w:t>
      </w:r>
      <w:proofErr w:type="spellStart"/>
      <w:r w:rsidRPr="002D2EAF">
        <w:rPr>
          <w:rFonts w:ascii="Times New Roman" w:eastAsiaTheme="minorHAnsi" w:hAnsi="Times New Roman"/>
          <w:color w:val="000000"/>
          <w:sz w:val="28"/>
          <w:szCs w:val="28"/>
          <w:lang w:eastAsia="en-US"/>
        </w:rPr>
        <w:t>Кужель</w:t>
      </w:r>
      <w:proofErr w:type="spellEnd"/>
      <w:r w:rsidRPr="002D2EAF">
        <w:rPr>
          <w:rFonts w:ascii="Times New Roman" w:eastAsiaTheme="minorHAnsi" w:hAnsi="Times New Roman"/>
          <w:color w:val="000000"/>
          <w:sz w:val="28"/>
          <w:szCs w:val="28"/>
          <w:lang w:eastAsia="en-US"/>
        </w:rPr>
        <w:t xml:space="preserve"> ; под научной редакцией Ю. Л. </w:t>
      </w:r>
      <w:proofErr w:type="spellStart"/>
      <w:r w:rsidRPr="002D2EAF">
        <w:rPr>
          <w:rFonts w:ascii="Times New Roman" w:eastAsiaTheme="minorHAnsi" w:hAnsi="Times New Roman"/>
          <w:color w:val="000000"/>
          <w:sz w:val="28"/>
          <w:szCs w:val="28"/>
          <w:lang w:eastAsia="en-US"/>
        </w:rPr>
        <w:t>Кужеля</w:t>
      </w:r>
      <w:proofErr w:type="spellEnd"/>
      <w:r w:rsidRPr="002D2EAF">
        <w:rPr>
          <w:rFonts w:ascii="Times New Roman" w:eastAsiaTheme="minorHAnsi" w:hAnsi="Times New Roman"/>
          <w:color w:val="000000"/>
          <w:sz w:val="28"/>
          <w:szCs w:val="28"/>
          <w:lang w:eastAsia="en-US"/>
        </w:rPr>
        <w:t xml:space="preserve">. — 2-е изд., </w:t>
      </w:r>
      <w:proofErr w:type="spellStart"/>
      <w:r w:rsidRPr="002D2EAF">
        <w:rPr>
          <w:rFonts w:ascii="Times New Roman" w:eastAsiaTheme="minorHAnsi" w:hAnsi="Times New Roman"/>
          <w:color w:val="000000"/>
          <w:sz w:val="28"/>
          <w:szCs w:val="28"/>
          <w:lang w:eastAsia="en-US"/>
        </w:rPr>
        <w:t>перераб</w:t>
      </w:r>
      <w:proofErr w:type="spellEnd"/>
      <w:r w:rsidRPr="002D2EAF">
        <w:rPr>
          <w:rFonts w:ascii="Times New Roman" w:eastAsiaTheme="minorHAnsi" w:hAnsi="Times New Roman"/>
          <w:color w:val="000000"/>
          <w:sz w:val="28"/>
          <w:szCs w:val="28"/>
          <w:lang w:eastAsia="en-US"/>
        </w:rPr>
        <w:t xml:space="preserve">. и доп. — Москва : Издательство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2022. — 574 с. — (Профессиональное образование). — ISBN 978-5-534-13837-5. — Текст</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электронный // Образовательная платформа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xml:space="preserve"> [сайт]. — URL: https://urait.ru/bcode/494272 (дата обращения: 19.05.2022). - Режим доступа: для </w:t>
      </w:r>
      <w:proofErr w:type="spellStart"/>
      <w:r w:rsidRPr="002D2EAF">
        <w:rPr>
          <w:rFonts w:ascii="Times New Roman" w:eastAsiaTheme="minorHAnsi" w:hAnsi="Times New Roman"/>
          <w:color w:val="000000"/>
          <w:sz w:val="28"/>
          <w:szCs w:val="28"/>
          <w:lang w:eastAsia="en-US"/>
        </w:rPr>
        <w:t>авториз</w:t>
      </w:r>
      <w:proofErr w:type="spellEnd"/>
      <w:r w:rsidRPr="002D2EAF">
        <w:rPr>
          <w:rFonts w:ascii="Times New Roman" w:eastAsiaTheme="minorHAnsi" w:hAnsi="Times New Roman"/>
          <w:color w:val="000000"/>
          <w:sz w:val="28"/>
          <w:szCs w:val="28"/>
          <w:lang w:eastAsia="en-US"/>
        </w:rPr>
        <w:t xml:space="preserve">. пользователей. </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2. География туризма. Турция. Ближний Восток. Северная Африка</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учебник для среднего профессионального образования / М. В. Иванова, Л. А. Полынова, Л. В. </w:t>
      </w:r>
      <w:proofErr w:type="spellStart"/>
      <w:r w:rsidRPr="002D2EAF">
        <w:rPr>
          <w:rFonts w:ascii="Times New Roman" w:eastAsiaTheme="minorHAnsi" w:hAnsi="Times New Roman"/>
          <w:color w:val="000000"/>
          <w:sz w:val="28"/>
          <w:szCs w:val="28"/>
          <w:lang w:eastAsia="en-US"/>
        </w:rPr>
        <w:t>Сазонкина</w:t>
      </w:r>
      <w:proofErr w:type="spellEnd"/>
      <w:r w:rsidRPr="002D2EAF">
        <w:rPr>
          <w:rFonts w:ascii="Times New Roman" w:eastAsiaTheme="minorHAnsi" w:hAnsi="Times New Roman"/>
          <w:color w:val="000000"/>
          <w:sz w:val="28"/>
          <w:szCs w:val="28"/>
          <w:lang w:eastAsia="en-US"/>
        </w:rPr>
        <w:t xml:space="preserve"> ; под научной редакцией Ю. Л. </w:t>
      </w:r>
      <w:proofErr w:type="spellStart"/>
      <w:r w:rsidRPr="002D2EAF">
        <w:rPr>
          <w:rFonts w:ascii="Times New Roman" w:eastAsiaTheme="minorHAnsi" w:hAnsi="Times New Roman"/>
          <w:color w:val="000000"/>
          <w:sz w:val="28"/>
          <w:szCs w:val="28"/>
          <w:lang w:eastAsia="en-US"/>
        </w:rPr>
        <w:t>Кужеля</w:t>
      </w:r>
      <w:proofErr w:type="spellEnd"/>
      <w:r w:rsidRPr="002D2EAF">
        <w:rPr>
          <w:rFonts w:ascii="Times New Roman" w:eastAsiaTheme="minorHAnsi" w:hAnsi="Times New Roman"/>
          <w:color w:val="000000"/>
          <w:sz w:val="28"/>
          <w:szCs w:val="28"/>
          <w:lang w:eastAsia="en-US"/>
        </w:rPr>
        <w:t>. — Москва</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Издательство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2022. — 363 с. — (Профессиональное образование). — ISBN 978-5-534-12948-9. — Текст</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электронный // Образовательная платформа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xml:space="preserve"> [сайт]. — URL: https://urait.ru/bcode/495784 (дата обращения: 19.05.2022). - Режим доступа: для </w:t>
      </w:r>
      <w:proofErr w:type="spellStart"/>
      <w:r w:rsidRPr="002D2EAF">
        <w:rPr>
          <w:rFonts w:ascii="Times New Roman" w:eastAsiaTheme="minorHAnsi" w:hAnsi="Times New Roman"/>
          <w:color w:val="000000"/>
          <w:sz w:val="28"/>
          <w:szCs w:val="28"/>
          <w:lang w:eastAsia="en-US"/>
        </w:rPr>
        <w:t>авториз</w:t>
      </w:r>
      <w:proofErr w:type="spellEnd"/>
      <w:r w:rsidRPr="002D2EAF">
        <w:rPr>
          <w:rFonts w:ascii="Times New Roman" w:eastAsiaTheme="minorHAnsi" w:hAnsi="Times New Roman"/>
          <w:color w:val="000000"/>
          <w:sz w:val="28"/>
          <w:szCs w:val="28"/>
          <w:lang w:eastAsia="en-US"/>
        </w:rPr>
        <w:t xml:space="preserve">. пользователей. </w:t>
      </w:r>
    </w:p>
    <w:p w:rsidR="002D2EAF" w:rsidRPr="002D2EAF" w:rsidRDefault="002D2EAF" w:rsidP="006B77D6">
      <w:pPr>
        <w:pStyle w:val="Default"/>
        <w:ind w:firstLine="709"/>
        <w:jc w:val="both"/>
        <w:rPr>
          <w:rFonts w:eastAsiaTheme="minorHAnsi"/>
          <w:sz w:val="28"/>
          <w:szCs w:val="28"/>
        </w:rPr>
      </w:pPr>
      <w:r w:rsidRPr="002D2EAF">
        <w:rPr>
          <w:rFonts w:eastAsiaTheme="minorHAnsi"/>
          <w:sz w:val="28"/>
          <w:szCs w:val="28"/>
        </w:rPr>
        <w:t>3. География туризма. Южная Европа</w:t>
      </w:r>
      <w:proofErr w:type="gramStart"/>
      <w:r w:rsidRPr="002D2EAF">
        <w:rPr>
          <w:rFonts w:eastAsiaTheme="minorHAnsi"/>
          <w:sz w:val="28"/>
          <w:szCs w:val="28"/>
        </w:rPr>
        <w:t xml:space="preserve"> :</w:t>
      </w:r>
      <w:proofErr w:type="gramEnd"/>
      <w:r w:rsidRPr="002D2EAF">
        <w:rPr>
          <w:rFonts w:eastAsiaTheme="minorHAnsi"/>
          <w:sz w:val="28"/>
          <w:szCs w:val="28"/>
        </w:rPr>
        <w:t xml:space="preserve"> учебное пособие для среднего профессионального образования / М. В. Иванова, Л. В. </w:t>
      </w:r>
      <w:proofErr w:type="spellStart"/>
      <w:r w:rsidRPr="002D2EAF">
        <w:rPr>
          <w:rFonts w:eastAsiaTheme="minorHAnsi"/>
          <w:sz w:val="28"/>
          <w:szCs w:val="28"/>
        </w:rPr>
        <w:t>Сазонкина</w:t>
      </w:r>
      <w:proofErr w:type="spellEnd"/>
      <w:r w:rsidRPr="002D2EAF">
        <w:rPr>
          <w:rFonts w:eastAsiaTheme="minorHAnsi"/>
          <w:sz w:val="28"/>
          <w:szCs w:val="28"/>
        </w:rPr>
        <w:t xml:space="preserve">, Е. Д. </w:t>
      </w:r>
      <w:proofErr w:type="spellStart"/>
      <w:r w:rsidRPr="002D2EAF">
        <w:rPr>
          <w:rFonts w:eastAsiaTheme="minorHAnsi"/>
          <w:sz w:val="28"/>
          <w:szCs w:val="28"/>
        </w:rPr>
        <w:t>Салас</w:t>
      </w:r>
      <w:proofErr w:type="spellEnd"/>
      <w:r w:rsidRPr="002D2EAF">
        <w:rPr>
          <w:rFonts w:eastAsiaTheme="minorHAnsi"/>
          <w:sz w:val="28"/>
          <w:szCs w:val="28"/>
        </w:rPr>
        <w:t xml:space="preserve"> </w:t>
      </w:r>
      <w:proofErr w:type="spellStart"/>
      <w:r w:rsidRPr="002D2EAF">
        <w:rPr>
          <w:rFonts w:eastAsiaTheme="minorHAnsi"/>
          <w:sz w:val="28"/>
          <w:szCs w:val="28"/>
        </w:rPr>
        <w:t>Лусуриага</w:t>
      </w:r>
      <w:proofErr w:type="spellEnd"/>
      <w:r w:rsidRPr="002D2EAF">
        <w:rPr>
          <w:rFonts w:eastAsiaTheme="minorHAnsi"/>
          <w:sz w:val="28"/>
          <w:szCs w:val="28"/>
        </w:rPr>
        <w:t xml:space="preserve">, Ю. Л. </w:t>
      </w:r>
      <w:proofErr w:type="spellStart"/>
      <w:r w:rsidRPr="002D2EAF">
        <w:rPr>
          <w:rFonts w:eastAsiaTheme="minorHAnsi"/>
          <w:sz w:val="28"/>
          <w:szCs w:val="28"/>
        </w:rPr>
        <w:t>Кужель</w:t>
      </w:r>
      <w:proofErr w:type="spellEnd"/>
      <w:r w:rsidRPr="002D2EAF">
        <w:rPr>
          <w:rFonts w:eastAsiaTheme="minorHAnsi"/>
          <w:sz w:val="28"/>
          <w:szCs w:val="28"/>
        </w:rPr>
        <w:t xml:space="preserve"> ; под научной редакцией Ю. Л. </w:t>
      </w:r>
      <w:proofErr w:type="spellStart"/>
      <w:r w:rsidRPr="002D2EAF">
        <w:rPr>
          <w:rFonts w:eastAsiaTheme="minorHAnsi"/>
          <w:sz w:val="28"/>
          <w:szCs w:val="28"/>
        </w:rPr>
        <w:t>Кужеля</w:t>
      </w:r>
      <w:proofErr w:type="spellEnd"/>
      <w:r w:rsidRPr="002D2EAF">
        <w:rPr>
          <w:rFonts w:eastAsiaTheme="minorHAnsi"/>
          <w:sz w:val="28"/>
          <w:szCs w:val="28"/>
        </w:rPr>
        <w:t>. — Москва</w:t>
      </w:r>
      <w:proofErr w:type="gramStart"/>
      <w:r w:rsidRPr="002D2EAF">
        <w:rPr>
          <w:rFonts w:eastAsiaTheme="minorHAnsi"/>
          <w:sz w:val="28"/>
          <w:szCs w:val="28"/>
        </w:rPr>
        <w:t xml:space="preserve"> :</w:t>
      </w:r>
      <w:proofErr w:type="gramEnd"/>
      <w:r w:rsidRPr="002D2EAF">
        <w:rPr>
          <w:rFonts w:eastAsiaTheme="minorHAnsi"/>
          <w:sz w:val="28"/>
          <w:szCs w:val="28"/>
        </w:rPr>
        <w:t xml:space="preserve"> Издательство </w:t>
      </w:r>
      <w:proofErr w:type="spellStart"/>
      <w:r w:rsidRPr="002D2EAF">
        <w:rPr>
          <w:rFonts w:eastAsiaTheme="minorHAnsi"/>
          <w:sz w:val="28"/>
          <w:szCs w:val="28"/>
        </w:rPr>
        <w:t>Юрайт</w:t>
      </w:r>
      <w:proofErr w:type="spellEnd"/>
      <w:r w:rsidRPr="002D2EAF">
        <w:rPr>
          <w:rFonts w:eastAsiaTheme="minorHAnsi"/>
          <w:sz w:val="28"/>
          <w:szCs w:val="28"/>
        </w:rPr>
        <w:t>, 2022. — 443 с. — (Профессиональное образование). — ISBN 978-5-534-09810-5. — Текст</w:t>
      </w:r>
      <w:proofErr w:type="gramStart"/>
      <w:r w:rsidRPr="002D2EAF">
        <w:rPr>
          <w:rFonts w:eastAsiaTheme="minorHAnsi"/>
          <w:sz w:val="28"/>
          <w:szCs w:val="28"/>
        </w:rPr>
        <w:t xml:space="preserve"> :</w:t>
      </w:r>
      <w:proofErr w:type="gramEnd"/>
      <w:r w:rsidRPr="002D2EAF">
        <w:rPr>
          <w:rFonts w:eastAsiaTheme="minorHAnsi"/>
          <w:sz w:val="28"/>
          <w:szCs w:val="28"/>
        </w:rPr>
        <w:t xml:space="preserve"> электронный // Образовательная платформа </w:t>
      </w:r>
      <w:proofErr w:type="spellStart"/>
      <w:r w:rsidRPr="002D2EAF">
        <w:rPr>
          <w:rFonts w:eastAsiaTheme="minorHAnsi"/>
          <w:sz w:val="28"/>
          <w:szCs w:val="28"/>
        </w:rPr>
        <w:lastRenderedPageBreak/>
        <w:t>Юрайт</w:t>
      </w:r>
      <w:proofErr w:type="spellEnd"/>
      <w:r w:rsidRPr="002D2EAF">
        <w:rPr>
          <w:rFonts w:eastAsiaTheme="minorHAnsi"/>
          <w:sz w:val="28"/>
          <w:szCs w:val="28"/>
        </w:rPr>
        <w:t xml:space="preserve"> [сайт]. — URL: https://urait.ru/bcode/494274 (дата обращения: 19.05.2022). - Режим доступа: для </w:t>
      </w:r>
      <w:proofErr w:type="spellStart"/>
      <w:r w:rsidRPr="002D2EAF">
        <w:rPr>
          <w:rFonts w:eastAsiaTheme="minorHAnsi"/>
          <w:sz w:val="28"/>
          <w:szCs w:val="28"/>
        </w:rPr>
        <w:t>авториз</w:t>
      </w:r>
      <w:proofErr w:type="spellEnd"/>
      <w:r w:rsidRPr="002D2EAF">
        <w:rPr>
          <w:rFonts w:eastAsiaTheme="minorHAnsi"/>
          <w:sz w:val="28"/>
          <w:szCs w:val="28"/>
        </w:rPr>
        <w:t xml:space="preserve">. </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 xml:space="preserve">пользователей. </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4. География туризма. Центральная и Южная Америка</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учебник для среднего профессионального образования / Ю. Л. </w:t>
      </w:r>
      <w:proofErr w:type="spellStart"/>
      <w:r w:rsidRPr="002D2EAF">
        <w:rPr>
          <w:rFonts w:ascii="Times New Roman" w:eastAsiaTheme="minorHAnsi" w:hAnsi="Times New Roman"/>
          <w:color w:val="000000"/>
          <w:sz w:val="28"/>
          <w:szCs w:val="28"/>
          <w:lang w:eastAsia="en-US"/>
        </w:rPr>
        <w:t>Кужель</w:t>
      </w:r>
      <w:proofErr w:type="spellEnd"/>
      <w:r w:rsidRPr="002D2EAF">
        <w:rPr>
          <w:rFonts w:ascii="Times New Roman" w:eastAsiaTheme="minorHAnsi" w:hAnsi="Times New Roman"/>
          <w:color w:val="000000"/>
          <w:sz w:val="28"/>
          <w:szCs w:val="28"/>
          <w:lang w:eastAsia="en-US"/>
        </w:rPr>
        <w:t xml:space="preserve"> [и др.] ; под научной редакцией Ю. Л. </w:t>
      </w:r>
      <w:proofErr w:type="spellStart"/>
      <w:r w:rsidRPr="002D2EAF">
        <w:rPr>
          <w:rFonts w:ascii="Times New Roman" w:eastAsiaTheme="minorHAnsi" w:hAnsi="Times New Roman"/>
          <w:color w:val="000000"/>
          <w:sz w:val="28"/>
          <w:szCs w:val="28"/>
          <w:lang w:eastAsia="en-US"/>
        </w:rPr>
        <w:t>Кужеля</w:t>
      </w:r>
      <w:proofErr w:type="spellEnd"/>
      <w:r w:rsidRPr="002D2EAF">
        <w:rPr>
          <w:rFonts w:ascii="Times New Roman" w:eastAsiaTheme="minorHAnsi" w:hAnsi="Times New Roman"/>
          <w:color w:val="000000"/>
          <w:sz w:val="28"/>
          <w:szCs w:val="28"/>
          <w:lang w:eastAsia="en-US"/>
        </w:rPr>
        <w:t>. — Москва</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Издательство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2022. — 449 с. — (Профессиональное образование). — ISBN 978-5-534-13375-2. — Текст</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электронный // Образовательная платформа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xml:space="preserve"> [сайт]. — URL: https://urait.ru/bcode/495782 (дата обращения: 19.05.2022). - Режим доступа: для </w:t>
      </w:r>
      <w:proofErr w:type="spellStart"/>
      <w:r w:rsidRPr="002D2EAF">
        <w:rPr>
          <w:rFonts w:ascii="Times New Roman" w:eastAsiaTheme="minorHAnsi" w:hAnsi="Times New Roman"/>
          <w:color w:val="000000"/>
          <w:sz w:val="28"/>
          <w:szCs w:val="28"/>
          <w:lang w:eastAsia="en-US"/>
        </w:rPr>
        <w:t>авториз</w:t>
      </w:r>
      <w:proofErr w:type="spellEnd"/>
      <w:r w:rsidRPr="002D2EAF">
        <w:rPr>
          <w:rFonts w:ascii="Times New Roman" w:eastAsiaTheme="minorHAnsi" w:hAnsi="Times New Roman"/>
          <w:color w:val="000000"/>
          <w:sz w:val="28"/>
          <w:szCs w:val="28"/>
          <w:lang w:eastAsia="en-US"/>
        </w:rPr>
        <w:t xml:space="preserve">. пользователей. </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5. География туризма. Центральная Европа</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учебник для среднего профессионального образования / под научной редакцией Ю. Л. </w:t>
      </w:r>
      <w:proofErr w:type="spellStart"/>
      <w:r w:rsidRPr="002D2EAF">
        <w:rPr>
          <w:rFonts w:ascii="Times New Roman" w:eastAsiaTheme="minorHAnsi" w:hAnsi="Times New Roman"/>
          <w:color w:val="000000"/>
          <w:sz w:val="28"/>
          <w:szCs w:val="28"/>
          <w:lang w:eastAsia="en-US"/>
        </w:rPr>
        <w:t>Кужеля</w:t>
      </w:r>
      <w:proofErr w:type="spellEnd"/>
      <w:r w:rsidRPr="002D2EAF">
        <w:rPr>
          <w:rFonts w:ascii="Times New Roman" w:eastAsiaTheme="minorHAnsi" w:hAnsi="Times New Roman"/>
          <w:color w:val="000000"/>
          <w:sz w:val="28"/>
          <w:szCs w:val="28"/>
          <w:lang w:eastAsia="en-US"/>
        </w:rPr>
        <w:t>. — Москва</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Издательство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2022. — 517 с. — (Профессиональное образование). — ISBN 978-5-534-09981-2. — Текст</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электронный // Образовательная платформа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xml:space="preserve"> [сайт]. — URL: https://urait.ru/bcode/494273</w:t>
      </w:r>
    </w:p>
    <w:p w:rsidR="002D2EAF" w:rsidRPr="002D2EAF" w:rsidRDefault="002D2EAF" w:rsidP="006B77D6">
      <w:pPr>
        <w:autoSpaceDE w:val="0"/>
        <w:autoSpaceDN w:val="0"/>
        <w:adjustRightInd w:val="0"/>
        <w:spacing w:after="0" w:line="240" w:lineRule="auto"/>
        <w:ind w:firstLine="709"/>
        <w:jc w:val="center"/>
        <w:rPr>
          <w:rFonts w:ascii="Times New Roman" w:eastAsiaTheme="minorHAnsi" w:hAnsi="Times New Roman"/>
          <w:b/>
          <w:color w:val="000000"/>
          <w:sz w:val="28"/>
          <w:szCs w:val="28"/>
          <w:lang w:eastAsia="en-US"/>
        </w:rPr>
      </w:pPr>
      <w:r w:rsidRPr="002D2EAF">
        <w:rPr>
          <w:rFonts w:ascii="Times New Roman" w:eastAsia="Calibri" w:hAnsi="Times New Roman"/>
          <w:b/>
          <w:sz w:val="28"/>
          <w:szCs w:val="28"/>
        </w:rPr>
        <w:t>Дополнительн</w:t>
      </w:r>
      <w:r w:rsidR="00CC2176">
        <w:rPr>
          <w:rFonts w:ascii="Times New Roman" w:eastAsia="Calibri" w:hAnsi="Times New Roman"/>
          <w:b/>
          <w:sz w:val="28"/>
          <w:szCs w:val="28"/>
        </w:rPr>
        <w:t>ые</w:t>
      </w:r>
      <w:r w:rsidRPr="002D2EAF">
        <w:rPr>
          <w:rFonts w:ascii="Times New Roman" w:eastAsia="Calibri" w:hAnsi="Times New Roman"/>
          <w:b/>
          <w:sz w:val="28"/>
          <w:szCs w:val="28"/>
        </w:rPr>
        <w:t xml:space="preserve"> </w:t>
      </w:r>
      <w:r w:rsidR="00CC2176" w:rsidRPr="00582191">
        <w:rPr>
          <w:rFonts w:ascii="Times New Roman" w:eastAsia="Calibri" w:hAnsi="Times New Roman"/>
          <w:b/>
          <w:sz w:val="28"/>
          <w:szCs w:val="28"/>
        </w:rPr>
        <w:t>источники</w:t>
      </w:r>
      <w:r w:rsidR="00CC2176" w:rsidRPr="00582191">
        <w:rPr>
          <w:rFonts w:ascii="Times New Roman" w:eastAsia="Calibri" w:hAnsi="Times New Roman"/>
          <w:sz w:val="28"/>
          <w:szCs w:val="28"/>
        </w:rPr>
        <w:t>:</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1. Христов, Т. Т. География туризма</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учебник для среднего профессионального образования / Т. Т. Христов. — Москва</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Издательство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2022. — 273 с. — (Профессиональное образование). — ISBN 978-5-534-14059-0. — Текст</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электронный // Образовательная платформа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xml:space="preserve"> [сайт]. — URL: https://urait.ru/bcode/496787 (дата обращения: 19.05.2022). - Режим доступа: для </w:t>
      </w:r>
      <w:proofErr w:type="spellStart"/>
      <w:r w:rsidRPr="002D2EAF">
        <w:rPr>
          <w:rFonts w:ascii="Times New Roman" w:eastAsiaTheme="minorHAnsi" w:hAnsi="Times New Roman"/>
          <w:color w:val="000000"/>
          <w:sz w:val="28"/>
          <w:szCs w:val="28"/>
          <w:lang w:eastAsia="en-US"/>
        </w:rPr>
        <w:t>авториз</w:t>
      </w:r>
      <w:proofErr w:type="spellEnd"/>
      <w:r w:rsidRPr="002D2EAF">
        <w:rPr>
          <w:rFonts w:ascii="Times New Roman" w:eastAsiaTheme="minorHAnsi" w:hAnsi="Times New Roman"/>
          <w:color w:val="000000"/>
          <w:sz w:val="28"/>
          <w:szCs w:val="28"/>
          <w:lang w:eastAsia="en-US"/>
        </w:rPr>
        <w:t xml:space="preserve">. пользователей. </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 xml:space="preserve">2. Симагин, Ю. А. Экономическая география и </w:t>
      </w:r>
      <w:proofErr w:type="spellStart"/>
      <w:r w:rsidRPr="002D2EAF">
        <w:rPr>
          <w:rFonts w:ascii="Times New Roman" w:eastAsiaTheme="minorHAnsi" w:hAnsi="Times New Roman"/>
          <w:color w:val="000000"/>
          <w:sz w:val="28"/>
          <w:szCs w:val="28"/>
          <w:lang w:eastAsia="en-US"/>
        </w:rPr>
        <w:t>регионалистика</w:t>
      </w:r>
      <w:proofErr w:type="spellEnd"/>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учебник для среднего профессионального образования / Ю. А. Симагин, А. В. </w:t>
      </w:r>
      <w:proofErr w:type="spellStart"/>
      <w:r w:rsidRPr="002D2EAF">
        <w:rPr>
          <w:rFonts w:ascii="Times New Roman" w:eastAsiaTheme="minorHAnsi" w:hAnsi="Times New Roman"/>
          <w:color w:val="000000"/>
          <w:sz w:val="28"/>
          <w:szCs w:val="28"/>
          <w:lang w:eastAsia="en-US"/>
        </w:rPr>
        <w:t>Обыграйкин</w:t>
      </w:r>
      <w:proofErr w:type="spellEnd"/>
      <w:r w:rsidRPr="002D2EAF">
        <w:rPr>
          <w:rFonts w:ascii="Times New Roman" w:eastAsiaTheme="minorHAnsi" w:hAnsi="Times New Roman"/>
          <w:color w:val="000000"/>
          <w:sz w:val="28"/>
          <w:szCs w:val="28"/>
          <w:lang w:eastAsia="en-US"/>
        </w:rPr>
        <w:t xml:space="preserve"> ; под редакцией Ю. А. Симагина. — 3-е изд., </w:t>
      </w:r>
      <w:proofErr w:type="spellStart"/>
      <w:r w:rsidRPr="002D2EAF">
        <w:rPr>
          <w:rFonts w:ascii="Times New Roman" w:eastAsiaTheme="minorHAnsi" w:hAnsi="Times New Roman"/>
          <w:color w:val="000000"/>
          <w:sz w:val="28"/>
          <w:szCs w:val="28"/>
          <w:lang w:eastAsia="en-US"/>
        </w:rPr>
        <w:t>перераб</w:t>
      </w:r>
      <w:proofErr w:type="spellEnd"/>
      <w:r w:rsidRPr="002D2EAF">
        <w:rPr>
          <w:rFonts w:ascii="Times New Roman" w:eastAsiaTheme="minorHAnsi" w:hAnsi="Times New Roman"/>
          <w:color w:val="000000"/>
          <w:sz w:val="28"/>
          <w:szCs w:val="28"/>
          <w:lang w:eastAsia="en-US"/>
        </w:rPr>
        <w:t xml:space="preserve">. и доп. — Москва : Издательство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2022. — 487 с. — (Профессиональное образование). — ISBN 978-5-534-14989-0. — Текст</w:t>
      </w:r>
      <w:proofErr w:type="gramStart"/>
      <w:r w:rsidRPr="002D2EAF">
        <w:rPr>
          <w:rFonts w:ascii="Times New Roman" w:eastAsiaTheme="minorHAnsi" w:hAnsi="Times New Roman"/>
          <w:color w:val="000000"/>
          <w:sz w:val="28"/>
          <w:szCs w:val="28"/>
          <w:lang w:eastAsia="en-US"/>
        </w:rPr>
        <w:t xml:space="preserve"> :</w:t>
      </w:r>
      <w:proofErr w:type="gramEnd"/>
      <w:r w:rsidRPr="002D2EAF">
        <w:rPr>
          <w:rFonts w:ascii="Times New Roman" w:eastAsiaTheme="minorHAnsi" w:hAnsi="Times New Roman"/>
          <w:color w:val="000000"/>
          <w:sz w:val="28"/>
          <w:szCs w:val="28"/>
          <w:lang w:eastAsia="en-US"/>
        </w:rPr>
        <w:t xml:space="preserve"> электронный // Образовательная платформа </w:t>
      </w:r>
      <w:proofErr w:type="spellStart"/>
      <w:r w:rsidRPr="002D2EAF">
        <w:rPr>
          <w:rFonts w:ascii="Times New Roman" w:eastAsiaTheme="minorHAnsi" w:hAnsi="Times New Roman"/>
          <w:color w:val="000000"/>
          <w:sz w:val="28"/>
          <w:szCs w:val="28"/>
          <w:lang w:eastAsia="en-US"/>
        </w:rPr>
        <w:t>Юрайт</w:t>
      </w:r>
      <w:proofErr w:type="spellEnd"/>
      <w:r w:rsidRPr="002D2EAF">
        <w:rPr>
          <w:rFonts w:ascii="Times New Roman" w:eastAsiaTheme="minorHAnsi" w:hAnsi="Times New Roman"/>
          <w:color w:val="000000"/>
          <w:sz w:val="28"/>
          <w:szCs w:val="28"/>
          <w:lang w:eastAsia="en-US"/>
        </w:rPr>
        <w:t xml:space="preserve"> [сайт]. — URL: https://urait.ru/bcode/490220 (дата обращения: 19.05.2022). - Режим доступа: для </w:t>
      </w:r>
      <w:proofErr w:type="spellStart"/>
      <w:r w:rsidRPr="002D2EAF">
        <w:rPr>
          <w:rFonts w:ascii="Times New Roman" w:eastAsiaTheme="minorHAnsi" w:hAnsi="Times New Roman"/>
          <w:color w:val="000000"/>
          <w:sz w:val="28"/>
          <w:szCs w:val="28"/>
          <w:lang w:eastAsia="en-US"/>
        </w:rPr>
        <w:t>авториз</w:t>
      </w:r>
      <w:proofErr w:type="spellEnd"/>
      <w:r w:rsidRPr="002D2EAF">
        <w:rPr>
          <w:rFonts w:ascii="Times New Roman" w:eastAsiaTheme="minorHAnsi" w:hAnsi="Times New Roman"/>
          <w:color w:val="000000"/>
          <w:sz w:val="28"/>
          <w:szCs w:val="28"/>
          <w:lang w:eastAsia="en-US"/>
        </w:rPr>
        <w:t xml:space="preserve">. пользователей. </w:t>
      </w:r>
    </w:p>
    <w:p w:rsidR="002D2EAF" w:rsidRPr="002D2EAF" w:rsidRDefault="002D2EAF" w:rsidP="006B77D6">
      <w:pPr>
        <w:autoSpaceDE w:val="0"/>
        <w:autoSpaceDN w:val="0"/>
        <w:adjustRightInd w:val="0"/>
        <w:spacing w:after="0" w:line="240" w:lineRule="auto"/>
        <w:ind w:firstLine="709"/>
        <w:jc w:val="center"/>
        <w:rPr>
          <w:rFonts w:ascii="Times New Roman" w:eastAsiaTheme="minorHAnsi" w:hAnsi="Times New Roman"/>
          <w:b/>
          <w:color w:val="000000"/>
          <w:sz w:val="28"/>
          <w:szCs w:val="28"/>
          <w:lang w:eastAsia="en-US"/>
        </w:rPr>
      </w:pPr>
      <w:r w:rsidRPr="002D2EAF">
        <w:rPr>
          <w:rFonts w:ascii="Times New Roman" w:eastAsiaTheme="minorHAnsi" w:hAnsi="Times New Roman"/>
          <w:b/>
          <w:color w:val="000000"/>
          <w:sz w:val="28"/>
          <w:szCs w:val="28"/>
          <w:lang w:eastAsia="en-US"/>
        </w:rPr>
        <w:t>Интернет-ресурсы:</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 xml:space="preserve">1. </w:t>
      </w:r>
      <w:r w:rsidR="00EA5006">
        <w:rPr>
          <w:rFonts w:ascii="Times New Roman" w:eastAsiaTheme="minorHAnsi" w:hAnsi="Times New Roman"/>
          <w:color w:val="000000"/>
          <w:sz w:val="28"/>
          <w:szCs w:val="28"/>
          <w:lang w:eastAsia="en-US"/>
        </w:rPr>
        <w:t>О</w:t>
      </w:r>
      <w:r w:rsidR="00EA5006" w:rsidRPr="002D2EAF">
        <w:rPr>
          <w:rFonts w:ascii="Times New Roman" w:eastAsiaTheme="minorHAnsi" w:hAnsi="Times New Roman"/>
          <w:color w:val="000000"/>
          <w:sz w:val="28"/>
          <w:szCs w:val="28"/>
          <w:lang w:eastAsia="en-US"/>
        </w:rPr>
        <w:t>фициальный сайт Федерального агентства по ту</w:t>
      </w:r>
      <w:r w:rsidR="00EA5006">
        <w:rPr>
          <w:rFonts w:ascii="Times New Roman" w:eastAsiaTheme="minorHAnsi" w:hAnsi="Times New Roman"/>
          <w:color w:val="000000"/>
          <w:sz w:val="28"/>
          <w:szCs w:val="28"/>
          <w:lang w:eastAsia="en-US"/>
        </w:rPr>
        <w:t xml:space="preserve">ризму Российской Федерации – </w:t>
      </w:r>
      <w:r w:rsidRPr="002D2EAF">
        <w:rPr>
          <w:rFonts w:ascii="Times New Roman" w:eastAsiaTheme="minorHAnsi" w:hAnsi="Times New Roman"/>
          <w:color w:val="000000"/>
          <w:sz w:val="28"/>
          <w:szCs w:val="28"/>
          <w:lang w:eastAsia="en-US"/>
        </w:rPr>
        <w:t>URL</w:t>
      </w:r>
      <w:r w:rsidR="00EA5006">
        <w:rPr>
          <w:rFonts w:ascii="Times New Roman" w:eastAsiaTheme="minorHAnsi" w:hAnsi="Times New Roman"/>
          <w:color w:val="000000"/>
          <w:sz w:val="28"/>
          <w:szCs w:val="28"/>
          <w:lang w:eastAsia="en-US"/>
        </w:rPr>
        <w:t xml:space="preserve">: http://www.russiatourism.ru </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2.</w:t>
      </w:r>
      <w:r w:rsidR="00EA5006" w:rsidRPr="00EA5006">
        <w:rPr>
          <w:rFonts w:ascii="Times New Roman" w:eastAsiaTheme="minorHAnsi" w:hAnsi="Times New Roman"/>
          <w:color w:val="000000"/>
          <w:sz w:val="28"/>
          <w:szCs w:val="28"/>
          <w:lang w:eastAsia="en-US"/>
        </w:rPr>
        <w:t xml:space="preserve"> </w:t>
      </w:r>
      <w:r w:rsidR="00EA5006">
        <w:rPr>
          <w:rFonts w:ascii="Times New Roman" w:eastAsiaTheme="minorHAnsi" w:hAnsi="Times New Roman"/>
          <w:color w:val="000000"/>
          <w:sz w:val="28"/>
          <w:szCs w:val="28"/>
          <w:lang w:eastAsia="en-US"/>
        </w:rPr>
        <w:t>П</w:t>
      </w:r>
      <w:r w:rsidR="00EA5006" w:rsidRPr="002D2EAF">
        <w:rPr>
          <w:rFonts w:ascii="Times New Roman" w:eastAsiaTheme="minorHAnsi" w:hAnsi="Times New Roman"/>
          <w:color w:val="000000"/>
          <w:sz w:val="28"/>
          <w:szCs w:val="28"/>
          <w:lang w:eastAsia="en-US"/>
        </w:rPr>
        <w:t xml:space="preserve">рофессиональный туристский портал. </w:t>
      </w:r>
      <w:r w:rsidRPr="002D2EAF">
        <w:rPr>
          <w:rFonts w:ascii="Times New Roman" w:eastAsiaTheme="minorHAnsi" w:hAnsi="Times New Roman"/>
          <w:color w:val="000000"/>
          <w:sz w:val="28"/>
          <w:szCs w:val="28"/>
          <w:lang w:eastAsia="en-US"/>
        </w:rPr>
        <w:t xml:space="preserve"> </w:t>
      </w:r>
      <w:r w:rsidR="00EA5006">
        <w:rPr>
          <w:rFonts w:ascii="Times New Roman" w:eastAsiaTheme="minorHAnsi" w:hAnsi="Times New Roman"/>
          <w:color w:val="000000"/>
          <w:sz w:val="28"/>
          <w:szCs w:val="28"/>
          <w:lang w:eastAsia="en-US"/>
        </w:rPr>
        <w:t xml:space="preserve">– </w:t>
      </w:r>
      <w:r w:rsidRPr="002D2EAF">
        <w:rPr>
          <w:rFonts w:ascii="Times New Roman" w:eastAsiaTheme="minorHAnsi" w:hAnsi="Times New Roman"/>
          <w:color w:val="000000"/>
          <w:sz w:val="28"/>
          <w:szCs w:val="28"/>
          <w:lang w:eastAsia="en-US"/>
        </w:rPr>
        <w:t>U</w:t>
      </w:r>
      <w:r w:rsidR="00EA5006">
        <w:rPr>
          <w:rFonts w:ascii="Times New Roman" w:eastAsiaTheme="minorHAnsi" w:hAnsi="Times New Roman"/>
          <w:color w:val="000000"/>
          <w:sz w:val="28"/>
          <w:szCs w:val="28"/>
          <w:lang w:eastAsia="en-US"/>
        </w:rPr>
        <w:t xml:space="preserve">RL: http://www.tourdom.ru </w:t>
      </w:r>
    </w:p>
    <w:p w:rsidR="00EA5006" w:rsidRDefault="00EA5006" w:rsidP="00EA500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 П</w:t>
      </w:r>
      <w:r w:rsidRPr="002D2EAF">
        <w:rPr>
          <w:rFonts w:ascii="Times New Roman" w:eastAsiaTheme="minorHAnsi" w:hAnsi="Times New Roman"/>
          <w:color w:val="000000"/>
          <w:sz w:val="28"/>
          <w:szCs w:val="28"/>
          <w:lang w:eastAsia="en-US"/>
        </w:rPr>
        <w:t xml:space="preserve">ортал для профессионалов турагентской деятельности </w:t>
      </w:r>
      <w:r>
        <w:rPr>
          <w:rFonts w:ascii="Times New Roman" w:eastAsiaTheme="minorHAnsi" w:hAnsi="Times New Roman"/>
          <w:color w:val="000000"/>
          <w:sz w:val="28"/>
          <w:szCs w:val="28"/>
          <w:lang w:eastAsia="en-US"/>
        </w:rPr>
        <w:t xml:space="preserve">– URL: </w:t>
      </w:r>
      <w:hyperlink r:id="rId11" w:history="1">
        <w:r w:rsidRPr="00D401BF">
          <w:rPr>
            <w:rStyle w:val="af0"/>
            <w:rFonts w:ascii="Times New Roman" w:eastAsiaTheme="minorHAnsi" w:hAnsi="Times New Roman"/>
            <w:sz w:val="28"/>
            <w:szCs w:val="28"/>
            <w:lang w:eastAsia="en-US"/>
          </w:rPr>
          <w:t>https://profi.travel</w:t>
        </w:r>
      </w:hyperlink>
    </w:p>
    <w:p w:rsidR="002D2EAF" w:rsidRPr="002D2EAF" w:rsidRDefault="00EA5006" w:rsidP="00EA500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4. </w:t>
      </w:r>
      <w:r w:rsidR="00655037">
        <w:rPr>
          <w:rFonts w:ascii="Times New Roman" w:eastAsiaTheme="minorHAnsi" w:hAnsi="Times New Roman"/>
          <w:color w:val="000000"/>
          <w:sz w:val="28"/>
          <w:szCs w:val="28"/>
          <w:lang w:eastAsia="en-US"/>
        </w:rPr>
        <w:t>Э</w:t>
      </w:r>
      <w:r w:rsidRPr="002D2EAF">
        <w:rPr>
          <w:rFonts w:ascii="Times New Roman" w:eastAsiaTheme="minorHAnsi" w:hAnsi="Times New Roman"/>
          <w:color w:val="000000"/>
          <w:sz w:val="28"/>
          <w:szCs w:val="28"/>
          <w:lang w:eastAsia="en-US"/>
        </w:rPr>
        <w:t xml:space="preserve">нциклопедия курортов, описания отелей, отзывы туристов и экспертов </w:t>
      </w:r>
      <w:r>
        <w:rPr>
          <w:rFonts w:ascii="Times New Roman" w:eastAsiaTheme="minorHAnsi" w:hAnsi="Times New Roman"/>
          <w:color w:val="000000"/>
          <w:sz w:val="28"/>
          <w:szCs w:val="28"/>
          <w:lang w:eastAsia="en-US"/>
        </w:rPr>
        <w:t>– URL: https://tonkosti.ru</w:t>
      </w:r>
      <w:r w:rsidR="002D2EAF" w:rsidRPr="002D2EAF">
        <w:rPr>
          <w:rFonts w:ascii="Times New Roman" w:eastAsiaTheme="minorHAnsi" w:hAnsi="Times New Roman"/>
          <w:color w:val="000000"/>
          <w:sz w:val="28"/>
          <w:szCs w:val="28"/>
          <w:lang w:eastAsia="en-US"/>
        </w:rPr>
        <w:t xml:space="preserve"> </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 xml:space="preserve">5. https://www.atorus.ru/news/press-centre/new/55227.html </w:t>
      </w:r>
    </w:p>
    <w:p w:rsidR="002D2EAF" w:rsidRPr="002D2EAF" w:rsidRDefault="002D2EAF" w:rsidP="00CC2176">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2D2EAF">
        <w:rPr>
          <w:rFonts w:ascii="Times New Roman" w:eastAsiaTheme="minorHAnsi" w:hAnsi="Times New Roman"/>
          <w:color w:val="000000"/>
          <w:sz w:val="28"/>
          <w:szCs w:val="28"/>
          <w:lang w:eastAsia="en-US"/>
        </w:rPr>
        <w:t xml:space="preserve">6. https://www.atorus.ru/news/press-centre/new/57424.html </w:t>
      </w:r>
    </w:p>
    <w:p w:rsidR="00BB1BD0" w:rsidRPr="00CC2176" w:rsidRDefault="00BB1BD0" w:rsidP="00CC2176">
      <w:pPr>
        <w:spacing w:after="0" w:line="240" w:lineRule="auto"/>
        <w:ind w:firstLine="709"/>
        <w:jc w:val="both"/>
        <w:rPr>
          <w:rFonts w:ascii="Times New Roman" w:eastAsia="Calibri" w:hAnsi="Times New Roman"/>
          <w:b/>
          <w:sz w:val="28"/>
          <w:szCs w:val="28"/>
          <w:lang w:eastAsia="en-US"/>
        </w:rPr>
      </w:pPr>
    </w:p>
    <w:p w:rsidR="00BB1BD0" w:rsidRPr="00293299" w:rsidRDefault="00BB1BD0" w:rsidP="00BB1BD0">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lang w:eastAsia="en-US"/>
        </w:rPr>
        <w:t xml:space="preserve">3.3 </w:t>
      </w:r>
      <w:r w:rsidRPr="00293299">
        <w:rPr>
          <w:rFonts w:ascii="Times New Roman" w:eastAsia="Calibri" w:hAnsi="Times New Roman"/>
          <w:b/>
          <w:sz w:val="28"/>
          <w:szCs w:val="28"/>
        </w:rPr>
        <w:t>Особенности обучения лиц с особыми образовательными потребностями</w:t>
      </w:r>
    </w:p>
    <w:p w:rsidR="00BB1BD0" w:rsidRPr="00293299" w:rsidRDefault="00BB1BD0" w:rsidP="00BB1BD0">
      <w:pPr>
        <w:autoSpaceDE w:val="0"/>
        <w:autoSpaceDN w:val="0"/>
        <w:adjustRightInd w:val="0"/>
        <w:spacing w:after="0" w:line="240" w:lineRule="auto"/>
        <w:ind w:firstLine="709"/>
        <w:jc w:val="both"/>
        <w:rPr>
          <w:rFonts w:ascii="Times New Roman" w:hAnsi="Times New Roman"/>
          <w:bCs/>
          <w:sz w:val="28"/>
          <w:szCs w:val="28"/>
        </w:rPr>
      </w:pPr>
      <w:r w:rsidRPr="00293299">
        <w:rPr>
          <w:rFonts w:ascii="Times New Roman" w:eastAsiaTheme="minorHAnsi" w:hAnsi="Times New Roman"/>
          <w:sz w:val="28"/>
          <w:szCs w:val="28"/>
          <w:lang w:eastAsia="en-US"/>
        </w:rPr>
        <w:t xml:space="preserve">В целях реализации рабочей программы </w:t>
      </w:r>
      <w:r w:rsidR="008B4DC1">
        <w:rPr>
          <w:rFonts w:ascii="Times New Roman" w:eastAsiaTheme="minorHAnsi" w:hAnsi="Times New Roman"/>
          <w:sz w:val="28"/>
          <w:szCs w:val="28"/>
          <w:lang w:eastAsia="en-US"/>
        </w:rPr>
        <w:t xml:space="preserve">учебной </w:t>
      </w:r>
      <w:r w:rsidRPr="00293299">
        <w:rPr>
          <w:rFonts w:ascii="Times New Roman" w:eastAsiaTheme="minorHAnsi" w:hAnsi="Times New Roman"/>
          <w:sz w:val="28"/>
          <w:szCs w:val="28"/>
          <w:lang w:eastAsia="en-US"/>
        </w:rPr>
        <w:t xml:space="preserve">дисциплины и </w:t>
      </w:r>
      <w:r w:rsidRPr="00293299">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93299">
        <w:rPr>
          <w:rFonts w:ascii="Times New Roman" w:eastAsiaTheme="minorHAnsi" w:hAnsi="Times New Roman"/>
          <w:sz w:val="28"/>
          <w:szCs w:val="28"/>
          <w:lang w:eastAsia="en-US"/>
        </w:rPr>
        <w:t xml:space="preserve"> созданы </w:t>
      </w:r>
      <w:r w:rsidRPr="00293299">
        <w:rPr>
          <w:rFonts w:ascii="Times New Roman" w:hAnsi="Times New Roman"/>
          <w:bCs/>
          <w:sz w:val="28"/>
          <w:szCs w:val="28"/>
        </w:rPr>
        <w:t>и совершенствуются специальные условия с учетом нозологий обучающихся:</w:t>
      </w:r>
    </w:p>
    <w:p w:rsidR="00BB1BD0" w:rsidRPr="00293299" w:rsidRDefault="00BB1BD0" w:rsidP="00BB1BD0">
      <w:pPr>
        <w:pStyle w:val="Default"/>
        <w:ind w:firstLine="709"/>
        <w:jc w:val="both"/>
        <w:rPr>
          <w:color w:val="auto"/>
          <w:sz w:val="28"/>
          <w:szCs w:val="28"/>
        </w:rPr>
      </w:pPr>
      <w:r w:rsidRPr="00293299">
        <w:rPr>
          <w:color w:val="auto"/>
          <w:sz w:val="28"/>
          <w:szCs w:val="28"/>
        </w:rPr>
        <w:lastRenderedPageBreak/>
        <w:t xml:space="preserve">Для слабовидящих обучающихся используются: </w:t>
      </w:r>
    </w:p>
    <w:p w:rsidR="00BB1BD0" w:rsidRPr="00293299" w:rsidRDefault="00BB1BD0" w:rsidP="00BB1BD0">
      <w:pPr>
        <w:pStyle w:val="Default"/>
        <w:numPr>
          <w:ilvl w:val="0"/>
          <w:numId w:val="5"/>
        </w:numPr>
        <w:ind w:left="0" w:firstLine="709"/>
        <w:jc w:val="both"/>
        <w:rPr>
          <w:color w:val="auto"/>
          <w:sz w:val="28"/>
          <w:szCs w:val="28"/>
        </w:rPr>
      </w:pPr>
      <w:r w:rsidRPr="00293299">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B1BD0" w:rsidRPr="00293299" w:rsidRDefault="00BB1BD0" w:rsidP="00BB1BD0">
      <w:pPr>
        <w:pStyle w:val="a8"/>
        <w:numPr>
          <w:ilvl w:val="0"/>
          <w:numId w:val="5"/>
        </w:numPr>
        <w:spacing w:before="0" w:after="0"/>
        <w:ind w:left="0" w:firstLine="709"/>
        <w:contextualSpacing/>
        <w:jc w:val="both"/>
        <w:rPr>
          <w:bCs/>
          <w:sz w:val="28"/>
          <w:szCs w:val="28"/>
        </w:rPr>
      </w:pPr>
      <w:r w:rsidRPr="00293299">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B1BD0" w:rsidRPr="00293299" w:rsidRDefault="00BB1BD0" w:rsidP="00BB1BD0">
      <w:pPr>
        <w:pStyle w:val="a8"/>
        <w:numPr>
          <w:ilvl w:val="0"/>
          <w:numId w:val="5"/>
        </w:numPr>
        <w:spacing w:before="0" w:after="0"/>
        <w:ind w:left="0" w:firstLine="709"/>
        <w:contextualSpacing/>
        <w:jc w:val="both"/>
        <w:rPr>
          <w:bCs/>
          <w:sz w:val="28"/>
          <w:szCs w:val="28"/>
        </w:rPr>
      </w:pPr>
      <w:r w:rsidRPr="00293299">
        <w:rPr>
          <w:bCs/>
          <w:sz w:val="28"/>
          <w:szCs w:val="28"/>
        </w:rPr>
        <w:t>обеспечивается необходимый уровень освещенности помещений;</w:t>
      </w:r>
    </w:p>
    <w:p w:rsidR="00BB1BD0" w:rsidRPr="00293299" w:rsidRDefault="00BB1BD0" w:rsidP="00BB1BD0">
      <w:pPr>
        <w:pStyle w:val="a8"/>
        <w:numPr>
          <w:ilvl w:val="0"/>
          <w:numId w:val="5"/>
        </w:numPr>
        <w:spacing w:before="0" w:after="0"/>
        <w:ind w:left="0" w:firstLine="709"/>
        <w:contextualSpacing/>
        <w:jc w:val="both"/>
        <w:rPr>
          <w:bCs/>
          <w:sz w:val="28"/>
          <w:szCs w:val="28"/>
        </w:rPr>
      </w:pPr>
      <w:r w:rsidRPr="00293299">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BB1BD0" w:rsidRPr="00293299" w:rsidRDefault="00BB1BD0" w:rsidP="00BB1BD0">
      <w:pPr>
        <w:pStyle w:val="a8"/>
        <w:spacing w:before="0" w:after="0"/>
        <w:ind w:left="0" w:firstLine="709"/>
        <w:jc w:val="both"/>
        <w:rPr>
          <w:bCs/>
          <w:sz w:val="28"/>
          <w:szCs w:val="28"/>
        </w:rPr>
      </w:pPr>
      <w:r w:rsidRPr="00293299">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93299">
        <w:rPr>
          <w:rFonts w:eastAsiaTheme="minorHAnsi"/>
          <w:sz w:val="28"/>
          <w:szCs w:val="28"/>
          <w:lang w:eastAsia="en-US"/>
        </w:rPr>
        <w:t xml:space="preserve"> </w:t>
      </w:r>
      <w:r w:rsidRPr="00293299">
        <w:rPr>
          <w:bCs/>
          <w:sz w:val="28"/>
          <w:szCs w:val="28"/>
        </w:rPr>
        <w:t>проводится за счет:</w:t>
      </w:r>
    </w:p>
    <w:p w:rsidR="00BB1BD0" w:rsidRPr="00293299" w:rsidRDefault="00BB1BD0" w:rsidP="00BB1BD0">
      <w:pPr>
        <w:pStyle w:val="a8"/>
        <w:numPr>
          <w:ilvl w:val="0"/>
          <w:numId w:val="6"/>
        </w:numPr>
        <w:spacing w:before="0" w:after="0"/>
        <w:ind w:left="0" w:firstLine="709"/>
        <w:contextualSpacing/>
        <w:jc w:val="both"/>
        <w:rPr>
          <w:bCs/>
          <w:sz w:val="28"/>
          <w:szCs w:val="28"/>
        </w:rPr>
      </w:pPr>
      <w:r w:rsidRPr="00293299">
        <w:rPr>
          <w:bCs/>
          <w:sz w:val="28"/>
          <w:szCs w:val="28"/>
        </w:rPr>
        <w:t>исключения повышенного уровня шума на занятии и внеурочном мероприятии;</w:t>
      </w:r>
    </w:p>
    <w:p w:rsidR="00BB1BD0" w:rsidRPr="00293299" w:rsidRDefault="00BB1BD0" w:rsidP="00BB1BD0">
      <w:pPr>
        <w:pStyle w:val="a8"/>
        <w:numPr>
          <w:ilvl w:val="0"/>
          <w:numId w:val="6"/>
        </w:numPr>
        <w:spacing w:before="0" w:after="0"/>
        <w:ind w:left="0" w:firstLine="709"/>
        <w:contextualSpacing/>
        <w:jc w:val="both"/>
        <w:rPr>
          <w:bCs/>
          <w:sz w:val="28"/>
          <w:szCs w:val="28"/>
        </w:rPr>
      </w:pPr>
      <w:r w:rsidRPr="00293299">
        <w:rPr>
          <w:bCs/>
          <w:sz w:val="28"/>
          <w:szCs w:val="28"/>
        </w:rPr>
        <w:t>акцентирования внимания на значимости, полезности учебной информации для профессиональной деятельности;</w:t>
      </w:r>
    </w:p>
    <w:p w:rsidR="00BB1BD0" w:rsidRPr="00293299" w:rsidRDefault="00BB1BD0" w:rsidP="00BB1BD0">
      <w:pPr>
        <w:pStyle w:val="a8"/>
        <w:numPr>
          <w:ilvl w:val="0"/>
          <w:numId w:val="6"/>
        </w:numPr>
        <w:spacing w:before="0" w:after="0"/>
        <w:ind w:left="0" w:firstLine="709"/>
        <w:contextualSpacing/>
        <w:jc w:val="both"/>
        <w:rPr>
          <w:bCs/>
          <w:sz w:val="28"/>
          <w:szCs w:val="28"/>
        </w:rPr>
      </w:pPr>
      <w:r w:rsidRPr="00293299">
        <w:rPr>
          <w:bCs/>
          <w:sz w:val="28"/>
          <w:szCs w:val="28"/>
        </w:rPr>
        <w:t>многократного повторения ключевых положений учебной информации;</w:t>
      </w:r>
    </w:p>
    <w:p w:rsidR="00BB1BD0" w:rsidRPr="00293299" w:rsidRDefault="00BB1BD0" w:rsidP="00BB1BD0">
      <w:pPr>
        <w:pStyle w:val="a8"/>
        <w:numPr>
          <w:ilvl w:val="0"/>
          <w:numId w:val="6"/>
        </w:numPr>
        <w:spacing w:before="0" w:after="0"/>
        <w:ind w:left="0" w:firstLine="709"/>
        <w:contextualSpacing/>
        <w:jc w:val="both"/>
        <w:rPr>
          <w:bCs/>
          <w:sz w:val="28"/>
          <w:szCs w:val="28"/>
        </w:rPr>
      </w:pPr>
      <w:r w:rsidRPr="00293299">
        <w:rPr>
          <w:bCs/>
          <w:sz w:val="28"/>
          <w:szCs w:val="28"/>
        </w:rPr>
        <w:t xml:space="preserve">подачи материала на принципах мультимедиа; </w:t>
      </w:r>
      <w:r w:rsidRPr="00293299">
        <w:rPr>
          <w:bCs/>
          <w:sz w:val="28"/>
          <w:szCs w:val="28"/>
        </w:rPr>
        <w:tab/>
      </w:r>
    </w:p>
    <w:p w:rsidR="00BB1BD0" w:rsidRPr="00293299" w:rsidRDefault="00BB1BD0" w:rsidP="00BB1BD0">
      <w:pPr>
        <w:pStyle w:val="a8"/>
        <w:numPr>
          <w:ilvl w:val="0"/>
          <w:numId w:val="6"/>
        </w:numPr>
        <w:spacing w:before="0" w:after="0"/>
        <w:ind w:left="0" w:firstLine="709"/>
        <w:contextualSpacing/>
        <w:jc w:val="both"/>
        <w:rPr>
          <w:bCs/>
          <w:sz w:val="28"/>
          <w:szCs w:val="28"/>
        </w:rPr>
      </w:pPr>
      <w:r w:rsidRPr="00293299">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293299">
        <w:rPr>
          <w:bCs/>
          <w:sz w:val="28"/>
          <w:szCs w:val="28"/>
        </w:rPr>
        <w:t>дств дл</w:t>
      </w:r>
      <w:proofErr w:type="gramEnd"/>
      <w:r w:rsidRPr="00293299">
        <w:rPr>
          <w:bCs/>
          <w:sz w:val="28"/>
          <w:szCs w:val="28"/>
        </w:rPr>
        <w:t>я увеличения изображения на экране; работы с помощью клавиатуры, использование «горячих» клавиш и др.);</w:t>
      </w:r>
    </w:p>
    <w:p w:rsidR="00BB1BD0" w:rsidRPr="00293299" w:rsidRDefault="00BB1BD0" w:rsidP="00BB1BD0">
      <w:pPr>
        <w:pStyle w:val="a8"/>
        <w:numPr>
          <w:ilvl w:val="0"/>
          <w:numId w:val="6"/>
        </w:numPr>
        <w:spacing w:before="0" w:after="0"/>
        <w:ind w:left="0" w:firstLine="709"/>
        <w:contextualSpacing/>
        <w:jc w:val="both"/>
        <w:rPr>
          <w:bCs/>
          <w:sz w:val="28"/>
          <w:szCs w:val="28"/>
        </w:rPr>
      </w:pPr>
      <w:r w:rsidRPr="00293299">
        <w:rPr>
          <w:bCs/>
          <w:sz w:val="28"/>
          <w:szCs w:val="28"/>
        </w:rPr>
        <w:t>регулярного применения упражнений на совершенствование темпа переключения внимания, его объема и устойчивости;</w:t>
      </w:r>
    </w:p>
    <w:p w:rsidR="00BB1BD0" w:rsidRPr="00293299" w:rsidRDefault="00BB1BD0" w:rsidP="00BB1BD0">
      <w:pPr>
        <w:pStyle w:val="a8"/>
        <w:spacing w:before="0" w:after="0"/>
        <w:ind w:left="0" w:firstLine="709"/>
        <w:jc w:val="both"/>
        <w:rPr>
          <w:bCs/>
          <w:sz w:val="28"/>
          <w:szCs w:val="28"/>
        </w:rPr>
      </w:pPr>
      <w:r w:rsidRPr="00293299">
        <w:rPr>
          <w:bCs/>
          <w:sz w:val="28"/>
          <w:szCs w:val="28"/>
        </w:rPr>
        <w:t>Информативность и комфортность восприятия учебного материала на занятиях обеспечивается за счет его алгоритмизации по параметрам:</w:t>
      </w:r>
    </w:p>
    <w:p w:rsidR="00BB1BD0" w:rsidRPr="00293299" w:rsidRDefault="00BB1BD0" w:rsidP="00BB1BD0">
      <w:pPr>
        <w:pStyle w:val="a8"/>
        <w:numPr>
          <w:ilvl w:val="0"/>
          <w:numId w:val="7"/>
        </w:numPr>
        <w:spacing w:before="0" w:after="0"/>
        <w:ind w:left="0" w:firstLine="709"/>
        <w:contextualSpacing/>
        <w:jc w:val="both"/>
        <w:rPr>
          <w:bCs/>
          <w:sz w:val="28"/>
          <w:szCs w:val="28"/>
        </w:rPr>
      </w:pPr>
      <w:r w:rsidRPr="00293299">
        <w:rPr>
          <w:bCs/>
          <w:sz w:val="28"/>
          <w:szCs w:val="28"/>
        </w:rPr>
        <w:t>психологическая настройка;</w:t>
      </w:r>
    </w:p>
    <w:p w:rsidR="00BB1BD0" w:rsidRPr="00293299" w:rsidRDefault="00BB1BD0" w:rsidP="00BB1BD0">
      <w:pPr>
        <w:pStyle w:val="a8"/>
        <w:numPr>
          <w:ilvl w:val="0"/>
          <w:numId w:val="7"/>
        </w:numPr>
        <w:spacing w:before="0" w:after="0"/>
        <w:ind w:left="0" w:firstLine="709"/>
        <w:contextualSpacing/>
        <w:jc w:val="both"/>
        <w:rPr>
          <w:bCs/>
          <w:sz w:val="28"/>
          <w:szCs w:val="28"/>
        </w:rPr>
      </w:pPr>
      <w:r w:rsidRPr="00293299">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B1BD0" w:rsidRPr="00293299" w:rsidRDefault="00BB1BD0" w:rsidP="00BB1BD0">
      <w:pPr>
        <w:pStyle w:val="a8"/>
        <w:numPr>
          <w:ilvl w:val="0"/>
          <w:numId w:val="7"/>
        </w:numPr>
        <w:spacing w:before="0" w:after="0"/>
        <w:ind w:left="0" w:firstLine="709"/>
        <w:contextualSpacing/>
        <w:jc w:val="both"/>
        <w:rPr>
          <w:bCs/>
          <w:sz w:val="28"/>
          <w:szCs w:val="28"/>
        </w:rPr>
      </w:pPr>
      <w:r w:rsidRPr="00293299">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BB1BD0" w:rsidRPr="00293299" w:rsidRDefault="00BB1BD0" w:rsidP="00BB1BD0">
      <w:pPr>
        <w:pStyle w:val="a8"/>
        <w:numPr>
          <w:ilvl w:val="0"/>
          <w:numId w:val="7"/>
        </w:numPr>
        <w:spacing w:before="0" w:after="0"/>
        <w:ind w:left="0" w:firstLine="709"/>
        <w:contextualSpacing/>
        <w:jc w:val="both"/>
        <w:rPr>
          <w:bCs/>
          <w:sz w:val="28"/>
          <w:szCs w:val="28"/>
        </w:rPr>
      </w:pPr>
      <w:r w:rsidRPr="00293299">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B1BD0" w:rsidRPr="00293299" w:rsidRDefault="00BB1BD0" w:rsidP="00BB1BD0">
      <w:pPr>
        <w:pStyle w:val="a8"/>
        <w:numPr>
          <w:ilvl w:val="0"/>
          <w:numId w:val="7"/>
        </w:numPr>
        <w:spacing w:before="0" w:after="0"/>
        <w:ind w:left="0" w:firstLine="709"/>
        <w:contextualSpacing/>
        <w:jc w:val="both"/>
        <w:rPr>
          <w:bCs/>
          <w:sz w:val="28"/>
          <w:szCs w:val="28"/>
        </w:rPr>
      </w:pPr>
      <w:r w:rsidRPr="00293299">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B1BD0" w:rsidRPr="00293299" w:rsidRDefault="00BB1BD0" w:rsidP="00BB1BD0">
      <w:pPr>
        <w:spacing w:after="0" w:line="240" w:lineRule="auto"/>
        <w:ind w:firstLine="709"/>
        <w:jc w:val="both"/>
        <w:rPr>
          <w:rFonts w:ascii="Times New Roman" w:hAnsi="Times New Roman"/>
          <w:bCs/>
          <w:sz w:val="28"/>
          <w:szCs w:val="28"/>
        </w:rPr>
      </w:pPr>
      <w:r w:rsidRPr="00293299">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BB1BD0" w:rsidRPr="00293299" w:rsidRDefault="00BB1BD0" w:rsidP="00BB1BD0">
      <w:pPr>
        <w:pStyle w:val="a8"/>
        <w:numPr>
          <w:ilvl w:val="0"/>
          <w:numId w:val="8"/>
        </w:numPr>
        <w:spacing w:before="0" w:after="0"/>
        <w:ind w:left="0" w:firstLine="709"/>
        <w:contextualSpacing/>
        <w:jc w:val="both"/>
        <w:rPr>
          <w:bCs/>
          <w:sz w:val="28"/>
          <w:szCs w:val="28"/>
        </w:rPr>
      </w:pPr>
      <w:r w:rsidRPr="00293299">
        <w:rPr>
          <w:bCs/>
          <w:sz w:val="28"/>
          <w:szCs w:val="28"/>
        </w:rPr>
        <w:lastRenderedPageBreak/>
        <w:t>фиксации педагога на собственной артикуляции;</w:t>
      </w:r>
    </w:p>
    <w:p w:rsidR="00BB1BD0" w:rsidRPr="00293299" w:rsidRDefault="00BB1BD0" w:rsidP="00BB1BD0">
      <w:pPr>
        <w:pStyle w:val="a8"/>
        <w:numPr>
          <w:ilvl w:val="0"/>
          <w:numId w:val="8"/>
        </w:numPr>
        <w:spacing w:before="0" w:after="0"/>
        <w:ind w:left="0" w:firstLine="709"/>
        <w:contextualSpacing/>
        <w:jc w:val="both"/>
        <w:rPr>
          <w:bCs/>
          <w:sz w:val="28"/>
          <w:szCs w:val="28"/>
        </w:rPr>
      </w:pPr>
      <w:r w:rsidRPr="00293299">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0245CC" w:rsidRPr="00B15802" w:rsidRDefault="00BB1BD0" w:rsidP="00B15802">
      <w:pPr>
        <w:pStyle w:val="a8"/>
        <w:numPr>
          <w:ilvl w:val="0"/>
          <w:numId w:val="8"/>
        </w:numPr>
        <w:spacing w:before="0" w:after="0"/>
        <w:ind w:left="0" w:firstLine="709"/>
        <w:contextualSpacing/>
        <w:jc w:val="both"/>
        <w:rPr>
          <w:color w:val="000000"/>
          <w:sz w:val="28"/>
          <w:szCs w:val="28"/>
          <w:shd w:val="clear" w:color="auto" w:fill="FFFFFF"/>
          <w:lang w:bidi="ru-RU"/>
        </w:rPr>
        <w:sectPr w:rsidR="000245CC" w:rsidRPr="00B15802" w:rsidSect="000245CC">
          <w:pgSz w:w="11906" w:h="16838"/>
          <w:pgMar w:top="567" w:right="1134" w:bottom="1418" w:left="1134" w:header="709" w:footer="709" w:gutter="0"/>
          <w:cols w:space="720"/>
          <w:docGrid w:linePitch="299"/>
        </w:sectPr>
      </w:pPr>
      <w:proofErr w:type="gramStart"/>
      <w:r w:rsidRPr="00293299">
        <w:rPr>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DF3D93" w:rsidRDefault="00DF3D93" w:rsidP="00B15802">
      <w:pPr>
        <w:spacing w:after="0" w:line="240" w:lineRule="auto"/>
        <w:jc w:val="both"/>
        <w:rPr>
          <w:rFonts w:ascii="Times New Roman" w:hAnsi="Times New Roman"/>
          <w:b/>
          <w:sz w:val="28"/>
          <w:szCs w:val="28"/>
        </w:rPr>
      </w:pPr>
      <w:r w:rsidRPr="00EE3888">
        <w:rPr>
          <w:rFonts w:ascii="Times New Roman" w:hAnsi="Times New Roman"/>
          <w:b/>
          <w:sz w:val="28"/>
          <w:szCs w:val="28"/>
        </w:rPr>
        <w:lastRenderedPageBreak/>
        <w:t>4. КОНТРОЛЬ И ОЦЕНКА РЕЗУЛЬТАТОВ ОСВОЕНИЯ</w:t>
      </w:r>
      <w:r w:rsidR="008A3473">
        <w:rPr>
          <w:rFonts w:ascii="Times New Roman" w:hAnsi="Times New Roman"/>
          <w:b/>
          <w:sz w:val="28"/>
          <w:szCs w:val="28"/>
        </w:rPr>
        <w:t xml:space="preserve"> </w:t>
      </w:r>
      <w:r w:rsidRPr="00EE3888">
        <w:rPr>
          <w:rFonts w:ascii="Times New Roman" w:hAnsi="Times New Roman"/>
          <w:b/>
          <w:sz w:val="28"/>
          <w:szCs w:val="28"/>
        </w:rPr>
        <w:t>УЧЕБНОЙ ДИСЦИПЛИНЫ</w:t>
      </w:r>
    </w:p>
    <w:p w:rsidR="0026159D" w:rsidRDefault="0026159D" w:rsidP="001E1990">
      <w:pPr>
        <w:spacing w:after="0" w:line="240" w:lineRule="auto"/>
        <w:ind w:firstLine="709"/>
        <w:jc w:val="both"/>
        <w:rPr>
          <w:rFonts w:ascii="Times New Roman" w:hAnsi="Times New Roman"/>
          <w:b/>
          <w:sz w:val="28"/>
          <w:szCs w:val="28"/>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3748"/>
        <w:gridCol w:w="2707"/>
      </w:tblGrid>
      <w:tr w:rsidR="0026159D" w:rsidRPr="00CC3FE0" w:rsidTr="005C02DC">
        <w:tc>
          <w:tcPr>
            <w:tcW w:w="1863" w:type="pct"/>
            <w:tcBorders>
              <w:top w:val="single" w:sz="4" w:space="0" w:color="auto"/>
              <w:left w:val="single" w:sz="4" w:space="0" w:color="auto"/>
              <w:bottom w:val="single" w:sz="4" w:space="0" w:color="auto"/>
              <w:right w:val="single" w:sz="4" w:space="0" w:color="auto"/>
            </w:tcBorders>
            <w:hideMark/>
          </w:tcPr>
          <w:p w:rsidR="0026159D" w:rsidRPr="0098426F" w:rsidRDefault="0026159D" w:rsidP="0026159D">
            <w:pPr>
              <w:spacing w:line="240" w:lineRule="auto"/>
              <w:jc w:val="center"/>
              <w:rPr>
                <w:rFonts w:ascii="Times New Roman" w:hAnsi="Times New Roman"/>
                <w:b/>
                <w:bCs/>
                <w:iCs/>
                <w:sz w:val="24"/>
                <w:szCs w:val="24"/>
              </w:rPr>
            </w:pPr>
            <w:r w:rsidRPr="0098426F">
              <w:rPr>
                <w:rFonts w:ascii="Times New Roman" w:hAnsi="Times New Roman"/>
                <w:b/>
                <w:bCs/>
                <w:iCs/>
                <w:sz w:val="24"/>
                <w:szCs w:val="24"/>
              </w:rPr>
              <w:t>Результаты обучения</w:t>
            </w:r>
          </w:p>
        </w:tc>
        <w:tc>
          <w:tcPr>
            <w:tcW w:w="1878" w:type="pct"/>
            <w:tcBorders>
              <w:top w:val="single" w:sz="4" w:space="0" w:color="auto"/>
              <w:left w:val="single" w:sz="4" w:space="0" w:color="auto"/>
              <w:bottom w:val="single" w:sz="4" w:space="0" w:color="auto"/>
              <w:right w:val="single" w:sz="4" w:space="0" w:color="auto"/>
            </w:tcBorders>
            <w:hideMark/>
          </w:tcPr>
          <w:p w:rsidR="0026159D" w:rsidRPr="0098426F" w:rsidRDefault="0026159D" w:rsidP="00AD1573">
            <w:pPr>
              <w:spacing w:line="240" w:lineRule="auto"/>
              <w:jc w:val="center"/>
              <w:rPr>
                <w:rFonts w:ascii="Times New Roman" w:hAnsi="Times New Roman"/>
                <w:b/>
                <w:bCs/>
                <w:iCs/>
                <w:sz w:val="24"/>
                <w:szCs w:val="24"/>
              </w:rPr>
            </w:pPr>
            <w:r w:rsidRPr="0098426F">
              <w:rPr>
                <w:rFonts w:ascii="Times New Roman" w:hAnsi="Times New Roman"/>
                <w:b/>
                <w:bCs/>
                <w:iCs/>
                <w:sz w:val="24"/>
                <w:szCs w:val="24"/>
              </w:rPr>
              <w:t>Критерии оценки</w:t>
            </w:r>
          </w:p>
        </w:tc>
        <w:tc>
          <w:tcPr>
            <w:tcW w:w="1259" w:type="pct"/>
            <w:tcBorders>
              <w:top w:val="single" w:sz="4" w:space="0" w:color="auto"/>
              <w:left w:val="single" w:sz="4" w:space="0" w:color="auto"/>
              <w:bottom w:val="single" w:sz="4" w:space="0" w:color="auto"/>
              <w:right w:val="single" w:sz="4" w:space="0" w:color="auto"/>
            </w:tcBorders>
            <w:hideMark/>
          </w:tcPr>
          <w:p w:rsidR="0026159D" w:rsidRPr="00E11DDC" w:rsidRDefault="0026159D" w:rsidP="00AD1573">
            <w:pPr>
              <w:spacing w:line="240" w:lineRule="auto"/>
              <w:jc w:val="center"/>
              <w:rPr>
                <w:rFonts w:ascii="Times New Roman" w:hAnsi="Times New Roman"/>
                <w:b/>
                <w:bCs/>
                <w:iCs/>
                <w:sz w:val="24"/>
                <w:szCs w:val="24"/>
              </w:rPr>
            </w:pPr>
            <w:r w:rsidRPr="00E11DDC">
              <w:rPr>
                <w:rFonts w:ascii="Times New Roman" w:hAnsi="Times New Roman"/>
                <w:b/>
                <w:bCs/>
                <w:iCs/>
                <w:sz w:val="24"/>
                <w:szCs w:val="24"/>
              </w:rPr>
              <w:t>Методы оценки</w:t>
            </w:r>
          </w:p>
        </w:tc>
      </w:tr>
      <w:tr w:rsidR="0026159D" w:rsidRPr="00CC3FE0" w:rsidTr="005C02DC">
        <w:trPr>
          <w:trHeight w:val="274"/>
        </w:trPr>
        <w:tc>
          <w:tcPr>
            <w:tcW w:w="1863" w:type="pct"/>
            <w:tcBorders>
              <w:top w:val="single" w:sz="4" w:space="0" w:color="auto"/>
              <w:left w:val="single" w:sz="4" w:space="0" w:color="auto"/>
              <w:bottom w:val="single" w:sz="4" w:space="0" w:color="auto"/>
              <w:right w:val="single" w:sz="4" w:space="0" w:color="auto"/>
            </w:tcBorders>
            <w:hideMark/>
          </w:tcPr>
          <w:p w:rsidR="0098426F" w:rsidRPr="00B30C14" w:rsidRDefault="0098426F" w:rsidP="0098426F">
            <w:pPr>
              <w:suppressAutoHyphens/>
              <w:spacing w:after="0"/>
              <w:jc w:val="both"/>
              <w:rPr>
                <w:rFonts w:ascii="Times New Roman" w:hAnsi="Times New Roman"/>
                <w:b/>
                <w:sz w:val="24"/>
                <w:szCs w:val="24"/>
              </w:rPr>
            </w:pPr>
            <w:r w:rsidRPr="00B30C14">
              <w:rPr>
                <w:rFonts w:ascii="Times New Roman" w:hAnsi="Times New Roman"/>
                <w:b/>
                <w:sz w:val="24"/>
                <w:szCs w:val="24"/>
              </w:rPr>
              <w:t>Освоенные знания:</w:t>
            </w:r>
          </w:p>
          <w:p w:rsidR="000A1568" w:rsidRPr="00B30C14" w:rsidRDefault="000A1568" w:rsidP="000A1568">
            <w:pPr>
              <w:pStyle w:val="a8"/>
              <w:numPr>
                <w:ilvl w:val="0"/>
                <w:numId w:val="24"/>
              </w:numPr>
              <w:spacing w:before="0" w:after="0"/>
              <w:ind w:left="0" w:firstLine="0"/>
              <w:jc w:val="both"/>
            </w:pPr>
            <w:r w:rsidRPr="00B30C14">
              <w:t>туристские ресурсы Российской Федерации;</w:t>
            </w:r>
          </w:p>
          <w:p w:rsidR="000A1568" w:rsidRPr="00B30C14" w:rsidRDefault="000A1568" w:rsidP="000A1568">
            <w:pPr>
              <w:pStyle w:val="a8"/>
              <w:numPr>
                <w:ilvl w:val="0"/>
                <w:numId w:val="23"/>
              </w:numPr>
              <w:spacing w:before="0" w:after="0"/>
              <w:ind w:left="0" w:firstLine="0"/>
              <w:jc w:val="both"/>
            </w:pPr>
            <w:r w:rsidRPr="00B30C14">
              <w:t>особенности субъекта Российской Федерации (географические, историко-культурные, экономические и туристские);</w:t>
            </w:r>
          </w:p>
          <w:p w:rsidR="000A1568" w:rsidRPr="00B30C14" w:rsidRDefault="000A1568" w:rsidP="000A1568">
            <w:pPr>
              <w:pStyle w:val="a8"/>
              <w:numPr>
                <w:ilvl w:val="0"/>
                <w:numId w:val="23"/>
              </w:numPr>
              <w:spacing w:before="0" w:after="0"/>
              <w:ind w:left="0" w:firstLine="0"/>
              <w:jc w:val="both"/>
            </w:pPr>
            <w:r w:rsidRPr="00B30C14">
              <w:t>физико-географические особенности района путешествия;</w:t>
            </w:r>
          </w:p>
          <w:p w:rsidR="000A1568" w:rsidRPr="00B30C14" w:rsidRDefault="000A1568" w:rsidP="000A1568">
            <w:pPr>
              <w:pStyle w:val="a8"/>
              <w:numPr>
                <w:ilvl w:val="0"/>
                <w:numId w:val="23"/>
              </w:numPr>
              <w:spacing w:before="0" w:after="0"/>
              <w:ind w:left="0" w:firstLine="0"/>
              <w:jc w:val="both"/>
            </w:pPr>
            <w:r w:rsidRPr="00B30C14">
              <w:t xml:space="preserve">погодно-климатические условия района путешествия Флору и фауну района путешествия: </w:t>
            </w:r>
          </w:p>
          <w:p w:rsidR="000A1568" w:rsidRPr="00B30C14" w:rsidRDefault="000A1568" w:rsidP="000A1568">
            <w:pPr>
              <w:pStyle w:val="a8"/>
              <w:numPr>
                <w:ilvl w:val="0"/>
                <w:numId w:val="23"/>
              </w:numPr>
              <w:spacing w:before="0" w:after="0"/>
              <w:ind w:left="0" w:firstLine="0"/>
              <w:jc w:val="both"/>
            </w:pPr>
            <w:r w:rsidRPr="00B30C14">
              <w:t xml:space="preserve">характер и особенности рельефа района путешествия: </w:t>
            </w:r>
          </w:p>
          <w:p w:rsidR="000A1568" w:rsidRPr="00B30C14" w:rsidRDefault="000A1568" w:rsidP="000A1568">
            <w:pPr>
              <w:pStyle w:val="a8"/>
              <w:numPr>
                <w:ilvl w:val="0"/>
                <w:numId w:val="23"/>
              </w:numPr>
              <w:spacing w:before="0" w:after="0"/>
              <w:ind w:left="0" w:firstLine="0"/>
              <w:jc w:val="both"/>
            </w:pPr>
            <w:r w:rsidRPr="00B30C14">
              <w:t>особенности водных ресурсов: реки, ручьи, озера;</w:t>
            </w:r>
          </w:p>
          <w:p w:rsidR="000A1568" w:rsidRPr="00B30C14" w:rsidRDefault="000A1568" w:rsidP="000A1568">
            <w:pPr>
              <w:pStyle w:val="a8"/>
              <w:numPr>
                <w:ilvl w:val="0"/>
                <w:numId w:val="23"/>
              </w:numPr>
              <w:spacing w:before="0" w:after="0"/>
              <w:ind w:left="0" w:firstLine="0"/>
              <w:jc w:val="both"/>
            </w:pPr>
            <w:r w:rsidRPr="00B30C14">
              <w:t>социально-культурные особенности района маршрута;</w:t>
            </w:r>
          </w:p>
          <w:p w:rsidR="000A1568" w:rsidRPr="00B30C14" w:rsidRDefault="000A1568" w:rsidP="000A1568">
            <w:pPr>
              <w:pStyle w:val="a8"/>
              <w:numPr>
                <w:ilvl w:val="0"/>
                <w:numId w:val="23"/>
              </w:numPr>
              <w:spacing w:before="0" w:after="0"/>
              <w:ind w:left="0" w:firstLine="0"/>
              <w:jc w:val="both"/>
            </w:pPr>
            <w:r w:rsidRPr="00B30C14">
              <w:t>традиции, нормы и правила поведения, принятые в районе путешествия;</w:t>
            </w:r>
          </w:p>
          <w:p w:rsidR="000A1568" w:rsidRPr="00B30C14" w:rsidRDefault="000A1568" w:rsidP="000A1568">
            <w:pPr>
              <w:pStyle w:val="a8"/>
              <w:numPr>
                <w:ilvl w:val="0"/>
                <w:numId w:val="23"/>
              </w:numPr>
              <w:spacing w:before="0" w:after="0"/>
              <w:ind w:left="0" w:firstLine="0"/>
              <w:jc w:val="both"/>
            </w:pPr>
            <w:r w:rsidRPr="00B30C14">
              <w:t xml:space="preserve">базовые принципы составления краткосрочного локального прогноза погоды на основе анализа доступных метеорологических данных и собственных наблюдений за погодой (по видам туризма): </w:t>
            </w:r>
          </w:p>
          <w:p w:rsidR="000A1568" w:rsidRPr="00B30C14" w:rsidRDefault="000A1568" w:rsidP="000A1568">
            <w:pPr>
              <w:pStyle w:val="a8"/>
              <w:numPr>
                <w:ilvl w:val="0"/>
                <w:numId w:val="23"/>
              </w:numPr>
              <w:spacing w:before="0" w:after="0"/>
              <w:ind w:left="0" w:firstLine="0"/>
              <w:jc w:val="both"/>
            </w:pPr>
            <w:r w:rsidRPr="00B30C14">
              <w:t>общие принципы охраны природы (по видам туризма):</w:t>
            </w:r>
          </w:p>
          <w:p w:rsidR="000A1568" w:rsidRPr="00B30C14" w:rsidRDefault="000A1568" w:rsidP="000A1568">
            <w:pPr>
              <w:pStyle w:val="a8"/>
              <w:numPr>
                <w:ilvl w:val="0"/>
                <w:numId w:val="23"/>
              </w:numPr>
              <w:spacing w:before="0" w:after="0"/>
              <w:ind w:left="0" w:firstLine="0"/>
              <w:jc w:val="both"/>
            </w:pPr>
            <w:r w:rsidRPr="00B30C14">
              <w:t>основные способы соблюдения экологической безопасности и минимизации негативного воздействия на природу при проведении путешествий в лесной и горной местности (по видам туризма);</w:t>
            </w:r>
          </w:p>
          <w:p w:rsidR="0026159D" w:rsidRPr="00B30C14" w:rsidRDefault="000A1568" w:rsidP="000A1568">
            <w:pPr>
              <w:pStyle w:val="TableParagraph"/>
              <w:numPr>
                <w:ilvl w:val="0"/>
                <w:numId w:val="25"/>
              </w:numPr>
              <w:tabs>
                <w:tab w:val="left" w:pos="459"/>
              </w:tabs>
              <w:ind w:left="0" w:firstLine="34"/>
              <w:jc w:val="both"/>
              <w:rPr>
                <w:bCs/>
                <w:sz w:val="24"/>
                <w:szCs w:val="24"/>
              </w:rPr>
            </w:pPr>
            <w:r w:rsidRPr="00B30C14">
              <w:t xml:space="preserve">основные способы ориентирования в горной местности как с использованием специальных технических средств (карта, компас, спутниковые навигационные системы), так и без использования </w:t>
            </w:r>
            <w:r w:rsidRPr="00B30C14">
              <w:lastRenderedPageBreak/>
              <w:t>специальных технических средств (по солнцу, луне и звездам, а также местным признакам и явлениям природы).</w:t>
            </w:r>
          </w:p>
        </w:tc>
        <w:tc>
          <w:tcPr>
            <w:tcW w:w="1878" w:type="pct"/>
            <w:tcBorders>
              <w:top w:val="single" w:sz="4" w:space="0" w:color="auto"/>
              <w:left w:val="single" w:sz="4" w:space="0" w:color="auto"/>
              <w:bottom w:val="single" w:sz="4" w:space="0" w:color="auto"/>
              <w:right w:val="single" w:sz="4" w:space="0" w:color="auto"/>
            </w:tcBorders>
            <w:hideMark/>
          </w:tcPr>
          <w:p w:rsidR="0026159D" w:rsidRPr="0098426F" w:rsidRDefault="0098426F" w:rsidP="0098426F">
            <w:pPr>
              <w:pStyle w:val="Default"/>
              <w:jc w:val="both"/>
            </w:pPr>
            <w:r w:rsidRPr="0098426F">
              <w:lastRenderedPageBreak/>
              <w:t>Способность исходя из географических показателей определять в какой степени повлияли факторы данной территории на развитие того или иного вида туризма на территории страны, района, региона. Показ у карты основных туристических центров. Понимание того, чем обусловлено развитие или не развитие туристической индустрии на данной территории.</w:t>
            </w:r>
          </w:p>
        </w:tc>
        <w:tc>
          <w:tcPr>
            <w:tcW w:w="1259" w:type="pct"/>
            <w:vMerge w:val="restart"/>
            <w:tcBorders>
              <w:top w:val="single" w:sz="4" w:space="0" w:color="auto"/>
              <w:left w:val="single" w:sz="4" w:space="0" w:color="auto"/>
              <w:bottom w:val="single" w:sz="4" w:space="0" w:color="auto"/>
              <w:right w:val="single" w:sz="4" w:space="0" w:color="auto"/>
            </w:tcBorders>
          </w:tcPr>
          <w:p w:rsidR="0026159D" w:rsidRPr="005C02DC" w:rsidRDefault="0026159D" w:rsidP="005C02DC">
            <w:pPr>
              <w:pStyle w:val="TableParagraph"/>
              <w:jc w:val="center"/>
              <w:rPr>
                <w:b/>
                <w:sz w:val="24"/>
                <w:szCs w:val="24"/>
              </w:rPr>
            </w:pPr>
            <w:r w:rsidRPr="005C02DC">
              <w:rPr>
                <w:b/>
                <w:sz w:val="24"/>
                <w:szCs w:val="24"/>
              </w:rPr>
              <w:t>Промежуточная</w:t>
            </w:r>
            <w:r w:rsidRPr="005C02DC">
              <w:rPr>
                <w:b/>
                <w:spacing w:val="13"/>
                <w:sz w:val="24"/>
                <w:szCs w:val="24"/>
              </w:rPr>
              <w:t xml:space="preserve"> </w:t>
            </w:r>
            <w:r w:rsidRPr="005C02DC">
              <w:rPr>
                <w:b/>
                <w:sz w:val="24"/>
                <w:szCs w:val="24"/>
              </w:rPr>
              <w:t>аттестация</w:t>
            </w:r>
            <w:r w:rsidRPr="005C02DC">
              <w:rPr>
                <w:b/>
                <w:spacing w:val="13"/>
                <w:sz w:val="24"/>
                <w:szCs w:val="24"/>
              </w:rPr>
              <w:t xml:space="preserve"> </w:t>
            </w:r>
            <w:r w:rsidRPr="005C02DC">
              <w:rPr>
                <w:b/>
                <w:sz w:val="24"/>
                <w:szCs w:val="24"/>
              </w:rPr>
              <w:t>в</w:t>
            </w:r>
            <w:r w:rsidRPr="005C02DC">
              <w:rPr>
                <w:b/>
                <w:spacing w:val="13"/>
                <w:sz w:val="24"/>
                <w:szCs w:val="24"/>
              </w:rPr>
              <w:t xml:space="preserve"> </w:t>
            </w:r>
            <w:r w:rsidRPr="005C02DC">
              <w:rPr>
                <w:b/>
                <w:sz w:val="24"/>
                <w:szCs w:val="24"/>
              </w:rPr>
              <w:t>форме</w:t>
            </w:r>
            <w:r w:rsidRPr="005C02DC">
              <w:rPr>
                <w:b/>
                <w:spacing w:val="-57"/>
                <w:sz w:val="24"/>
                <w:szCs w:val="24"/>
              </w:rPr>
              <w:t xml:space="preserve"> </w:t>
            </w:r>
            <w:r w:rsidRPr="005C02DC">
              <w:rPr>
                <w:b/>
                <w:sz w:val="24"/>
                <w:szCs w:val="24"/>
              </w:rPr>
              <w:t>дифференцированного</w:t>
            </w:r>
            <w:r w:rsidRPr="005C02DC">
              <w:rPr>
                <w:b/>
                <w:spacing w:val="-4"/>
                <w:sz w:val="24"/>
                <w:szCs w:val="24"/>
              </w:rPr>
              <w:t xml:space="preserve"> </w:t>
            </w:r>
            <w:r w:rsidRPr="005C02DC">
              <w:rPr>
                <w:b/>
                <w:sz w:val="24"/>
                <w:szCs w:val="24"/>
              </w:rPr>
              <w:t>зачета.</w:t>
            </w:r>
          </w:p>
          <w:p w:rsidR="0026159D" w:rsidRPr="00CC3FE0" w:rsidRDefault="0026159D" w:rsidP="00AD1573">
            <w:pPr>
              <w:pStyle w:val="TableParagraph"/>
              <w:tabs>
                <w:tab w:val="left" w:pos="2859"/>
              </w:tabs>
              <w:jc w:val="both"/>
              <w:rPr>
                <w:sz w:val="24"/>
                <w:szCs w:val="24"/>
              </w:rPr>
            </w:pPr>
          </w:p>
          <w:p w:rsidR="0098426F" w:rsidRPr="0098426F" w:rsidRDefault="0098426F" w:rsidP="0098426F">
            <w:pPr>
              <w:pStyle w:val="Default"/>
              <w:jc w:val="both"/>
              <w:rPr>
                <w:b/>
                <w:sz w:val="23"/>
                <w:szCs w:val="23"/>
              </w:rPr>
            </w:pPr>
            <w:r w:rsidRPr="0098426F">
              <w:rPr>
                <w:b/>
                <w:sz w:val="23"/>
                <w:szCs w:val="23"/>
              </w:rPr>
              <w:t xml:space="preserve">Текущий контроль: </w:t>
            </w:r>
          </w:p>
          <w:p w:rsidR="0098426F" w:rsidRDefault="0098426F" w:rsidP="0098426F">
            <w:pPr>
              <w:pStyle w:val="Default"/>
              <w:jc w:val="both"/>
              <w:rPr>
                <w:sz w:val="23"/>
                <w:szCs w:val="23"/>
              </w:rPr>
            </w:pPr>
            <w:r>
              <w:rPr>
                <w:sz w:val="23"/>
                <w:szCs w:val="23"/>
              </w:rPr>
              <w:t xml:space="preserve">- тестирование; </w:t>
            </w:r>
          </w:p>
          <w:p w:rsidR="0098426F" w:rsidRDefault="0098426F" w:rsidP="0098426F">
            <w:pPr>
              <w:pStyle w:val="Default"/>
              <w:jc w:val="both"/>
              <w:rPr>
                <w:sz w:val="23"/>
                <w:szCs w:val="23"/>
              </w:rPr>
            </w:pPr>
            <w:r>
              <w:rPr>
                <w:sz w:val="23"/>
                <w:szCs w:val="23"/>
              </w:rPr>
              <w:t xml:space="preserve">- устный опрос; </w:t>
            </w:r>
          </w:p>
          <w:p w:rsidR="0098426F" w:rsidRDefault="0098426F" w:rsidP="0098426F">
            <w:pPr>
              <w:pStyle w:val="Default"/>
              <w:jc w:val="both"/>
              <w:rPr>
                <w:sz w:val="23"/>
                <w:szCs w:val="23"/>
              </w:rPr>
            </w:pPr>
            <w:r>
              <w:rPr>
                <w:sz w:val="23"/>
                <w:szCs w:val="23"/>
              </w:rPr>
              <w:t xml:space="preserve">- написание диктантов; </w:t>
            </w:r>
          </w:p>
          <w:p w:rsidR="0098426F" w:rsidRDefault="0098426F" w:rsidP="0098426F">
            <w:pPr>
              <w:pStyle w:val="Default"/>
              <w:jc w:val="both"/>
              <w:rPr>
                <w:sz w:val="23"/>
                <w:szCs w:val="23"/>
              </w:rPr>
            </w:pPr>
            <w:r>
              <w:rPr>
                <w:sz w:val="23"/>
                <w:szCs w:val="23"/>
              </w:rPr>
              <w:t xml:space="preserve">- оценка </w:t>
            </w:r>
            <w:proofErr w:type="gramStart"/>
            <w:r>
              <w:rPr>
                <w:sz w:val="23"/>
                <w:szCs w:val="23"/>
              </w:rPr>
              <w:t>подготовленных</w:t>
            </w:r>
            <w:proofErr w:type="gramEnd"/>
            <w:r>
              <w:rPr>
                <w:sz w:val="23"/>
                <w:szCs w:val="23"/>
              </w:rPr>
              <w:t xml:space="preserve"> </w:t>
            </w:r>
          </w:p>
          <w:p w:rsidR="0098426F" w:rsidRDefault="0098426F" w:rsidP="0098426F">
            <w:pPr>
              <w:pStyle w:val="Default"/>
              <w:jc w:val="both"/>
              <w:rPr>
                <w:sz w:val="23"/>
                <w:szCs w:val="23"/>
              </w:rPr>
            </w:pPr>
            <w:proofErr w:type="gramStart"/>
            <w:r>
              <w:rPr>
                <w:sz w:val="23"/>
                <w:szCs w:val="23"/>
              </w:rPr>
              <w:t>обучающимися</w:t>
            </w:r>
            <w:proofErr w:type="gramEnd"/>
            <w:r>
              <w:rPr>
                <w:sz w:val="23"/>
                <w:szCs w:val="23"/>
              </w:rPr>
              <w:t xml:space="preserve"> сообщений, </w:t>
            </w:r>
          </w:p>
          <w:p w:rsidR="0098426F" w:rsidRDefault="0098426F" w:rsidP="0098426F">
            <w:pPr>
              <w:pStyle w:val="Default"/>
              <w:jc w:val="both"/>
              <w:rPr>
                <w:sz w:val="23"/>
                <w:szCs w:val="23"/>
              </w:rPr>
            </w:pPr>
            <w:r>
              <w:rPr>
                <w:sz w:val="23"/>
                <w:szCs w:val="23"/>
              </w:rPr>
              <w:t xml:space="preserve">докладов, мультимедийных </w:t>
            </w:r>
          </w:p>
          <w:p w:rsidR="0098426F" w:rsidRDefault="0098426F" w:rsidP="0098426F">
            <w:pPr>
              <w:pStyle w:val="Default"/>
              <w:jc w:val="both"/>
              <w:rPr>
                <w:sz w:val="23"/>
                <w:szCs w:val="23"/>
              </w:rPr>
            </w:pPr>
            <w:r>
              <w:rPr>
                <w:sz w:val="23"/>
                <w:szCs w:val="23"/>
              </w:rPr>
              <w:t>презентаций</w:t>
            </w:r>
            <w:r w:rsidR="00E11DDC">
              <w:rPr>
                <w:sz w:val="23"/>
                <w:szCs w:val="23"/>
              </w:rPr>
              <w:t>, проектов</w:t>
            </w:r>
            <w:r>
              <w:rPr>
                <w:sz w:val="23"/>
                <w:szCs w:val="23"/>
              </w:rPr>
              <w:t xml:space="preserve">; </w:t>
            </w:r>
          </w:p>
          <w:p w:rsidR="0098426F" w:rsidRDefault="00E11DDC" w:rsidP="0098426F">
            <w:pPr>
              <w:pStyle w:val="Default"/>
              <w:jc w:val="both"/>
              <w:rPr>
                <w:sz w:val="23"/>
                <w:szCs w:val="23"/>
              </w:rPr>
            </w:pPr>
            <w:r>
              <w:rPr>
                <w:sz w:val="23"/>
                <w:szCs w:val="23"/>
              </w:rPr>
              <w:t>Промежуточный контроль: п</w:t>
            </w:r>
            <w:r w:rsidR="0098426F">
              <w:rPr>
                <w:sz w:val="23"/>
                <w:szCs w:val="23"/>
              </w:rPr>
              <w:t xml:space="preserve">исьменная работа в форме </w:t>
            </w:r>
          </w:p>
          <w:p w:rsidR="0026159D" w:rsidRPr="00CC3FE0" w:rsidRDefault="0098426F" w:rsidP="0098426F">
            <w:pPr>
              <w:pStyle w:val="TableParagraph"/>
              <w:tabs>
                <w:tab w:val="left" w:pos="2859"/>
              </w:tabs>
              <w:jc w:val="both"/>
              <w:rPr>
                <w:sz w:val="24"/>
                <w:szCs w:val="24"/>
              </w:rPr>
            </w:pPr>
            <w:r>
              <w:rPr>
                <w:sz w:val="23"/>
                <w:szCs w:val="23"/>
              </w:rPr>
              <w:t xml:space="preserve">тестирования. </w:t>
            </w:r>
          </w:p>
        </w:tc>
      </w:tr>
      <w:tr w:rsidR="0026159D" w:rsidRPr="00CC3FE0" w:rsidTr="00B30C14">
        <w:trPr>
          <w:trHeight w:val="3533"/>
        </w:trPr>
        <w:tc>
          <w:tcPr>
            <w:tcW w:w="1863" w:type="pct"/>
            <w:tcBorders>
              <w:top w:val="single" w:sz="4" w:space="0" w:color="auto"/>
              <w:left w:val="single" w:sz="4" w:space="0" w:color="auto"/>
              <w:bottom w:val="single" w:sz="4" w:space="0" w:color="auto"/>
              <w:right w:val="single" w:sz="4" w:space="0" w:color="auto"/>
            </w:tcBorders>
            <w:hideMark/>
          </w:tcPr>
          <w:p w:rsidR="0098426F" w:rsidRPr="001B45C1" w:rsidRDefault="0026159D" w:rsidP="00352698">
            <w:pPr>
              <w:spacing w:after="0" w:line="240" w:lineRule="auto"/>
              <w:ind w:firstLine="709"/>
              <w:rPr>
                <w:rFonts w:ascii="Times New Roman" w:hAnsi="Times New Roman"/>
                <w:lang w:eastAsia="en-US"/>
              </w:rPr>
            </w:pPr>
            <w:r w:rsidRPr="001B45C1">
              <w:rPr>
                <w:rFonts w:ascii="Times New Roman" w:hAnsi="Times New Roman"/>
                <w:lang w:eastAsia="en-US"/>
              </w:rPr>
              <w:lastRenderedPageBreak/>
              <w:t>Освоенные умения:</w:t>
            </w:r>
          </w:p>
          <w:p w:rsidR="000A1568" w:rsidRPr="001B45C1" w:rsidRDefault="000A1568" w:rsidP="001B45C1">
            <w:pPr>
              <w:pStyle w:val="a8"/>
              <w:numPr>
                <w:ilvl w:val="0"/>
                <w:numId w:val="24"/>
              </w:numPr>
              <w:spacing w:before="0" w:after="0"/>
              <w:ind w:left="0" w:firstLine="0"/>
              <w:jc w:val="both"/>
            </w:pPr>
            <w:r w:rsidRPr="001B45C1">
              <w:t>сопровождать туристов при прохождении маршрута (по видам туризма) экскурсионного обслуживания; обеспечить экскурсоводов (гидов) информацией о маршрутах экскурсий.</w:t>
            </w:r>
          </w:p>
          <w:p w:rsidR="000A1568" w:rsidRPr="001B45C1" w:rsidRDefault="000A1568" w:rsidP="001B45C1">
            <w:pPr>
              <w:pStyle w:val="a8"/>
              <w:numPr>
                <w:ilvl w:val="0"/>
                <w:numId w:val="24"/>
              </w:numPr>
              <w:spacing w:before="0" w:after="0"/>
              <w:ind w:left="0" w:firstLine="0"/>
              <w:jc w:val="both"/>
            </w:pPr>
            <w:r w:rsidRPr="001B45C1">
              <w:t xml:space="preserve">планировать и составлять план маршрута (по видам туризма); </w:t>
            </w:r>
          </w:p>
          <w:p w:rsidR="000A1568" w:rsidRPr="001B45C1" w:rsidRDefault="000A1568" w:rsidP="001B45C1">
            <w:pPr>
              <w:pStyle w:val="a8"/>
              <w:numPr>
                <w:ilvl w:val="0"/>
                <w:numId w:val="24"/>
              </w:numPr>
              <w:spacing w:before="0" w:after="0"/>
              <w:ind w:left="0" w:firstLine="0"/>
              <w:jc w:val="both"/>
            </w:pPr>
            <w:r w:rsidRPr="001B45C1">
              <w:t>анализировать и оценивать физико-географические особенности района (по видам туризма);</w:t>
            </w:r>
          </w:p>
          <w:p w:rsidR="000A1568" w:rsidRPr="001B45C1" w:rsidRDefault="000A1568" w:rsidP="001B45C1">
            <w:pPr>
              <w:pStyle w:val="a8"/>
              <w:numPr>
                <w:ilvl w:val="0"/>
                <w:numId w:val="24"/>
              </w:numPr>
              <w:spacing w:before="0" w:after="0"/>
              <w:ind w:left="0" w:firstLine="0"/>
              <w:jc w:val="both"/>
            </w:pPr>
            <w:r w:rsidRPr="001B45C1">
              <w:t>анализировать и оценивать потенциальные опасности и риски (по видам туризма);</w:t>
            </w:r>
          </w:p>
          <w:p w:rsidR="000A1568" w:rsidRPr="001B45C1" w:rsidRDefault="000A1568" w:rsidP="001B45C1">
            <w:pPr>
              <w:pStyle w:val="a8"/>
              <w:numPr>
                <w:ilvl w:val="0"/>
                <w:numId w:val="24"/>
              </w:numPr>
              <w:spacing w:before="0" w:after="0"/>
              <w:ind w:left="0" w:firstLine="0"/>
              <w:jc w:val="both"/>
            </w:pPr>
            <w:r w:rsidRPr="001B45C1">
              <w:t>анализировать и оценивать социально-культурные особенности (по видам туризма);</w:t>
            </w:r>
          </w:p>
          <w:p w:rsidR="000A1568" w:rsidRPr="001B45C1" w:rsidRDefault="000A1568" w:rsidP="001B45C1">
            <w:pPr>
              <w:pStyle w:val="a8"/>
              <w:numPr>
                <w:ilvl w:val="0"/>
                <w:numId w:val="24"/>
              </w:numPr>
              <w:spacing w:before="0" w:after="0"/>
              <w:ind w:left="0" w:firstLine="0"/>
              <w:jc w:val="both"/>
            </w:pPr>
            <w:r w:rsidRPr="001B45C1">
              <w:t>анализировать и оценивать особенности состава группы (пол, возраст, уровень физической и технической подготовленности) (по видам туризма);</w:t>
            </w:r>
          </w:p>
          <w:p w:rsidR="000A1568" w:rsidRPr="001B45C1" w:rsidRDefault="000A1568" w:rsidP="001B45C1">
            <w:pPr>
              <w:pStyle w:val="a8"/>
              <w:numPr>
                <w:ilvl w:val="0"/>
                <w:numId w:val="24"/>
              </w:numPr>
              <w:spacing w:before="0" w:after="0"/>
              <w:ind w:left="0" w:firstLine="0"/>
              <w:jc w:val="both"/>
            </w:pPr>
            <w:r w:rsidRPr="001B45C1">
              <w:t xml:space="preserve">анализировать и оценивать технические особенности маршрута (общая протяженность, техническая сложность, уровень автономности) (по видам туризма); </w:t>
            </w:r>
          </w:p>
          <w:p w:rsidR="000A1568" w:rsidRPr="001B45C1" w:rsidRDefault="000A1568" w:rsidP="001B45C1">
            <w:pPr>
              <w:pStyle w:val="a8"/>
              <w:numPr>
                <w:ilvl w:val="0"/>
                <w:numId w:val="24"/>
              </w:numPr>
              <w:spacing w:before="0" w:after="0"/>
              <w:ind w:left="0" w:firstLine="0"/>
              <w:jc w:val="both"/>
            </w:pPr>
            <w:r w:rsidRPr="001B45C1">
              <w:t>составлять краткосрочные локальные прогнозы погоды на основе анализа доступных метеорологических данных и собственных наблюдений за погодой (по видам);</w:t>
            </w:r>
          </w:p>
          <w:p w:rsidR="000A1568" w:rsidRPr="001B45C1" w:rsidRDefault="000A1568" w:rsidP="001B45C1">
            <w:pPr>
              <w:pStyle w:val="a8"/>
              <w:numPr>
                <w:ilvl w:val="0"/>
                <w:numId w:val="24"/>
              </w:numPr>
              <w:spacing w:before="0" w:after="0"/>
              <w:ind w:left="0" w:firstLine="0"/>
              <w:jc w:val="both"/>
            </w:pPr>
            <w:r w:rsidRPr="001B45C1">
              <w:t>ориентироваться в лесной и горной местности;</w:t>
            </w:r>
          </w:p>
          <w:p w:rsidR="000A1568" w:rsidRPr="001B45C1" w:rsidRDefault="000A1568" w:rsidP="001B45C1">
            <w:pPr>
              <w:pStyle w:val="a8"/>
              <w:numPr>
                <w:ilvl w:val="0"/>
                <w:numId w:val="24"/>
              </w:numPr>
              <w:spacing w:before="0" w:after="0"/>
              <w:ind w:left="0" w:firstLine="0"/>
              <w:jc w:val="both"/>
            </w:pPr>
            <w:r w:rsidRPr="001B45C1">
              <w:t>ориентироваться c использованием топографических карт и компаса;</w:t>
            </w:r>
          </w:p>
          <w:p w:rsidR="000A1568" w:rsidRPr="001B45C1" w:rsidRDefault="000A1568" w:rsidP="001B45C1">
            <w:pPr>
              <w:pStyle w:val="a8"/>
              <w:numPr>
                <w:ilvl w:val="0"/>
                <w:numId w:val="24"/>
              </w:numPr>
              <w:spacing w:before="0" w:after="0"/>
              <w:ind w:left="0" w:firstLine="0"/>
              <w:jc w:val="both"/>
            </w:pPr>
            <w:r w:rsidRPr="001B45C1">
              <w:t>ориентироваться без применения карт и компаса;</w:t>
            </w:r>
          </w:p>
          <w:p w:rsidR="000A1568" w:rsidRPr="001B45C1" w:rsidRDefault="000A1568" w:rsidP="001B45C1">
            <w:pPr>
              <w:pStyle w:val="a8"/>
              <w:numPr>
                <w:ilvl w:val="0"/>
                <w:numId w:val="24"/>
              </w:numPr>
              <w:spacing w:before="0" w:after="0"/>
              <w:ind w:left="0" w:firstLine="0"/>
              <w:jc w:val="both"/>
            </w:pPr>
            <w:r w:rsidRPr="001B45C1">
              <w:t xml:space="preserve">пользоваться спутниковыми навигационными </w:t>
            </w:r>
            <w:r w:rsidRPr="001B45C1">
              <w:lastRenderedPageBreak/>
              <w:t>системами;</w:t>
            </w:r>
          </w:p>
          <w:p w:rsidR="000A1568" w:rsidRPr="001B45C1" w:rsidRDefault="000A1568" w:rsidP="001B45C1">
            <w:pPr>
              <w:pStyle w:val="a8"/>
              <w:numPr>
                <w:ilvl w:val="0"/>
                <w:numId w:val="24"/>
              </w:numPr>
              <w:spacing w:before="0" w:after="0"/>
              <w:ind w:left="0" w:firstLine="0"/>
              <w:jc w:val="both"/>
            </w:pPr>
            <w:r w:rsidRPr="001B45C1">
              <w:t>ориентироваться в сложных погодных условиях и при плохой видимости;</w:t>
            </w:r>
          </w:p>
          <w:p w:rsidR="000A1568" w:rsidRPr="001B45C1" w:rsidRDefault="000A1568" w:rsidP="001B45C1">
            <w:pPr>
              <w:pStyle w:val="a8"/>
              <w:numPr>
                <w:ilvl w:val="0"/>
                <w:numId w:val="24"/>
              </w:numPr>
              <w:spacing w:before="0" w:after="0"/>
              <w:ind w:left="0" w:firstLine="0"/>
              <w:jc w:val="both"/>
            </w:pPr>
            <w:r w:rsidRPr="001B45C1">
              <w:t>готовить пищу в полевых условиях;</w:t>
            </w:r>
          </w:p>
          <w:p w:rsidR="000A1568" w:rsidRPr="001B45C1" w:rsidRDefault="000A1568" w:rsidP="001B45C1">
            <w:pPr>
              <w:pStyle w:val="a8"/>
              <w:numPr>
                <w:ilvl w:val="0"/>
                <w:numId w:val="24"/>
              </w:numPr>
              <w:spacing w:before="0" w:after="0"/>
              <w:ind w:left="0" w:firstLine="0"/>
              <w:jc w:val="both"/>
            </w:pPr>
            <w:r w:rsidRPr="001B45C1">
              <w:t>взаимодействовать со службами спасения и группами, находящимися в районе;</w:t>
            </w:r>
          </w:p>
          <w:p w:rsidR="00CC2176" w:rsidRPr="001B45C1" w:rsidRDefault="000A1568" w:rsidP="001B45C1">
            <w:pPr>
              <w:pStyle w:val="a8"/>
              <w:numPr>
                <w:ilvl w:val="0"/>
                <w:numId w:val="24"/>
              </w:numPr>
              <w:spacing w:before="0" w:after="0"/>
              <w:ind w:left="0" w:firstLine="0"/>
              <w:jc w:val="both"/>
            </w:pPr>
            <w:r w:rsidRPr="001B45C1">
              <w:t>использовать основные невербальные сигналы при работе с вертолетом.</w:t>
            </w:r>
          </w:p>
          <w:p w:rsidR="0026159D" w:rsidRPr="001B45C1" w:rsidRDefault="0026159D" w:rsidP="00352698">
            <w:pPr>
              <w:pStyle w:val="TableParagraph"/>
              <w:tabs>
                <w:tab w:val="left" w:pos="317"/>
                <w:tab w:val="left" w:pos="2473"/>
              </w:tabs>
              <w:ind w:right="101"/>
              <w:jc w:val="both"/>
            </w:pPr>
          </w:p>
        </w:tc>
        <w:tc>
          <w:tcPr>
            <w:tcW w:w="1878" w:type="pct"/>
            <w:tcBorders>
              <w:top w:val="single" w:sz="4" w:space="0" w:color="auto"/>
              <w:left w:val="single" w:sz="4" w:space="0" w:color="auto"/>
              <w:bottom w:val="single" w:sz="4" w:space="0" w:color="auto"/>
              <w:right w:val="single" w:sz="4" w:space="0" w:color="auto"/>
            </w:tcBorders>
          </w:tcPr>
          <w:p w:rsidR="00CC2176" w:rsidRPr="0098426F" w:rsidRDefault="00CC2176" w:rsidP="00CC2176">
            <w:pPr>
              <w:pStyle w:val="Default"/>
              <w:jc w:val="both"/>
            </w:pPr>
            <w:r w:rsidRPr="0098426F">
              <w:lastRenderedPageBreak/>
              <w:t xml:space="preserve">Работа с различными видами карт. Способность вычленять нужную для себя информацию из различных видов географической информации </w:t>
            </w:r>
          </w:p>
          <w:p w:rsidR="0026159D" w:rsidRPr="0098426F" w:rsidRDefault="0026159D" w:rsidP="001B45C1">
            <w:pPr>
              <w:pStyle w:val="a8"/>
              <w:suppressAutoHyphens/>
              <w:spacing w:before="0" w:after="0"/>
              <w:ind w:left="34" w:firstLine="425"/>
              <w:jc w:val="both"/>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26159D" w:rsidRPr="00CC3FE0" w:rsidRDefault="0026159D" w:rsidP="00AD1573">
            <w:pPr>
              <w:spacing w:after="0" w:line="240" w:lineRule="auto"/>
              <w:rPr>
                <w:rFonts w:ascii="Times New Roman" w:hAnsi="Times New Roman"/>
                <w:sz w:val="24"/>
                <w:szCs w:val="24"/>
                <w:lang w:eastAsia="en-US"/>
              </w:rPr>
            </w:pPr>
          </w:p>
        </w:tc>
      </w:tr>
    </w:tbl>
    <w:p w:rsidR="0026159D" w:rsidRDefault="0026159D" w:rsidP="001E1990">
      <w:pPr>
        <w:spacing w:after="0" w:line="240" w:lineRule="auto"/>
        <w:ind w:firstLine="709"/>
        <w:jc w:val="both"/>
        <w:rPr>
          <w:rFonts w:ascii="Times New Roman" w:hAnsi="Times New Roman"/>
          <w:b/>
          <w:sz w:val="28"/>
          <w:szCs w:val="28"/>
        </w:rPr>
      </w:pPr>
    </w:p>
    <w:p w:rsidR="0026159D" w:rsidRPr="00EE3888" w:rsidRDefault="0026159D" w:rsidP="001E1990">
      <w:pPr>
        <w:spacing w:after="0" w:line="240" w:lineRule="auto"/>
        <w:ind w:firstLine="709"/>
        <w:jc w:val="both"/>
        <w:rPr>
          <w:rFonts w:ascii="Times New Roman" w:hAnsi="Times New Roman"/>
          <w:b/>
          <w:sz w:val="28"/>
          <w:szCs w:val="28"/>
        </w:rPr>
      </w:pPr>
    </w:p>
    <w:p w:rsidR="00046624" w:rsidRPr="00EE3888" w:rsidRDefault="00046624" w:rsidP="00EE3888">
      <w:pPr>
        <w:spacing w:after="0" w:line="240" w:lineRule="auto"/>
        <w:rPr>
          <w:rFonts w:ascii="Times New Roman" w:hAnsi="Times New Roman"/>
          <w:sz w:val="28"/>
          <w:szCs w:val="28"/>
        </w:rPr>
      </w:pPr>
    </w:p>
    <w:sectPr w:rsidR="00046624" w:rsidRPr="00EE3888" w:rsidSect="00046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68" w:rsidRDefault="000A1568" w:rsidP="00DF3D93">
      <w:pPr>
        <w:spacing w:after="0" w:line="240" w:lineRule="auto"/>
      </w:pPr>
      <w:r>
        <w:separator/>
      </w:r>
    </w:p>
  </w:endnote>
  <w:endnote w:type="continuationSeparator" w:id="0">
    <w:p w:rsidR="000A1568" w:rsidRDefault="000A1568" w:rsidP="00DF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3688"/>
      <w:docPartObj>
        <w:docPartGallery w:val="Page Numbers (Bottom of Page)"/>
        <w:docPartUnique/>
      </w:docPartObj>
    </w:sdtPr>
    <w:sdtEndPr/>
    <w:sdtContent>
      <w:p w:rsidR="000A1568" w:rsidRDefault="00136076">
        <w:pPr>
          <w:pStyle w:val="ae"/>
          <w:jc w:val="right"/>
        </w:pPr>
        <w:r>
          <w:fldChar w:fldCharType="begin"/>
        </w:r>
        <w:r w:rsidR="000A1568">
          <w:instrText xml:space="preserve"> PAGE   \* MERGEFORMAT </w:instrText>
        </w:r>
        <w:r>
          <w:fldChar w:fldCharType="separate"/>
        </w:r>
        <w:r w:rsidR="00795326">
          <w:rPr>
            <w:noProof/>
          </w:rPr>
          <w:t>2</w:t>
        </w:r>
        <w:r>
          <w:rPr>
            <w:noProof/>
          </w:rPr>
          <w:fldChar w:fldCharType="end"/>
        </w:r>
      </w:p>
    </w:sdtContent>
  </w:sdt>
  <w:p w:rsidR="000A1568" w:rsidRDefault="000A15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68" w:rsidRDefault="000A1568" w:rsidP="00DF3D93">
      <w:pPr>
        <w:spacing w:after="0" w:line="240" w:lineRule="auto"/>
      </w:pPr>
      <w:r>
        <w:separator/>
      </w:r>
    </w:p>
  </w:footnote>
  <w:footnote w:type="continuationSeparator" w:id="0">
    <w:p w:rsidR="000A1568" w:rsidRDefault="000A1568" w:rsidP="00DF3D93">
      <w:pPr>
        <w:spacing w:after="0" w:line="240" w:lineRule="auto"/>
      </w:pPr>
      <w:r>
        <w:continuationSeparator/>
      </w:r>
    </w:p>
  </w:footnote>
  <w:footnote w:id="1">
    <w:p w:rsidR="000A1568" w:rsidRDefault="000A1568" w:rsidP="00411F8F">
      <w:pPr>
        <w:pStyle w:val="a5"/>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E90"/>
    <w:multiLevelType w:val="hybridMultilevel"/>
    <w:tmpl w:val="3BD6C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0842D4"/>
    <w:multiLevelType w:val="hybridMultilevel"/>
    <w:tmpl w:val="5142AD18"/>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C6E78"/>
    <w:multiLevelType w:val="hybridMultilevel"/>
    <w:tmpl w:val="6602E806"/>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83066F"/>
    <w:multiLevelType w:val="hybridMultilevel"/>
    <w:tmpl w:val="D4A2E6B6"/>
    <w:lvl w:ilvl="0" w:tplc="E89C64A0">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1F4C"/>
    <w:multiLevelType w:val="hybridMultilevel"/>
    <w:tmpl w:val="94BC7446"/>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2540E3"/>
    <w:multiLevelType w:val="hybridMultilevel"/>
    <w:tmpl w:val="39B43BB8"/>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990F7A"/>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0">
    <w:nsid w:val="319E2988"/>
    <w:multiLevelType w:val="hybridMultilevel"/>
    <w:tmpl w:val="1A2424DC"/>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37646"/>
    <w:multiLevelType w:val="hybridMultilevel"/>
    <w:tmpl w:val="5338E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386A46"/>
    <w:multiLevelType w:val="hybridMultilevel"/>
    <w:tmpl w:val="1FB4A4F0"/>
    <w:lvl w:ilvl="0" w:tplc="811472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616CC1"/>
    <w:multiLevelType w:val="hybridMultilevel"/>
    <w:tmpl w:val="4B7A177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E030B8B"/>
    <w:multiLevelType w:val="hybridMultilevel"/>
    <w:tmpl w:val="FBAA5F8E"/>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250AB9"/>
    <w:multiLevelType w:val="hybridMultilevel"/>
    <w:tmpl w:val="232CBA2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DE44C3"/>
    <w:multiLevelType w:val="hybridMultilevel"/>
    <w:tmpl w:val="685AA464"/>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225372"/>
    <w:multiLevelType w:val="hybridMultilevel"/>
    <w:tmpl w:val="E74CF16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874607"/>
    <w:multiLevelType w:val="hybridMultilevel"/>
    <w:tmpl w:val="6DFE42AE"/>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740607"/>
    <w:multiLevelType w:val="hybridMultilevel"/>
    <w:tmpl w:val="7CF894D4"/>
    <w:lvl w:ilvl="0" w:tplc="93246AA8">
      <w:start w:val="1"/>
      <w:numFmt w:val="bullet"/>
      <w:lvlText w:val=""/>
      <w:lvlJc w:val="left"/>
      <w:pPr>
        <w:ind w:left="787" w:hanging="360"/>
      </w:pPr>
      <w:rPr>
        <w:rFonts w:ascii="Symbol" w:hAnsi="Symbol" w:hint="default"/>
        <w:color w:val="auto"/>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76BA1E6C"/>
    <w:multiLevelType w:val="hybridMultilevel"/>
    <w:tmpl w:val="9A1E1AB4"/>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CC37AE"/>
    <w:multiLevelType w:val="hybridMultilevel"/>
    <w:tmpl w:val="A7168F0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041642"/>
    <w:multiLevelType w:val="hybridMultilevel"/>
    <w:tmpl w:val="3E12C288"/>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19"/>
  </w:num>
  <w:num w:numId="12">
    <w:abstractNumId w:val="12"/>
  </w:num>
  <w:num w:numId="13">
    <w:abstractNumId w:val="20"/>
  </w:num>
  <w:num w:numId="14">
    <w:abstractNumId w:val="1"/>
  </w:num>
  <w:num w:numId="15">
    <w:abstractNumId w:val="21"/>
  </w:num>
  <w:num w:numId="16">
    <w:abstractNumId w:val="22"/>
  </w:num>
  <w:num w:numId="17">
    <w:abstractNumId w:val="16"/>
  </w:num>
  <w:num w:numId="18">
    <w:abstractNumId w:val="18"/>
  </w:num>
  <w:num w:numId="19">
    <w:abstractNumId w:val="5"/>
  </w:num>
  <w:num w:numId="20">
    <w:abstractNumId w:val="2"/>
  </w:num>
  <w:num w:numId="21">
    <w:abstractNumId w:val="7"/>
  </w:num>
  <w:num w:numId="22">
    <w:abstractNumId w:val="13"/>
  </w:num>
  <w:num w:numId="23">
    <w:abstractNumId w:val="24"/>
  </w:num>
  <w:num w:numId="24">
    <w:abstractNumId w:val="14"/>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D93"/>
    <w:rsid w:val="00003007"/>
    <w:rsid w:val="00004620"/>
    <w:rsid w:val="000059D4"/>
    <w:rsid w:val="0002203D"/>
    <w:rsid w:val="000245CC"/>
    <w:rsid w:val="00030A57"/>
    <w:rsid w:val="00034A23"/>
    <w:rsid w:val="00034E59"/>
    <w:rsid w:val="00035FD4"/>
    <w:rsid w:val="00037869"/>
    <w:rsid w:val="00042C7F"/>
    <w:rsid w:val="00044C98"/>
    <w:rsid w:val="00046624"/>
    <w:rsid w:val="000478DF"/>
    <w:rsid w:val="00066B69"/>
    <w:rsid w:val="00086FDD"/>
    <w:rsid w:val="000932FA"/>
    <w:rsid w:val="000A1568"/>
    <w:rsid w:val="000A1BBE"/>
    <w:rsid w:val="000B121A"/>
    <w:rsid w:val="000C1346"/>
    <w:rsid w:val="000C6015"/>
    <w:rsid w:val="000D1A52"/>
    <w:rsid w:val="000E02B6"/>
    <w:rsid w:val="000E5A41"/>
    <w:rsid w:val="000F2459"/>
    <w:rsid w:val="000F3614"/>
    <w:rsid w:val="000F41CA"/>
    <w:rsid w:val="000F49E5"/>
    <w:rsid w:val="000F7ABB"/>
    <w:rsid w:val="00106532"/>
    <w:rsid w:val="00120E74"/>
    <w:rsid w:val="00123456"/>
    <w:rsid w:val="00136076"/>
    <w:rsid w:val="001413B8"/>
    <w:rsid w:val="00142B52"/>
    <w:rsid w:val="00147314"/>
    <w:rsid w:val="001607EF"/>
    <w:rsid w:val="00162504"/>
    <w:rsid w:val="00176F44"/>
    <w:rsid w:val="00183684"/>
    <w:rsid w:val="001878C7"/>
    <w:rsid w:val="001A34F2"/>
    <w:rsid w:val="001B0030"/>
    <w:rsid w:val="001B45C1"/>
    <w:rsid w:val="001D10DC"/>
    <w:rsid w:val="001D5744"/>
    <w:rsid w:val="001E172A"/>
    <w:rsid w:val="001E1990"/>
    <w:rsid w:val="001E4CA8"/>
    <w:rsid w:val="001F170E"/>
    <w:rsid w:val="00215A3F"/>
    <w:rsid w:val="0022516E"/>
    <w:rsid w:val="00226B4B"/>
    <w:rsid w:val="00227E39"/>
    <w:rsid w:val="00237501"/>
    <w:rsid w:val="00237FC1"/>
    <w:rsid w:val="00245159"/>
    <w:rsid w:val="00253283"/>
    <w:rsid w:val="00255AF8"/>
    <w:rsid w:val="0026159D"/>
    <w:rsid w:val="002662F9"/>
    <w:rsid w:val="002857B4"/>
    <w:rsid w:val="00285B8F"/>
    <w:rsid w:val="002917AD"/>
    <w:rsid w:val="00293299"/>
    <w:rsid w:val="002A1735"/>
    <w:rsid w:val="002B5160"/>
    <w:rsid w:val="002B7067"/>
    <w:rsid w:val="002C11B9"/>
    <w:rsid w:val="002C4C0A"/>
    <w:rsid w:val="002D1260"/>
    <w:rsid w:val="002D2EAF"/>
    <w:rsid w:val="002D379C"/>
    <w:rsid w:val="002D4DF0"/>
    <w:rsid w:val="002E3207"/>
    <w:rsid w:val="002E64A2"/>
    <w:rsid w:val="002F7CD5"/>
    <w:rsid w:val="00305E62"/>
    <w:rsid w:val="00313E88"/>
    <w:rsid w:val="00314C0F"/>
    <w:rsid w:val="003179E0"/>
    <w:rsid w:val="00323F40"/>
    <w:rsid w:val="00324F47"/>
    <w:rsid w:val="003256C5"/>
    <w:rsid w:val="00334EDA"/>
    <w:rsid w:val="00352698"/>
    <w:rsid w:val="00363E78"/>
    <w:rsid w:val="00381115"/>
    <w:rsid w:val="00391C28"/>
    <w:rsid w:val="003B2E5B"/>
    <w:rsid w:val="003D2A06"/>
    <w:rsid w:val="003E4DED"/>
    <w:rsid w:val="00401C82"/>
    <w:rsid w:val="0040621E"/>
    <w:rsid w:val="00410B93"/>
    <w:rsid w:val="004118B4"/>
    <w:rsid w:val="00411F8F"/>
    <w:rsid w:val="004135A9"/>
    <w:rsid w:val="00416415"/>
    <w:rsid w:val="004204E9"/>
    <w:rsid w:val="0042613E"/>
    <w:rsid w:val="004448FA"/>
    <w:rsid w:val="004573C1"/>
    <w:rsid w:val="00457C26"/>
    <w:rsid w:val="00460F8B"/>
    <w:rsid w:val="00465C77"/>
    <w:rsid w:val="00486DAD"/>
    <w:rsid w:val="004927D1"/>
    <w:rsid w:val="00495881"/>
    <w:rsid w:val="004963AC"/>
    <w:rsid w:val="004A2FD1"/>
    <w:rsid w:val="004C0504"/>
    <w:rsid w:val="004C1B89"/>
    <w:rsid w:val="004C3049"/>
    <w:rsid w:val="004C51C1"/>
    <w:rsid w:val="004E131A"/>
    <w:rsid w:val="004E1C30"/>
    <w:rsid w:val="004E3933"/>
    <w:rsid w:val="004E4F84"/>
    <w:rsid w:val="004F6146"/>
    <w:rsid w:val="005400FF"/>
    <w:rsid w:val="005771FF"/>
    <w:rsid w:val="00582191"/>
    <w:rsid w:val="00582D2F"/>
    <w:rsid w:val="005830D3"/>
    <w:rsid w:val="005940B1"/>
    <w:rsid w:val="005A2698"/>
    <w:rsid w:val="005A31E3"/>
    <w:rsid w:val="005A6E16"/>
    <w:rsid w:val="005B2C6F"/>
    <w:rsid w:val="005B73DC"/>
    <w:rsid w:val="005B7456"/>
    <w:rsid w:val="005C02DC"/>
    <w:rsid w:val="005C3F74"/>
    <w:rsid w:val="005D63A5"/>
    <w:rsid w:val="00604E68"/>
    <w:rsid w:val="0060765B"/>
    <w:rsid w:val="00615AEA"/>
    <w:rsid w:val="00644D3B"/>
    <w:rsid w:val="00655037"/>
    <w:rsid w:val="006649E5"/>
    <w:rsid w:val="00665BDE"/>
    <w:rsid w:val="006767BB"/>
    <w:rsid w:val="00681E08"/>
    <w:rsid w:val="00684816"/>
    <w:rsid w:val="006A38F6"/>
    <w:rsid w:val="006A3BC2"/>
    <w:rsid w:val="006A434B"/>
    <w:rsid w:val="006B77D6"/>
    <w:rsid w:val="006D4EBB"/>
    <w:rsid w:val="007006EA"/>
    <w:rsid w:val="00704E28"/>
    <w:rsid w:val="0071066D"/>
    <w:rsid w:val="0071447F"/>
    <w:rsid w:val="00715801"/>
    <w:rsid w:val="00741BD7"/>
    <w:rsid w:val="0074434B"/>
    <w:rsid w:val="00744759"/>
    <w:rsid w:val="00746F04"/>
    <w:rsid w:val="007606EC"/>
    <w:rsid w:val="00770015"/>
    <w:rsid w:val="00780FCA"/>
    <w:rsid w:val="00782927"/>
    <w:rsid w:val="007874E7"/>
    <w:rsid w:val="007879EF"/>
    <w:rsid w:val="00795326"/>
    <w:rsid w:val="007B0AF1"/>
    <w:rsid w:val="007B15EF"/>
    <w:rsid w:val="007C6D11"/>
    <w:rsid w:val="007D6E40"/>
    <w:rsid w:val="007E0386"/>
    <w:rsid w:val="007E246A"/>
    <w:rsid w:val="007E3394"/>
    <w:rsid w:val="007F1F23"/>
    <w:rsid w:val="007F5694"/>
    <w:rsid w:val="00814582"/>
    <w:rsid w:val="00815F83"/>
    <w:rsid w:val="008328AA"/>
    <w:rsid w:val="00846A5F"/>
    <w:rsid w:val="00861945"/>
    <w:rsid w:val="00870E07"/>
    <w:rsid w:val="008717E5"/>
    <w:rsid w:val="00874F97"/>
    <w:rsid w:val="00875200"/>
    <w:rsid w:val="00880BD3"/>
    <w:rsid w:val="008833C3"/>
    <w:rsid w:val="00890574"/>
    <w:rsid w:val="00891CB7"/>
    <w:rsid w:val="00895190"/>
    <w:rsid w:val="008A0F1A"/>
    <w:rsid w:val="008A3473"/>
    <w:rsid w:val="008A4EDF"/>
    <w:rsid w:val="008A7A7A"/>
    <w:rsid w:val="008B4DC1"/>
    <w:rsid w:val="008E57A8"/>
    <w:rsid w:val="008E680B"/>
    <w:rsid w:val="008F4443"/>
    <w:rsid w:val="00907F27"/>
    <w:rsid w:val="00910BB5"/>
    <w:rsid w:val="0093309A"/>
    <w:rsid w:val="0093314A"/>
    <w:rsid w:val="00942688"/>
    <w:rsid w:val="00946E4C"/>
    <w:rsid w:val="00952003"/>
    <w:rsid w:val="00964DF1"/>
    <w:rsid w:val="009651BF"/>
    <w:rsid w:val="00966897"/>
    <w:rsid w:val="0098426F"/>
    <w:rsid w:val="009932E3"/>
    <w:rsid w:val="00996817"/>
    <w:rsid w:val="009C6A8A"/>
    <w:rsid w:val="009D344B"/>
    <w:rsid w:val="009E5C33"/>
    <w:rsid w:val="009E7C15"/>
    <w:rsid w:val="00A00186"/>
    <w:rsid w:val="00A040DD"/>
    <w:rsid w:val="00A115DC"/>
    <w:rsid w:val="00A11DFE"/>
    <w:rsid w:val="00A12EB0"/>
    <w:rsid w:val="00A23D3D"/>
    <w:rsid w:val="00A530F4"/>
    <w:rsid w:val="00A618F6"/>
    <w:rsid w:val="00A85589"/>
    <w:rsid w:val="00AC21B5"/>
    <w:rsid w:val="00AD1573"/>
    <w:rsid w:val="00AE168C"/>
    <w:rsid w:val="00AF6004"/>
    <w:rsid w:val="00AF6BD3"/>
    <w:rsid w:val="00AF79BE"/>
    <w:rsid w:val="00B11091"/>
    <w:rsid w:val="00B15802"/>
    <w:rsid w:val="00B202EF"/>
    <w:rsid w:val="00B25581"/>
    <w:rsid w:val="00B303B8"/>
    <w:rsid w:val="00B30C14"/>
    <w:rsid w:val="00B465C4"/>
    <w:rsid w:val="00B47C9C"/>
    <w:rsid w:val="00B555FA"/>
    <w:rsid w:val="00B5594F"/>
    <w:rsid w:val="00B608E4"/>
    <w:rsid w:val="00B626F0"/>
    <w:rsid w:val="00B97ACC"/>
    <w:rsid w:val="00BA2C1D"/>
    <w:rsid w:val="00BA79D1"/>
    <w:rsid w:val="00BB1BD0"/>
    <w:rsid w:val="00BC0C84"/>
    <w:rsid w:val="00BC2415"/>
    <w:rsid w:val="00BC3C8C"/>
    <w:rsid w:val="00BE01FF"/>
    <w:rsid w:val="00BE6800"/>
    <w:rsid w:val="00BF2954"/>
    <w:rsid w:val="00C02D39"/>
    <w:rsid w:val="00C34980"/>
    <w:rsid w:val="00C47200"/>
    <w:rsid w:val="00C507D4"/>
    <w:rsid w:val="00C54230"/>
    <w:rsid w:val="00C61E16"/>
    <w:rsid w:val="00C729E4"/>
    <w:rsid w:val="00CA7F5D"/>
    <w:rsid w:val="00CC0D24"/>
    <w:rsid w:val="00CC2176"/>
    <w:rsid w:val="00CC2419"/>
    <w:rsid w:val="00CD4AE5"/>
    <w:rsid w:val="00CE34E5"/>
    <w:rsid w:val="00CE383A"/>
    <w:rsid w:val="00CE4739"/>
    <w:rsid w:val="00CE4DC1"/>
    <w:rsid w:val="00D076F0"/>
    <w:rsid w:val="00D12E24"/>
    <w:rsid w:val="00D40467"/>
    <w:rsid w:val="00D45EE3"/>
    <w:rsid w:val="00D50623"/>
    <w:rsid w:val="00D81E2C"/>
    <w:rsid w:val="00D85F6D"/>
    <w:rsid w:val="00D9466B"/>
    <w:rsid w:val="00DB28F6"/>
    <w:rsid w:val="00DB60C1"/>
    <w:rsid w:val="00DB6291"/>
    <w:rsid w:val="00DB754A"/>
    <w:rsid w:val="00DC1A59"/>
    <w:rsid w:val="00DF1919"/>
    <w:rsid w:val="00DF2751"/>
    <w:rsid w:val="00DF3D93"/>
    <w:rsid w:val="00E05326"/>
    <w:rsid w:val="00E1168C"/>
    <w:rsid w:val="00E11DDC"/>
    <w:rsid w:val="00E1761A"/>
    <w:rsid w:val="00E24F90"/>
    <w:rsid w:val="00E26C82"/>
    <w:rsid w:val="00E32EC5"/>
    <w:rsid w:val="00E43E37"/>
    <w:rsid w:val="00E43E64"/>
    <w:rsid w:val="00E4463B"/>
    <w:rsid w:val="00E450AF"/>
    <w:rsid w:val="00E51E46"/>
    <w:rsid w:val="00E51EEF"/>
    <w:rsid w:val="00E53A75"/>
    <w:rsid w:val="00E74830"/>
    <w:rsid w:val="00E82A8D"/>
    <w:rsid w:val="00E85A71"/>
    <w:rsid w:val="00E9545A"/>
    <w:rsid w:val="00E977B4"/>
    <w:rsid w:val="00EA5006"/>
    <w:rsid w:val="00EB3202"/>
    <w:rsid w:val="00EB6790"/>
    <w:rsid w:val="00ED0EB0"/>
    <w:rsid w:val="00EE3888"/>
    <w:rsid w:val="00EE5A5A"/>
    <w:rsid w:val="00EF1BE1"/>
    <w:rsid w:val="00EF271D"/>
    <w:rsid w:val="00F05E44"/>
    <w:rsid w:val="00F22E49"/>
    <w:rsid w:val="00F33D20"/>
    <w:rsid w:val="00F73A30"/>
    <w:rsid w:val="00F75753"/>
    <w:rsid w:val="00F75DE3"/>
    <w:rsid w:val="00F857F6"/>
    <w:rsid w:val="00FA60DA"/>
    <w:rsid w:val="00FB252C"/>
    <w:rsid w:val="00FE426D"/>
    <w:rsid w:val="00FE5AE4"/>
    <w:rsid w:val="00FE6BA2"/>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93"/>
    <w:rPr>
      <w:rFonts w:ascii="Calibri" w:eastAsia="Times New Roman" w:hAnsi="Calibri" w:cs="Times New Roman"/>
      <w:lang w:eastAsia="ru-RU"/>
    </w:rPr>
  </w:style>
  <w:style w:type="paragraph" w:styleId="1">
    <w:name w:val="heading 1"/>
    <w:basedOn w:val="a"/>
    <w:next w:val="a"/>
    <w:link w:val="10"/>
    <w:autoRedefine/>
    <w:uiPriority w:val="99"/>
    <w:qFormat/>
    <w:rsid w:val="00034A23"/>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autoRedefine/>
    <w:uiPriority w:val="99"/>
    <w:qFormat/>
    <w:rsid w:val="00034A23"/>
    <w:pPr>
      <w:keepNext/>
      <w:spacing w:after="0" w:line="360" w:lineRule="auto"/>
      <w:jc w:val="center"/>
      <w:outlineLvl w:val="2"/>
    </w:pPr>
    <w:rPr>
      <w:rFonts w:ascii="Times New Roman" w:hAnsi="Times New Roman"/>
      <w:b/>
      <w:bCs/>
      <w:sz w:val="28"/>
      <w:szCs w:val="28"/>
    </w:rPr>
  </w:style>
  <w:style w:type="paragraph" w:styleId="4">
    <w:name w:val="heading 4"/>
    <w:basedOn w:val="3"/>
    <w:next w:val="a"/>
    <w:link w:val="40"/>
    <w:autoRedefine/>
    <w:uiPriority w:val="99"/>
    <w:qFormat/>
    <w:rsid w:val="00034A23"/>
    <w:pPr>
      <w:keepLines/>
      <w:autoSpaceDE w:val="0"/>
      <w:autoSpaceDN w:val="0"/>
      <w:adjustRightInd w:val="0"/>
      <w:jc w:val="right"/>
      <w:outlineLvl w:val="3"/>
    </w:pPr>
    <w:rPr>
      <w:bCs w:val="0"/>
      <w:szCs w:val="20"/>
    </w:rPr>
  </w:style>
  <w:style w:type="paragraph" w:styleId="6">
    <w:name w:val="heading 6"/>
    <w:basedOn w:val="a"/>
    <w:next w:val="a"/>
    <w:link w:val="60"/>
    <w:uiPriority w:val="9"/>
    <w:semiHidden/>
    <w:unhideWhenUsed/>
    <w:qFormat/>
    <w:rsid w:val="00486D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DF3D93"/>
    <w:pPr>
      <w:widowControl w:val="0"/>
      <w:spacing w:after="0" w:line="240" w:lineRule="auto"/>
    </w:pPr>
    <w:rPr>
      <w:rFonts w:ascii="Times New Roman" w:hAnsi="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DF3D93"/>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DF3D93"/>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DF3D93"/>
    <w:rPr>
      <w:rFonts w:cs="Times New Roman"/>
      <w:vertAlign w:val="superscript"/>
    </w:rPr>
  </w:style>
  <w:style w:type="paragraph" w:styleId="a8">
    <w:name w:val="List Paragraph"/>
    <w:aliases w:val="Содержание. 2 уровень,List Paragraph"/>
    <w:basedOn w:val="a"/>
    <w:link w:val="a9"/>
    <w:uiPriority w:val="99"/>
    <w:qFormat/>
    <w:rsid w:val="00DF3D93"/>
    <w:pPr>
      <w:spacing w:before="120" w:after="120" w:line="240" w:lineRule="auto"/>
      <w:ind w:left="708"/>
    </w:pPr>
    <w:rPr>
      <w:rFonts w:ascii="Times New Roman" w:hAnsi="Times New Roman"/>
      <w:sz w:val="24"/>
      <w:szCs w:val="24"/>
    </w:rPr>
  </w:style>
  <w:style w:type="character" w:styleId="aa">
    <w:name w:val="Emphasis"/>
    <w:qFormat/>
    <w:rsid w:val="00DF3D93"/>
    <w:rPr>
      <w:rFonts w:cs="Times New Roman"/>
      <w:i/>
    </w:rPr>
  </w:style>
  <w:style w:type="character" w:customStyle="1" w:styleId="a9">
    <w:name w:val="Абзац списка Знак"/>
    <w:aliases w:val="Содержание. 2 уровень Знак,List Paragraph Знак"/>
    <w:link w:val="a8"/>
    <w:uiPriority w:val="99"/>
    <w:qFormat/>
    <w:locked/>
    <w:rsid w:val="00DF3D93"/>
    <w:rPr>
      <w:rFonts w:ascii="Times New Roman" w:eastAsia="Times New Roman" w:hAnsi="Times New Roman" w:cs="Times New Roman"/>
      <w:sz w:val="24"/>
      <w:szCs w:val="24"/>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uiPriority w:val="99"/>
    <w:locked/>
    <w:rsid w:val="00DF3D93"/>
    <w:rPr>
      <w:rFonts w:ascii="Times New Roman" w:eastAsia="Times New Roman" w:hAnsi="Times New Roman" w:cs="Times New Roman"/>
      <w:sz w:val="24"/>
      <w:szCs w:val="24"/>
      <w:lang w:val="en-US" w:eastAsia="nl-NL"/>
    </w:rPr>
  </w:style>
  <w:style w:type="table" w:styleId="ab">
    <w:name w:val="Table Grid"/>
    <w:basedOn w:val="a1"/>
    <w:uiPriority w:val="59"/>
    <w:rsid w:val="006D4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D076F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076F0"/>
    <w:rPr>
      <w:rFonts w:ascii="Calibri" w:eastAsia="Times New Roman" w:hAnsi="Calibri" w:cs="Times New Roman"/>
      <w:lang w:eastAsia="ru-RU"/>
    </w:rPr>
  </w:style>
  <w:style w:type="paragraph" w:styleId="ae">
    <w:name w:val="footer"/>
    <w:basedOn w:val="a"/>
    <w:link w:val="af"/>
    <w:uiPriority w:val="99"/>
    <w:unhideWhenUsed/>
    <w:rsid w:val="00D076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76F0"/>
    <w:rPr>
      <w:rFonts w:ascii="Calibri" w:eastAsia="Times New Roman" w:hAnsi="Calibri" w:cs="Times New Roman"/>
      <w:lang w:eastAsia="ru-RU"/>
    </w:rPr>
  </w:style>
  <w:style w:type="paragraph" w:customStyle="1" w:styleId="Default">
    <w:name w:val="Default"/>
    <w:rsid w:val="002932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93299"/>
    <w:rPr>
      <w:rFonts w:ascii="Times New Roman" w:hAnsi="Times New Roman" w:cs="Times New Roman" w:hint="default"/>
      <w:color w:val="000000"/>
      <w:spacing w:val="0"/>
      <w:w w:val="100"/>
      <w:position w:val="0"/>
      <w:sz w:val="22"/>
      <w:szCs w:val="22"/>
      <w:shd w:val="clear" w:color="auto" w:fill="FFFFFF"/>
      <w:lang w:val="ru-RU" w:eastAsia="ru-RU" w:bidi="ru-RU"/>
    </w:rPr>
  </w:style>
  <w:style w:type="character" w:styleId="af0">
    <w:name w:val="Hyperlink"/>
    <w:basedOn w:val="a0"/>
    <w:uiPriority w:val="99"/>
    <w:unhideWhenUsed/>
    <w:rsid w:val="00293299"/>
    <w:rPr>
      <w:color w:val="0000FF" w:themeColor="hyperlink"/>
      <w:u w:val="single"/>
    </w:rPr>
  </w:style>
  <w:style w:type="character" w:customStyle="1" w:styleId="10">
    <w:name w:val="Заголовок 1 Знак"/>
    <w:basedOn w:val="a0"/>
    <w:link w:val="1"/>
    <w:uiPriority w:val="99"/>
    <w:rsid w:val="00034A23"/>
    <w:rPr>
      <w:rFonts w:ascii="Times New Roman" w:eastAsia="Times New Roman" w:hAnsi="Times New Roman" w:cs="Times New Roman"/>
      <w:b/>
      <w:bCs/>
      <w:kern w:val="32"/>
      <w:sz w:val="24"/>
      <w:szCs w:val="32"/>
      <w:lang w:eastAsia="ru-RU"/>
    </w:rPr>
  </w:style>
  <w:style w:type="character" w:customStyle="1" w:styleId="30">
    <w:name w:val="Заголовок 3 Знак"/>
    <w:basedOn w:val="a0"/>
    <w:link w:val="3"/>
    <w:uiPriority w:val="99"/>
    <w:rsid w:val="00034A2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034A23"/>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486DAD"/>
    <w:rPr>
      <w:rFonts w:asciiTheme="majorHAnsi" w:eastAsiaTheme="majorEastAsia" w:hAnsiTheme="majorHAnsi" w:cstheme="majorBidi"/>
      <w:i/>
      <w:iCs/>
      <w:color w:val="243F60" w:themeColor="accent1" w:themeShade="7F"/>
      <w:lang w:eastAsia="ru-RU"/>
    </w:rPr>
  </w:style>
  <w:style w:type="paragraph" w:customStyle="1" w:styleId="TableParagraph">
    <w:name w:val="Table Paragraph"/>
    <w:basedOn w:val="a"/>
    <w:uiPriority w:val="1"/>
    <w:qFormat/>
    <w:rsid w:val="0026159D"/>
    <w:pPr>
      <w:widowControl w:val="0"/>
      <w:autoSpaceDE w:val="0"/>
      <w:autoSpaceDN w:val="0"/>
      <w:spacing w:after="0" w:line="240" w:lineRule="auto"/>
      <w:ind w:left="9"/>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i.trave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ktapT387PQe4ny1u/PQiPYXkjWU=</DigestValue>
    </Reference>
    <Reference URI="#idOfficeObject" Type="http://www.w3.org/2000/09/xmldsig#Object">
      <DigestMethod Algorithm="http://www.w3.org/2000/09/xmldsig#sha1"/>
      <DigestValue>+sui8hC5YYEN1PDadVTd+EeZJzI=</DigestValue>
    </Reference>
    <Reference URI="#idSignedProperties" Type="http://uri.etsi.org/01903#SignedProperties">
      <Transforms>
        <Transform Algorithm="http://www.w3.org/TR/2001/REC-xml-c14n-20010315"/>
      </Transforms>
      <DigestMethod Algorithm="http://www.w3.org/2000/09/xmldsig#sha1"/>
      <DigestValue>vQKKNIEtO3tVfz5nU3vyT1uqlfw=</DigestValue>
    </Reference>
    <Reference URI="#idValidSigLnImg" Type="http://www.w3.org/2000/09/xmldsig#Object">
      <DigestMethod Algorithm="http://www.w3.org/2000/09/xmldsig#sha1"/>
      <DigestValue>uJpq/anevi4TsyG4NruSeks1VGk=</DigestValue>
    </Reference>
    <Reference URI="#idInvalidSigLnImg" Type="http://www.w3.org/2000/09/xmldsig#Object">
      <DigestMethod Algorithm="http://www.w3.org/2000/09/xmldsig#sha1"/>
      <DigestValue>4kzB+Nc012EngDWRxx283lE3Kng=</DigestValue>
    </Reference>
  </SignedInfo>
  <SignatureValue>qERJAAG/yF2S/MF+9MDnlJx48p7D+aYBwwYVkMEY1MJdqO6oJgOOV2EQe+jAyYTrXCTYxarNdj1M
V3vk0IPX1dyOThle7N4YHN8rRAOU2hvQxybkmM1pKPw227DdOkxMbKXHwyE1Bwb6D/ibfmv29mha
ar/7pEm4WUlPpysMNK4=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oOn7b7PDUTF2bYYcaYvDQ79E6Nw=</DigestValue>
      </Reference>
      <Reference URI="/word/settings.xml?ContentType=application/vnd.openxmlformats-officedocument.wordprocessingml.settings+xml">
        <DigestMethod Algorithm="http://www.w3.org/2000/09/xmldsig#sha1"/>
        <DigestValue>UXGgCtLtc10VvKTy5zWRv4TBnQ8=</DigestValue>
      </Reference>
      <Reference URI="/word/styles.xml?ContentType=application/vnd.openxmlformats-officedocument.wordprocessingml.styles+xml">
        <DigestMethod Algorithm="http://www.w3.org/2000/09/xmldsig#sha1"/>
        <DigestValue>gPECZyqlxXOulHVc0H4z0Uupapo=</DigestValue>
      </Reference>
      <Reference URI="/word/numbering.xml?ContentType=application/vnd.openxmlformats-officedocument.wordprocessingml.numbering+xml">
        <DigestMethod Algorithm="http://www.w3.org/2000/09/xmldsig#sha1"/>
        <DigestValue>WT4X4yFfip1uvwzWr/1U3fc6dqU=</DigestValue>
      </Reference>
      <Reference URI="/word/fontTable.xml?ContentType=application/vnd.openxmlformats-officedocument.wordprocessingml.fontTable+xml">
        <DigestMethod Algorithm="http://www.w3.org/2000/09/xmldsig#sha1"/>
        <DigestValue>4ydVCho7c1biVhh1Qg3Q1hFHmo0=</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tyEmUhiVKqnBdeLjdbrOX4lAHyg=</DigestValue>
      </Reference>
      <Reference URI="/word/document.xml?ContentType=application/vnd.openxmlformats-officedocument.wordprocessingml.document.main+xml">
        <DigestMethod Algorithm="http://www.w3.org/2000/09/xmldsig#sha1"/>
        <DigestValue>mRU2I5rX2rzBk5HHyxNLUoQOF0Q=</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COziJpwDBcPYBlFE3LTL4az5YsY=</DigestValue>
      </Reference>
      <Reference URI="/word/endnotes.xml?ContentType=application/vnd.openxmlformats-officedocument.wordprocessingml.endnotes+xml">
        <DigestMethod Algorithm="http://www.w3.org/2000/09/xmldsig#sha1"/>
        <DigestValue>tQULi55s7vWXRTZGn9pj2hIEx/4=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TvJBZZgHak/Ap7Cgo4jvRtgEFGQ=</DigestValue>
      </Reference>
    </Manifest>
    <SignatureProperties>
      <SignatureProperty Id="idSignatureTime" Target="#idPackageSignature">
        <mdssi:SignatureTime>
          <mdssi:Format>YYYY-MM-DDThh:mm:ssTZD</mdssi:Format>
          <mdssi:Value>2023-03-31T06:51:12Z</mdssi:Value>
        </mdssi:SignatureTime>
      </SignatureProperty>
    </SignatureProperties>
  </Object>
  <Object Id="idOfficeObject">
    <SignatureProperties>
      <SignatureProperty Id="idOfficeV1Details" Target="idPackageSignature">
        <SignatureInfoV1 xmlns="http://schemas.microsoft.com/office/2006/digsig">
          <SetupID>{769EB9F4-F4C4-4E2D-84B1-5BA1B5CA083A}</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2023-03-31T06:51:12Z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43B29-F280-413D-ABAF-7D3413D7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18</Pages>
  <Words>3589</Words>
  <Characters>20460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User</cp:lastModifiedBy>
  <cp:revision>377</cp:revision>
  <cp:lastPrinted>2023-03-20T11:40:00Z</cp:lastPrinted>
  <dcterms:created xsi:type="dcterms:W3CDTF">2023-03-17T04:52:00Z</dcterms:created>
  <dcterms:modified xsi:type="dcterms:W3CDTF">2023-03-31T06:51:00Z</dcterms:modified>
</cp:coreProperties>
</file>