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AE3" w:rsidRPr="00241A92" w:rsidRDefault="009F3AE3" w:rsidP="009F3AE3">
      <w:pPr>
        <w:pStyle w:val="4"/>
        <w:spacing w:before="0" w:after="0" w:line="240" w:lineRule="auto"/>
        <w:rPr>
          <w:i/>
          <w:sz w:val="28"/>
          <w:szCs w:val="28"/>
        </w:rPr>
      </w:pPr>
      <w:r w:rsidRPr="00241A92">
        <w:rPr>
          <w:sz w:val="28"/>
          <w:szCs w:val="28"/>
        </w:rPr>
        <w:t>Федеральное казенное профессиональное образовательное учреждение</w:t>
      </w:r>
    </w:p>
    <w:p w:rsidR="009F3AE3" w:rsidRPr="00241A92" w:rsidRDefault="009F3AE3" w:rsidP="009F3AE3">
      <w:pPr>
        <w:pStyle w:val="4"/>
        <w:spacing w:before="0" w:after="0" w:line="240" w:lineRule="auto"/>
        <w:rPr>
          <w:sz w:val="28"/>
          <w:szCs w:val="28"/>
        </w:rPr>
      </w:pPr>
      <w:r w:rsidRPr="00241A92">
        <w:rPr>
          <w:sz w:val="28"/>
          <w:szCs w:val="28"/>
        </w:rPr>
        <w:t xml:space="preserve">«Оренбургский государственный экономический колледж-интернат» </w:t>
      </w:r>
    </w:p>
    <w:p w:rsidR="009F3AE3" w:rsidRPr="00241A92" w:rsidRDefault="009F3AE3" w:rsidP="009F3AE3">
      <w:pPr>
        <w:pStyle w:val="4"/>
        <w:spacing w:before="0" w:after="0" w:line="240" w:lineRule="auto"/>
        <w:rPr>
          <w:i/>
          <w:sz w:val="28"/>
          <w:szCs w:val="28"/>
        </w:rPr>
      </w:pPr>
      <w:r w:rsidRPr="00241A92">
        <w:rPr>
          <w:sz w:val="28"/>
          <w:szCs w:val="28"/>
        </w:rPr>
        <w:t>Министерства труда и социальной защиты Российской Федерации</w:t>
      </w:r>
    </w:p>
    <w:p w:rsidR="009F3AE3" w:rsidRPr="00241A92" w:rsidRDefault="009F3AE3" w:rsidP="009F3AE3">
      <w:pPr>
        <w:pStyle w:val="1"/>
        <w:rPr>
          <w:sz w:val="28"/>
          <w:szCs w:val="28"/>
        </w:rPr>
      </w:pPr>
      <w:r w:rsidRPr="00241A92">
        <w:rPr>
          <w:sz w:val="28"/>
          <w:szCs w:val="28"/>
        </w:rPr>
        <w:t xml:space="preserve">                                                                                                         </w:t>
      </w:r>
    </w:p>
    <w:tbl>
      <w:tblPr>
        <w:tblW w:w="8684" w:type="dxa"/>
        <w:jc w:val="right"/>
        <w:tblLook w:val="04A0" w:firstRow="1" w:lastRow="0" w:firstColumn="1" w:lastColumn="0" w:noHBand="0" w:noVBand="1"/>
      </w:tblPr>
      <w:tblGrid>
        <w:gridCol w:w="8684"/>
      </w:tblGrid>
      <w:tr w:rsidR="009F3AE3" w:rsidRPr="00241A92" w:rsidTr="0016263D">
        <w:trPr>
          <w:jc w:val="right"/>
        </w:trPr>
        <w:tc>
          <w:tcPr>
            <w:tcW w:w="8684" w:type="dxa"/>
            <w:hideMark/>
          </w:tcPr>
          <w:p w:rsidR="009F3AE3" w:rsidRPr="00241A92" w:rsidRDefault="009F3AE3" w:rsidP="0016263D">
            <w:pPr>
              <w:spacing w:after="0" w:line="240" w:lineRule="auto"/>
              <w:rPr>
                <w:rFonts w:ascii="Times New Roman" w:hAnsi="Times New Roman"/>
                <w:b/>
                <w:sz w:val="28"/>
                <w:szCs w:val="28"/>
              </w:rPr>
            </w:pPr>
          </w:p>
          <w:p w:rsidR="009F3AE3" w:rsidRPr="00241A92" w:rsidRDefault="009F3AE3" w:rsidP="0016263D">
            <w:pPr>
              <w:spacing w:after="0" w:line="240" w:lineRule="auto"/>
              <w:rPr>
                <w:rFonts w:ascii="Times New Roman" w:hAnsi="Times New Roman"/>
                <w:b/>
                <w:sz w:val="28"/>
                <w:szCs w:val="28"/>
              </w:rPr>
            </w:pPr>
          </w:p>
          <w:p w:rsidR="009F3AE3" w:rsidRPr="00241A92" w:rsidRDefault="009F3AE3" w:rsidP="0016263D">
            <w:pPr>
              <w:spacing w:after="0" w:line="240" w:lineRule="auto"/>
              <w:jc w:val="right"/>
              <w:rPr>
                <w:rFonts w:ascii="Times New Roman" w:hAnsi="Times New Roman"/>
                <w:b/>
                <w:sz w:val="28"/>
                <w:szCs w:val="28"/>
              </w:rPr>
            </w:pPr>
            <w:r w:rsidRPr="00241A92">
              <w:rPr>
                <w:rFonts w:ascii="Times New Roman" w:hAnsi="Times New Roman"/>
                <w:b/>
                <w:sz w:val="28"/>
                <w:szCs w:val="28"/>
              </w:rPr>
              <w:t>СОГЛАСОВАНО</w:t>
            </w:r>
          </w:p>
          <w:p w:rsidR="009F3AE3" w:rsidRPr="00241A92" w:rsidRDefault="009F3AE3" w:rsidP="0016263D">
            <w:pPr>
              <w:spacing w:after="0" w:line="240" w:lineRule="auto"/>
              <w:jc w:val="right"/>
              <w:rPr>
                <w:rFonts w:ascii="Times New Roman" w:hAnsi="Times New Roman"/>
                <w:sz w:val="28"/>
                <w:szCs w:val="28"/>
              </w:rPr>
            </w:pPr>
            <w:r w:rsidRPr="00241A92">
              <w:rPr>
                <w:rFonts w:ascii="Times New Roman" w:hAnsi="Times New Roman"/>
                <w:sz w:val="28"/>
                <w:szCs w:val="28"/>
              </w:rPr>
              <w:t>Зам. директора по УР</w:t>
            </w:r>
          </w:p>
          <w:p w:rsidR="009F3AE3" w:rsidRPr="00241A92" w:rsidRDefault="009F3AE3" w:rsidP="0016263D">
            <w:pPr>
              <w:spacing w:after="0" w:line="240" w:lineRule="auto"/>
              <w:jc w:val="right"/>
              <w:rPr>
                <w:rFonts w:ascii="Times New Roman" w:hAnsi="Times New Roman"/>
                <w:sz w:val="28"/>
                <w:szCs w:val="28"/>
              </w:rPr>
            </w:pPr>
            <w:r w:rsidRPr="00241A92">
              <w:rPr>
                <w:rFonts w:ascii="Times New Roman" w:hAnsi="Times New Roman"/>
                <w:sz w:val="28"/>
                <w:szCs w:val="28"/>
              </w:rPr>
              <w:t>_______ О.В. Гузаревич</w:t>
            </w:r>
          </w:p>
          <w:p w:rsidR="009F3AE3" w:rsidRPr="00241A92" w:rsidRDefault="009F3AE3" w:rsidP="009F3AE3">
            <w:pPr>
              <w:spacing w:after="0" w:line="240" w:lineRule="auto"/>
              <w:jc w:val="right"/>
              <w:rPr>
                <w:rFonts w:ascii="Times New Roman" w:hAnsi="Times New Roman"/>
                <w:b/>
                <w:sz w:val="28"/>
                <w:szCs w:val="28"/>
              </w:rPr>
            </w:pPr>
            <w:r>
              <w:rPr>
                <w:rFonts w:ascii="Times New Roman" w:hAnsi="Times New Roman"/>
                <w:sz w:val="28"/>
                <w:szCs w:val="28"/>
              </w:rPr>
              <w:t>______________</w:t>
            </w:r>
            <w:r w:rsidRPr="00241A92">
              <w:rPr>
                <w:rFonts w:ascii="Times New Roman" w:hAnsi="Times New Roman"/>
                <w:sz w:val="28"/>
                <w:szCs w:val="28"/>
              </w:rPr>
              <w:t xml:space="preserve"> 202</w:t>
            </w:r>
            <w:r>
              <w:rPr>
                <w:rFonts w:ascii="Times New Roman" w:hAnsi="Times New Roman"/>
                <w:sz w:val="28"/>
                <w:szCs w:val="28"/>
              </w:rPr>
              <w:t>3</w:t>
            </w:r>
            <w:r w:rsidRPr="00241A92">
              <w:rPr>
                <w:rFonts w:ascii="Times New Roman" w:hAnsi="Times New Roman"/>
                <w:sz w:val="28"/>
                <w:szCs w:val="28"/>
              </w:rPr>
              <w:t xml:space="preserve"> г.</w:t>
            </w:r>
          </w:p>
        </w:tc>
      </w:tr>
    </w:tbl>
    <w:p w:rsidR="009F3AE3" w:rsidRPr="00241A92" w:rsidRDefault="009F3AE3" w:rsidP="009F3AE3">
      <w:pPr>
        <w:keepNext/>
        <w:suppressLineNumbers/>
        <w:spacing w:after="0" w:line="240" w:lineRule="auto"/>
        <w:jc w:val="center"/>
        <w:outlineLvl w:val="0"/>
        <w:rPr>
          <w:rFonts w:ascii="Times New Roman" w:hAnsi="Times New Roman"/>
          <w:b/>
          <w:sz w:val="28"/>
          <w:szCs w:val="28"/>
        </w:rPr>
      </w:pPr>
    </w:p>
    <w:p w:rsidR="009F3AE3" w:rsidRPr="00241A92" w:rsidRDefault="00BF7178" w:rsidP="009F3AE3">
      <w:pPr>
        <w:keepNext/>
        <w:suppressLineNumbers/>
        <w:spacing w:after="0" w:line="240" w:lineRule="auto"/>
        <w:jc w:val="center"/>
        <w:outlineLvl w:val="0"/>
        <w:rPr>
          <w:rFonts w:ascii="Times New Roman" w:hAnsi="Times New Roman"/>
          <w:b/>
          <w:sz w:val="28"/>
          <w:szCs w:val="28"/>
        </w:rPr>
      </w:pPr>
      <w:bookmarkStart w:id="0" w:name="_GoBack"/>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BA5DBE71-201D-4F42-B11B-622A7C0718A7}" provid="{00000000-0000-0000-0000-000000000000}" o:suggestedsigner="Некс О.В." o:suggestedsigner2="Директор" o:suggestedsigneremail="ogeki@ogek-i.ru" issignatureline="t"/>
          </v:shape>
        </w:pict>
      </w:r>
      <w:bookmarkEnd w:id="0"/>
    </w:p>
    <w:p w:rsidR="009F3AE3" w:rsidRPr="00241A92" w:rsidRDefault="009F3AE3" w:rsidP="009F3AE3">
      <w:pPr>
        <w:keepNext/>
        <w:suppressLineNumbers/>
        <w:spacing w:after="0" w:line="360" w:lineRule="auto"/>
        <w:jc w:val="center"/>
        <w:outlineLvl w:val="0"/>
        <w:rPr>
          <w:rFonts w:ascii="Times New Roman" w:hAnsi="Times New Roman"/>
          <w:b/>
          <w:sz w:val="32"/>
          <w:szCs w:val="32"/>
        </w:rPr>
      </w:pPr>
      <w:r w:rsidRPr="00241A92">
        <w:rPr>
          <w:rFonts w:ascii="Times New Roman" w:hAnsi="Times New Roman"/>
          <w:b/>
          <w:sz w:val="32"/>
          <w:szCs w:val="32"/>
        </w:rPr>
        <w:t>РАБОЧАЯ ПРОГРАММА</w:t>
      </w:r>
    </w:p>
    <w:p w:rsidR="009F3AE3" w:rsidRPr="009F3AE3" w:rsidRDefault="009F3AE3" w:rsidP="009F3AE3">
      <w:pPr>
        <w:keepNext/>
        <w:suppressLineNumbers/>
        <w:spacing w:after="0" w:line="360" w:lineRule="auto"/>
        <w:jc w:val="center"/>
        <w:outlineLvl w:val="0"/>
        <w:rPr>
          <w:rFonts w:ascii="Times New Roman" w:hAnsi="Times New Roman"/>
          <w:b/>
          <w:sz w:val="28"/>
          <w:szCs w:val="28"/>
        </w:rPr>
      </w:pPr>
      <w:r w:rsidRPr="009F3AE3">
        <w:rPr>
          <w:rFonts w:ascii="Times New Roman" w:hAnsi="Times New Roman"/>
          <w:b/>
          <w:sz w:val="28"/>
          <w:szCs w:val="28"/>
        </w:rPr>
        <w:t>профессионального модуля</w:t>
      </w:r>
      <w:bookmarkStart w:id="1" w:name="_Toc486876326"/>
      <w:bookmarkStart w:id="2" w:name="_Toc487128946"/>
    </w:p>
    <w:bookmarkEnd w:id="1"/>
    <w:bookmarkEnd w:id="2"/>
    <w:p w:rsidR="00FA5A8C" w:rsidRDefault="009F3AE3" w:rsidP="009F3AE3">
      <w:pPr>
        <w:pStyle w:val="afffffd"/>
        <w:spacing w:after="0" w:line="360" w:lineRule="auto"/>
        <w:rPr>
          <w:rFonts w:ascii="Times New Roman" w:hAnsi="Times New Roman"/>
          <w:b/>
          <w:sz w:val="28"/>
          <w:szCs w:val="28"/>
        </w:rPr>
      </w:pPr>
      <w:r>
        <w:rPr>
          <w:rFonts w:ascii="Times New Roman" w:hAnsi="Times New Roman"/>
          <w:b/>
          <w:sz w:val="28"/>
          <w:szCs w:val="28"/>
        </w:rPr>
        <w:t>ПМ.01 О</w:t>
      </w:r>
      <w:r w:rsidRPr="009F3AE3">
        <w:rPr>
          <w:rFonts w:ascii="Times New Roman" w:hAnsi="Times New Roman"/>
          <w:b/>
          <w:sz w:val="28"/>
          <w:szCs w:val="28"/>
        </w:rPr>
        <w:t xml:space="preserve">рганизация и контроль текущей деятельности служб </w:t>
      </w:r>
    </w:p>
    <w:p w:rsidR="009F3AE3" w:rsidRPr="009F3AE3" w:rsidRDefault="009F3AE3" w:rsidP="009F3AE3">
      <w:pPr>
        <w:pStyle w:val="afffffd"/>
        <w:spacing w:after="0" w:line="360" w:lineRule="auto"/>
        <w:rPr>
          <w:rFonts w:ascii="Times New Roman" w:hAnsi="Times New Roman"/>
          <w:b/>
          <w:sz w:val="28"/>
          <w:szCs w:val="28"/>
        </w:rPr>
      </w:pPr>
      <w:r w:rsidRPr="009F3AE3">
        <w:rPr>
          <w:rFonts w:ascii="Times New Roman" w:hAnsi="Times New Roman"/>
          <w:b/>
          <w:sz w:val="28"/>
          <w:szCs w:val="28"/>
        </w:rPr>
        <w:t>предприятий туризма и гостеприимства</w:t>
      </w:r>
    </w:p>
    <w:p w:rsidR="009F3AE3" w:rsidRDefault="009F3AE3" w:rsidP="009F3AE3">
      <w:pPr>
        <w:spacing w:after="0" w:line="360" w:lineRule="auto"/>
        <w:jc w:val="center"/>
        <w:rPr>
          <w:rFonts w:ascii="Times New Roman" w:hAnsi="Times New Roman"/>
          <w:sz w:val="28"/>
          <w:szCs w:val="28"/>
        </w:rPr>
      </w:pPr>
      <w:r w:rsidRPr="009F3AE3">
        <w:rPr>
          <w:rFonts w:ascii="Times New Roman" w:hAnsi="Times New Roman"/>
          <w:sz w:val="28"/>
          <w:szCs w:val="28"/>
        </w:rPr>
        <w:t>по специальности</w:t>
      </w:r>
    </w:p>
    <w:p w:rsidR="00924EC6" w:rsidRPr="00034A23" w:rsidRDefault="00924EC6" w:rsidP="00924EC6">
      <w:pPr>
        <w:spacing w:after="0" w:line="360" w:lineRule="auto"/>
        <w:jc w:val="center"/>
        <w:rPr>
          <w:rFonts w:ascii="Times New Roman" w:hAnsi="Times New Roman"/>
          <w:b/>
          <w:sz w:val="28"/>
          <w:szCs w:val="28"/>
        </w:rPr>
      </w:pPr>
      <w:r w:rsidRPr="00034A23">
        <w:rPr>
          <w:rFonts w:ascii="Times New Roman" w:hAnsi="Times New Roman"/>
          <w:b/>
          <w:sz w:val="28"/>
          <w:szCs w:val="28"/>
        </w:rPr>
        <w:t>43.02.16 Туризм и гостеприимство</w:t>
      </w:r>
    </w:p>
    <w:p w:rsidR="00924EC6" w:rsidRPr="00034A23" w:rsidRDefault="00924EC6" w:rsidP="00924EC6">
      <w:pPr>
        <w:spacing w:after="0" w:line="360" w:lineRule="auto"/>
        <w:jc w:val="center"/>
        <w:rPr>
          <w:rFonts w:ascii="Times New Roman" w:hAnsi="Times New Roman"/>
          <w:b/>
          <w:sz w:val="28"/>
          <w:szCs w:val="28"/>
        </w:rPr>
      </w:pPr>
      <w:r w:rsidRPr="00034A23">
        <w:rPr>
          <w:rFonts w:ascii="Times New Roman" w:hAnsi="Times New Roman"/>
          <w:sz w:val="28"/>
          <w:szCs w:val="28"/>
        </w:rPr>
        <w:t xml:space="preserve">Наименование квалификации: </w:t>
      </w:r>
      <w:r w:rsidRPr="00034A23">
        <w:rPr>
          <w:rFonts w:ascii="Times New Roman" w:hAnsi="Times New Roman"/>
          <w:b/>
          <w:sz w:val="28"/>
          <w:szCs w:val="28"/>
        </w:rPr>
        <w:t>специалист по туризму и гостеприимству</w:t>
      </w:r>
    </w:p>
    <w:p w:rsidR="00924EC6" w:rsidRPr="00034A23" w:rsidRDefault="00924EC6" w:rsidP="00924EC6">
      <w:pPr>
        <w:spacing w:after="0" w:line="360" w:lineRule="auto"/>
        <w:jc w:val="center"/>
        <w:rPr>
          <w:rFonts w:ascii="Times New Roman" w:hAnsi="Times New Roman"/>
          <w:sz w:val="28"/>
          <w:szCs w:val="28"/>
        </w:rPr>
      </w:pPr>
      <w:r w:rsidRPr="00034A23">
        <w:rPr>
          <w:rFonts w:ascii="Times New Roman" w:hAnsi="Times New Roman"/>
          <w:sz w:val="28"/>
          <w:szCs w:val="28"/>
        </w:rPr>
        <w:t xml:space="preserve">Форма обучения: </w:t>
      </w:r>
      <w:r w:rsidRPr="00034A23">
        <w:rPr>
          <w:rFonts w:ascii="Times New Roman" w:hAnsi="Times New Roman"/>
          <w:b/>
          <w:sz w:val="28"/>
          <w:szCs w:val="28"/>
        </w:rPr>
        <w:t>очная</w:t>
      </w:r>
    </w:p>
    <w:p w:rsidR="00924EC6" w:rsidRPr="009F3AE3" w:rsidRDefault="00924EC6" w:rsidP="009F3AE3">
      <w:pPr>
        <w:spacing w:after="0" w:line="360" w:lineRule="auto"/>
        <w:jc w:val="center"/>
        <w:rPr>
          <w:rFonts w:ascii="Times New Roman" w:hAnsi="Times New Roman"/>
          <w:sz w:val="28"/>
          <w:szCs w:val="28"/>
        </w:rPr>
      </w:pPr>
    </w:p>
    <w:p w:rsidR="009F3AE3" w:rsidRPr="00241A92" w:rsidRDefault="009F3AE3" w:rsidP="009F3AE3">
      <w:pPr>
        <w:suppressLineNumbers/>
        <w:spacing w:after="0" w:line="360" w:lineRule="auto"/>
        <w:jc w:val="center"/>
        <w:rPr>
          <w:rFonts w:ascii="Times New Roman" w:hAnsi="Times New Roman"/>
          <w:sz w:val="28"/>
          <w:szCs w:val="28"/>
        </w:rPr>
      </w:pPr>
    </w:p>
    <w:p w:rsidR="009F3AE3" w:rsidRPr="00241A92" w:rsidRDefault="009F3AE3" w:rsidP="009F3AE3">
      <w:pPr>
        <w:suppressLineNumbers/>
        <w:spacing w:after="0" w:line="240" w:lineRule="auto"/>
        <w:rPr>
          <w:rFonts w:ascii="Times New Roman" w:hAnsi="Times New Roman"/>
          <w:sz w:val="28"/>
          <w:szCs w:val="28"/>
        </w:rPr>
      </w:pPr>
    </w:p>
    <w:p w:rsidR="009F3AE3" w:rsidRPr="00241A92" w:rsidRDefault="009F3AE3" w:rsidP="009F3AE3">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9F3AE3" w:rsidRPr="00241A92" w:rsidRDefault="009F3AE3" w:rsidP="009F3AE3">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9F3AE3" w:rsidRPr="00241A92" w:rsidRDefault="009F3AE3" w:rsidP="009F3AE3">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9F3AE3" w:rsidRPr="00241A92" w:rsidRDefault="009F3AE3" w:rsidP="009F3AE3">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9F3AE3" w:rsidRPr="00241A92" w:rsidRDefault="009F3AE3" w:rsidP="009F3AE3">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9F3AE3" w:rsidRPr="00241A92" w:rsidRDefault="009F3AE3" w:rsidP="009F3AE3">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9F3AE3" w:rsidRPr="00241A92" w:rsidRDefault="009F3AE3" w:rsidP="009F3AE3">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735279" w:rsidRDefault="00735279" w:rsidP="00735279">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9F3AE3" w:rsidRPr="00241A92" w:rsidRDefault="009F3AE3" w:rsidP="00735279">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241A92">
        <w:rPr>
          <w:rFonts w:ascii="Times New Roman" w:hAnsi="Times New Roman"/>
          <w:bCs/>
          <w:sz w:val="28"/>
          <w:szCs w:val="28"/>
        </w:rPr>
        <w:t>г. Оренбург, 202</w:t>
      </w:r>
      <w:r w:rsidR="00A03C34">
        <w:rPr>
          <w:rFonts w:ascii="Times New Roman" w:hAnsi="Times New Roman"/>
          <w:bCs/>
          <w:sz w:val="28"/>
          <w:szCs w:val="28"/>
        </w:rPr>
        <w:t>3</w:t>
      </w:r>
      <w:r w:rsidRPr="00241A92">
        <w:rPr>
          <w:rFonts w:ascii="Times New Roman" w:hAnsi="Times New Roman"/>
          <w:bCs/>
          <w:sz w:val="28"/>
          <w:szCs w:val="28"/>
        </w:rPr>
        <w:t xml:space="preserve"> г.</w:t>
      </w:r>
    </w:p>
    <w:p w:rsidR="008C34B5" w:rsidRPr="00241A92" w:rsidRDefault="008C34B5" w:rsidP="00735279">
      <w:pPr>
        <w:pStyle w:val="afffffd"/>
        <w:spacing w:after="0" w:line="240" w:lineRule="auto"/>
        <w:ind w:firstLine="709"/>
        <w:jc w:val="both"/>
        <w:rPr>
          <w:rFonts w:ascii="Times New Roman" w:hAnsi="Times New Roman"/>
          <w:b/>
          <w:sz w:val="28"/>
          <w:szCs w:val="28"/>
        </w:rPr>
      </w:pPr>
      <w:r w:rsidRPr="00241A92">
        <w:rPr>
          <w:rFonts w:ascii="Times New Roman" w:hAnsi="Times New Roman"/>
          <w:b/>
          <w:sz w:val="28"/>
          <w:szCs w:val="28"/>
        </w:rPr>
        <w:lastRenderedPageBreak/>
        <w:t xml:space="preserve">Рабочая программа профессионального модуля </w:t>
      </w:r>
      <w:r w:rsidRPr="00241A92">
        <w:rPr>
          <w:rFonts w:ascii="Times New Roman" w:hAnsi="Times New Roman"/>
          <w:b/>
          <w:bCs/>
          <w:sz w:val="28"/>
          <w:szCs w:val="28"/>
        </w:rPr>
        <w:t>ПМ 0</w:t>
      </w:r>
      <w:r>
        <w:rPr>
          <w:rFonts w:ascii="Times New Roman" w:hAnsi="Times New Roman"/>
          <w:b/>
          <w:bCs/>
          <w:sz w:val="28"/>
          <w:szCs w:val="28"/>
        </w:rPr>
        <w:t>1</w:t>
      </w:r>
      <w:r w:rsidRPr="00241A92">
        <w:rPr>
          <w:rFonts w:ascii="Times New Roman" w:hAnsi="Times New Roman"/>
          <w:b/>
          <w:bCs/>
          <w:sz w:val="28"/>
          <w:szCs w:val="28"/>
        </w:rPr>
        <w:t xml:space="preserve">. </w:t>
      </w:r>
      <w:r>
        <w:rPr>
          <w:rFonts w:ascii="Times New Roman" w:hAnsi="Times New Roman"/>
          <w:b/>
          <w:sz w:val="28"/>
          <w:szCs w:val="28"/>
        </w:rPr>
        <w:t>О</w:t>
      </w:r>
      <w:r w:rsidRPr="009F3AE3">
        <w:rPr>
          <w:rFonts w:ascii="Times New Roman" w:hAnsi="Times New Roman"/>
          <w:b/>
          <w:sz w:val="28"/>
          <w:szCs w:val="28"/>
        </w:rPr>
        <w:t>рганизация и контроль текущей деятельности служб предприятий туризма и гостеприимства</w:t>
      </w:r>
      <w:r w:rsidRPr="00241A92">
        <w:rPr>
          <w:rFonts w:ascii="Times New Roman" w:hAnsi="Times New Roman"/>
          <w:b/>
          <w:sz w:val="28"/>
          <w:szCs w:val="28"/>
        </w:rPr>
        <w:t xml:space="preserve"> / сост. Зайцева О.Н. - Оренбург: ФКПОУ «ОГЭКИ» Минтруда России, 202</w:t>
      </w:r>
      <w:r w:rsidR="004F7C0A">
        <w:rPr>
          <w:rFonts w:ascii="Times New Roman" w:hAnsi="Times New Roman"/>
          <w:b/>
          <w:sz w:val="28"/>
          <w:szCs w:val="28"/>
        </w:rPr>
        <w:t>3</w:t>
      </w:r>
      <w:r w:rsidRPr="00241A92">
        <w:rPr>
          <w:rFonts w:ascii="Times New Roman" w:hAnsi="Times New Roman"/>
          <w:b/>
          <w:sz w:val="28"/>
          <w:szCs w:val="28"/>
        </w:rPr>
        <w:t xml:space="preserve"> </w:t>
      </w:r>
      <w:r w:rsidRPr="0072257E">
        <w:rPr>
          <w:rFonts w:ascii="Times New Roman" w:hAnsi="Times New Roman"/>
          <w:b/>
          <w:sz w:val="28"/>
          <w:szCs w:val="28"/>
        </w:rPr>
        <w:t xml:space="preserve">– </w:t>
      </w:r>
      <w:r w:rsidR="00757D03">
        <w:rPr>
          <w:rFonts w:ascii="Times New Roman" w:hAnsi="Times New Roman"/>
          <w:b/>
          <w:sz w:val="28"/>
          <w:szCs w:val="28"/>
        </w:rPr>
        <w:t>2</w:t>
      </w:r>
      <w:r w:rsidR="00BF3F38">
        <w:rPr>
          <w:rFonts w:ascii="Times New Roman" w:hAnsi="Times New Roman"/>
          <w:b/>
          <w:sz w:val="28"/>
          <w:szCs w:val="28"/>
        </w:rPr>
        <w:t>2</w:t>
      </w:r>
      <w:r w:rsidRPr="0072257E">
        <w:rPr>
          <w:rFonts w:ascii="Times New Roman" w:hAnsi="Times New Roman"/>
          <w:b/>
          <w:sz w:val="28"/>
          <w:szCs w:val="28"/>
        </w:rPr>
        <w:t xml:space="preserve"> с.</w:t>
      </w:r>
    </w:p>
    <w:p w:rsidR="008C34B5" w:rsidRPr="00241A92" w:rsidRDefault="008C34B5" w:rsidP="008C34B5">
      <w:pPr>
        <w:pStyle w:val="3"/>
        <w:spacing w:before="0" w:after="0"/>
        <w:ind w:firstLine="709"/>
        <w:jc w:val="both"/>
        <w:rPr>
          <w:b w:val="0"/>
          <w:sz w:val="28"/>
          <w:szCs w:val="28"/>
        </w:rPr>
      </w:pPr>
    </w:p>
    <w:p w:rsidR="0002137C" w:rsidRPr="00486DAD" w:rsidRDefault="0002137C" w:rsidP="0002137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465C4">
        <w:rPr>
          <w:rFonts w:ascii="Times New Roman" w:hAnsi="Times New Roman"/>
          <w:sz w:val="28"/>
          <w:szCs w:val="28"/>
        </w:rPr>
        <w:t xml:space="preserve">Рабочая программа </w:t>
      </w:r>
      <w:r w:rsidR="002140EC">
        <w:rPr>
          <w:rFonts w:ascii="Times New Roman" w:hAnsi="Times New Roman"/>
          <w:sz w:val="28"/>
          <w:szCs w:val="28"/>
        </w:rPr>
        <w:t xml:space="preserve">профессионального модуля </w:t>
      </w:r>
      <w:r>
        <w:rPr>
          <w:rFonts w:ascii="Times New Roman" w:hAnsi="Times New Roman"/>
          <w:sz w:val="28"/>
          <w:szCs w:val="28"/>
        </w:rPr>
        <w:t xml:space="preserve">ПМ.01 </w:t>
      </w:r>
      <w:r w:rsidRPr="0002137C">
        <w:rPr>
          <w:rFonts w:ascii="Times New Roman" w:hAnsi="Times New Roman"/>
          <w:sz w:val="28"/>
          <w:szCs w:val="28"/>
        </w:rPr>
        <w:t>Организация и контроль текущей деятельности служб предприятий туризма и гостеприимства</w:t>
      </w:r>
      <w:r>
        <w:rPr>
          <w:rFonts w:ascii="Times New Roman" w:hAnsi="Times New Roman"/>
          <w:sz w:val="28"/>
          <w:szCs w:val="28"/>
        </w:rPr>
        <w:t xml:space="preserve">, </w:t>
      </w:r>
      <w:r w:rsidRPr="0002137C">
        <w:rPr>
          <w:rFonts w:ascii="Times New Roman" w:hAnsi="Times New Roman"/>
          <w:sz w:val="28"/>
          <w:szCs w:val="28"/>
        </w:rPr>
        <w:t xml:space="preserve"> </w:t>
      </w:r>
      <w:r w:rsidRPr="00B465C4">
        <w:rPr>
          <w:rFonts w:ascii="Times New Roman" w:hAnsi="Times New Roman"/>
          <w:sz w:val="28"/>
          <w:szCs w:val="28"/>
        </w:rPr>
        <w:t>разработана на основе Федерал</w:t>
      </w:r>
      <w:r w:rsidRPr="00486DAD">
        <w:rPr>
          <w:rFonts w:ascii="Times New Roman" w:hAnsi="Times New Roman"/>
          <w:sz w:val="28"/>
          <w:szCs w:val="28"/>
        </w:rPr>
        <w:t>ьного государственного образовательного стандарта (далее – ФГОС) среднего профессионального образования по специальности  43.02.16 Туризм и гостеприимство, утвержденного Министерством просвещения Российской Федерации, приказ от 12 декабря 2022 г. № 1100 «Об утверждении федерального государственного образовательного стандарта среднего профессионального образования по специальности 43.02.16 Туризм и гостеприимство» (зарегистрировано в Минюсте России 24 января 20263 г. № 72111)</w:t>
      </w:r>
      <w:r w:rsidRPr="00486DAD">
        <w:rPr>
          <w:rFonts w:ascii="Times New Roman" w:hAnsi="Times New Roman"/>
          <w:bCs/>
          <w:sz w:val="28"/>
          <w:szCs w:val="28"/>
        </w:rPr>
        <w:t>,</w:t>
      </w:r>
      <w:r w:rsidRPr="00486DAD">
        <w:rPr>
          <w:rFonts w:ascii="Times New Roman" w:hAnsi="Times New Roman"/>
          <w:sz w:val="28"/>
          <w:szCs w:val="28"/>
        </w:rPr>
        <w:t xml:space="preserve">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
    <w:p w:rsidR="0002137C" w:rsidRPr="00486DAD" w:rsidRDefault="0002137C" w:rsidP="0002137C">
      <w:pPr>
        <w:spacing w:after="0" w:line="240" w:lineRule="auto"/>
        <w:ind w:firstLine="709"/>
        <w:jc w:val="both"/>
        <w:rPr>
          <w:rFonts w:ascii="Times New Roman" w:hAnsi="Times New Roman"/>
          <w:sz w:val="28"/>
          <w:szCs w:val="28"/>
        </w:rPr>
      </w:pPr>
    </w:p>
    <w:p w:rsidR="0002137C" w:rsidRPr="00486DAD" w:rsidRDefault="0002137C" w:rsidP="0002137C">
      <w:pPr>
        <w:spacing w:after="0" w:line="240" w:lineRule="auto"/>
        <w:jc w:val="both"/>
        <w:rPr>
          <w:rFonts w:ascii="Times New Roman" w:hAnsi="Times New Roman"/>
          <w:b/>
          <w:sz w:val="28"/>
          <w:szCs w:val="28"/>
        </w:rPr>
      </w:pPr>
    </w:p>
    <w:p w:rsidR="0002137C" w:rsidRDefault="0002137C" w:rsidP="0002137C">
      <w:pPr>
        <w:spacing w:after="0" w:line="240" w:lineRule="auto"/>
        <w:jc w:val="both"/>
        <w:rPr>
          <w:rFonts w:ascii="Times New Roman" w:hAnsi="Times New Roman"/>
          <w:b/>
          <w:sz w:val="28"/>
          <w:szCs w:val="28"/>
        </w:rPr>
      </w:pPr>
    </w:p>
    <w:p w:rsidR="0002137C" w:rsidRDefault="0002137C" w:rsidP="0002137C">
      <w:pPr>
        <w:spacing w:after="0" w:line="240" w:lineRule="auto"/>
        <w:jc w:val="both"/>
        <w:rPr>
          <w:rFonts w:ascii="Times New Roman" w:hAnsi="Times New Roman"/>
          <w:b/>
          <w:sz w:val="28"/>
          <w:szCs w:val="28"/>
        </w:rPr>
      </w:pPr>
    </w:p>
    <w:p w:rsidR="0002137C" w:rsidRDefault="0002137C" w:rsidP="0002137C">
      <w:pPr>
        <w:spacing w:after="0" w:line="240" w:lineRule="auto"/>
        <w:jc w:val="both"/>
        <w:rPr>
          <w:rFonts w:ascii="Times New Roman" w:hAnsi="Times New Roman"/>
          <w:b/>
          <w:sz w:val="28"/>
          <w:szCs w:val="28"/>
        </w:rPr>
      </w:pPr>
    </w:p>
    <w:p w:rsidR="0002137C" w:rsidRDefault="0002137C" w:rsidP="0002137C">
      <w:pPr>
        <w:spacing w:after="0" w:line="240" w:lineRule="auto"/>
        <w:jc w:val="both"/>
        <w:rPr>
          <w:rFonts w:ascii="Times New Roman" w:hAnsi="Times New Roman"/>
          <w:b/>
          <w:sz w:val="28"/>
          <w:szCs w:val="28"/>
        </w:rPr>
      </w:pPr>
    </w:p>
    <w:p w:rsidR="0002137C" w:rsidRPr="00486DAD" w:rsidRDefault="0002137C" w:rsidP="0002137C">
      <w:pPr>
        <w:spacing w:after="0" w:line="240" w:lineRule="auto"/>
        <w:jc w:val="both"/>
        <w:rPr>
          <w:rFonts w:ascii="Times New Roman" w:hAnsi="Times New Roman"/>
          <w:b/>
          <w:sz w:val="28"/>
          <w:szCs w:val="28"/>
        </w:rPr>
      </w:pPr>
    </w:p>
    <w:p w:rsidR="0002137C" w:rsidRPr="00486DAD" w:rsidRDefault="0002137C" w:rsidP="0002137C">
      <w:pPr>
        <w:pStyle w:val="6"/>
        <w:suppressLineNumbers/>
        <w:spacing w:before="0" w:line="240" w:lineRule="auto"/>
        <w:jc w:val="both"/>
        <w:rPr>
          <w:rFonts w:ascii="Times New Roman" w:hAnsi="Times New Roman" w:cs="Times New Roman"/>
          <w:b/>
          <w:i w:val="0"/>
          <w:color w:val="auto"/>
          <w:sz w:val="28"/>
          <w:szCs w:val="28"/>
        </w:rPr>
      </w:pPr>
      <w:r w:rsidRPr="00486DAD">
        <w:rPr>
          <w:rFonts w:ascii="Times New Roman" w:hAnsi="Times New Roman" w:cs="Times New Roman"/>
          <w:i w:val="0"/>
          <w:color w:val="auto"/>
          <w:sz w:val="28"/>
          <w:szCs w:val="28"/>
        </w:rPr>
        <w:t xml:space="preserve">Составитель ____________________ </w:t>
      </w:r>
      <w:r>
        <w:rPr>
          <w:rFonts w:ascii="Times New Roman" w:hAnsi="Times New Roman" w:cs="Times New Roman"/>
          <w:i w:val="0"/>
          <w:color w:val="auto"/>
          <w:sz w:val="28"/>
          <w:szCs w:val="28"/>
        </w:rPr>
        <w:t>О.Н. Зайцева</w:t>
      </w:r>
    </w:p>
    <w:p w:rsidR="0002137C" w:rsidRPr="00486DAD" w:rsidRDefault="0002137C" w:rsidP="0002137C">
      <w:pPr>
        <w:spacing w:after="0" w:line="240" w:lineRule="auto"/>
        <w:jc w:val="both"/>
        <w:rPr>
          <w:rFonts w:ascii="Times New Roman" w:hAnsi="Times New Roman"/>
          <w:sz w:val="28"/>
          <w:szCs w:val="28"/>
          <w:vertAlign w:val="superscript"/>
        </w:rPr>
      </w:pPr>
      <w:r w:rsidRPr="00486DAD">
        <w:rPr>
          <w:rFonts w:ascii="Times New Roman" w:hAnsi="Times New Roman"/>
          <w:sz w:val="28"/>
          <w:szCs w:val="28"/>
        </w:rPr>
        <w:t xml:space="preserve">    </w:t>
      </w:r>
      <w:r>
        <w:rPr>
          <w:rFonts w:ascii="Times New Roman" w:hAnsi="Times New Roman"/>
          <w:sz w:val="28"/>
          <w:szCs w:val="28"/>
        </w:rPr>
        <w:t xml:space="preserve">                                 </w:t>
      </w:r>
      <w:r w:rsidRPr="00486DAD">
        <w:rPr>
          <w:rFonts w:ascii="Times New Roman" w:hAnsi="Times New Roman"/>
          <w:sz w:val="28"/>
          <w:szCs w:val="28"/>
        </w:rPr>
        <w:t xml:space="preserve">  </w:t>
      </w:r>
      <w:r w:rsidRPr="00486DAD">
        <w:rPr>
          <w:rFonts w:ascii="Times New Roman" w:hAnsi="Times New Roman"/>
          <w:sz w:val="28"/>
          <w:szCs w:val="28"/>
          <w:vertAlign w:val="superscript"/>
        </w:rPr>
        <w:t>(подпись)</w:t>
      </w:r>
    </w:p>
    <w:p w:rsidR="0002137C" w:rsidRPr="00486DAD" w:rsidRDefault="0002137C" w:rsidP="0002137C">
      <w:pPr>
        <w:spacing w:after="0" w:line="240" w:lineRule="auto"/>
        <w:jc w:val="both"/>
        <w:rPr>
          <w:rFonts w:ascii="Times New Roman" w:hAnsi="Times New Roman"/>
          <w:sz w:val="28"/>
          <w:szCs w:val="28"/>
          <w:vertAlign w:val="superscript"/>
        </w:rPr>
      </w:pPr>
    </w:p>
    <w:p w:rsidR="0002137C" w:rsidRPr="00486DAD" w:rsidRDefault="0002137C" w:rsidP="0002137C">
      <w:pPr>
        <w:spacing w:after="0" w:line="240" w:lineRule="auto"/>
        <w:jc w:val="both"/>
        <w:rPr>
          <w:rFonts w:ascii="Times New Roman" w:hAnsi="Times New Roman"/>
          <w:sz w:val="28"/>
          <w:szCs w:val="28"/>
          <w:vertAlign w:val="superscript"/>
        </w:rPr>
      </w:pPr>
    </w:p>
    <w:p w:rsidR="0002137C" w:rsidRPr="00486DAD" w:rsidRDefault="0002137C" w:rsidP="0002137C">
      <w:pPr>
        <w:spacing w:after="0" w:line="240" w:lineRule="auto"/>
        <w:jc w:val="both"/>
        <w:rPr>
          <w:rFonts w:ascii="Times New Roman" w:hAnsi="Times New Roman"/>
          <w:sz w:val="28"/>
          <w:szCs w:val="28"/>
          <w:vertAlign w:val="superscript"/>
        </w:rPr>
      </w:pPr>
    </w:p>
    <w:p w:rsidR="0002137C" w:rsidRPr="00486DAD" w:rsidRDefault="0002137C" w:rsidP="0002137C">
      <w:pPr>
        <w:spacing w:after="0" w:line="240" w:lineRule="auto"/>
        <w:jc w:val="both"/>
        <w:rPr>
          <w:rFonts w:ascii="Times New Roman" w:hAnsi="Times New Roman"/>
          <w:sz w:val="28"/>
          <w:szCs w:val="28"/>
          <w:vertAlign w:val="superscript"/>
        </w:rPr>
      </w:pPr>
    </w:p>
    <w:p w:rsidR="0002137C" w:rsidRPr="00486DAD" w:rsidRDefault="0002137C" w:rsidP="0002137C">
      <w:pPr>
        <w:spacing w:after="0" w:line="240" w:lineRule="auto"/>
        <w:jc w:val="both"/>
        <w:rPr>
          <w:rFonts w:ascii="Times New Roman" w:hAnsi="Times New Roman"/>
          <w:sz w:val="28"/>
          <w:szCs w:val="28"/>
          <w:vertAlign w:val="superscript"/>
        </w:rPr>
      </w:pPr>
    </w:p>
    <w:p w:rsidR="0002137C" w:rsidRPr="00486DAD" w:rsidRDefault="0002137C" w:rsidP="0002137C">
      <w:pPr>
        <w:spacing w:after="0" w:line="240" w:lineRule="auto"/>
        <w:jc w:val="both"/>
        <w:rPr>
          <w:rFonts w:ascii="Times New Roman" w:hAnsi="Times New Roman"/>
          <w:sz w:val="28"/>
          <w:szCs w:val="28"/>
          <w:vertAlign w:val="superscript"/>
        </w:rPr>
      </w:pPr>
    </w:p>
    <w:p w:rsidR="0002137C" w:rsidRPr="00486DAD" w:rsidRDefault="0002137C" w:rsidP="0002137C">
      <w:pPr>
        <w:spacing w:after="0" w:line="240" w:lineRule="auto"/>
        <w:jc w:val="both"/>
        <w:rPr>
          <w:rFonts w:ascii="Times New Roman" w:hAnsi="Times New Roman"/>
          <w:sz w:val="28"/>
          <w:szCs w:val="28"/>
          <w:vertAlign w:val="superscript"/>
        </w:rPr>
      </w:pPr>
    </w:p>
    <w:p w:rsidR="0002137C" w:rsidRPr="00486DAD" w:rsidRDefault="0002137C" w:rsidP="0002137C">
      <w:pPr>
        <w:pStyle w:val="6"/>
        <w:spacing w:before="0" w:line="240" w:lineRule="auto"/>
        <w:jc w:val="both"/>
        <w:rPr>
          <w:rFonts w:ascii="Times New Roman" w:hAnsi="Times New Roman" w:cs="Times New Roman"/>
          <w:b/>
          <w:i w:val="0"/>
          <w:color w:val="auto"/>
          <w:sz w:val="28"/>
          <w:szCs w:val="28"/>
        </w:rPr>
      </w:pPr>
      <w:proofErr w:type="gramStart"/>
      <w:r w:rsidRPr="00486DAD">
        <w:rPr>
          <w:rFonts w:ascii="Times New Roman" w:hAnsi="Times New Roman" w:cs="Times New Roman"/>
          <w:i w:val="0"/>
          <w:color w:val="auto"/>
          <w:sz w:val="28"/>
          <w:szCs w:val="28"/>
        </w:rPr>
        <w:t>Рассмотрена</w:t>
      </w:r>
      <w:proofErr w:type="gramEnd"/>
      <w:r w:rsidRPr="00486DAD">
        <w:rPr>
          <w:rFonts w:ascii="Times New Roman" w:hAnsi="Times New Roman" w:cs="Times New Roman"/>
          <w:i w:val="0"/>
          <w:color w:val="auto"/>
          <w:sz w:val="28"/>
          <w:szCs w:val="28"/>
        </w:rPr>
        <w:t xml:space="preserve"> на заседании ПЦК </w:t>
      </w:r>
    </w:p>
    <w:p w:rsidR="0002137C" w:rsidRPr="00486DAD" w:rsidRDefault="0002137C" w:rsidP="0002137C">
      <w:pPr>
        <w:pStyle w:val="6"/>
        <w:spacing w:before="0" w:line="240" w:lineRule="auto"/>
        <w:jc w:val="both"/>
        <w:rPr>
          <w:rFonts w:ascii="Times New Roman" w:hAnsi="Times New Roman" w:cs="Times New Roman"/>
          <w:b/>
          <w:i w:val="0"/>
          <w:color w:val="auto"/>
          <w:sz w:val="28"/>
          <w:szCs w:val="28"/>
        </w:rPr>
      </w:pPr>
      <w:r w:rsidRPr="00486DAD">
        <w:rPr>
          <w:rFonts w:ascii="Times New Roman" w:hAnsi="Times New Roman" w:cs="Times New Roman"/>
          <w:i w:val="0"/>
          <w:color w:val="auto"/>
          <w:sz w:val="28"/>
          <w:szCs w:val="28"/>
          <w:vertAlign w:val="superscript"/>
        </w:rPr>
        <w:t xml:space="preserve"> </w:t>
      </w:r>
      <w:r w:rsidRPr="00486DAD">
        <w:rPr>
          <w:rFonts w:ascii="Times New Roman" w:hAnsi="Times New Roman" w:cs="Times New Roman"/>
          <w:i w:val="0"/>
          <w:color w:val="auto"/>
          <w:sz w:val="28"/>
          <w:szCs w:val="28"/>
        </w:rPr>
        <w:t>№ _____ от ____________2023 г.</w:t>
      </w:r>
    </w:p>
    <w:p w:rsidR="0002137C" w:rsidRPr="00486DAD" w:rsidRDefault="0002137C" w:rsidP="000213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486DAD">
        <w:rPr>
          <w:rFonts w:ascii="Times New Roman" w:hAnsi="Times New Roman"/>
          <w:sz w:val="28"/>
          <w:szCs w:val="28"/>
        </w:rPr>
        <w:t xml:space="preserve">Председатель ПЦК _______  </w:t>
      </w:r>
      <w:r>
        <w:rPr>
          <w:rFonts w:ascii="Times New Roman" w:hAnsi="Times New Roman"/>
          <w:sz w:val="28"/>
          <w:szCs w:val="28"/>
        </w:rPr>
        <w:t>Н.А. Мельникова</w:t>
      </w:r>
    </w:p>
    <w:p w:rsidR="0002137C" w:rsidRPr="00486DAD" w:rsidRDefault="0002137C" w:rsidP="0002137C">
      <w:pPr>
        <w:spacing w:after="0" w:line="240" w:lineRule="auto"/>
        <w:jc w:val="both"/>
        <w:rPr>
          <w:rFonts w:ascii="Times New Roman" w:hAnsi="Times New Roman"/>
          <w:b/>
          <w:sz w:val="28"/>
          <w:szCs w:val="28"/>
        </w:rPr>
      </w:pPr>
    </w:p>
    <w:p w:rsidR="0002137C" w:rsidRPr="00486DAD" w:rsidRDefault="0002137C" w:rsidP="0002137C">
      <w:pPr>
        <w:spacing w:after="0" w:line="240" w:lineRule="auto"/>
        <w:jc w:val="both"/>
        <w:rPr>
          <w:rFonts w:ascii="Times New Roman" w:hAnsi="Times New Roman"/>
          <w:b/>
          <w:sz w:val="28"/>
          <w:szCs w:val="28"/>
        </w:rPr>
      </w:pPr>
    </w:p>
    <w:p w:rsidR="0002137C" w:rsidRPr="00486DAD" w:rsidRDefault="0002137C" w:rsidP="0002137C">
      <w:pPr>
        <w:spacing w:after="0" w:line="240" w:lineRule="auto"/>
        <w:jc w:val="both"/>
        <w:rPr>
          <w:rFonts w:ascii="Times New Roman" w:hAnsi="Times New Roman"/>
          <w:b/>
          <w:sz w:val="28"/>
          <w:szCs w:val="28"/>
        </w:rPr>
      </w:pPr>
    </w:p>
    <w:p w:rsidR="00811F85" w:rsidRPr="00C56AC0" w:rsidRDefault="00811F85" w:rsidP="00811F85">
      <w:pPr>
        <w:jc w:val="center"/>
        <w:rPr>
          <w:rFonts w:ascii="Times New Roman" w:hAnsi="Times New Roman"/>
          <w:b/>
          <w:i/>
          <w:sz w:val="24"/>
          <w:szCs w:val="24"/>
        </w:rPr>
      </w:pPr>
    </w:p>
    <w:p w:rsidR="00811F85" w:rsidRPr="00C56AC0" w:rsidRDefault="00811F85" w:rsidP="00757D03">
      <w:pPr>
        <w:rPr>
          <w:rFonts w:ascii="Times New Roman" w:hAnsi="Times New Roman"/>
          <w:b/>
          <w:i/>
          <w:sz w:val="24"/>
          <w:szCs w:val="24"/>
        </w:rPr>
      </w:pPr>
    </w:p>
    <w:p w:rsidR="00811F85" w:rsidRDefault="00811F85" w:rsidP="00811F85">
      <w:pPr>
        <w:jc w:val="center"/>
        <w:rPr>
          <w:rFonts w:ascii="Times New Roman" w:hAnsi="Times New Roman"/>
          <w:b/>
          <w:sz w:val="28"/>
          <w:szCs w:val="28"/>
        </w:rPr>
      </w:pPr>
      <w:r w:rsidRPr="00C241EB">
        <w:rPr>
          <w:rFonts w:ascii="Times New Roman" w:hAnsi="Times New Roman"/>
          <w:b/>
          <w:sz w:val="28"/>
          <w:szCs w:val="28"/>
        </w:rPr>
        <w:lastRenderedPageBreak/>
        <w:t>СОДЕРЖАНИЕ</w:t>
      </w:r>
    </w:p>
    <w:p w:rsidR="00BD3536" w:rsidRPr="00C241EB" w:rsidRDefault="00BD3536" w:rsidP="00811F85">
      <w:pPr>
        <w:jc w:val="center"/>
        <w:rPr>
          <w:rFonts w:ascii="Times New Roman" w:hAnsi="Times New Roman"/>
          <w:b/>
          <w:sz w:val="28"/>
          <w:szCs w:val="28"/>
        </w:rPr>
      </w:pPr>
    </w:p>
    <w:tbl>
      <w:tblPr>
        <w:tblStyle w:val="af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364"/>
        <w:gridCol w:w="815"/>
      </w:tblGrid>
      <w:tr w:rsidR="001271C4" w:rsidRPr="00BF3F38" w:rsidTr="00BF3F38">
        <w:tc>
          <w:tcPr>
            <w:tcW w:w="675" w:type="dxa"/>
          </w:tcPr>
          <w:p w:rsidR="001271C4" w:rsidRPr="00BF3F38" w:rsidRDefault="001271C4" w:rsidP="00811F85">
            <w:pPr>
              <w:rPr>
                <w:rFonts w:ascii="Times New Roman" w:hAnsi="Times New Roman"/>
                <w:sz w:val="28"/>
                <w:szCs w:val="28"/>
              </w:rPr>
            </w:pPr>
            <w:r w:rsidRPr="00BF3F38">
              <w:rPr>
                <w:rFonts w:ascii="Times New Roman" w:hAnsi="Times New Roman"/>
                <w:sz w:val="28"/>
                <w:szCs w:val="28"/>
              </w:rPr>
              <w:t>1</w:t>
            </w:r>
          </w:p>
        </w:tc>
        <w:tc>
          <w:tcPr>
            <w:tcW w:w="8364" w:type="dxa"/>
          </w:tcPr>
          <w:p w:rsidR="001271C4" w:rsidRPr="00BF3F38" w:rsidRDefault="00ED5E79" w:rsidP="00ED5E79">
            <w:pPr>
              <w:jc w:val="both"/>
              <w:rPr>
                <w:rFonts w:ascii="Times New Roman" w:hAnsi="Times New Roman"/>
                <w:sz w:val="28"/>
                <w:szCs w:val="28"/>
              </w:rPr>
            </w:pPr>
            <w:r w:rsidRPr="00BF3F38">
              <w:rPr>
                <w:rFonts w:ascii="Times New Roman" w:hAnsi="Times New Roman"/>
                <w:sz w:val="28"/>
                <w:szCs w:val="28"/>
              </w:rPr>
              <w:t xml:space="preserve">ОБЩАЯ ХАРАКТЕРИСТИКА </w:t>
            </w:r>
            <w:r w:rsidR="001271C4" w:rsidRPr="00BF3F38">
              <w:rPr>
                <w:rFonts w:ascii="Times New Roman" w:hAnsi="Times New Roman"/>
                <w:sz w:val="28"/>
                <w:szCs w:val="28"/>
              </w:rPr>
              <w:t>РАБОЧЕЙ ПРОГРАММЫ ПРОФЕССИОНАЛЬНОГО МОДУЛЯ</w:t>
            </w:r>
            <w:r w:rsidR="00CB7D6A" w:rsidRPr="00BF3F38">
              <w:rPr>
                <w:rFonts w:ascii="Times New Roman" w:hAnsi="Times New Roman"/>
                <w:sz w:val="28"/>
                <w:szCs w:val="28"/>
              </w:rPr>
              <w:t xml:space="preserve"> ПМ.01</w:t>
            </w:r>
          </w:p>
        </w:tc>
        <w:tc>
          <w:tcPr>
            <w:tcW w:w="815" w:type="dxa"/>
          </w:tcPr>
          <w:p w:rsidR="001271C4" w:rsidRPr="00BF3F38" w:rsidRDefault="00BF3F38" w:rsidP="00BF3F38">
            <w:pPr>
              <w:jc w:val="center"/>
              <w:rPr>
                <w:rFonts w:ascii="Times New Roman" w:hAnsi="Times New Roman"/>
                <w:sz w:val="28"/>
                <w:szCs w:val="28"/>
              </w:rPr>
            </w:pPr>
            <w:r w:rsidRPr="00BF3F38">
              <w:rPr>
                <w:rFonts w:ascii="Times New Roman" w:hAnsi="Times New Roman"/>
                <w:sz w:val="28"/>
                <w:szCs w:val="28"/>
              </w:rPr>
              <w:t>4</w:t>
            </w:r>
          </w:p>
        </w:tc>
      </w:tr>
      <w:tr w:rsidR="001271C4" w:rsidRPr="00BF3F38" w:rsidTr="00BF3F38">
        <w:tc>
          <w:tcPr>
            <w:tcW w:w="675" w:type="dxa"/>
          </w:tcPr>
          <w:p w:rsidR="001271C4" w:rsidRPr="00BF3F38" w:rsidRDefault="001271C4" w:rsidP="00811F85">
            <w:pPr>
              <w:rPr>
                <w:rFonts w:ascii="Times New Roman" w:hAnsi="Times New Roman"/>
                <w:sz w:val="28"/>
                <w:szCs w:val="28"/>
              </w:rPr>
            </w:pPr>
            <w:r w:rsidRPr="00BF3F38">
              <w:rPr>
                <w:rFonts w:ascii="Times New Roman" w:hAnsi="Times New Roman"/>
                <w:sz w:val="28"/>
                <w:szCs w:val="28"/>
              </w:rPr>
              <w:t>2</w:t>
            </w:r>
          </w:p>
        </w:tc>
        <w:tc>
          <w:tcPr>
            <w:tcW w:w="8364" w:type="dxa"/>
          </w:tcPr>
          <w:p w:rsidR="001271C4" w:rsidRPr="00BF3F38" w:rsidRDefault="001271C4" w:rsidP="000C30DF">
            <w:pPr>
              <w:suppressAutoHyphens/>
              <w:jc w:val="both"/>
              <w:rPr>
                <w:rFonts w:ascii="Times New Roman" w:hAnsi="Times New Roman"/>
                <w:sz w:val="28"/>
                <w:szCs w:val="28"/>
              </w:rPr>
            </w:pPr>
            <w:r w:rsidRPr="00BF3F38">
              <w:rPr>
                <w:rFonts w:ascii="Times New Roman" w:hAnsi="Times New Roman"/>
                <w:sz w:val="28"/>
                <w:szCs w:val="28"/>
              </w:rPr>
              <w:t>СТРУКТУРА И СОДЕРЖАНИЕ ПРОФЕССИОНАЛЬНОГО МОДУЛЯ</w:t>
            </w:r>
            <w:r w:rsidR="00CB7D6A" w:rsidRPr="00BF3F38">
              <w:rPr>
                <w:rFonts w:ascii="Times New Roman" w:hAnsi="Times New Roman"/>
                <w:sz w:val="28"/>
                <w:szCs w:val="28"/>
              </w:rPr>
              <w:t xml:space="preserve"> ПМ.01</w:t>
            </w:r>
          </w:p>
        </w:tc>
        <w:tc>
          <w:tcPr>
            <w:tcW w:w="815" w:type="dxa"/>
          </w:tcPr>
          <w:p w:rsidR="001271C4" w:rsidRPr="00BF3F38" w:rsidRDefault="00BF3F38" w:rsidP="00BF3F38">
            <w:pPr>
              <w:jc w:val="center"/>
              <w:rPr>
                <w:rFonts w:ascii="Times New Roman" w:hAnsi="Times New Roman"/>
                <w:sz w:val="28"/>
                <w:szCs w:val="28"/>
              </w:rPr>
            </w:pPr>
            <w:r w:rsidRPr="00BF3F38">
              <w:rPr>
                <w:rFonts w:ascii="Times New Roman" w:hAnsi="Times New Roman"/>
                <w:sz w:val="28"/>
                <w:szCs w:val="28"/>
              </w:rPr>
              <w:t>7</w:t>
            </w:r>
          </w:p>
        </w:tc>
      </w:tr>
      <w:tr w:rsidR="001271C4" w:rsidRPr="00BF3F38" w:rsidTr="00BF3F38">
        <w:tc>
          <w:tcPr>
            <w:tcW w:w="675" w:type="dxa"/>
          </w:tcPr>
          <w:p w:rsidR="001271C4" w:rsidRPr="00BF3F38" w:rsidRDefault="001271C4" w:rsidP="00811F85">
            <w:pPr>
              <w:rPr>
                <w:rFonts w:ascii="Times New Roman" w:hAnsi="Times New Roman"/>
                <w:sz w:val="28"/>
                <w:szCs w:val="28"/>
              </w:rPr>
            </w:pPr>
            <w:r w:rsidRPr="00BF3F38">
              <w:rPr>
                <w:rFonts w:ascii="Times New Roman" w:hAnsi="Times New Roman"/>
                <w:sz w:val="28"/>
                <w:szCs w:val="28"/>
              </w:rPr>
              <w:t>3</w:t>
            </w:r>
          </w:p>
        </w:tc>
        <w:tc>
          <w:tcPr>
            <w:tcW w:w="8364" w:type="dxa"/>
          </w:tcPr>
          <w:p w:rsidR="00C241EB" w:rsidRPr="00BF3F38" w:rsidRDefault="001271C4" w:rsidP="000C30DF">
            <w:pPr>
              <w:jc w:val="both"/>
              <w:rPr>
                <w:rFonts w:ascii="Times New Roman" w:hAnsi="Times New Roman"/>
                <w:sz w:val="28"/>
                <w:szCs w:val="28"/>
              </w:rPr>
            </w:pPr>
            <w:r w:rsidRPr="00BF3F38">
              <w:rPr>
                <w:rFonts w:ascii="Times New Roman" w:hAnsi="Times New Roman"/>
                <w:sz w:val="28"/>
                <w:szCs w:val="28"/>
              </w:rPr>
              <w:t>УСЛОВИЯ РЕАЛИЗАЦИИ ПРОФЕССИОНАЛЬНОГО МОДУЛЯ</w:t>
            </w:r>
            <w:r w:rsidR="00CB7D6A" w:rsidRPr="00BF3F38">
              <w:rPr>
                <w:rFonts w:ascii="Times New Roman" w:hAnsi="Times New Roman"/>
                <w:sz w:val="28"/>
                <w:szCs w:val="28"/>
              </w:rPr>
              <w:t xml:space="preserve"> ПМ.01</w:t>
            </w:r>
          </w:p>
        </w:tc>
        <w:tc>
          <w:tcPr>
            <w:tcW w:w="815" w:type="dxa"/>
          </w:tcPr>
          <w:p w:rsidR="001271C4" w:rsidRPr="00BF3F38" w:rsidRDefault="00BF3F38" w:rsidP="00BF3F38">
            <w:pPr>
              <w:jc w:val="center"/>
              <w:rPr>
                <w:rFonts w:ascii="Times New Roman" w:hAnsi="Times New Roman"/>
                <w:sz w:val="28"/>
                <w:szCs w:val="28"/>
              </w:rPr>
            </w:pPr>
            <w:r w:rsidRPr="00BF3F38">
              <w:rPr>
                <w:rFonts w:ascii="Times New Roman" w:hAnsi="Times New Roman"/>
                <w:sz w:val="28"/>
                <w:szCs w:val="28"/>
              </w:rPr>
              <w:t>15</w:t>
            </w:r>
          </w:p>
        </w:tc>
      </w:tr>
      <w:tr w:rsidR="001271C4" w:rsidRPr="00BF3F38" w:rsidTr="00BF3F38">
        <w:tc>
          <w:tcPr>
            <w:tcW w:w="675" w:type="dxa"/>
          </w:tcPr>
          <w:p w:rsidR="001271C4" w:rsidRPr="00BF3F38" w:rsidRDefault="001271C4" w:rsidP="00811F85">
            <w:pPr>
              <w:rPr>
                <w:rFonts w:ascii="Times New Roman" w:hAnsi="Times New Roman"/>
                <w:sz w:val="28"/>
                <w:szCs w:val="28"/>
              </w:rPr>
            </w:pPr>
            <w:r w:rsidRPr="00BF3F38">
              <w:rPr>
                <w:rFonts w:ascii="Times New Roman" w:hAnsi="Times New Roman"/>
                <w:sz w:val="28"/>
                <w:szCs w:val="28"/>
              </w:rPr>
              <w:t>4</w:t>
            </w:r>
          </w:p>
        </w:tc>
        <w:tc>
          <w:tcPr>
            <w:tcW w:w="8364" w:type="dxa"/>
          </w:tcPr>
          <w:p w:rsidR="001271C4" w:rsidRPr="00BF3F38" w:rsidRDefault="001271C4" w:rsidP="00F00CCE">
            <w:pPr>
              <w:suppressAutoHyphens/>
              <w:jc w:val="both"/>
              <w:rPr>
                <w:rFonts w:ascii="Times New Roman" w:hAnsi="Times New Roman"/>
                <w:sz w:val="28"/>
                <w:szCs w:val="28"/>
              </w:rPr>
            </w:pPr>
            <w:r w:rsidRPr="00BF3F38">
              <w:rPr>
                <w:rFonts w:ascii="Times New Roman" w:hAnsi="Times New Roman"/>
                <w:sz w:val="28"/>
                <w:szCs w:val="28"/>
              </w:rPr>
              <w:t>КОНТРОЛЬ И ОЦЕНКА РЕЗУЛЬТАТОВ ОСВОЕНИЯ ПРОФЕССИОНАЛЬНОГО МОДУЛЯ</w:t>
            </w:r>
            <w:r w:rsidR="00CB7D6A" w:rsidRPr="00BF3F38">
              <w:rPr>
                <w:rFonts w:ascii="Times New Roman" w:hAnsi="Times New Roman"/>
                <w:sz w:val="28"/>
                <w:szCs w:val="28"/>
              </w:rPr>
              <w:t xml:space="preserve"> ПМ.01</w:t>
            </w:r>
          </w:p>
        </w:tc>
        <w:tc>
          <w:tcPr>
            <w:tcW w:w="815" w:type="dxa"/>
          </w:tcPr>
          <w:p w:rsidR="001271C4" w:rsidRPr="00BF3F38" w:rsidRDefault="00BF3F38" w:rsidP="00BF3F38">
            <w:pPr>
              <w:jc w:val="center"/>
              <w:rPr>
                <w:rFonts w:ascii="Times New Roman" w:hAnsi="Times New Roman"/>
                <w:sz w:val="28"/>
                <w:szCs w:val="28"/>
              </w:rPr>
            </w:pPr>
            <w:r w:rsidRPr="00BF3F38">
              <w:rPr>
                <w:rFonts w:ascii="Times New Roman" w:hAnsi="Times New Roman"/>
                <w:sz w:val="28"/>
                <w:szCs w:val="28"/>
              </w:rPr>
              <w:t>20</w:t>
            </w:r>
          </w:p>
        </w:tc>
      </w:tr>
    </w:tbl>
    <w:p w:rsidR="00811F85" w:rsidRPr="00F43C76" w:rsidRDefault="00811F85" w:rsidP="00811F85">
      <w:pPr>
        <w:rPr>
          <w:rFonts w:ascii="Times New Roman" w:hAnsi="Times New Roman"/>
          <w:b/>
          <w:i/>
          <w:sz w:val="24"/>
          <w:szCs w:val="24"/>
        </w:rPr>
      </w:pPr>
    </w:p>
    <w:p w:rsidR="00811F85" w:rsidRPr="00F43C76" w:rsidRDefault="00811F85" w:rsidP="00811F85">
      <w:pPr>
        <w:rPr>
          <w:rFonts w:ascii="Times New Roman" w:hAnsi="Times New Roman"/>
          <w:b/>
          <w:i/>
          <w:sz w:val="24"/>
          <w:szCs w:val="24"/>
        </w:rPr>
        <w:sectPr w:rsidR="00811F85" w:rsidRPr="00F43C76" w:rsidSect="00377FB2">
          <w:footerReference w:type="default" r:id="rId9"/>
          <w:pgSz w:w="11907" w:h="16840"/>
          <w:pgMar w:top="1134" w:right="851" w:bottom="992" w:left="1418" w:header="709" w:footer="709" w:gutter="0"/>
          <w:cols w:space="720"/>
        </w:sectPr>
      </w:pPr>
    </w:p>
    <w:p w:rsidR="00811F85" w:rsidRPr="00CB54B2" w:rsidRDefault="00811F85" w:rsidP="00616438">
      <w:pPr>
        <w:spacing w:after="0" w:line="240" w:lineRule="auto"/>
        <w:ind w:firstLine="709"/>
        <w:jc w:val="both"/>
        <w:rPr>
          <w:rFonts w:ascii="Times New Roman" w:hAnsi="Times New Roman"/>
          <w:b/>
          <w:sz w:val="28"/>
          <w:szCs w:val="28"/>
        </w:rPr>
      </w:pPr>
      <w:r w:rsidRPr="00CB54B2">
        <w:rPr>
          <w:rFonts w:ascii="Times New Roman" w:hAnsi="Times New Roman"/>
          <w:b/>
          <w:sz w:val="28"/>
          <w:szCs w:val="28"/>
        </w:rPr>
        <w:lastRenderedPageBreak/>
        <w:t>1. ОБЩАЯ ХАРАКТЕРИСТИКА РАБОЧЕЙ ПРОГРАММЫ</w:t>
      </w:r>
      <w:r w:rsidR="00CB54B2">
        <w:rPr>
          <w:rFonts w:ascii="Times New Roman" w:hAnsi="Times New Roman"/>
          <w:b/>
          <w:sz w:val="28"/>
          <w:szCs w:val="28"/>
        </w:rPr>
        <w:t xml:space="preserve"> </w:t>
      </w:r>
      <w:r w:rsidRPr="00CB54B2">
        <w:rPr>
          <w:rFonts w:ascii="Times New Roman" w:hAnsi="Times New Roman"/>
          <w:b/>
          <w:sz w:val="28"/>
          <w:szCs w:val="28"/>
        </w:rPr>
        <w:t>ПРОФЕССИОНАЛЬНОГО МОДУЛЯ</w:t>
      </w:r>
      <w:r w:rsidR="00616438">
        <w:rPr>
          <w:rFonts w:ascii="Times New Roman" w:hAnsi="Times New Roman"/>
          <w:b/>
          <w:sz w:val="28"/>
          <w:szCs w:val="28"/>
        </w:rPr>
        <w:t xml:space="preserve"> </w:t>
      </w:r>
      <w:r w:rsidRPr="00CB54B2">
        <w:rPr>
          <w:rFonts w:ascii="Times New Roman" w:hAnsi="Times New Roman"/>
          <w:b/>
          <w:sz w:val="28"/>
          <w:szCs w:val="28"/>
        </w:rPr>
        <w:t>ПМ.01 ОРГАНИЗАЦИЯ И КОНТРОЛЬ ТЕКУЩЕЙ ДЕЯТЕЛЬНОСТИ СЛУЖБ ПРЕДПРИЯТИЙ ТУРИЗМА И ГОСТЕПРИИМСТВА</w:t>
      </w:r>
    </w:p>
    <w:p w:rsidR="00811F85" w:rsidRPr="00CB54B2" w:rsidRDefault="00811F85" w:rsidP="00616438">
      <w:pPr>
        <w:suppressAutoHyphens/>
        <w:spacing w:after="0" w:line="240" w:lineRule="auto"/>
        <w:ind w:firstLine="709"/>
        <w:jc w:val="both"/>
        <w:rPr>
          <w:rFonts w:ascii="Times New Roman" w:hAnsi="Times New Roman"/>
          <w:b/>
          <w:sz w:val="28"/>
          <w:szCs w:val="28"/>
          <w:vertAlign w:val="superscript"/>
        </w:rPr>
      </w:pPr>
    </w:p>
    <w:p w:rsidR="00811F85" w:rsidRPr="00CB54B2" w:rsidRDefault="00EA01D9" w:rsidP="00EA01D9">
      <w:pPr>
        <w:suppressAutoHyphens/>
        <w:spacing w:after="0" w:line="240" w:lineRule="auto"/>
        <w:ind w:firstLine="709"/>
        <w:jc w:val="both"/>
        <w:rPr>
          <w:rFonts w:ascii="Times New Roman" w:hAnsi="Times New Roman"/>
          <w:b/>
          <w:sz w:val="28"/>
          <w:szCs w:val="28"/>
        </w:rPr>
      </w:pPr>
      <w:r>
        <w:rPr>
          <w:rFonts w:ascii="Times New Roman" w:hAnsi="Times New Roman"/>
          <w:b/>
          <w:sz w:val="28"/>
          <w:szCs w:val="28"/>
        </w:rPr>
        <w:t>1.1</w:t>
      </w:r>
      <w:r w:rsidR="00811F85" w:rsidRPr="00CB54B2">
        <w:rPr>
          <w:rFonts w:ascii="Times New Roman" w:hAnsi="Times New Roman"/>
          <w:b/>
          <w:sz w:val="28"/>
          <w:szCs w:val="28"/>
        </w:rPr>
        <w:t xml:space="preserve"> </w:t>
      </w:r>
      <w:bookmarkStart w:id="3" w:name="_Hlk511590080"/>
      <w:r w:rsidR="00811F85" w:rsidRPr="00CB54B2">
        <w:rPr>
          <w:rFonts w:ascii="Times New Roman" w:hAnsi="Times New Roman"/>
          <w:b/>
          <w:sz w:val="28"/>
          <w:szCs w:val="28"/>
        </w:rPr>
        <w:t xml:space="preserve">Цель и планируемые результаты освоения профессионального модуля </w:t>
      </w:r>
      <w:bookmarkEnd w:id="3"/>
    </w:p>
    <w:p w:rsidR="00811F85" w:rsidRDefault="00811F85" w:rsidP="00A37230">
      <w:pPr>
        <w:suppressAutoHyphens/>
        <w:spacing w:after="0" w:line="240" w:lineRule="auto"/>
        <w:ind w:firstLine="709"/>
        <w:jc w:val="both"/>
        <w:rPr>
          <w:rFonts w:ascii="Times New Roman" w:hAnsi="Times New Roman"/>
          <w:sz w:val="28"/>
          <w:szCs w:val="28"/>
        </w:rPr>
      </w:pPr>
      <w:r w:rsidRPr="00CB54B2">
        <w:rPr>
          <w:rFonts w:ascii="Times New Roman" w:hAnsi="Times New Roman"/>
          <w:sz w:val="28"/>
          <w:szCs w:val="28"/>
        </w:rPr>
        <w:t>В результате изучения профессионального модуля обучающихся д</w:t>
      </w:r>
      <w:r w:rsidR="009336F2">
        <w:rPr>
          <w:rFonts w:ascii="Times New Roman" w:hAnsi="Times New Roman"/>
          <w:sz w:val="28"/>
          <w:szCs w:val="28"/>
        </w:rPr>
        <w:t>олжен освоить вид деятельности «</w:t>
      </w:r>
      <w:r w:rsidRPr="00CB54B2">
        <w:rPr>
          <w:rFonts w:ascii="Times New Roman" w:hAnsi="Times New Roman"/>
          <w:sz w:val="28"/>
          <w:szCs w:val="28"/>
        </w:rPr>
        <w:t>Организация и контроль текущей деятельности служб предприятий туризма и гостеприимства» и соответствующие ему общие компетенции и профессиональные компетенции:</w:t>
      </w:r>
    </w:p>
    <w:p w:rsidR="00757D03" w:rsidRPr="00CB54B2" w:rsidRDefault="00757D03" w:rsidP="00A37230">
      <w:pPr>
        <w:suppressAutoHyphens/>
        <w:spacing w:after="0" w:line="240" w:lineRule="auto"/>
        <w:ind w:firstLine="709"/>
        <w:jc w:val="both"/>
        <w:rPr>
          <w:rFonts w:ascii="Times New Roman" w:hAnsi="Times New Roman"/>
          <w:sz w:val="28"/>
          <w:szCs w:val="28"/>
        </w:rPr>
      </w:pPr>
    </w:p>
    <w:p w:rsidR="00811F85" w:rsidRPr="00CB54B2" w:rsidRDefault="00575F92" w:rsidP="00575F92">
      <w:pPr>
        <w:spacing w:after="0" w:line="240" w:lineRule="auto"/>
        <w:ind w:left="851"/>
        <w:jc w:val="both"/>
        <w:rPr>
          <w:rFonts w:ascii="Times New Roman" w:hAnsi="Times New Roman"/>
          <w:sz w:val="28"/>
          <w:szCs w:val="28"/>
        </w:rPr>
      </w:pPr>
      <w:r>
        <w:rPr>
          <w:rFonts w:ascii="Times New Roman" w:hAnsi="Times New Roman"/>
          <w:sz w:val="28"/>
          <w:szCs w:val="28"/>
        </w:rPr>
        <w:t xml:space="preserve">1.1.1 </w:t>
      </w:r>
      <w:r w:rsidR="00811F85" w:rsidRPr="00CB54B2">
        <w:rPr>
          <w:rFonts w:ascii="Times New Roman" w:hAnsi="Times New Roman"/>
          <w:sz w:val="28"/>
          <w:szCs w:val="28"/>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811F85" w:rsidRPr="00CB54B2" w:rsidTr="00377FB2">
        <w:tc>
          <w:tcPr>
            <w:tcW w:w="1229" w:type="dxa"/>
            <w:vAlign w:val="center"/>
          </w:tcPr>
          <w:p w:rsidR="00811F85" w:rsidRPr="00CB54B2" w:rsidRDefault="00811F85" w:rsidP="00CB54B2">
            <w:pPr>
              <w:spacing w:after="0" w:line="240" w:lineRule="auto"/>
              <w:rPr>
                <w:rStyle w:val="af0"/>
                <w:rFonts w:ascii="Times New Roman" w:hAnsi="Times New Roman"/>
                <w:b/>
                <w:i w:val="0"/>
                <w:sz w:val="28"/>
                <w:szCs w:val="28"/>
              </w:rPr>
            </w:pPr>
            <w:r w:rsidRPr="00CB54B2">
              <w:rPr>
                <w:rStyle w:val="af0"/>
                <w:rFonts w:ascii="Times New Roman" w:hAnsi="Times New Roman"/>
                <w:b/>
                <w:i w:val="0"/>
                <w:sz w:val="28"/>
                <w:szCs w:val="28"/>
              </w:rPr>
              <w:t>Код</w:t>
            </w:r>
          </w:p>
        </w:tc>
        <w:tc>
          <w:tcPr>
            <w:tcW w:w="8342" w:type="dxa"/>
            <w:vAlign w:val="center"/>
          </w:tcPr>
          <w:p w:rsidR="00811F85" w:rsidRPr="00CB54B2" w:rsidRDefault="00811F85" w:rsidP="00CB54B2">
            <w:pPr>
              <w:spacing w:after="0" w:line="240" w:lineRule="auto"/>
              <w:jc w:val="center"/>
              <w:rPr>
                <w:rStyle w:val="af0"/>
                <w:rFonts w:ascii="Times New Roman" w:hAnsi="Times New Roman"/>
                <w:b/>
                <w:i w:val="0"/>
                <w:iCs/>
                <w:sz w:val="28"/>
                <w:szCs w:val="28"/>
              </w:rPr>
            </w:pPr>
            <w:r w:rsidRPr="00CB54B2">
              <w:rPr>
                <w:rStyle w:val="af0"/>
                <w:rFonts w:ascii="Times New Roman" w:hAnsi="Times New Roman"/>
                <w:b/>
                <w:i w:val="0"/>
                <w:iCs/>
                <w:sz w:val="28"/>
                <w:szCs w:val="28"/>
              </w:rPr>
              <w:t>Наименование общих компетенций</w:t>
            </w:r>
          </w:p>
        </w:tc>
      </w:tr>
      <w:tr w:rsidR="00811F85" w:rsidRPr="00CB54B2" w:rsidTr="00377FB2">
        <w:trPr>
          <w:trHeight w:val="327"/>
        </w:trPr>
        <w:tc>
          <w:tcPr>
            <w:tcW w:w="1229" w:type="dxa"/>
            <w:vAlign w:val="center"/>
          </w:tcPr>
          <w:p w:rsidR="00811F85" w:rsidRPr="00CB54B2" w:rsidRDefault="00811F85" w:rsidP="00CB54B2">
            <w:pPr>
              <w:spacing w:after="0" w:line="240" w:lineRule="auto"/>
              <w:rPr>
                <w:rFonts w:ascii="Times New Roman" w:hAnsi="Times New Roman"/>
                <w:b/>
                <w:bCs/>
                <w:iCs/>
                <w:sz w:val="28"/>
                <w:szCs w:val="28"/>
              </w:rPr>
            </w:pPr>
            <w:r w:rsidRPr="00CB54B2">
              <w:rPr>
                <w:rFonts w:ascii="Times New Roman" w:hAnsi="Times New Roman"/>
                <w:sz w:val="28"/>
                <w:szCs w:val="28"/>
              </w:rPr>
              <w:t>ОК 01</w:t>
            </w:r>
          </w:p>
        </w:tc>
        <w:tc>
          <w:tcPr>
            <w:tcW w:w="8342" w:type="dxa"/>
          </w:tcPr>
          <w:p w:rsidR="00811F85" w:rsidRDefault="00811F85" w:rsidP="00CB54B2">
            <w:pPr>
              <w:spacing w:after="0" w:line="240" w:lineRule="auto"/>
              <w:jc w:val="both"/>
              <w:rPr>
                <w:rFonts w:ascii="Times New Roman" w:hAnsi="Times New Roman"/>
                <w:sz w:val="28"/>
                <w:szCs w:val="28"/>
              </w:rPr>
            </w:pPr>
            <w:r w:rsidRPr="00CB54B2">
              <w:rPr>
                <w:rFonts w:ascii="Times New Roman" w:hAnsi="Times New Roman"/>
                <w:sz w:val="28"/>
                <w:szCs w:val="28"/>
              </w:rPr>
              <w:t>Выбирать способы решения задач профессиональной деятельности применительно к различным контекстам</w:t>
            </w:r>
          </w:p>
          <w:p w:rsidR="009336F2" w:rsidRPr="00CB54B2" w:rsidRDefault="009336F2" w:rsidP="00CB54B2">
            <w:pPr>
              <w:spacing w:after="0" w:line="240" w:lineRule="auto"/>
              <w:jc w:val="both"/>
              <w:rPr>
                <w:rFonts w:ascii="Times New Roman" w:hAnsi="Times New Roman"/>
                <w:sz w:val="28"/>
                <w:szCs w:val="28"/>
              </w:rPr>
            </w:pPr>
          </w:p>
        </w:tc>
      </w:tr>
      <w:tr w:rsidR="00811F85" w:rsidRPr="00CB54B2" w:rsidTr="00377FB2">
        <w:tc>
          <w:tcPr>
            <w:tcW w:w="1229" w:type="dxa"/>
            <w:vAlign w:val="center"/>
          </w:tcPr>
          <w:p w:rsidR="00811F85" w:rsidRPr="00CB54B2" w:rsidRDefault="00811F85" w:rsidP="00CB54B2">
            <w:pPr>
              <w:spacing w:after="0" w:line="240" w:lineRule="auto"/>
              <w:rPr>
                <w:rFonts w:ascii="Times New Roman" w:hAnsi="Times New Roman"/>
                <w:b/>
                <w:bCs/>
                <w:iCs/>
                <w:sz w:val="28"/>
                <w:szCs w:val="28"/>
              </w:rPr>
            </w:pPr>
            <w:r w:rsidRPr="00CB54B2">
              <w:rPr>
                <w:rFonts w:ascii="Times New Roman" w:hAnsi="Times New Roman"/>
                <w:sz w:val="28"/>
                <w:szCs w:val="28"/>
              </w:rPr>
              <w:t>ОК 02</w:t>
            </w:r>
          </w:p>
        </w:tc>
        <w:tc>
          <w:tcPr>
            <w:tcW w:w="8342" w:type="dxa"/>
          </w:tcPr>
          <w:p w:rsidR="00811F85" w:rsidRDefault="00811F85" w:rsidP="00CB54B2">
            <w:pPr>
              <w:spacing w:after="0" w:line="240" w:lineRule="auto"/>
              <w:jc w:val="both"/>
              <w:rPr>
                <w:rFonts w:ascii="Times New Roman" w:hAnsi="Times New Roman"/>
                <w:sz w:val="28"/>
                <w:szCs w:val="28"/>
              </w:rPr>
            </w:pPr>
            <w:r w:rsidRPr="00CB54B2">
              <w:rPr>
                <w:rFonts w:ascii="Times New Roman" w:hAnsi="Times New Roman"/>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336F2" w:rsidRPr="00CB54B2" w:rsidRDefault="009336F2" w:rsidP="00CB54B2">
            <w:pPr>
              <w:spacing w:after="0" w:line="240" w:lineRule="auto"/>
              <w:jc w:val="both"/>
              <w:rPr>
                <w:rFonts w:ascii="Times New Roman" w:hAnsi="Times New Roman"/>
                <w:sz w:val="28"/>
                <w:szCs w:val="28"/>
              </w:rPr>
            </w:pPr>
          </w:p>
        </w:tc>
      </w:tr>
      <w:tr w:rsidR="00811F85" w:rsidRPr="00CB54B2" w:rsidTr="00377FB2">
        <w:tc>
          <w:tcPr>
            <w:tcW w:w="1229" w:type="dxa"/>
            <w:vAlign w:val="center"/>
          </w:tcPr>
          <w:p w:rsidR="00811F85" w:rsidRPr="00CB54B2" w:rsidRDefault="00811F85" w:rsidP="00CB54B2">
            <w:pPr>
              <w:spacing w:after="0" w:line="240" w:lineRule="auto"/>
              <w:rPr>
                <w:rFonts w:ascii="Times New Roman" w:hAnsi="Times New Roman"/>
                <w:b/>
                <w:bCs/>
                <w:iCs/>
                <w:sz w:val="28"/>
                <w:szCs w:val="28"/>
              </w:rPr>
            </w:pPr>
            <w:r w:rsidRPr="00CB54B2">
              <w:rPr>
                <w:rFonts w:ascii="Times New Roman" w:hAnsi="Times New Roman"/>
                <w:sz w:val="28"/>
                <w:szCs w:val="28"/>
              </w:rPr>
              <w:t>ОК 03</w:t>
            </w:r>
          </w:p>
        </w:tc>
        <w:tc>
          <w:tcPr>
            <w:tcW w:w="8342" w:type="dxa"/>
          </w:tcPr>
          <w:p w:rsidR="00811F85" w:rsidRDefault="00811F85" w:rsidP="00CB54B2">
            <w:pPr>
              <w:spacing w:after="0" w:line="240" w:lineRule="auto"/>
              <w:jc w:val="both"/>
              <w:rPr>
                <w:rFonts w:ascii="Times New Roman" w:hAnsi="Times New Roman"/>
                <w:sz w:val="28"/>
                <w:szCs w:val="28"/>
              </w:rPr>
            </w:pPr>
            <w:r w:rsidRPr="00CB54B2">
              <w:rPr>
                <w:rFonts w:ascii="Times New Roman" w:hAnsi="Times New Roman"/>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9336F2" w:rsidRPr="00CB54B2" w:rsidRDefault="009336F2" w:rsidP="00CB54B2">
            <w:pPr>
              <w:spacing w:after="0" w:line="240" w:lineRule="auto"/>
              <w:jc w:val="both"/>
              <w:rPr>
                <w:rFonts w:ascii="Times New Roman" w:hAnsi="Times New Roman"/>
                <w:sz w:val="28"/>
                <w:szCs w:val="28"/>
              </w:rPr>
            </w:pPr>
          </w:p>
        </w:tc>
      </w:tr>
      <w:tr w:rsidR="00811F85" w:rsidRPr="00CB54B2" w:rsidTr="00377FB2">
        <w:tc>
          <w:tcPr>
            <w:tcW w:w="1229" w:type="dxa"/>
            <w:vAlign w:val="center"/>
          </w:tcPr>
          <w:p w:rsidR="00811F85" w:rsidRPr="00CB54B2" w:rsidRDefault="00811F85" w:rsidP="00CB54B2">
            <w:pPr>
              <w:spacing w:after="0" w:line="240" w:lineRule="auto"/>
              <w:rPr>
                <w:rFonts w:ascii="Times New Roman" w:hAnsi="Times New Roman"/>
                <w:b/>
                <w:bCs/>
                <w:iCs/>
                <w:sz w:val="28"/>
                <w:szCs w:val="28"/>
              </w:rPr>
            </w:pPr>
            <w:r w:rsidRPr="00CB54B2">
              <w:rPr>
                <w:rFonts w:ascii="Times New Roman" w:hAnsi="Times New Roman"/>
                <w:sz w:val="28"/>
                <w:szCs w:val="28"/>
              </w:rPr>
              <w:t>ОК 04</w:t>
            </w:r>
          </w:p>
        </w:tc>
        <w:tc>
          <w:tcPr>
            <w:tcW w:w="8342" w:type="dxa"/>
          </w:tcPr>
          <w:p w:rsidR="00811F85" w:rsidRDefault="00811F85" w:rsidP="00CB54B2">
            <w:pPr>
              <w:spacing w:after="0" w:line="240" w:lineRule="auto"/>
              <w:jc w:val="both"/>
              <w:rPr>
                <w:rFonts w:ascii="Times New Roman" w:hAnsi="Times New Roman"/>
                <w:sz w:val="28"/>
                <w:szCs w:val="28"/>
              </w:rPr>
            </w:pPr>
            <w:r w:rsidRPr="00CB54B2">
              <w:rPr>
                <w:rFonts w:ascii="Times New Roman" w:hAnsi="Times New Roman"/>
                <w:sz w:val="28"/>
                <w:szCs w:val="28"/>
              </w:rPr>
              <w:t>Эффективно взаимодействовать и работать в коллективе и команде</w:t>
            </w:r>
          </w:p>
          <w:p w:rsidR="009336F2" w:rsidRPr="00CB54B2" w:rsidRDefault="009336F2" w:rsidP="00CB54B2">
            <w:pPr>
              <w:spacing w:after="0" w:line="240" w:lineRule="auto"/>
              <w:jc w:val="both"/>
              <w:rPr>
                <w:rFonts w:ascii="Times New Roman" w:hAnsi="Times New Roman"/>
                <w:sz w:val="28"/>
                <w:szCs w:val="28"/>
              </w:rPr>
            </w:pPr>
          </w:p>
        </w:tc>
      </w:tr>
      <w:tr w:rsidR="00811F85" w:rsidRPr="00CB54B2" w:rsidTr="00377FB2">
        <w:tc>
          <w:tcPr>
            <w:tcW w:w="1229" w:type="dxa"/>
            <w:vAlign w:val="center"/>
          </w:tcPr>
          <w:p w:rsidR="00811F85" w:rsidRPr="00CB54B2" w:rsidRDefault="00811F85" w:rsidP="00CB54B2">
            <w:pPr>
              <w:spacing w:after="0" w:line="240" w:lineRule="auto"/>
              <w:rPr>
                <w:rFonts w:ascii="Times New Roman" w:hAnsi="Times New Roman"/>
                <w:b/>
                <w:bCs/>
                <w:iCs/>
                <w:sz w:val="28"/>
                <w:szCs w:val="28"/>
              </w:rPr>
            </w:pPr>
            <w:r w:rsidRPr="00CB54B2">
              <w:rPr>
                <w:rFonts w:ascii="Times New Roman" w:hAnsi="Times New Roman"/>
                <w:sz w:val="28"/>
                <w:szCs w:val="28"/>
              </w:rPr>
              <w:t>ОК 05</w:t>
            </w:r>
          </w:p>
        </w:tc>
        <w:tc>
          <w:tcPr>
            <w:tcW w:w="8342" w:type="dxa"/>
          </w:tcPr>
          <w:p w:rsidR="00811F85" w:rsidRDefault="00811F85" w:rsidP="00CB54B2">
            <w:pPr>
              <w:spacing w:after="0" w:line="240" w:lineRule="auto"/>
              <w:jc w:val="both"/>
              <w:rPr>
                <w:rFonts w:ascii="Times New Roman" w:hAnsi="Times New Roman"/>
                <w:sz w:val="28"/>
                <w:szCs w:val="28"/>
              </w:rPr>
            </w:pPr>
            <w:r w:rsidRPr="00CB54B2">
              <w:rPr>
                <w:rFonts w:ascii="Times New Roman" w:hAnsi="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336F2" w:rsidRPr="00CB54B2" w:rsidRDefault="009336F2" w:rsidP="00CB54B2">
            <w:pPr>
              <w:spacing w:after="0" w:line="240" w:lineRule="auto"/>
              <w:jc w:val="both"/>
              <w:rPr>
                <w:rFonts w:ascii="Times New Roman" w:hAnsi="Times New Roman"/>
                <w:sz w:val="28"/>
                <w:szCs w:val="28"/>
              </w:rPr>
            </w:pPr>
          </w:p>
        </w:tc>
      </w:tr>
      <w:tr w:rsidR="00811F85" w:rsidRPr="00CB54B2" w:rsidTr="00377FB2">
        <w:tc>
          <w:tcPr>
            <w:tcW w:w="1229" w:type="dxa"/>
            <w:vAlign w:val="center"/>
          </w:tcPr>
          <w:p w:rsidR="00811F85" w:rsidRPr="00CB54B2" w:rsidRDefault="00811F85" w:rsidP="00CB54B2">
            <w:pPr>
              <w:spacing w:after="0" w:line="240" w:lineRule="auto"/>
              <w:rPr>
                <w:rFonts w:ascii="Times New Roman" w:hAnsi="Times New Roman"/>
                <w:sz w:val="28"/>
                <w:szCs w:val="28"/>
              </w:rPr>
            </w:pPr>
            <w:r w:rsidRPr="00CB54B2">
              <w:rPr>
                <w:rFonts w:ascii="Times New Roman" w:hAnsi="Times New Roman"/>
                <w:sz w:val="28"/>
                <w:szCs w:val="28"/>
              </w:rPr>
              <w:t>ОК 07</w:t>
            </w:r>
          </w:p>
        </w:tc>
        <w:tc>
          <w:tcPr>
            <w:tcW w:w="8342" w:type="dxa"/>
          </w:tcPr>
          <w:p w:rsidR="00811F85" w:rsidRDefault="00811F85" w:rsidP="00CB54B2">
            <w:pPr>
              <w:spacing w:after="0" w:line="240" w:lineRule="auto"/>
              <w:jc w:val="both"/>
              <w:rPr>
                <w:rFonts w:ascii="Times New Roman" w:hAnsi="Times New Roman"/>
                <w:sz w:val="28"/>
                <w:szCs w:val="28"/>
              </w:rPr>
            </w:pPr>
            <w:r w:rsidRPr="00CB54B2">
              <w:rPr>
                <w:rFonts w:ascii="Times New Roman" w:hAnsi="Times New Roman"/>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9336F2" w:rsidRPr="00CB54B2" w:rsidRDefault="009336F2" w:rsidP="00CB54B2">
            <w:pPr>
              <w:spacing w:after="0" w:line="240" w:lineRule="auto"/>
              <w:jc w:val="both"/>
              <w:rPr>
                <w:rFonts w:ascii="Times New Roman" w:hAnsi="Times New Roman"/>
                <w:sz w:val="28"/>
                <w:szCs w:val="28"/>
              </w:rPr>
            </w:pPr>
          </w:p>
        </w:tc>
      </w:tr>
      <w:tr w:rsidR="00811F85" w:rsidRPr="00CB54B2" w:rsidTr="00377FB2">
        <w:tc>
          <w:tcPr>
            <w:tcW w:w="1229" w:type="dxa"/>
            <w:vAlign w:val="center"/>
          </w:tcPr>
          <w:p w:rsidR="00811F85" w:rsidRPr="00CB54B2" w:rsidRDefault="00811F85" w:rsidP="00CB54B2">
            <w:pPr>
              <w:spacing w:after="0" w:line="240" w:lineRule="auto"/>
              <w:rPr>
                <w:rFonts w:ascii="Times New Roman" w:hAnsi="Times New Roman"/>
                <w:b/>
                <w:bCs/>
                <w:iCs/>
                <w:sz w:val="28"/>
                <w:szCs w:val="28"/>
              </w:rPr>
            </w:pPr>
            <w:r w:rsidRPr="00CB54B2">
              <w:rPr>
                <w:rFonts w:ascii="Times New Roman" w:hAnsi="Times New Roman"/>
                <w:sz w:val="28"/>
                <w:szCs w:val="28"/>
              </w:rPr>
              <w:t>ОК 09</w:t>
            </w:r>
          </w:p>
        </w:tc>
        <w:tc>
          <w:tcPr>
            <w:tcW w:w="8342" w:type="dxa"/>
          </w:tcPr>
          <w:p w:rsidR="00811F85" w:rsidRDefault="00811F85" w:rsidP="00CB54B2">
            <w:pPr>
              <w:spacing w:after="0" w:line="240" w:lineRule="auto"/>
              <w:jc w:val="both"/>
              <w:rPr>
                <w:rFonts w:ascii="Times New Roman" w:hAnsi="Times New Roman"/>
                <w:sz w:val="28"/>
                <w:szCs w:val="28"/>
              </w:rPr>
            </w:pPr>
            <w:r w:rsidRPr="00CB54B2">
              <w:rPr>
                <w:rFonts w:ascii="Times New Roman" w:hAnsi="Times New Roman"/>
                <w:sz w:val="28"/>
                <w:szCs w:val="28"/>
              </w:rPr>
              <w:t>Пользоваться профессиональной документацией на государственном и иностранном языках</w:t>
            </w:r>
          </w:p>
          <w:p w:rsidR="009336F2" w:rsidRPr="00CB54B2" w:rsidRDefault="009336F2" w:rsidP="00CB54B2">
            <w:pPr>
              <w:spacing w:after="0" w:line="240" w:lineRule="auto"/>
              <w:jc w:val="both"/>
              <w:rPr>
                <w:rFonts w:ascii="Times New Roman" w:hAnsi="Times New Roman"/>
                <w:sz w:val="28"/>
                <w:szCs w:val="28"/>
              </w:rPr>
            </w:pPr>
          </w:p>
        </w:tc>
      </w:tr>
    </w:tbl>
    <w:p w:rsidR="00811F85" w:rsidRPr="00CB54B2" w:rsidRDefault="00811F85" w:rsidP="00CB54B2">
      <w:pPr>
        <w:spacing w:after="0" w:line="240" w:lineRule="auto"/>
        <w:ind w:firstLine="709"/>
        <w:rPr>
          <w:rStyle w:val="af0"/>
          <w:rFonts w:ascii="Times New Roman" w:hAnsi="Times New Roman"/>
          <w:bCs/>
          <w:i w:val="0"/>
          <w:iCs/>
          <w:sz w:val="28"/>
          <w:szCs w:val="28"/>
        </w:rPr>
      </w:pPr>
    </w:p>
    <w:p w:rsidR="00811F85" w:rsidRDefault="00811F85" w:rsidP="00CB54B2">
      <w:pPr>
        <w:spacing w:after="0" w:line="240" w:lineRule="auto"/>
        <w:ind w:firstLine="709"/>
        <w:rPr>
          <w:rStyle w:val="af0"/>
          <w:rFonts w:ascii="Times New Roman" w:hAnsi="Times New Roman"/>
          <w:bCs/>
          <w:i w:val="0"/>
          <w:iCs/>
          <w:sz w:val="28"/>
          <w:szCs w:val="28"/>
        </w:rPr>
      </w:pPr>
      <w:r w:rsidRPr="00CB54B2">
        <w:rPr>
          <w:rStyle w:val="af0"/>
          <w:rFonts w:ascii="Times New Roman" w:hAnsi="Times New Roman"/>
          <w:bCs/>
          <w:i w:val="0"/>
          <w:iCs/>
          <w:sz w:val="28"/>
          <w:szCs w:val="28"/>
        </w:rPr>
        <w:t xml:space="preserve">1.1.2. Перечень профессиональных компетенций </w:t>
      </w:r>
    </w:p>
    <w:p w:rsidR="00757D03" w:rsidRPr="00CB54B2" w:rsidRDefault="00757D03" w:rsidP="00CB54B2">
      <w:pPr>
        <w:spacing w:after="0" w:line="240" w:lineRule="auto"/>
        <w:ind w:firstLine="709"/>
        <w:rPr>
          <w:rStyle w:val="af0"/>
          <w:rFonts w:ascii="Times New Roman" w:hAnsi="Times New Roman"/>
          <w:bCs/>
          <w:i w:val="0"/>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811F85" w:rsidRPr="00CB54B2" w:rsidTr="00377FB2">
        <w:tc>
          <w:tcPr>
            <w:tcW w:w="1204" w:type="dxa"/>
          </w:tcPr>
          <w:p w:rsidR="00811F85" w:rsidRPr="00CB54B2" w:rsidRDefault="00811F85" w:rsidP="00CB54B2">
            <w:pPr>
              <w:spacing w:after="0" w:line="240" w:lineRule="auto"/>
              <w:rPr>
                <w:rStyle w:val="af0"/>
                <w:rFonts w:ascii="Times New Roman" w:hAnsi="Times New Roman"/>
                <w:b/>
                <w:i w:val="0"/>
                <w:sz w:val="28"/>
                <w:szCs w:val="28"/>
              </w:rPr>
            </w:pPr>
            <w:r w:rsidRPr="00CB54B2">
              <w:rPr>
                <w:rStyle w:val="af0"/>
                <w:rFonts w:ascii="Times New Roman" w:hAnsi="Times New Roman"/>
                <w:b/>
                <w:i w:val="0"/>
                <w:sz w:val="28"/>
                <w:szCs w:val="28"/>
              </w:rPr>
              <w:lastRenderedPageBreak/>
              <w:t>Код</w:t>
            </w:r>
          </w:p>
        </w:tc>
        <w:tc>
          <w:tcPr>
            <w:tcW w:w="8367" w:type="dxa"/>
          </w:tcPr>
          <w:p w:rsidR="00811F85" w:rsidRPr="00CB54B2" w:rsidRDefault="00811F85" w:rsidP="00D37E90">
            <w:pPr>
              <w:spacing w:after="0" w:line="240" w:lineRule="auto"/>
              <w:jc w:val="both"/>
              <w:rPr>
                <w:rStyle w:val="af0"/>
                <w:rFonts w:ascii="Times New Roman" w:hAnsi="Times New Roman"/>
                <w:b/>
                <w:i w:val="0"/>
                <w:iCs/>
                <w:sz w:val="28"/>
                <w:szCs w:val="28"/>
              </w:rPr>
            </w:pPr>
            <w:r w:rsidRPr="00CB54B2">
              <w:rPr>
                <w:rStyle w:val="af0"/>
                <w:rFonts w:ascii="Times New Roman" w:hAnsi="Times New Roman"/>
                <w:b/>
                <w:i w:val="0"/>
                <w:iCs/>
                <w:sz w:val="28"/>
                <w:szCs w:val="28"/>
              </w:rPr>
              <w:t>Наименование видов деятельности и профессиональных компетенций</w:t>
            </w:r>
          </w:p>
        </w:tc>
      </w:tr>
      <w:tr w:rsidR="00811F85" w:rsidRPr="00CB54B2" w:rsidTr="00377FB2">
        <w:tc>
          <w:tcPr>
            <w:tcW w:w="1204" w:type="dxa"/>
          </w:tcPr>
          <w:p w:rsidR="00811F85" w:rsidRPr="00CB54B2" w:rsidRDefault="00811F85" w:rsidP="00CB54B2">
            <w:pPr>
              <w:keepNext/>
              <w:spacing w:after="0" w:line="240" w:lineRule="auto"/>
              <w:jc w:val="both"/>
              <w:outlineLvl w:val="1"/>
              <w:rPr>
                <w:rFonts w:ascii="Times New Roman" w:hAnsi="Times New Roman"/>
                <w:bCs/>
                <w:iCs/>
                <w:sz w:val="28"/>
                <w:szCs w:val="28"/>
              </w:rPr>
            </w:pPr>
            <w:bookmarkStart w:id="4" w:name="_Toc91599761"/>
            <w:bookmarkStart w:id="5" w:name="_Toc126159150"/>
            <w:r w:rsidRPr="00CB54B2">
              <w:rPr>
                <w:rFonts w:ascii="Times New Roman" w:hAnsi="Times New Roman"/>
                <w:bCs/>
                <w:iCs/>
                <w:sz w:val="28"/>
                <w:szCs w:val="28"/>
              </w:rPr>
              <w:t>ВД 1</w:t>
            </w:r>
            <w:bookmarkEnd w:id="4"/>
            <w:bookmarkEnd w:id="5"/>
          </w:p>
        </w:tc>
        <w:tc>
          <w:tcPr>
            <w:tcW w:w="8367" w:type="dxa"/>
          </w:tcPr>
          <w:p w:rsidR="00811F85" w:rsidRPr="00CB54B2" w:rsidRDefault="00811F85" w:rsidP="00CB54B2">
            <w:pPr>
              <w:keepNext/>
              <w:spacing w:after="0" w:line="240" w:lineRule="auto"/>
              <w:jc w:val="both"/>
              <w:outlineLvl w:val="1"/>
              <w:rPr>
                <w:rFonts w:ascii="Times New Roman" w:hAnsi="Times New Roman"/>
                <w:bCs/>
                <w:sz w:val="28"/>
                <w:szCs w:val="28"/>
              </w:rPr>
            </w:pPr>
            <w:bookmarkStart w:id="6" w:name="_Toc91599762"/>
            <w:bookmarkStart w:id="7" w:name="_Toc126159151"/>
            <w:r w:rsidRPr="00CB54B2">
              <w:rPr>
                <w:rFonts w:ascii="Times New Roman" w:hAnsi="Times New Roman"/>
                <w:bCs/>
                <w:sz w:val="28"/>
                <w:szCs w:val="28"/>
              </w:rPr>
              <w:t>Организация и контроль текущей деятельности служб предприятий туризма и гостеприимства</w:t>
            </w:r>
            <w:bookmarkEnd w:id="6"/>
            <w:bookmarkEnd w:id="7"/>
          </w:p>
        </w:tc>
      </w:tr>
      <w:tr w:rsidR="00811F85" w:rsidRPr="00CB54B2" w:rsidTr="00377FB2">
        <w:tc>
          <w:tcPr>
            <w:tcW w:w="1204" w:type="dxa"/>
          </w:tcPr>
          <w:p w:rsidR="00811F85" w:rsidRPr="00CB54B2" w:rsidRDefault="00811F85" w:rsidP="00CB54B2">
            <w:pPr>
              <w:keepNext/>
              <w:spacing w:after="0" w:line="240" w:lineRule="auto"/>
              <w:jc w:val="both"/>
              <w:outlineLvl w:val="1"/>
              <w:rPr>
                <w:rFonts w:ascii="Times New Roman" w:hAnsi="Times New Roman"/>
                <w:bCs/>
                <w:iCs/>
                <w:sz w:val="28"/>
                <w:szCs w:val="28"/>
              </w:rPr>
            </w:pPr>
            <w:bookmarkStart w:id="8" w:name="_Toc91599763"/>
            <w:bookmarkStart w:id="9" w:name="_Toc126159152"/>
            <w:r w:rsidRPr="00CB54B2">
              <w:rPr>
                <w:rFonts w:ascii="Times New Roman" w:hAnsi="Times New Roman"/>
                <w:bCs/>
                <w:iCs/>
                <w:sz w:val="28"/>
                <w:szCs w:val="28"/>
              </w:rPr>
              <w:t>ПК 1.1</w:t>
            </w:r>
            <w:bookmarkEnd w:id="8"/>
            <w:bookmarkEnd w:id="9"/>
          </w:p>
        </w:tc>
        <w:tc>
          <w:tcPr>
            <w:tcW w:w="8367" w:type="dxa"/>
          </w:tcPr>
          <w:p w:rsidR="00811F85" w:rsidRPr="00CB54B2" w:rsidRDefault="00811F85" w:rsidP="00CB54B2">
            <w:pPr>
              <w:keepNext/>
              <w:spacing w:after="0" w:line="240" w:lineRule="auto"/>
              <w:jc w:val="both"/>
              <w:outlineLvl w:val="1"/>
              <w:rPr>
                <w:rFonts w:ascii="Times New Roman" w:hAnsi="Times New Roman"/>
                <w:bCs/>
                <w:sz w:val="28"/>
                <w:szCs w:val="28"/>
              </w:rPr>
            </w:pPr>
            <w:bookmarkStart w:id="10" w:name="_Toc91599764"/>
            <w:bookmarkStart w:id="11" w:name="_Toc126159153"/>
            <w:r w:rsidRPr="00CB54B2">
              <w:rPr>
                <w:rFonts w:ascii="Times New Roman" w:hAnsi="Times New Roman"/>
                <w:bCs/>
                <w:sz w:val="28"/>
                <w:szCs w:val="28"/>
              </w:rPr>
              <w:t>Планировать текущую деятельность сотрудников служб предприятий туризма и гостеприимства</w:t>
            </w:r>
            <w:bookmarkEnd w:id="10"/>
            <w:bookmarkEnd w:id="11"/>
          </w:p>
        </w:tc>
      </w:tr>
      <w:tr w:rsidR="00811F85" w:rsidRPr="00CB54B2" w:rsidTr="00377FB2">
        <w:tc>
          <w:tcPr>
            <w:tcW w:w="1204" w:type="dxa"/>
            <w:shd w:val="clear" w:color="auto" w:fill="auto"/>
          </w:tcPr>
          <w:p w:rsidR="00811F85" w:rsidRPr="00CB54B2" w:rsidRDefault="00811F85" w:rsidP="00CB54B2">
            <w:pPr>
              <w:keepNext/>
              <w:spacing w:after="0" w:line="240" w:lineRule="auto"/>
              <w:jc w:val="both"/>
              <w:outlineLvl w:val="1"/>
              <w:rPr>
                <w:rFonts w:ascii="Times New Roman" w:hAnsi="Times New Roman"/>
                <w:bCs/>
                <w:iCs/>
                <w:sz w:val="28"/>
                <w:szCs w:val="28"/>
              </w:rPr>
            </w:pPr>
            <w:bookmarkStart w:id="12" w:name="_Toc91599765"/>
            <w:bookmarkStart w:id="13" w:name="_Toc126159154"/>
            <w:r w:rsidRPr="00CB54B2">
              <w:rPr>
                <w:rFonts w:ascii="Times New Roman" w:hAnsi="Times New Roman"/>
                <w:bCs/>
                <w:iCs/>
                <w:sz w:val="28"/>
                <w:szCs w:val="28"/>
              </w:rPr>
              <w:t>ПК 1.2</w:t>
            </w:r>
            <w:bookmarkEnd w:id="12"/>
            <w:bookmarkEnd w:id="13"/>
          </w:p>
        </w:tc>
        <w:tc>
          <w:tcPr>
            <w:tcW w:w="8367" w:type="dxa"/>
            <w:shd w:val="clear" w:color="auto" w:fill="auto"/>
          </w:tcPr>
          <w:p w:rsidR="00811F85" w:rsidRPr="00CB54B2" w:rsidRDefault="00811F85" w:rsidP="00CB54B2">
            <w:pPr>
              <w:keepNext/>
              <w:spacing w:after="0" w:line="240" w:lineRule="auto"/>
              <w:jc w:val="both"/>
              <w:outlineLvl w:val="1"/>
              <w:rPr>
                <w:rFonts w:ascii="Times New Roman" w:hAnsi="Times New Roman"/>
                <w:bCs/>
                <w:sz w:val="28"/>
                <w:szCs w:val="28"/>
              </w:rPr>
            </w:pPr>
            <w:bookmarkStart w:id="14" w:name="_Toc91599766"/>
            <w:bookmarkStart w:id="15" w:name="_Toc126159155"/>
            <w:r w:rsidRPr="00CB54B2">
              <w:rPr>
                <w:rFonts w:ascii="Times New Roman" w:hAnsi="Times New Roman"/>
                <w:bCs/>
                <w:sz w:val="28"/>
                <w:szCs w:val="28"/>
              </w:rPr>
              <w:t>Организовывать текущую деятельность сотрудников служб предприятий туризма и гостеприимства</w:t>
            </w:r>
            <w:bookmarkEnd w:id="14"/>
            <w:bookmarkEnd w:id="15"/>
          </w:p>
        </w:tc>
      </w:tr>
      <w:tr w:rsidR="00811F85" w:rsidRPr="00CB54B2" w:rsidTr="00377FB2">
        <w:tc>
          <w:tcPr>
            <w:tcW w:w="1204" w:type="dxa"/>
            <w:shd w:val="clear" w:color="auto" w:fill="auto"/>
          </w:tcPr>
          <w:p w:rsidR="00811F85" w:rsidRPr="00CB54B2" w:rsidRDefault="00811F85" w:rsidP="00CB54B2">
            <w:pPr>
              <w:keepNext/>
              <w:spacing w:after="0" w:line="240" w:lineRule="auto"/>
              <w:jc w:val="both"/>
              <w:outlineLvl w:val="1"/>
              <w:rPr>
                <w:rFonts w:ascii="Times New Roman" w:hAnsi="Times New Roman"/>
                <w:bCs/>
                <w:iCs/>
                <w:sz w:val="28"/>
                <w:szCs w:val="28"/>
              </w:rPr>
            </w:pPr>
            <w:bookmarkStart w:id="16" w:name="_Toc91599767"/>
            <w:bookmarkStart w:id="17" w:name="_Toc126159156"/>
            <w:r w:rsidRPr="00CB54B2">
              <w:rPr>
                <w:rFonts w:ascii="Times New Roman" w:hAnsi="Times New Roman"/>
                <w:bCs/>
                <w:iCs/>
                <w:sz w:val="28"/>
                <w:szCs w:val="28"/>
              </w:rPr>
              <w:t>ПК 1.3</w:t>
            </w:r>
            <w:bookmarkEnd w:id="16"/>
            <w:bookmarkEnd w:id="17"/>
          </w:p>
        </w:tc>
        <w:tc>
          <w:tcPr>
            <w:tcW w:w="8367" w:type="dxa"/>
            <w:shd w:val="clear" w:color="auto" w:fill="auto"/>
          </w:tcPr>
          <w:p w:rsidR="00811F85" w:rsidRPr="00CB54B2" w:rsidRDefault="00811F85" w:rsidP="00CB54B2">
            <w:pPr>
              <w:keepNext/>
              <w:spacing w:after="0" w:line="240" w:lineRule="auto"/>
              <w:jc w:val="both"/>
              <w:outlineLvl w:val="1"/>
              <w:rPr>
                <w:rFonts w:ascii="Times New Roman" w:hAnsi="Times New Roman"/>
                <w:bCs/>
                <w:sz w:val="28"/>
                <w:szCs w:val="28"/>
              </w:rPr>
            </w:pPr>
            <w:bookmarkStart w:id="18" w:name="_Toc91599768"/>
            <w:bookmarkStart w:id="19" w:name="_Toc126159157"/>
            <w:r w:rsidRPr="00CB54B2">
              <w:rPr>
                <w:rFonts w:ascii="Times New Roman" w:hAnsi="Times New Roman"/>
                <w:bCs/>
                <w:sz w:val="28"/>
                <w:szCs w:val="28"/>
              </w:rPr>
              <w:t>Координировать и контролировать деятельность сотрудников служб предприятий туризма и гостеприимства</w:t>
            </w:r>
            <w:bookmarkEnd w:id="18"/>
            <w:bookmarkEnd w:id="19"/>
          </w:p>
        </w:tc>
      </w:tr>
      <w:tr w:rsidR="00811F85" w:rsidRPr="00CB54B2" w:rsidTr="00377FB2">
        <w:tc>
          <w:tcPr>
            <w:tcW w:w="1204" w:type="dxa"/>
            <w:shd w:val="clear" w:color="auto" w:fill="auto"/>
          </w:tcPr>
          <w:p w:rsidR="00811F85" w:rsidRPr="00CB54B2" w:rsidRDefault="00811F85" w:rsidP="00CB54B2">
            <w:pPr>
              <w:keepNext/>
              <w:spacing w:after="0" w:line="240" w:lineRule="auto"/>
              <w:jc w:val="both"/>
              <w:outlineLvl w:val="1"/>
              <w:rPr>
                <w:rFonts w:ascii="Times New Roman" w:hAnsi="Times New Roman"/>
                <w:bCs/>
                <w:iCs/>
                <w:sz w:val="28"/>
                <w:szCs w:val="28"/>
              </w:rPr>
            </w:pPr>
            <w:bookmarkStart w:id="20" w:name="_Toc91599769"/>
            <w:bookmarkStart w:id="21" w:name="_Toc126159158"/>
            <w:r w:rsidRPr="00CB54B2">
              <w:rPr>
                <w:rFonts w:ascii="Times New Roman" w:hAnsi="Times New Roman"/>
                <w:bCs/>
                <w:iCs/>
                <w:sz w:val="28"/>
                <w:szCs w:val="28"/>
              </w:rPr>
              <w:t>ПК 1.4</w:t>
            </w:r>
            <w:bookmarkEnd w:id="20"/>
            <w:bookmarkEnd w:id="21"/>
          </w:p>
        </w:tc>
        <w:tc>
          <w:tcPr>
            <w:tcW w:w="8367" w:type="dxa"/>
            <w:shd w:val="clear" w:color="auto" w:fill="auto"/>
          </w:tcPr>
          <w:p w:rsidR="00811F85" w:rsidRPr="00CB54B2" w:rsidRDefault="00811F85" w:rsidP="00CB54B2">
            <w:pPr>
              <w:keepNext/>
              <w:spacing w:after="0" w:line="240" w:lineRule="auto"/>
              <w:jc w:val="both"/>
              <w:outlineLvl w:val="1"/>
              <w:rPr>
                <w:rFonts w:ascii="Times New Roman" w:hAnsi="Times New Roman"/>
                <w:bCs/>
                <w:sz w:val="28"/>
                <w:szCs w:val="28"/>
              </w:rPr>
            </w:pPr>
            <w:bookmarkStart w:id="22" w:name="_Toc91599770"/>
            <w:bookmarkStart w:id="23" w:name="_Toc126159159"/>
            <w:r w:rsidRPr="00CB54B2">
              <w:rPr>
                <w:rFonts w:ascii="Times New Roman" w:hAnsi="Times New Roman"/>
                <w:bCs/>
                <w:sz w:val="28"/>
                <w:szCs w:val="28"/>
              </w:rPr>
              <w:t>Осуществлять расчеты с потребителями за предоставленные услуги</w:t>
            </w:r>
            <w:bookmarkEnd w:id="22"/>
            <w:bookmarkEnd w:id="23"/>
          </w:p>
        </w:tc>
      </w:tr>
    </w:tbl>
    <w:p w:rsidR="00811F85" w:rsidRPr="00CB54B2" w:rsidRDefault="00811F85" w:rsidP="00CB54B2">
      <w:pPr>
        <w:spacing w:after="0" w:line="240" w:lineRule="auto"/>
        <w:ind w:firstLine="709"/>
        <w:rPr>
          <w:rFonts w:ascii="Times New Roman" w:hAnsi="Times New Roman"/>
          <w:bCs/>
          <w:sz w:val="28"/>
          <w:szCs w:val="28"/>
        </w:rPr>
      </w:pPr>
    </w:p>
    <w:p w:rsidR="00811F85" w:rsidRPr="00CB54B2" w:rsidRDefault="00476A1D" w:rsidP="00CB54B2">
      <w:pPr>
        <w:spacing w:after="0" w:line="240" w:lineRule="auto"/>
        <w:ind w:firstLine="709"/>
        <w:rPr>
          <w:rFonts w:ascii="Times New Roman" w:hAnsi="Times New Roman"/>
          <w:bCs/>
          <w:sz w:val="28"/>
          <w:szCs w:val="28"/>
        </w:rPr>
      </w:pPr>
      <w:r>
        <w:rPr>
          <w:rFonts w:ascii="Times New Roman" w:hAnsi="Times New Roman"/>
          <w:bCs/>
          <w:sz w:val="28"/>
          <w:szCs w:val="28"/>
        </w:rPr>
        <w:t>1.1.3</w:t>
      </w:r>
      <w:proofErr w:type="gramStart"/>
      <w:r w:rsidR="00811F85" w:rsidRPr="00CB54B2">
        <w:rPr>
          <w:rFonts w:ascii="Times New Roman" w:hAnsi="Times New Roman"/>
          <w:bCs/>
          <w:sz w:val="28"/>
          <w:szCs w:val="28"/>
        </w:rPr>
        <w:t xml:space="preserve"> В</w:t>
      </w:r>
      <w:proofErr w:type="gramEnd"/>
      <w:r w:rsidR="00811F85" w:rsidRPr="00CB54B2">
        <w:rPr>
          <w:rFonts w:ascii="Times New Roman" w:hAnsi="Times New Roman"/>
          <w:bCs/>
          <w:sz w:val="28"/>
          <w:szCs w:val="28"/>
        </w:rPr>
        <w:t xml:space="preserve">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811F85" w:rsidRPr="00CB54B2" w:rsidTr="00377FB2">
        <w:tc>
          <w:tcPr>
            <w:tcW w:w="2802" w:type="dxa"/>
            <w:shd w:val="clear" w:color="auto" w:fill="auto"/>
          </w:tcPr>
          <w:p w:rsidR="00811F85" w:rsidRPr="00CB54B2" w:rsidRDefault="00811F85" w:rsidP="00CB54B2">
            <w:pPr>
              <w:spacing w:after="0" w:line="240" w:lineRule="auto"/>
              <w:rPr>
                <w:rFonts w:ascii="Times New Roman" w:hAnsi="Times New Roman"/>
                <w:bCs/>
                <w:sz w:val="28"/>
                <w:szCs w:val="28"/>
                <w:lang w:eastAsia="en-US"/>
              </w:rPr>
            </w:pPr>
            <w:r w:rsidRPr="00CB54B2">
              <w:rPr>
                <w:rFonts w:ascii="Times New Roman" w:hAnsi="Times New Roman"/>
                <w:bCs/>
                <w:sz w:val="28"/>
                <w:szCs w:val="28"/>
                <w:lang w:eastAsia="en-US"/>
              </w:rPr>
              <w:t>Владеть навыками</w:t>
            </w:r>
          </w:p>
        </w:tc>
        <w:tc>
          <w:tcPr>
            <w:tcW w:w="6662" w:type="dxa"/>
            <w:shd w:val="clear" w:color="auto" w:fill="auto"/>
          </w:tcPr>
          <w:p w:rsidR="00811F85" w:rsidRPr="00CB54B2" w:rsidRDefault="00811F85" w:rsidP="00CB54B2">
            <w:pPr>
              <w:numPr>
                <w:ilvl w:val="0"/>
                <w:numId w:val="3"/>
              </w:numPr>
              <w:spacing w:after="0" w:line="240" w:lineRule="auto"/>
              <w:ind w:left="0" w:firstLine="0"/>
              <w:jc w:val="both"/>
              <w:rPr>
                <w:rFonts w:ascii="Times New Roman" w:hAnsi="Times New Roman"/>
                <w:bCs/>
                <w:sz w:val="28"/>
                <w:szCs w:val="28"/>
                <w:lang w:eastAsia="en-US"/>
              </w:rPr>
            </w:pPr>
            <w:r w:rsidRPr="00CB54B2">
              <w:rPr>
                <w:rFonts w:ascii="Times New Roman" w:hAnsi="Times New Roman"/>
                <w:bCs/>
                <w:sz w:val="28"/>
                <w:szCs w:val="28"/>
                <w:lang w:eastAsia="en-US"/>
              </w:rPr>
              <w:t xml:space="preserve">производить координацию работы сотрудников </w:t>
            </w:r>
            <w:proofErr w:type="gramStart"/>
            <w:r w:rsidRPr="00CB54B2">
              <w:rPr>
                <w:rFonts w:ascii="Times New Roman" w:hAnsi="Times New Roman"/>
                <w:bCs/>
                <w:sz w:val="28"/>
                <w:szCs w:val="28"/>
                <w:lang w:eastAsia="en-US"/>
              </w:rPr>
              <w:t>с</w:t>
            </w:r>
            <w:proofErr w:type="gramEnd"/>
            <w:r w:rsidRPr="00CB54B2">
              <w:rPr>
                <w:rFonts w:ascii="Times New Roman" w:hAnsi="Times New Roman"/>
                <w:bCs/>
                <w:sz w:val="28"/>
                <w:szCs w:val="28"/>
                <w:lang w:eastAsia="en-US"/>
              </w:rPr>
              <w:t xml:space="preserve"> службы предприятия туризма и гостеприимства;</w:t>
            </w:r>
          </w:p>
          <w:p w:rsidR="00811F85" w:rsidRPr="00CB54B2" w:rsidRDefault="00811F85" w:rsidP="00CB54B2">
            <w:pPr>
              <w:numPr>
                <w:ilvl w:val="0"/>
                <w:numId w:val="3"/>
              </w:numPr>
              <w:spacing w:after="0" w:line="240" w:lineRule="auto"/>
              <w:ind w:left="0" w:firstLine="0"/>
              <w:jc w:val="both"/>
              <w:rPr>
                <w:rFonts w:ascii="Times New Roman" w:hAnsi="Times New Roman"/>
                <w:bCs/>
                <w:sz w:val="28"/>
                <w:szCs w:val="28"/>
                <w:lang w:eastAsia="en-US"/>
              </w:rPr>
            </w:pPr>
            <w:r w:rsidRPr="00CB54B2">
              <w:rPr>
                <w:rFonts w:ascii="Times New Roman" w:hAnsi="Times New Roman"/>
                <w:bCs/>
                <w:sz w:val="28"/>
                <w:szCs w:val="28"/>
                <w:lang w:eastAsia="en-US"/>
              </w:rPr>
              <w:t>осуществлять организацию и контроль работы сотрудников службы предприятия туризма и гостеприимства;</w:t>
            </w:r>
          </w:p>
          <w:p w:rsidR="00811F85" w:rsidRPr="00CB54B2" w:rsidRDefault="00811F85" w:rsidP="00CB54B2">
            <w:pPr>
              <w:numPr>
                <w:ilvl w:val="0"/>
                <w:numId w:val="3"/>
              </w:numPr>
              <w:spacing w:after="0" w:line="240" w:lineRule="auto"/>
              <w:ind w:left="0" w:firstLine="0"/>
              <w:jc w:val="both"/>
              <w:rPr>
                <w:rFonts w:ascii="Times New Roman" w:hAnsi="Times New Roman"/>
                <w:bCs/>
                <w:i/>
                <w:sz w:val="28"/>
                <w:szCs w:val="28"/>
                <w:lang w:eastAsia="en-US"/>
              </w:rPr>
            </w:pPr>
            <w:r w:rsidRPr="00CB54B2">
              <w:rPr>
                <w:rFonts w:ascii="Times New Roman" w:hAnsi="Times New Roman"/>
                <w:bCs/>
                <w:sz w:val="28"/>
                <w:szCs w:val="28"/>
                <w:lang w:eastAsia="en-US"/>
              </w:rPr>
              <w:t>использовать технику переговоров, устного общения, включая телефонные переговоры.</w:t>
            </w:r>
          </w:p>
        </w:tc>
      </w:tr>
      <w:tr w:rsidR="00811F85" w:rsidRPr="00CB54B2" w:rsidTr="00377FB2">
        <w:tc>
          <w:tcPr>
            <w:tcW w:w="2802" w:type="dxa"/>
            <w:shd w:val="clear" w:color="auto" w:fill="auto"/>
          </w:tcPr>
          <w:p w:rsidR="00811F85" w:rsidRPr="00CB54B2" w:rsidRDefault="00811F85" w:rsidP="00CB54B2">
            <w:pPr>
              <w:spacing w:after="0" w:line="240" w:lineRule="auto"/>
              <w:rPr>
                <w:rFonts w:ascii="Times New Roman" w:hAnsi="Times New Roman"/>
                <w:bCs/>
                <w:sz w:val="28"/>
                <w:szCs w:val="28"/>
                <w:lang w:eastAsia="en-US"/>
              </w:rPr>
            </w:pPr>
            <w:r w:rsidRPr="00CB54B2">
              <w:rPr>
                <w:rFonts w:ascii="Times New Roman" w:hAnsi="Times New Roman"/>
                <w:bCs/>
                <w:sz w:val="28"/>
                <w:szCs w:val="28"/>
                <w:lang w:eastAsia="en-US"/>
              </w:rPr>
              <w:t>Уметь</w:t>
            </w:r>
          </w:p>
        </w:tc>
        <w:tc>
          <w:tcPr>
            <w:tcW w:w="6662" w:type="dxa"/>
            <w:shd w:val="clear" w:color="auto" w:fill="auto"/>
          </w:tcPr>
          <w:p w:rsidR="00811F85" w:rsidRPr="00CB54B2" w:rsidRDefault="00811F85" w:rsidP="00CB54B2">
            <w:pPr>
              <w:numPr>
                <w:ilvl w:val="0"/>
                <w:numId w:val="4"/>
              </w:numPr>
              <w:spacing w:after="0" w:line="240" w:lineRule="auto"/>
              <w:ind w:left="0" w:firstLine="0"/>
              <w:jc w:val="both"/>
              <w:rPr>
                <w:rFonts w:ascii="Times New Roman" w:hAnsi="Times New Roman"/>
                <w:bCs/>
                <w:sz w:val="28"/>
                <w:szCs w:val="28"/>
                <w:lang w:eastAsia="en-US"/>
              </w:rPr>
            </w:pPr>
            <w:r w:rsidRPr="00CB54B2">
              <w:rPr>
                <w:rFonts w:ascii="Times New Roman" w:hAnsi="Times New Roman"/>
                <w:bCs/>
                <w:sz w:val="28"/>
                <w:szCs w:val="28"/>
                <w:lang w:eastAsia="en-US"/>
              </w:rPr>
              <w:t>владеть технологией делопроизводства (ведение документации, хранение и извлечение информации);</w:t>
            </w:r>
          </w:p>
          <w:p w:rsidR="00811F85" w:rsidRPr="00CB54B2" w:rsidRDefault="00811F85" w:rsidP="00CB54B2">
            <w:pPr>
              <w:numPr>
                <w:ilvl w:val="0"/>
                <w:numId w:val="4"/>
              </w:numPr>
              <w:spacing w:after="0" w:line="240" w:lineRule="auto"/>
              <w:ind w:left="0" w:firstLine="0"/>
              <w:jc w:val="both"/>
              <w:rPr>
                <w:rFonts w:ascii="Times New Roman" w:hAnsi="Times New Roman"/>
                <w:bCs/>
                <w:sz w:val="28"/>
                <w:szCs w:val="28"/>
                <w:lang w:eastAsia="en-US"/>
              </w:rPr>
            </w:pPr>
            <w:r w:rsidRPr="00CB54B2">
              <w:rPr>
                <w:rFonts w:ascii="Times New Roman" w:hAnsi="Times New Roman"/>
                <w:bCs/>
                <w:sz w:val="28"/>
                <w:szCs w:val="28"/>
                <w:lang w:eastAsia="en-US"/>
              </w:rPr>
              <w:t>взаимодействовать с туроператорами, экскурсионными бюро, кассами продажи билетов;</w:t>
            </w:r>
          </w:p>
          <w:p w:rsidR="00811F85" w:rsidRPr="00CB54B2" w:rsidRDefault="00811F85" w:rsidP="00CB54B2">
            <w:pPr>
              <w:numPr>
                <w:ilvl w:val="0"/>
                <w:numId w:val="4"/>
              </w:numPr>
              <w:spacing w:after="0" w:line="240" w:lineRule="auto"/>
              <w:ind w:left="0" w:firstLine="0"/>
              <w:jc w:val="both"/>
              <w:rPr>
                <w:rFonts w:ascii="Times New Roman" w:hAnsi="Times New Roman"/>
                <w:bCs/>
                <w:sz w:val="28"/>
                <w:szCs w:val="28"/>
                <w:lang w:eastAsia="en-US"/>
              </w:rPr>
            </w:pPr>
            <w:r w:rsidRPr="00CB54B2">
              <w:rPr>
                <w:rFonts w:ascii="Times New Roman" w:hAnsi="Times New Roman"/>
                <w:bCs/>
                <w:sz w:val="28"/>
                <w:szCs w:val="28"/>
                <w:lang w:eastAsia="en-US"/>
              </w:rPr>
              <w:t>владеть техникой переговоров, устного общения, включая телефонные переговоры;</w:t>
            </w:r>
          </w:p>
          <w:p w:rsidR="00811F85" w:rsidRPr="00CB54B2" w:rsidRDefault="00811F85" w:rsidP="00CB54B2">
            <w:pPr>
              <w:numPr>
                <w:ilvl w:val="0"/>
                <w:numId w:val="4"/>
              </w:numPr>
              <w:spacing w:after="0" w:line="240" w:lineRule="auto"/>
              <w:ind w:left="0" w:firstLine="0"/>
              <w:jc w:val="both"/>
              <w:rPr>
                <w:rFonts w:ascii="Times New Roman" w:hAnsi="Times New Roman"/>
                <w:bCs/>
                <w:sz w:val="28"/>
                <w:szCs w:val="28"/>
                <w:lang w:eastAsia="en-US"/>
              </w:rPr>
            </w:pPr>
            <w:r w:rsidRPr="00CB54B2">
              <w:rPr>
                <w:rFonts w:ascii="Times New Roman" w:hAnsi="Times New Roman"/>
                <w:bCs/>
                <w:sz w:val="28"/>
                <w:szCs w:val="28"/>
                <w:lang w:eastAsia="en-US"/>
              </w:rPr>
              <w:t>владеть культурой межличностного общения.</w:t>
            </w:r>
          </w:p>
        </w:tc>
      </w:tr>
      <w:tr w:rsidR="00811F85" w:rsidRPr="00CB54B2" w:rsidTr="00377FB2">
        <w:tc>
          <w:tcPr>
            <w:tcW w:w="2802" w:type="dxa"/>
            <w:shd w:val="clear" w:color="auto" w:fill="auto"/>
          </w:tcPr>
          <w:p w:rsidR="00811F85" w:rsidRPr="00CB54B2" w:rsidRDefault="00811F85" w:rsidP="00CB54B2">
            <w:pPr>
              <w:spacing w:after="0" w:line="240" w:lineRule="auto"/>
              <w:rPr>
                <w:rFonts w:ascii="Times New Roman" w:hAnsi="Times New Roman"/>
                <w:bCs/>
                <w:sz w:val="28"/>
                <w:szCs w:val="28"/>
                <w:lang w:eastAsia="en-US"/>
              </w:rPr>
            </w:pPr>
            <w:r w:rsidRPr="00CB54B2">
              <w:rPr>
                <w:rFonts w:ascii="Times New Roman" w:hAnsi="Times New Roman"/>
                <w:bCs/>
                <w:sz w:val="28"/>
                <w:szCs w:val="28"/>
                <w:lang w:eastAsia="en-US"/>
              </w:rPr>
              <w:t>Знать</w:t>
            </w:r>
          </w:p>
        </w:tc>
        <w:tc>
          <w:tcPr>
            <w:tcW w:w="6662" w:type="dxa"/>
            <w:shd w:val="clear" w:color="auto" w:fill="auto"/>
          </w:tcPr>
          <w:p w:rsidR="00811F85" w:rsidRPr="00CB54B2" w:rsidRDefault="00811F85" w:rsidP="00CB54B2">
            <w:pPr>
              <w:numPr>
                <w:ilvl w:val="0"/>
                <w:numId w:val="4"/>
              </w:numPr>
              <w:spacing w:after="0" w:line="240" w:lineRule="auto"/>
              <w:ind w:left="0" w:firstLine="0"/>
              <w:jc w:val="both"/>
              <w:rPr>
                <w:rFonts w:ascii="Times New Roman" w:hAnsi="Times New Roman"/>
                <w:bCs/>
                <w:sz w:val="28"/>
                <w:szCs w:val="28"/>
                <w:lang w:eastAsia="en-US"/>
              </w:rPr>
            </w:pPr>
            <w:r w:rsidRPr="00CB54B2">
              <w:rPr>
                <w:rFonts w:ascii="Times New Roman" w:hAnsi="Times New Roman"/>
                <w:bCs/>
                <w:sz w:val="28"/>
                <w:szCs w:val="28"/>
                <w:lang w:eastAsia="en-US"/>
              </w:rPr>
              <w:t>законодательство Российской Федерации в сфере туризма и гостеприимства;</w:t>
            </w:r>
          </w:p>
          <w:p w:rsidR="00811F85" w:rsidRPr="00CB54B2" w:rsidRDefault="00811F85" w:rsidP="00CB54B2">
            <w:pPr>
              <w:numPr>
                <w:ilvl w:val="0"/>
                <w:numId w:val="4"/>
              </w:numPr>
              <w:spacing w:after="0" w:line="240" w:lineRule="auto"/>
              <w:ind w:left="0" w:firstLine="0"/>
              <w:jc w:val="both"/>
              <w:rPr>
                <w:rFonts w:ascii="Times New Roman" w:hAnsi="Times New Roman"/>
                <w:bCs/>
                <w:sz w:val="28"/>
                <w:szCs w:val="28"/>
                <w:lang w:eastAsia="en-US"/>
              </w:rPr>
            </w:pPr>
            <w:r w:rsidRPr="00CB54B2">
              <w:rPr>
                <w:rFonts w:ascii="Times New Roman" w:hAnsi="Times New Roman"/>
                <w:bCs/>
                <w:sz w:val="28"/>
                <w:szCs w:val="28"/>
                <w:lang w:eastAsia="en-US"/>
              </w:rPr>
              <w:t>основы трудового законодательства Российской Федерации;</w:t>
            </w:r>
          </w:p>
          <w:p w:rsidR="00811F85" w:rsidRPr="00CB54B2" w:rsidRDefault="00811F85" w:rsidP="00CB54B2">
            <w:pPr>
              <w:numPr>
                <w:ilvl w:val="0"/>
                <w:numId w:val="4"/>
              </w:numPr>
              <w:spacing w:after="0" w:line="240" w:lineRule="auto"/>
              <w:ind w:left="0" w:firstLine="0"/>
              <w:jc w:val="both"/>
              <w:rPr>
                <w:rFonts w:ascii="Times New Roman" w:hAnsi="Times New Roman"/>
                <w:bCs/>
                <w:sz w:val="28"/>
                <w:szCs w:val="28"/>
                <w:lang w:eastAsia="en-US"/>
              </w:rPr>
            </w:pPr>
            <w:r w:rsidRPr="00CB54B2">
              <w:rPr>
                <w:rFonts w:ascii="Times New Roman" w:hAnsi="Times New Roman"/>
                <w:bCs/>
                <w:sz w:val="28"/>
                <w:szCs w:val="28"/>
                <w:lang w:eastAsia="en-US"/>
              </w:rPr>
              <w:t>основы организации, планирования и контроля деятельности сотрудников;</w:t>
            </w:r>
          </w:p>
          <w:p w:rsidR="00811F85" w:rsidRPr="00CB54B2" w:rsidRDefault="00811F85" w:rsidP="00CB54B2">
            <w:pPr>
              <w:numPr>
                <w:ilvl w:val="0"/>
                <w:numId w:val="4"/>
              </w:numPr>
              <w:spacing w:after="0" w:line="240" w:lineRule="auto"/>
              <w:ind w:left="0" w:firstLine="0"/>
              <w:jc w:val="both"/>
              <w:rPr>
                <w:rFonts w:ascii="Times New Roman" w:hAnsi="Times New Roman"/>
                <w:bCs/>
                <w:sz w:val="28"/>
                <w:szCs w:val="28"/>
                <w:lang w:eastAsia="en-US"/>
              </w:rPr>
            </w:pPr>
            <w:r w:rsidRPr="00CB54B2">
              <w:rPr>
                <w:rFonts w:ascii="Times New Roman" w:hAnsi="Times New Roman"/>
                <w:bCs/>
                <w:sz w:val="28"/>
                <w:szCs w:val="28"/>
                <w:lang w:eastAsia="en-US"/>
              </w:rPr>
              <w:t>теория межличностного и делового общения, переговоров, конфликтологии;</w:t>
            </w:r>
          </w:p>
          <w:p w:rsidR="00811F85" w:rsidRPr="00CB54B2" w:rsidRDefault="00811F85" w:rsidP="00CB54B2">
            <w:pPr>
              <w:numPr>
                <w:ilvl w:val="0"/>
                <w:numId w:val="4"/>
              </w:numPr>
              <w:spacing w:after="0" w:line="240" w:lineRule="auto"/>
              <w:ind w:left="0" w:firstLine="0"/>
              <w:jc w:val="both"/>
              <w:rPr>
                <w:rFonts w:ascii="Times New Roman" w:hAnsi="Times New Roman"/>
                <w:bCs/>
                <w:sz w:val="28"/>
                <w:szCs w:val="28"/>
                <w:lang w:eastAsia="en-US"/>
              </w:rPr>
            </w:pPr>
            <w:r w:rsidRPr="00CB54B2">
              <w:rPr>
                <w:rFonts w:ascii="Times New Roman" w:hAnsi="Times New Roman"/>
                <w:bCs/>
                <w:sz w:val="28"/>
                <w:szCs w:val="28"/>
                <w:lang w:eastAsia="en-US"/>
              </w:rPr>
              <w:t>оказывать первую помощь;</w:t>
            </w:r>
          </w:p>
          <w:p w:rsidR="00811F85" w:rsidRPr="00CB54B2" w:rsidRDefault="00811F85" w:rsidP="00CB54B2">
            <w:pPr>
              <w:numPr>
                <w:ilvl w:val="0"/>
                <w:numId w:val="4"/>
              </w:numPr>
              <w:spacing w:after="0" w:line="240" w:lineRule="auto"/>
              <w:ind w:left="0" w:firstLine="0"/>
              <w:jc w:val="both"/>
              <w:rPr>
                <w:rFonts w:ascii="Times New Roman" w:hAnsi="Times New Roman"/>
                <w:bCs/>
                <w:sz w:val="28"/>
                <w:szCs w:val="28"/>
                <w:lang w:eastAsia="en-US"/>
              </w:rPr>
            </w:pPr>
            <w:r w:rsidRPr="00CB54B2">
              <w:rPr>
                <w:rFonts w:ascii="Times New Roman" w:hAnsi="Times New Roman"/>
                <w:bCs/>
                <w:sz w:val="28"/>
                <w:szCs w:val="28"/>
                <w:lang w:eastAsia="en-US"/>
              </w:rPr>
              <w:t>цены на туристские продукты и отдельные туристские и дополнительные услуги;</w:t>
            </w:r>
          </w:p>
          <w:p w:rsidR="00811F85" w:rsidRPr="00CB54B2" w:rsidRDefault="00811F85" w:rsidP="00CB54B2">
            <w:pPr>
              <w:numPr>
                <w:ilvl w:val="0"/>
                <w:numId w:val="4"/>
              </w:numPr>
              <w:spacing w:after="0" w:line="240" w:lineRule="auto"/>
              <w:ind w:left="0" w:firstLine="0"/>
              <w:jc w:val="both"/>
              <w:rPr>
                <w:rFonts w:ascii="Times New Roman" w:hAnsi="Times New Roman"/>
                <w:bCs/>
                <w:sz w:val="28"/>
                <w:szCs w:val="28"/>
                <w:lang w:eastAsia="en-US"/>
              </w:rPr>
            </w:pPr>
            <w:r w:rsidRPr="00CB54B2">
              <w:rPr>
                <w:rFonts w:ascii="Times New Roman" w:hAnsi="Times New Roman"/>
                <w:bCs/>
                <w:sz w:val="28"/>
                <w:szCs w:val="28"/>
                <w:lang w:eastAsia="en-US"/>
              </w:rPr>
              <w:t>ассортимент и характеристики предлагаемых туристских услуг;</w:t>
            </w:r>
          </w:p>
          <w:p w:rsidR="00811F85" w:rsidRPr="00CB54B2" w:rsidRDefault="00811F85" w:rsidP="00CB54B2">
            <w:pPr>
              <w:numPr>
                <w:ilvl w:val="0"/>
                <w:numId w:val="4"/>
              </w:numPr>
              <w:spacing w:after="0" w:line="240" w:lineRule="auto"/>
              <w:ind w:left="0" w:firstLine="0"/>
              <w:jc w:val="both"/>
              <w:rPr>
                <w:rFonts w:ascii="Times New Roman" w:hAnsi="Times New Roman"/>
                <w:bCs/>
                <w:sz w:val="28"/>
                <w:szCs w:val="28"/>
                <w:lang w:eastAsia="en-US"/>
              </w:rPr>
            </w:pPr>
            <w:r w:rsidRPr="00CB54B2">
              <w:rPr>
                <w:rFonts w:ascii="Times New Roman" w:hAnsi="Times New Roman"/>
                <w:bCs/>
                <w:sz w:val="28"/>
                <w:szCs w:val="28"/>
                <w:lang w:eastAsia="en-US"/>
              </w:rPr>
              <w:lastRenderedPageBreak/>
              <w:t>программное обеспечение деятельности туристских организаций;</w:t>
            </w:r>
          </w:p>
          <w:p w:rsidR="00811F85" w:rsidRPr="00CB54B2" w:rsidRDefault="00811F85" w:rsidP="00CB54B2">
            <w:pPr>
              <w:numPr>
                <w:ilvl w:val="0"/>
                <w:numId w:val="4"/>
              </w:numPr>
              <w:spacing w:after="0" w:line="240" w:lineRule="auto"/>
              <w:ind w:left="0" w:firstLine="0"/>
              <w:jc w:val="both"/>
              <w:rPr>
                <w:rFonts w:ascii="Times New Roman" w:hAnsi="Times New Roman"/>
                <w:bCs/>
                <w:sz w:val="28"/>
                <w:szCs w:val="28"/>
                <w:lang w:eastAsia="en-US"/>
              </w:rPr>
            </w:pPr>
            <w:r w:rsidRPr="00CB54B2">
              <w:rPr>
                <w:rFonts w:ascii="Times New Roman" w:hAnsi="Times New Roman"/>
                <w:bCs/>
                <w:sz w:val="28"/>
                <w:szCs w:val="28"/>
                <w:lang w:eastAsia="en-US"/>
              </w:rPr>
              <w:t>этику делового общения;</w:t>
            </w:r>
          </w:p>
          <w:p w:rsidR="00811F85" w:rsidRPr="00CB54B2" w:rsidRDefault="00811F85" w:rsidP="00CB54B2">
            <w:pPr>
              <w:numPr>
                <w:ilvl w:val="0"/>
                <w:numId w:val="4"/>
              </w:numPr>
              <w:spacing w:after="0" w:line="240" w:lineRule="auto"/>
              <w:ind w:left="0" w:firstLine="0"/>
              <w:jc w:val="both"/>
              <w:rPr>
                <w:rFonts w:ascii="Times New Roman" w:hAnsi="Times New Roman"/>
                <w:bCs/>
                <w:sz w:val="28"/>
                <w:szCs w:val="28"/>
                <w:lang w:eastAsia="en-US"/>
              </w:rPr>
            </w:pPr>
            <w:r w:rsidRPr="00CB54B2">
              <w:rPr>
                <w:rFonts w:ascii="Times New Roman" w:hAnsi="Times New Roman"/>
                <w:bCs/>
                <w:sz w:val="28"/>
                <w:szCs w:val="28"/>
                <w:lang w:eastAsia="en-US"/>
              </w:rPr>
              <w:t>основы делопроизводства.</w:t>
            </w:r>
          </w:p>
        </w:tc>
      </w:tr>
    </w:tbl>
    <w:p w:rsidR="00811F85" w:rsidRPr="00CB54B2" w:rsidRDefault="00811F85" w:rsidP="00CB54B2">
      <w:pPr>
        <w:spacing w:after="0" w:line="240" w:lineRule="auto"/>
        <w:rPr>
          <w:rFonts w:ascii="Times New Roman" w:hAnsi="Times New Roman"/>
          <w:b/>
          <w:sz w:val="28"/>
          <w:szCs w:val="28"/>
        </w:rPr>
      </w:pPr>
      <w:bookmarkStart w:id="24" w:name="_Hlk511591667"/>
    </w:p>
    <w:p w:rsidR="00811F85" w:rsidRPr="00CB54B2" w:rsidRDefault="00811F85" w:rsidP="00CB54B2">
      <w:pPr>
        <w:spacing w:after="0" w:line="240" w:lineRule="auto"/>
        <w:ind w:firstLine="709"/>
        <w:rPr>
          <w:rFonts w:ascii="Times New Roman" w:hAnsi="Times New Roman"/>
          <w:b/>
          <w:sz w:val="28"/>
          <w:szCs w:val="28"/>
        </w:rPr>
      </w:pPr>
      <w:r w:rsidRPr="00CB54B2">
        <w:rPr>
          <w:rFonts w:ascii="Times New Roman" w:hAnsi="Times New Roman"/>
          <w:b/>
          <w:sz w:val="28"/>
          <w:szCs w:val="28"/>
        </w:rPr>
        <w:t>1.2. Количество часов, отводимое на освоение профессионального модуля</w:t>
      </w:r>
    </w:p>
    <w:p w:rsidR="00811F85" w:rsidRPr="00CB54B2" w:rsidRDefault="00811F85" w:rsidP="00CB54B2">
      <w:pPr>
        <w:spacing w:after="0" w:line="240" w:lineRule="auto"/>
        <w:rPr>
          <w:rFonts w:ascii="Times New Roman" w:hAnsi="Times New Roman"/>
          <w:sz w:val="28"/>
          <w:szCs w:val="28"/>
        </w:rPr>
      </w:pPr>
    </w:p>
    <w:bookmarkEnd w:id="24"/>
    <w:p w:rsidR="00811F85" w:rsidRPr="00EF1529" w:rsidRDefault="00E473FD" w:rsidP="00CB54B2">
      <w:pPr>
        <w:spacing w:after="0" w:line="240" w:lineRule="auto"/>
        <w:rPr>
          <w:rFonts w:ascii="Times New Roman" w:hAnsi="Times New Roman"/>
          <w:sz w:val="28"/>
          <w:szCs w:val="28"/>
        </w:rPr>
      </w:pPr>
      <w:r w:rsidRPr="00EF1529">
        <w:rPr>
          <w:rFonts w:ascii="Times New Roman" w:hAnsi="Times New Roman"/>
          <w:sz w:val="28"/>
          <w:szCs w:val="28"/>
        </w:rPr>
        <w:t xml:space="preserve">Всего часов – 370 </w:t>
      </w:r>
      <w:r w:rsidR="00811F85" w:rsidRPr="00EF1529">
        <w:rPr>
          <w:rFonts w:ascii="Times New Roman" w:hAnsi="Times New Roman"/>
          <w:sz w:val="28"/>
          <w:szCs w:val="28"/>
        </w:rPr>
        <w:t xml:space="preserve"> часов</w:t>
      </w:r>
      <w:r w:rsidR="00476A1D" w:rsidRPr="00EF1529">
        <w:rPr>
          <w:rFonts w:ascii="Times New Roman" w:hAnsi="Times New Roman"/>
          <w:sz w:val="28"/>
          <w:szCs w:val="28"/>
        </w:rPr>
        <w:t>,</w:t>
      </w:r>
    </w:p>
    <w:p w:rsidR="00E37996" w:rsidRPr="00EF1529" w:rsidRDefault="00591EAD" w:rsidP="00CB54B2">
      <w:pPr>
        <w:spacing w:after="0" w:line="240" w:lineRule="auto"/>
        <w:rPr>
          <w:rFonts w:ascii="Times New Roman" w:hAnsi="Times New Roman"/>
          <w:sz w:val="28"/>
          <w:szCs w:val="28"/>
        </w:rPr>
      </w:pPr>
      <w:r>
        <w:rPr>
          <w:rFonts w:ascii="Times New Roman" w:hAnsi="Times New Roman"/>
          <w:sz w:val="28"/>
          <w:szCs w:val="28"/>
        </w:rPr>
        <w:t>и</w:t>
      </w:r>
      <w:r w:rsidR="00811F85" w:rsidRPr="00EF1529">
        <w:rPr>
          <w:rFonts w:ascii="Times New Roman" w:hAnsi="Times New Roman"/>
          <w:sz w:val="28"/>
          <w:szCs w:val="28"/>
        </w:rPr>
        <w:t>з</w:t>
      </w:r>
      <w:r w:rsidR="0078787B" w:rsidRPr="00EF1529">
        <w:rPr>
          <w:rFonts w:ascii="Times New Roman" w:hAnsi="Times New Roman"/>
          <w:sz w:val="28"/>
          <w:szCs w:val="28"/>
        </w:rPr>
        <w:t xml:space="preserve"> них на освоение МДК – 202 часа,</w:t>
      </w:r>
      <w:r w:rsidR="004E4371">
        <w:rPr>
          <w:rFonts w:ascii="Times New Roman" w:hAnsi="Times New Roman"/>
          <w:sz w:val="28"/>
          <w:szCs w:val="28"/>
        </w:rPr>
        <w:t xml:space="preserve"> </w:t>
      </w:r>
      <w:r w:rsidR="00E37996" w:rsidRPr="00EF1529">
        <w:rPr>
          <w:rFonts w:ascii="Times New Roman" w:hAnsi="Times New Roman"/>
          <w:sz w:val="28"/>
          <w:szCs w:val="28"/>
        </w:rPr>
        <w:t>в том числе</w:t>
      </w:r>
      <w:r w:rsidR="00E37996">
        <w:rPr>
          <w:rFonts w:ascii="Times New Roman" w:hAnsi="Times New Roman"/>
          <w:sz w:val="28"/>
          <w:szCs w:val="28"/>
        </w:rPr>
        <w:t xml:space="preserve"> МДК.01.01 – 66 часов; МДК 01.02 – 36 часов; МДК 01.03 – 32 часа и МДК.01.04 – 66 часов.</w:t>
      </w:r>
    </w:p>
    <w:p w:rsidR="00811F85" w:rsidRPr="00EF1529" w:rsidRDefault="00811F85" w:rsidP="00885E17">
      <w:pPr>
        <w:spacing w:after="0" w:line="240" w:lineRule="auto"/>
        <w:rPr>
          <w:rFonts w:ascii="Times New Roman" w:hAnsi="Times New Roman"/>
          <w:i/>
          <w:sz w:val="28"/>
          <w:szCs w:val="28"/>
        </w:rPr>
      </w:pPr>
      <w:r w:rsidRPr="00EF1529">
        <w:rPr>
          <w:rFonts w:ascii="Times New Roman" w:hAnsi="Times New Roman"/>
          <w:sz w:val="28"/>
          <w:szCs w:val="28"/>
        </w:rPr>
        <w:t>в том чи</w:t>
      </w:r>
      <w:r w:rsidR="00885E17" w:rsidRPr="00EF1529">
        <w:rPr>
          <w:rFonts w:ascii="Times New Roman" w:hAnsi="Times New Roman"/>
          <w:sz w:val="28"/>
          <w:szCs w:val="28"/>
        </w:rPr>
        <w:t>сле самостоятельная работа – 18 ч</w:t>
      </w:r>
      <w:r w:rsidRPr="00EF1529">
        <w:rPr>
          <w:rFonts w:ascii="Times New Roman" w:hAnsi="Times New Roman"/>
          <w:sz w:val="28"/>
          <w:szCs w:val="28"/>
        </w:rPr>
        <w:t>.</w:t>
      </w:r>
      <w:r w:rsidRPr="00EF1529">
        <w:rPr>
          <w:rFonts w:ascii="Times New Roman" w:hAnsi="Times New Roman"/>
          <w:i/>
          <w:sz w:val="28"/>
          <w:szCs w:val="28"/>
        </w:rPr>
        <w:t xml:space="preserve"> </w:t>
      </w:r>
    </w:p>
    <w:p w:rsidR="00885E17" w:rsidRPr="00EF1529" w:rsidRDefault="00811F85" w:rsidP="00885E17">
      <w:pPr>
        <w:spacing w:after="0" w:line="240" w:lineRule="auto"/>
        <w:rPr>
          <w:rFonts w:ascii="Times New Roman" w:hAnsi="Times New Roman"/>
          <w:sz w:val="28"/>
          <w:szCs w:val="28"/>
        </w:rPr>
      </w:pPr>
      <w:r w:rsidRPr="00EF1529">
        <w:rPr>
          <w:rFonts w:ascii="Times New Roman" w:hAnsi="Times New Roman"/>
          <w:sz w:val="28"/>
          <w:szCs w:val="28"/>
        </w:rPr>
        <w:t>практики</w:t>
      </w:r>
      <w:r w:rsidR="000427D2" w:rsidRPr="00EF1529">
        <w:rPr>
          <w:rFonts w:ascii="Times New Roman" w:hAnsi="Times New Roman"/>
          <w:sz w:val="28"/>
          <w:szCs w:val="28"/>
        </w:rPr>
        <w:t>, в том числе</w:t>
      </w:r>
      <w:r w:rsidR="00475DD1">
        <w:rPr>
          <w:rFonts w:ascii="Times New Roman" w:hAnsi="Times New Roman"/>
          <w:sz w:val="28"/>
          <w:szCs w:val="28"/>
        </w:rPr>
        <w:t xml:space="preserve">, </w:t>
      </w:r>
      <w:r w:rsidR="000427D2" w:rsidRPr="00EF1529">
        <w:rPr>
          <w:rFonts w:ascii="Times New Roman" w:hAnsi="Times New Roman"/>
          <w:sz w:val="28"/>
          <w:szCs w:val="28"/>
        </w:rPr>
        <w:t xml:space="preserve"> учебная </w:t>
      </w:r>
      <w:r w:rsidR="00475DD1">
        <w:rPr>
          <w:rFonts w:ascii="Times New Roman" w:hAnsi="Times New Roman"/>
          <w:sz w:val="28"/>
          <w:szCs w:val="28"/>
        </w:rPr>
        <w:t xml:space="preserve"> практика </w:t>
      </w:r>
      <w:r w:rsidR="000427D2" w:rsidRPr="00EF1529">
        <w:rPr>
          <w:rFonts w:ascii="Times New Roman" w:hAnsi="Times New Roman"/>
          <w:sz w:val="28"/>
          <w:szCs w:val="28"/>
        </w:rPr>
        <w:t>– 72 часа</w:t>
      </w:r>
      <w:r w:rsidRPr="00EF1529">
        <w:rPr>
          <w:rFonts w:ascii="Times New Roman" w:hAnsi="Times New Roman"/>
          <w:sz w:val="28"/>
          <w:szCs w:val="28"/>
        </w:rPr>
        <w:t>;</w:t>
      </w:r>
    </w:p>
    <w:p w:rsidR="00811F85" w:rsidRPr="00EF1529" w:rsidRDefault="000427D2" w:rsidP="00885E17">
      <w:pPr>
        <w:spacing w:after="0" w:line="240" w:lineRule="auto"/>
        <w:rPr>
          <w:rFonts w:ascii="Times New Roman" w:hAnsi="Times New Roman"/>
          <w:sz w:val="28"/>
          <w:szCs w:val="28"/>
        </w:rPr>
      </w:pPr>
      <w:r w:rsidRPr="00EF1529">
        <w:rPr>
          <w:rFonts w:ascii="Times New Roman" w:hAnsi="Times New Roman"/>
          <w:sz w:val="28"/>
          <w:szCs w:val="28"/>
        </w:rPr>
        <w:t xml:space="preserve">производственная </w:t>
      </w:r>
      <w:r w:rsidR="00475DD1">
        <w:rPr>
          <w:rFonts w:ascii="Times New Roman" w:hAnsi="Times New Roman"/>
          <w:sz w:val="28"/>
          <w:szCs w:val="28"/>
        </w:rPr>
        <w:t xml:space="preserve"> практика </w:t>
      </w:r>
      <w:r w:rsidRPr="00EF1529">
        <w:rPr>
          <w:rFonts w:ascii="Times New Roman" w:hAnsi="Times New Roman"/>
          <w:sz w:val="28"/>
          <w:szCs w:val="28"/>
        </w:rPr>
        <w:t>– 72  часа</w:t>
      </w:r>
      <w:r w:rsidR="00811F85" w:rsidRPr="00EF1529">
        <w:rPr>
          <w:rFonts w:ascii="Times New Roman" w:hAnsi="Times New Roman"/>
          <w:sz w:val="28"/>
          <w:szCs w:val="28"/>
        </w:rPr>
        <w:t>.</w:t>
      </w:r>
    </w:p>
    <w:p w:rsidR="00811F85" w:rsidRPr="00475DD1" w:rsidRDefault="00650B67" w:rsidP="00CB54B2">
      <w:pPr>
        <w:spacing w:after="0" w:line="240" w:lineRule="auto"/>
        <w:rPr>
          <w:rFonts w:ascii="Times New Roman" w:hAnsi="Times New Roman"/>
          <w:sz w:val="28"/>
          <w:szCs w:val="28"/>
        </w:rPr>
        <w:sectPr w:rsidR="00811F85" w:rsidRPr="00475DD1" w:rsidSect="00377FB2">
          <w:pgSz w:w="11907" w:h="16840"/>
          <w:pgMar w:top="1134" w:right="851" w:bottom="992" w:left="1418" w:header="709" w:footer="709" w:gutter="0"/>
          <w:cols w:space="720"/>
        </w:sectPr>
      </w:pPr>
      <w:r w:rsidRPr="00EF1529">
        <w:rPr>
          <w:rFonts w:ascii="Times New Roman" w:hAnsi="Times New Roman"/>
          <w:sz w:val="28"/>
          <w:szCs w:val="28"/>
        </w:rPr>
        <w:t>Промежуточная</w:t>
      </w:r>
      <w:r w:rsidR="00475DD1">
        <w:rPr>
          <w:rFonts w:ascii="Times New Roman" w:hAnsi="Times New Roman"/>
          <w:sz w:val="28"/>
          <w:szCs w:val="28"/>
        </w:rPr>
        <w:t xml:space="preserve"> аттестация 24 часа, в том числе</w:t>
      </w:r>
      <w:proofErr w:type="gramStart"/>
      <w:r w:rsidRPr="00EF1529">
        <w:rPr>
          <w:rFonts w:ascii="Times New Roman" w:hAnsi="Times New Roman"/>
          <w:sz w:val="28"/>
          <w:szCs w:val="28"/>
        </w:rPr>
        <w:t xml:space="preserve"> ,</w:t>
      </w:r>
      <w:proofErr w:type="gramEnd"/>
      <w:r w:rsidRPr="00EF1529">
        <w:rPr>
          <w:rFonts w:ascii="Times New Roman" w:hAnsi="Times New Roman"/>
          <w:sz w:val="28"/>
          <w:szCs w:val="28"/>
        </w:rPr>
        <w:t xml:space="preserve"> комплексный экзамен – 6 часов;</w:t>
      </w:r>
      <w:r w:rsidR="00475DD1">
        <w:rPr>
          <w:rFonts w:ascii="Times New Roman" w:hAnsi="Times New Roman"/>
          <w:sz w:val="28"/>
          <w:szCs w:val="28"/>
        </w:rPr>
        <w:t xml:space="preserve"> </w:t>
      </w:r>
      <w:r w:rsidRPr="00EF1529">
        <w:rPr>
          <w:rFonts w:ascii="Times New Roman" w:hAnsi="Times New Roman"/>
          <w:sz w:val="28"/>
          <w:szCs w:val="28"/>
        </w:rPr>
        <w:t>квалификационный экзамен – 18 часов</w:t>
      </w:r>
      <w:r w:rsidR="00811F85" w:rsidRPr="00EF1529">
        <w:rPr>
          <w:rFonts w:ascii="Times New Roman" w:hAnsi="Times New Roman"/>
          <w:sz w:val="28"/>
          <w:szCs w:val="28"/>
        </w:rPr>
        <w:t>.</w:t>
      </w:r>
    </w:p>
    <w:p w:rsidR="00811F85" w:rsidRPr="00F43C76" w:rsidRDefault="00811F85" w:rsidP="00811F85">
      <w:pPr>
        <w:spacing w:after="0"/>
        <w:jc w:val="center"/>
        <w:rPr>
          <w:rFonts w:ascii="Times New Roman" w:hAnsi="Times New Roman"/>
          <w:b/>
          <w:caps/>
          <w:sz w:val="24"/>
          <w:szCs w:val="24"/>
        </w:rPr>
      </w:pPr>
      <w:r w:rsidRPr="00F43C76">
        <w:rPr>
          <w:rFonts w:ascii="Times New Roman" w:hAnsi="Times New Roman"/>
          <w:b/>
          <w:caps/>
          <w:sz w:val="24"/>
          <w:szCs w:val="24"/>
        </w:rPr>
        <w:lastRenderedPageBreak/>
        <w:t>2. Структура и содержание профессионального модуля</w:t>
      </w:r>
      <w:r w:rsidR="00624C59">
        <w:rPr>
          <w:rFonts w:ascii="Times New Roman" w:hAnsi="Times New Roman"/>
          <w:b/>
          <w:caps/>
          <w:sz w:val="24"/>
          <w:szCs w:val="24"/>
        </w:rPr>
        <w:t xml:space="preserve"> ПМ.01</w:t>
      </w:r>
    </w:p>
    <w:p w:rsidR="00811F85" w:rsidRPr="00F43C76" w:rsidRDefault="00811F85" w:rsidP="00811F85">
      <w:pPr>
        <w:spacing w:after="0"/>
        <w:ind w:firstLine="851"/>
        <w:rPr>
          <w:rFonts w:ascii="Times New Roman" w:hAnsi="Times New Roman"/>
          <w:b/>
          <w:sz w:val="24"/>
          <w:szCs w:val="24"/>
        </w:rPr>
      </w:pPr>
      <w:r w:rsidRPr="00F43C76">
        <w:rPr>
          <w:rFonts w:ascii="Times New Roman" w:hAnsi="Times New Roman"/>
          <w:b/>
          <w:sz w:val="24"/>
          <w:szCs w:val="24"/>
        </w:rPr>
        <w:t>2.1. Структура профессионального модуля</w:t>
      </w:r>
      <w:r w:rsidRPr="00F43C76">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0"/>
        <w:gridCol w:w="4745"/>
        <w:gridCol w:w="1135"/>
        <w:gridCol w:w="1699"/>
        <w:gridCol w:w="1135"/>
        <w:gridCol w:w="1568"/>
        <w:gridCol w:w="1418"/>
        <w:gridCol w:w="1630"/>
      </w:tblGrid>
      <w:tr w:rsidR="00A91BDD" w:rsidRPr="00F43C76" w:rsidTr="00632068">
        <w:trPr>
          <w:trHeight w:val="484"/>
        </w:trPr>
        <w:tc>
          <w:tcPr>
            <w:tcW w:w="536" w:type="pct"/>
            <w:vMerge w:val="restart"/>
            <w:tcBorders>
              <w:bottom w:val="single" w:sz="4" w:space="0" w:color="auto"/>
            </w:tcBorders>
            <w:vAlign w:val="center"/>
          </w:tcPr>
          <w:p w:rsidR="00A91BDD" w:rsidRPr="00F43C76" w:rsidRDefault="00A91BDD" w:rsidP="00377FB2">
            <w:pPr>
              <w:suppressAutoHyphens/>
              <w:spacing w:after="0" w:line="240" w:lineRule="auto"/>
              <w:ind w:left="-57" w:right="-57"/>
              <w:jc w:val="center"/>
              <w:rPr>
                <w:rFonts w:ascii="Times New Roman" w:hAnsi="Times New Roman"/>
                <w:sz w:val="20"/>
                <w:szCs w:val="20"/>
              </w:rPr>
            </w:pPr>
            <w:r w:rsidRPr="00F43C76">
              <w:rPr>
                <w:rFonts w:ascii="Times New Roman" w:hAnsi="Times New Roman"/>
                <w:sz w:val="20"/>
                <w:szCs w:val="20"/>
              </w:rPr>
              <w:t>Коды профессиональных общих компетенций</w:t>
            </w:r>
          </w:p>
        </w:tc>
        <w:tc>
          <w:tcPr>
            <w:tcW w:w="1589" w:type="pct"/>
            <w:vMerge w:val="restart"/>
            <w:tcBorders>
              <w:bottom w:val="single" w:sz="4" w:space="0" w:color="auto"/>
            </w:tcBorders>
            <w:vAlign w:val="center"/>
          </w:tcPr>
          <w:p w:rsidR="009F7557" w:rsidRDefault="00A91BDD" w:rsidP="009F7557">
            <w:pPr>
              <w:suppressAutoHyphens/>
              <w:spacing w:after="0" w:line="240" w:lineRule="auto"/>
              <w:ind w:right="-57"/>
              <w:jc w:val="center"/>
              <w:rPr>
                <w:rFonts w:ascii="Times New Roman" w:hAnsi="Times New Roman"/>
                <w:sz w:val="20"/>
                <w:szCs w:val="20"/>
              </w:rPr>
            </w:pPr>
            <w:r w:rsidRPr="00F43C76">
              <w:rPr>
                <w:rFonts w:ascii="Times New Roman" w:hAnsi="Times New Roman"/>
                <w:sz w:val="20"/>
                <w:szCs w:val="20"/>
              </w:rPr>
              <w:t>Наименования разделов</w:t>
            </w:r>
          </w:p>
          <w:p w:rsidR="00A91BDD" w:rsidRPr="00F43C76" w:rsidRDefault="00A91BDD" w:rsidP="00377FB2">
            <w:pPr>
              <w:suppressAutoHyphens/>
              <w:spacing w:after="0" w:line="240" w:lineRule="auto"/>
              <w:ind w:left="-57" w:right="-57"/>
              <w:jc w:val="center"/>
              <w:rPr>
                <w:rFonts w:ascii="Times New Roman" w:hAnsi="Times New Roman"/>
                <w:sz w:val="20"/>
                <w:szCs w:val="20"/>
              </w:rPr>
            </w:pPr>
            <w:r w:rsidRPr="00F43C76">
              <w:rPr>
                <w:rFonts w:ascii="Times New Roman" w:hAnsi="Times New Roman"/>
                <w:sz w:val="20"/>
                <w:szCs w:val="20"/>
              </w:rPr>
              <w:t>профессионального модуля</w:t>
            </w:r>
          </w:p>
        </w:tc>
        <w:tc>
          <w:tcPr>
            <w:tcW w:w="2875" w:type="pct"/>
            <w:gridSpan w:val="6"/>
            <w:tcBorders>
              <w:bottom w:val="single" w:sz="4" w:space="0" w:color="auto"/>
            </w:tcBorders>
          </w:tcPr>
          <w:p w:rsidR="00A91BDD" w:rsidRPr="00F43C76" w:rsidRDefault="00A91BDD" w:rsidP="00377FB2">
            <w:pPr>
              <w:suppressAutoHyphens/>
              <w:spacing w:after="0" w:line="240" w:lineRule="auto"/>
              <w:jc w:val="center"/>
              <w:rPr>
                <w:rFonts w:ascii="Times New Roman" w:hAnsi="Times New Roman"/>
                <w:sz w:val="20"/>
                <w:szCs w:val="20"/>
              </w:rPr>
            </w:pPr>
            <w:r w:rsidRPr="00F43C76">
              <w:rPr>
                <w:rFonts w:ascii="Times New Roman" w:hAnsi="Times New Roman"/>
                <w:sz w:val="20"/>
                <w:szCs w:val="20"/>
              </w:rPr>
              <w:t xml:space="preserve">Объем профессионального модуля, </w:t>
            </w:r>
            <w:proofErr w:type="spellStart"/>
            <w:r w:rsidRPr="00F43C76">
              <w:rPr>
                <w:rFonts w:ascii="Times New Roman" w:hAnsi="Times New Roman"/>
                <w:sz w:val="20"/>
                <w:szCs w:val="20"/>
              </w:rPr>
              <w:t>ак</w:t>
            </w:r>
            <w:proofErr w:type="spellEnd"/>
            <w:r w:rsidRPr="00F43C76">
              <w:rPr>
                <w:rFonts w:ascii="Times New Roman" w:hAnsi="Times New Roman"/>
                <w:sz w:val="20"/>
                <w:szCs w:val="20"/>
              </w:rPr>
              <w:t>. час.</w:t>
            </w:r>
          </w:p>
        </w:tc>
      </w:tr>
      <w:tr w:rsidR="00A91BDD" w:rsidRPr="00F43C76" w:rsidTr="00632068">
        <w:trPr>
          <w:trHeight w:val="58"/>
        </w:trPr>
        <w:tc>
          <w:tcPr>
            <w:tcW w:w="536" w:type="pct"/>
            <w:vMerge/>
          </w:tcPr>
          <w:p w:rsidR="00A91BDD" w:rsidRPr="00F43C76" w:rsidRDefault="00A91BDD" w:rsidP="00377FB2">
            <w:pPr>
              <w:spacing w:after="0" w:line="240" w:lineRule="auto"/>
              <w:rPr>
                <w:rFonts w:ascii="Times New Roman" w:hAnsi="Times New Roman"/>
                <w:i/>
              </w:rPr>
            </w:pPr>
          </w:p>
        </w:tc>
        <w:tc>
          <w:tcPr>
            <w:tcW w:w="1589" w:type="pct"/>
            <w:vMerge/>
            <w:vAlign w:val="center"/>
          </w:tcPr>
          <w:p w:rsidR="00A91BDD" w:rsidRPr="00F43C76" w:rsidRDefault="00A91BDD" w:rsidP="00377FB2">
            <w:pPr>
              <w:spacing w:after="0" w:line="240" w:lineRule="auto"/>
              <w:rPr>
                <w:rFonts w:ascii="Times New Roman" w:hAnsi="Times New Roman"/>
                <w:i/>
              </w:rPr>
            </w:pPr>
          </w:p>
        </w:tc>
        <w:tc>
          <w:tcPr>
            <w:tcW w:w="1854" w:type="pct"/>
            <w:gridSpan w:val="4"/>
          </w:tcPr>
          <w:p w:rsidR="00A91BDD" w:rsidRPr="00F43C76" w:rsidRDefault="00A91BDD" w:rsidP="00377FB2">
            <w:pPr>
              <w:suppressAutoHyphens/>
              <w:spacing w:after="0" w:line="240" w:lineRule="auto"/>
              <w:jc w:val="center"/>
              <w:rPr>
                <w:rFonts w:ascii="Times New Roman" w:hAnsi="Times New Roman"/>
              </w:rPr>
            </w:pPr>
            <w:r w:rsidRPr="00F43C76">
              <w:rPr>
                <w:rFonts w:ascii="Times New Roman" w:hAnsi="Times New Roman"/>
              </w:rPr>
              <w:t>Обучение по МДК</w:t>
            </w:r>
          </w:p>
        </w:tc>
        <w:tc>
          <w:tcPr>
            <w:tcW w:w="1021" w:type="pct"/>
            <w:gridSpan w:val="2"/>
            <w:vMerge w:val="restart"/>
            <w:vAlign w:val="center"/>
          </w:tcPr>
          <w:p w:rsidR="00A91BDD" w:rsidRPr="00F43C76" w:rsidRDefault="00A91BDD" w:rsidP="00377FB2">
            <w:pPr>
              <w:suppressAutoHyphens/>
              <w:spacing w:after="0" w:line="240" w:lineRule="auto"/>
              <w:jc w:val="center"/>
              <w:rPr>
                <w:rFonts w:ascii="Times New Roman" w:hAnsi="Times New Roman"/>
              </w:rPr>
            </w:pPr>
            <w:r w:rsidRPr="00F43C76">
              <w:rPr>
                <w:rFonts w:ascii="Times New Roman" w:hAnsi="Times New Roman"/>
              </w:rPr>
              <w:t>Практики</w:t>
            </w:r>
          </w:p>
        </w:tc>
      </w:tr>
      <w:tr w:rsidR="00A91BDD" w:rsidRPr="00F43C76" w:rsidTr="00632068">
        <w:tc>
          <w:tcPr>
            <w:tcW w:w="536" w:type="pct"/>
            <w:vMerge/>
          </w:tcPr>
          <w:p w:rsidR="00A91BDD" w:rsidRPr="00F43C76" w:rsidRDefault="00A91BDD" w:rsidP="00377FB2">
            <w:pPr>
              <w:spacing w:after="0" w:line="240" w:lineRule="auto"/>
              <w:rPr>
                <w:rFonts w:ascii="Times New Roman" w:hAnsi="Times New Roman"/>
                <w:i/>
              </w:rPr>
            </w:pPr>
          </w:p>
        </w:tc>
        <w:tc>
          <w:tcPr>
            <w:tcW w:w="1589" w:type="pct"/>
            <w:vMerge/>
            <w:vAlign w:val="center"/>
          </w:tcPr>
          <w:p w:rsidR="00A91BDD" w:rsidRPr="00F43C76" w:rsidRDefault="00A91BDD" w:rsidP="00377FB2">
            <w:pPr>
              <w:spacing w:after="0" w:line="240" w:lineRule="auto"/>
              <w:rPr>
                <w:rFonts w:ascii="Times New Roman" w:hAnsi="Times New Roman"/>
                <w:i/>
              </w:rPr>
            </w:pPr>
          </w:p>
        </w:tc>
        <w:tc>
          <w:tcPr>
            <w:tcW w:w="380" w:type="pct"/>
            <w:vMerge w:val="restart"/>
          </w:tcPr>
          <w:p w:rsidR="00A91BDD" w:rsidRPr="00F43C76" w:rsidRDefault="00A91BDD" w:rsidP="00377FB2">
            <w:pPr>
              <w:suppressAutoHyphens/>
              <w:spacing w:after="0" w:line="240" w:lineRule="auto"/>
              <w:jc w:val="center"/>
              <w:rPr>
                <w:rFonts w:ascii="Times New Roman" w:hAnsi="Times New Roman"/>
                <w:sz w:val="20"/>
                <w:szCs w:val="20"/>
              </w:rPr>
            </w:pPr>
            <w:r w:rsidRPr="00F43C76">
              <w:rPr>
                <w:rFonts w:ascii="Times New Roman" w:hAnsi="Times New Roman"/>
                <w:sz w:val="20"/>
                <w:szCs w:val="20"/>
              </w:rPr>
              <w:t>Всего</w:t>
            </w:r>
          </w:p>
          <w:p w:rsidR="00A91BDD" w:rsidRPr="00F43C76" w:rsidRDefault="00A91BDD" w:rsidP="00377FB2">
            <w:pPr>
              <w:suppressAutoHyphens/>
              <w:spacing w:after="0" w:line="240" w:lineRule="auto"/>
              <w:jc w:val="center"/>
              <w:rPr>
                <w:rFonts w:ascii="Times New Roman" w:hAnsi="Times New Roman"/>
                <w:sz w:val="20"/>
                <w:szCs w:val="20"/>
              </w:rPr>
            </w:pPr>
          </w:p>
        </w:tc>
        <w:tc>
          <w:tcPr>
            <w:tcW w:w="1474" w:type="pct"/>
            <w:gridSpan w:val="3"/>
          </w:tcPr>
          <w:p w:rsidR="00A91BDD" w:rsidRPr="00F43C76" w:rsidRDefault="00A91BDD" w:rsidP="00377FB2">
            <w:pPr>
              <w:suppressAutoHyphens/>
              <w:spacing w:after="0" w:line="240" w:lineRule="auto"/>
              <w:jc w:val="center"/>
              <w:rPr>
                <w:rFonts w:ascii="Times New Roman" w:hAnsi="Times New Roman"/>
              </w:rPr>
            </w:pPr>
            <w:r w:rsidRPr="00F43C76">
              <w:rPr>
                <w:rFonts w:ascii="Times New Roman" w:hAnsi="Times New Roman"/>
              </w:rPr>
              <w:t>В том числе</w:t>
            </w:r>
          </w:p>
        </w:tc>
        <w:tc>
          <w:tcPr>
            <w:tcW w:w="1021" w:type="pct"/>
            <w:gridSpan w:val="2"/>
            <w:vMerge/>
            <w:vAlign w:val="center"/>
          </w:tcPr>
          <w:p w:rsidR="00A91BDD" w:rsidRPr="00F43C76" w:rsidRDefault="00A91BDD" w:rsidP="00377FB2">
            <w:pPr>
              <w:suppressAutoHyphens/>
              <w:spacing w:after="0" w:line="240" w:lineRule="auto"/>
              <w:jc w:val="center"/>
              <w:rPr>
                <w:rFonts w:ascii="Times New Roman" w:hAnsi="Times New Roman"/>
                <w:i/>
              </w:rPr>
            </w:pPr>
          </w:p>
        </w:tc>
      </w:tr>
      <w:tr w:rsidR="00632068" w:rsidRPr="00F43C76" w:rsidTr="00632068">
        <w:trPr>
          <w:cantSplit/>
          <w:trHeight w:val="1415"/>
        </w:trPr>
        <w:tc>
          <w:tcPr>
            <w:tcW w:w="536" w:type="pct"/>
            <w:vMerge/>
          </w:tcPr>
          <w:p w:rsidR="00A91BDD" w:rsidRPr="00F43C76" w:rsidRDefault="00A91BDD" w:rsidP="00377FB2">
            <w:pPr>
              <w:spacing w:after="0" w:line="240" w:lineRule="auto"/>
              <w:rPr>
                <w:rFonts w:ascii="Times New Roman" w:hAnsi="Times New Roman"/>
                <w:i/>
              </w:rPr>
            </w:pPr>
          </w:p>
        </w:tc>
        <w:tc>
          <w:tcPr>
            <w:tcW w:w="1589" w:type="pct"/>
            <w:vMerge/>
            <w:vAlign w:val="center"/>
          </w:tcPr>
          <w:p w:rsidR="00A91BDD" w:rsidRPr="00F43C76" w:rsidRDefault="00A91BDD" w:rsidP="00377FB2">
            <w:pPr>
              <w:spacing w:after="0" w:line="240" w:lineRule="auto"/>
              <w:rPr>
                <w:rFonts w:ascii="Times New Roman" w:hAnsi="Times New Roman"/>
                <w:i/>
              </w:rPr>
            </w:pPr>
          </w:p>
        </w:tc>
        <w:tc>
          <w:tcPr>
            <w:tcW w:w="380" w:type="pct"/>
            <w:vMerge/>
          </w:tcPr>
          <w:p w:rsidR="00A91BDD" w:rsidRPr="00F43C76" w:rsidRDefault="00A91BDD" w:rsidP="00377FB2">
            <w:pPr>
              <w:suppressAutoHyphens/>
              <w:spacing w:after="0" w:line="240" w:lineRule="auto"/>
              <w:jc w:val="center"/>
              <w:rPr>
                <w:rFonts w:ascii="Times New Roman" w:hAnsi="Times New Roman"/>
                <w:i/>
                <w:sz w:val="20"/>
                <w:szCs w:val="20"/>
              </w:rPr>
            </w:pPr>
          </w:p>
        </w:tc>
        <w:tc>
          <w:tcPr>
            <w:tcW w:w="569" w:type="pct"/>
            <w:vAlign w:val="center"/>
          </w:tcPr>
          <w:p w:rsidR="00A91BDD" w:rsidRPr="00F43C76" w:rsidRDefault="00A91BDD" w:rsidP="00377FB2">
            <w:pPr>
              <w:suppressAutoHyphens/>
              <w:spacing w:after="0" w:line="240" w:lineRule="auto"/>
              <w:ind w:left="-57" w:right="-57"/>
              <w:jc w:val="center"/>
              <w:rPr>
                <w:rFonts w:ascii="Times New Roman" w:hAnsi="Times New Roman"/>
                <w:sz w:val="20"/>
                <w:szCs w:val="20"/>
              </w:rPr>
            </w:pPr>
            <w:r w:rsidRPr="00F43C76">
              <w:rPr>
                <w:rFonts w:ascii="Times New Roman" w:hAnsi="Times New Roman"/>
                <w:sz w:val="20"/>
                <w:szCs w:val="20"/>
              </w:rPr>
              <w:t>Лабораторных</w:t>
            </w:r>
            <w:proofErr w:type="gramStart"/>
            <w:r w:rsidRPr="00F43C76">
              <w:rPr>
                <w:rFonts w:ascii="Times New Roman" w:hAnsi="Times New Roman"/>
                <w:sz w:val="20"/>
                <w:szCs w:val="20"/>
              </w:rPr>
              <w:t>.</w:t>
            </w:r>
            <w:proofErr w:type="gramEnd"/>
            <w:r w:rsidRPr="00F43C76">
              <w:rPr>
                <w:rFonts w:ascii="Times New Roman" w:hAnsi="Times New Roman"/>
                <w:sz w:val="20"/>
                <w:szCs w:val="20"/>
              </w:rPr>
              <w:t xml:space="preserve"> </w:t>
            </w:r>
            <w:proofErr w:type="gramStart"/>
            <w:r w:rsidRPr="00F43C76">
              <w:rPr>
                <w:rFonts w:ascii="Times New Roman" w:hAnsi="Times New Roman"/>
                <w:sz w:val="20"/>
                <w:szCs w:val="20"/>
              </w:rPr>
              <w:t>и</w:t>
            </w:r>
            <w:proofErr w:type="gramEnd"/>
            <w:r w:rsidRPr="00F43C76">
              <w:rPr>
                <w:rFonts w:ascii="Times New Roman" w:hAnsi="Times New Roman"/>
                <w:sz w:val="20"/>
                <w:szCs w:val="20"/>
              </w:rPr>
              <w:t xml:space="preserve"> практических. занятий</w:t>
            </w:r>
          </w:p>
        </w:tc>
        <w:tc>
          <w:tcPr>
            <w:tcW w:w="380" w:type="pct"/>
            <w:vAlign w:val="center"/>
          </w:tcPr>
          <w:p w:rsidR="00A91BDD" w:rsidRPr="00F43C76" w:rsidRDefault="00A91BDD" w:rsidP="009422B8">
            <w:pPr>
              <w:suppressAutoHyphens/>
              <w:spacing w:after="0" w:line="240" w:lineRule="auto"/>
              <w:ind w:left="-57" w:right="-57"/>
              <w:jc w:val="center"/>
              <w:rPr>
                <w:rFonts w:ascii="Times New Roman" w:hAnsi="Times New Roman"/>
                <w:sz w:val="20"/>
                <w:szCs w:val="20"/>
              </w:rPr>
            </w:pPr>
            <w:r w:rsidRPr="00F43C76">
              <w:rPr>
                <w:rFonts w:ascii="Times New Roman" w:hAnsi="Times New Roman"/>
                <w:sz w:val="20"/>
                <w:szCs w:val="20"/>
              </w:rPr>
              <w:t>Самостоятельная работа</w:t>
            </w:r>
          </w:p>
        </w:tc>
        <w:tc>
          <w:tcPr>
            <w:tcW w:w="525" w:type="pct"/>
            <w:vAlign w:val="center"/>
          </w:tcPr>
          <w:p w:rsidR="00A91BDD" w:rsidRPr="00F43C76" w:rsidRDefault="00A91BDD" w:rsidP="00377FB2">
            <w:pPr>
              <w:suppressAutoHyphens/>
              <w:spacing w:after="0" w:line="240" w:lineRule="auto"/>
              <w:ind w:left="-57" w:right="-57"/>
              <w:jc w:val="center"/>
              <w:rPr>
                <w:rFonts w:ascii="Times New Roman" w:hAnsi="Times New Roman"/>
                <w:sz w:val="20"/>
                <w:szCs w:val="20"/>
              </w:rPr>
            </w:pPr>
            <w:r w:rsidRPr="00F43C76">
              <w:rPr>
                <w:rFonts w:ascii="Times New Roman" w:hAnsi="Times New Roman"/>
                <w:sz w:val="20"/>
                <w:szCs w:val="20"/>
              </w:rPr>
              <w:t>Промежуточная аттестация</w:t>
            </w:r>
          </w:p>
        </w:tc>
        <w:tc>
          <w:tcPr>
            <w:tcW w:w="475" w:type="pct"/>
            <w:vAlign w:val="center"/>
          </w:tcPr>
          <w:p w:rsidR="00A91BDD" w:rsidRPr="00F43C76" w:rsidRDefault="00A91BDD" w:rsidP="00377FB2">
            <w:pPr>
              <w:suppressAutoHyphens/>
              <w:spacing w:after="0" w:line="240" w:lineRule="auto"/>
              <w:ind w:left="-57" w:right="-57"/>
              <w:jc w:val="center"/>
              <w:rPr>
                <w:rFonts w:ascii="Times New Roman" w:hAnsi="Times New Roman"/>
                <w:sz w:val="20"/>
                <w:szCs w:val="20"/>
              </w:rPr>
            </w:pPr>
            <w:r w:rsidRPr="00F43C76">
              <w:rPr>
                <w:rFonts w:ascii="Times New Roman" w:hAnsi="Times New Roman"/>
                <w:sz w:val="20"/>
                <w:szCs w:val="20"/>
              </w:rPr>
              <w:t>Учебная</w:t>
            </w:r>
          </w:p>
          <w:p w:rsidR="00A91BDD" w:rsidRPr="00F43C76" w:rsidRDefault="00A91BDD" w:rsidP="00377FB2">
            <w:pPr>
              <w:suppressAutoHyphens/>
              <w:spacing w:after="0" w:line="240" w:lineRule="auto"/>
              <w:ind w:left="-57" w:right="-57"/>
              <w:jc w:val="center"/>
              <w:rPr>
                <w:rFonts w:ascii="Times New Roman" w:hAnsi="Times New Roman"/>
                <w:i/>
                <w:sz w:val="20"/>
                <w:szCs w:val="20"/>
              </w:rPr>
            </w:pPr>
          </w:p>
        </w:tc>
        <w:tc>
          <w:tcPr>
            <w:tcW w:w="546" w:type="pct"/>
            <w:vAlign w:val="center"/>
          </w:tcPr>
          <w:p w:rsidR="00A91BDD" w:rsidRPr="00F43C76" w:rsidRDefault="00A91BDD" w:rsidP="00377FB2">
            <w:pPr>
              <w:suppressAutoHyphens/>
              <w:spacing w:after="0" w:line="240" w:lineRule="auto"/>
              <w:ind w:left="-57" w:right="-57"/>
              <w:jc w:val="center"/>
              <w:rPr>
                <w:rFonts w:ascii="Times New Roman" w:hAnsi="Times New Roman"/>
                <w:sz w:val="20"/>
                <w:szCs w:val="20"/>
              </w:rPr>
            </w:pPr>
            <w:proofErr w:type="spellStart"/>
            <w:proofErr w:type="gramStart"/>
            <w:r w:rsidRPr="00F43C76">
              <w:rPr>
                <w:rFonts w:ascii="Times New Roman" w:hAnsi="Times New Roman"/>
                <w:sz w:val="20"/>
                <w:szCs w:val="20"/>
              </w:rPr>
              <w:t>Производствен</w:t>
            </w:r>
            <w:r w:rsidR="009F7557">
              <w:rPr>
                <w:rFonts w:ascii="Times New Roman" w:hAnsi="Times New Roman"/>
                <w:sz w:val="20"/>
                <w:szCs w:val="20"/>
              </w:rPr>
              <w:t>-</w:t>
            </w:r>
            <w:r w:rsidRPr="00F43C76">
              <w:rPr>
                <w:rFonts w:ascii="Times New Roman" w:hAnsi="Times New Roman"/>
                <w:sz w:val="20"/>
                <w:szCs w:val="20"/>
              </w:rPr>
              <w:t>ная</w:t>
            </w:r>
            <w:proofErr w:type="spellEnd"/>
            <w:proofErr w:type="gramEnd"/>
          </w:p>
          <w:p w:rsidR="00A91BDD" w:rsidRPr="00F43C76" w:rsidRDefault="00A91BDD" w:rsidP="00377FB2">
            <w:pPr>
              <w:suppressAutoHyphens/>
              <w:spacing w:after="0" w:line="240" w:lineRule="auto"/>
              <w:ind w:left="-57" w:right="-57"/>
              <w:jc w:val="center"/>
              <w:rPr>
                <w:rFonts w:ascii="Times New Roman" w:hAnsi="Times New Roman"/>
                <w:i/>
                <w:sz w:val="20"/>
                <w:szCs w:val="20"/>
              </w:rPr>
            </w:pPr>
          </w:p>
        </w:tc>
      </w:tr>
      <w:tr w:rsidR="00632068" w:rsidRPr="00F43C76" w:rsidTr="00632068">
        <w:trPr>
          <w:trHeight w:val="415"/>
        </w:trPr>
        <w:tc>
          <w:tcPr>
            <w:tcW w:w="536" w:type="pct"/>
            <w:vAlign w:val="center"/>
          </w:tcPr>
          <w:p w:rsidR="00A91BDD" w:rsidRPr="00F43C76" w:rsidRDefault="00A91BDD" w:rsidP="00377FB2">
            <w:pPr>
              <w:spacing w:after="0" w:line="240" w:lineRule="auto"/>
              <w:jc w:val="center"/>
              <w:rPr>
                <w:rFonts w:ascii="Times New Roman" w:hAnsi="Times New Roman"/>
                <w:i/>
              </w:rPr>
            </w:pPr>
            <w:r w:rsidRPr="00F43C76">
              <w:rPr>
                <w:rFonts w:ascii="Times New Roman" w:hAnsi="Times New Roman"/>
                <w:i/>
              </w:rPr>
              <w:t>1</w:t>
            </w:r>
          </w:p>
        </w:tc>
        <w:tc>
          <w:tcPr>
            <w:tcW w:w="1589" w:type="pct"/>
            <w:vAlign w:val="center"/>
          </w:tcPr>
          <w:p w:rsidR="00A91BDD" w:rsidRPr="00F43C76" w:rsidRDefault="00A91BDD" w:rsidP="00377FB2">
            <w:pPr>
              <w:spacing w:after="0" w:line="240" w:lineRule="auto"/>
              <w:jc w:val="center"/>
              <w:rPr>
                <w:rFonts w:ascii="Times New Roman" w:hAnsi="Times New Roman"/>
                <w:i/>
              </w:rPr>
            </w:pPr>
            <w:r w:rsidRPr="00F43C76">
              <w:rPr>
                <w:rFonts w:ascii="Times New Roman" w:hAnsi="Times New Roman"/>
                <w:i/>
              </w:rPr>
              <w:t>2</w:t>
            </w:r>
          </w:p>
        </w:tc>
        <w:tc>
          <w:tcPr>
            <w:tcW w:w="380" w:type="pct"/>
            <w:vAlign w:val="center"/>
          </w:tcPr>
          <w:p w:rsidR="00A91BDD" w:rsidRPr="00F43C76" w:rsidRDefault="00A91BDD" w:rsidP="00377FB2">
            <w:pPr>
              <w:spacing w:after="0" w:line="240" w:lineRule="auto"/>
              <w:jc w:val="center"/>
              <w:rPr>
                <w:rFonts w:ascii="Times New Roman" w:hAnsi="Times New Roman"/>
                <w:i/>
              </w:rPr>
            </w:pPr>
            <w:r w:rsidRPr="00F43C76">
              <w:rPr>
                <w:rFonts w:ascii="Times New Roman" w:hAnsi="Times New Roman"/>
                <w:i/>
              </w:rPr>
              <w:t>5</w:t>
            </w:r>
          </w:p>
        </w:tc>
        <w:tc>
          <w:tcPr>
            <w:tcW w:w="569" w:type="pct"/>
            <w:vAlign w:val="center"/>
          </w:tcPr>
          <w:p w:rsidR="00A91BDD" w:rsidRPr="00F43C76" w:rsidRDefault="00A91BDD" w:rsidP="00377FB2">
            <w:pPr>
              <w:spacing w:after="0" w:line="240" w:lineRule="auto"/>
              <w:jc w:val="center"/>
              <w:rPr>
                <w:rFonts w:ascii="Times New Roman" w:hAnsi="Times New Roman"/>
                <w:i/>
              </w:rPr>
            </w:pPr>
            <w:r w:rsidRPr="00F43C76">
              <w:rPr>
                <w:rFonts w:ascii="Times New Roman" w:hAnsi="Times New Roman"/>
                <w:i/>
              </w:rPr>
              <w:t>6</w:t>
            </w:r>
          </w:p>
        </w:tc>
        <w:tc>
          <w:tcPr>
            <w:tcW w:w="380" w:type="pct"/>
            <w:vAlign w:val="center"/>
          </w:tcPr>
          <w:p w:rsidR="00A91BDD" w:rsidRPr="00F43C76" w:rsidRDefault="00A91BDD" w:rsidP="00377FB2">
            <w:pPr>
              <w:spacing w:after="0" w:line="240" w:lineRule="auto"/>
              <w:jc w:val="center"/>
              <w:rPr>
                <w:rFonts w:ascii="Times New Roman" w:hAnsi="Times New Roman"/>
                <w:i/>
              </w:rPr>
            </w:pPr>
            <w:r w:rsidRPr="00F43C76">
              <w:rPr>
                <w:rFonts w:ascii="Times New Roman" w:hAnsi="Times New Roman"/>
                <w:i/>
              </w:rPr>
              <w:t>7</w:t>
            </w:r>
          </w:p>
        </w:tc>
        <w:tc>
          <w:tcPr>
            <w:tcW w:w="525" w:type="pct"/>
            <w:vAlign w:val="center"/>
          </w:tcPr>
          <w:p w:rsidR="00A91BDD" w:rsidRPr="00F43C76" w:rsidRDefault="00A91BDD" w:rsidP="00377FB2">
            <w:pPr>
              <w:spacing w:after="0" w:line="240" w:lineRule="auto"/>
              <w:jc w:val="center"/>
              <w:rPr>
                <w:rFonts w:ascii="Times New Roman" w:hAnsi="Times New Roman"/>
                <w:i/>
              </w:rPr>
            </w:pPr>
            <w:r w:rsidRPr="00F43C76">
              <w:rPr>
                <w:rFonts w:ascii="Times New Roman" w:hAnsi="Times New Roman"/>
                <w:i/>
              </w:rPr>
              <w:t>8</w:t>
            </w:r>
          </w:p>
        </w:tc>
        <w:tc>
          <w:tcPr>
            <w:tcW w:w="475" w:type="pct"/>
            <w:vAlign w:val="center"/>
          </w:tcPr>
          <w:p w:rsidR="00A91BDD" w:rsidRPr="00F43C76" w:rsidRDefault="00A91BDD" w:rsidP="00377FB2">
            <w:pPr>
              <w:spacing w:after="0" w:line="240" w:lineRule="auto"/>
              <w:jc w:val="center"/>
              <w:rPr>
                <w:rFonts w:ascii="Times New Roman" w:hAnsi="Times New Roman"/>
                <w:i/>
              </w:rPr>
            </w:pPr>
            <w:r w:rsidRPr="00F43C76">
              <w:rPr>
                <w:rFonts w:ascii="Times New Roman" w:hAnsi="Times New Roman"/>
                <w:i/>
              </w:rPr>
              <w:t>9</w:t>
            </w:r>
          </w:p>
        </w:tc>
        <w:tc>
          <w:tcPr>
            <w:tcW w:w="546" w:type="pct"/>
            <w:vAlign w:val="center"/>
          </w:tcPr>
          <w:p w:rsidR="00A91BDD" w:rsidRPr="00F43C76" w:rsidRDefault="00A91BDD" w:rsidP="00377FB2">
            <w:pPr>
              <w:spacing w:after="0" w:line="240" w:lineRule="auto"/>
              <w:jc w:val="center"/>
              <w:rPr>
                <w:rFonts w:ascii="Times New Roman" w:hAnsi="Times New Roman"/>
                <w:i/>
              </w:rPr>
            </w:pPr>
            <w:r w:rsidRPr="00F43C76">
              <w:rPr>
                <w:rFonts w:ascii="Times New Roman" w:hAnsi="Times New Roman"/>
                <w:i/>
              </w:rPr>
              <w:t>10</w:t>
            </w:r>
          </w:p>
        </w:tc>
      </w:tr>
      <w:tr w:rsidR="008172F9" w:rsidRPr="00F43C76" w:rsidTr="00632068">
        <w:tc>
          <w:tcPr>
            <w:tcW w:w="536" w:type="pct"/>
          </w:tcPr>
          <w:p w:rsidR="008172F9" w:rsidRPr="00F43C76" w:rsidRDefault="008172F9" w:rsidP="00377FB2">
            <w:pPr>
              <w:spacing w:after="0" w:line="240" w:lineRule="auto"/>
              <w:rPr>
                <w:rFonts w:ascii="Times New Roman" w:hAnsi="Times New Roman"/>
              </w:rPr>
            </w:pPr>
            <w:r w:rsidRPr="00F43C76">
              <w:rPr>
                <w:rFonts w:ascii="Times New Roman" w:hAnsi="Times New Roman"/>
              </w:rPr>
              <w:t>ПК 1.1.</w:t>
            </w:r>
          </w:p>
          <w:p w:rsidR="008172F9" w:rsidRPr="00F43C76" w:rsidRDefault="008172F9" w:rsidP="00377FB2">
            <w:pPr>
              <w:spacing w:after="0" w:line="240" w:lineRule="auto"/>
              <w:rPr>
                <w:rFonts w:ascii="Times New Roman" w:hAnsi="Times New Roman"/>
              </w:rPr>
            </w:pPr>
            <w:r w:rsidRPr="00F43C76">
              <w:rPr>
                <w:rFonts w:ascii="Times New Roman" w:hAnsi="Times New Roman"/>
              </w:rPr>
              <w:t>ОК 01 – ОК 05; ОК 07; ОК 09</w:t>
            </w:r>
          </w:p>
        </w:tc>
        <w:tc>
          <w:tcPr>
            <w:tcW w:w="1589" w:type="pct"/>
          </w:tcPr>
          <w:p w:rsidR="008172F9" w:rsidRPr="00F43C76" w:rsidRDefault="008172F9" w:rsidP="00377FB2">
            <w:pPr>
              <w:spacing w:after="0" w:line="240" w:lineRule="auto"/>
              <w:jc w:val="both"/>
              <w:rPr>
                <w:rFonts w:ascii="Times New Roman" w:hAnsi="Times New Roman"/>
              </w:rPr>
            </w:pPr>
            <w:r>
              <w:rPr>
                <w:rFonts w:ascii="Times New Roman" w:hAnsi="Times New Roman"/>
              </w:rPr>
              <w:t>Раздел 1</w:t>
            </w:r>
            <w:r w:rsidRPr="00F43C76">
              <w:rPr>
                <w:rFonts w:ascii="Times New Roman" w:hAnsi="Times New Roman"/>
              </w:rPr>
              <w:t xml:space="preserve"> Организация и технологии работы служб предприятий туризма и гостеприимства</w:t>
            </w:r>
          </w:p>
        </w:tc>
        <w:tc>
          <w:tcPr>
            <w:tcW w:w="380" w:type="pct"/>
            <w:vAlign w:val="center"/>
          </w:tcPr>
          <w:p w:rsidR="008172F9" w:rsidRPr="00F43C76" w:rsidRDefault="00C46AD7" w:rsidP="00377FB2">
            <w:pPr>
              <w:spacing w:after="0" w:line="240" w:lineRule="auto"/>
              <w:jc w:val="center"/>
              <w:rPr>
                <w:rFonts w:ascii="Times New Roman" w:hAnsi="Times New Roman"/>
                <w:b/>
                <w:bCs/>
              </w:rPr>
            </w:pPr>
            <w:r>
              <w:rPr>
                <w:rFonts w:ascii="Times New Roman" w:hAnsi="Times New Roman"/>
                <w:b/>
                <w:bCs/>
              </w:rPr>
              <w:t>6</w:t>
            </w:r>
            <w:r w:rsidR="008172F9" w:rsidRPr="00F43C76">
              <w:rPr>
                <w:rFonts w:ascii="Times New Roman" w:hAnsi="Times New Roman"/>
                <w:b/>
                <w:bCs/>
              </w:rPr>
              <w:t>6</w:t>
            </w:r>
          </w:p>
        </w:tc>
        <w:tc>
          <w:tcPr>
            <w:tcW w:w="569" w:type="pct"/>
            <w:vAlign w:val="center"/>
          </w:tcPr>
          <w:p w:rsidR="008172F9" w:rsidRPr="005D30BD" w:rsidRDefault="005D30BD" w:rsidP="00377FB2">
            <w:pPr>
              <w:spacing w:after="0" w:line="240" w:lineRule="auto"/>
              <w:jc w:val="center"/>
              <w:rPr>
                <w:rFonts w:ascii="Times New Roman" w:hAnsi="Times New Roman"/>
              </w:rPr>
            </w:pPr>
            <w:r w:rsidRPr="005D30BD">
              <w:rPr>
                <w:rFonts w:ascii="Times New Roman" w:hAnsi="Times New Roman"/>
              </w:rPr>
              <w:t>30</w:t>
            </w:r>
          </w:p>
        </w:tc>
        <w:tc>
          <w:tcPr>
            <w:tcW w:w="380" w:type="pct"/>
            <w:vAlign w:val="center"/>
          </w:tcPr>
          <w:p w:rsidR="008172F9" w:rsidRPr="00E67B6A" w:rsidRDefault="008172F9" w:rsidP="00377FB2">
            <w:pPr>
              <w:spacing w:after="0" w:line="240" w:lineRule="auto"/>
              <w:jc w:val="center"/>
              <w:rPr>
                <w:rFonts w:ascii="Times New Roman" w:hAnsi="Times New Roman"/>
              </w:rPr>
            </w:pPr>
            <w:r w:rsidRPr="00E67B6A">
              <w:rPr>
                <w:rFonts w:ascii="Times New Roman" w:hAnsi="Times New Roman"/>
              </w:rPr>
              <w:t>6</w:t>
            </w:r>
          </w:p>
        </w:tc>
        <w:tc>
          <w:tcPr>
            <w:tcW w:w="525" w:type="pct"/>
            <w:vAlign w:val="bottom"/>
          </w:tcPr>
          <w:p w:rsidR="008172F9" w:rsidRPr="00A301E6" w:rsidRDefault="008172F9" w:rsidP="00505B21">
            <w:pPr>
              <w:spacing w:after="0" w:line="240" w:lineRule="auto"/>
              <w:jc w:val="center"/>
              <w:rPr>
                <w:rFonts w:ascii="Times New Roman" w:hAnsi="Times New Roman"/>
                <w:sz w:val="24"/>
                <w:szCs w:val="24"/>
              </w:rPr>
            </w:pPr>
          </w:p>
        </w:tc>
        <w:tc>
          <w:tcPr>
            <w:tcW w:w="475" w:type="pct"/>
            <w:vAlign w:val="center"/>
          </w:tcPr>
          <w:p w:rsidR="00026515" w:rsidRPr="00844A2B" w:rsidRDefault="00026515" w:rsidP="00377FB2">
            <w:pPr>
              <w:spacing w:after="0" w:line="240" w:lineRule="auto"/>
              <w:jc w:val="center"/>
              <w:rPr>
                <w:rFonts w:ascii="Times New Roman" w:hAnsi="Times New Roman"/>
              </w:rPr>
            </w:pPr>
          </w:p>
          <w:p w:rsidR="00026515" w:rsidRPr="00844A2B" w:rsidRDefault="00026515" w:rsidP="00377FB2">
            <w:pPr>
              <w:spacing w:after="0" w:line="240" w:lineRule="auto"/>
              <w:jc w:val="center"/>
              <w:rPr>
                <w:rFonts w:ascii="Times New Roman" w:hAnsi="Times New Roman"/>
              </w:rPr>
            </w:pPr>
          </w:p>
          <w:p w:rsidR="00026515" w:rsidRPr="00844A2B" w:rsidRDefault="00EC1189" w:rsidP="00377FB2">
            <w:pPr>
              <w:spacing w:after="0" w:line="240" w:lineRule="auto"/>
              <w:jc w:val="center"/>
              <w:rPr>
                <w:rFonts w:ascii="Times New Roman" w:hAnsi="Times New Roman"/>
              </w:rPr>
            </w:pPr>
            <w:r w:rsidRPr="00844A2B">
              <w:rPr>
                <w:rFonts w:ascii="Times New Roman" w:hAnsi="Times New Roman"/>
              </w:rPr>
              <w:t>24</w:t>
            </w:r>
          </w:p>
          <w:p w:rsidR="008172F9" w:rsidRPr="00844A2B" w:rsidRDefault="008172F9" w:rsidP="00377FB2">
            <w:pPr>
              <w:spacing w:after="0" w:line="240" w:lineRule="auto"/>
              <w:jc w:val="center"/>
              <w:rPr>
                <w:rFonts w:ascii="Times New Roman" w:hAnsi="Times New Roman"/>
              </w:rPr>
            </w:pPr>
          </w:p>
        </w:tc>
        <w:tc>
          <w:tcPr>
            <w:tcW w:w="546" w:type="pct"/>
            <w:vAlign w:val="center"/>
          </w:tcPr>
          <w:p w:rsidR="00026515" w:rsidRPr="00844A2B" w:rsidRDefault="00026515" w:rsidP="00377FB2">
            <w:pPr>
              <w:spacing w:after="0" w:line="240" w:lineRule="auto"/>
              <w:jc w:val="center"/>
              <w:rPr>
                <w:rFonts w:ascii="Times New Roman" w:hAnsi="Times New Roman"/>
              </w:rPr>
            </w:pPr>
          </w:p>
          <w:p w:rsidR="00026515" w:rsidRPr="00844A2B" w:rsidRDefault="00026515" w:rsidP="00377FB2">
            <w:pPr>
              <w:spacing w:after="0" w:line="240" w:lineRule="auto"/>
              <w:jc w:val="center"/>
              <w:rPr>
                <w:rFonts w:ascii="Times New Roman" w:hAnsi="Times New Roman"/>
              </w:rPr>
            </w:pPr>
          </w:p>
          <w:p w:rsidR="00026515" w:rsidRPr="00844A2B" w:rsidRDefault="00EC1189" w:rsidP="00377FB2">
            <w:pPr>
              <w:spacing w:after="0" w:line="240" w:lineRule="auto"/>
              <w:jc w:val="center"/>
              <w:rPr>
                <w:rFonts w:ascii="Times New Roman" w:hAnsi="Times New Roman"/>
              </w:rPr>
            </w:pPr>
            <w:r w:rsidRPr="00844A2B">
              <w:rPr>
                <w:rFonts w:ascii="Times New Roman" w:hAnsi="Times New Roman"/>
              </w:rPr>
              <w:t>18</w:t>
            </w:r>
          </w:p>
          <w:p w:rsidR="008172F9" w:rsidRPr="00844A2B" w:rsidRDefault="008172F9" w:rsidP="00377FB2">
            <w:pPr>
              <w:spacing w:after="0" w:line="240" w:lineRule="auto"/>
              <w:jc w:val="center"/>
              <w:rPr>
                <w:rFonts w:ascii="Times New Roman" w:hAnsi="Times New Roman"/>
              </w:rPr>
            </w:pPr>
          </w:p>
        </w:tc>
      </w:tr>
      <w:tr w:rsidR="008172F9" w:rsidRPr="00F43C76" w:rsidTr="00632068">
        <w:trPr>
          <w:trHeight w:val="314"/>
        </w:trPr>
        <w:tc>
          <w:tcPr>
            <w:tcW w:w="536" w:type="pct"/>
          </w:tcPr>
          <w:p w:rsidR="008172F9" w:rsidRPr="00F43C76" w:rsidRDefault="008172F9" w:rsidP="00377FB2">
            <w:pPr>
              <w:spacing w:after="0" w:line="240" w:lineRule="auto"/>
              <w:rPr>
                <w:rFonts w:ascii="Times New Roman" w:hAnsi="Times New Roman"/>
              </w:rPr>
            </w:pPr>
            <w:r w:rsidRPr="00F43C76">
              <w:rPr>
                <w:rFonts w:ascii="Times New Roman" w:hAnsi="Times New Roman"/>
              </w:rPr>
              <w:t>ПК 1.2.</w:t>
            </w:r>
          </w:p>
          <w:p w:rsidR="008172F9" w:rsidRPr="00F43C76" w:rsidRDefault="008172F9" w:rsidP="00377FB2">
            <w:pPr>
              <w:spacing w:after="0" w:line="240" w:lineRule="auto"/>
              <w:rPr>
                <w:rFonts w:ascii="Times New Roman" w:hAnsi="Times New Roman"/>
              </w:rPr>
            </w:pPr>
            <w:r w:rsidRPr="00F43C76">
              <w:rPr>
                <w:rFonts w:ascii="Times New Roman" w:hAnsi="Times New Roman"/>
              </w:rPr>
              <w:t>ОК 01 – ОК 05; ОК 07; ОК 09</w:t>
            </w:r>
          </w:p>
        </w:tc>
        <w:tc>
          <w:tcPr>
            <w:tcW w:w="1589" w:type="pct"/>
          </w:tcPr>
          <w:p w:rsidR="008172F9" w:rsidRPr="00F43C76" w:rsidRDefault="008172F9" w:rsidP="003630F0">
            <w:pPr>
              <w:spacing w:after="0" w:line="240" w:lineRule="auto"/>
              <w:jc w:val="both"/>
              <w:rPr>
                <w:rFonts w:ascii="Times New Roman" w:hAnsi="Times New Roman"/>
              </w:rPr>
            </w:pPr>
            <w:r w:rsidRPr="00F43C76">
              <w:rPr>
                <w:rFonts w:ascii="Times New Roman" w:hAnsi="Times New Roman"/>
              </w:rPr>
              <w:t>Раздел 2. Основы делопроизводства и документооборота служб предприятий туризма и гостеприимства</w:t>
            </w:r>
          </w:p>
        </w:tc>
        <w:tc>
          <w:tcPr>
            <w:tcW w:w="380" w:type="pct"/>
            <w:vAlign w:val="center"/>
          </w:tcPr>
          <w:p w:rsidR="008172F9" w:rsidRPr="00F43C76" w:rsidRDefault="00C46AD7" w:rsidP="00377FB2">
            <w:pPr>
              <w:spacing w:after="0" w:line="240" w:lineRule="auto"/>
              <w:jc w:val="center"/>
              <w:rPr>
                <w:rFonts w:ascii="Times New Roman" w:hAnsi="Times New Roman"/>
                <w:b/>
                <w:bCs/>
              </w:rPr>
            </w:pPr>
            <w:r>
              <w:rPr>
                <w:rFonts w:ascii="Times New Roman" w:hAnsi="Times New Roman"/>
                <w:b/>
                <w:bCs/>
              </w:rPr>
              <w:t>3</w:t>
            </w:r>
            <w:r w:rsidR="008172F9" w:rsidRPr="00F43C76">
              <w:rPr>
                <w:rFonts w:ascii="Times New Roman" w:hAnsi="Times New Roman"/>
                <w:b/>
                <w:bCs/>
              </w:rPr>
              <w:t>6</w:t>
            </w:r>
          </w:p>
        </w:tc>
        <w:tc>
          <w:tcPr>
            <w:tcW w:w="569" w:type="pct"/>
            <w:vAlign w:val="center"/>
          </w:tcPr>
          <w:p w:rsidR="008172F9" w:rsidRPr="005D30BD" w:rsidRDefault="005D30BD" w:rsidP="00377FB2">
            <w:pPr>
              <w:spacing w:after="0" w:line="240" w:lineRule="auto"/>
              <w:jc w:val="center"/>
              <w:rPr>
                <w:rFonts w:ascii="Times New Roman" w:hAnsi="Times New Roman"/>
              </w:rPr>
            </w:pPr>
            <w:r w:rsidRPr="005D30BD">
              <w:rPr>
                <w:rFonts w:ascii="Times New Roman" w:hAnsi="Times New Roman"/>
              </w:rPr>
              <w:t>16</w:t>
            </w:r>
          </w:p>
        </w:tc>
        <w:tc>
          <w:tcPr>
            <w:tcW w:w="380" w:type="pct"/>
            <w:vAlign w:val="center"/>
          </w:tcPr>
          <w:p w:rsidR="008172F9" w:rsidRPr="00E67B6A" w:rsidRDefault="008172F9" w:rsidP="00377FB2">
            <w:pPr>
              <w:spacing w:after="0" w:line="240" w:lineRule="auto"/>
              <w:jc w:val="center"/>
              <w:rPr>
                <w:rFonts w:ascii="Times New Roman" w:hAnsi="Times New Roman"/>
              </w:rPr>
            </w:pPr>
            <w:r w:rsidRPr="00E67B6A">
              <w:rPr>
                <w:rFonts w:ascii="Times New Roman" w:hAnsi="Times New Roman"/>
              </w:rPr>
              <w:t>4</w:t>
            </w:r>
          </w:p>
        </w:tc>
        <w:tc>
          <w:tcPr>
            <w:tcW w:w="525" w:type="pct"/>
            <w:vAlign w:val="center"/>
          </w:tcPr>
          <w:p w:rsidR="008172F9" w:rsidRPr="00A301E6" w:rsidRDefault="008172F9" w:rsidP="00505B21">
            <w:pPr>
              <w:spacing w:after="0" w:line="240" w:lineRule="auto"/>
              <w:jc w:val="center"/>
              <w:rPr>
                <w:rFonts w:ascii="Times New Roman" w:hAnsi="Times New Roman"/>
                <w:sz w:val="24"/>
                <w:szCs w:val="24"/>
              </w:rPr>
            </w:pPr>
          </w:p>
        </w:tc>
        <w:tc>
          <w:tcPr>
            <w:tcW w:w="475" w:type="pct"/>
            <w:vAlign w:val="center"/>
          </w:tcPr>
          <w:p w:rsidR="001B67D8" w:rsidRPr="00844A2B" w:rsidRDefault="001B67D8" w:rsidP="00377FB2">
            <w:pPr>
              <w:spacing w:after="0" w:line="240" w:lineRule="auto"/>
              <w:jc w:val="center"/>
              <w:rPr>
                <w:rFonts w:ascii="Times New Roman" w:hAnsi="Times New Roman"/>
              </w:rPr>
            </w:pPr>
          </w:p>
          <w:p w:rsidR="001B67D8" w:rsidRPr="00844A2B" w:rsidRDefault="00EC1189" w:rsidP="00377FB2">
            <w:pPr>
              <w:spacing w:after="0" w:line="240" w:lineRule="auto"/>
              <w:jc w:val="center"/>
              <w:rPr>
                <w:rFonts w:ascii="Times New Roman" w:hAnsi="Times New Roman"/>
              </w:rPr>
            </w:pPr>
            <w:r w:rsidRPr="00844A2B">
              <w:rPr>
                <w:rFonts w:ascii="Times New Roman" w:hAnsi="Times New Roman"/>
              </w:rPr>
              <w:t>24</w:t>
            </w:r>
          </w:p>
          <w:p w:rsidR="001B67D8" w:rsidRPr="00844A2B" w:rsidRDefault="001B67D8" w:rsidP="00377FB2">
            <w:pPr>
              <w:spacing w:after="0" w:line="240" w:lineRule="auto"/>
              <w:jc w:val="center"/>
              <w:rPr>
                <w:rFonts w:ascii="Times New Roman" w:hAnsi="Times New Roman"/>
              </w:rPr>
            </w:pPr>
          </w:p>
          <w:p w:rsidR="008172F9" w:rsidRPr="00844A2B" w:rsidRDefault="008172F9" w:rsidP="00377FB2">
            <w:pPr>
              <w:spacing w:after="0" w:line="240" w:lineRule="auto"/>
              <w:jc w:val="center"/>
              <w:rPr>
                <w:rFonts w:ascii="Times New Roman" w:hAnsi="Times New Roman"/>
                <w:bCs/>
              </w:rPr>
            </w:pPr>
          </w:p>
        </w:tc>
        <w:tc>
          <w:tcPr>
            <w:tcW w:w="546" w:type="pct"/>
            <w:vAlign w:val="center"/>
          </w:tcPr>
          <w:p w:rsidR="001B67D8" w:rsidRPr="00844A2B" w:rsidRDefault="001B67D8" w:rsidP="00377FB2">
            <w:pPr>
              <w:spacing w:after="0" w:line="240" w:lineRule="auto"/>
              <w:jc w:val="center"/>
              <w:rPr>
                <w:rFonts w:ascii="Times New Roman" w:hAnsi="Times New Roman"/>
              </w:rPr>
            </w:pPr>
          </w:p>
          <w:p w:rsidR="001B67D8" w:rsidRPr="00844A2B" w:rsidRDefault="00EC1189" w:rsidP="00377FB2">
            <w:pPr>
              <w:spacing w:after="0" w:line="240" w:lineRule="auto"/>
              <w:jc w:val="center"/>
              <w:rPr>
                <w:rFonts w:ascii="Times New Roman" w:hAnsi="Times New Roman"/>
              </w:rPr>
            </w:pPr>
            <w:r w:rsidRPr="00844A2B">
              <w:rPr>
                <w:rFonts w:ascii="Times New Roman" w:hAnsi="Times New Roman"/>
              </w:rPr>
              <w:t>18</w:t>
            </w:r>
          </w:p>
          <w:p w:rsidR="001B67D8" w:rsidRPr="00844A2B" w:rsidRDefault="001B67D8" w:rsidP="00377FB2">
            <w:pPr>
              <w:spacing w:after="0" w:line="240" w:lineRule="auto"/>
              <w:jc w:val="center"/>
              <w:rPr>
                <w:rFonts w:ascii="Times New Roman" w:hAnsi="Times New Roman"/>
              </w:rPr>
            </w:pPr>
          </w:p>
          <w:p w:rsidR="008172F9" w:rsidRPr="00844A2B" w:rsidRDefault="008172F9" w:rsidP="00377FB2">
            <w:pPr>
              <w:spacing w:after="0" w:line="240" w:lineRule="auto"/>
              <w:jc w:val="center"/>
              <w:rPr>
                <w:rFonts w:ascii="Times New Roman" w:hAnsi="Times New Roman"/>
                <w:bCs/>
              </w:rPr>
            </w:pPr>
          </w:p>
        </w:tc>
      </w:tr>
      <w:tr w:rsidR="008172F9" w:rsidRPr="00F43C76" w:rsidTr="00632068">
        <w:trPr>
          <w:trHeight w:val="314"/>
        </w:trPr>
        <w:tc>
          <w:tcPr>
            <w:tcW w:w="536" w:type="pct"/>
          </w:tcPr>
          <w:p w:rsidR="008172F9" w:rsidRPr="00F43C76" w:rsidRDefault="008172F9" w:rsidP="00377FB2">
            <w:pPr>
              <w:spacing w:after="0" w:line="240" w:lineRule="auto"/>
              <w:rPr>
                <w:rFonts w:ascii="Times New Roman" w:hAnsi="Times New Roman"/>
              </w:rPr>
            </w:pPr>
            <w:r w:rsidRPr="00F43C76">
              <w:rPr>
                <w:rFonts w:ascii="Times New Roman" w:hAnsi="Times New Roman"/>
              </w:rPr>
              <w:t>ПК 1.3.</w:t>
            </w:r>
          </w:p>
          <w:p w:rsidR="008172F9" w:rsidRPr="00F43C76" w:rsidRDefault="008172F9" w:rsidP="00377FB2">
            <w:pPr>
              <w:spacing w:after="0" w:line="240" w:lineRule="auto"/>
              <w:rPr>
                <w:rFonts w:ascii="Times New Roman" w:hAnsi="Times New Roman"/>
              </w:rPr>
            </w:pPr>
            <w:r w:rsidRPr="00F43C76">
              <w:rPr>
                <w:rFonts w:ascii="Times New Roman" w:hAnsi="Times New Roman"/>
              </w:rPr>
              <w:t>ОК 01 – ОК 05; ОК 07; ОК 09</w:t>
            </w:r>
          </w:p>
        </w:tc>
        <w:tc>
          <w:tcPr>
            <w:tcW w:w="1589" w:type="pct"/>
          </w:tcPr>
          <w:p w:rsidR="008172F9" w:rsidRPr="00F43C76" w:rsidRDefault="008172F9" w:rsidP="00377FB2">
            <w:pPr>
              <w:spacing w:after="0" w:line="240" w:lineRule="auto"/>
              <w:jc w:val="both"/>
              <w:rPr>
                <w:rFonts w:ascii="Times New Roman" w:hAnsi="Times New Roman"/>
              </w:rPr>
            </w:pPr>
            <w:r w:rsidRPr="00F43C76">
              <w:rPr>
                <w:rFonts w:ascii="Times New Roman" w:hAnsi="Times New Roman"/>
              </w:rPr>
              <w:t>Раздел 3. Этика делового общения служб предприятий туризма и гостеприимства</w:t>
            </w:r>
          </w:p>
        </w:tc>
        <w:tc>
          <w:tcPr>
            <w:tcW w:w="380" w:type="pct"/>
            <w:vAlign w:val="center"/>
          </w:tcPr>
          <w:p w:rsidR="008172F9" w:rsidRPr="00F43C76" w:rsidRDefault="00C46AD7" w:rsidP="00377FB2">
            <w:pPr>
              <w:spacing w:after="0" w:line="240" w:lineRule="auto"/>
              <w:jc w:val="center"/>
              <w:rPr>
                <w:rFonts w:ascii="Times New Roman" w:hAnsi="Times New Roman"/>
                <w:b/>
                <w:bCs/>
              </w:rPr>
            </w:pPr>
            <w:r>
              <w:rPr>
                <w:rFonts w:ascii="Times New Roman" w:hAnsi="Times New Roman"/>
                <w:b/>
                <w:bCs/>
              </w:rPr>
              <w:t>32</w:t>
            </w:r>
          </w:p>
        </w:tc>
        <w:tc>
          <w:tcPr>
            <w:tcW w:w="569" w:type="pct"/>
            <w:vAlign w:val="center"/>
          </w:tcPr>
          <w:p w:rsidR="008172F9" w:rsidRPr="005D30BD" w:rsidRDefault="005D30BD" w:rsidP="00377FB2">
            <w:pPr>
              <w:spacing w:after="0" w:line="240" w:lineRule="auto"/>
              <w:jc w:val="center"/>
              <w:rPr>
                <w:rFonts w:ascii="Times New Roman" w:hAnsi="Times New Roman"/>
              </w:rPr>
            </w:pPr>
            <w:r>
              <w:rPr>
                <w:rFonts w:ascii="Times New Roman" w:hAnsi="Times New Roman"/>
              </w:rPr>
              <w:t>16</w:t>
            </w:r>
          </w:p>
        </w:tc>
        <w:tc>
          <w:tcPr>
            <w:tcW w:w="380" w:type="pct"/>
            <w:vAlign w:val="center"/>
          </w:tcPr>
          <w:p w:rsidR="008172F9" w:rsidRPr="00E67B6A" w:rsidRDefault="008172F9" w:rsidP="00377FB2">
            <w:pPr>
              <w:spacing w:after="0" w:line="240" w:lineRule="auto"/>
              <w:jc w:val="center"/>
              <w:rPr>
                <w:rFonts w:ascii="Times New Roman" w:hAnsi="Times New Roman"/>
              </w:rPr>
            </w:pPr>
            <w:r w:rsidRPr="00E67B6A">
              <w:rPr>
                <w:rFonts w:ascii="Times New Roman" w:hAnsi="Times New Roman"/>
              </w:rPr>
              <w:t>2</w:t>
            </w:r>
          </w:p>
        </w:tc>
        <w:tc>
          <w:tcPr>
            <w:tcW w:w="525" w:type="pct"/>
            <w:vAlign w:val="center"/>
          </w:tcPr>
          <w:p w:rsidR="008172F9" w:rsidRPr="00A301E6" w:rsidRDefault="008172F9" w:rsidP="00505B21">
            <w:pPr>
              <w:spacing w:after="0" w:line="240" w:lineRule="auto"/>
              <w:jc w:val="center"/>
              <w:rPr>
                <w:rFonts w:ascii="Times New Roman" w:hAnsi="Times New Roman"/>
                <w:sz w:val="24"/>
                <w:szCs w:val="24"/>
              </w:rPr>
            </w:pPr>
          </w:p>
        </w:tc>
        <w:tc>
          <w:tcPr>
            <w:tcW w:w="475" w:type="pct"/>
            <w:vAlign w:val="center"/>
          </w:tcPr>
          <w:p w:rsidR="001B67D8" w:rsidRPr="00844A2B" w:rsidRDefault="001B67D8" w:rsidP="00377FB2">
            <w:pPr>
              <w:spacing w:after="0" w:line="240" w:lineRule="auto"/>
              <w:jc w:val="center"/>
              <w:rPr>
                <w:rFonts w:ascii="Times New Roman" w:hAnsi="Times New Roman"/>
              </w:rPr>
            </w:pPr>
          </w:p>
          <w:p w:rsidR="001B67D8" w:rsidRPr="00844A2B" w:rsidRDefault="001B67D8" w:rsidP="00377FB2">
            <w:pPr>
              <w:spacing w:after="0" w:line="240" w:lineRule="auto"/>
              <w:jc w:val="center"/>
              <w:rPr>
                <w:rFonts w:ascii="Times New Roman" w:hAnsi="Times New Roman"/>
              </w:rPr>
            </w:pPr>
          </w:p>
          <w:p w:rsidR="001B67D8" w:rsidRPr="00844A2B" w:rsidRDefault="001B67D8" w:rsidP="00377FB2">
            <w:pPr>
              <w:spacing w:after="0" w:line="240" w:lineRule="auto"/>
              <w:jc w:val="center"/>
              <w:rPr>
                <w:rFonts w:ascii="Times New Roman" w:hAnsi="Times New Roman"/>
              </w:rPr>
            </w:pPr>
          </w:p>
          <w:p w:rsidR="008172F9" w:rsidRPr="00844A2B" w:rsidRDefault="008172F9" w:rsidP="00377FB2">
            <w:pPr>
              <w:spacing w:after="0" w:line="240" w:lineRule="auto"/>
              <w:jc w:val="center"/>
              <w:rPr>
                <w:rFonts w:ascii="Times New Roman" w:hAnsi="Times New Roman"/>
              </w:rPr>
            </w:pPr>
          </w:p>
        </w:tc>
        <w:tc>
          <w:tcPr>
            <w:tcW w:w="546" w:type="pct"/>
            <w:vAlign w:val="center"/>
          </w:tcPr>
          <w:p w:rsidR="001B67D8" w:rsidRPr="00844A2B" w:rsidRDefault="001B67D8" w:rsidP="00377FB2">
            <w:pPr>
              <w:spacing w:after="0" w:line="240" w:lineRule="auto"/>
              <w:jc w:val="center"/>
              <w:rPr>
                <w:rFonts w:ascii="Times New Roman" w:hAnsi="Times New Roman"/>
              </w:rPr>
            </w:pPr>
          </w:p>
          <w:p w:rsidR="001B67D8" w:rsidRPr="00844A2B" w:rsidRDefault="001B67D8" w:rsidP="00377FB2">
            <w:pPr>
              <w:spacing w:after="0" w:line="240" w:lineRule="auto"/>
              <w:jc w:val="center"/>
              <w:rPr>
                <w:rFonts w:ascii="Times New Roman" w:hAnsi="Times New Roman"/>
              </w:rPr>
            </w:pPr>
          </w:p>
          <w:p w:rsidR="001B67D8" w:rsidRPr="00844A2B" w:rsidRDefault="00EC1189" w:rsidP="00377FB2">
            <w:pPr>
              <w:spacing w:after="0" w:line="240" w:lineRule="auto"/>
              <w:jc w:val="center"/>
              <w:rPr>
                <w:rFonts w:ascii="Times New Roman" w:hAnsi="Times New Roman"/>
              </w:rPr>
            </w:pPr>
            <w:r w:rsidRPr="00844A2B">
              <w:rPr>
                <w:rFonts w:ascii="Times New Roman" w:hAnsi="Times New Roman"/>
              </w:rPr>
              <w:t>18</w:t>
            </w:r>
          </w:p>
          <w:p w:rsidR="008172F9" w:rsidRPr="00844A2B" w:rsidRDefault="008172F9" w:rsidP="00377FB2">
            <w:pPr>
              <w:spacing w:after="0" w:line="240" w:lineRule="auto"/>
              <w:jc w:val="center"/>
              <w:rPr>
                <w:rFonts w:ascii="Times New Roman" w:hAnsi="Times New Roman"/>
              </w:rPr>
            </w:pPr>
          </w:p>
        </w:tc>
      </w:tr>
      <w:tr w:rsidR="008172F9" w:rsidRPr="00F43C76" w:rsidTr="00632068">
        <w:trPr>
          <w:trHeight w:val="314"/>
        </w:trPr>
        <w:tc>
          <w:tcPr>
            <w:tcW w:w="536" w:type="pct"/>
          </w:tcPr>
          <w:p w:rsidR="008172F9" w:rsidRPr="00F43C76" w:rsidRDefault="008172F9" w:rsidP="00377FB2">
            <w:pPr>
              <w:spacing w:after="0" w:line="240" w:lineRule="auto"/>
              <w:rPr>
                <w:rFonts w:ascii="Times New Roman" w:hAnsi="Times New Roman"/>
              </w:rPr>
            </w:pPr>
            <w:r w:rsidRPr="00F43C76">
              <w:rPr>
                <w:rFonts w:ascii="Times New Roman" w:hAnsi="Times New Roman"/>
              </w:rPr>
              <w:t>ПК 1.4.</w:t>
            </w:r>
          </w:p>
          <w:p w:rsidR="008172F9" w:rsidRPr="00F43C76" w:rsidRDefault="008172F9" w:rsidP="00377FB2">
            <w:pPr>
              <w:spacing w:after="0" w:line="240" w:lineRule="auto"/>
              <w:rPr>
                <w:rFonts w:ascii="Times New Roman" w:hAnsi="Times New Roman"/>
              </w:rPr>
            </w:pPr>
            <w:r w:rsidRPr="00F43C76">
              <w:rPr>
                <w:rFonts w:ascii="Times New Roman" w:hAnsi="Times New Roman"/>
              </w:rPr>
              <w:t>ОК 01 – ОК 05; ОК 07; ОК 09</w:t>
            </w:r>
          </w:p>
        </w:tc>
        <w:tc>
          <w:tcPr>
            <w:tcW w:w="1589" w:type="pct"/>
          </w:tcPr>
          <w:p w:rsidR="008172F9" w:rsidRPr="00F43C76" w:rsidRDefault="008172F9" w:rsidP="00377FB2">
            <w:pPr>
              <w:spacing w:after="0" w:line="240" w:lineRule="auto"/>
              <w:jc w:val="both"/>
              <w:rPr>
                <w:rFonts w:ascii="Times New Roman" w:hAnsi="Times New Roman"/>
              </w:rPr>
            </w:pPr>
            <w:r w:rsidRPr="00F43C76">
              <w:rPr>
                <w:rFonts w:ascii="Times New Roman" w:hAnsi="Times New Roman"/>
              </w:rPr>
              <w:t xml:space="preserve">Раздел </w:t>
            </w:r>
            <w:r w:rsidR="00BB7A85">
              <w:rPr>
                <w:rFonts w:ascii="Times New Roman" w:hAnsi="Times New Roman"/>
              </w:rPr>
              <w:t xml:space="preserve">4. Технология расчетов </w:t>
            </w:r>
            <w:r w:rsidRPr="00F43C76">
              <w:rPr>
                <w:rFonts w:ascii="Times New Roman" w:hAnsi="Times New Roman"/>
              </w:rPr>
              <w:t>гостей сотрудниками служб предприятий туризма и гостеприимства</w:t>
            </w:r>
          </w:p>
        </w:tc>
        <w:tc>
          <w:tcPr>
            <w:tcW w:w="380" w:type="pct"/>
            <w:vAlign w:val="center"/>
          </w:tcPr>
          <w:p w:rsidR="008172F9" w:rsidRPr="00F43C76" w:rsidRDefault="008172F9" w:rsidP="00377FB2">
            <w:pPr>
              <w:spacing w:after="0" w:line="240" w:lineRule="auto"/>
              <w:jc w:val="center"/>
              <w:rPr>
                <w:rFonts w:ascii="Times New Roman" w:hAnsi="Times New Roman"/>
                <w:b/>
                <w:bCs/>
              </w:rPr>
            </w:pPr>
            <w:r w:rsidRPr="00F43C76">
              <w:rPr>
                <w:rFonts w:ascii="Times New Roman" w:hAnsi="Times New Roman"/>
                <w:b/>
                <w:bCs/>
              </w:rPr>
              <w:t>66</w:t>
            </w:r>
          </w:p>
        </w:tc>
        <w:tc>
          <w:tcPr>
            <w:tcW w:w="569" w:type="pct"/>
            <w:vAlign w:val="center"/>
          </w:tcPr>
          <w:p w:rsidR="008172F9" w:rsidRPr="005D30BD" w:rsidRDefault="005D30BD" w:rsidP="00377FB2">
            <w:pPr>
              <w:spacing w:after="0" w:line="240" w:lineRule="auto"/>
              <w:jc w:val="center"/>
              <w:rPr>
                <w:rFonts w:ascii="Times New Roman" w:hAnsi="Times New Roman"/>
              </w:rPr>
            </w:pPr>
            <w:r>
              <w:rPr>
                <w:rFonts w:ascii="Times New Roman" w:hAnsi="Times New Roman"/>
              </w:rPr>
              <w:t>30</w:t>
            </w:r>
          </w:p>
        </w:tc>
        <w:tc>
          <w:tcPr>
            <w:tcW w:w="380" w:type="pct"/>
            <w:vAlign w:val="center"/>
          </w:tcPr>
          <w:p w:rsidR="008172F9" w:rsidRPr="00E67B6A" w:rsidRDefault="008172F9" w:rsidP="00377FB2">
            <w:pPr>
              <w:spacing w:after="0" w:line="240" w:lineRule="auto"/>
              <w:jc w:val="center"/>
              <w:rPr>
                <w:rFonts w:ascii="Times New Roman" w:hAnsi="Times New Roman"/>
              </w:rPr>
            </w:pPr>
            <w:r w:rsidRPr="00E67B6A">
              <w:rPr>
                <w:rFonts w:ascii="Times New Roman" w:hAnsi="Times New Roman"/>
              </w:rPr>
              <w:t>6</w:t>
            </w:r>
          </w:p>
        </w:tc>
        <w:tc>
          <w:tcPr>
            <w:tcW w:w="525" w:type="pct"/>
            <w:vAlign w:val="center"/>
          </w:tcPr>
          <w:p w:rsidR="008172F9" w:rsidRPr="00A301E6" w:rsidRDefault="008172F9" w:rsidP="00505B21">
            <w:pPr>
              <w:spacing w:after="0" w:line="240" w:lineRule="auto"/>
              <w:jc w:val="center"/>
              <w:rPr>
                <w:rFonts w:ascii="Times New Roman" w:hAnsi="Times New Roman"/>
                <w:sz w:val="24"/>
                <w:szCs w:val="24"/>
              </w:rPr>
            </w:pPr>
          </w:p>
        </w:tc>
        <w:tc>
          <w:tcPr>
            <w:tcW w:w="475" w:type="pct"/>
            <w:vAlign w:val="center"/>
          </w:tcPr>
          <w:p w:rsidR="001B67D8" w:rsidRPr="00844A2B" w:rsidRDefault="001B67D8" w:rsidP="00377FB2">
            <w:pPr>
              <w:spacing w:after="0" w:line="240" w:lineRule="auto"/>
              <w:jc w:val="center"/>
              <w:rPr>
                <w:rFonts w:ascii="Times New Roman" w:hAnsi="Times New Roman"/>
              </w:rPr>
            </w:pPr>
          </w:p>
          <w:p w:rsidR="001B67D8" w:rsidRPr="00844A2B" w:rsidRDefault="00EC1189" w:rsidP="00377FB2">
            <w:pPr>
              <w:spacing w:after="0" w:line="240" w:lineRule="auto"/>
              <w:jc w:val="center"/>
              <w:rPr>
                <w:rFonts w:ascii="Times New Roman" w:hAnsi="Times New Roman"/>
              </w:rPr>
            </w:pPr>
            <w:r w:rsidRPr="00844A2B">
              <w:rPr>
                <w:rFonts w:ascii="Times New Roman" w:hAnsi="Times New Roman"/>
              </w:rPr>
              <w:t>24</w:t>
            </w:r>
          </w:p>
          <w:p w:rsidR="001B67D8" w:rsidRPr="00844A2B" w:rsidRDefault="001B67D8" w:rsidP="00377FB2">
            <w:pPr>
              <w:spacing w:after="0" w:line="240" w:lineRule="auto"/>
              <w:jc w:val="center"/>
              <w:rPr>
                <w:rFonts w:ascii="Times New Roman" w:hAnsi="Times New Roman"/>
              </w:rPr>
            </w:pPr>
          </w:p>
          <w:p w:rsidR="008172F9" w:rsidRPr="00844A2B" w:rsidRDefault="008172F9" w:rsidP="00377FB2">
            <w:pPr>
              <w:spacing w:after="0" w:line="240" w:lineRule="auto"/>
              <w:jc w:val="center"/>
              <w:rPr>
                <w:rFonts w:ascii="Times New Roman" w:hAnsi="Times New Roman"/>
              </w:rPr>
            </w:pPr>
          </w:p>
        </w:tc>
        <w:tc>
          <w:tcPr>
            <w:tcW w:w="546" w:type="pct"/>
            <w:vAlign w:val="center"/>
          </w:tcPr>
          <w:p w:rsidR="001B67D8" w:rsidRPr="00844A2B" w:rsidRDefault="001B67D8" w:rsidP="00377FB2">
            <w:pPr>
              <w:spacing w:after="0" w:line="240" w:lineRule="auto"/>
              <w:jc w:val="center"/>
              <w:rPr>
                <w:rFonts w:ascii="Times New Roman" w:hAnsi="Times New Roman"/>
              </w:rPr>
            </w:pPr>
          </w:p>
          <w:p w:rsidR="001B67D8" w:rsidRPr="00844A2B" w:rsidRDefault="001B67D8" w:rsidP="00377FB2">
            <w:pPr>
              <w:spacing w:after="0" w:line="240" w:lineRule="auto"/>
              <w:jc w:val="center"/>
              <w:rPr>
                <w:rFonts w:ascii="Times New Roman" w:hAnsi="Times New Roman"/>
              </w:rPr>
            </w:pPr>
          </w:p>
          <w:p w:rsidR="001B67D8" w:rsidRPr="00844A2B" w:rsidRDefault="00EC1189" w:rsidP="00377FB2">
            <w:pPr>
              <w:spacing w:after="0" w:line="240" w:lineRule="auto"/>
              <w:jc w:val="center"/>
              <w:rPr>
                <w:rFonts w:ascii="Times New Roman" w:hAnsi="Times New Roman"/>
              </w:rPr>
            </w:pPr>
            <w:r w:rsidRPr="00844A2B">
              <w:rPr>
                <w:rFonts w:ascii="Times New Roman" w:hAnsi="Times New Roman"/>
              </w:rPr>
              <w:t>18</w:t>
            </w:r>
          </w:p>
          <w:p w:rsidR="008172F9" w:rsidRPr="00844A2B" w:rsidRDefault="008172F9" w:rsidP="00377FB2">
            <w:pPr>
              <w:spacing w:after="0" w:line="240" w:lineRule="auto"/>
              <w:jc w:val="center"/>
              <w:rPr>
                <w:rFonts w:ascii="Times New Roman" w:hAnsi="Times New Roman"/>
              </w:rPr>
            </w:pPr>
          </w:p>
        </w:tc>
      </w:tr>
      <w:tr w:rsidR="008172F9" w:rsidRPr="00F43C76" w:rsidTr="00632068">
        <w:trPr>
          <w:trHeight w:val="314"/>
        </w:trPr>
        <w:tc>
          <w:tcPr>
            <w:tcW w:w="536" w:type="pct"/>
          </w:tcPr>
          <w:p w:rsidR="008172F9" w:rsidRPr="00F43C76" w:rsidRDefault="008172F9" w:rsidP="00377FB2">
            <w:pPr>
              <w:spacing w:after="0" w:line="240" w:lineRule="auto"/>
              <w:rPr>
                <w:rFonts w:ascii="Times New Roman" w:hAnsi="Times New Roman"/>
              </w:rPr>
            </w:pPr>
          </w:p>
        </w:tc>
        <w:tc>
          <w:tcPr>
            <w:tcW w:w="1589" w:type="pct"/>
          </w:tcPr>
          <w:p w:rsidR="008172F9" w:rsidRPr="00F43C76" w:rsidRDefault="008172F9" w:rsidP="00377FB2">
            <w:pPr>
              <w:spacing w:after="0" w:line="240" w:lineRule="auto"/>
              <w:jc w:val="both"/>
              <w:rPr>
                <w:rFonts w:ascii="Times New Roman" w:hAnsi="Times New Roman"/>
              </w:rPr>
            </w:pPr>
            <w:r>
              <w:rPr>
                <w:rFonts w:ascii="Times New Roman" w:hAnsi="Times New Roman"/>
              </w:rPr>
              <w:t>Комплексный экзамен</w:t>
            </w:r>
          </w:p>
        </w:tc>
        <w:tc>
          <w:tcPr>
            <w:tcW w:w="380" w:type="pct"/>
            <w:vAlign w:val="center"/>
          </w:tcPr>
          <w:p w:rsidR="008172F9" w:rsidRPr="00F43C76" w:rsidRDefault="008172F9" w:rsidP="00377FB2">
            <w:pPr>
              <w:spacing w:after="0" w:line="240" w:lineRule="auto"/>
              <w:jc w:val="center"/>
              <w:rPr>
                <w:rFonts w:ascii="Times New Roman" w:hAnsi="Times New Roman"/>
                <w:b/>
                <w:bCs/>
              </w:rPr>
            </w:pPr>
          </w:p>
        </w:tc>
        <w:tc>
          <w:tcPr>
            <w:tcW w:w="569" w:type="pct"/>
            <w:vAlign w:val="center"/>
          </w:tcPr>
          <w:p w:rsidR="008172F9" w:rsidRPr="00F43C76" w:rsidRDefault="008172F9" w:rsidP="00377FB2">
            <w:pPr>
              <w:spacing w:after="0" w:line="240" w:lineRule="auto"/>
              <w:jc w:val="center"/>
              <w:rPr>
                <w:rFonts w:ascii="Times New Roman" w:hAnsi="Times New Roman"/>
              </w:rPr>
            </w:pPr>
          </w:p>
        </w:tc>
        <w:tc>
          <w:tcPr>
            <w:tcW w:w="380" w:type="pct"/>
            <w:vAlign w:val="center"/>
          </w:tcPr>
          <w:p w:rsidR="008172F9" w:rsidRPr="00F43C76" w:rsidRDefault="008172F9" w:rsidP="00377FB2">
            <w:pPr>
              <w:spacing w:after="0" w:line="240" w:lineRule="auto"/>
              <w:jc w:val="center"/>
              <w:rPr>
                <w:rFonts w:ascii="Times New Roman" w:hAnsi="Times New Roman"/>
              </w:rPr>
            </w:pPr>
          </w:p>
        </w:tc>
        <w:tc>
          <w:tcPr>
            <w:tcW w:w="525" w:type="pct"/>
            <w:vAlign w:val="center"/>
          </w:tcPr>
          <w:p w:rsidR="008172F9" w:rsidRPr="00A301E6" w:rsidRDefault="000D5B0E" w:rsidP="00505B21">
            <w:pPr>
              <w:spacing w:after="0" w:line="240" w:lineRule="auto"/>
              <w:jc w:val="center"/>
              <w:rPr>
                <w:rFonts w:ascii="Times New Roman" w:hAnsi="Times New Roman"/>
                <w:sz w:val="24"/>
                <w:szCs w:val="24"/>
              </w:rPr>
            </w:pPr>
            <w:r>
              <w:rPr>
                <w:rFonts w:ascii="Times New Roman" w:hAnsi="Times New Roman"/>
                <w:sz w:val="24"/>
                <w:szCs w:val="24"/>
              </w:rPr>
              <w:t>6</w:t>
            </w:r>
          </w:p>
        </w:tc>
        <w:tc>
          <w:tcPr>
            <w:tcW w:w="475" w:type="pct"/>
            <w:vMerge w:val="restart"/>
            <w:vAlign w:val="center"/>
          </w:tcPr>
          <w:p w:rsidR="001B67D8" w:rsidRDefault="001B67D8" w:rsidP="00377FB2">
            <w:pPr>
              <w:spacing w:after="0" w:line="240" w:lineRule="auto"/>
              <w:jc w:val="center"/>
              <w:rPr>
                <w:rFonts w:ascii="Times New Roman" w:hAnsi="Times New Roman"/>
                <w:b/>
              </w:rPr>
            </w:pPr>
          </w:p>
          <w:p w:rsidR="001B67D8" w:rsidRDefault="001B67D8" w:rsidP="00377FB2">
            <w:pPr>
              <w:spacing w:after="0" w:line="240" w:lineRule="auto"/>
              <w:jc w:val="center"/>
              <w:rPr>
                <w:rFonts w:ascii="Times New Roman" w:hAnsi="Times New Roman"/>
                <w:b/>
              </w:rPr>
            </w:pPr>
          </w:p>
          <w:p w:rsidR="001B67D8" w:rsidRDefault="001B67D8" w:rsidP="00377FB2">
            <w:pPr>
              <w:spacing w:after="0" w:line="240" w:lineRule="auto"/>
              <w:jc w:val="center"/>
              <w:rPr>
                <w:rFonts w:ascii="Times New Roman" w:hAnsi="Times New Roman"/>
                <w:b/>
              </w:rPr>
            </w:pPr>
          </w:p>
          <w:p w:rsidR="008172F9" w:rsidRPr="00F43C76" w:rsidRDefault="001B67D8" w:rsidP="00377FB2">
            <w:pPr>
              <w:spacing w:after="0" w:line="240" w:lineRule="auto"/>
              <w:jc w:val="center"/>
              <w:rPr>
                <w:rFonts w:ascii="Times New Roman" w:hAnsi="Times New Roman"/>
              </w:rPr>
            </w:pPr>
            <w:r w:rsidRPr="00F43C76">
              <w:rPr>
                <w:rFonts w:ascii="Times New Roman" w:hAnsi="Times New Roman"/>
                <w:b/>
              </w:rPr>
              <w:t>72</w:t>
            </w:r>
          </w:p>
        </w:tc>
        <w:tc>
          <w:tcPr>
            <w:tcW w:w="546" w:type="pct"/>
            <w:vMerge w:val="restart"/>
            <w:vAlign w:val="center"/>
          </w:tcPr>
          <w:p w:rsidR="001B67D8" w:rsidRDefault="001B67D8" w:rsidP="00377FB2">
            <w:pPr>
              <w:spacing w:after="0" w:line="240" w:lineRule="auto"/>
              <w:jc w:val="center"/>
              <w:rPr>
                <w:rFonts w:ascii="Times New Roman" w:hAnsi="Times New Roman"/>
                <w:b/>
              </w:rPr>
            </w:pPr>
          </w:p>
          <w:p w:rsidR="001B67D8" w:rsidRDefault="001B67D8" w:rsidP="00377FB2">
            <w:pPr>
              <w:spacing w:after="0" w:line="240" w:lineRule="auto"/>
              <w:jc w:val="center"/>
              <w:rPr>
                <w:rFonts w:ascii="Times New Roman" w:hAnsi="Times New Roman"/>
                <w:b/>
              </w:rPr>
            </w:pPr>
          </w:p>
          <w:p w:rsidR="001B67D8" w:rsidRDefault="001B67D8" w:rsidP="00377FB2">
            <w:pPr>
              <w:spacing w:after="0" w:line="240" w:lineRule="auto"/>
              <w:jc w:val="center"/>
              <w:rPr>
                <w:rFonts w:ascii="Times New Roman" w:hAnsi="Times New Roman"/>
                <w:b/>
              </w:rPr>
            </w:pPr>
          </w:p>
          <w:p w:rsidR="008172F9" w:rsidRPr="00F43C76" w:rsidRDefault="001B67D8" w:rsidP="00377FB2">
            <w:pPr>
              <w:spacing w:after="0" w:line="240" w:lineRule="auto"/>
              <w:jc w:val="center"/>
              <w:rPr>
                <w:rFonts w:ascii="Times New Roman" w:hAnsi="Times New Roman"/>
              </w:rPr>
            </w:pPr>
            <w:r>
              <w:rPr>
                <w:rFonts w:ascii="Times New Roman" w:hAnsi="Times New Roman"/>
                <w:b/>
              </w:rPr>
              <w:t>72</w:t>
            </w:r>
          </w:p>
        </w:tc>
      </w:tr>
      <w:tr w:rsidR="008172F9" w:rsidRPr="00F43C76" w:rsidTr="00632068">
        <w:trPr>
          <w:trHeight w:val="314"/>
        </w:trPr>
        <w:tc>
          <w:tcPr>
            <w:tcW w:w="536" w:type="pct"/>
          </w:tcPr>
          <w:p w:rsidR="008172F9" w:rsidRPr="00F43C76" w:rsidRDefault="008172F9" w:rsidP="00377FB2">
            <w:pPr>
              <w:spacing w:after="0" w:line="240" w:lineRule="auto"/>
              <w:rPr>
                <w:rFonts w:ascii="Times New Roman" w:hAnsi="Times New Roman"/>
              </w:rPr>
            </w:pPr>
          </w:p>
        </w:tc>
        <w:tc>
          <w:tcPr>
            <w:tcW w:w="1589" w:type="pct"/>
          </w:tcPr>
          <w:p w:rsidR="008172F9" w:rsidRDefault="008172F9" w:rsidP="00377FB2">
            <w:pPr>
              <w:spacing w:after="0" w:line="240" w:lineRule="auto"/>
              <w:jc w:val="both"/>
              <w:rPr>
                <w:rFonts w:ascii="Times New Roman" w:hAnsi="Times New Roman"/>
              </w:rPr>
            </w:pPr>
            <w:r>
              <w:rPr>
                <w:rFonts w:ascii="Times New Roman" w:hAnsi="Times New Roman"/>
              </w:rPr>
              <w:t>Экзамен квалификационный</w:t>
            </w:r>
          </w:p>
        </w:tc>
        <w:tc>
          <w:tcPr>
            <w:tcW w:w="380" w:type="pct"/>
            <w:vAlign w:val="center"/>
          </w:tcPr>
          <w:p w:rsidR="008172F9" w:rsidRPr="00F43C76" w:rsidRDefault="008172F9" w:rsidP="00377FB2">
            <w:pPr>
              <w:spacing w:after="0" w:line="240" w:lineRule="auto"/>
              <w:jc w:val="center"/>
              <w:rPr>
                <w:rFonts w:ascii="Times New Roman" w:hAnsi="Times New Roman"/>
                <w:b/>
                <w:bCs/>
              </w:rPr>
            </w:pPr>
          </w:p>
        </w:tc>
        <w:tc>
          <w:tcPr>
            <w:tcW w:w="569" w:type="pct"/>
            <w:vAlign w:val="center"/>
          </w:tcPr>
          <w:p w:rsidR="008172F9" w:rsidRPr="00F43C76" w:rsidRDefault="008172F9" w:rsidP="00377FB2">
            <w:pPr>
              <w:spacing w:after="0" w:line="240" w:lineRule="auto"/>
              <w:jc w:val="center"/>
              <w:rPr>
                <w:rFonts w:ascii="Times New Roman" w:hAnsi="Times New Roman"/>
              </w:rPr>
            </w:pPr>
          </w:p>
        </w:tc>
        <w:tc>
          <w:tcPr>
            <w:tcW w:w="380" w:type="pct"/>
            <w:vAlign w:val="center"/>
          </w:tcPr>
          <w:p w:rsidR="008172F9" w:rsidRPr="00F43C76" w:rsidRDefault="008172F9" w:rsidP="00377FB2">
            <w:pPr>
              <w:spacing w:after="0" w:line="240" w:lineRule="auto"/>
              <w:jc w:val="center"/>
              <w:rPr>
                <w:rFonts w:ascii="Times New Roman" w:hAnsi="Times New Roman"/>
              </w:rPr>
            </w:pPr>
          </w:p>
        </w:tc>
        <w:tc>
          <w:tcPr>
            <w:tcW w:w="525" w:type="pct"/>
            <w:vAlign w:val="center"/>
          </w:tcPr>
          <w:p w:rsidR="008172F9" w:rsidRPr="00A301E6" w:rsidRDefault="008172F9" w:rsidP="00505B21">
            <w:pPr>
              <w:spacing w:after="0" w:line="240" w:lineRule="auto"/>
              <w:jc w:val="center"/>
              <w:rPr>
                <w:rFonts w:ascii="Times New Roman" w:hAnsi="Times New Roman"/>
                <w:sz w:val="24"/>
                <w:szCs w:val="24"/>
              </w:rPr>
            </w:pPr>
            <w:r w:rsidRPr="00A301E6">
              <w:rPr>
                <w:rFonts w:ascii="Times New Roman" w:hAnsi="Times New Roman"/>
                <w:sz w:val="24"/>
                <w:szCs w:val="24"/>
              </w:rPr>
              <w:t>18</w:t>
            </w:r>
          </w:p>
        </w:tc>
        <w:tc>
          <w:tcPr>
            <w:tcW w:w="475" w:type="pct"/>
            <w:vMerge/>
            <w:vAlign w:val="center"/>
          </w:tcPr>
          <w:p w:rsidR="008172F9" w:rsidRPr="00F43C76" w:rsidRDefault="008172F9" w:rsidP="00377FB2">
            <w:pPr>
              <w:spacing w:after="0" w:line="240" w:lineRule="auto"/>
              <w:jc w:val="center"/>
              <w:rPr>
                <w:rFonts w:ascii="Times New Roman" w:hAnsi="Times New Roman"/>
              </w:rPr>
            </w:pPr>
          </w:p>
        </w:tc>
        <w:tc>
          <w:tcPr>
            <w:tcW w:w="546" w:type="pct"/>
            <w:vMerge/>
            <w:vAlign w:val="center"/>
          </w:tcPr>
          <w:p w:rsidR="008172F9" w:rsidRPr="00F43C76" w:rsidRDefault="008172F9" w:rsidP="00377FB2">
            <w:pPr>
              <w:spacing w:after="0" w:line="240" w:lineRule="auto"/>
              <w:jc w:val="center"/>
              <w:rPr>
                <w:rFonts w:ascii="Times New Roman" w:hAnsi="Times New Roman"/>
              </w:rPr>
            </w:pPr>
          </w:p>
        </w:tc>
      </w:tr>
      <w:tr w:rsidR="008172F9" w:rsidRPr="00F43C76" w:rsidTr="00632068">
        <w:tc>
          <w:tcPr>
            <w:tcW w:w="536" w:type="pct"/>
          </w:tcPr>
          <w:p w:rsidR="008172F9" w:rsidRPr="00F43C76" w:rsidRDefault="008172F9" w:rsidP="00377FB2">
            <w:pPr>
              <w:spacing w:line="240" w:lineRule="auto"/>
              <w:rPr>
                <w:rFonts w:ascii="Times New Roman" w:hAnsi="Times New Roman"/>
                <w:b/>
                <w:i/>
              </w:rPr>
            </w:pPr>
          </w:p>
        </w:tc>
        <w:tc>
          <w:tcPr>
            <w:tcW w:w="1589" w:type="pct"/>
          </w:tcPr>
          <w:p w:rsidR="008172F9" w:rsidRPr="00F43C76" w:rsidRDefault="008172F9" w:rsidP="00377FB2">
            <w:pPr>
              <w:spacing w:line="240" w:lineRule="auto"/>
              <w:rPr>
                <w:rFonts w:ascii="Times New Roman" w:hAnsi="Times New Roman"/>
                <w:b/>
              </w:rPr>
            </w:pPr>
            <w:r w:rsidRPr="00F43C76">
              <w:rPr>
                <w:rFonts w:ascii="Times New Roman" w:hAnsi="Times New Roman"/>
                <w:b/>
              </w:rPr>
              <w:t>Всего:</w:t>
            </w:r>
          </w:p>
        </w:tc>
        <w:tc>
          <w:tcPr>
            <w:tcW w:w="380" w:type="pct"/>
            <w:vAlign w:val="center"/>
          </w:tcPr>
          <w:p w:rsidR="008172F9" w:rsidRPr="00F43C76" w:rsidRDefault="008172F9" w:rsidP="00377FB2">
            <w:pPr>
              <w:spacing w:after="0" w:line="240" w:lineRule="auto"/>
              <w:jc w:val="center"/>
              <w:rPr>
                <w:rFonts w:ascii="Times New Roman" w:hAnsi="Times New Roman"/>
                <w:b/>
              </w:rPr>
            </w:pPr>
            <w:r w:rsidRPr="00F43C76">
              <w:rPr>
                <w:rFonts w:ascii="Times New Roman" w:hAnsi="Times New Roman"/>
                <w:b/>
              </w:rPr>
              <w:t>202</w:t>
            </w:r>
          </w:p>
        </w:tc>
        <w:tc>
          <w:tcPr>
            <w:tcW w:w="569" w:type="pct"/>
            <w:vAlign w:val="center"/>
          </w:tcPr>
          <w:p w:rsidR="008172F9" w:rsidRPr="00F43C76" w:rsidRDefault="00221EFF" w:rsidP="00377FB2">
            <w:pPr>
              <w:spacing w:after="0" w:line="240" w:lineRule="auto"/>
              <w:jc w:val="center"/>
              <w:rPr>
                <w:rFonts w:ascii="Times New Roman" w:hAnsi="Times New Roman"/>
                <w:b/>
              </w:rPr>
            </w:pPr>
            <w:r>
              <w:rPr>
                <w:rFonts w:ascii="Times New Roman" w:hAnsi="Times New Roman"/>
                <w:b/>
              </w:rPr>
              <w:t>92</w:t>
            </w:r>
          </w:p>
        </w:tc>
        <w:tc>
          <w:tcPr>
            <w:tcW w:w="380" w:type="pct"/>
            <w:vAlign w:val="center"/>
          </w:tcPr>
          <w:p w:rsidR="008172F9" w:rsidRPr="00F43C76" w:rsidRDefault="00E67B6A" w:rsidP="00377FB2">
            <w:pPr>
              <w:spacing w:after="0" w:line="240" w:lineRule="auto"/>
              <w:jc w:val="center"/>
              <w:rPr>
                <w:rFonts w:ascii="Times New Roman" w:hAnsi="Times New Roman"/>
                <w:b/>
              </w:rPr>
            </w:pPr>
            <w:r>
              <w:rPr>
                <w:rFonts w:ascii="Times New Roman" w:hAnsi="Times New Roman"/>
                <w:b/>
              </w:rPr>
              <w:t>18</w:t>
            </w:r>
          </w:p>
        </w:tc>
        <w:tc>
          <w:tcPr>
            <w:tcW w:w="525" w:type="pct"/>
            <w:vAlign w:val="center"/>
          </w:tcPr>
          <w:p w:rsidR="00F31E39" w:rsidRDefault="00F31E39" w:rsidP="00377FB2">
            <w:pPr>
              <w:spacing w:after="0" w:line="240" w:lineRule="auto"/>
              <w:jc w:val="center"/>
              <w:rPr>
                <w:rFonts w:ascii="Times New Roman" w:hAnsi="Times New Roman"/>
                <w:b/>
                <w:sz w:val="32"/>
                <w:szCs w:val="32"/>
                <w:vertAlign w:val="superscript"/>
              </w:rPr>
            </w:pPr>
          </w:p>
          <w:p w:rsidR="008172F9" w:rsidRPr="00A301E6" w:rsidRDefault="00A301E6" w:rsidP="00377FB2">
            <w:pPr>
              <w:spacing w:after="0" w:line="240" w:lineRule="auto"/>
              <w:jc w:val="center"/>
              <w:rPr>
                <w:rFonts w:ascii="Times New Roman" w:hAnsi="Times New Roman"/>
                <w:b/>
                <w:sz w:val="32"/>
                <w:szCs w:val="32"/>
                <w:vertAlign w:val="superscript"/>
              </w:rPr>
            </w:pPr>
            <w:r w:rsidRPr="00A301E6">
              <w:rPr>
                <w:rFonts w:ascii="Times New Roman" w:hAnsi="Times New Roman"/>
                <w:b/>
                <w:sz w:val="32"/>
                <w:szCs w:val="32"/>
                <w:vertAlign w:val="superscript"/>
              </w:rPr>
              <w:t>24</w:t>
            </w:r>
          </w:p>
        </w:tc>
        <w:tc>
          <w:tcPr>
            <w:tcW w:w="475" w:type="pct"/>
            <w:vMerge/>
            <w:vAlign w:val="center"/>
          </w:tcPr>
          <w:p w:rsidR="008172F9" w:rsidRPr="00F43C76" w:rsidRDefault="008172F9" w:rsidP="00377FB2">
            <w:pPr>
              <w:spacing w:after="0" w:line="240" w:lineRule="auto"/>
              <w:jc w:val="center"/>
              <w:rPr>
                <w:rFonts w:ascii="Times New Roman" w:hAnsi="Times New Roman"/>
                <w:b/>
              </w:rPr>
            </w:pPr>
          </w:p>
        </w:tc>
        <w:tc>
          <w:tcPr>
            <w:tcW w:w="546" w:type="pct"/>
            <w:vMerge/>
            <w:vAlign w:val="center"/>
          </w:tcPr>
          <w:p w:rsidR="008172F9" w:rsidRPr="00F43C76" w:rsidRDefault="008172F9" w:rsidP="00377FB2">
            <w:pPr>
              <w:spacing w:after="0" w:line="240" w:lineRule="auto"/>
              <w:jc w:val="center"/>
              <w:rPr>
                <w:rFonts w:ascii="Times New Roman" w:hAnsi="Times New Roman"/>
                <w:b/>
              </w:rPr>
            </w:pPr>
          </w:p>
        </w:tc>
      </w:tr>
    </w:tbl>
    <w:p w:rsidR="00811F85" w:rsidRPr="00F43C76" w:rsidRDefault="00811F85" w:rsidP="00811F85">
      <w:pPr>
        <w:ind w:left="851"/>
        <w:rPr>
          <w:rFonts w:ascii="Times New Roman" w:hAnsi="Times New Roman"/>
          <w:b/>
          <w:sz w:val="24"/>
          <w:szCs w:val="24"/>
        </w:rPr>
      </w:pPr>
      <w:r w:rsidRPr="00F43C76">
        <w:rPr>
          <w:rFonts w:ascii="Times New Roman" w:hAnsi="Times New Roman"/>
          <w:b/>
        </w:rPr>
        <w:br w:type="page"/>
      </w:r>
      <w:r w:rsidRPr="00F43C76">
        <w:rPr>
          <w:rFonts w:ascii="Times New Roman" w:hAnsi="Times New Roman"/>
          <w:b/>
          <w:sz w:val="24"/>
          <w:szCs w:val="24"/>
        </w:rPr>
        <w:lastRenderedPageBreak/>
        <w:t>2.2. Тематический план и содержание профессионального модуля (ПМ</w:t>
      </w:r>
      <w:r w:rsidR="00F31E39">
        <w:rPr>
          <w:rFonts w:ascii="Times New Roman" w:hAnsi="Times New Roman"/>
          <w:b/>
          <w:sz w:val="24"/>
          <w:szCs w:val="24"/>
        </w:rPr>
        <w:t>.01</w:t>
      </w:r>
      <w:r w:rsidRPr="00F43C76">
        <w:rPr>
          <w:rFonts w:ascii="Times New Roman" w:hAnsi="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9"/>
        <w:gridCol w:w="9439"/>
        <w:gridCol w:w="2478"/>
      </w:tblGrid>
      <w:tr w:rsidR="00811F85" w:rsidRPr="00F43C76" w:rsidTr="00377FB2">
        <w:trPr>
          <w:trHeight w:val="1204"/>
        </w:trPr>
        <w:tc>
          <w:tcPr>
            <w:tcW w:w="1009" w:type="pct"/>
            <w:gridSpan w:val="2"/>
          </w:tcPr>
          <w:p w:rsidR="00811F85" w:rsidRPr="00F43C76" w:rsidRDefault="00811F85" w:rsidP="00377FB2">
            <w:pPr>
              <w:jc w:val="center"/>
              <w:rPr>
                <w:rFonts w:ascii="Times New Roman" w:hAnsi="Times New Roman"/>
                <w:b/>
              </w:rPr>
            </w:pPr>
            <w:r w:rsidRPr="00F43C76">
              <w:rPr>
                <w:rFonts w:ascii="Times New Roman" w:hAnsi="Times New Roman"/>
                <w:b/>
                <w:bCs/>
              </w:rPr>
              <w:t>Наименование разделов и тем профессионального модуля (ПМ), междисциплинарных курсов (МДК)</w:t>
            </w:r>
          </w:p>
        </w:tc>
        <w:tc>
          <w:tcPr>
            <w:tcW w:w="3161" w:type="pct"/>
            <w:vAlign w:val="center"/>
          </w:tcPr>
          <w:p w:rsidR="00811F85" w:rsidRPr="00F43C76" w:rsidRDefault="00811F85" w:rsidP="00377FB2">
            <w:pPr>
              <w:suppressAutoHyphens/>
              <w:spacing w:after="0" w:line="240" w:lineRule="auto"/>
              <w:jc w:val="center"/>
              <w:rPr>
                <w:rFonts w:ascii="Times New Roman" w:hAnsi="Times New Roman"/>
                <w:b/>
                <w:bCs/>
              </w:rPr>
            </w:pPr>
            <w:r w:rsidRPr="00F43C76">
              <w:rPr>
                <w:rFonts w:ascii="Times New Roman" w:hAnsi="Times New Roman"/>
                <w:b/>
                <w:bCs/>
              </w:rPr>
              <w:t>Содержание учебного материала,</w:t>
            </w:r>
          </w:p>
          <w:p w:rsidR="00811F85" w:rsidRPr="00F43C76" w:rsidRDefault="00811F85" w:rsidP="00377FB2">
            <w:pPr>
              <w:suppressAutoHyphens/>
              <w:spacing w:after="0" w:line="240" w:lineRule="auto"/>
              <w:jc w:val="center"/>
              <w:rPr>
                <w:rFonts w:ascii="Times New Roman" w:hAnsi="Times New Roman"/>
                <w:b/>
              </w:rPr>
            </w:pPr>
            <w:r w:rsidRPr="00F43C76">
              <w:rPr>
                <w:rFonts w:ascii="Times New Roman" w:hAnsi="Times New Roman"/>
                <w:b/>
                <w:bCs/>
              </w:rPr>
              <w:t xml:space="preserve">лабораторные работы и практические занятия, самостоятельная учебная работа </w:t>
            </w:r>
            <w:proofErr w:type="gramStart"/>
            <w:r w:rsidRPr="00F43C76">
              <w:rPr>
                <w:rFonts w:ascii="Times New Roman" w:hAnsi="Times New Roman"/>
                <w:b/>
                <w:bCs/>
              </w:rPr>
              <w:t>обучающихся</w:t>
            </w:r>
            <w:proofErr w:type="gramEnd"/>
            <w:r w:rsidRPr="00F43C76">
              <w:rPr>
                <w:rFonts w:ascii="Times New Roman" w:hAnsi="Times New Roman"/>
                <w:b/>
                <w:bCs/>
              </w:rPr>
              <w:t xml:space="preserve">, курсовая работа (проект) </w:t>
            </w:r>
          </w:p>
        </w:tc>
        <w:tc>
          <w:tcPr>
            <w:tcW w:w="830" w:type="pct"/>
            <w:vAlign w:val="center"/>
          </w:tcPr>
          <w:p w:rsidR="00811F85" w:rsidRPr="00F43C76" w:rsidRDefault="00811F85" w:rsidP="00377FB2">
            <w:pPr>
              <w:jc w:val="center"/>
              <w:rPr>
                <w:rFonts w:ascii="Times New Roman" w:hAnsi="Times New Roman"/>
                <w:b/>
                <w:bCs/>
              </w:rPr>
            </w:pPr>
            <w:r w:rsidRPr="00F43C76">
              <w:rPr>
                <w:rFonts w:ascii="Times New Roman" w:hAnsi="Times New Roman"/>
                <w:b/>
                <w:bCs/>
              </w:rPr>
              <w:t xml:space="preserve">Объем, акад. Ч / в том числе в форме практической подготовки, </w:t>
            </w:r>
            <w:proofErr w:type="spellStart"/>
            <w:proofErr w:type="gramStart"/>
            <w:r w:rsidRPr="00F43C76">
              <w:rPr>
                <w:rFonts w:ascii="Times New Roman" w:hAnsi="Times New Roman"/>
                <w:b/>
                <w:bCs/>
              </w:rPr>
              <w:t>акад</w:t>
            </w:r>
            <w:proofErr w:type="spellEnd"/>
            <w:proofErr w:type="gramEnd"/>
            <w:r w:rsidRPr="00F43C76">
              <w:rPr>
                <w:rFonts w:ascii="Times New Roman" w:hAnsi="Times New Roman"/>
                <w:b/>
                <w:bCs/>
              </w:rPr>
              <w:t xml:space="preserve"> ч</w:t>
            </w:r>
            <w:r w:rsidR="00826240">
              <w:rPr>
                <w:rFonts w:ascii="Times New Roman" w:hAnsi="Times New Roman"/>
                <w:b/>
                <w:bCs/>
              </w:rPr>
              <w:t xml:space="preserve"> и </w:t>
            </w:r>
            <w:proofErr w:type="spellStart"/>
            <w:r w:rsidR="00826240">
              <w:rPr>
                <w:rFonts w:ascii="Times New Roman" w:hAnsi="Times New Roman"/>
                <w:b/>
                <w:bCs/>
              </w:rPr>
              <w:t>сам.раб</w:t>
            </w:r>
            <w:proofErr w:type="spellEnd"/>
          </w:p>
        </w:tc>
      </w:tr>
      <w:tr w:rsidR="00811F85" w:rsidRPr="00F43C76" w:rsidTr="00377FB2">
        <w:tc>
          <w:tcPr>
            <w:tcW w:w="1009" w:type="pct"/>
            <w:gridSpan w:val="2"/>
          </w:tcPr>
          <w:p w:rsidR="00811F85" w:rsidRPr="00F43C76" w:rsidRDefault="00811F85" w:rsidP="00377FB2">
            <w:pPr>
              <w:jc w:val="center"/>
              <w:rPr>
                <w:rFonts w:ascii="Times New Roman" w:hAnsi="Times New Roman"/>
                <w:b/>
              </w:rPr>
            </w:pPr>
            <w:r w:rsidRPr="00F43C76">
              <w:rPr>
                <w:rFonts w:ascii="Times New Roman" w:hAnsi="Times New Roman"/>
                <w:b/>
              </w:rPr>
              <w:t>1</w:t>
            </w:r>
          </w:p>
        </w:tc>
        <w:tc>
          <w:tcPr>
            <w:tcW w:w="3161" w:type="pct"/>
          </w:tcPr>
          <w:p w:rsidR="00811F85" w:rsidRPr="00F43C76" w:rsidRDefault="00811F85" w:rsidP="00377FB2">
            <w:pPr>
              <w:jc w:val="center"/>
              <w:rPr>
                <w:rFonts w:ascii="Times New Roman" w:hAnsi="Times New Roman"/>
                <w:b/>
                <w:bCs/>
              </w:rPr>
            </w:pPr>
            <w:r w:rsidRPr="00F43C76">
              <w:rPr>
                <w:rFonts w:ascii="Times New Roman" w:hAnsi="Times New Roman"/>
                <w:b/>
                <w:bCs/>
              </w:rPr>
              <w:t>2</w:t>
            </w:r>
          </w:p>
        </w:tc>
        <w:tc>
          <w:tcPr>
            <w:tcW w:w="830" w:type="pct"/>
            <w:vAlign w:val="center"/>
          </w:tcPr>
          <w:p w:rsidR="00811F85" w:rsidRPr="00F43C76" w:rsidRDefault="00811F85" w:rsidP="00377FB2">
            <w:pPr>
              <w:jc w:val="center"/>
              <w:rPr>
                <w:rFonts w:ascii="Times New Roman" w:hAnsi="Times New Roman"/>
                <w:b/>
                <w:bCs/>
              </w:rPr>
            </w:pPr>
            <w:r w:rsidRPr="00F43C76">
              <w:rPr>
                <w:rFonts w:ascii="Times New Roman" w:hAnsi="Times New Roman"/>
                <w:b/>
                <w:bCs/>
              </w:rPr>
              <w:t>3</w:t>
            </w:r>
          </w:p>
        </w:tc>
      </w:tr>
      <w:tr w:rsidR="00CA7408" w:rsidRPr="00F43C76" w:rsidTr="00CA7408">
        <w:tc>
          <w:tcPr>
            <w:tcW w:w="5000" w:type="pct"/>
            <w:gridSpan w:val="4"/>
          </w:tcPr>
          <w:p w:rsidR="00CA7408" w:rsidRDefault="00CA7408" w:rsidP="001B00F4">
            <w:pPr>
              <w:spacing w:after="0" w:line="240" w:lineRule="auto"/>
              <w:contextualSpacing/>
              <w:jc w:val="center"/>
              <w:rPr>
                <w:rFonts w:ascii="Times New Roman" w:hAnsi="Times New Roman"/>
                <w:b/>
                <w:bCs/>
              </w:rPr>
            </w:pPr>
            <w:r w:rsidRPr="00F43C76">
              <w:rPr>
                <w:rFonts w:ascii="Times New Roman" w:hAnsi="Times New Roman"/>
                <w:b/>
                <w:bCs/>
              </w:rPr>
              <w:t xml:space="preserve">Раздел 1. </w:t>
            </w:r>
          </w:p>
          <w:p w:rsidR="00CA7408" w:rsidRPr="00755F59" w:rsidRDefault="00CA7408" w:rsidP="00377FB2">
            <w:pPr>
              <w:suppressAutoHyphens/>
              <w:spacing w:after="0" w:line="240" w:lineRule="auto"/>
              <w:contextualSpacing/>
              <w:jc w:val="center"/>
              <w:rPr>
                <w:rFonts w:ascii="Times New Roman" w:hAnsi="Times New Roman"/>
                <w:b/>
                <w:bCs/>
                <w:highlight w:val="yellow"/>
              </w:rPr>
            </w:pPr>
            <w:r w:rsidRPr="00755F59">
              <w:rPr>
                <w:rFonts w:ascii="Times New Roman" w:hAnsi="Times New Roman"/>
                <w:b/>
              </w:rPr>
              <w:t>Организация и технологии работы служб предприятий туризма и гостеприимства</w:t>
            </w:r>
          </w:p>
        </w:tc>
      </w:tr>
      <w:tr w:rsidR="00CA7408" w:rsidRPr="00F43C76" w:rsidTr="00CA7408">
        <w:trPr>
          <w:trHeight w:val="85"/>
        </w:trPr>
        <w:tc>
          <w:tcPr>
            <w:tcW w:w="5000" w:type="pct"/>
            <w:gridSpan w:val="4"/>
          </w:tcPr>
          <w:p w:rsidR="00CA7408" w:rsidRDefault="00CA7408" w:rsidP="001B00F4">
            <w:pPr>
              <w:spacing w:after="0" w:line="240" w:lineRule="auto"/>
              <w:contextualSpacing/>
              <w:jc w:val="center"/>
              <w:rPr>
                <w:rFonts w:ascii="Times New Roman" w:hAnsi="Times New Roman"/>
                <w:b/>
                <w:bCs/>
              </w:rPr>
            </w:pPr>
            <w:r w:rsidRPr="00F43C76">
              <w:rPr>
                <w:rFonts w:ascii="Times New Roman" w:hAnsi="Times New Roman"/>
                <w:b/>
                <w:bCs/>
              </w:rPr>
              <w:t xml:space="preserve">МДК 01.01 </w:t>
            </w:r>
          </w:p>
          <w:p w:rsidR="00CA7408" w:rsidRPr="00143772" w:rsidRDefault="00CA7408" w:rsidP="00377FB2">
            <w:pPr>
              <w:suppressAutoHyphens/>
              <w:spacing w:after="0" w:line="240" w:lineRule="auto"/>
              <w:contextualSpacing/>
              <w:jc w:val="center"/>
              <w:rPr>
                <w:rFonts w:ascii="Times New Roman" w:hAnsi="Times New Roman"/>
                <w:b/>
                <w:bCs/>
                <w:highlight w:val="yellow"/>
              </w:rPr>
            </w:pPr>
            <w:r w:rsidRPr="00F43C76">
              <w:rPr>
                <w:rFonts w:ascii="Times New Roman" w:hAnsi="Times New Roman"/>
              </w:rPr>
              <w:t>Координация работы служб предприятий туризма и гостеприимства</w:t>
            </w:r>
          </w:p>
        </w:tc>
      </w:tr>
      <w:tr w:rsidR="005E5950" w:rsidRPr="00F43C76" w:rsidTr="00377FB2">
        <w:tc>
          <w:tcPr>
            <w:tcW w:w="1009" w:type="pct"/>
            <w:gridSpan w:val="2"/>
            <w:vMerge w:val="restart"/>
          </w:tcPr>
          <w:p w:rsidR="00073F1E" w:rsidRDefault="00073F1E" w:rsidP="00073F1E">
            <w:pPr>
              <w:spacing w:after="0" w:line="240" w:lineRule="auto"/>
              <w:contextualSpacing/>
              <w:jc w:val="center"/>
              <w:rPr>
                <w:rFonts w:ascii="Times New Roman" w:hAnsi="Times New Roman"/>
                <w:b/>
                <w:bCs/>
              </w:rPr>
            </w:pPr>
            <w:r>
              <w:rPr>
                <w:rFonts w:ascii="Times New Roman" w:hAnsi="Times New Roman"/>
                <w:b/>
                <w:bCs/>
              </w:rPr>
              <w:t>Тема 1.1</w:t>
            </w:r>
          </w:p>
          <w:p w:rsidR="005E5950" w:rsidRPr="00F43C76" w:rsidRDefault="005E5950" w:rsidP="00073F1E">
            <w:pPr>
              <w:spacing w:after="0" w:line="240" w:lineRule="auto"/>
              <w:contextualSpacing/>
              <w:jc w:val="center"/>
              <w:rPr>
                <w:rFonts w:ascii="Times New Roman" w:hAnsi="Times New Roman"/>
                <w:b/>
                <w:bCs/>
              </w:rPr>
            </w:pPr>
            <w:r w:rsidRPr="00F43C76">
              <w:rPr>
                <w:rFonts w:ascii="Times New Roman" w:hAnsi="Times New Roman"/>
                <w:b/>
                <w:bCs/>
              </w:rPr>
              <w:t>Организация и технологии работы служб предприятий туризма и гостеприимства</w:t>
            </w:r>
          </w:p>
        </w:tc>
        <w:tc>
          <w:tcPr>
            <w:tcW w:w="3161" w:type="pct"/>
          </w:tcPr>
          <w:p w:rsidR="005E5950" w:rsidRPr="00F43C76" w:rsidRDefault="005E5950" w:rsidP="00377FB2">
            <w:pPr>
              <w:spacing w:after="0" w:line="240" w:lineRule="auto"/>
              <w:contextualSpacing/>
              <w:jc w:val="both"/>
              <w:rPr>
                <w:rFonts w:ascii="Times New Roman" w:hAnsi="Times New Roman"/>
                <w:b/>
              </w:rPr>
            </w:pPr>
            <w:r w:rsidRPr="00F43C76">
              <w:rPr>
                <w:rFonts w:ascii="Times New Roman" w:hAnsi="Times New Roman"/>
                <w:b/>
                <w:bCs/>
              </w:rPr>
              <w:t xml:space="preserve">Содержание </w:t>
            </w:r>
          </w:p>
        </w:tc>
        <w:tc>
          <w:tcPr>
            <w:tcW w:w="830" w:type="pct"/>
            <w:vAlign w:val="center"/>
          </w:tcPr>
          <w:p w:rsidR="005E5950" w:rsidRPr="00F43C76" w:rsidRDefault="005E5950" w:rsidP="00377FB2">
            <w:pPr>
              <w:spacing w:after="0" w:line="240" w:lineRule="auto"/>
              <w:contextualSpacing/>
              <w:jc w:val="center"/>
              <w:rPr>
                <w:rFonts w:ascii="Times New Roman" w:hAnsi="Times New Roman"/>
                <w:b/>
                <w:bCs/>
              </w:rPr>
            </w:pPr>
            <w:r>
              <w:rPr>
                <w:rFonts w:ascii="Times New Roman" w:hAnsi="Times New Roman"/>
                <w:b/>
                <w:bCs/>
              </w:rPr>
              <w:t>1</w:t>
            </w:r>
            <w:r w:rsidR="006E6A29">
              <w:rPr>
                <w:rFonts w:ascii="Times New Roman" w:hAnsi="Times New Roman"/>
                <w:b/>
                <w:bCs/>
              </w:rPr>
              <w:t>4</w:t>
            </w:r>
          </w:p>
        </w:tc>
      </w:tr>
      <w:tr w:rsidR="005E5950" w:rsidRPr="00F43C76" w:rsidTr="001B18AF">
        <w:trPr>
          <w:trHeight w:val="624"/>
        </w:trPr>
        <w:tc>
          <w:tcPr>
            <w:tcW w:w="1009" w:type="pct"/>
            <w:gridSpan w:val="2"/>
            <w:vMerge/>
          </w:tcPr>
          <w:p w:rsidR="005E5950" w:rsidRPr="00F43C76" w:rsidRDefault="005E5950" w:rsidP="00377FB2">
            <w:pPr>
              <w:spacing w:line="240" w:lineRule="auto"/>
              <w:rPr>
                <w:rFonts w:ascii="Times New Roman" w:hAnsi="Times New Roman"/>
                <w:b/>
                <w:bCs/>
              </w:rPr>
            </w:pPr>
          </w:p>
        </w:tc>
        <w:tc>
          <w:tcPr>
            <w:tcW w:w="3161" w:type="pct"/>
          </w:tcPr>
          <w:p w:rsidR="005E5950" w:rsidRPr="00F43C76" w:rsidRDefault="005E5950" w:rsidP="00377FB2">
            <w:pPr>
              <w:suppressAutoHyphens/>
              <w:spacing w:line="240" w:lineRule="auto"/>
              <w:jc w:val="both"/>
              <w:rPr>
                <w:rFonts w:ascii="Times New Roman" w:hAnsi="Times New Roman"/>
                <w:b/>
              </w:rPr>
            </w:pPr>
            <w:r w:rsidRPr="00F43C76">
              <w:rPr>
                <w:rFonts w:ascii="Times New Roman" w:hAnsi="Times New Roman"/>
                <w:bCs/>
              </w:rPr>
              <w:t xml:space="preserve">Роль и место знаний по дисциплине в процессе освоения основной профессиональной образовательной программы по специальности в сфере профессиональной деятельности. </w:t>
            </w:r>
          </w:p>
        </w:tc>
        <w:tc>
          <w:tcPr>
            <w:tcW w:w="830" w:type="pct"/>
            <w:vAlign w:val="center"/>
          </w:tcPr>
          <w:p w:rsidR="005E5950" w:rsidRPr="00F43C76" w:rsidRDefault="005E5950" w:rsidP="00377FB2">
            <w:pPr>
              <w:suppressAutoHyphens/>
              <w:jc w:val="center"/>
              <w:rPr>
                <w:rFonts w:ascii="Times New Roman" w:hAnsi="Times New Roman"/>
                <w:b/>
              </w:rPr>
            </w:pPr>
            <w:r>
              <w:rPr>
                <w:rFonts w:ascii="Times New Roman" w:hAnsi="Times New Roman"/>
                <w:b/>
              </w:rPr>
              <w:t>2</w:t>
            </w:r>
          </w:p>
        </w:tc>
      </w:tr>
      <w:tr w:rsidR="005E5950" w:rsidRPr="00F43C76" w:rsidTr="00CE5C17">
        <w:trPr>
          <w:trHeight w:val="514"/>
        </w:trPr>
        <w:tc>
          <w:tcPr>
            <w:tcW w:w="1009" w:type="pct"/>
            <w:gridSpan w:val="2"/>
            <w:vMerge/>
          </w:tcPr>
          <w:p w:rsidR="005E5950" w:rsidRPr="00F43C76" w:rsidRDefault="005E5950" w:rsidP="00377FB2">
            <w:pPr>
              <w:spacing w:line="240" w:lineRule="auto"/>
              <w:rPr>
                <w:rFonts w:ascii="Times New Roman" w:hAnsi="Times New Roman"/>
                <w:b/>
                <w:bCs/>
              </w:rPr>
            </w:pPr>
          </w:p>
        </w:tc>
        <w:tc>
          <w:tcPr>
            <w:tcW w:w="3161" w:type="pct"/>
          </w:tcPr>
          <w:p w:rsidR="005E5950" w:rsidRPr="00F43C76" w:rsidRDefault="005E5950" w:rsidP="00377FB2">
            <w:pPr>
              <w:suppressAutoHyphens/>
              <w:spacing w:line="240" w:lineRule="auto"/>
              <w:jc w:val="both"/>
              <w:rPr>
                <w:rFonts w:ascii="Times New Roman" w:hAnsi="Times New Roman"/>
                <w:bCs/>
              </w:rPr>
            </w:pPr>
            <w:r w:rsidRPr="00F43C76">
              <w:rPr>
                <w:rFonts w:ascii="Times New Roman" w:hAnsi="Times New Roman"/>
                <w:bCs/>
              </w:rPr>
              <w:t xml:space="preserve">Роль служб предприятий туризма и гостеприимства в цикле обслуживания гостей. </w:t>
            </w:r>
          </w:p>
        </w:tc>
        <w:tc>
          <w:tcPr>
            <w:tcW w:w="830" w:type="pct"/>
            <w:vAlign w:val="center"/>
          </w:tcPr>
          <w:p w:rsidR="005E5950" w:rsidRDefault="005E5950" w:rsidP="00377FB2">
            <w:pPr>
              <w:suppressAutoHyphens/>
              <w:jc w:val="center"/>
              <w:rPr>
                <w:rFonts w:ascii="Times New Roman" w:hAnsi="Times New Roman"/>
                <w:b/>
              </w:rPr>
            </w:pPr>
            <w:r>
              <w:rPr>
                <w:rFonts w:ascii="Times New Roman" w:hAnsi="Times New Roman"/>
                <w:b/>
              </w:rPr>
              <w:t>2</w:t>
            </w:r>
          </w:p>
        </w:tc>
      </w:tr>
      <w:tr w:rsidR="005E5950" w:rsidRPr="00F43C76" w:rsidTr="005E5950">
        <w:trPr>
          <w:trHeight w:val="387"/>
        </w:trPr>
        <w:tc>
          <w:tcPr>
            <w:tcW w:w="1009" w:type="pct"/>
            <w:gridSpan w:val="2"/>
            <w:vMerge/>
          </w:tcPr>
          <w:p w:rsidR="005E5950" w:rsidRPr="00F43C76" w:rsidRDefault="005E5950" w:rsidP="00377FB2">
            <w:pPr>
              <w:spacing w:line="240" w:lineRule="auto"/>
              <w:rPr>
                <w:rFonts w:ascii="Times New Roman" w:hAnsi="Times New Roman"/>
                <w:b/>
                <w:bCs/>
              </w:rPr>
            </w:pPr>
          </w:p>
        </w:tc>
        <w:tc>
          <w:tcPr>
            <w:tcW w:w="3161" w:type="pct"/>
          </w:tcPr>
          <w:p w:rsidR="005E5950" w:rsidRPr="00F43C76" w:rsidRDefault="005E5950" w:rsidP="00377FB2">
            <w:pPr>
              <w:suppressAutoHyphens/>
              <w:spacing w:line="240" w:lineRule="auto"/>
              <w:jc w:val="both"/>
              <w:rPr>
                <w:rFonts w:ascii="Times New Roman" w:hAnsi="Times New Roman"/>
                <w:bCs/>
              </w:rPr>
            </w:pPr>
            <w:r w:rsidRPr="00F43C76">
              <w:rPr>
                <w:rFonts w:ascii="Times New Roman" w:hAnsi="Times New Roman"/>
                <w:bCs/>
              </w:rPr>
              <w:t xml:space="preserve">Службы предприятий туризма и гостеприимства: цели, основные функции, состав персонала. </w:t>
            </w:r>
          </w:p>
        </w:tc>
        <w:tc>
          <w:tcPr>
            <w:tcW w:w="830" w:type="pct"/>
            <w:vAlign w:val="center"/>
          </w:tcPr>
          <w:p w:rsidR="005E5950" w:rsidRDefault="005E5950" w:rsidP="00377FB2">
            <w:pPr>
              <w:suppressAutoHyphens/>
              <w:jc w:val="center"/>
              <w:rPr>
                <w:rFonts w:ascii="Times New Roman" w:hAnsi="Times New Roman"/>
                <w:b/>
              </w:rPr>
            </w:pPr>
            <w:r>
              <w:rPr>
                <w:rFonts w:ascii="Times New Roman" w:hAnsi="Times New Roman"/>
                <w:b/>
              </w:rPr>
              <w:t>2</w:t>
            </w:r>
          </w:p>
        </w:tc>
      </w:tr>
      <w:tr w:rsidR="005E5950" w:rsidRPr="00F43C76" w:rsidTr="00F94F67">
        <w:trPr>
          <w:trHeight w:val="512"/>
        </w:trPr>
        <w:tc>
          <w:tcPr>
            <w:tcW w:w="1009" w:type="pct"/>
            <w:gridSpan w:val="2"/>
            <w:vMerge/>
          </w:tcPr>
          <w:p w:rsidR="005E5950" w:rsidRPr="00F43C76" w:rsidRDefault="005E5950" w:rsidP="00377FB2">
            <w:pPr>
              <w:spacing w:line="240" w:lineRule="auto"/>
              <w:rPr>
                <w:rFonts w:ascii="Times New Roman" w:hAnsi="Times New Roman"/>
                <w:b/>
                <w:bCs/>
              </w:rPr>
            </w:pPr>
          </w:p>
        </w:tc>
        <w:tc>
          <w:tcPr>
            <w:tcW w:w="3161" w:type="pct"/>
          </w:tcPr>
          <w:p w:rsidR="005E5950" w:rsidRPr="00F43C76" w:rsidRDefault="005E5950" w:rsidP="00377FB2">
            <w:pPr>
              <w:suppressAutoHyphens/>
              <w:spacing w:line="240" w:lineRule="auto"/>
              <w:jc w:val="both"/>
              <w:rPr>
                <w:rFonts w:ascii="Times New Roman" w:hAnsi="Times New Roman"/>
                <w:bCs/>
              </w:rPr>
            </w:pPr>
            <w:r w:rsidRPr="00F43C76">
              <w:rPr>
                <w:rFonts w:ascii="Times New Roman" w:hAnsi="Times New Roman"/>
                <w:bCs/>
              </w:rPr>
              <w:t>Каналы продаж гостиничного продукта. Показатели оценки деятельности предприятий туризма и гостеприимства</w:t>
            </w:r>
          </w:p>
        </w:tc>
        <w:tc>
          <w:tcPr>
            <w:tcW w:w="830" w:type="pct"/>
            <w:vAlign w:val="center"/>
          </w:tcPr>
          <w:p w:rsidR="005E5950" w:rsidRDefault="006E6A29" w:rsidP="00377FB2">
            <w:pPr>
              <w:suppressAutoHyphens/>
              <w:jc w:val="center"/>
              <w:rPr>
                <w:rFonts w:ascii="Times New Roman" w:hAnsi="Times New Roman"/>
                <w:b/>
              </w:rPr>
            </w:pPr>
            <w:r>
              <w:rPr>
                <w:rFonts w:ascii="Times New Roman" w:hAnsi="Times New Roman"/>
                <w:b/>
              </w:rPr>
              <w:t>2</w:t>
            </w:r>
          </w:p>
        </w:tc>
      </w:tr>
      <w:tr w:rsidR="005E5950" w:rsidRPr="00F43C76" w:rsidTr="00CE5C17">
        <w:trPr>
          <w:trHeight w:val="688"/>
        </w:trPr>
        <w:tc>
          <w:tcPr>
            <w:tcW w:w="1009" w:type="pct"/>
            <w:gridSpan w:val="2"/>
            <w:vMerge/>
          </w:tcPr>
          <w:p w:rsidR="005E5950" w:rsidRPr="00F43C76" w:rsidRDefault="005E5950" w:rsidP="00377FB2">
            <w:pPr>
              <w:spacing w:line="240" w:lineRule="auto"/>
              <w:rPr>
                <w:rFonts w:ascii="Times New Roman" w:hAnsi="Times New Roman"/>
                <w:b/>
                <w:bCs/>
              </w:rPr>
            </w:pPr>
          </w:p>
        </w:tc>
        <w:tc>
          <w:tcPr>
            <w:tcW w:w="3161" w:type="pct"/>
          </w:tcPr>
          <w:p w:rsidR="005E5950" w:rsidRPr="00F43C76" w:rsidRDefault="005E5950" w:rsidP="0016263D">
            <w:pPr>
              <w:suppressAutoHyphens/>
              <w:spacing w:line="240" w:lineRule="auto"/>
              <w:jc w:val="both"/>
              <w:rPr>
                <w:rFonts w:ascii="Times New Roman" w:hAnsi="Times New Roman"/>
                <w:b/>
              </w:rPr>
            </w:pPr>
            <w:r w:rsidRPr="00F43C76">
              <w:rPr>
                <w:rFonts w:ascii="Times New Roman" w:hAnsi="Times New Roman"/>
              </w:rPr>
              <w:t xml:space="preserve">Сотрудники служб предприятий туризма и гостеприимства: подбор, требования, профессиональные компетенции, качества, необходимые успешному </w:t>
            </w:r>
            <w:r w:rsidR="0016263D">
              <w:rPr>
                <w:rFonts w:ascii="Times New Roman" w:hAnsi="Times New Roman"/>
              </w:rPr>
              <w:t>специалисту</w:t>
            </w:r>
            <w:r w:rsidRPr="00F43C76">
              <w:rPr>
                <w:rFonts w:ascii="Times New Roman" w:hAnsi="Times New Roman"/>
              </w:rPr>
              <w:t xml:space="preserve">. </w:t>
            </w:r>
          </w:p>
        </w:tc>
        <w:tc>
          <w:tcPr>
            <w:tcW w:w="830" w:type="pct"/>
            <w:vAlign w:val="center"/>
          </w:tcPr>
          <w:p w:rsidR="005E5950" w:rsidRPr="00F43C76" w:rsidRDefault="005E5950" w:rsidP="00D7587E">
            <w:pPr>
              <w:suppressAutoHyphens/>
              <w:jc w:val="center"/>
              <w:rPr>
                <w:rFonts w:ascii="Times New Roman" w:hAnsi="Times New Roman"/>
                <w:b/>
              </w:rPr>
            </w:pPr>
            <w:r>
              <w:rPr>
                <w:rFonts w:ascii="Times New Roman" w:hAnsi="Times New Roman"/>
                <w:b/>
              </w:rPr>
              <w:t>2</w:t>
            </w:r>
          </w:p>
        </w:tc>
      </w:tr>
      <w:tr w:rsidR="005E5950" w:rsidRPr="00F43C76" w:rsidTr="00480C15">
        <w:trPr>
          <w:trHeight w:val="363"/>
        </w:trPr>
        <w:tc>
          <w:tcPr>
            <w:tcW w:w="1009" w:type="pct"/>
            <w:gridSpan w:val="2"/>
            <w:vMerge/>
          </w:tcPr>
          <w:p w:rsidR="005E5950" w:rsidRPr="00F43C76" w:rsidRDefault="005E5950" w:rsidP="00377FB2">
            <w:pPr>
              <w:spacing w:line="240" w:lineRule="auto"/>
              <w:rPr>
                <w:rFonts w:ascii="Times New Roman" w:hAnsi="Times New Roman"/>
                <w:b/>
                <w:bCs/>
              </w:rPr>
            </w:pPr>
          </w:p>
        </w:tc>
        <w:tc>
          <w:tcPr>
            <w:tcW w:w="3161" w:type="pct"/>
          </w:tcPr>
          <w:p w:rsidR="005E5950" w:rsidRPr="00F43C76" w:rsidRDefault="005E5950" w:rsidP="00377FB2">
            <w:pPr>
              <w:suppressAutoHyphens/>
              <w:spacing w:line="240" w:lineRule="auto"/>
              <w:jc w:val="both"/>
              <w:rPr>
                <w:rFonts w:ascii="Times New Roman" w:hAnsi="Times New Roman"/>
              </w:rPr>
            </w:pPr>
            <w:r w:rsidRPr="00F43C76">
              <w:rPr>
                <w:rFonts w:ascii="Times New Roman" w:hAnsi="Times New Roman"/>
              </w:rPr>
              <w:t xml:space="preserve">Функции сотрудников в соответствии с направлениями работы служб. </w:t>
            </w:r>
          </w:p>
        </w:tc>
        <w:tc>
          <w:tcPr>
            <w:tcW w:w="830" w:type="pct"/>
            <w:vAlign w:val="center"/>
          </w:tcPr>
          <w:p w:rsidR="005E5950" w:rsidRDefault="005E5950" w:rsidP="00D7587E">
            <w:pPr>
              <w:suppressAutoHyphens/>
              <w:jc w:val="center"/>
              <w:rPr>
                <w:rFonts w:ascii="Times New Roman" w:hAnsi="Times New Roman"/>
                <w:b/>
              </w:rPr>
            </w:pPr>
            <w:r>
              <w:rPr>
                <w:rFonts w:ascii="Times New Roman" w:hAnsi="Times New Roman"/>
                <w:b/>
              </w:rPr>
              <w:t>2</w:t>
            </w:r>
          </w:p>
        </w:tc>
      </w:tr>
      <w:tr w:rsidR="005E5950" w:rsidRPr="00F43C76" w:rsidTr="00480C15">
        <w:trPr>
          <w:trHeight w:val="271"/>
        </w:trPr>
        <w:tc>
          <w:tcPr>
            <w:tcW w:w="1009" w:type="pct"/>
            <w:gridSpan w:val="2"/>
            <w:vMerge/>
          </w:tcPr>
          <w:p w:rsidR="005E5950" w:rsidRPr="00F43C76" w:rsidRDefault="005E5950" w:rsidP="00377FB2">
            <w:pPr>
              <w:spacing w:line="240" w:lineRule="auto"/>
              <w:rPr>
                <w:rFonts w:ascii="Times New Roman" w:hAnsi="Times New Roman"/>
                <w:b/>
                <w:bCs/>
              </w:rPr>
            </w:pPr>
          </w:p>
        </w:tc>
        <w:tc>
          <w:tcPr>
            <w:tcW w:w="3161" w:type="pct"/>
          </w:tcPr>
          <w:p w:rsidR="005E5950" w:rsidRPr="00F43C76" w:rsidRDefault="005E5950" w:rsidP="00377FB2">
            <w:pPr>
              <w:suppressAutoHyphens/>
              <w:spacing w:line="240" w:lineRule="auto"/>
              <w:jc w:val="both"/>
              <w:rPr>
                <w:rFonts w:ascii="Times New Roman" w:hAnsi="Times New Roman"/>
              </w:rPr>
            </w:pPr>
            <w:r w:rsidRPr="00F43C76">
              <w:rPr>
                <w:rFonts w:ascii="Times New Roman" w:hAnsi="Times New Roman"/>
              </w:rPr>
              <w:t>Ознакомление с организацией рабочего места служб предприятий туризма и гостеприимства</w:t>
            </w:r>
          </w:p>
        </w:tc>
        <w:tc>
          <w:tcPr>
            <w:tcW w:w="830" w:type="pct"/>
            <w:vAlign w:val="center"/>
          </w:tcPr>
          <w:p w:rsidR="005E5950" w:rsidRDefault="006E6A29" w:rsidP="00D7587E">
            <w:pPr>
              <w:suppressAutoHyphens/>
              <w:jc w:val="center"/>
              <w:rPr>
                <w:rFonts w:ascii="Times New Roman" w:hAnsi="Times New Roman"/>
                <w:b/>
              </w:rPr>
            </w:pPr>
            <w:r>
              <w:rPr>
                <w:rFonts w:ascii="Times New Roman" w:hAnsi="Times New Roman"/>
                <w:b/>
              </w:rPr>
              <w:t>2</w:t>
            </w:r>
          </w:p>
        </w:tc>
      </w:tr>
      <w:tr w:rsidR="00811F85" w:rsidRPr="00F43C76" w:rsidTr="00377FB2">
        <w:trPr>
          <w:trHeight w:val="225"/>
        </w:trPr>
        <w:tc>
          <w:tcPr>
            <w:tcW w:w="1009" w:type="pct"/>
            <w:gridSpan w:val="2"/>
            <w:vMerge w:val="restart"/>
          </w:tcPr>
          <w:p w:rsidR="00073F1E" w:rsidRDefault="00073F1E" w:rsidP="00073F1E">
            <w:pPr>
              <w:spacing w:after="0" w:line="240" w:lineRule="auto"/>
              <w:contextualSpacing/>
              <w:jc w:val="center"/>
              <w:rPr>
                <w:rFonts w:ascii="Times New Roman" w:hAnsi="Times New Roman"/>
                <w:b/>
                <w:bCs/>
              </w:rPr>
            </w:pPr>
            <w:r>
              <w:rPr>
                <w:rFonts w:ascii="Times New Roman" w:hAnsi="Times New Roman"/>
                <w:b/>
                <w:bCs/>
              </w:rPr>
              <w:t>Тема 1.2</w:t>
            </w:r>
          </w:p>
          <w:p w:rsidR="00811F85" w:rsidRPr="00F43C76" w:rsidRDefault="00811F85" w:rsidP="00073F1E">
            <w:pPr>
              <w:spacing w:after="0" w:line="240" w:lineRule="auto"/>
              <w:contextualSpacing/>
              <w:jc w:val="center"/>
              <w:rPr>
                <w:rFonts w:ascii="Times New Roman" w:hAnsi="Times New Roman"/>
                <w:b/>
                <w:bCs/>
              </w:rPr>
            </w:pPr>
            <w:r w:rsidRPr="00F43C76">
              <w:rPr>
                <w:rFonts w:ascii="Times New Roman" w:hAnsi="Times New Roman"/>
                <w:b/>
                <w:bCs/>
              </w:rPr>
              <w:lastRenderedPageBreak/>
              <w:t>Функции управления службами предприятий туризма и гостеприимства</w:t>
            </w:r>
          </w:p>
          <w:p w:rsidR="00811F85" w:rsidRPr="00F43C76" w:rsidRDefault="00811F85" w:rsidP="00377FB2">
            <w:pPr>
              <w:spacing w:after="0" w:line="240" w:lineRule="auto"/>
              <w:contextualSpacing/>
              <w:rPr>
                <w:rFonts w:ascii="Times New Roman" w:hAnsi="Times New Roman"/>
                <w:b/>
                <w:bCs/>
              </w:rPr>
            </w:pPr>
          </w:p>
        </w:tc>
        <w:tc>
          <w:tcPr>
            <w:tcW w:w="3161" w:type="pct"/>
          </w:tcPr>
          <w:p w:rsidR="00811F85" w:rsidRPr="00F43C76" w:rsidRDefault="00811F85" w:rsidP="00377FB2">
            <w:pPr>
              <w:suppressAutoHyphens/>
              <w:spacing w:after="0" w:line="240" w:lineRule="auto"/>
              <w:contextualSpacing/>
              <w:jc w:val="both"/>
              <w:rPr>
                <w:rFonts w:ascii="Times New Roman" w:hAnsi="Times New Roman"/>
                <w:b/>
              </w:rPr>
            </w:pPr>
            <w:r w:rsidRPr="00F43C76">
              <w:rPr>
                <w:rFonts w:ascii="Times New Roman" w:hAnsi="Times New Roman"/>
                <w:b/>
                <w:bCs/>
              </w:rPr>
              <w:lastRenderedPageBreak/>
              <w:t xml:space="preserve">Содержание </w:t>
            </w:r>
          </w:p>
        </w:tc>
        <w:tc>
          <w:tcPr>
            <w:tcW w:w="830" w:type="pct"/>
            <w:vAlign w:val="center"/>
          </w:tcPr>
          <w:p w:rsidR="00811F85" w:rsidRPr="00F43C76" w:rsidRDefault="00D7587E" w:rsidP="00377FB2">
            <w:pPr>
              <w:suppressAutoHyphens/>
              <w:spacing w:after="0" w:line="240" w:lineRule="auto"/>
              <w:contextualSpacing/>
              <w:jc w:val="center"/>
              <w:rPr>
                <w:rFonts w:ascii="Times New Roman" w:hAnsi="Times New Roman"/>
                <w:b/>
                <w:bCs/>
              </w:rPr>
            </w:pPr>
            <w:r>
              <w:rPr>
                <w:rFonts w:ascii="Times New Roman" w:hAnsi="Times New Roman"/>
                <w:b/>
                <w:bCs/>
              </w:rPr>
              <w:t>16</w:t>
            </w:r>
          </w:p>
        </w:tc>
      </w:tr>
      <w:tr w:rsidR="009403A6" w:rsidRPr="00F43C76" w:rsidTr="00EE04A7">
        <w:trPr>
          <w:trHeight w:val="1075"/>
        </w:trPr>
        <w:tc>
          <w:tcPr>
            <w:tcW w:w="1009" w:type="pct"/>
            <w:gridSpan w:val="2"/>
            <w:vMerge/>
          </w:tcPr>
          <w:p w:rsidR="009403A6" w:rsidRPr="00F43C76" w:rsidRDefault="009403A6" w:rsidP="00377FB2">
            <w:pPr>
              <w:spacing w:line="240" w:lineRule="auto"/>
              <w:rPr>
                <w:rFonts w:ascii="Times New Roman" w:hAnsi="Times New Roman"/>
                <w:b/>
                <w:bCs/>
              </w:rPr>
            </w:pPr>
          </w:p>
        </w:tc>
        <w:tc>
          <w:tcPr>
            <w:tcW w:w="3161" w:type="pct"/>
          </w:tcPr>
          <w:p w:rsidR="009403A6" w:rsidRPr="00F43C76" w:rsidRDefault="009403A6" w:rsidP="009403A6">
            <w:pPr>
              <w:suppressAutoHyphens/>
              <w:spacing w:after="0" w:line="240" w:lineRule="auto"/>
              <w:contextualSpacing/>
              <w:jc w:val="both"/>
              <w:rPr>
                <w:rFonts w:ascii="Times New Roman" w:hAnsi="Times New Roman"/>
              </w:rPr>
            </w:pPr>
            <w:r w:rsidRPr="00F43C76">
              <w:rPr>
                <w:rFonts w:ascii="Times New Roman" w:hAnsi="Times New Roman"/>
              </w:rPr>
              <w:t>Понятия: персонал, управление персоналом. Цели, функции и принципы управления персоналом. Категории персонала служб предприятий туризма и гостеприимства. Основные требования к персоналу. Корпоративная культура: понятие, сущность, цель, задачи, функции</w:t>
            </w:r>
            <w:r>
              <w:rPr>
                <w:rFonts w:ascii="Times New Roman" w:hAnsi="Times New Roman"/>
              </w:rPr>
              <w:t xml:space="preserve">. </w:t>
            </w:r>
            <w:r w:rsidRPr="00F43C76">
              <w:rPr>
                <w:rFonts w:ascii="Times New Roman" w:hAnsi="Times New Roman"/>
              </w:rPr>
              <w:t>Функции управления: понятие, виды, взаимосвязь. Особенности общих и специальных функций</w:t>
            </w:r>
          </w:p>
        </w:tc>
        <w:tc>
          <w:tcPr>
            <w:tcW w:w="830" w:type="pct"/>
            <w:vAlign w:val="center"/>
          </w:tcPr>
          <w:p w:rsidR="00D55177" w:rsidRDefault="00EA5C6B" w:rsidP="00377FB2">
            <w:pPr>
              <w:suppressAutoHyphens/>
              <w:jc w:val="center"/>
              <w:rPr>
                <w:rFonts w:ascii="Times New Roman" w:hAnsi="Times New Roman"/>
                <w:bCs/>
                <w:iCs/>
              </w:rPr>
            </w:pPr>
            <w:r>
              <w:rPr>
                <w:rFonts w:ascii="Times New Roman" w:hAnsi="Times New Roman"/>
                <w:bCs/>
                <w:iCs/>
              </w:rPr>
              <w:t>2</w:t>
            </w:r>
          </w:p>
          <w:p w:rsidR="009403A6" w:rsidRPr="00F43C76" w:rsidRDefault="009403A6" w:rsidP="00377FB2">
            <w:pPr>
              <w:suppressAutoHyphens/>
              <w:jc w:val="center"/>
              <w:rPr>
                <w:rFonts w:ascii="Times New Roman" w:hAnsi="Times New Roman"/>
                <w:b/>
                <w:i/>
              </w:rPr>
            </w:pPr>
          </w:p>
        </w:tc>
      </w:tr>
      <w:tr w:rsidR="00EE04A7" w:rsidRPr="00F43C76" w:rsidTr="00F94F67">
        <w:trPr>
          <w:trHeight w:val="971"/>
        </w:trPr>
        <w:tc>
          <w:tcPr>
            <w:tcW w:w="1009" w:type="pct"/>
            <w:gridSpan w:val="2"/>
            <w:vMerge/>
          </w:tcPr>
          <w:p w:rsidR="00EE04A7" w:rsidRPr="00F43C76" w:rsidRDefault="00EE04A7" w:rsidP="00377FB2">
            <w:pPr>
              <w:spacing w:line="240" w:lineRule="auto"/>
              <w:rPr>
                <w:rFonts w:ascii="Times New Roman" w:hAnsi="Times New Roman"/>
                <w:b/>
                <w:bCs/>
              </w:rPr>
            </w:pPr>
          </w:p>
        </w:tc>
        <w:tc>
          <w:tcPr>
            <w:tcW w:w="3161" w:type="pct"/>
          </w:tcPr>
          <w:p w:rsidR="00EE04A7" w:rsidRPr="00F43C76" w:rsidRDefault="00EE04A7" w:rsidP="009403A6">
            <w:pPr>
              <w:suppressAutoHyphens/>
              <w:spacing w:after="0" w:line="240" w:lineRule="auto"/>
              <w:contextualSpacing/>
              <w:jc w:val="both"/>
              <w:rPr>
                <w:rFonts w:ascii="Times New Roman" w:hAnsi="Times New Roman"/>
              </w:rPr>
            </w:pPr>
            <w:r w:rsidRPr="00F43C76">
              <w:rPr>
                <w:rFonts w:ascii="Times New Roman" w:hAnsi="Times New Roman"/>
              </w:rPr>
              <w:t>Планирование: понятие, значение, классификация, формы, основные стадии. Роль планирования в структурных подразделениях предприятий туризма и гостеприимства. Виды планов. Методика определения потребности служб в материальных ресурсах и персонале</w:t>
            </w:r>
            <w:r>
              <w:rPr>
                <w:rFonts w:ascii="Times New Roman" w:hAnsi="Times New Roman"/>
              </w:rPr>
              <w:t xml:space="preserve">. </w:t>
            </w:r>
            <w:r w:rsidRPr="00F43C76">
              <w:rPr>
                <w:rFonts w:ascii="Times New Roman" w:hAnsi="Times New Roman"/>
              </w:rPr>
              <w:t xml:space="preserve">Организация и координация деятельности персонала структурного подразделения. </w:t>
            </w:r>
          </w:p>
        </w:tc>
        <w:tc>
          <w:tcPr>
            <w:tcW w:w="830" w:type="pct"/>
            <w:vAlign w:val="center"/>
          </w:tcPr>
          <w:p w:rsidR="00EE04A7" w:rsidRDefault="00EA5C6B" w:rsidP="00377FB2">
            <w:pPr>
              <w:suppressAutoHyphens/>
              <w:jc w:val="center"/>
              <w:rPr>
                <w:rFonts w:ascii="Times New Roman" w:hAnsi="Times New Roman"/>
                <w:bCs/>
                <w:iCs/>
              </w:rPr>
            </w:pPr>
            <w:r>
              <w:rPr>
                <w:rFonts w:ascii="Times New Roman" w:hAnsi="Times New Roman"/>
                <w:bCs/>
                <w:iCs/>
              </w:rPr>
              <w:t>2</w:t>
            </w:r>
          </w:p>
          <w:p w:rsidR="00EA5C6B" w:rsidRDefault="00EA5C6B" w:rsidP="0022513D">
            <w:pPr>
              <w:suppressAutoHyphens/>
              <w:rPr>
                <w:rFonts w:ascii="Times New Roman" w:hAnsi="Times New Roman"/>
                <w:bCs/>
                <w:iCs/>
              </w:rPr>
            </w:pPr>
          </w:p>
        </w:tc>
      </w:tr>
      <w:tr w:rsidR="00326612" w:rsidRPr="00F43C76" w:rsidTr="00EE04A7">
        <w:trPr>
          <w:trHeight w:val="596"/>
        </w:trPr>
        <w:tc>
          <w:tcPr>
            <w:tcW w:w="1009" w:type="pct"/>
            <w:gridSpan w:val="2"/>
            <w:vMerge/>
          </w:tcPr>
          <w:p w:rsidR="00326612" w:rsidRPr="00F43C76" w:rsidRDefault="00326612" w:rsidP="00377FB2">
            <w:pPr>
              <w:spacing w:line="240" w:lineRule="auto"/>
              <w:rPr>
                <w:rFonts w:ascii="Times New Roman" w:hAnsi="Times New Roman"/>
                <w:b/>
                <w:bCs/>
              </w:rPr>
            </w:pPr>
          </w:p>
        </w:tc>
        <w:tc>
          <w:tcPr>
            <w:tcW w:w="3161" w:type="pct"/>
          </w:tcPr>
          <w:p w:rsidR="00326612" w:rsidRPr="00F43C76" w:rsidRDefault="009403A6" w:rsidP="00377FB2">
            <w:pPr>
              <w:suppressAutoHyphens/>
              <w:spacing w:after="0" w:line="240" w:lineRule="auto"/>
              <w:contextualSpacing/>
              <w:jc w:val="both"/>
              <w:rPr>
                <w:rFonts w:ascii="Times New Roman" w:hAnsi="Times New Roman"/>
              </w:rPr>
            </w:pPr>
            <w:r w:rsidRPr="00F43C76">
              <w:rPr>
                <w:rFonts w:ascii="Times New Roman" w:hAnsi="Times New Roman"/>
              </w:rPr>
              <w:t xml:space="preserve">Функция организации: понятие, сущность. Распределение задач на предприятии. Сущность делегирования. Содержание и виды полномочий и ответственности. </w:t>
            </w:r>
          </w:p>
        </w:tc>
        <w:tc>
          <w:tcPr>
            <w:tcW w:w="830" w:type="pct"/>
            <w:vAlign w:val="center"/>
          </w:tcPr>
          <w:p w:rsidR="00326612" w:rsidRPr="0022513D" w:rsidRDefault="0022513D" w:rsidP="00EA5C6B">
            <w:pPr>
              <w:suppressAutoHyphens/>
              <w:jc w:val="center"/>
              <w:rPr>
                <w:rFonts w:ascii="Times New Roman" w:hAnsi="Times New Roman"/>
              </w:rPr>
            </w:pPr>
            <w:r>
              <w:rPr>
                <w:rFonts w:ascii="Times New Roman" w:hAnsi="Times New Roman"/>
              </w:rPr>
              <w:t>2</w:t>
            </w:r>
          </w:p>
        </w:tc>
      </w:tr>
      <w:tr w:rsidR="00EE04A7" w:rsidRPr="00F43C76" w:rsidTr="00EE04A7">
        <w:trPr>
          <w:trHeight w:val="688"/>
        </w:trPr>
        <w:tc>
          <w:tcPr>
            <w:tcW w:w="1009" w:type="pct"/>
            <w:gridSpan w:val="2"/>
            <w:vMerge/>
          </w:tcPr>
          <w:p w:rsidR="00EE04A7" w:rsidRPr="00F43C76" w:rsidRDefault="00EE04A7" w:rsidP="00377FB2">
            <w:pPr>
              <w:spacing w:line="240" w:lineRule="auto"/>
              <w:rPr>
                <w:rFonts w:ascii="Times New Roman" w:hAnsi="Times New Roman"/>
                <w:b/>
                <w:bCs/>
              </w:rPr>
            </w:pPr>
          </w:p>
        </w:tc>
        <w:tc>
          <w:tcPr>
            <w:tcW w:w="3161" w:type="pct"/>
          </w:tcPr>
          <w:p w:rsidR="00EE04A7" w:rsidRPr="00F43C76" w:rsidRDefault="00EE04A7" w:rsidP="00377FB2">
            <w:pPr>
              <w:suppressAutoHyphens/>
              <w:spacing w:after="0" w:line="240" w:lineRule="auto"/>
              <w:contextualSpacing/>
              <w:jc w:val="both"/>
              <w:rPr>
                <w:rFonts w:ascii="Times New Roman" w:hAnsi="Times New Roman"/>
              </w:rPr>
            </w:pPr>
            <w:r w:rsidRPr="00F43C76">
              <w:rPr>
                <w:rFonts w:ascii="Times New Roman" w:hAnsi="Times New Roman"/>
              </w:rPr>
              <w:t>Пределы полномочий Цели, задачи и принципы организации труда. Формы и виды разделения труда в службах предприятий туризма и гостеприимства. Сущность и виды нормирования труда</w:t>
            </w:r>
          </w:p>
        </w:tc>
        <w:tc>
          <w:tcPr>
            <w:tcW w:w="830" w:type="pct"/>
            <w:vAlign w:val="center"/>
          </w:tcPr>
          <w:p w:rsidR="00EE04A7" w:rsidRPr="00EA5C6B" w:rsidRDefault="00EA5C6B" w:rsidP="00EA5C6B">
            <w:pPr>
              <w:suppressAutoHyphens/>
              <w:jc w:val="center"/>
              <w:rPr>
                <w:rFonts w:ascii="Times New Roman" w:hAnsi="Times New Roman"/>
              </w:rPr>
            </w:pPr>
            <w:r w:rsidRPr="00EA5C6B">
              <w:rPr>
                <w:rFonts w:ascii="Times New Roman" w:hAnsi="Times New Roman"/>
              </w:rPr>
              <w:t>2</w:t>
            </w:r>
          </w:p>
        </w:tc>
      </w:tr>
      <w:tr w:rsidR="00EE04A7" w:rsidRPr="00F43C76" w:rsidTr="00123CD6">
        <w:trPr>
          <w:trHeight w:val="1204"/>
        </w:trPr>
        <w:tc>
          <w:tcPr>
            <w:tcW w:w="1009" w:type="pct"/>
            <w:gridSpan w:val="2"/>
            <w:vMerge/>
          </w:tcPr>
          <w:p w:rsidR="00EE04A7" w:rsidRPr="00F43C76" w:rsidRDefault="00EE04A7" w:rsidP="00377FB2">
            <w:pPr>
              <w:spacing w:line="240" w:lineRule="auto"/>
              <w:rPr>
                <w:rFonts w:ascii="Times New Roman" w:hAnsi="Times New Roman"/>
                <w:b/>
                <w:bCs/>
              </w:rPr>
            </w:pPr>
          </w:p>
        </w:tc>
        <w:tc>
          <w:tcPr>
            <w:tcW w:w="3161" w:type="pct"/>
          </w:tcPr>
          <w:p w:rsidR="00EE04A7" w:rsidRPr="00F43C76" w:rsidRDefault="00EE04A7" w:rsidP="00377FB2">
            <w:pPr>
              <w:suppressAutoHyphens/>
              <w:spacing w:after="0" w:line="240" w:lineRule="auto"/>
              <w:contextualSpacing/>
              <w:jc w:val="both"/>
              <w:rPr>
                <w:rFonts w:ascii="Times New Roman" w:hAnsi="Times New Roman"/>
              </w:rPr>
            </w:pPr>
            <w:r w:rsidRPr="00F43C76">
              <w:rPr>
                <w:rFonts w:ascii="Times New Roman" w:hAnsi="Times New Roman"/>
              </w:rPr>
              <w:t>Организационные структуры управления: понятие, требования, предъявляемые к ним, принципы построения. Структурные подразделения, звенья и ступени управления. Взаимосвязи служб. Виды и функции уровней управления. Централизация и децентрализация управления. Структура служб предприятий туризма и гостеприимства и их взаимосвязь</w:t>
            </w:r>
          </w:p>
        </w:tc>
        <w:tc>
          <w:tcPr>
            <w:tcW w:w="830" w:type="pct"/>
            <w:vAlign w:val="center"/>
          </w:tcPr>
          <w:p w:rsidR="00EE04A7" w:rsidRPr="00EA5C6B" w:rsidRDefault="00EA5C6B" w:rsidP="00EA5C6B">
            <w:pPr>
              <w:suppressAutoHyphens/>
              <w:jc w:val="center"/>
              <w:rPr>
                <w:rFonts w:ascii="Times New Roman" w:hAnsi="Times New Roman"/>
              </w:rPr>
            </w:pPr>
            <w:r w:rsidRPr="00EA5C6B">
              <w:rPr>
                <w:rFonts w:ascii="Times New Roman" w:hAnsi="Times New Roman"/>
              </w:rPr>
              <w:t>2</w:t>
            </w:r>
          </w:p>
        </w:tc>
      </w:tr>
      <w:tr w:rsidR="00326612" w:rsidRPr="00F43C76" w:rsidTr="00EE04A7">
        <w:trPr>
          <w:trHeight w:val="837"/>
        </w:trPr>
        <w:tc>
          <w:tcPr>
            <w:tcW w:w="1009" w:type="pct"/>
            <w:gridSpan w:val="2"/>
            <w:vMerge/>
          </w:tcPr>
          <w:p w:rsidR="00326612" w:rsidRPr="00F43C76" w:rsidRDefault="00326612" w:rsidP="00377FB2">
            <w:pPr>
              <w:spacing w:line="240" w:lineRule="auto"/>
              <w:rPr>
                <w:rFonts w:ascii="Times New Roman" w:hAnsi="Times New Roman"/>
                <w:b/>
                <w:bCs/>
              </w:rPr>
            </w:pPr>
          </w:p>
        </w:tc>
        <w:tc>
          <w:tcPr>
            <w:tcW w:w="3161" w:type="pct"/>
          </w:tcPr>
          <w:p w:rsidR="00326612" w:rsidRPr="00F43C76" w:rsidRDefault="00326612" w:rsidP="00377FB2">
            <w:pPr>
              <w:suppressAutoHyphens/>
              <w:spacing w:after="0" w:line="240" w:lineRule="auto"/>
              <w:contextualSpacing/>
              <w:jc w:val="both"/>
              <w:rPr>
                <w:rFonts w:ascii="Times New Roman" w:hAnsi="Times New Roman"/>
              </w:rPr>
            </w:pPr>
            <w:r w:rsidRPr="00F43C76">
              <w:rPr>
                <w:rFonts w:ascii="Times New Roman" w:hAnsi="Times New Roman"/>
              </w:rPr>
              <w:t>Виды организационных структур управления (линейная, функциональная, линейноштабная, девизиональная, матричная, управление по проекту), их характеристика, преимущества и недостатки. Типовая организационная структура предприятий туризма и гостеприимства</w:t>
            </w:r>
          </w:p>
        </w:tc>
        <w:tc>
          <w:tcPr>
            <w:tcW w:w="830" w:type="pct"/>
            <w:vAlign w:val="center"/>
          </w:tcPr>
          <w:p w:rsidR="00326612" w:rsidRPr="00EA5C6B" w:rsidRDefault="00EA5C6B" w:rsidP="00EA5C6B">
            <w:pPr>
              <w:suppressAutoHyphens/>
              <w:jc w:val="center"/>
              <w:rPr>
                <w:rFonts w:ascii="Times New Roman" w:hAnsi="Times New Roman"/>
              </w:rPr>
            </w:pPr>
            <w:r>
              <w:rPr>
                <w:rFonts w:ascii="Times New Roman" w:hAnsi="Times New Roman"/>
              </w:rPr>
              <w:t>2</w:t>
            </w:r>
          </w:p>
        </w:tc>
      </w:tr>
      <w:tr w:rsidR="00EE04A7" w:rsidRPr="00F43C76" w:rsidTr="0011662A">
        <w:trPr>
          <w:trHeight w:val="613"/>
        </w:trPr>
        <w:tc>
          <w:tcPr>
            <w:tcW w:w="1009" w:type="pct"/>
            <w:gridSpan w:val="2"/>
            <w:vMerge/>
          </w:tcPr>
          <w:p w:rsidR="00EE04A7" w:rsidRPr="00F43C76" w:rsidRDefault="00EE04A7" w:rsidP="00377FB2">
            <w:pPr>
              <w:spacing w:line="240" w:lineRule="auto"/>
              <w:rPr>
                <w:rFonts w:ascii="Times New Roman" w:hAnsi="Times New Roman"/>
                <w:b/>
                <w:bCs/>
              </w:rPr>
            </w:pPr>
          </w:p>
        </w:tc>
        <w:tc>
          <w:tcPr>
            <w:tcW w:w="3161" w:type="pct"/>
          </w:tcPr>
          <w:p w:rsidR="00EE04A7" w:rsidRPr="00F43C76" w:rsidRDefault="00EE04A7" w:rsidP="00377FB2">
            <w:pPr>
              <w:suppressAutoHyphens/>
              <w:spacing w:after="0" w:line="240" w:lineRule="auto"/>
              <w:contextualSpacing/>
              <w:jc w:val="both"/>
              <w:rPr>
                <w:rFonts w:ascii="Times New Roman" w:hAnsi="Times New Roman"/>
              </w:rPr>
            </w:pPr>
            <w:r w:rsidRPr="00F43C76">
              <w:rPr>
                <w:rFonts w:ascii="Times New Roman" w:hAnsi="Times New Roman"/>
              </w:rPr>
              <w:t>Мотивация труда. Понятие и назначение мотивации. Критерии мотивации (потребности, мотивы, стимулы, вознаграждение) труда. Мотивационный процесс</w:t>
            </w:r>
          </w:p>
        </w:tc>
        <w:tc>
          <w:tcPr>
            <w:tcW w:w="830" w:type="pct"/>
            <w:vAlign w:val="center"/>
          </w:tcPr>
          <w:p w:rsidR="00EE04A7" w:rsidRPr="00EA5C6B" w:rsidRDefault="00EA5C6B" w:rsidP="00EA5C6B">
            <w:pPr>
              <w:suppressAutoHyphens/>
              <w:jc w:val="center"/>
              <w:rPr>
                <w:rFonts w:ascii="Times New Roman" w:hAnsi="Times New Roman"/>
              </w:rPr>
            </w:pPr>
            <w:r>
              <w:rPr>
                <w:rFonts w:ascii="Times New Roman" w:hAnsi="Times New Roman"/>
              </w:rPr>
              <w:t>2</w:t>
            </w:r>
          </w:p>
        </w:tc>
      </w:tr>
      <w:tr w:rsidR="00EE04A7" w:rsidRPr="00F43C76" w:rsidTr="00F94F67">
        <w:trPr>
          <w:trHeight w:val="523"/>
        </w:trPr>
        <w:tc>
          <w:tcPr>
            <w:tcW w:w="1009" w:type="pct"/>
            <w:gridSpan w:val="2"/>
            <w:vMerge/>
          </w:tcPr>
          <w:p w:rsidR="00EE04A7" w:rsidRPr="00F43C76" w:rsidRDefault="00EE04A7" w:rsidP="00377FB2">
            <w:pPr>
              <w:spacing w:line="240" w:lineRule="auto"/>
              <w:rPr>
                <w:rFonts w:ascii="Times New Roman" w:hAnsi="Times New Roman"/>
                <w:b/>
                <w:bCs/>
              </w:rPr>
            </w:pPr>
          </w:p>
        </w:tc>
        <w:tc>
          <w:tcPr>
            <w:tcW w:w="3161" w:type="pct"/>
          </w:tcPr>
          <w:p w:rsidR="00EE04A7" w:rsidRPr="00F43C76" w:rsidRDefault="00EE04A7" w:rsidP="00377FB2">
            <w:pPr>
              <w:suppressAutoHyphens/>
              <w:spacing w:after="0" w:line="240" w:lineRule="auto"/>
              <w:contextualSpacing/>
              <w:jc w:val="both"/>
              <w:rPr>
                <w:rFonts w:ascii="Times New Roman" w:hAnsi="Times New Roman"/>
              </w:rPr>
            </w:pPr>
            <w:r w:rsidRPr="00F43C76">
              <w:rPr>
                <w:rFonts w:ascii="Times New Roman" w:hAnsi="Times New Roman"/>
              </w:rPr>
              <w:t>Лояльность персонала: понятие, виды, формирование. Факторы, влияющие на лояльность персонала. Оценка и пути повышения лояльности персонала. Психология коллектива</w:t>
            </w:r>
          </w:p>
        </w:tc>
        <w:tc>
          <w:tcPr>
            <w:tcW w:w="830" w:type="pct"/>
            <w:vAlign w:val="center"/>
          </w:tcPr>
          <w:p w:rsidR="00EE04A7" w:rsidRPr="00EA5C6B" w:rsidRDefault="00EA5C6B" w:rsidP="00EA5C6B">
            <w:pPr>
              <w:suppressAutoHyphens/>
              <w:jc w:val="center"/>
              <w:rPr>
                <w:rFonts w:ascii="Times New Roman" w:hAnsi="Times New Roman"/>
              </w:rPr>
            </w:pPr>
            <w:r>
              <w:rPr>
                <w:rFonts w:ascii="Times New Roman" w:hAnsi="Times New Roman"/>
              </w:rPr>
              <w:t>2</w:t>
            </w:r>
          </w:p>
        </w:tc>
      </w:tr>
      <w:tr w:rsidR="00811F85" w:rsidRPr="00F43C76" w:rsidTr="00377FB2">
        <w:tc>
          <w:tcPr>
            <w:tcW w:w="1009" w:type="pct"/>
            <w:gridSpan w:val="2"/>
            <w:vMerge/>
          </w:tcPr>
          <w:p w:rsidR="00811F85" w:rsidRPr="00F43C76" w:rsidRDefault="00811F85" w:rsidP="00377FB2">
            <w:pPr>
              <w:spacing w:line="240" w:lineRule="auto"/>
              <w:rPr>
                <w:rFonts w:ascii="Times New Roman" w:hAnsi="Times New Roman"/>
                <w:b/>
                <w:bCs/>
              </w:rPr>
            </w:pPr>
          </w:p>
        </w:tc>
        <w:tc>
          <w:tcPr>
            <w:tcW w:w="3161" w:type="pct"/>
          </w:tcPr>
          <w:p w:rsidR="00811F85" w:rsidRPr="00F43C76" w:rsidRDefault="00BB5599" w:rsidP="00BB5599">
            <w:pPr>
              <w:suppressAutoHyphens/>
              <w:spacing w:after="0" w:line="240" w:lineRule="auto"/>
              <w:contextualSpacing/>
              <w:jc w:val="both"/>
              <w:rPr>
                <w:rFonts w:ascii="Times New Roman" w:hAnsi="Times New Roman"/>
                <w:b/>
                <w:bCs/>
              </w:rPr>
            </w:pPr>
            <w:r>
              <w:rPr>
                <w:rFonts w:ascii="Times New Roman" w:hAnsi="Times New Roman"/>
                <w:b/>
                <w:bCs/>
              </w:rPr>
              <w:t>Практические</w:t>
            </w:r>
            <w:r w:rsidR="00811F85" w:rsidRPr="00F43C76">
              <w:rPr>
                <w:rFonts w:ascii="Times New Roman" w:hAnsi="Times New Roman"/>
                <w:b/>
                <w:bCs/>
              </w:rPr>
              <w:t xml:space="preserve"> заняти</w:t>
            </w:r>
            <w:r>
              <w:rPr>
                <w:rFonts w:ascii="Times New Roman" w:hAnsi="Times New Roman"/>
                <w:b/>
                <w:bCs/>
              </w:rPr>
              <w:t>я</w:t>
            </w:r>
            <w:r w:rsidR="00811F85" w:rsidRPr="00F43C76">
              <w:rPr>
                <w:rFonts w:ascii="Times New Roman" w:hAnsi="Times New Roman"/>
                <w:b/>
                <w:bCs/>
              </w:rPr>
              <w:t xml:space="preserve"> и лабораторны</w:t>
            </w:r>
            <w:r>
              <w:rPr>
                <w:rFonts w:ascii="Times New Roman" w:hAnsi="Times New Roman"/>
                <w:b/>
                <w:bCs/>
              </w:rPr>
              <w:t>е</w:t>
            </w:r>
            <w:r w:rsidR="00811F85" w:rsidRPr="00F43C76">
              <w:rPr>
                <w:rFonts w:ascii="Times New Roman" w:hAnsi="Times New Roman"/>
                <w:b/>
                <w:bCs/>
              </w:rPr>
              <w:t xml:space="preserve"> работ</w:t>
            </w:r>
            <w:r>
              <w:rPr>
                <w:rFonts w:ascii="Times New Roman" w:hAnsi="Times New Roman"/>
                <w:b/>
                <w:bCs/>
              </w:rPr>
              <w:t>ы</w:t>
            </w:r>
            <w:r w:rsidR="00230C94">
              <w:rPr>
                <w:rFonts w:ascii="Times New Roman" w:hAnsi="Times New Roman"/>
                <w:b/>
                <w:bCs/>
              </w:rPr>
              <w:t>:</w:t>
            </w:r>
          </w:p>
        </w:tc>
        <w:tc>
          <w:tcPr>
            <w:tcW w:w="830" w:type="pct"/>
            <w:vAlign w:val="center"/>
          </w:tcPr>
          <w:p w:rsidR="00811F85" w:rsidRPr="00F43C76" w:rsidRDefault="007D5F5A" w:rsidP="007D5F5A">
            <w:pPr>
              <w:spacing w:after="0" w:line="240" w:lineRule="auto"/>
              <w:contextualSpacing/>
              <w:jc w:val="center"/>
              <w:rPr>
                <w:rFonts w:ascii="Times New Roman" w:hAnsi="Times New Roman"/>
                <w:b/>
                <w:bCs/>
              </w:rPr>
            </w:pPr>
            <w:r>
              <w:rPr>
                <w:rFonts w:ascii="Times New Roman" w:hAnsi="Times New Roman"/>
                <w:b/>
                <w:bCs/>
              </w:rPr>
              <w:t>30</w:t>
            </w:r>
          </w:p>
        </w:tc>
      </w:tr>
      <w:tr w:rsidR="00811F85" w:rsidRPr="00F43C76" w:rsidTr="00377FB2">
        <w:tc>
          <w:tcPr>
            <w:tcW w:w="1009" w:type="pct"/>
            <w:gridSpan w:val="2"/>
            <w:vMerge/>
          </w:tcPr>
          <w:p w:rsidR="00811F85" w:rsidRPr="00F43C76" w:rsidRDefault="00811F85" w:rsidP="00377FB2">
            <w:pPr>
              <w:spacing w:line="240" w:lineRule="auto"/>
              <w:rPr>
                <w:rFonts w:ascii="Times New Roman" w:hAnsi="Times New Roman"/>
                <w:b/>
                <w:bCs/>
              </w:rPr>
            </w:pPr>
          </w:p>
        </w:tc>
        <w:tc>
          <w:tcPr>
            <w:tcW w:w="3161" w:type="pct"/>
          </w:tcPr>
          <w:p w:rsidR="00811F85" w:rsidRPr="00F43C76" w:rsidRDefault="0004409D" w:rsidP="00377FB2">
            <w:pPr>
              <w:suppressAutoHyphens/>
              <w:spacing w:after="0" w:line="240" w:lineRule="auto"/>
              <w:contextualSpacing/>
              <w:jc w:val="both"/>
              <w:rPr>
                <w:rFonts w:ascii="Times New Roman" w:hAnsi="Times New Roman"/>
                <w:bCs/>
              </w:rPr>
            </w:pPr>
            <w:r w:rsidRPr="00E95C19">
              <w:rPr>
                <w:rFonts w:ascii="Times New Roman" w:hAnsi="Times New Roman"/>
                <w:b/>
                <w:bCs/>
              </w:rPr>
              <w:t>ПЗ №</w:t>
            </w:r>
            <w:r w:rsidR="00D6746E">
              <w:rPr>
                <w:rFonts w:ascii="Times New Roman" w:hAnsi="Times New Roman"/>
                <w:b/>
                <w:bCs/>
              </w:rPr>
              <w:t xml:space="preserve"> </w:t>
            </w:r>
            <w:r w:rsidRPr="00E95C19">
              <w:rPr>
                <w:rFonts w:ascii="Times New Roman" w:hAnsi="Times New Roman"/>
                <w:b/>
                <w:bCs/>
              </w:rPr>
              <w:t>1</w:t>
            </w:r>
            <w:r w:rsidR="00D6746E">
              <w:rPr>
                <w:rFonts w:ascii="Times New Roman" w:hAnsi="Times New Roman"/>
                <w:b/>
                <w:bCs/>
              </w:rPr>
              <w:t>, 2</w:t>
            </w:r>
            <w:r>
              <w:rPr>
                <w:rFonts w:ascii="Times New Roman" w:hAnsi="Times New Roman"/>
                <w:bCs/>
              </w:rPr>
              <w:t xml:space="preserve"> </w:t>
            </w:r>
            <w:r w:rsidR="00811F85" w:rsidRPr="00F43C76">
              <w:rPr>
                <w:rFonts w:ascii="Times New Roman" w:hAnsi="Times New Roman"/>
                <w:bCs/>
              </w:rPr>
              <w:t>Разработка плана и определение целей деятельности служб предприятий туризма и гостеприимства</w:t>
            </w:r>
          </w:p>
        </w:tc>
        <w:tc>
          <w:tcPr>
            <w:tcW w:w="830" w:type="pct"/>
            <w:vAlign w:val="center"/>
          </w:tcPr>
          <w:p w:rsidR="00811F85" w:rsidRPr="00F43C76" w:rsidRDefault="00811F85" w:rsidP="00377FB2">
            <w:pPr>
              <w:spacing w:after="0" w:line="240" w:lineRule="auto"/>
              <w:contextualSpacing/>
              <w:jc w:val="center"/>
              <w:rPr>
                <w:rFonts w:ascii="Times New Roman" w:hAnsi="Times New Roman"/>
              </w:rPr>
            </w:pPr>
            <w:r w:rsidRPr="00F43C76">
              <w:rPr>
                <w:rFonts w:ascii="Times New Roman" w:hAnsi="Times New Roman"/>
              </w:rPr>
              <w:t>4</w:t>
            </w:r>
          </w:p>
        </w:tc>
      </w:tr>
      <w:tr w:rsidR="00811F85" w:rsidRPr="00F43C76" w:rsidTr="00377FB2">
        <w:tc>
          <w:tcPr>
            <w:tcW w:w="1009" w:type="pct"/>
            <w:gridSpan w:val="2"/>
            <w:vMerge/>
          </w:tcPr>
          <w:p w:rsidR="00811F85" w:rsidRPr="00F43C76" w:rsidRDefault="00811F85" w:rsidP="00377FB2">
            <w:pPr>
              <w:spacing w:line="240" w:lineRule="auto"/>
              <w:rPr>
                <w:rFonts w:ascii="Times New Roman" w:hAnsi="Times New Roman"/>
                <w:b/>
                <w:bCs/>
              </w:rPr>
            </w:pPr>
          </w:p>
        </w:tc>
        <w:tc>
          <w:tcPr>
            <w:tcW w:w="3161" w:type="pct"/>
          </w:tcPr>
          <w:p w:rsidR="00811F85" w:rsidRPr="00F43C76" w:rsidRDefault="0004409D" w:rsidP="0004409D">
            <w:pPr>
              <w:suppressAutoHyphens/>
              <w:spacing w:after="0" w:line="240" w:lineRule="auto"/>
              <w:contextualSpacing/>
              <w:jc w:val="both"/>
              <w:rPr>
                <w:rFonts w:ascii="Times New Roman" w:hAnsi="Times New Roman"/>
                <w:bCs/>
              </w:rPr>
            </w:pPr>
            <w:r w:rsidRPr="00E95C19">
              <w:rPr>
                <w:rFonts w:ascii="Times New Roman" w:hAnsi="Times New Roman"/>
                <w:b/>
                <w:bCs/>
              </w:rPr>
              <w:t>ПЗ №</w:t>
            </w:r>
            <w:r w:rsidR="00D6746E">
              <w:rPr>
                <w:rFonts w:ascii="Times New Roman" w:hAnsi="Times New Roman"/>
                <w:b/>
                <w:bCs/>
              </w:rPr>
              <w:t xml:space="preserve"> 3, 4</w:t>
            </w:r>
            <w:r>
              <w:rPr>
                <w:rFonts w:ascii="Times New Roman" w:hAnsi="Times New Roman"/>
                <w:bCs/>
              </w:rPr>
              <w:t xml:space="preserve"> </w:t>
            </w:r>
            <w:r w:rsidR="00811F85" w:rsidRPr="00F43C76">
              <w:rPr>
                <w:rFonts w:ascii="Times New Roman" w:hAnsi="Times New Roman"/>
                <w:bCs/>
              </w:rPr>
              <w:t xml:space="preserve">Составление </w:t>
            </w:r>
            <w:proofErr w:type="gramStart"/>
            <w:r w:rsidR="00811F85" w:rsidRPr="00F43C76">
              <w:rPr>
                <w:rFonts w:ascii="Times New Roman" w:hAnsi="Times New Roman"/>
                <w:bCs/>
              </w:rPr>
              <w:t>схемы взаимодействия служб предприятий туризма</w:t>
            </w:r>
            <w:proofErr w:type="gramEnd"/>
            <w:r w:rsidR="00811F85" w:rsidRPr="00F43C76">
              <w:rPr>
                <w:rFonts w:ascii="Times New Roman" w:hAnsi="Times New Roman"/>
                <w:bCs/>
              </w:rPr>
              <w:t xml:space="preserve"> и гостеприимства</w:t>
            </w:r>
          </w:p>
        </w:tc>
        <w:tc>
          <w:tcPr>
            <w:tcW w:w="830" w:type="pct"/>
            <w:vAlign w:val="center"/>
          </w:tcPr>
          <w:p w:rsidR="00811F85" w:rsidRPr="00F43C76" w:rsidRDefault="00811F85" w:rsidP="00377FB2">
            <w:pPr>
              <w:spacing w:after="0" w:line="240" w:lineRule="auto"/>
              <w:contextualSpacing/>
              <w:jc w:val="center"/>
              <w:rPr>
                <w:rFonts w:ascii="Times New Roman" w:hAnsi="Times New Roman"/>
              </w:rPr>
            </w:pPr>
            <w:r w:rsidRPr="00F43C76">
              <w:rPr>
                <w:rFonts w:ascii="Times New Roman" w:hAnsi="Times New Roman"/>
              </w:rPr>
              <w:t>4</w:t>
            </w:r>
          </w:p>
        </w:tc>
      </w:tr>
      <w:tr w:rsidR="00811F85" w:rsidRPr="00F43C76" w:rsidTr="00377FB2">
        <w:tc>
          <w:tcPr>
            <w:tcW w:w="1009" w:type="pct"/>
            <w:gridSpan w:val="2"/>
            <w:vMerge/>
          </w:tcPr>
          <w:p w:rsidR="00811F85" w:rsidRPr="00F43C76" w:rsidRDefault="00811F85" w:rsidP="00377FB2">
            <w:pPr>
              <w:spacing w:line="240" w:lineRule="auto"/>
              <w:rPr>
                <w:rFonts w:ascii="Times New Roman" w:hAnsi="Times New Roman"/>
                <w:b/>
                <w:bCs/>
              </w:rPr>
            </w:pPr>
          </w:p>
        </w:tc>
        <w:tc>
          <w:tcPr>
            <w:tcW w:w="3161" w:type="pct"/>
          </w:tcPr>
          <w:p w:rsidR="00811F85" w:rsidRPr="00F43C76" w:rsidRDefault="0004409D" w:rsidP="0004409D">
            <w:pPr>
              <w:suppressAutoHyphens/>
              <w:spacing w:after="0" w:line="240" w:lineRule="auto"/>
              <w:contextualSpacing/>
              <w:jc w:val="both"/>
              <w:rPr>
                <w:rFonts w:ascii="Times New Roman" w:hAnsi="Times New Roman"/>
              </w:rPr>
            </w:pPr>
            <w:r w:rsidRPr="00E95C19">
              <w:rPr>
                <w:rFonts w:ascii="Times New Roman" w:hAnsi="Times New Roman"/>
                <w:b/>
                <w:bCs/>
              </w:rPr>
              <w:t>ПЗ №</w:t>
            </w:r>
            <w:r w:rsidR="004B5E9A">
              <w:rPr>
                <w:rFonts w:ascii="Times New Roman" w:hAnsi="Times New Roman"/>
                <w:b/>
                <w:bCs/>
              </w:rPr>
              <w:t xml:space="preserve"> </w:t>
            </w:r>
            <w:r w:rsidR="00D6746E">
              <w:rPr>
                <w:rFonts w:ascii="Times New Roman" w:hAnsi="Times New Roman"/>
                <w:b/>
                <w:bCs/>
              </w:rPr>
              <w:t>5, 6</w:t>
            </w:r>
            <w:r>
              <w:rPr>
                <w:rFonts w:ascii="Times New Roman" w:hAnsi="Times New Roman"/>
                <w:bCs/>
              </w:rPr>
              <w:t xml:space="preserve"> </w:t>
            </w:r>
            <w:r w:rsidR="00811F85" w:rsidRPr="00F43C76">
              <w:rPr>
                <w:rFonts w:ascii="Times New Roman" w:hAnsi="Times New Roman"/>
              </w:rPr>
              <w:t>Составление графиков выхода на работу.</w:t>
            </w:r>
          </w:p>
        </w:tc>
        <w:tc>
          <w:tcPr>
            <w:tcW w:w="830" w:type="pct"/>
            <w:vAlign w:val="center"/>
          </w:tcPr>
          <w:p w:rsidR="00811F85" w:rsidRPr="00F43C76" w:rsidRDefault="00811F85" w:rsidP="00377FB2">
            <w:pPr>
              <w:suppressAutoHyphens/>
              <w:spacing w:after="0" w:line="240" w:lineRule="auto"/>
              <w:contextualSpacing/>
              <w:jc w:val="center"/>
              <w:rPr>
                <w:rFonts w:ascii="Times New Roman" w:hAnsi="Times New Roman"/>
              </w:rPr>
            </w:pPr>
            <w:r w:rsidRPr="00F43C76">
              <w:rPr>
                <w:rFonts w:ascii="Times New Roman" w:hAnsi="Times New Roman"/>
              </w:rPr>
              <w:t>4</w:t>
            </w:r>
          </w:p>
        </w:tc>
      </w:tr>
      <w:tr w:rsidR="00811F85" w:rsidRPr="00F43C76" w:rsidTr="00F56132">
        <w:trPr>
          <w:trHeight w:val="515"/>
        </w:trPr>
        <w:tc>
          <w:tcPr>
            <w:tcW w:w="1009" w:type="pct"/>
            <w:gridSpan w:val="2"/>
            <w:vMerge/>
          </w:tcPr>
          <w:p w:rsidR="00811F85" w:rsidRPr="00F43C76" w:rsidRDefault="00811F85" w:rsidP="00377FB2">
            <w:pPr>
              <w:spacing w:line="240" w:lineRule="auto"/>
              <w:rPr>
                <w:rFonts w:ascii="Times New Roman" w:hAnsi="Times New Roman"/>
                <w:b/>
                <w:bCs/>
              </w:rPr>
            </w:pPr>
          </w:p>
        </w:tc>
        <w:tc>
          <w:tcPr>
            <w:tcW w:w="3161" w:type="pct"/>
          </w:tcPr>
          <w:p w:rsidR="00811F85" w:rsidRPr="00F43C76" w:rsidRDefault="00BB5599" w:rsidP="00377FB2">
            <w:pPr>
              <w:spacing w:after="0" w:line="240" w:lineRule="auto"/>
              <w:contextualSpacing/>
              <w:jc w:val="both"/>
              <w:rPr>
                <w:rFonts w:ascii="Times New Roman" w:hAnsi="Times New Roman"/>
              </w:rPr>
            </w:pPr>
            <w:r>
              <w:rPr>
                <w:rFonts w:ascii="Times New Roman" w:hAnsi="Times New Roman"/>
                <w:b/>
              </w:rPr>
              <w:t>ЛР</w:t>
            </w:r>
            <w:r w:rsidR="0004409D" w:rsidRPr="00E95C19">
              <w:rPr>
                <w:rFonts w:ascii="Times New Roman" w:hAnsi="Times New Roman"/>
                <w:b/>
              </w:rPr>
              <w:t xml:space="preserve"> №</w:t>
            </w:r>
            <w:r w:rsidR="004B5E9A">
              <w:rPr>
                <w:rFonts w:ascii="Times New Roman" w:hAnsi="Times New Roman"/>
                <w:b/>
              </w:rPr>
              <w:t xml:space="preserve"> </w:t>
            </w:r>
            <w:r w:rsidR="0004409D" w:rsidRPr="00E95C19">
              <w:rPr>
                <w:rFonts w:ascii="Times New Roman" w:hAnsi="Times New Roman"/>
                <w:b/>
              </w:rPr>
              <w:t>1</w:t>
            </w:r>
            <w:r w:rsidR="0066230F">
              <w:rPr>
                <w:rFonts w:ascii="Times New Roman" w:hAnsi="Times New Roman"/>
                <w:b/>
              </w:rPr>
              <w:t>,</w:t>
            </w:r>
            <w:r w:rsidR="004B5E9A">
              <w:rPr>
                <w:rFonts w:ascii="Times New Roman" w:hAnsi="Times New Roman"/>
                <w:b/>
              </w:rPr>
              <w:t xml:space="preserve"> </w:t>
            </w:r>
            <w:r w:rsidR="0066230F">
              <w:rPr>
                <w:rFonts w:ascii="Times New Roman" w:hAnsi="Times New Roman"/>
                <w:b/>
              </w:rPr>
              <w:t>2</w:t>
            </w:r>
            <w:r w:rsidR="0004409D">
              <w:rPr>
                <w:rFonts w:ascii="Times New Roman" w:hAnsi="Times New Roman"/>
              </w:rPr>
              <w:t xml:space="preserve"> </w:t>
            </w:r>
            <w:r w:rsidR="00811F85" w:rsidRPr="00F43C76">
              <w:rPr>
                <w:rFonts w:ascii="Times New Roman" w:hAnsi="Times New Roman"/>
              </w:rPr>
              <w:t xml:space="preserve">Отработка методики выявления потребностей и мотивов поведения персонала структурного подразделения. </w:t>
            </w:r>
          </w:p>
        </w:tc>
        <w:tc>
          <w:tcPr>
            <w:tcW w:w="830" w:type="pct"/>
            <w:vAlign w:val="center"/>
          </w:tcPr>
          <w:p w:rsidR="00811F85" w:rsidRPr="00F43C76" w:rsidRDefault="00357BAB" w:rsidP="00377FB2">
            <w:pPr>
              <w:suppressAutoHyphens/>
              <w:spacing w:after="0" w:line="240" w:lineRule="auto"/>
              <w:contextualSpacing/>
              <w:jc w:val="center"/>
              <w:rPr>
                <w:rFonts w:ascii="Times New Roman" w:hAnsi="Times New Roman"/>
              </w:rPr>
            </w:pPr>
            <w:r>
              <w:rPr>
                <w:rFonts w:ascii="Times New Roman" w:hAnsi="Times New Roman"/>
              </w:rPr>
              <w:t>4</w:t>
            </w:r>
          </w:p>
        </w:tc>
      </w:tr>
      <w:tr w:rsidR="00B864A4" w:rsidRPr="00F43C76" w:rsidTr="00F56132">
        <w:trPr>
          <w:trHeight w:val="295"/>
        </w:trPr>
        <w:tc>
          <w:tcPr>
            <w:tcW w:w="1009" w:type="pct"/>
            <w:gridSpan w:val="2"/>
            <w:vMerge/>
          </w:tcPr>
          <w:p w:rsidR="00B864A4" w:rsidRPr="00F43C76" w:rsidRDefault="00B864A4" w:rsidP="00377FB2">
            <w:pPr>
              <w:spacing w:line="240" w:lineRule="auto"/>
              <w:rPr>
                <w:rFonts w:ascii="Times New Roman" w:hAnsi="Times New Roman"/>
                <w:b/>
                <w:bCs/>
              </w:rPr>
            </w:pPr>
          </w:p>
        </w:tc>
        <w:tc>
          <w:tcPr>
            <w:tcW w:w="3161" w:type="pct"/>
          </w:tcPr>
          <w:p w:rsidR="00B864A4" w:rsidRDefault="00BB5599" w:rsidP="00377FB2">
            <w:pPr>
              <w:spacing w:after="0" w:line="240" w:lineRule="auto"/>
              <w:contextualSpacing/>
              <w:jc w:val="both"/>
              <w:rPr>
                <w:rFonts w:ascii="Times New Roman" w:hAnsi="Times New Roman"/>
              </w:rPr>
            </w:pPr>
            <w:r>
              <w:rPr>
                <w:rFonts w:ascii="Times New Roman" w:hAnsi="Times New Roman"/>
                <w:b/>
              </w:rPr>
              <w:t>ЛР</w:t>
            </w:r>
            <w:r w:rsidR="00B864A4" w:rsidRPr="00E95C19">
              <w:rPr>
                <w:rFonts w:ascii="Times New Roman" w:hAnsi="Times New Roman"/>
                <w:b/>
              </w:rPr>
              <w:t xml:space="preserve"> №</w:t>
            </w:r>
            <w:r w:rsidR="00B864A4">
              <w:rPr>
                <w:rFonts w:ascii="Times New Roman" w:hAnsi="Times New Roman"/>
              </w:rPr>
              <w:t xml:space="preserve"> </w:t>
            </w:r>
            <w:r w:rsidR="004B5E9A" w:rsidRPr="004B5E9A">
              <w:rPr>
                <w:rFonts w:ascii="Times New Roman" w:hAnsi="Times New Roman"/>
                <w:b/>
              </w:rPr>
              <w:t>3</w:t>
            </w:r>
            <w:r w:rsidR="004B5E9A">
              <w:rPr>
                <w:rFonts w:ascii="Times New Roman" w:hAnsi="Times New Roman"/>
              </w:rPr>
              <w:t xml:space="preserve">, </w:t>
            </w:r>
            <w:r w:rsidR="00357BAB" w:rsidRPr="00357BAB">
              <w:rPr>
                <w:rFonts w:ascii="Times New Roman" w:hAnsi="Times New Roman"/>
                <w:b/>
              </w:rPr>
              <w:t>4</w:t>
            </w:r>
            <w:r w:rsidR="00357BAB">
              <w:rPr>
                <w:rFonts w:ascii="Times New Roman" w:hAnsi="Times New Roman"/>
              </w:rPr>
              <w:t xml:space="preserve"> </w:t>
            </w:r>
            <w:r w:rsidR="00B864A4" w:rsidRPr="00F43C76">
              <w:rPr>
                <w:rFonts w:ascii="Times New Roman" w:hAnsi="Times New Roman"/>
              </w:rPr>
              <w:t>Подготовка индивидуальных рекомендаций по повышению мотивации к труду</w:t>
            </w:r>
          </w:p>
        </w:tc>
        <w:tc>
          <w:tcPr>
            <w:tcW w:w="830" w:type="pct"/>
            <w:vAlign w:val="center"/>
          </w:tcPr>
          <w:p w:rsidR="00B864A4" w:rsidRPr="00F43C76" w:rsidRDefault="00357BAB" w:rsidP="00377FB2">
            <w:pPr>
              <w:suppressAutoHyphens/>
              <w:spacing w:after="0" w:line="240" w:lineRule="auto"/>
              <w:contextualSpacing/>
              <w:jc w:val="center"/>
              <w:rPr>
                <w:rFonts w:ascii="Times New Roman" w:hAnsi="Times New Roman"/>
              </w:rPr>
            </w:pPr>
            <w:r>
              <w:rPr>
                <w:rFonts w:ascii="Times New Roman" w:hAnsi="Times New Roman"/>
              </w:rPr>
              <w:t>4</w:t>
            </w:r>
          </w:p>
        </w:tc>
      </w:tr>
      <w:tr w:rsidR="00811F85" w:rsidRPr="00F43C76" w:rsidTr="00377FB2">
        <w:tc>
          <w:tcPr>
            <w:tcW w:w="1009" w:type="pct"/>
            <w:gridSpan w:val="2"/>
            <w:vMerge/>
          </w:tcPr>
          <w:p w:rsidR="00811F85" w:rsidRPr="00F43C76" w:rsidRDefault="00811F85" w:rsidP="00377FB2">
            <w:pPr>
              <w:spacing w:line="240" w:lineRule="auto"/>
              <w:rPr>
                <w:rFonts w:ascii="Times New Roman" w:hAnsi="Times New Roman"/>
                <w:b/>
                <w:bCs/>
              </w:rPr>
            </w:pPr>
          </w:p>
        </w:tc>
        <w:tc>
          <w:tcPr>
            <w:tcW w:w="3161" w:type="pct"/>
          </w:tcPr>
          <w:p w:rsidR="00811F85" w:rsidRPr="00F43C76" w:rsidRDefault="005B7B81" w:rsidP="00377FB2">
            <w:pPr>
              <w:spacing w:after="0" w:line="240" w:lineRule="auto"/>
              <w:contextualSpacing/>
              <w:jc w:val="both"/>
              <w:rPr>
                <w:rFonts w:ascii="Times New Roman" w:hAnsi="Times New Roman"/>
              </w:rPr>
            </w:pPr>
            <w:r w:rsidRPr="00E95C19">
              <w:rPr>
                <w:rFonts w:ascii="Times New Roman" w:hAnsi="Times New Roman"/>
                <w:b/>
                <w:bCs/>
              </w:rPr>
              <w:t>ПЗ №</w:t>
            </w:r>
            <w:r>
              <w:rPr>
                <w:rFonts w:ascii="Times New Roman" w:hAnsi="Times New Roman"/>
                <w:b/>
                <w:bCs/>
              </w:rPr>
              <w:t xml:space="preserve"> </w:t>
            </w:r>
            <w:r w:rsidR="004B5E9A">
              <w:rPr>
                <w:rFonts w:ascii="Times New Roman" w:hAnsi="Times New Roman"/>
                <w:b/>
                <w:bCs/>
              </w:rPr>
              <w:t xml:space="preserve">7, 8 </w:t>
            </w:r>
            <w:r w:rsidR="00811F85" w:rsidRPr="00F43C76">
              <w:rPr>
                <w:rFonts w:ascii="Times New Roman" w:hAnsi="Times New Roman"/>
              </w:rPr>
              <w:t>Разработка программы формирования лояльности персонала.</w:t>
            </w:r>
          </w:p>
        </w:tc>
        <w:tc>
          <w:tcPr>
            <w:tcW w:w="830" w:type="pct"/>
            <w:vAlign w:val="center"/>
          </w:tcPr>
          <w:p w:rsidR="00811F85" w:rsidRPr="00F43C76" w:rsidRDefault="00222F86" w:rsidP="00377FB2">
            <w:pPr>
              <w:suppressAutoHyphens/>
              <w:spacing w:after="0" w:line="240" w:lineRule="auto"/>
              <w:contextualSpacing/>
              <w:jc w:val="center"/>
              <w:rPr>
                <w:rFonts w:ascii="Times New Roman" w:hAnsi="Times New Roman"/>
              </w:rPr>
            </w:pPr>
            <w:r>
              <w:rPr>
                <w:rFonts w:ascii="Times New Roman" w:hAnsi="Times New Roman"/>
              </w:rPr>
              <w:t>4</w:t>
            </w:r>
          </w:p>
        </w:tc>
      </w:tr>
      <w:tr w:rsidR="00811F85" w:rsidRPr="00F43C76" w:rsidTr="002641DE">
        <w:trPr>
          <w:trHeight w:val="303"/>
        </w:trPr>
        <w:tc>
          <w:tcPr>
            <w:tcW w:w="1009" w:type="pct"/>
            <w:gridSpan w:val="2"/>
            <w:vMerge/>
          </w:tcPr>
          <w:p w:rsidR="00811F85" w:rsidRPr="00F43C76" w:rsidRDefault="00811F85" w:rsidP="00377FB2">
            <w:pPr>
              <w:spacing w:line="240" w:lineRule="auto"/>
              <w:rPr>
                <w:rFonts w:ascii="Times New Roman" w:hAnsi="Times New Roman"/>
                <w:b/>
                <w:bCs/>
              </w:rPr>
            </w:pPr>
          </w:p>
        </w:tc>
        <w:tc>
          <w:tcPr>
            <w:tcW w:w="3161" w:type="pct"/>
          </w:tcPr>
          <w:p w:rsidR="00811F85" w:rsidRPr="00F43C76" w:rsidRDefault="005B7B81" w:rsidP="00377FB2">
            <w:pPr>
              <w:spacing w:after="0" w:line="240" w:lineRule="auto"/>
              <w:contextualSpacing/>
              <w:jc w:val="both"/>
              <w:rPr>
                <w:rFonts w:ascii="Times New Roman" w:hAnsi="Times New Roman"/>
              </w:rPr>
            </w:pPr>
            <w:r w:rsidRPr="00E95C19">
              <w:rPr>
                <w:rFonts w:ascii="Times New Roman" w:hAnsi="Times New Roman"/>
                <w:b/>
                <w:bCs/>
              </w:rPr>
              <w:t>ПЗ №</w:t>
            </w:r>
            <w:r w:rsidR="004B5E9A">
              <w:rPr>
                <w:rFonts w:ascii="Times New Roman" w:hAnsi="Times New Roman"/>
                <w:b/>
                <w:bCs/>
              </w:rPr>
              <w:t xml:space="preserve"> 9, 10</w:t>
            </w:r>
            <w:r w:rsidR="002641DE">
              <w:rPr>
                <w:rFonts w:ascii="Times New Roman" w:hAnsi="Times New Roman"/>
                <w:b/>
                <w:bCs/>
              </w:rPr>
              <w:t xml:space="preserve"> </w:t>
            </w:r>
            <w:r w:rsidR="00811F85" w:rsidRPr="00F43C76">
              <w:rPr>
                <w:rFonts w:ascii="Times New Roman" w:hAnsi="Times New Roman"/>
              </w:rPr>
              <w:t xml:space="preserve">Составление схемы проведения контроля в заданном структурном подразделении. </w:t>
            </w:r>
          </w:p>
        </w:tc>
        <w:tc>
          <w:tcPr>
            <w:tcW w:w="830" w:type="pct"/>
            <w:vAlign w:val="center"/>
          </w:tcPr>
          <w:p w:rsidR="00811F85" w:rsidRPr="00F43C76" w:rsidRDefault="002641DE" w:rsidP="00377FB2">
            <w:pPr>
              <w:suppressAutoHyphens/>
              <w:spacing w:after="0" w:line="240" w:lineRule="auto"/>
              <w:contextualSpacing/>
              <w:jc w:val="center"/>
              <w:rPr>
                <w:rFonts w:ascii="Times New Roman" w:hAnsi="Times New Roman"/>
              </w:rPr>
            </w:pPr>
            <w:r>
              <w:rPr>
                <w:rFonts w:ascii="Times New Roman" w:hAnsi="Times New Roman"/>
              </w:rPr>
              <w:t>4</w:t>
            </w:r>
          </w:p>
        </w:tc>
      </w:tr>
      <w:tr w:rsidR="001F389C" w:rsidRPr="00F43C76" w:rsidTr="00377FB2">
        <w:tc>
          <w:tcPr>
            <w:tcW w:w="1009" w:type="pct"/>
            <w:gridSpan w:val="2"/>
            <w:vMerge w:val="restart"/>
          </w:tcPr>
          <w:p w:rsidR="001F389C" w:rsidRPr="00F43C76" w:rsidRDefault="001F389C" w:rsidP="00377FB2">
            <w:pPr>
              <w:spacing w:line="240" w:lineRule="auto"/>
              <w:rPr>
                <w:rFonts w:ascii="Times New Roman" w:hAnsi="Times New Roman"/>
                <w:b/>
                <w:bCs/>
              </w:rPr>
            </w:pPr>
          </w:p>
        </w:tc>
        <w:tc>
          <w:tcPr>
            <w:tcW w:w="3161" w:type="pct"/>
          </w:tcPr>
          <w:p w:rsidR="001F389C" w:rsidRPr="00E95C19" w:rsidRDefault="001F389C" w:rsidP="00377FB2">
            <w:pPr>
              <w:spacing w:after="0" w:line="240" w:lineRule="auto"/>
              <w:contextualSpacing/>
              <w:jc w:val="both"/>
              <w:rPr>
                <w:rFonts w:ascii="Times New Roman" w:hAnsi="Times New Roman"/>
                <w:b/>
                <w:bCs/>
              </w:rPr>
            </w:pPr>
            <w:r w:rsidRPr="00BB5599">
              <w:rPr>
                <w:rFonts w:ascii="Times New Roman" w:hAnsi="Times New Roman"/>
                <w:b/>
              </w:rPr>
              <w:t xml:space="preserve">ПЗ </w:t>
            </w:r>
            <w:r w:rsidRPr="002641DE">
              <w:rPr>
                <w:rFonts w:ascii="Times New Roman" w:hAnsi="Times New Roman"/>
                <w:b/>
              </w:rPr>
              <w:t>№11</w:t>
            </w:r>
            <w:r>
              <w:rPr>
                <w:rFonts w:ascii="Times New Roman" w:hAnsi="Times New Roman"/>
              </w:rPr>
              <w:t xml:space="preserve"> </w:t>
            </w:r>
            <w:r w:rsidRPr="00F43C76">
              <w:rPr>
                <w:rFonts w:ascii="Times New Roman" w:hAnsi="Times New Roman"/>
              </w:rPr>
              <w:t>Оценка эффективности работы служб</w:t>
            </w:r>
            <w:r>
              <w:rPr>
                <w:rFonts w:ascii="Times New Roman" w:hAnsi="Times New Roman"/>
              </w:rPr>
              <w:t xml:space="preserve"> </w:t>
            </w:r>
            <w:r w:rsidRPr="00F43C76">
              <w:rPr>
                <w:rFonts w:ascii="Times New Roman" w:hAnsi="Times New Roman"/>
                <w:bCs/>
              </w:rPr>
              <w:t>предприятий туризма и гостеприимства</w:t>
            </w:r>
          </w:p>
        </w:tc>
        <w:tc>
          <w:tcPr>
            <w:tcW w:w="830" w:type="pct"/>
            <w:vAlign w:val="center"/>
          </w:tcPr>
          <w:p w:rsidR="001F389C" w:rsidRDefault="001F389C" w:rsidP="00377FB2">
            <w:pPr>
              <w:suppressAutoHyphens/>
              <w:spacing w:after="0" w:line="240" w:lineRule="auto"/>
              <w:contextualSpacing/>
              <w:jc w:val="center"/>
              <w:rPr>
                <w:rFonts w:ascii="Times New Roman" w:hAnsi="Times New Roman"/>
              </w:rPr>
            </w:pPr>
            <w:r>
              <w:rPr>
                <w:rFonts w:ascii="Times New Roman" w:hAnsi="Times New Roman"/>
              </w:rPr>
              <w:t>2</w:t>
            </w:r>
          </w:p>
        </w:tc>
      </w:tr>
      <w:tr w:rsidR="00BB5599" w:rsidRPr="00F43C76" w:rsidTr="00377FB2">
        <w:tc>
          <w:tcPr>
            <w:tcW w:w="1009" w:type="pct"/>
            <w:gridSpan w:val="2"/>
            <w:vMerge/>
          </w:tcPr>
          <w:p w:rsidR="00BB5599" w:rsidRPr="00F43C76" w:rsidRDefault="00BB5599" w:rsidP="00377FB2">
            <w:pPr>
              <w:spacing w:line="240" w:lineRule="auto"/>
              <w:rPr>
                <w:rFonts w:ascii="Times New Roman" w:hAnsi="Times New Roman"/>
                <w:b/>
                <w:bCs/>
              </w:rPr>
            </w:pPr>
          </w:p>
        </w:tc>
        <w:tc>
          <w:tcPr>
            <w:tcW w:w="3161" w:type="pct"/>
          </w:tcPr>
          <w:p w:rsidR="00BB5599" w:rsidRPr="00BB5599" w:rsidRDefault="00BB5599" w:rsidP="00377FB2">
            <w:pPr>
              <w:spacing w:after="0" w:line="240" w:lineRule="auto"/>
              <w:contextualSpacing/>
              <w:jc w:val="both"/>
              <w:rPr>
                <w:rFonts w:ascii="Times New Roman" w:hAnsi="Times New Roman"/>
                <w:b/>
              </w:rPr>
            </w:pPr>
            <w:r>
              <w:rPr>
                <w:rFonts w:ascii="Times New Roman" w:hAnsi="Times New Roman"/>
                <w:b/>
              </w:rPr>
              <w:t>Самостоятельная работа:</w:t>
            </w:r>
          </w:p>
        </w:tc>
        <w:tc>
          <w:tcPr>
            <w:tcW w:w="830" w:type="pct"/>
            <w:vAlign w:val="center"/>
          </w:tcPr>
          <w:p w:rsidR="00BB5599" w:rsidRPr="00A94A21" w:rsidRDefault="00A94A21" w:rsidP="00377FB2">
            <w:pPr>
              <w:suppressAutoHyphens/>
              <w:spacing w:after="0" w:line="240" w:lineRule="auto"/>
              <w:contextualSpacing/>
              <w:jc w:val="center"/>
              <w:rPr>
                <w:rFonts w:ascii="Times New Roman" w:hAnsi="Times New Roman"/>
                <w:b/>
              </w:rPr>
            </w:pPr>
            <w:r w:rsidRPr="00A94A21">
              <w:rPr>
                <w:rFonts w:ascii="Times New Roman" w:hAnsi="Times New Roman"/>
                <w:b/>
              </w:rPr>
              <w:t>6</w:t>
            </w:r>
          </w:p>
        </w:tc>
      </w:tr>
      <w:tr w:rsidR="001F389C" w:rsidRPr="00F43C76" w:rsidTr="00377FB2">
        <w:tc>
          <w:tcPr>
            <w:tcW w:w="1009" w:type="pct"/>
            <w:gridSpan w:val="2"/>
            <w:vMerge/>
          </w:tcPr>
          <w:p w:rsidR="001F389C" w:rsidRPr="00F43C76" w:rsidRDefault="001F389C" w:rsidP="00377FB2">
            <w:pPr>
              <w:spacing w:line="240" w:lineRule="auto"/>
              <w:rPr>
                <w:rFonts w:ascii="Times New Roman" w:hAnsi="Times New Roman"/>
                <w:b/>
                <w:bCs/>
              </w:rPr>
            </w:pPr>
          </w:p>
        </w:tc>
        <w:tc>
          <w:tcPr>
            <w:tcW w:w="3161" w:type="pct"/>
          </w:tcPr>
          <w:p w:rsidR="001F389C" w:rsidRDefault="001F389C" w:rsidP="000E2072">
            <w:pPr>
              <w:spacing w:after="0" w:line="240" w:lineRule="auto"/>
              <w:contextualSpacing/>
              <w:jc w:val="both"/>
              <w:rPr>
                <w:rFonts w:ascii="Times New Roman" w:hAnsi="Times New Roman"/>
              </w:rPr>
            </w:pPr>
            <w:r w:rsidRPr="008E2BA6">
              <w:rPr>
                <w:rFonts w:ascii="Times New Roman" w:hAnsi="Times New Roman"/>
                <w:b/>
              </w:rPr>
              <w:t>Самостоятельная работа №1</w:t>
            </w:r>
            <w:r>
              <w:rPr>
                <w:rFonts w:ascii="Times New Roman" w:hAnsi="Times New Roman"/>
              </w:rPr>
              <w:t xml:space="preserve"> </w:t>
            </w:r>
            <w:r w:rsidR="008A77E7">
              <w:rPr>
                <w:rFonts w:ascii="Times New Roman" w:hAnsi="Times New Roman"/>
              </w:rPr>
              <w:t xml:space="preserve">Составление интеллект-карты: </w:t>
            </w:r>
            <w:r w:rsidR="008A77E7" w:rsidRPr="008A77E7">
              <w:rPr>
                <w:rFonts w:ascii="Times New Roman" w:hAnsi="Times New Roman"/>
              </w:rPr>
              <w:t>«</w:t>
            </w:r>
            <w:r w:rsidR="000E2072">
              <w:rPr>
                <w:rFonts w:ascii="Times New Roman" w:hAnsi="Times New Roman"/>
              </w:rPr>
              <w:t>Организация</w:t>
            </w:r>
            <w:r w:rsidR="008A77E7" w:rsidRPr="008A77E7">
              <w:rPr>
                <w:rFonts w:ascii="Times New Roman" w:hAnsi="Times New Roman"/>
                <w:bCs/>
              </w:rPr>
              <w:t xml:space="preserve"> работы служб предприятий туризма и гостеприимства»</w:t>
            </w:r>
          </w:p>
        </w:tc>
        <w:tc>
          <w:tcPr>
            <w:tcW w:w="830" w:type="pct"/>
            <w:vAlign w:val="center"/>
          </w:tcPr>
          <w:p w:rsidR="001F389C" w:rsidRDefault="000876ED" w:rsidP="00377FB2">
            <w:pPr>
              <w:suppressAutoHyphens/>
              <w:spacing w:after="0" w:line="240" w:lineRule="auto"/>
              <w:contextualSpacing/>
              <w:jc w:val="center"/>
              <w:rPr>
                <w:rFonts w:ascii="Times New Roman" w:hAnsi="Times New Roman"/>
              </w:rPr>
            </w:pPr>
            <w:r>
              <w:rPr>
                <w:rFonts w:ascii="Times New Roman" w:hAnsi="Times New Roman"/>
              </w:rPr>
              <w:t>2</w:t>
            </w:r>
          </w:p>
        </w:tc>
      </w:tr>
      <w:tr w:rsidR="001F389C" w:rsidRPr="00F43C76" w:rsidTr="00377FB2">
        <w:tc>
          <w:tcPr>
            <w:tcW w:w="1009" w:type="pct"/>
            <w:gridSpan w:val="2"/>
            <w:vMerge/>
          </w:tcPr>
          <w:p w:rsidR="001F389C" w:rsidRPr="00F43C76" w:rsidRDefault="001F389C" w:rsidP="00377FB2">
            <w:pPr>
              <w:spacing w:line="240" w:lineRule="auto"/>
              <w:rPr>
                <w:rFonts w:ascii="Times New Roman" w:hAnsi="Times New Roman"/>
                <w:b/>
                <w:bCs/>
              </w:rPr>
            </w:pPr>
          </w:p>
        </w:tc>
        <w:tc>
          <w:tcPr>
            <w:tcW w:w="3161" w:type="pct"/>
          </w:tcPr>
          <w:p w:rsidR="001F389C" w:rsidRDefault="001F389C" w:rsidP="001F389C">
            <w:pPr>
              <w:spacing w:after="0" w:line="240" w:lineRule="auto"/>
              <w:contextualSpacing/>
              <w:jc w:val="both"/>
              <w:rPr>
                <w:rFonts w:ascii="Times New Roman" w:hAnsi="Times New Roman"/>
              </w:rPr>
            </w:pPr>
            <w:r w:rsidRPr="008E2BA6">
              <w:rPr>
                <w:rFonts w:ascii="Times New Roman" w:hAnsi="Times New Roman"/>
                <w:b/>
              </w:rPr>
              <w:t>Самостоятельная работа №2</w:t>
            </w:r>
            <w:r w:rsidR="000E2072">
              <w:rPr>
                <w:rFonts w:ascii="Times New Roman" w:hAnsi="Times New Roman"/>
              </w:rPr>
              <w:t xml:space="preserve"> Составление интеллект-карты: </w:t>
            </w:r>
            <w:r w:rsidR="000E2072" w:rsidRPr="008A77E7">
              <w:rPr>
                <w:rFonts w:ascii="Times New Roman" w:hAnsi="Times New Roman"/>
              </w:rPr>
              <w:t>«Т</w:t>
            </w:r>
            <w:r w:rsidR="000E2072" w:rsidRPr="008A77E7">
              <w:rPr>
                <w:rFonts w:ascii="Times New Roman" w:hAnsi="Times New Roman"/>
                <w:bCs/>
              </w:rPr>
              <w:t>ехнологии работы служб предприятий туризма и гостеприимства»</w:t>
            </w:r>
          </w:p>
        </w:tc>
        <w:tc>
          <w:tcPr>
            <w:tcW w:w="830" w:type="pct"/>
            <w:vAlign w:val="center"/>
          </w:tcPr>
          <w:p w:rsidR="001F389C" w:rsidRDefault="000876ED" w:rsidP="00377FB2">
            <w:pPr>
              <w:suppressAutoHyphens/>
              <w:spacing w:after="0" w:line="240" w:lineRule="auto"/>
              <w:contextualSpacing/>
              <w:jc w:val="center"/>
              <w:rPr>
                <w:rFonts w:ascii="Times New Roman" w:hAnsi="Times New Roman"/>
              </w:rPr>
            </w:pPr>
            <w:r>
              <w:rPr>
                <w:rFonts w:ascii="Times New Roman" w:hAnsi="Times New Roman"/>
              </w:rPr>
              <w:t>2</w:t>
            </w:r>
          </w:p>
        </w:tc>
      </w:tr>
      <w:tr w:rsidR="001F389C" w:rsidRPr="00F43C76" w:rsidTr="00377FB2">
        <w:tc>
          <w:tcPr>
            <w:tcW w:w="1009" w:type="pct"/>
            <w:gridSpan w:val="2"/>
            <w:vMerge/>
          </w:tcPr>
          <w:p w:rsidR="001F389C" w:rsidRPr="00F43C76" w:rsidRDefault="001F389C" w:rsidP="00377FB2">
            <w:pPr>
              <w:spacing w:line="240" w:lineRule="auto"/>
              <w:rPr>
                <w:rFonts w:ascii="Times New Roman" w:hAnsi="Times New Roman"/>
                <w:b/>
                <w:bCs/>
              </w:rPr>
            </w:pPr>
          </w:p>
        </w:tc>
        <w:tc>
          <w:tcPr>
            <w:tcW w:w="3161" w:type="pct"/>
          </w:tcPr>
          <w:p w:rsidR="001F389C" w:rsidRDefault="001F389C" w:rsidP="007F0FA2">
            <w:pPr>
              <w:spacing w:after="0" w:line="240" w:lineRule="auto"/>
              <w:contextualSpacing/>
              <w:jc w:val="both"/>
              <w:rPr>
                <w:rFonts w:ascii="Times New Roman" w:hAnsi="Times New Roman"/>
              </w:rPr>
            </w:pPr>
            <w:r w:rsidRPr="008E2BA6">
              <w:rPr>
                <w:rFonts w:ascii="Times New Roman" w:hAnsi="Times New Roman"/>
                <w:b/>
              </w:rPr>
              <w:t>Самостоятельная работа №3</w:t>
            </w:r>
            <w:r w:rsidR="007F0FA2">
              <w:rPr>
                <w:rFonts w:ascii="Times New Roman" w:hAnsi="Times New Roman"/>
              </w:rPr>
              <w:t xml:space="preserve"> Составление интеллект-карты:</w:t>
            </w:r>
            <w:r w:rsidR="007F0FA2" w:rsidRPr="00F43C76">
              <w:rPr>
                <w:rFonts w:ascii="Times New Roman" w:hAnsi="Times New Roman"/>
              </w:rPr>
              <w:t xml:space="preserve"> </w:t>
            </w:r>
            <w:r w:rsidR="007F0FA2">
              <w:rPr>
                <w:rFonts w:ascii="Times New Roman" w:hAnsi="Times New Roman"/>
              </w:rPr>
              <w:t>«Осуществление к</w:t>
            </w:r>
            <w:r w:rsidR="007F0FA2" w:rsidRPr="00F43C76">
              <w:rPr>
                <w:rFonts w:ascii="Times New Roman" w:hAnsi="Times New Roman"/>
              </w:rPr>
              <w:t>оординаци</w:t>
            </w:r>
            <w:r w:rsidR="007F0FA2">
              <w:rPr>
                <w:rFonts w:ascii="Times New Roman" w:hAnsi="Times New Roman"/>
              </w:rPr>
              <w:t>и</w:t>
            </w:r>
            <w:r w:rsidR="00091190">
              <w:rPr>
                <w:rFonts w:ascii="Times New Roman" w:hAnsi="Times New Roman"/>
              </w:rPr>
              <w:t xml:space="preserve"> </w:t>
            </w:r>
            <w:r w:rsidR="007F0FA2" w:rsidRPr="00F43C76">
              <w:rPr>
                <w:rFonts w:ascii="Times New Roman" w:hAnsi="Times New Roman"/>
              </w:rPr>
              <w:t>работы служб предприятий туризма и гостеприимства</w:t>
            </w:r>
            <w:r w:rsidR="007F0FA2">
              <w:rPr>
                <w:rFonts w:ascii="Times New Roman" w:hAnsi="Times New Roman"/>
              </w:rPr>
              <w:t>»</w:t>
            </w:r>
          </w:p>
        </w:tc>
        <w:tc>
          <w:tcPr>
            <w:tcW w:w="830" w:type="pct"/>
            <w:vAlign w:val="center"/>
          </w:tcPr>
          <w:p w:rsidR="001F389C" w:rsidRDefault="000876ED" w:rsidP="00377FB2">
            <w:pPr>
              <w:suppressAutoHyphens/>
              <w:spacing w:after="0" w:line="240" w:lineRule="auto"/>
              <w:contextualSpacing/>
              <w:jc w:val="center"/>
              <w:rPr>
                <w:rFonts w:ascii="Times New Roman" w:hAnsi="Times New Roman"/>
              </w:rPr>
            </w:pPr>
            <w:r>
              <w:rPr>
                <w:rFonts w:ascii="Times New Roman" w:hAnsi="Times New Roman"/>
              </w:rPr>
              <w:t>2</w:t>
            </w:r>
          </w:p>
        </w:tc>
      </w:tr>
      <w:tr w:rsidR="00811F85" w:rsidRPr="00F43C76" w:rsidTr="00377FB2">
        <w:trPr>
          <w:trHeight w:val="1068"/>
        </w:trPr>
        <w:tc>
          <w:tcPr>
            <w:tcW w:w="4170" w:type="pct"/>
            <w:gridSpan w:val="3"/>
          </w:tcPr>
          <w:p w:rsidR="00811F85" w:rsidRPr="00F43C76" w:rsidRDefault="00811F85" w:rsidP="00377FB2">
            <w:pPr>
              <w:spacing w:after="0" w:line="240" w:lineRule="auto"/>
              <w:contextualSpacing/>
              <w:rPr>
                <w:rFonts w:ascii="Times New Roman" w:hAnsi="Times New Roman"/>
                <w:b/>
                <w:bCs/>
              </w:rPr>
            </w:pPr>
            <w:r w:rsidRPr="00F43C76">
              <w:rPr>
                <w:rFonts w:ascii="Times New Roman" w:hAnsi="Times New Roman"/>
                <w:b/>
                <w:bCs/>
              </w:rPr>
              <w:t>Учебная практика раздела 1</w:t>
            </w:r>
            <w:r w:rsidR="007635E6">
              <w:rPr>
                <w:rFonts w:ascii="Times New Roman" w:hAnsi="Times New Roman"/>
                <w:b/>
                <w:bCs/>
              </w:rPr>
              <w:t>:</w:t>
            </w:r>
            <w:r w:rsidR="00A15193">
              <w:rPr>
                <w:rFonts w:ascii="Times New Roman" w:hAnsi="Times New Roman"/>
                <w:b/>
                <w:bCs/>
              </w:rPr>
              <w:t xml:space="preserve"> в</w:t>
            </w:r>
            <w:r w:rsidRPr="00F43C76">
              <w:rPr>
                <w:rFonts w:ascii="Times New Roman" w:hAnsi="Times New Roman"/>
                <w:b/>
                <w:bCs/>
              </w:rPr>
              <w:t xml:space="preserve">иды работ </w:t>
            </w:r>
          </w:p>
          <w:p w:rsidR="00811F85" w:rsidRPr="00F43C76" w:rsidRDefault="00811F85" w:rsidP="00377FB2">
            <w:pPr>
              <w:spacing w:after="0" w:line="240" w:lineRule="auto"/>
              <w:contextualSpacing/>
              <w:rPr>
                <w:rFonts w:ascii="Times New Roman" w:hAnsi="Times New Roman"/>
              </w:rPr>
            </w:pPr>
            <w:r w:rsidRPr="00F43C76">
              <w:rPr>
                <w:rFonts w:ascii="Times New Roman" w:hAnsi="Times New Roman"/>
              </w:rPr>
              <w:t>Организация рабочего места;</w:t>
            </w:r>
          </w:p>
          <w:p w:rsidR="00811F85" w:rsidRPr="00F43C76" w:rsidRDefault="00811F85" w:rsidP="00377FB2">
            <w:pPr>
              <w:spacing w:after="0" w:line="240" w:lineRule="auto"/>
              <w:contextualSpacing/>
              <w:rPr>
                <w:rFonts w:ascii="Times New Roman" w:hAnsi="Times New Roman"/>
              </w:rPr>
            </w:pPr>
            <w:r w:rsidRPr="00F43C76">
              <w:rPr>
                <w:rFonts w:ascii="Times New Roman" w:hAnsi="Times New Roman"/>
              </w:rPr>
              <w:t>Изучение интерфейса и порядка использования специализированного программного обеспечения;</w:t>
            </w:r>
          </w:p>
          <w:p w:rsidR="00811F85" w:rsidRPr="00F43C76" w:rsidRDefault="00811F85" w:rsidP="00377FB2">
            <w:pPr>
              <w:spacing w:after="0" w:line="240" w:lineRule="auto"/>
              <w:contextualSpacing/>
              <w:rPr>
                <w:rFonts w:ascii="Times New Roman" w:hAnsi="Times New Roman"/>
              </w:rPr>
            </w:pPr>
            <w:r w:rsidRPr="00F43C76">
              <w:rPr>
                <w:rFonts w:ascii="Times New Roman" w:hAnsi="Times New Roman"/>
              </w:rPr>
              <w:t>Использование технических, телекоммуникационных средств и профессиональных программ;</w:t>
            </w:r>
          </w:p>
          <w:p w:rsidR="00811F85" w:rsidRPr="00F43C76" w:rsidRDefault="00811F85" w:rsidP="00377FB2">
            <w:pPr>
              <w:spacing w:after="0" w:line="240" w:lineRule="auto"/>
              <w:contextualSpacing/>
              <w:rPr>
                <w:rFonts w:ascii="Times New Roman" w:hAnsi="Times New Roman"/>
              </w:rPr>
            </w:pPr>
            <w:r w:rsidRPr="00F43C76">
              <w:rPr>
                <w:rFonts w:ascii="Times New Roman" w:hAnsi="Times New Roman"/>
              </w:rPr>
              <w:t>Отслеживать и получать обратную связь от соответствующих служб;</w:t>
            </w:r>
          </w:p>
          <w:p w:rsidR="00811F85" w:rsidRPr="00F43C76" w:rsidRDefault="00811F85" w:rsidP="00377FB2">
            <w:pPr>
              <w:spacing w:after="0" w:line="240" w:lineRule="auto"/>
              <w:contextualSpacing/>
              <w:rPr>
                <w:rFonts w:ascii="Times New Roman" w:hAnsi="Times New Roman"/>
                <w:b/>
              </w:rPr>
            </w:pPr>
            <w:r w:rsidRPr="00F43C76">
              <w:rPr>
                <w:rFonts w:ascii="Times New Roman" w:hAnsi="Times New Roman"/>
              </w:rPr>
              <w:t>Разработка плана целей деятельности служб.</w:t>
            </w:r>
          </w:p>
        </w:tc>
        <w:tc>
          <w:tcPr>
            <w:tcW w:w="830" w:type="pct"/>
            <w:vAlign w:val="center"/>
          </w:tcPr>
          <w:p w:rsidR="00811F85" w:rsidRPr="00F43C76" w:rsidRDefault="002344F1" w:rsidP="00377FB2">
            <w:pPr>
              <w:suppressAutoHyphens/>
              <w:spacing w:after="0" w:line="240" w:lineRule="auto"/>
              <w:contextualSpacing/>
              <w:jc w:val="center"/>
              <w:rPr>
                <w:rFonts w:ascii="Times New Roman" w:hAnsi="Times New Roman"/>
              </w:rPr>
            </w:pPr>
            <w:r>
              <w:rPr>
                <w:rFonts w:ascii="Times New Roman" w:hAnsi="Times New Roman"/>
              </w:rPr>
              <w:t>24</w:t>
            </w:r>
          </w:p>
        </w:tc>
      </w:tr>
      <w:tr w:rsidR="00811F85" w:rsidRPr="00F43C76" w:rsidTr="00377FB2">
        <w:tc>
          <w:tcPr>
            <w:tcW w:w="4170" w:type="pct"/>
            <w:gridSpan w:val="3"/>
          </w:tcPr>
          <w:p w:rsidR="00811F85" w:rsidRPr="00A15193" w:rsidRDefault="00811F85" w:rsidP="00377FB2">
            <w:pPr>
              <w:spacing w:after="0" w:line="240" w:lineRule="auto"/>
              <w:contextualSpacing/>
              <w:rPr>
                <w:rFonts w:ascii="Times New Roman" w:hAnsi="Times New Roman"/>
                <w:i/>
              </w:rPr>
            </w:pPr>
            <w:r w:rsidRPr="00F43C76">
              <w:rPr>
                <w:rFonts w:ascii="Times New Roman" w:hAnsi="Times New Roman"/>
                <w:b/>
                <w:bCs/>
              </w:rPr>
              <w:t>Производственная практика раздела 1</w:t>
            </w:r>
            <w:r w:rsidR="007635E6">
              <w:rPr>
                <w:rFonts w:ascii="Times New Roman" w:hAnsi="Times New Roman"/>
                <w:b/>
                <w:bCs/>
              </w:rPr>
              <w:t>:</w:t>
            </w:r>
            <w:r w:rsidR="00A15193">
              <w:rPr>
                <w:rFonts w:ascii="Times New Roman" w:hAnsi="Times New Roman"/>
                <w:i/>
              </w:rPr>
              <w:t xml:space="preserve"> </w:t>
            </w:r>
            <w:r w:rsidR="00A15193" w:rsidRPr="00A15193">
              <w:rPr>
                <w:rFonts w:ascii="Times New Roman" w:hAnsi="Times New Roman"/>
                <w:b/>
                <w:sz w:val="24"/>
                <w:szCs w:val="24"/>
              </w:rPr>
              <w:t>в</w:t>
            </w:r>
            <w:r w:rsidRPr="00A15193">
              <w:rPr>
                <w:rFonts w:ascii="Times New Roman" w:hAnsi="Times New Roman"/>
                <w:b/>
                <w:bCs/>
                <w:sz w:val="24"/>
                <w:szCs w:val="24"/>
              </w:rPr>
              <w:t>и</w:t>
            </w:r>
            <w:r w:rsidRPr="00F43C76">
              <w:rPr>
                <w:rFonts w:ascii="Times New Roman" w:hAnsi="Times New Roman"/>
                <w:b/>
                <w:bCs/>
              </w:rPr>
              <w:t xml:space="preserve">ды работ </w:t>
            </w:r>
          </w:p>
          <w:p w:rsidR="00811F85" w:rsidRPr="00F43C76" w:rsidRDefault="00811F85" w:rsidP="00377FB2">
            <w:pPr>
              <w:spacing w:after="0" w:line="240" w:lineRule="auto"/>
              <w:jc w:val="both"/>
              <w:rPr>
                <w:rFonts w:ascii="Times New Roman" w:hAnsi="Times New Roman"/>
              </w:rPr>
            </w:pPr>
            <w:r w:rsidRPr="00F43C76">
              <w:rPr>
                <w:rFonts w:ascii="Times New Roman" w:hAnsi="Times New Roman"/>
              </w:rPr>
              <w:t>Отработка навыков работы с профессиональными программами и их модулями;</w:t>
            </w:r>
          </w:p>
          <w:p w:rsidR="00811F85" w:rsidRPr="00F43C76" w:rsidRDefault="00811F85" w:rsidP="00377FB2">
            <w:pPr>
              <w:spacing w:after="0" w:line="240" w:lineRule="auto"/>
              <w:jc w:val="both"/>
              <w:rPr>
                <w:rFonts w:ascii="Times New Roman" w:hAnsi="Times New Roman"/>
              </w:rPr>
            </w:pPr>
            <w:r w:rsidRPr="00F43C76">
              <w:rPr>
                <w:rFonts w:ascii="Times New Roman" w:hAnsi="Times New Roman"/>
              </w:rPr>
              <w:t>Отработка навыков информирования потребителя о видах услуг и правилах безопасности во время предоставления услуг;</w:t>
            </w:r>
          </w:p>
          <w:p w:rsidR="00811F85" w:rsidRPr="00F43C76" w:rsidRDefault="00811F85" w:rsidP="00377FB2">
            <w:pPr>
              <w:spacing w:after="0" w:line="240" w:lineRule="auto"/>
              <w:jc w:val="both"/>
              <w:rPr>
                <w:rFonts w:ascii="Times New Roman" w:hAnsi="Times New Roman"/>
              </w:rPr>
            </w:pPr>
            <w:r w:rsidRPr="00F43C76">
              <w:rPr>
                <w:rFonts w:ascii="Times New Roman" w:hAnsi="Times New Roman"/>
              </w:rPr>
              <w:t>Выполнение калькуляции стоимости услуг для потребителей;</w:t>
            </w:r>
          </w:p>
          <w:p w:rsidR="00811F85" w:rsidRPr="00F43C76" w:rsidRDefault="00811F85" w:rsidP="00377FB2">
            <w:pPr>
              <w:spacing w:after="0" w:line="240" w:lineRule="auto"/>
              <w:jc w:val="both"/>
              <w:rPr>
                <w:rFonts w:ascii="Times New Roman" w:hAnsi="Times New Roman"/>
              </w:rPr>
            </w:pPr>
            <w:r w:rsidRPr="00F43C76">
              <w:rPr>
                <w:rFonts w:ascii="Times New Roman" w:hAnsi="Times New Roman"/>
              </w:rPr>
              <w:t>Прием заявки на соответствующие услуги (по телефону, факсу, Интернету) на русском и иностранном языке;</w:t>
            </w:r>
          </w:p>
          <w:p w:rsidR="00811F85" w:rsidRPr="00F43C76" w:rsidRDefault="00811F85" w:rsidP="00377FB2">
            <w:pPr>
              <w:spacing w:after="0" w:line="240" w:lineRule="auto"/>
              <w:jc w:val="both"/>
              <w:rPr>
                <w:rFonts w:ascii="Times New Roman" w:hAnsi="Times New Roman"/>
              </w:rPr>
            </w:pPr>
            <w:r w:rsidRPr="00F43C76">
              <w:rPr>
                <w:rFonts w:ascii="Times New Roman" w:hAnsi="Times New Roman"/>
              </w:rPr>
              <w:t>Оформление принятых заявок на оказание соответствующих услуг;</w:t>
            </w:r>
          </w:p>
          <w:p w:rsidR="00811F85" w:rsidRPr="00F43C76" w:rsidRDefault="00811F85" w:rsidP="00377FB2">
            <w:pPr>
              <w:spacing w:after="0" w:line="240" w:lineRule="auto"/>
              <w:jc w:val="both"/>
              <w:rPr>
                <w:rFonts w:ascii="Times New Roman" w:hAnsi="Times New Roman"/>
              </w:rPr>
            </w:pPr>
            <w:r w:rsidRPr="00F43C76">
              <w:rPr>
                <w:rFonts w:ascii="Times New Roman" w:hAnsi="Times New Roman"/>
              </w:rPr>
              <w:t>Оформление счетов на полную/частичную предоплату и подтверждение услуг;</w:t>
            </w:r>
          </w:p>
          <w:p w:rsidR="00811F85" w:rsidRPr="00F43C76" w:rsidRDefault="00811F85" w:rsidP="00377FB2">
            <w:pPr>
              <w:spacing w:after="0" w:line="240" w:lineRule="auto"/>
              <w:jc w:val="both"/>
              <w:rPr>
                <w:rFonts w:ascii="Times New Roman" w:hAnsi="Times New Roman"/>
                <w:b/>
              </w:rPr>
            </w:pPr>
            <w:r w:rsidRPr="00F43C76">
              <w:rPr>
                <w:rFonts w:ascii="Times New Roman" w:hAnsi="Times New Roman"/>
              </w:rPr>
              <w:t>Внесение изменений в заказ.</w:t>
            </w:r>
          </w:p>
        </w:tc>
        <w:tc>
          <w:tcPr>
            <w:tcW w:w="830" w:type="pct"/>
            <w:vAlign w:val="center"/>
          </w:tcPr>
          <w:p w:rsidR="00811F85" w:rsidRPr="00F43C76" w:rsidRDefault="00143772" w:rsidP="00377FB2">
            <w:pPr>
              <w:suppressAutoHyphens/>
              <w:spacing w:after="0" w:line="240" w:lineRule="auto"/>
              <w:contextualSpacing/>
              <w:jc w:val="center"/>
              <w:rPr>
                <w:rFonts w:ascii="Times New Roman" w:hAnsi="Times New Roman"/>
              </w:rPr>
            </w:pPr>
            <w:r>
              <w:rPr>
                <w:rFonts w:ascii="Times New Roman" w:hAnsi="Times New Roman"/>
              </w:rPr>
              <w:t>18</w:t>
            </w:r>
          </w:p>
        </w:tc>
      </w:tr>
      <w:tr w:rsidR="00587967" w:rsidRPr="00F43C76" w:rsidTr="00587967">
        <w:trPr>
          <w:trHeight w:val="293"/>
        </w:trPr>
        <w:tc>
          <w:tcPr>
            <w:tcW w:w="5000" w:type="pct"/>
            <w:gridSpan w:val="4"/>
          </w:tcPr>
          <w:p w:rsidR="00587967" w:rsidRDefault="00587967" w:rsidP="00852501">
            <w:pPr>
              <w:spacing w:after="0" w:line="240" w:lineRule="auto"/>
              <w:contextualSpacing/>
              <w:jc w:val="center"/>
              <w:rPr>
                <w:rFonts w:ascii="Times New Roman" w:hAnsi="Times New Roman"/>
                <w:b/>
                <w:bCs/>
              </w:rPr>
            </w:pPr>
            <w:r>
              <w:rPr>
                <w:rFonts w:ascii="Times New Roman" w:hAnsi="Times New Roman"/>
                <w:b/>
                <w:bCs/>
              </w:rPr>
              <w:t>Раздел 2</w:t>
            </w:r>
            <w:r w:rsidRPr="00852501">
              <w:rPr>
                <w:rFonts w:ascii="Times New Roman" w:hAnsi="Times New Roman"/>
                <w:b/>
                <w:bCs/>
              </w:rPr>
              <w:t xml:space="preserve"> </w:t>
            </w:r>
          </w:p>
          <w:p w:rsidR="00587967" w:rsidRPr="00F43C76" w:rsidRDefault="00587967" w:rsidP="00377FB2">
            <w:pPr>
              <w:spacing w:after="0" w:line="240" w:lineRule="auto"/>
              <w:contextualSpacing/>
              <w:jc w:val="center"/>
              <w:rPr>
                <w:rFonts w:ascii="Times New Roman" w:hAnsi="Times New Roman"/>
                <w:b/>
                <w:bCs/>
              </w:rPr>
            </w:pPr>
            <w:r w:rsidRPr="00852501">
              <w:rPr>
                <w:rFonts w:ascii="Times New Roman" w:hAnsi="Times New Roman"/>
                <w:b/>
              </w:rPr>
              <w:t>Основы делопроизводства и документооборота служб предприятий туризма и гостеприимства</w:t>
            </w:r>
          </w:p>
        </w:tc>
      </w:tr>
      <w:tr w:rsidR="00587967" w:rsidRPr="00F43C76" w:rsidTr="00587967">
        <w:trPr>
          <w:trHeight w:val="128"/>
        </w:trPr>
        <w:tc>
          <w:tcPr>
            <w:tcW w:w="5000" w:type="pct"/>
            <w:gridSpan w:val="4"/>
          </w:tcPr>
          <w:p w:rsidR="00587967" w:rsidRDefault="00587967" w:rsidP="00852501">
            <w:pPr>
              <w:spacing w:after="0" w:line="240" w:lineRule="auto"/>
              <w:contextualSpacing/>
              <w:jc w:val="center"/>
              <w:rPr>
                <w:rFonts w:ascii="Times New Roman" w:hAnsi="Times New Roman"/>
                <w:b/>
                <w:bCs/>
              </w:rPr>
            </w:pPr>
            <w:r w:rsidRPr="00852501">
              <w:rPr>
                <w:rFonts w:ascii="Times New Roman" w:hAnsi="Times New Roman"/>
                <w:b/>
                <w:bCs/>
              </w:rPr>
              <w:t xml:space="preserve">МДК 01.02 </w:t>
            </w:r>
          </w:p>
          <w:p w:rsidR="00587967" w:rsidRPr="00F43C76" w:rsidRDefault="00587967" w:rsidP="00377FB2">
            <w:pPr>
              <w:spacing w:after="0" w:line="240" w:lineRule="auto"/>
              <w:contextualSpacing/>
              <w:jc w:val="center"/>
              <w:rPr>
                <w:rFonts w:ascii="Times New Roman" w:hAnsi="Times New Roman"/>
                <w:b/>
                <w:bCs/>
              </w:rPr>
            </w:pPr>
            <w:r w:rsidRPr="00852501">
              <w:rPr>
                <w:rFonts w:ascii="Times New Roman" w:hAnsi="Times New Roman"/>
                <w:b/>
              </w:rPr>
              <w:t>Изучение основ делопроизводства</w:t>
            </w:r>
          </w:p>
        </w:tc>
      </w:tr>
      <w:tr w:rsidR="00811F85" w:rsidRPr="00F43C76" w:rsidTr="006B23B2">
        <w:trPr>
          <w:trHeight w:val="317"/>
        </w:trPr>
        <w:tc>
          <w:tcPr>
            <w:tcW w:w="1009" w:type="pct"/>
            <w:gridSpan w:val="2"/>
            <w:vMerge w:val="restart"/>
          </w:tcPr>
          <w:p w:rsidR="00233ADE" w:rsidRDefault="00233ADE" w:rsidP="00233ADE">
            <w:pPr>
              <w:spacing w:after="0" w:line="240" w:lineRule="auto"/>
              <w:contextualSpacing/>
              <w:jc w:val="center"/>
              <w:rPr>
                <w:rFonts w:ascii="Times New Roman" w:hAnsi="Times New Roman"/>
                <w:b/>
                <w:bCs/>
              </w:rPr>
            </w:pPr>
            <w:r>
              <w:rPr>
                <w:rFonts w:ascii="Times New Roman" w:hAnsi="Times New Roman"/>
                <w:b/>
                <w:bCs/>
              </w:rPr>
              <w:t>Тема 2.1</w:t>
            </w:r>
          </w:p>
          <w:p w:rsidR="00811F85" w:rsidRPr="00F43C76" w:rsidRDefault="005A4BC4" w:rsidP="00233ADE">
            <w:pPr>
              <w:spacing w:after="0" w:line="240" w:lineRule="auto"/>
              <w:contextualSpacing/>
              <w:jc w:val="center"/>
              <w:rPr>
                <w:rFonts w:ascii="Times New Roman" w:hAnsi="Times New Roman"/>
                <w:b/>
                <w:bCs/>
              </w:rPr>
            </w:pPr>
            <w:r>
              <w:rPr>
                <w:rFonts w:ascii="Times New Roman" w:hAnsi="Times New Roman"/>
                <w:b/>
                <w:bCs/>
              </w:rPr>
              <w:t>Делопроизводство</w:t>
            </w:r>
            <w:r w:rsidR="00811F85" w:rsidRPr="00F43C76">
              <w:rPr>
                <w:rFonts w:ascii="Times New Roman" w:hAnsi="Times New Roman"/>
                <w:b/>
                <w:bCs/>
              </w:rPr>
              <w:t xml:space="preserve"> и общие нормы оформления документов</w:t>
            </w:r>
          </w:p>
          <w:p w:rsidR="00811F85" w:rsidRPr="00F43C76" w:rsidRDefault="00811F85" w:rsidP="00377FB2">
            <w:pPr>
              <w:tabs>
                <w:tab w:val="left" w:pos="1514"/>
              </w:tabs>
              <w:spacing w:after="0" w:line="240" w:lineRule="auto"/>
              <w:contextualSpacing/>
              <w:rPr>
                <w:rFonts w:ascii="Times New Roman" w:hAnsi="Times New Roman"/>
                <w:b/>
                <w:bCs/>
              </w:rPr>
            </w:pPr>
          </w:p>
        </w:tc>
        <w:tc>
          <w:tcPr>
            <w:tcW w:w="3161" w:type="pct"/>
          </w:tcPr>
          <w:p w:rsidR="00811F85" w:rsidRPr="00F43C76" w:rsidRDefault="00811F85" w:rsidP="00377FB2">
            <w:pPr>
              <w:spacing w:line="240" w:lineRule="auto"/>
              <w:rPr>
                <w:rFonts w:ascii="Times New Roman" w:hAnsi="Times New Roman"/>
                <w:b/>
              </w:rPr>
            </w:pPr>
            <w:r w:rsidRPr="00F43C76">
              <w:rPr>
                <w:rFonts w:ascii="Times New Roman" w:hAnsi="Times New Roman"/>
                <w:b/>
                <w:bCs/>
              </w:rPr>
              <w:t xml:space="preserve">Содержание </w:t>
            </w:r>
          </w:p>
        </w:tc>
        <w:tc>
          <w:tcPr>
            <w:tcW w:w="830" w:type="pct"/>
            <w:vAlign w:val="center"/>
          </w:tcPr>
          <w:p w:rsidR="00811F85" w:rsidRPr="00F43C76" w:rsidRDefault="00ED3AD7" w:rsidP="00377FB2">
            <w:pPr>
              <w:spacing w:after="0" w:line="240" w:lineRule="auto"/>
              <w:contextualSpacing/>
              <w:jc w:val="center"/>
              <w:rPr>
                <w:rFonts w:ascii="Times New Roman" w:hAnsi="Times New Roman"/>
                <w:b/>
              </w:rPr>
            </w:pPr>
            <w:r>
              <w:rPr>
                <w:rFonts w:ascii="Times New Roman" w:hAnsi="Times New Roman"/>
                <w:b/>
              </w:rPr>
              <w:t>4</w:t>
            </w:r>
            <w:r w:rsidR="00A22268">
              <w:rPr>
                <w:rFonts w:ascii="Times New Roman" w:hAnsi="Times New Roman"/>
                <w:b/>
              </w:rPr>
              <w:t>/0</w:t>
            </w:r>
          </w:p>
        </w:tc>
      </w:tr>
      <w:tr w:rsidR="005A4BC4" w:rsidRPr="00F43C76" w:rsidTr="00AF782B">
        <w:trPr>
          <w:trHeight w:val="516"/>
        </w:trPr>
        <w:tc>
          <w:tcPr>
            <w:tcW w:w="1009" w:type="pct"/>
            <w:gridSpan w:val="2"/>
            <w:vMerge/>
            <w:vAlign w:val="center"/>
          </w:tcPr>
          <w:p w:rsidR="005A4BC4" w:rsidRPr="00F43C76" w:rsidRDefault="005A4BC4" w:rsidP="00377FB2">
            <w:pPr>
              <w:spacing w:line="240" w:lineRule="auto"/>
              <w:rPr>
                <w:rFonts w:ascii="Times New Roman" w:hAnsi="Times New Roman"/>
                <w:b/>
                <w:bCs/>
              </w:rPr>
            </w:pPr>
          </w:p>
        </w:tc>
        <w:tc>
          <w:tcPr>
            <w:tcW w:w="3161" w:type="pct"/>
          </w:tcPr>
          <w:p w:rsidR="005A4BC4" w:rsidRPr="00F43C76" w:rsidRDefault="005A4BC4" w:rsidP="008E28F2">
            <w:pPr>
              <w:spacing w:after="0" w:line="240" w:lineRule="auto"/>
              <w:contextualSpacing/>
              <w:jc w:val="both"/>
              <w:rPr>
                <w:rFonts w:ascii="Times New Roman" w:hAnsi="Times New Roman"/>
              </w:rPr>
            </w:pPr>
            <w:r w:rsidRPr="00F43C76">
              <w:rPr>
                <w:rFonts w:ascii="Times New Roman" w:hAnsi="Times New Roman"/>
              </w:rPr>
              <w:t>Документ и его функции.</w:t>
            </w:r>
            <w:r w:rsidR="008E28F2">
              <w:rPr>
                <w:rFonts w:ascii="Times New Roman" w:hAnsi="Times New Roman"/>
              </w:rPr>
              <w:t xml:space="preserve"> </w:t>
            </w:r>
            <w:r w:rsidRPr="00F43C76">
              <w:rPr>
                <w:rFonts w:ascii="Times New Roman" w:hAnsi="Times New Roman"/>
              </w:rPr>
              <w:t>Нормативно-методическая база документационного обеспечения управления.</w:t>
            </w:r>
          </w:p>
        </w:tc>
        <w:tc>
          <w:tcPr>
            <w:tcW w:w="830" w:type="pct"/>
            <w:vAlign w:val="center"/>
          </w:tcPr>
          <w:p w:rsidR="005A4BC4" w:rsidRPr="00F43C76" w:rsidRDefault="00ED3AD7" w:rsidP="00377FB2">
            <w:pPr>
              <w:spacing w:after="0" w:line="240" w:lineRule="auto"/>
              <w:contextualSpacing/>
              <w:jc w:val="center"/>
              <w:rPr>
                <w:rFonts w:ascii="Times New Roman" w:hAnsi="Times New Roman"/>
              </w:rPr>
            </w:pPr>
            <w:r>
              <w:rPr>
                <w:rFonts w:ascii="Times New Roman" w:hAnsi="Times New Roman"/>
              </w:rPr>
              <w:t>2</w:t>
            </w:r>
          </w:p>
        </w:tc>
      </w:tr>
      <w:tr w:rsidR="005A4BC4" w:rsidRPr="00F43C76" w:rsidTr="00AF782B">
        <w:trPr>
          <w:trHeight w:val="516"/>
        </w:trPr>
        <w:tc>
          <w:tcPr>
            <w:tcW w:w="1009" w:type="pct"/>
            <w:gridSpan w:val="2"/>
            <w:vMerge/>
            <w:vAlign w:val="center"/>
          </w:tcPr>
          <w:p w:rsidR="005A4BC4" w:rsidRPr="00F43C76" w:rsidRDefault="005A4BC4" w:rsidP="00377FB2">
            <w:pPr>
              <w:spacing w:line="240" w:lineRule="auto"/>
              <w:rPr>
                <w:rFonts w:ascii="Times New Roman" w:hAnsi="Times New Roman"/>
                <w:b/>
                <w:bCs/>
              </w:rPr>
            </w:pPr>
          </w:p>
        </w:tc>
        <w:tc>
          <w:tcPr>
            <w:tcW w:w="3161" w:type="pct"/>
          </w:tcPr>
          <w:p w:rsidR="005A4BC4" w:rsidRPr="00F43C76" w:rsidRDefault="005A4BC4" w:rsidP="008E28F2">
            <w:pPr>
              <w:spacing w:after="0" w:line="240" w:lineRule="auto"/>
              <w:contextualSpacing/>
              <w:jc w:val="both"/>
              <w:rPr>
                <w:rFonts w:ascii="Times New Roman" w:hAnsi="Times New Roman"/>
              </w:rPr>
            </w:pPr>
            <w:r w:rsidRPr="00F43C76">
              <w:rPr>
                <w:rFonts w:ascii="Times New Roman" w:hAnsi="Times New Roman"/>
              </w:rPr>
              <w:t>Требования к составлению и оформлению деловых документов.</w:t>
            </w:r>
            <w:r w:rsidR="008E28F2">
              <w:rPr>
                <w:rFonts w:ascii="Times New Roman" w:hAnsi="Times New Roman"/>
              </w:rPr>
              <w:t xml:space="preserve"> </w:t>
            </w:r>
            <w:r w:rsidRPr="00F43C76">
              <w:rPr>
                <w:rFonts w:ascii="Times New Roman" w:hAnsi="Times New Roman"/>
              </w:rPr>
              <w:t>Классификация и структура организационно-распорядительных документов.</w:t>
            </w:r>
          </w:p>
        </w:tc>
        <w:tc>
          <w:tcPr>
            <w:tcW w:w="830" w:type="pct"/>
            <w:vAlign w:val="center"/>
          </w:tcPr>
          <w:p w:rsidR="005A4BC4" w:rsidRPr="00ED3AD7" w:rsidRDefault="00ED3AD7" w:rsidP="00ED3AD7">
            <w:pPr>
              <w:jc w:val="center"/>
              <w:rPr>
                <w:rFonts w:ascii="Times New Roman" w:hAnsi="Times New Roman"/>
              </w:rPr>
            </w:pPr>
            <w:r w:rsidRPr="00ED3AD7">
              <w:rPr>
                <w:rFonts w:ascii="Times New Roman" w:hAnsi="Times New Roman"/>
              </w:rPr>
              <w:t>2</w:t>
            </w:r>
          </w:p>
        </w:tc>
      </w:tr>
      <w:tr w:rsidR="00886F63" w:rsidRPr="00F43C76" w:rsidTr="00377FB2">
        <w:tc>
          <w:tcPr>
            <w:tcW w:w="1009" w:type="pct"/>
            <w:gridSpan w:val="2"/>
            <w:vMerge w:val="restart"/>
            <w:vAlign w:val="center"/>
          </w:tcPr>
          <w:p w:rsidR="00233ADE" w:rsidRDefault="00D65210" w:rsidP="00233ADE">
            <w:pPr>
              <w:tabs>
                <w:tab w:val="left" w:pos="1514"/>
              </w:tabs>
              <w:spacing w:after="0" w:line="240" w:lineRule="auto"/>
              <w:contextualSpacing/>
              <w:jc w:val="center"/>
              <w:rPr>
                <w:rFonts w:ascii="Times New Roman" w:hAnsi="Times New Roman"/>
                <w:b/>
                <w:bCs/>
              </w:rPr>
            </w:pPr>
            <w:r>
              <w:rPr>
                <w:rFonts w:ascii="Times New Roman" w:hAnsi="Times New Roman"/>
                <w:b/>
                <w:bCs/>
              </w:rPr>
              <w:t>Тема 2.2</w:t>
            </w:r>
          </w:p>
          <w:p w:rsidR="00886F63" w:rsidRPr="00F43C76" w:rsidRDefault="00886F63" w:rsidP="00233ADE">
            <w:pPr>
              <w:tabs>
                <w:tab w:val="left" w:pos="1514"/>
              </w:tabs>
              <w:spacing w:after="0" w:line="240" w:lineRule="auto"/>
              <w:contextualSpacing/>
              <w:jc w:val="center"/>
              <w:rPr>
                <w:rFonts w:ascii="Times New Roman" w:hAnsi="Times New Roman"/>
                <w:b/>
                <w:bCs/>
              </w:rPr>
            </w:pPr>
            <w:r w:rsidRPr="00F43C76">
              <w:rPr>
                <w:rFonts w:ascii="Times New Roman" w:hAnsi="Times New Roman"/>
                <w:b/>
                <w:bCs/>
              </w:rPr>
              <w:t xml:space="preserve">Основные виды управленческих </w:t>
            </w:r>
            <w:r w:rsidRPr="00F43C76">
              <w:rPr>
                <w:rFonts w:ascii="Times New Roman" w:hAnsi="Times New Roman"/>
                <w:b/>
                <w:bCs/>
              </w:rPr>
              <w:lastRenderedPageBreak/>
              <w:t>документов</w:t>
            </w:r>
          </w:p>
          <w:p w:rsidR="00886F63" w:rsidRPr="00F43C76" w:rsidRDefault="00886F63" w:rsidP="00233ADE">
            <w:pPr>
              <w:spacing w:after="0" w:line="240" w:lineRule="auto"/>
              <w:contextualSpacing/>
              <w:jc w:val="center"/>
              <w:rPr>
                <w:rFonts w:ascii="Times New Roman" w:hAnsi="Times New Roman"/>
                <w:b/>
                <w:bCs/>
              </w:rPr>
            </w:pPr>
          </w:p>
          <w:p w:rsidR="00886F63" w:rsidRPr="00F43C76" w:rsidRDefault="00886F63" w:rsidP="00377FB2">
            <w:pPr>
              <w:spacing w:after="0" w:line="240" w:lineRule="auto"/>
              <w:contextualSpacing/>
              <w:rPr>
                <w:rFonts w:ascii="Times New Roman" w:hAnsi="Times New Roman"/>
                <w:b/>
                <w:bCs/>
              </w:rPr>
            </w:pPr>
          </w:p>
        </w:tc>
        <w:tc>
          <w:tcPr>
            <w:tcW w:w="3161" w:type="pct"/>
          </w:tcPr>
          <w:p w:rsidR="00886F63" w:rsidRPr="00F43C76" w:rsidRDefault="00886F63" w:rsidP="00377FB2">
            <w:pPr>
              <w:spacing w:line="240" w:lineRule="auto"/>
              <w:rPr>
                <w:rFonts w:ascii="Times New Roman" w:hAnsi="Times New Roman"/>
                <w:b/>
              </w:rPr>
            </w:pPr>
            <w:r w:rsidRPr="00F43C76">
              <w:rPr>
                <w:rFonts w:ascii="Times New Roman" w:hAnsi="Times New Roman"/>
                <w:b/>
                <w:bCs/>
              </w:rPr>
              <w:lastRenderedPageBreak/>
              <w:t xml:space="preserve">Содержание </w:t>
            </w:r>
          </w:p>
        </w:tc>
        <w:tc>
          <w:tcPr>
            <w:tcW w:w="830" w:type="pct"/>
            <w:vAlign w:val="center"/>
          </w:tcPr>
          <w:p w:rsidR="00886F63" w:rsidRPr="00F43C76" w:rsidRDefault="00886F63" w:rsidP="00377FB2">
            <w:pPr>
              <w:spacing w:after="0" w:line="240" w:lineRule="auto"/>
              <w:contextualSpacing/>
              <w:jc w:val="center"/>
              <w:rPr>
                <w:rFonts w:ascii="Times New Roman" w:hAnsi="Times New Roman"/>
                <w:b/>
              </w:rPr>
            </w:pPr>
            <w:r>
              <w:rPr>
                <w:rFonts w:ascii="Times New Roman" w:hAnsi="Times New Roman"/>
                <w:b/>
              </w:rPr>
              <w:t>6/</w:t>
            </w:r>
            <w:r w:rsidRPr="00F43C76">
              <w:rPr>
                <w:rFonts w:ascii="Times New Roman" w:hAnsi="Times New Roman"/>
                <w:b/>
              </w:rPr>
              <w:t>1</w:t>
            </w:r>
            <w:r w:rsidR="00B447A5">
              <w:rPr>
                <w:rFonts w:ascii="Times New Roman" w:hAnsi="Times New Roman"/>
                <w:b/>
              </w:rPr>
              <w:t>0</w:t>
            </w:r>
          </w:p>
        </w:tc>
      </w:tr>
      <w:tr w:rsidR="00886F63" w:rsidRPr="00F43C76" w:rsidTr="00377FB2">
        <w:tc>
          <w:tcPr>
            <w:tcW w:w="1009" w:type="pct"/>
            <w:gridSpan w:val="2"/>
            <w:vMerge/>
            <w:vAlign w:val="center"/>
          </w:tcPr>
          <w:p w:rsidR="00886F63" w:rsidRPr="00F43C76" w:rsidRDefault="00886F63" w:rsidP="00377FB2">
            <w:pPr>
              <w:spacing w:line="240" w:lineRule="auto"/>
              <w:rPr>
                <w:rFonts w:ascii="Times New Roman" w:hAnsi="Times New Roman"/>
                <w:b/>
                <w:bCs/>
              </w:rPr>
            </w:pPr>
          </w:p>
        </w:tc>
        <w:tc>
          <w:tcPr>
            <w:tcW w:w="3161" w:type="pct"/>
          </w:tcPr>
          <w:p w:rsidR="008E28F2" w:rsidRDefault="00886F63" w:rsidP="00377FB2">
            <w:pPr>
              <w:spacing w:after="0" w:line="240" w:lineRule="auto"/>
              <w:contextualSpacing/>
              <w:rPr>
                <w:rFonts w:ascii="Times New Roman" w:hAnsi="Times New Roman"/>
              </w:rPr>
            </w:pPr>
            <w:r w:rsidRPr="00F43C76">
              <w:rPr>
                <w:rFonts w:ascii="Times New Roman" w:hAnsi="Times New Roman"/>
              </w:rPr>
              <w:t>Организационные документы.</w:t>
            </w:r>
          </w:p>
          <w:p w:rsidR="00847621" w:rsidRPr="00F43C76" w:rsidRDefault="00847621" w:rsidP="00377FB2">
            <w:pPr>
              <w:spacing w:after="0" w:line="240" w:lineRule="auto"/>
              <w:contextualSpacing/>
              <w:rPr>
                <w:rFonts w:ascii="Times New Roman" w:hAnsi="Times New Roman"/>
              </w:rPr>
            </w:pPr>
          </w:p>
        </w:tc>
        <w:tc>
          <w:tcPr>
            <w:tcW w:w="830" w:type="pct"/>
            <w:vAlign w:val="center"/>
          </w:tcPr>
          <w:p w:rsidR="00886F63" w:rsidRPr="00C26AA8" w:rsidRDefault="00886F63" w:rsidP="00C26AA8">
            <w:pPr>
              <w:spacing w:after="0" w:line="240" w:lineRule="auto"/>
              <w:contextualSpacing/>
              <w:jc w:val="center"/>
              <w:rPr>
                <w:rFonts w:ascii="Times New Roman" w:hAnsi="Times New Roman"/>
              </w:rPr>
            </w:pPr>
            <w:r w:rsidRPr="00C26AA8">
              <w:rPr>
                <w:rFonts w:ascii="Times New Roman" w:hAnsi="Times New Roman"/>
              </w:rPr>
              <w:t>2</w:t>
            </w:r>
          </w:p>
        </w:tc>
      </w:tr>
      <w:tr w:rsidR="00886F63" w:rsidRPr="00F43C76" w:rsidTr="00847621">
        <w:trPr>
          <w:trHeight w:val="249"/>
        </w:trPr>
        <w:tc>
          <w:tcPr>
            <w:tcW w:w="1009" w:type="pct"/>
            <w:gridSpan w:val="2"/>
            <w:vMerge/>
            <w:vAlign w:val="center"/>
          </w:tcPr>
          <w:p w:rsidR="00886F63" w:rsidRPr="00F43C76" w:rsidRDefault="00886F63" w:rsidP="00377FB2">
            <w:pPr>
              <w:spacing w:line="240" w:lineRule="auto"/>
              <w:rPr>
                <w:rFonts w:ascii="Times New Roman" w:hAnsi="Times New Roman"/>
                <w:b/>
                <w:bCs/>
              </w:rPr>
            </w:pPr>
          </w:p>
        </w:tc>
        <w:tc>
          <w:tcPr>
            <w:tcW w:w="3161" w:type="pct"/>
          </w:tcPr>
          <w:p w:rsidR="00886F63" w:rsidRPr="00F43C76" w:rsidRDefault="00886F63" w:rsidP="00377FB2">
            <w:pPr>
              <w:spacing w:after="0" w:line="240" w:lineRule="auto"/>
              <w:contextualSpacing/>
              <w:rPr>
                <w:rFonts w:ascii="Times New Roman" w:hAnsi="Times New Roman"/>
              </w:rPr>
            </w:pPr>
            <w:r w:rsidRPr="00F43C76">
              <w:rPr>
                <w:rFonts w:ascii="Times New Roman" w:hAnsi="Times New Roman"/>
              </w:rPr>
              <w:t>Распорядительные документы.</w:t>
            </w:r>
          </w:p>
        </w:tc>
        <w:tc>
          <w:tcPr>
            <w:tcW w:w="830" w:type="pct"/>
            <w:vAlign w:val="center"/>
          </w:tcPr>
          <w:p w:rsidR="00886F63" w:rsidRPr="00C26AA8" w:rsidRDefault="00886F63" w:rsidP="00C26AA8">
            <w:pPr>
              <w:jc w:val="center"/>
              <w:rPr>
                <w:rFonts w:ascii="Times New Roman" w:hAnsi="Times New Roman"/>
              </w:rPr>
            </w:pPr>
            <w:r w:rsidRPr="00C26AA8">
              <w:rPr>
                <w:rFonts w:ascii="Times New Roman" w:hAnsi="Times New Roman"/>
              </w:rPr>
              <w:t>2</w:t>
            </w:r>
          </w:p>
        </w:tc>
      </w:tr>
      <w:tr w:rsidR="00886F63" w:rsidRPr="00F43C76" w:rsidTr="00847621">
        <w:trPr>
          <w:trHeight w:val="312"/>
        </w:trPr>
        <w:tc>
          <w:tcPr>
            <w:tcW w:w="1009" w:type="pct"/>
            <w:gridSpan w:val="2"/>
            <w:vMerge/>
            <w:vAlign w:val="center"/>
          </w:tcPr>
          <w:p w:rsidR="00886F63" w:rsidRPr="00F43C76" w:rsidRDefault="00886F63" w:rsidP="00377FB2">
            <w:pPr>
              <w:spacing w:line="240" w:lineRule="auto"/>
              <w:rPr>
                <w:rFonts w:ascii="Times New Roman" w:hAnsi="Times New Roman"/>
                <w:b/>
                <w:bCs/>
              </w:rPr>
            </w:pPr>
          </w:p>
        </w:tc>
        <w:tc>
          <w:tcPr>
            <w:tcW w:w="3161" w:type="pct"/>
          </w:tcPr>
          <w:p w:rsidR="00886F63" w:rsidRPr="00F43C76" w:rsidRDefault="00886F63" w:rsidP="00377FB2">
            <w:pPr>
              <w:spacing w:after="0" w:line="240" w:lineRule="auto"/>
              <w:contextualSpacing/>
              <w:rPr>
                <w:rFonts w:ascii="Times New Roman" w:hAnsi="Times New Roman"/>
              </w:rPr>
            </w:pPr>
            <w:r w:rsidRPr="00F43C76">
              <w:rPr>
                <w:rFonts w:ascii="Times New Roman" w:hAnsi="Times New Roman"/>
              </w:rPr>
              <w:t>Виды информационно-справочных документов.</w:t>
            </w:r>
          </w:p>
        </w:tc>
        <w:tc>
          <w:tcPr>
            <w:tcW w:w="830" w:type="pct"/>
            <w:vAlign w:val="center"/>
          </w:tcPr>
          <w:p w:rsidR="00886F63" w:rsidRPr="00C26AA8" w:rsidRDefault="00886F63" w:rsidP="00C26AA8">
            <w:pPr>
              <w:jc w:val="center"/>
              <w:rPr>
                <w:rFonts w:ascii="Times New Roman" w:hAnsi="Times New Roman"/>
              </w:rPr>
            </w:pPr>
            <w:r w:rsidRPr="00C26AA8">
              <w:rPr>
                <w:rFonts w:ascii="Times New Roman" w:hAnsi="Times New Roman"/>
              </w:rPr>
              <w:t>2</w:t>
            </w:r>
          </w:p>
        </w:tc>
      </w:tr>
      <w:tr w:rsidR="00886F63" w:rsidRPr="00F43C76" w:rsidTr="00377FB2">
        <w:trPr>
          <w:trHeight w:val="85"/>
        </w:trPr>
        <w:tc>
          <w:tcPr>
            <w:tcW w:w="1009" w:type="pct"/>
            <w:gridSpan w:val="2"/>
            <w:vMerge/>
            <w:vAlign w:val="center"/>
          </w:tcPr>
          <w:p w:rsidR="00886F63" w:rsidRPr="00F43C76" w:rsidRDefault="00886F63" w:rsidP="00377FB2">
            <w:pPr>
              <w:spacing w:line="240" w:lineRule="auto"/>
              <w:rPr>
                <w:rFonts w:ascii="Times New Roman" w:hAnsi="Times New Roman"/>
                <w:b/>
                <w:bCs/>
              </w:rPr>
            </w:pPr>
          </w:p>
        </w:tc>
        <w:tc>
          <w:tcPr>
            <w:tcW w:w="3161" w:type="pct"/>
          </w:tcPr>
          <w:p w:rsidR="00886F63" w:rsidRPr="00F43C76" w:rsidRDefault="00886F63" w:rsidP="007D5611">
            <w:pPr>
              <w:spacing w:after="0" w:line="240" w:lineRule="auto"/>
              <w:rPr>
                <w:rFonts w:ascii="Times New Roman" w:hAnsi="Times New Roman"/>
                <w:b/>
              </w:rPr>
            </w:pPr>
            <w:r>
              <w:rPr>
                <w:rFonts w:ascii="Times New Roman" w:hAnsi="Times New Roman"/>
                <w:b/>
                <w:bCs/>
              </w:rPr>
              <w:t>Практические</w:t>
            </w:r>
            <w:r w:rsidRPr="00F43C76">
              <w:rPr>
                <w:rFonts w:ascii="Times New Roman" w:hAnsi="Times New Roman"/>
                <w:b/>
                <w:bCs/>
              </w:rPr>
              <w:t xml:space="preserve"> заняти</w:t>
            </w:r>
            <w:r>
              <w:rPr>
                <w:rFonts w:ascii="Times New Roman" w:hAnsi="Times New Roman"/>
                <w:b/>
                <w:bCs/>
              </w:rPr>
              <w:t>я</w:t>
            </w:r>
            <w:r w:rsidRPr="00F43C76">
              <w:rPr>
                <w:rFonts w:ascii="Times New Roman" w:hAnsi="Times New Roman"/>
                <w:b/>
                <w:bCs/>
              </w:rPr>
              <w:t xml:space="preserve"> и лабораторны</w:t>
            </w:r>
            <w:r>
              <w:rPr>
                <w:rFonts w:ascii="Times New Roman" w:hAnsi="Times New Roman"/>
                <w:b/>
                <w:bCs/>
              </w:rPr>
              <w:t>е</w:t>
            </w:r>
            <w:r w:rsidRPr="00F43C76">
              <w:rPr>
                <w:rFonts w:ascii="Times New Roman" w:hAnsi="Times New Roman"/>
                <w:b/>
                <w:bCs/>
              </w:rPr>
              <w:t xml:space="preserve"> работ</w:t>
            </w:r>
            <w:r>
              <w:rPr>
                <w:rFonts w:ascii="Times New Roman" w:hAnsi="Times New Roman"/>
                <w:b/>
                <w:bCs/>
              </w:rPr>
              <w:t>ы:</w:t>
            </w:r>
          </w:p>
        </w:tc>
        <w:tc>
          <w:tcPr>
            <w:tcW w:w="830" w:type="pct"/>
            <w:vAlign w:val="center"/>
          </w:tcPr>
          <w:p w:rsidR="00886F63" w:rsidRPr="00F43C76" w:rsidRDefault="00886F63" w:rsidP="00377FB2">
            <w:pPr>
              <w:spacing w:after="0"/>
              <w:jc w:val="center"/>
              <w:rPr>
                <w:rFonts w:ascii="Times New Roman" w:hAnsi="Times New Roman"/>
                <w:b/>
              </w:rPr>
            </w:pPr>
            <w:r w:rsidRPr="00F43C76">
              <w:rPr>
                <w:rFonts w:ascii="Times New Roman" w:hAnsi="Times New Roman"/>
                <w:b/>
              </w:rPr>
              <w:t>1</w:t>
            </w:r>
            <w:r w:rsidR="00DD6536">
              <w:rPr>
                <w:rFonts w:ascii="Times New Roman" w:hAnsi="Times New Roman"/>
                <w:b/>
              </w:rPr>
              <w:t>0</w:t>
            </w:r>
          </w:p>
        </w:tc>
      </w:tr>
      <w:tr w:rsidR="00886F63" w:rsidRPr="00F43C76" w:rsidTr="00905EE6">
        <w:trPr>
          <w:trHeight w:val="276"/>
        </w:trPr>
        <w:tc>
          <w:tcPr>
            <w:tcW w:w="1009" w:type="pct"/>
            <w:gridSpan w:val="2"/>
            <w:vMerge/>
            <w:vAlign w:val="center"/>
          </w:tcPr>
          <w:p w:rsidR="00886F63" w:rsidRPr="00F43C76" w:rsidRDefault="00886F63" w:rsidP="00377FB2">
            <w:pPr>
              <w:spacing w:line="240" w:lineRule="auto"/>
              <w:rPr>
                <w:rFonts w:ascii="Times New Roman" w:hAnsi="Times New Roman"/>
                <w:b/>
                <w:bCs/>
              </w:rPr>
            </w:pPr>
          </w:p>
        </w:tc>
        <w:tc>
          <w:tcPr>
            <w:tcW w:w="3161" w:type="pct"/>
          </w:tcPr>
          <w:p w:rsidR="00886F63" w:rsidRPr="00987E48" w:rsidRDefault="001D41E7" w:rsidP="00615B89">
            <w:pPr>
              <w:spacing w:after="0" w:line="240" w:lineRule="auto"/>
              <w:contextualSpacing/>
              <w:jc w:val="both"/>
              <w:rPr>
                <w:rFonts w:ascii="Times New Roman" w:hAnsi="Times New Roman"/>
              </w:rPr>
            </w:pPr>
            <w:r w:rsidRPr="006F2943">
              <w:rPr>
                <w:rFonts w:ascii="Times New Roman" w:hAnsi="Times New Roman"/>
                <w:b/>
              </w:rPr>
              <w:t>ПЗ №1</w:t>
            </w:r>
            <w:r>
              <w:rPr>
                <w:rFonts w:ascii="Times New Roman" w:hAnsi="Times New Roman"/>
              </w:rPr>
              <w:t xml:space="preserve"> </w:t>
            </w:r>
            <w:r w:rsidR="00886F63" w:rsidRPr="00F43C76">
              <w:rPr>
                <w:rFonts w:ascii="Times New Roman" w:hAnsi="Times New Roman"/>
              </w:rPr>
              <w:t>Составление и оформление устав</w:t>
            </w:r>
            <w:r w:rsidR="00DB1D5B">
              <w:rPr>
                <w:rFonts w:ascii="Times New Roman" w:hAnsi="Times New Roman"/>
              </w:rPr>
              <w:t xml:space="preserve">а </w:t>
            </w:r>
            <w:r w:rsidR="00615B89">
              <w:rPr>
                <w:rFonts w:ascii="Times New Roman" w:hAnsi="Times New Roman"/>
              </w:rPr>
              <w:t xml:space="preserve">и учредительного договора </w:t>
            </w:r>
            <w:r>
              <w:rPr>
                <w:rFonts w:ascii="Times New Roman" w:hAnsi="Times New Roman"/>
              </w:rPr>
              <w:t>предприятия</w:t>
            </w:r>
            <w:r w:rsidRPr="00F43C76">
              <w:rPr>
                <w:rFonts w:ascii="Times New Roman" w:hAnsi="Times New Roman"/>
              </w:rPr>
              <w:t xml:space="preserve"> туризма и гостеприимства</w:t>
            </w:r>
          </w:p>
        </w:tc>
        <w:tc>
          <w:tcPr>
            <w:tcW w:w="830" w:type="pct"/>
            <w:vAlign w:val="center"/>
          </w:tcPr>
          <w:p w:rsidR="00886F63" w:rsidRPr="007F0E6D" w:rsidRDefault="00DD6536" w:rsidP="00DD6536">
            <w:pPr>
              <w:jc w:val="center"/>
              <w:rPr>
                <w:rFonts w:ascii="Times New Roman" w:hAnsi="Times New Roman"/>
                <w:bCs/>
                <w:iCs/>
              </w:rPr>
            </w:pPr>
            <w:r>
              <w:rPr>
                <w:rFonts w:ascii="Times New Roman" w:hAnsi="Times New Roman"/>
                <w:bCs/>
                <w:iCs/>
              </w:rPr>
              <w:t>2</w:t>
            </w:r>
          </w:p>
        </w:tc>
      </w:tr>
      <w:tr w:rsidR="00905EE6" w:rsidRPr="00F43C76" w:rsidTr="00905EE6">
        <w:trPr>
          <w:trHeight w:val="339"/>
        </w:trPr>
        <w:tc>
          <w:tcPr>
            <w:tcW w:w="1009" w:type="pct"/>
            <w:gridSpan w:val="2"/>
            <w:vMerge/>
            <w:vAlign w:val="center"/>
          </w:tcPr>
          <w:p w:rsidR="00905EE6" w:rsidRPr="00F43C76" w:rsidRDefault="00905EE6" w:rsidP="00377FB2">
            <w:pPr>
              <w:spacing w:line="240" w:lineRule="auto"/>
              <w:rPr>
                <w:rFonts w:ascii="Times New Roman" w:hAnsi="Times New Roman"/>
                <w:b/>
                <w:bCs/>
              </w:rPr>
            </w:pPr>
          </w:p>
        </w:tc>
        <w:tc>
          <w:tcPr>
            <w:tcW w:w="3161" w:type="pct"/>
          </w:tcPr>
          <w:p w:rsidR="00905EE6" w:rsidRPr="006F2943" w:rsidRDefault="00905EE6" w:rsidP="006F2943">
            <w:pPr>
              <w:spacing w:after="0" w:line="240" w:lineRule="auto"/>
              <w:contextualSpacing/>
              <w:jc w:val="both"/>
              <w:rPr>
                <w:rFonts w:ascii="Times New Roman" w:hAnsi="Times New Roman"/>
                <w:b/>
              </w:rPr>
            </w:pPr>
            <w:r>
              <w:rPr>
                <w:rFonts w:ascii="Times New Roman" w:hAnsi="Times New Roman"/>
                <w:b/>
              </w:rPr>
              <w:t xml:space="preserve">ПЗ </w:t>
            </w:r>
            <w:r w:rsidRPr="006F2943">
              <w:rPr>
                <w:rFonts w:ascii="Times New Roman" w:hAnsi="Times New Roman"/>
                <w:b/>
              </w:rPr>
              <w:t>№</w:t>
            </w:r>
            <w:r>
              <w:rPr>
                <w:rFonts w:ascii="Times New Roman" w:hAnsi="Times New Roman"/>
                <w:b/>
              </w:rPr>
              <w:t>2</w:t>
            </w:r>
            <w:r>
              <w:rPr>
                <w:rFonts w:ascii="Times New Roman" w:hAnsi="Times New Roman"/>
              </w:rPr>
              <w:t xml:space="preserve"> </w:t>
            </w:r>
            <w:r w:rsidRPr="00F43C76">
              <w:rPr>
                <w:rFonts w:ascii="Times New Roman" w:hAnsi="Times New Roman"/>
              </w:rPr>
              <w:t xml:space="preserve">Составление и оформление </w:t>
            </w:r>
            <w:r>
              <w:rPr>
                <w:rFonts w:ascii="Times New Roman" w:hAnsi="Times New Roman"/>
              </w:rPr>
              <w:t>локальных нормативных актов предприятия</w:t>
            </w:r>
            <w:r w:rsidRPr="00F43C76">
              <w:rPr>
                <w:rFonts w:ascii="Times New Roman" w:hAnsi="Times New Roman"/>
              </w:rPr>
              <w:t xml:space="preserve"> туризма и гостеприимства</w:t>
            </w:r>
          </w:p>
        </w:tc>
        <w:tc>
          <w:tcPr>
            <w:tcW w:w="830" w:type="pct"/>
            <w:vAlign w:val="center"/>
          </w:tcPr>
          <w:p w:rsidR="00905EE6" w:rsidRPr="007F0E6D" w:rsidRDefault="00DD6536" w:rsidP="00DD6536">
            <w:pPr>
              <w:jc w:val="center"/>
              <w:rPr>
                <w:rFonts w:ascii="Times New Roman" w:hAnsi="Times New Roman"/>
                <w:bCs/>
                <w:iCs/>
              </w:rPr>
            </w:pPr>
            <w:r>
              <w:rPr>
                <w:rFonts w:ascii="Times New Roman" w:hAnsi="Times New Roman"/>
                <w:bCs/>
                <w:iCs/>
              </w:rPr>
              <w:t>2</w:t>
            </w:r>
          </w:p>
        </w:tc>
      </w:tr>
      <w:tr w:rsidR="00905EE6" w:rsidRPr="00F43C76" w:rsidTr="00905EE6">
        <w:trPr>
          <w:trHeight w:val="552"/>
        </w:trPr>
        <w:tc>
          <w:tcPr>
            <w:tcW w:w="1009" w:type="pct"/>
            <w:gridSpan w:val="2"/>
            <w:vMerge/>
            <w:vAlign w:val="center"/>
          </w:tcPr>
          <w:p w:rsidR="00905EE6" w:rsidRPr="00F43C76" w:rsidRDefault="00905EE6" w:rsidP="00377FB2">
            <w:pPr>
              <w:spacing w:line="240" w:lineRule="auto"/>
              <w:rPr>
                <w:rFonts w:ascii="Times New Roman" w:hAnsi="Times New Roman"/>
                <w:b/>
                <w:bCs/>
              </w:rPr>
            </w:pPr>
          </w:p>
        </w:tc>
        <w:tc>
          <w:tcPr>
            <w:tcW w:w="3161" w:type="pct"/>
          </w:tcPr>
          <w:p w:rsidR="00905EE6" w:rsidRPr="00725138" w:rsidRDefault="00905EE6" w:rsidP="00725138">
            <w:pPr>
              <w:spacing w:after="0" w:line="240" w:lineRule="auto"/>
              <w:jc w:val="both"/>
              <w:rPr>
                <w:rFonts w:ascii="Times New Roman" w:hAnsi="Times New Roman"/>
              </w:rPr>
            </w:pPr>
            <w:r w:rsidRPr="002C0B5C">
              <w:rPr>
                <w:rFonts w:ascii="Times New Roman" w:hAnsi="Times New Roman"/>
                <w:b/>
              </w:rPr>
              <w:t>ПЗ №3</w:t>
            </w:r>
            <w:r>
              <w:rPr>
                <w:rFonts w:ascii="Times New Roman" w:hAnsi="Times New Roman"/>
              </w:rPr>
              <w:t xml:space="preserve"> </w:t>
            </w:r>
            <w:r w:rsidRPr="00F43C76">
              <w:rPr>
                <w:rFonts w:ascii="Times New Roman" w:hAnsi="Times New Roman"/>
              </w:rPr>
              <w:t xml:space="preserve">Составление и оформление </w:t>
            </w:r>
            <w:r w:rsidR="00725138" w:rsidRPr="00F43C76">
              <w:rPr>
                <w:rFonts w:ascii="Times New Roman" w:hAnsi="Times New Roman"/>
              </w:rPr>
              <w:t>распорядительных документов (постановление,</w:t>
            </w:r>
            <w:r w:rsidR="00725138">
              <w:rPr>
                <w:rFonts w:ascii="Times New Roman" w:hAnsi="Times New Roman"/>
              </w:rPr>
              <w:t xml:space="preserve"> </w:t>
            </w:r>
            <w:r w:rsidR="00725138" w:rsidRPr="00F43C76">
              <w:rPr>
                <w:rFonts w:ascii="Times New Roman" w:hAnsi="Times New Roman"/>
              </w:rPr>
              <w:t>распоряжение, приказ, указание)</w:t>
            </w:r>
            <w:r w:rsidR="00725138">
              <w:rPr>
                <w:rFonts w:ascii="Times New Roman" w:hAnsi="Times New Roman"/>
              </w:rPr>
              <w:t xml:space="preserve"> </w:t>
            </w:r>
            <w:r>
              <w:rPr>
                <w:rFonts w:ascii="Times New Roman" w:hAnsi="Times New Roman"/>
              </w:rPr>
              <w:t>предприятия</w:t>
            </w:r>
            <w:r w:rsidRPr="00F43C76">
              <w:rPr>
                <w:rFonts w:ascii="Times New Roman" w:hAnsi="Times New Roman"/>
              </w:rPr>
              <w:t xml:space="preserve"> туризма и гостеприимства</w:t>
            </w:r>
          </w:p>
        </w:tc>
        <w:tc>
          <w:tcPr>
            <w:tcW w:w="830" w:type="pct"/>
            <w:vAlign w:val="center"/>
          </w:tcPr>
          <w:p w:rsidR="00905EE6" w:rsidRPr="007F0E6D" w:rsidRDefault="00DD6536" w:rsidP="00DD6536">
            <w:pPr>
              <w:jc w:val="center"/>
              <w:rPr>
                <w:rFonts w:ascii="Times New Roman" w:hAnsi="Times New Roman"/>
                <w:bCs/>
                <w:iCs/>
              </w:rPr>
            </w:pPr>
            <w:r>
              <w:rPr>
                <w:rFonts w:ascii="Times New Roman" w:hAnsi="Times New Roman"/>
                <w:bCs/>
                <w:iCs/>
              </w:rPr>
              <w:t>2</w:t>
            </w:r>
          </w:p>
        </w:tc>
      </w:tr>
      <w:tr w:rsidR="00905EE6" w:rsidRPr="00F43C76" w:rsidTr="00905EE6">
        <w:trPr>
          <w:trHeight w:val="506"/>
        </w:trPr>
        <w:tc>
          <w:tcPr>
            <w:tcW w:w="1009" w:type="pct"/>
            <w:gridSpan w:val="2"/>
            <w:vMerge/>
            <w:vAlign w:val="center"/>
          </w:tcPr>
          <w:p w:rsidR="00905EE6" w:rsidRPr="00F43C76" w:rsidRDefault="00905EE6" w:rsidP="00377FB2">
            <w:pPr>
              <w:spacing w:line="240" w:lineRule="auto"/>
              <w:rPr>
                <w:rFonts w:ascii="Times New Roman" w:hAnsi="Times New Roman"/>
                <w:b/>
                <w:bCs/>
              </w:rPr>
            </w:pPr>
          </w:p>
        </w:tc>
        <w:tc>
          <w:tcPr>
            <w:tcW w:w="3161" w:type="pct"/>
          </w:tcPr>
          <w:p w:rsidR="00905EE6" w:rsidRPr="002C0B5C" w:rsidRDefault="00905EE6" w:rsidP="006F2943">
            <w:pPr>
              <w:spacing w:after="0" w:line="240" w:lineRule="auto"/>
              <w:contextualSpacing/>
              <w:jc w:val="both"/>
              <w:rPr>
                <w:rFonts w:ascii="Times New Roman" w:hAnsi="Times New Roman"/>
                <w:b/>
              </w:rPr>
            </w:pPr>
            <w:r w:rsidRPr="002C0B5C">
              <w:rPr>
                <w:rFonts w:ascii="Times New Roman" w:hAnsi="Times New Roman"/>
                <w:b/>
              </w:rPr>
              <w:t>ПЗ №4</w:t>
            </w:r>
            <w:r>
              <w:rPr>
                <w:rFonts w:ascii="Times New Roman" w:hAnsi="Times New Roman"/>
              </w:rPr>
              <w:t xml:space="preserve"> </w:t>
            </w:r>
            <w:r w:rsidRPr="00F43C76">
              <w:rPr>
                <w:rFonts w:ascii="Times New Roman" w:hAnsi="Times New Roman"/>
              </w:rPr>
              <w:t xml:space="preserve">Составление и оформление </w:t>
            </w:r>
            <w:r>
              <w:rPr>
                <w:rFonts w:ascii="Times New Roman" w:hAnsi="Times New Roman"/>
              </w:rPr>
              <w:t>штатного расписания и  организационной структуры предприятия</w:t>
            </w:r>
            <w:r w:rsidRPr="00F43C76">
              <w:rPr>
                <w:rFonts w:ascii="Times New Roman" w:hAnsi="Times New Roman"/>
              </w:rPr>
              <w:t xml:space="preserve"> туризма и гостеприимства</w:t>
            </w:r>
          </w:p>
        </w:tc>
        <w:tc>
          <w:tcPr>
            <w:tcW w:w="830" w:type="pct"/>
            <w:vAlign w:val="center"/>
          </w:tcPr>
          <w:p w:rsidR="00905EE6" w:rsidRPr="007F0E6D" w:rsidRDefault="00DD6536" w:rsidP="00DD6536">
            <w:pPr>
              <w:jc w:val="center"/>
              <w:rPr>
                <w:rFonts w:ascii="Times New Roman" w:hAnsi="Times New Roman"/>
                <w:bCs/>
                <w:iCs/>
              </w:rPr>
            </w:pPr>
            <w:r>
              <w:rPr>
                <w:rFonts w:ascii="Times New Roman" w:hAnsi="Times New Roman"/>
                <w:bCs/>
                <w:iCs/>
              </w:rPr>
              <w:t>2</w:t>
            </w:r>
          </w:p>
        </w:tc>
      </w:tr>
      <w:tr w:rsidR="00905EE6" w:rsidRPr="00F43C76" w:rsidTr="00987E48">
        <w:trPr>
          <w:trHeight w:val="582"/>
        </w:trPr>
        <w:tc>
          <w:tcPr>
            <w:tcW w:w="1009" w:type="pct"/>
            <w:gridSpan w:val="2"/>
            <w:vMerge/>
            <w:vAlign w:val="center"/>
          </w:tcPr>
          <w:p w:rsidR="00905EE6" w:rsidRPr="00F43C76" w:rsidRDefault="00905EE6" w:rsidP="00377FB2">
            <w:pPr>
              <w:spacing w:line="240" w:lineRule="auto"/>
              <w:rPr>
                <w:rFonts w:ascii="Times New Roman" w:hAnsi="Times New Roman"/>
                <w:b/>
                <w:bCs/>
              </w:rPr>
            </w:pPr>
          </w:p>
        </w:tc>
        <w:tc>
          <w:tcPr>
            <w:tcW w:w="3161" w:type="pct"/>
          </w:tcPr>
          <w:p w:rsidR="00905EE6" w:rsidRPr="002C0B5C" w:rsidRDefault="00905EE6" w:rsidP="006F2943">
            <w:pPr>
              <w:spacing w:after="0" w:line="240" w:lineRule="auto"/>
              <w:contextualSpacing/>
              <w:jc w:val="both"/>
              <w:rPr>
                <w:rFonts w:ascii="Times New Roman" w:hAnsi="Times New Roman"/>
                <w:b/>
              </w:rPr>
            </w:pPr>
            <w:r w:rsidRPr="002C0B5C">
              <w:rPr>
                <w:rFonts w:ascii="Times New Roman" w:hAnsi="Times New Roman"/>
                <w:b/>
              </w:rPr>
              <w:t>ПЗ №5</w:t>
            </w:r>
            <w:r>
              <w:rPr>
                <w:rFonts w:ascii="Times New Roman" w:hAnsi="Times New Roman"/>
              </w:rPr>
              <w:t xml:space="preserve"> </w:t>
            </w:r>
            <w:r w:rsidRPr="00F43C76">
              <w:rPr>
                <w:rFonts w:ascii="Times New Roman" w:hAnsi="Times New Roman"/>
              </w:rPr>
              <w:t xml:space="preserve">Составление и оформление </w:t>
            </w:r>
            <w:r>
              <w:rPr>
                <w:rFonts w:ascii="Times New Roman" w:hAnsi="Times New Roman"/>
              </w:rPr>
              <w:t>должностных</w:t>
            </w:r>
            <w:r w:rsidRPr="00F43C76">
              <w:rPr>
                <w:rFonts w:ascii="Times New Roman" w:hAnsi="Times New Roman"/>
              </w:rPr>
              <w:t xml:space="preserve"> инструкции</w:t>
            </w:r>
            <w:r>
              <w:rPr>
                <w:rFonts w:ascii="Times New Roman" w:hAnsi="Times New Roman"/>
              </w:rPr>
              <w:t xml:space="preserve"> сотрудников предприятия</w:t>
            </w:r>
            <w:r w:rsidRPr="00F43C76">
              <w:rPr>
                <w:rFonts w:ascii="Times New Roman" w:hAnsi="Times New Roman"/>
              </w:rPr>
              <w:t xml:space="preserve"> туризма и гостеприимства</w:t>
            </w:r>
            <w:r w:rsidR="00343197">
              <w:rPr>
                <w:rFonts w:ascii="Times New Roman" w:hAnsi="Times New Roman"/>
              </w:rPr>
              <w:t>.</w:t>
            </w:r>
          </w:p>
        </w:tc>
        <w:tc>
          <w:tcPr>
            <w:tcW w:w="830" w:type="pct"/>
            <w:vAlign w:val="center"/>
          </w:tcPr>
          <w:p w:rsidR="00905EE6" w:rsidRPr="007F0E6D" w:rsidRDefault="00DD6536" w:rsidP="00DD6536">
            <w:pPr>
              <w:jc w:val="center"/>
              <w:rPr>
                <w:rFonts w:ascii="Times New Roman" w:hAnsi="Times New Roman"/>
                <w:bCs/>
                <w:iCs/>
              </w:rPr>
            </w:pPr>
            <w:r>
              <w:rPr>
                <w:rFonts w:ascii="Times New Roman" w:hAnsi="Times New Roman"/>
                <w:bCs/>
                <w:iCs/>
              </w:rPr>
              <w:t>2</w:t>
            </w:r>
          </w:p>
        </w:tc>
      </w:tr>
      <w:tr w:rsidR="004D14F5" w:rsidRPr="00F43C76" w:rsidTr="00377FB2">
        <w:trPr>
          <w:trHeight w:val="337"/>
        </w:trPr>
        <w:tc>
          <w:tcPr>
            <w:tcW w:w="1009" w:type="pct"/>
            <w:gridSpan w:val="2"/>
            <w:vMerge w:val="restart"/>
            <w:vAlign w:val="center"/>
          </w:tcPr>
          <w:p w:rsidR="00233ADE" w:rsidRDefault="00D65210" w:rsidP="00233ADE">
            <w:pPr>
              <w:spacing w:after="0" w:line="240" w:lineRule="auto"/>
              <w:contextualSpacing/>
              <w:jc w:val="center"/>
              <w:rPr>
                <w:rFonts w:ascii="Times New Roman" w:hAnsi="Times New Roman"/>
                <w:b/>
                <w:bCs/>
              </w:rPr>
            </w:pPr>
            <w:r>
              <w:rPr>
                <w:rFonts w:ascii="Times New Roman" w:hAnsi="Times New Roman"/>
                <w:b/>
                <w:bCs/>
              </w:rPr>
              <w:t>Тема 2.3</w:t>
            </w:r>
          </w:p>
          <w:p w:rsidR="004D14F5" w:rsidRPr="00F43C76" w:rsidRDefault="004D14F5" w:rsidP="00233ADE">
            <w:pPr>
              <w:spacing w:after="0" w:line="240" w:lineRule="auto"/>
              <w:contextualSpacing/>
              <w:jc w:val="center"/>
              <w:rPr>
                <w:rFonts w:ascii="Times New Roman" w:hAnsi="Times New Roman"/>
                <w:b/>
                <w:bCs/>
              </w:rPr>
            </w:pPr>
            <w:r w:rsidRPr="00F43C76">
              <w:rPr>
                <w:rFonts w:ascii="Times New Roman" w:hAnsi="Times New Roman"/>
                <w:b/>
                <w:bCs/>
              </w:rPr>
              <w:t>Организация работы с документами</w:t>
            </w:r>
          </w:p>
        </w:tc>
        <w:tc>
          <w:tcPr>
            <w:tcW w:w="3161" w:type="pct"/>
          </w:tcPr>
          <w:p w:rsidR="004D14F5" w:rsidRPr="00F43C76" w:rsidRDefault="004D14F5" w:rsidP="00377FB2">
            <w:pPr>
              <w:spacing w:after="0" w:line="240" w:lineRule="auto"/>
              <w:contextualSpacing/>
              <w:rPr>
                <w:rFonts w:ascii="Times New Roman" w:hAnsi="Times New Roman"/>
                <w:b/>
              </w:rPr>
            </w:pPr>
            <w:r w:rsidRPr="00F43C76">
              <w:rPr>
                <w:rFonts w:ascii="Times New Roman" w:hAnsi="Times New Roman"/>
                <w:b/>
                <w:bCs/>
              </w:rPr>
              <w:t>Содержание</w:t>
            </w:r>
          </w:p>
        </w:tc>
        <w:tc>
          <w:tcPr>
            <w:tcW w:w="830" w:type="pct"/>
            <w:vAlign w:val="center"/>
          </w:tcPr>
          <w:p w:rsidR="004D14F5" w:rsidRPr="00F43C76" w:rsidRDefault="004D14F5" w:rsidP="00377FB2">
            <w:pPr>
              <w:spacing w:after="0" w:line="240" w:lineRule="auto"/>
              <w:contextualSpacing/>
              <w:jc w:val="center"/>
              <w:rPr>
                <w:rFonts w:ascii="Times New Roman" w:hAnsi="Times New Roman"/>
                <w:b/>
              </w:rPr>
            </w:pPr>
            <w:r>
              <w:rPr>
                <w:rFonts w:ascii="Times New Roman" w:hAnsi="Times New Roman"/>
                <w:b/>
              </w:rPr>
              <w:t>6</w:t>
            </w:r>
            <w:r w:rsidRPr="00F43C76">
              <w:rPr>
                <w:rFonts w:ascii="Times New Roman" w:hAnsi="Times New Roman"/>
                <w:b/>
              </w:rPr>
              <w:t>/</w:t>
            </w:r>
            <w:r w:rsidR="001E6ED3">
              <w:rPr>
                <w:rFonts w:ascii="Times New Roman" w:hAnsi="Times New Roman"/>
                <w:b/>
              </w:rPr>
              <w:t>6</w:t>
            </w:r>
          </w:p>
        </w:tc>
      </w:tr>
      <w:tr w:rsidR="004D14F5" w:rsidRPr="00F43C76" w:rsidTr="00377FB2">
        <w:trPr>
          <w:trHeight w:val="285"/>
        </w:trPr>
        <w:tc>
          <w:tcPr>
            <w:tcW w:w="1009" w:type="pct"/>
            <w:gridSpan w:val="2"/>
            <w:vMerge/>
            <w:vAlign w:val="center"/>
          </w:tcPr>
          <w:p w:rsidR="004D14F5" w:rsidRPr="00F43C76" w:rsidRDefault="004D14F5" w:rsidP="00377FB2">
            <w:pPr>
              <w:spacing w:after="0" w:line="240" w:lineRule="auto"/>
              <w:contextualSpacing/>
              <w:rPr>
                <w:rFonts w:ascii="Times New Roman" w:hAnsi="Times New Roman"/>
                <w:b/>
                <w:bCs/>
              </w:rPr>
            </w:pPr>
          </w:p>
        </w:tc>
        <w:tc>
          <w:tcPr>
            <w:tcW w:w="3161" w:type="pct"/>
          </w:tcPr>
          <w:p w:rsidR="004D14F5" w:rsidRPr="00F43C76" w:rsidRDefault="004D14F5" w:rsidP="00377FB2">
            <w:pPr>
              <w:tabs>
                <w:tab w:val="left" w:pos="3550"/>
              </w:tabs>
              <w:spacing w:after="0" w:line="240" w:lineRule="auto"/>
              <w:contextualSpacing/>
              <w:rPr>
                <w:rFonts w:ascii="Times New Roman" w:hAnsi="Times New Roman"/>
              </w:rPr>
            </w:pPr>
            <w:r w:rsidRPr="00F43C76">
              <w:rPr>
                <w:rFonts w:ascii="Times New Roman" w:hAnsi="Times New Roman"/>
              </w:rPr>
              <w:t>Понятие и принципы организации документооборота.</w:t>
            </w:r>
          </w:p>
        </w:tc>
        <w:tc>
          <w:tcPr>
            <w:tcW w:w="830" w:type="pct"/>
            <w:vAlign w:val="center"/>
          </w:tcPr>
          <w:p w:rsidR="004D14F5" w:rsidRPr="00F43C76" w:rsidRDefault="004D14F5" w:rsidP="00377FB2">
            <w:pPr>
              <w:spacing w:after="0" w:line="240" w:lineRule="auto"/>
              <w:contextualSpacing/>
              <w:jc w:val="center"/>
              <w:rPr>
                <w:rFonts w:ascii="Times New Roman" w:hAnsi="Times New Roman"/>
              </w:rPr>
            </w:pPr>
            <w:r w:rsidRPr="00F43C76">
              <w:rPr>
                <w:rFonts w:ascii="Times New Roman" w:hAnsi="Times New Roman"/>
              </w:rPr>
              <w:t>2</w:t>
            </w:r>
          </w:p>
        </w:tc>
      </w:tr>
      <w:tr w:rsidR="004D14F5" w:rsidRPr="00F43C76" w:rsidTr="00977103">
        <w:trPr>
          <w:trHeight w:val="313"/>
        </w:trPr>
        <w:tc>
          <w:tcPr>
            <w:tcW w:w="1009" w:type="pct"/>
            <w:gridSpan w:val="2"/>
            <w:vMerge/>
            <w:vAlign w:val="center"/>
          </w:tcPr>
          <w:p w:rsidR="004D14F5" w:rsidRPr="00F43C76" w:rsidRDefault="004D14F5" w:rsidP="00377FB2">
            <w:pPr>
              <w:spacing w:after="0" w:line="240" w:lineRule="auto"/>
              <w:contextualSpacing/>
              <w:rPr>
                <w:rFonts w:ascii="Times New Roman" w:hAnsi="Times New Roman"/>
                <w:b/>
                <w:bCs/>
              </w:rPr>
            </w:pPr>
          </w:p>
        </w:tc>
        <w:tc>
          <w:tcPr>
            <w:tcW w:w="3161" w:type="pct"/>
          </w:tcPr>
          <w:p w:rsidR="004D14F5" w:rsidRPr="00F43C76" w:rsidRDefault="004D14F5" w:rsidP="00377FB2">
            <w:pPr>
              <w:spacing w:after="0" w:line="240" w:lineRule="auto"/>
              <w:contextualSpacing/>
              <w:rPr>
                <w:rFonts w:ascii="Times New Roman" w:hAnsi="Times New Roman"/>
              </w:rPr>
            </w:pPr>
            <w:r w:rsidRPr="00F43C76">
              <w:rPr>
                <w:rFonts w:ascii="Times New Roman" w:hAnsi="Times New Roman"/>
              </w:rPr>
              <w:t>Порядок ведения документации.</w:t>
            </w:r>
            <w:r>
              <w:rPr>
                <w:rFonts w:ascii="Times New Roman" w:hAnsi="Times New Roman"/>
              </w:rPr>
              <w:t xml:space="preserve"> </w:t>
            </w:r>
            <w:r w:rsidRPr="00F43C76">
              <w:rPr>
                <w:rFonts w:ascii="Times New Roman" w:hAnsi="Times New Roman"/>
              </w:rPr>
              <w:t>Документы по трудовым отношениям.</w:t>
            </w:r>
          </w:p>
        </w:tc>
        <w:tc>
          <w:tcPr>
            <w:tcW w:w="830" w:type="pct"/>
            <w:vAlign w:val="center"/>
          </w:tcPr>
          <w:p w:rsidR="004D14F5" w:rsidRPr="00F43C76" w:rsidRDefault="004D14F5" w:rsidP="00377FB2">
            <w:pPr>
              <w:spacing w:after="0" w:line="240" w:lineRule="auto"/>
              <w:contextualSpacing/>
              <w:jc w:val="center"/>
              <w:rPr>
                <w:rFonts w:ascii="Times New Roman" w:hAnsi="Times New Roman"/>
              </w:rPr>
            </w:pPr>
            <w:r w:rsidRPr="00F43C76">
              <w:rPr>
                <w:rFonts w:ascii="Times New Roman" w:hAnsi="Times New Roman"/>
              </w:rPr>
              <w:t>2</w:t>
            </w:r>
          </w:p>
        </w:tc>
      </w:tr>
      <w:tr w:rsidR="004D14F5" w:rsidRPr="00F43C76" w:rsidTr="00377FB2">
        <w:trPr>
          <w:trHeight w:val="268"/>
        </w:trPr>
        <w:tc>
          <w:tcPr>
            <w:tcW w:w="1009" w:type="pct"/>
            <w:gridSpan w:val="2"/>
            <w:vMerge/>
            <w:vAlign w:val="center"/>
          </w:tcPr>
          <w:p w:rsidR="004D14F5" w:rsidRPr="00F43C76" w:rsidRDefault="004D14F5" w:rsidP="00377FB2">
            <w:pPr>
              <w:spacing w:after="0" w:line="240" w:lineRule="auto"/>
              <w:contextualSpacing/>
              <w:rPr>
                <w:rFonts w:ascii="Times New Roman" w:hAnsi="Times New Roman"/>
                <w:b/>
                <w:bCs/>
              </w:rPr>
            </w:pPr>
          </w:p>
        </w:tc>
        <w:tc>
          <w:tcPr>
            <w:tcW w:w="3161" w:type="pct"/>
          </w:tcPr>
          <w:p w:rsidR="004D14F5" w:rsidRPr="00F43C76" w:rsidRDefault="004D14F5" w:rsidP="00377FB2">
            <w:pPr>
              <w:spacing w:after="0" w:line="240" w:lineRule="auto"/>
              <w:contextualSpacing/>
              <w:rPr>
                <w:rFonts w:ascii="Times New Roman" w:hAnsi="Times New Roman"/>
              </w:rPr>
            </w:pPr>
            <w:r w:rsidRPr="00F43C76">
              <w:rPr>
                <w:rFonts w:ascii="Times New Roman" w:hAnsi="Times New Roman"/>
              </w:rPr>
              <w:t>Деловая речь и ее грамматические особенности.</w:t>
            </w:r>
          </w:p>
        </w:tc>
        <w:tc>
          <w:tcPr>
            <w:tcW w:w="830" w:type="pct"/>
            <w:vAlign w:val="center"/>
          </w:tcPr>
          <w:p w:rsidR="004D14F5" w:rsidRPr="00F43C76" w:rsidRDefault="004D14F5" w:rsidP="00377FB2">
            <w:pPr>
              <w:spacing w:after="0" w:line="240" w:lineRule="auto"/>
              <w:contextualSpacing/>
              <w:jc w:val="center"/>
              <w:rPr>
                <w:rFonts w:ascii="Times New Roman" w:hAnsi="Times New Roman"/>
              </w:rPr>
            </w:pPr>
            <w:r w:rsidRPr="00F43C76">
              <w:rPr>
                <w:rFonts w:ascii="Times New Roman" w:hAnsi="Times New Roman"/>
              </w:rPr>
              <w:t>2</w:t>
            </w:r>
          </w:p>
        </w:tc>
      </w:tr>
      <w:tr w:rsidR="004D14F5" w:rsidRPr="00F43C76" w:rsidTr="00377FB2">
        <w:trPr>
          <w:trHeight w:val="275"/>
        </w:trPr>
        <w:tc>
          <w:tcPr>
            <w:tcW w:w="1009" w:type="pct"/>
            <w:gridSpan w:val="2"/>
            <w:vMerge/>
            <w:vAlign w:val="center"/>
          </w:tcPr>
          <w:p w:rsidR="004D14F5" w:rsidRPr="00F43C76" w:rsidRDefault="004D14F5" w:rsidP="00377FB2">
            <w:pPr>
              <w:spacing w:after="0" w:line="240" w:lineRule="auto"/>
              <w:contextualSpacing/>
              <w:rPr>
                <w:rFonts w:ascii="Times New Roman" w:hAnsi="Times New Roman"/>
                <w:b/>
                <w:bCs/>
              </w:rPr>
            </w:pPr>
          </w:p>
        </w:tc>
        <w:tc>
          <w:tcPr>
            <w:tcW w:w="3161" w:type="pct"/>
          </w:tcPr>
          <w:p w:rsidR="004D14F5" w:rsidRPr="00F43C76" w:rsidRDefault="004D14F5" w:rsidP="00377FB2">
            <w:pPr>
              <w:spacing w:after="0" w:line="240" w:lineRule="auto"/>
              <w:contextualSpacing/>
              <w:rPr>
                <w:rFonts w:ascii="Times New Roman" w:hAnsi="Times New Roman"/>
                <w:b/>
              </w:rPr>
            </w:pPr>
            <w:r>
              <w:rPr>
                <w:rFonts w:ascii="Times New Roman" w:hAnsi="Times New Roman"/>
                <w:b/>
                <w:bCs/>
              </w:rPr>
              <w:t>Практические</w:t>
            </w:r>
            <w:r w:rsidRPr="00F43C76">
              <w:rPr>
                <w:rFonts w:ascii="Times New Roman" w:hAnsi="Times New Roman"/>
                <w:b/>
                <w:bCs/>
              </w:rPr>
              <w:t xml:space="preserve"> заняти</w:t>
            </w:r>
            <w:r>
              <w:rPr>
                <w:rFonts w:ascii="Times New Roman" w:hAnsi="Times New Roman"/>
                <w:b/>
                <w:bCs/>
              </w:rPr>
              <w:t>я</w:t>
            </w:r>
            <w:r w:rsidRPr="00F43C76">
              <w:rPr>
                <w:rFonts w:ascii="Times New Roman" w:hAnsi="Times New Roman"/>
                <w:b/>
                <w:bCs/>
              </w:rPr>
              <w:t xml:space="preserve"> и лабораторны</w:t>
            </w:r>
            <w:r>
              <w:rPr>
                <w:rFonts w:ascii="Times New Roman" w:hAnsi="Times New Roman"/>
                <w:b/>
                <w:bCs/>
              </w:rPr>
              <w:t>е</w:t>
            </w:r>
            <w:r w:rsidRPr="00F43C76">
              <w:rPr>
                <w:rFonts w:ascii="Times New Roman" w:hAnsi="Times New Roman"/>
                <w:b/>
                <w:bCs/>
              </w:rPr>
              <w:t xml:space="preserve"> работ</w:t>
            </w:r>
            <w:r>
              <w:rPr>
                <w:rFonts w:ascii="Times New Roman" w:hAnsi="Times New Roman"/>
                <w:b/>
                <w:bCs/>
              </w:rPr>
              <w:t>ы:</w:t>
            </w:r>
          </w:p>
        </w:tc>
        <w:tc>
          <w:tcPr>
            <w:tcW w:w="830" w:type="pct"/>
            <w:vAlign w:val="center"/>
          </w:tcPr>
          <w:p w:rsidR="004D14F5" w:rsidRPr="00F43C76" w:rsidRDefault="00363124" w:rsidP="00377FB2">
            <w:pPr>
              <w:spacing w:after="0" w:line="240" w:lineRule="auto"/>
              <w:contextualSpacing/>
              <w:jc w:val="center"/>
              <w:rPr>
                <w:rFonts w:ascii="Times New Roman" w:hAnsi="Times New Roman"/>
                <w:b/>
              </w:rPr>
            </w:pPr>
            <w:r>
              <w:rPr>
                <w:rFonts w:ascii="Times New Roman" w:hAnsi="Times New Roman"/>
                <w:b/>
              </w:rPr>
              <w:t>6</w:t>
            </w:r>
          </w:p>
        </w:tc>
      </w:tr>
      <w:tr w:rsidR="004D14F5" w:rsidRPr="00F43C76" w:rsidTr="007206C1">
        <w:trPr>
          <w:trHeight w:val="243"/>
        </w:trPr>
        <w:tc>
          <w:tcPr>
            <w:tcW w:w="1009" w:type="pct"/>
            <w:gridSpan w:val="2"/>
            <w:vMerge/>
            <w:vAlign w:val="center"/>
          </w:tcPr>
          <w:p w:rsidR="004D14F5" w:rsidRPr="00F43C76" w:rsidRDefault="004D14F5" w:rsidP="00377FB2">
            <w:pPr>
              <w:spacing w:after="0" w:line="240" w:lineRule="auto"/>
              <w:contextualSpacing/>
              <w:rPr>
                <w:rFonts w:ascii="Times New Roman" w:hAnsi="Times New Roman"/>
                <w:b/>
                <w:bCs/>
              </w:rPr>
            </w:pPr>
          </w:p>
        </w:tc>
        <w:tc>
          <w:tcPr>
            <w:tcW w:w="3161" w:type="pct"/>
          </w:tcPr>
          <w:p w:rsidR="00E02A56" w:rsidRPr="00F43C76" w:rsidRDefault="007206C1" w:rsidP="00E02A56">
            <w:pPr>
              <w:spacing w:after="0" w:line="240" w:lineRule="auto"/>
              <w:contextualSpacing/>
              <w:rPr>
                <w:rFonts w:ascii="Times New Roman" w:hAnsi="Times New Roman"/>
              </w:rPr>
            </w:pPr>
            <w:r w:rsidRPr="007206C1">
              <w:rPr>
                <w:rFonts w:ascii="Times New Roman" w:hAnsi="Times New Roman"/>
                <w:b/>
              </w:rPr>
              <w:t>ЛР №1</w:t>
            </w:r>
            <w:r>
              <w:rPr>
                <w:rFonts w:ascii="Times New Roman" w:hAnsi="Times New Roman"/>
              </w:rPr>
              <w:t xml:space="preserve"> </w:t>
            </w:r>
            <w:r w:rsidR="00E02A56">
              <w:rPr>
                <w:rFonts w:ascii="Times New Roman" w:hAnsi="Times New Roman"/>
              </w:rPr>
              <w:t>Работа по с</w:t>
            </w:r>
            <w:r w:rsidR="004D14F5" w:rsidRPr="00F43C76">
              <w:rPr>
                <w:rFonts w:ascii="Times New Roman" w:hAnsi="Times New Roman"/>
              </w:rPr>
              <w:t>оставлени</w:t>
            </w:r>
            <w:r w:rsidR="00E02A56">
              <w:rPr>
                <w:rFonts w:ascii="Times New Roman" w:hAnsi="Times New Roman"/>
              </w:rPr>
              <w:t>ю</w:t>
            </w:r>
            <w:r w:rsidR="004D14F5" w:rsidRPr="00F43C76">
              <w:rPr>
                <w:rFonts w:ascii="Times New Roman" w:hAnsi="Times New Roman"/>
              </w:rPr>
              <w:t xml:space="preserve"> деловых писем в сфере туризма и гостеприимства.</w:t>
            </w:r>
          </w:p>
        </w:tc>
        <w:tc>
          <w:tcPr>
            <w:tcW w:w="830" w:type="pct"/>
            <w:vAlign w:val="center"/>
          </w:tcPr>
          <w:p w:rsidR="004D14F5" w:rsidRPr="00F43C76" w:rsidRDefault="004D14F5" w:rsidP="00377FB2">
            <w:pPr>
              <w:spacing w:after="0" w:line="240" w:lineRule="auto"/>
              <w:contextualSpacing/>
              <w:jc w:val="center"/>
              <w:rPr>
                <w:rFonts w:ascii="Times New Roman" w:hAnsi="Times New Roman"/>
              </w:rPr>
            </w:pPr>
            <w:r w:rsidRPr="00F43C76">
              <w:rPr>
                <w:rFonts w:ascii="Times New Roman" w:hAnsi="Times New Roman"/>
              </w:rPr>
              <w:t>2</w:t>
            </w:r>
          </w:p>
        </w:tc>
      </w:tr>
      <w:tr w:rsidR="002276CC" w:rsidRPr="00F43C76" w:rsidTr="002276CC">
        <w:trPr>
          <w:trHeight w:val="276"/>
        </w:trPr>
        <w:tc>
          <w:tcPr>
            <w:tcW w:w="1009" w:type="pct"/>
            <w:gridSpan w:val="2"/>
            <w:vMerge/>
            <w:vAlign w:val="center"/>
          </w:tcPr>
          <w:p w:rsidR="002276CC" w:rsidRPr="00F43C76" w:rsidRDefault="002276CC" w:rsidP="00377FB2">
            <w:pPr>
              <w:spacing w:after="0" w:line="240" w:lineRule="auto"/>
              <w:contextualSpacing/>
              <w:rPr>
                <w:rFonts w:ascii="Times New Roman" w:hAnsi="Times New Roman"/>
                <w:b/>
                <w:bCs/>
              </w:rPr>
            </w:pPr>
          </w:p>
        </w:tc>
        <w:tc>
          <w:tcPr>
            <w:tcW w:w="3161" w:type="pct"/>
          </w:tcPr>
          <w:p w:rsidR="002276CC" w:rsidRDefault="007206C1" w:rsidP="00E02A56">
            <w:pPr>
              <w:spacing w:after="0" w:line="240" w:lineRule="auto"/>
              <w:contextualSpacing/>
              <w:rPr>
                <w:rFonts w:ascii="Times New Roman" w:hAnsi="Times New Roman"/>
              </w:rPr>
            </w:pPr>
            <w:r w:rsidRPr="007206C1">
              <w:rPr>
                <w:rFonts w:ascii="Times New Roman" w:hAnsi="Times New Roman"/>
                <w:b/>
              </w:rPr>
              <w:t>ЛР №</w:t>
            </w:r>
            <w:r>
              <w:rPr>
                <w:rFonts w:ascii="Times New Roman" w:hAnsi="Times New Roman"/>
                <w:b/>
              </w:rPr>
              <w:t xml:space="preserve">2 </w:t>
            </w:r>
            <w:r w:rsidR="002276CC">
              <w:rPr>
                <w:rFonts w:ascii="Times New Roman" w:hAnsi="Times New Roman"/>
              </w:rPr>
              <w:t>Работа по с</w:t>
            </w:r>
            <w:r w:rsidR="002276CC" w:rsidRPr="00F43C76">
              <w:rPr>
                <w:rFonts w:ascii="Times New Roman" w:hAnsi="Times New Roman"/>
              </w:rPr>
              <w:t>оставлени</w:t>
            </w:r>
            <w:r w:rsidR="002276CC">
              <w:rPr>
                <w:rFonts w:ascii="Times New Roman" w:hAnsi="Times New Roman"/>
              </w:rPr>
              <w:t>ю</w:t>
            </w:r>
            <w:r w:rsidR="002276CC" w:rsidRPr="00F43C76">
              <w:rPr>
                <w:rFonts w:ascii="Times New Roman" w:hAnsi="Times New Roman"/>
              </w:rPr>
              <w:t xml:space="preserve"> приказов</w:t>
            </w:r>
            <w:r w:rsidR="002E0CC9">
              <w:rPr>
                <w:rFonts w:ascii="Times New Roman" w:hAnsi="Times New Roman"/>
              </w:rPr>
              <w:t xml:space="preserve"> </w:t>
            </w:r>
            <w:r w:rsidR="002E0CC9" w:rsidRPr="00F43C76">
              <w:rPr>
                <w:rFonts w:ascii="Times New Roman" w:hAnsi="Times New Roman"/>
              </w:rPr>
              <w:t>в сфере туризма и гостеприимства.</w:t>
            </w:r>
          </w:p>
        </w:tc>
        <w:tc>
          <w:tcPr>
            <w:tcW w:w="830" w:type="pct"/>
            <w:vAlign w:val="center"/>
          </w:tcPr>
          <w:p w:rsidR="002276CC" w:rsidRPr="00F43C76" w:rsidRDefault="000F0029" w:rsidP="00377FB2">
            <w:pPr>
              <w:spacing w:after="0" w:line="240" w:lineRule="auto"/>
              <w:contextualSpacing/>
              <w:jc w:val="center"/>
              <w:rPr>
                <w:rFonts w:ascii="Times New Roman" w:hAnsi="Times New Roman"/>
              </w:rPr>
            </w:pPr>
            <w:r>
              <w:rPr>
                <w:rFonts w:ascii="Times New Roman" w:hAnsi="Times New Roman"/>
              </w:rPr>
              <w:t>2</w:t>
            </w:r>
          </w:p>
        </w:tc>
      </w:tr>
      <w:tr w:rsidR="002276CC" w:rsidRPr="00F43C76" w:rsidTr="007206C1">
        <w:trPr>
          <w:trHeight w:val="266"/>
        </w:trPr>
        <w:tc>
          <w:tcPr>
            <w:tcW w:w="1009" w:type="pct"/>
            <w:gridSpan w:val="2"/>
            <w:vMerge/>
            <w:vAlign w:val="center"/>
          </w:tcPr>
          <w:p w:rsidR="002276CC" w:rsidRPr="00F43C76" w:rsidRDefault="002276CC" w:rsidP="00377FB2">
            <w:pPr>
              <w:spacing w:after="0" w:line="240" w:lineRule="auto"/>
              <w:contextualSpacing/>
              <w:rPr>
                <w:rFonts w:ascii="Times New Roman" w:hAnsi="Times New Roman"/>
                <w:b/>
                <w:bCs/>
              </w:rPr>
            </w:pPr>
          </w:p>
        </w:tc>
        <w:tc>
          <w:tcPr>
            <w:tcW w:w="3161" w:type="pct"/>
          </w:tcPr>
          <w:p w:rsidR="002276CC" w:rsidRDefault="007206C1" w:rsidP="002E0CC9">
            <w:pPr>
              <w:spacing w:after="0" w:line="240" w:lineRule="auto"/>
              <w:contextualSpacing/>
              <w:jc w:val="both"/>
              <w:rPr>
                <w:rFonts w:ascii="Times New Roman" w:hAnsi="Times New Roman"/>
              </w:rPr>
            </w:pPr>
            <w:r w:rsidRPr="007206C1">
              <w:rPr>
                <w:rFonts w:ascii="Times New Roman" w:hAnsi="Times New Roman"/>
                <w:b/>
              </w:rPr>
              <w:t>ЛР №</w:t>
            </w:r>
            <w:r>
              <w:rPr>
                <w:rFonts w:ascii="Times New Roman" w:hAnsi="Times New Roman"/>
                <w:b/>
              </w:rPr>
              <w:t xml:space="preserve">3 </w:t>
            </w:r>
            <w:r w:rsidR="002276CC">
              <w:rPr>
                <w:rFonts w:ascii="Times New Roman" w:hAnsi="Times New Roman"/>
              </w:rPr>
              <w:t>Работа по с</w:t>
            </w:r>
            <w:r w:rsidR="002276CC" w:rsidRPr="00F43C76">
              <w:rPr>
                <w:rFonts w:ascii="Times New Roman" w:hAnsi="Times New Roman"/>
              </w:rPr>
              <w:t>оставлени</w:t>
            </w:r>
            <w:r w:rsidR="002276CC">
              <w:rPr>
                <w:rFonts w:ascii="Times New Roman" w:hAnsi="Times New Roman"/>
              </w:rPr>
              <w:t>ю</w:t>
            </w:r>
            <w:r w:rsidR="002276CC" w:rsidRPr="00F43C76">
              <w:rPr>
                <w:rFonts w:ascii="Times New Roman" w:hAnsi="Times New Roman"/>
              </w:rPr>
              <w:t xml:space="preserve"> личных дел, списка работников</w:t>
            </w:r>
            <w:r w:rsidR="002E0CC9">
              <w:rPr>
                <w:rFonts w:ascii="Times New Roman" w:hAnsi="Times New Roman"/>
              </w:rPr>
              <w:t xml:space="preserve"> на предприятии </w:t>
            </w:r>
            <w:r w:rsidR="002E0CC9" w:rsidRPr="00F43C76">
              <w:rPr>
                <w:rFonts w:ascii="Times New Roman" w:hAnsi="Times New Roman"/>
              </w:rPr>
              <w:t>туризма и гостеприимства.</w:t>
            </w:r>
          </w:p>
        </w:tc>
        <w:tc>
          <w:tcPr>
            <w:tcW w:w="830" w:type="pct"/>
            <w:vAlign w:val="center"/>
          </w:tcPr>
          <w:p w:rsidR="002276CC" w:rsidRPr="00F43C76" w:rsidRDefault="000F0029" w:rsidP="00377FB2">
            <w:pPr>
              <w:spacing w:after="0" w:line="240" w:lineRule="auto"/>
              <w:contextualSpacing/>
              <w:jc w:val="center"/>
              <w:rPr>
                <w:rFonts w:ascii="Times New Roman" w:hAnsi="Times New Roman"/>
              </w:rPr>
            </w:pPr>
            <w:r>
              <w:rPr>
                <w:rFonts w:ascii="Times New Roman" w:hAnsi="Times New Roman"/>
              </w:rPr>
              <w:t>2</w:t>
            </w:r>
          </w:p>
        </w:tc>
      </w:tr>
      <w:tr w:rsidR="004D14F5" w:rsidRPr="00F43C76" w:rsidTr="0083698D">
        <w:trPr>
          <w:trHeight w:val="307"/>
        </w:trPr>
        <w:tc>
          <w:tcPr>
            <w:tcW w:w="1009" w:type="pct"/>
            <w:gridSpan w:val="2"/>
            <w:vMerge/>
            <w:vAlign w:val="center"/>
          </w:tcPr>
          <w:p w:rsidR="004D14F5" w:rsidRPr="00F43C76" w:rsidRDefault="004D14F5" w:rsidP="00377FB2">
            <w:pPr>
              <w:spacing w:after="0" w:line="240" w:lineRule="auto"/>
              <w:contextualSpacing/>
              <w:rPr>
                <w:rFonts w:ascii="Times New Roman" w:hAnsi="Times New Roman"/>
                <w:b/>
                <w:bCs/>
              </w:rPr>
            </w:pPr>
          </w:p>
        </w:tc>
        <w:tc>
          <w:tcPr>
            <w:tcW w:w="3161" w:type="pct"/>
          </w:tcPr>
          <w:p w:rsidR="004D14F5" w:rsidRPr="00F43C76" w:rsidRDefault="00DD3171" w:rsidP="00377FB2">
            <w:pPr>
              <w:spacing w:after="0" w:line="240" w:lineRule="auto"/>
              <w:contextualSpacing/>
              <w:rPr>
                <w:rFonts w:ascii="Times New Roman" w:hAnsi="Times New Roman"/>
              </w:rPr>
            </w:pPr>
            <w:r>
              <w:rPr>
                <w:rFonts w:ascii="Times New Roman" w:hAnsi="Times New Roman"/>
                <w:b/>
              </w:rPr>
              <w:t>Самостоятельная работа:</w:t>
            </w:r>
          </w:p>
        </w:tc>
        <w:tc>
          <w:tcPr>
            <w:tcW w:w="830" w:type="pct"/>
            <w:vAlign w:val="center"/>
          </w:tcPr>
          <w:p w:rsidR="004D14F5" w:rsidRPr="00016922" w:rsidRDefault="00016922" w:rsidP="00377FB2">
            <w:pPr>
              <w:spacing w:after="0" w:line="240" w:lineRule="auto"/>
              <w:contextualSpacing/>
              <w:jc w:val="center"/>
              <w:rPr>
                <w:rFonts w:ascii="Times New Roman" w:hAnsi="Times New Roman"/>
                <w:b/>
              </w:rPr>
            </w:pPr>
            <w:r w:rsidRPr="00016922">
              <w:rPr>
                <w:rFonts w:ascii="Times New Roman" w:hAnsi="Times New Roman"/>
                <w:b/>
              </w:rPr>
              <w:t>4</w:t>
            </w:r>
          </w:p>
        </w:tc>
      </w:tr>
      <w:tr w:rsidR="004D14F5" w:rsidRPr="00F43C76" w:rsidTr="0083698D">
        <w:trPr>
          <w:trHeight w:val="269"/>
        </w:trPr>
        <w:tc>
          <w:tcPr>
            <w:tcW w:w="1009" w:type="pct"/>
            <w:gridSpan w:val="2"/>
            <w:vMerge/>
            <w:vAlign w:val="center"/>
          </w:tcPr>
          <w:p w:rsidR="004D14F5" w:rsidRPr="00F43C76" w:rsidRDefault="004D14F5" w:rsidP="00377FB2">
            <w:pPr>
              <w:spacing w:after="0" w:line="240" w:lineRule="auto"/>
              <w:contextualSpacing/>
              <w:rPr>
                <w:rFonts w:ascii="Times New Roman" w:hAnsi="Times New Roman"/>
                <w:b/>
                <w:bCs/>
              </w:rPr>
            </w:pPr>
          </w:p>
        </w:tc>
        <w:tc>
          <w:tcPr>
            <w:tcW w:w="3161" w:type="pct"/>
          </w:tcPr>
          <w:p w:rsidR="004D14F5" w:rsidRPr="00F43C76" w:rsidRDefault="001B5648" w:rsidP="00E878F2">
            <w:pPr>
              <w:spacing w:after="0" w:line="240" w:lineRule="auto"/>
              <w:contextualSpacing/>
              <w:jc w:val="both"/>
              <w:rPr>
                <w:rFonts w:ascii="Times New Roman" w:hAnsi="Times New Roman"/>
              </w:rPr>
            </w:pPr>
            <w:r w:rsidRPr="008E2BA6">
              <w:rPr>
                <w:rFonts w:ascii="Times New Roman" w:hAnsi="Times New Roman"/>
                <w:b/>
              </w:rPr>
              <w:t>Самостоятельная работа №1</w:t>
            </w:r>
            <w:r w:rsidR="00E878F2">
              <w:rPr>
                <w:rFonts w:ascii="Times New Roman" w:hAnsi="Times New Roman"/>
                <w:b/>
              </w:rPr>
              <w:t xml:space="preserve"> </w:t>
            </w:r>
            <w:r w:rsidR="00E878F2" w:rsidRPr="00E878F2">
              <w:rPr>
                <w:rFonts w:ascii="Times New Roman" w:hAnsi="Times New Roman"/>
              </w:rPr>
              <w:t>Кластерный анализ по теме: «</w:t>
            </w:r>
            <w:r w:rsidR="00E878F2" w:rsidRPr="00E878F2">
              <w:rPr>
                <w:rFonts w:ascii="Times New Roman" w:hAnsi="Times New Roman"/>
                <w:bCs/>
              </w:rPr>
              <w:t xml:space="preserve">Делопроизводство </w:t>
            </w:r>
            <w:r w:rsidR="00E878F2" w:rsidRPr="00E878F2">
              <w:rPr>
                <w:rFonts w:ascii="Times New Roman" w:hAnsi="Times New Roman"/>
              </w:rPr>
              <w:t>в сфере туризма и гостеприимства»</w:t>
            </w:r>
          </w:p>
        </w:tc>
        <w:tc>
          <w:tcPr>
            <w:tcW w:w="830" w:type="pct"/>
            <w:vAlign w:val="center"/>
          </w:tcPr>
          <w:p w:rsidR="004D14F5" w:rsidRPr="00F43C76" w:rsidRDefault="001B5648" w:rsidP="00377FB2">
            <w:pPr>
              <w:spacing w:after="0" w:line="240" w:lineRule="auto"/>
              <w:contextualSpacing/>
              <w:jc w:val="center"/>
              <w:rPr>
                <w:rFonts w:ascii="Times New Roman" w:hAnsi="Times New Roman"/>
              </w:rPr>
            </w:pPr>
            <w:r>
              <w:rPr>
                <w:rFonts w:ascii="Times New Roman" w:hAnsi="Times New Roman"/>
              </w:rPr>
              <w:t>2</w:t>
            </w:r>
          </w:p>
        </w:tc>
      </w:tr>
      <w:tr w:rsidR="004D14F5" w:rsidRPr="00F43C76" w:rsidTr="0083698D">
        <w:trPr>
          <w:trHeight w:val="269"/>
        </w:trPr>
        <w:tc>
          <w:tcPr>
            <w:tcW w:w="1009" w:type="pct"/>
            <w:gridSpan w:val="2"/>
            <w:vMerge/>
            <w:vAlign w:val="center"/>
          </w:tcPr>
          <w:p w:rsidR="004D14F5" w:rsidRPr="00F43C76" w:rsidRDefault="004D14F5" w:rsidP="00377FB2">
            <w:pPr>
              <w:spacing w:after="0" w:line="240" w:lineRule="auto"/>
              <w:contextualSpacing/>
              <w:rPr>
                <w:rFonts w:ascii="Times New Roman" w:hAnsi="Times New Roman"/>
                <w:b/>
                <w:bCs/>
              </w:rPr>
            </w:pPr>
          </w:p>
        </w:tc>
        <w:tc>
          <w:tcPr>
            <w:tcW w:w="3161" w:type="pct"/>
          </w:tcPr>
          <w:p w:rsidR="004D14F5" w:rsidRPr="00F43C76" w:rsidRDefault="001B5648" w:rsidP="00E34017">
            <w:pPr>
              <w:spacing w:after="0" w:line="240" w:lineRule="auto"/>
              <w:contextualSpacing/>
              <w:jc w:val="both"/>
              <w:rPr>
                <w:rFonts w:ascii="Times New Roman" w:hAnsi="Times New Roman"/>
              </w:rPr>
            </w:pPr>
            <w:r w:rsidRPr="008E2BA6">
              <w:rPr>
                <w:rFonts w:ascii="Times New Roman" w:hAnsi="Times New Roman"/>
                <w:b/>
              </w:rPr>
              <w:t>Самостоятельная работа №</w:t>
            </w:r>
            <w:r>
              <w:rPr>
                <w:rFonts w:ascii="Times New Roman" w:hAnsi="Times New Roman"/>
                <w:b/>
              </w:rPr>
              <w:t>2</w:t>
            </w:r>
            <w:r w:rsidR="00817DDB">
              <w:rPr>
                <w:rFonts w:ascii="Times New Roman" w:hAnsi="Times New Roman"/>
                <w:b/>
              </w:rPr>
              <w:t xml:space="preserve"> </w:t>
            </w:r>
            <w:r w:rsidR="00364A8C" w:rsidRPr="00E878F2">
              <w:rPr>
                <w:rFonts w:ascii="Times New Roman" w:hAnsi="Times New Roman"/>
              </w:rPr>
              <w:t>Кластерный анализ по теме</w:t>
            </w:r>
            <w:r w:rsidR="00364A8C">
              <w:rPr>
                <w:rFonts w:ascii="Times New Roman" w:hAnsi="Times New Roman"/>
              </w:rPr>
              <w:t xml:space="preserve">: </w:t>
            </w:r>
            <w:r w:rsidR="00364A8C" w:rsidRPr="00E34017">
              <w:rPr>
                <w:rFonts w:ascii="Times New Roman" w:hAnsi="Times New Roman"/>
              </w:rPr>
              <w:t>«</w:t>
            </w:r>
            <w:r w:rsidR="00E34017" w:rsidRPr="00E34017">
              <w:rPr>
                <w:rFonts w:ascii="Times New Roman" w:hAnsi="Times New Roman"/>
                <w:bCs/>
              </w:rPr>
              <w:t xml:space="preserve">Организация работы с документами </w:t>
            </w:r>
            <w:r w:rsidR="00E34017" w:rsidRPr="00E34017">
              <w:rPr>
                <w:rFonts w:ascii="Times New Roman" w:hAnsi="Times New Roman"/>
              </w:rPr>
              <w:t>в сфере туризма и гостеприимства»</w:t>
            </w:r>
          </w:p>
        </w:tc>
        <w:tc>
          <w:tcPr>
            <w:tcW w:w="830" w:type="pct"/>
            <w:vAlign w:val="center"/>
          </w:tcPr>
          <w:p w:rsidR="004D14F5" w:rsidRPr="00F43C76" w:rsidRDefault="001B5648" w:rsidP="00377FB2">
            <w:pPr>
              <w:spacing w:after="0" w:line="240" w:lineRule="auto"/>
              <w:contextualSpacing/>
              <w:jc w:val="center"/>
              <w:rPr>
                <w:rFonts w:ascii="Times New Roman" w:hAnsi="Times New Roman"/>
              </w:rPr>
            </w:pPr>
            <w:r>
              <w:rPr>
                <w:rFonts w:ascii="Times New Roman" w:hAnsi="Times New Roman"/>
              </w:rPr>
              <w:t>2</w:t>
            </w:r>
          </w:p>
        </w:tc>
      </w:tr>
      <w:tr w:rsidR="00811F85" w:rsidRPr="00F43C76" w:rsidTr="00377FB2">
        <w:trPr>
          <w:trHeight w:val="668"/>
        </w:trPr>
        <w:tc>
          <w:tcPr>
            <w:tcW w:w="4170" w:type="pct"/>
            <w:gridSpan w:val="3"/>
            <w:vAlign w:val="center"/>
          </w:tcPr>
          <w:p w:rsidR="00811F85" w:rsidRPr="00F43C76" w:rsidRDefault="00811F85" w:rsidP="00377FB2">
            <w:pPr>
              <w:spacing w:after="0" w:line="240" w:lineRule="auto"/>
              <w:contextualSpacing/>
              <w:rPr>
                <w:rFonts w:ascii="Times New Roman" w:hAnsi="Times New Roman"/>
                <w:b/>
                <w:bCs/>
              </w:rPr>
            </w:pPr>
            <w:r w:rsidRPr="00F43C76">
              <w:rPr>
                <w:rFonts w:ascii="Times New Roman" w:hAnsi="Times New Roman"/>
                <w:b/>
                <w:bCs/>
              </w:rPr>
              <w:t>Учебная практика раздела 2</w:t>
            </w:r>
            <w:r w:rsidR="00C4087D">
              <w:rPr>
                <w:rFonts w:ascii="Times New Roman" w:hAnsi="Times New Roman"/>
                <w:b/>
                <w:bCs/>
              </w:rPr>
              <w:t>: в</w:t>
            </w:r>
            <w:r w:rsidRPr="00F43C76">
              <w:rPr>
                <w:rFonts w:ascii="Times New Roman" w:hAnsi="Times New Roman"/>
                <w:b/>
                <w:bCs/>
              </w:rPr>
              <w:t xml:space="preserve">иды работ </w:t>
            </w:r>
          </w:p>
          <w:p w:rsidR="00811F85" w:rsidRPr="00F43C76" w:rsidRDefault="00811F85" w:rsidP="00377FB2">
            <w:pPr>
              <w:spacing w:after="0" w:line="240" w:lineRule="auto"/>
              <w:contextualSpacing/>
              <w:rPr>
                <w:rFonts w:ascii="Times New Roman" w:hAnsi="Times New Roman"/>
              </w:rPr>
            </w:pPr>
            <w:r w:rsidRPr="00F43C76">
              <w:rPr>
                <w:rFonts w:ascii="Times New Roman" w:hAnsi="Times New Roman"/>
              </w:rPr>
              <w:t>Осуществление делопроизводства и документооборота;</w:t>
            </w:r>
          </w:p>
          <w:p w:rsidR="00811F85" w:rsidRPr="00F43C76" w:rsidRDefault="00811F85" w:rsidP="00377FB2">
            <w:pPr>
              <w:spacing w:after="0" w:line="240" w:lineRule="auto"/>
              <w:contextualSpacing/>
              <w:rPr>
                <w:rFonts w:ascii="Times New Roman" w:hAnsi="Times New Roman"/>
              </w:rPr>
            </w:pPr>
            <w:r w:rsidRPr="00F43C76">
              <w:rPr>
                <w:rFonts w:ascii="Times New Roman" w:hAnsi="Times New Roman"/>
              </w:rPr>
              <w:t>Составление деловых документов;</w:t>
            </w:r>
          </w:p>
          <w:p w:rsidR="00811F85" w:rsidRPr="00F43C76" w:rsidRDefault="00811F85" w:rsidP="00377FB2">
            <w:pPr>
              <w:spacing w:after="0" w:line="240" w:lineRule="auto"/>
              <w:contextualSpacing/>
              <w:rPr>
                <w:rFonts w:ascii="Times New Roman" w:hAnsi="Times New Roman"/>
              </w:rPr>
            </w:pPr>
            <w:r w:rsidRPr="00F43C76">
              <w:rPr>
                <w:rFonts w:ascii="Times New Roman" w:hAnsi="Times New Roman"/>
              </w:rPr>
              <w:t>Составление организационных и распорядительных документов;</w:t>
            </w:r>
          </w:p>
          <w:p w:rsidR="00811F85" w:rsidRPr="00F43C76" w:rsidRDefault="00811F85" w:rsidP="00377FB2">
            <w:pPr>
              <w:spacing w:after="0" w:line="240" w:lineRule="auto"/>
              <w:contextualSpacing/>
              <w:rPr>
                <w:rFonts w:ascii="Times New Roman" w:hAnsi="Times New Roman"/>
              </w:rPr>
            </w:pPr>
            <w:r w:rsidRPr="00F43C76">
              <w:rPr>
                <w:rFonts w:ascii="Times New Roman" w:hAnsi="Times New Roman"/>
              </w:rPr>
              <w:t>Создание отчетов.</w:t>
            </w:r>
          </w:p>
        </w:tc>
        <w:tc>
          <w:tcPr>
            <w:tcW w:w="830" w:type="pct"/>
            <w:vAlign w:val="center"/>
          </w:tcPr>
          <w:p w:rsidR="00811F85" w:rsidRPr="00F43C76" w:rsidRDefault="002344F1" w:rsidP="00377FB2">
            <w:pPr>
              <w:spacing w:after="0" w:line="240" w:lineRule="auto"/>
              <w:contextualSpacing/>
              <w:jc w:val="center"/>
              <w:rPr>
                <w:rFonts w:ascii="Times New Roman" w:hAnsi="Times New Roman"/>
              </w:rPr>
            </w:pPr>
            <w:r>
              <w:rPr>
                <w:rFonts w:ascii="Times New Roman" w:hAnsi="Times New Roman"/>
              </w:rPr>
              <w:t>24</w:t>
            </w:r>
          </w:p>
        </w:tc>
      </w:tr>
      <w:tr w:rsidR="00811F85" w:rsidRPr="00F43C76" w:rsidTr="00377FB2">
        <w:trPr>
          <w:trHeight w:val="668"/>
        </w:trPr>
        <w:tc>
          <w:tcPr>
            <w:tcW w:w="4170" w:type="pct"/>
            <w:gridSpan w:val="3"/>
            <w:vAlign w:val="center"/>
          </w:tcPr>
          <w:p w:rsidR="00811F85" w:rsidRPr="00C4087D" w:rsidRDefault="00811F85" w:rsidP="00377FB2">
            <w:pPr>
              <w:spacing w:after="0" w:line="240" w:lineRule="auto"/>
              <w:contextualSpacing/>
              <w:rPr>
                <w:rFonts w:ascii="Times New Roman" w:hAnsi="Times New Roman"/>
              </w:rPr>
            </w:pPr>
            <w:r w:rsidRPr="00F43C76">
              <w:rPr>
                <w:rFonts w:ascii="Times New Roman" w:hAnsi="Times New Roman"/>
                <w:b/>
                <w:bCs/>
              </w:rPr>
              <w:lastRenderedPageBreak/>
              <w:t>Производственная практика раздела 2</w:t>
            </w:r>
            <w:r w:rsidR="00C4087D">
              <w:rPr>
                <w:rFonts w:ascii="Times New Roman" w:hAnsi="Times New Roman"/>
              </w:rPr>
              <w:t>: в</w:t>
            </w:r>
            <w:r w:rsidRPr="00F43C76">
              <w:rPr>
                <w:rFonts w:ascii="Times New Roman" w:hAnsi="Times New Roman"/>
                <w:b/>
                <w:bCs/>
              </w:rPr>
              <w:t xml:space="preserve">иды работ </w:t>
            </w:r>
          </w:p>
          <w:p w:rsidR="00811F85" w:rsidRPr="00F43C76" w:rsidRDefault="00811F85" w:rsidP="00377FB2">
            <w:pPr>
              <w:spacing w:after="0" w:line="240" w:lineRule="auto"/>
              <w:jc w:val="both"/>
              <w:rPr>
                <w:rFonts w:ascii="Times New Roman" w:hAnsi="Times New Roman"/>
              </w:rPr>
            </w:pPr>
            <w:r w:rsidRPr="00F43C76">
              <w:rPr>
                <w:rFonts w:ascii="Times New Roman" w:hAnsi="Times New Roman"/>
              </w:rPr>
              <w:t>Составление и обработка документации;</w:t>
            </w:r>
          </w:p>
          <w:p w:rsidR="00811F85" w:rsidRPr="00F43C76" w:rsidRDefault="00811F85" w:rsidP="00377FB2">
            <w:pPr>
              <w:spacing w:after="0" w:line="240" w:lineRule="auto"/>
              <w:jc w:val="both"/>
              <w:rPr>
                <w:rFonts w:ascii="Times New Roman" w:hAnsi="Times New Roman"/>
              </w:rPr>
            </w:pPr>
            <w:r w:rsidRPr="00F43C76">
              <w:rPr>
                <w:rFonts w:ascii="Times New Roman" w:hAnsi="Times New Roman"/>
              </w:rPr>
              <w:t>Выполнение поручений руководителя по обсуждению деталей договора с контрагентами и потребителями;</w:t>
            </w:r>
          </w:p>
          <w:p w:rsidR="00811F85" w:rsidRPr="00F43C76" w:rsidRDefault="00811F85" w:rsidP="00377FB2">
            <w:pPr>
              <w:spacing w:after="0" w:line="240" w:lineRule="auto"/>
              <w:jc w:val="both"/>
              <w:rPr>
                <w:rFonts w:ascii="Times New Roman" w:hAnsi="Times New Roman"/>
              </w:rPr>
            </w:pPr>
            <w:r w:rsidRPr="00F43C76">
              <w:rPr>
                <w:rFonts w:ascii="Times New Roman" w:hAnsi="Times New Roman"/>
              </w:rPr>
              <w:t>Составление проекта договоров в соответствии с принятыми соглашениями;</w:t>
            </w:r>
          </w:p>
          <w:p w:rsidR="00811F85" w:rsidRPr="00F43C76" w:rsidRDefault="00811F85" w:rsidP="00377FB2">
            <w:pPr>
              <w:spacing w:after="0" w:line="240" w:lineRule="auto"/>
              <w:jc w:val="both"/>
              <w:rPr>
                <w:rFonts w:ascii="Times New Roman" w:hAnsi="Times New Roman"/>
                <w:b/>
              </w:rPr>
            </w:pPr>
            <w:r w:rsidRPr="00F43C76">
              <w:rPr>
                <w:rFonts w:ascii="Times New Roman" w:hAnsi="Times New Roman"/>
              </w:rPr>
              <w:t>Отработка навыков заключения договоров в соответствии с принятыми соглашениями.</w:t>
            </w:r>
          </w:p>
        </w:tc>
        <w:tc>
          <w:tcPr>
            <w:tcW w:w="830" w:type="pct"/>
            <w:vAlign w:val="center"/>
          </w:tcPr>
          <w:p w:rsidR="00811F85" w:rsidRPr="00F43C76" w:rsidRDefault="00FC1016" w:rsidP="00377FB2">
            <w:pPr>
              <w:spacing w:after="0" w:line="240" w:lineRule="auto"/>
              <w:contextualSpacing/>
              <w:jc w:val="center"/>
              <w:rPr>
                <w:rFonts w:ascii="Times New Roman" w:hAnsi="Times New Roman"/>
              </w:rPr>
            </w:pPr>
            <w:r>
              <w:rPr>
                <w:rFonts w:ascii="Times New Roman" w:hAnsi="Times New Roman"/>
              </w:rPr>
              <w:t>18</w:t>
            </w:r>
          </w:p>
        </w:tc>
      </w:tr>
      <w:tr w:rsidR="00F1275C" w:rsidRPr="00F43C76" w:rsidTr="00F1275C">
        <w:trPr>
          <w:trHeight w:val="297"/>
        </w:trPr>
        <w:tc>
          <w:tcPr>
            <w:tcW w:w="5000" w:type="pct"/>
            <w:gridSpan w:val="4"/>
          </w:tcPr>
          <w:p w:rsidR="00F1275C" w:rsidRDefault="00F1275C" w:rsidP="00377FB2">
            <w:pPr>
              <w:spacing w:after="0" w:line="240" w:lineRule="auto"/>
              <w:contextualSpacing/>
              <w:jc w:val="center"/>
              <w:rPr>
                <w:rFonts w:ascii="Times New Roman" w:hAnsi="Times New Roman"/>
              </w:rPr>
            </w:pPr>
            <w:r w:rsidRPr="00F43C76">
              <w:rPr>
                <w:rFonts w:ascii="Times New Roman" w:hAnsi="Times New Roman"/>
                <w:b/>
              </w:rPr>
              <w:t>Раздел 3.</w:t>
            </w:r>
            <w:r w:rsidRPr="00F43C76">
              <w:rPr>
                <w:rFonts w:ascii="Times New Roman" w:hAnsi="Times New Roman"/>
              </w:rPr>
              <w:t xml:space="preserve"> </w:t>
            </w:r>
          </w:p>
          <w:p w:rsidR="00F1275C" w:rsidRPr="00BD5572" w:rsidRDefault="00F1275C" w:rsidP="00377FB2">
            <w:pPr>
              <w:spacing w:after="0" w:line="240" w:lineRule="auto"/>
              <w:contextualSpacing/>
              <w:jc w:val="center"/>
              <w:rPr>
                <w:rFonts w:ascii="Times New Roman" w:hAnsi="Times New Roman"/>
                <w:b/>
                <w:bCs/>
              </w:rPr>
            </w:pPr>
            <w:r w:rsidRPr="00BD5572">
              <w:rPr>
                <w:rFonts w:ascii="Times New Roman" w:hAnsi="Times New Roman"/>
                <w:b/>
              </w:rPr>
              <w:t>Этика делового общения служб предприятий туризма и гостеприимства</w:t>
            </w:r>
          </w:p>
        </w:tc>
      </w:tr>
      <w:tr w:rsidR="00F1275C" w:rsidRPr="00F43C76" w:rsidTr="00F1275C">
        <w:trPr>
          <w:trHeight w:val="297"/>
        </w:trPr>
        <w:tc>
          <w:tcPr>
            <w:tcW w:w="5000" w:type="pct"/>
            <w:gridSpan w:val="4"/>
          </w:tcPr>
          <w:p w:rsidR="00F1275C" w:rsidRDefault="00F1275C" w:rsidP="00377FB2">
            <w:pPr>
              <w:spacing w:after="0" w:line="240" w:lineRule="auto"/>
              <w:contextualSpacing/>
              <w:jc w:val="center"/>
              <w:rPr>
                <w:rFonts w:ascii="Times New Roman" w:hAnsi="Times New Roman"/>
                <w:b/>
              </w:rPr>
            </w:pPr>
            <w:r w:rsidRPr="00F43C76">
              <w:rPr>
                <w:rFonts w:ascii="Times New Roman" w:hAnsi="Times New Roman"/>
                <w:b/>
              </w:rPr>
              <w:t xml:space="preserve">МДК 01.03 </w:t>
            </w:r>
          </w:p>
          <w:p w:rsidR="00F1275C" w:rsidRPr="00BD5572" w:rsidRDefault="00F1275C" w:rsidP="00377FB2">
            <w:pPr>
              <w:spacing w:after="0" w:line="240" w:lineRule="auto"/>
              <w:contextualSpacing/>
              <w:jc w:val="center"/>
              <w:rPr>
                <w:rFonts w:ascii="Times New Roman" w:hAnsi="Times New Roman"/>
                <w:b/>
                <w:bCs/>
              </w:rPr>
            </w:pPr>
            <w:r w:rsidRPr="00BD5572">
              <w:rPr>
                <w:rFonts w:ascii="Times New Roman" w:hAnsi="Times New Roman"/>
                <w:b/>
              </w:rPr>
              <w:t>Соблюдение норм этики делового общения</w:t>
            </w:r>
          </w:p>
        </w:tc>
      </w:tr>
      <w:tr w:rsidR="00811F85" w:rsidRPr="00F43C76" w:rsidTr="00377FB2">
        <w:trPr>
          <w:trHeight w:val="249"/>
        </w:trPr>
        <w:tc>
          <w:tcPr>
            <w:tcW w:w="1009" w:type="pct"/>
            <w:gridSpan w:val="2"/>
            <w:vMerge w:val="restart"/>
            <w:vAlign w:val="center"/>
          </w:tcPr>
          <w:p w:rsidR="00233ADE" w:rsidRDefault="00233ADE" w:rsidP="00CD77EF">
            <w:pPr>
              <w:spacing w:after="0" w:line="240" w:lineRule="auto"/>
              <w:contextualSpacing/>
              <w:jc w:val="center"/>
              <w:rPr>
                <w:rFonts w:ascii="Times New Roman" w:hAnsi="Times New Roman"/>
                <w:b/>
                <w:bCs/>
              </w:rPr>
            </w:pPr>
            <w:r>
              <w:rPr>
                <w:rFonts w:ascii="Times New Roman" w:hAnsi="Times New Roman"/>
                <w:b/>
                <w:bCs/>
              </w:rPr>
              <w:t>Тема 3.1</w:t>
            </w:r>
          </w:p>
          <w:p w:rsidR="00811F85" w:rsidRPr="00F43C76" w:rsidRDefault="00811F85" w:rsidP="00CD77EF">
            <w:pPr>
              <w:spacing w:after="0" w:line="240" w:lineRule="auto"/>
              <w:contextualSpacing/>
              <w:jc w:val="center"/>
              <w:rPr>
                <w:rFonts w:ascii="Times New Roman" w:hAnsi="Times New Roman"/>
                <w:b/>
                <w:bCs/>
              </w:rPr>
            </w:pPr>
            <w:r w:rsidRPr="000D7FBE">
              <w:rPr>
                <w:rFonts w:ascii="Times New Roman" w:hAnsi="Times New Roman"/>
                <w:b/>
                <w:bCs/>
              </w:rPr>
              <w:t>Общие сведения об этической культуре</w:t>
            </w:r>
            <w:r w:rsidR="000D7FBE" w:rsidRPr="000D7FBE">
              <w:rPr>
                <w:rFonts w:ascii="Times New Roman" w:hAnsi="Times New Roman"/>
                <w:b/>
                <w:bCs/>
              </w:rPr>
              <w:t xml:space="preserve"> специалиста </w:t>
            </w:r>
            <w:r w:rsidR="000D7FBE" w:rsidRPr="000D7FBE">
              <w:rPr>
                <w:rFonts w:ascii="Times New Roman" w:hAnsi="Times New Roman"/>
                <w:b/>
              </w:rPr>
              <w:t>по туризму и гостеприимству</w:t>
            </w:r>
          </w:p>
        </w:tc>
        <w:tc>
          <w:tcPr>
            <w:tcW w:w="3161" w:type="pct"/>
          </w:tcPr>
          <w:p w:rsidR="00811F85" w:rsidRPr="00F43C76" w:rsidRDefault="00811F85" w:rsidP="00377FB2">
            <w:pPr>
              <w:spacing w:after="0" w:line="240" w:lineRule="auto"/>
              <w:contextualSpacing/>
              <w:rPr>
                <w:rFonts w:ascii="Times New Roman" w:hAnsi="Times New Roman"/>
                <w:b/>
              </w:rPr>
            </w:pPr>
            <w:r w:rsidRPr="00F43C76">
              <w:rPr>
                <w:rFonts w:ascii="Times New Roman" w:hAnsi="Times New Roman"/>
                <w:b/>
                <w:bCs/>
              </w:rPr>
              <w:t xml:space="preserve">Содержание </w:t>
            </w:r>
          </w:p>
        </w:tc>
        <w:tc>
          <w:tcPr>
            <w:tcW w:w="830" w:type="pct"/>
            <w:vAlign w:val="center"/>
          </w:tcPr>
          <w:p w:rsidR="00811F85" w:rsidRPr="00F43C76" w:rsidRDefault="00581241" w:rsidP="00377FB2">
            <w:pPr>
              <w:spacing w:after="0" w:line="240" w:lineRule="auto"/>
              <w:contextualSpacing/>
              <w:jc w:val="center"/>
              <w:rPr>
                <w:rFonts w:ascii="Times New Roman" w:hAnsi="Times New Roman"/>
                <w:b/>
              </w:rPr>
            </w:pPr>
            <w:r>
              <w:rPr>
                <w:rFonts w:ascii="Times New Roman" w:hAnsi="Times New Roman"/>
                <w:b/>
              </w:rPr>
              <w:t>4</w:t>
            </w:r>
            <w:r w:rsidR="00811F85" w:rsidRPr="00F43C76">
              <w:rPr>
                <w:rFonts w:ascii="Times New Roman" w:hAnsi="Times New Roman"/>
                <w:b/>
              </w:rPr>
              <w:t>/4</w:t>
            </w:r>
          </w:p>
        </w:tc>
      </w:tr>
      <w:tr w:rsidR="00811F85" w:rsidRPr="00F43C76" w:rsidTr="00377FB2">
        <w:trPr>
          <w:trHeight w:val="668"/>
        </w:trPr>
        <w:tc>
          <w:tcPr>
            <w:tcW w:w="1009" w:type="pct"/>
            <w:gridSpan w:val="2"/>
            <w:vMerge/>
            <w:vAlign w:val="center"/>
          </w:tcPr>
          <w:p w:rsidR="00811F85" w:rsidRPr="00F43C76" w:rsidRDefault="00811F85" w:rsidP="00377FB2">
            <w:pPr>
              <w:spacing w:after="0" w:line="240" w:lineRule="auto"/>
              <w:contextualSpacing/>
              <w:rPr>
                <w:rFonts w:ascii="Times New Roman" w:hAnsi="Times New Roman"/>
                <w:b/>
                <w:bCs/>
              </w:rPr>
            </w:pPr>
          </w:p>
        </w:tc>
        <w:tc>
          <w:tcPr>
            <w:tcW w:w="3161" w:type="pct"/>
          </w:tcPr>
          <w:p w:rsidR="00811F85" w:rsidRPr="00F43C76" w:rsidRDefault="00811F85" w:rsidP="00377FB2">
            <w:pPr>
              <w:spacing w:after="0" w:line="240" w:lineRule="auto"/>
              <w:contextualSpacing/>
              <w:rPr>
                <w:rFonts w:ascii="Times New Roman" w:hAnsi="Times New Roman"/>
              </w:rPr>
            </w:pPr>
            <w:r w:rsidRPr="00F43C76">
              <w:rPr>
                <w:rFonts w:ascii="Times New Roman" w:hAnsi="Times New Roman"/>
              </w:rPr>
              <w:t>Понятие: этика и мораль. Категории этики. Нормы морали. Моральные принципы и нормы как основа эффективного общения</w:t>
            </w:r>
          </w:p>
        </w:tc>
        <w:tc>
          <w:tcPr>
            <w:tcW w:w="830" w:type="pct"/>
            <w:vMerge w:val="restart"/>
            <w:vAlign w:val="center"/>
          </w:tcPr>
          <w:p w:rsidR="00811F85" w:rsidRPr="00FF39ED" w:rsidRDefault="00FF39ED" w:rsidP="00377FB2">
            <w:pPr>
              <w:spacing w:after="0" w:line="240" w:lineRule="auto"/>
              <w:contextualSpacing/>
              <w:jc w:val="center"/>
              <w:rPr>
                <w:rFonts w:ascii="Times New Roman" w:hAnsi="Times New Roman"/>
              </w:rPr>
            </w:pPr>
            <w:r w:rsidRPr="00FF39ED">
              <w:rPr>
                <w:rFonts w:ascii="Times New Roman" w:hAnsi="Times New Roman"/>
              </w:rPr>
              <w:t>2</w:t>
            </w:r>
          </w:p>
          <w:p w:rsidR="00FF39ED" w:rsidRPr="00FF39ED" w:rsidRDefault="00FF39ED" w:rsidP="00377FB2">
            <w:pPr>
              <w:spacing w:after="0" w:line="240" w:lineRule="auto"/>
              <w:contextualSpacing/>
              <w:jc w:val="center"/>
              <w:rPr>
                <w:rFonts w:ascii="Times New Roman" w:hAnsi="Times New Roman"/>
              </w:rPr>
            </w:pPr>
          </w:p>
          <w:p w:rsidR="00FF39ED" w:rsidRPr="00FF39ED" w:rsidRDefault="00FF39ED" w:rsidP="00377FB2">
            <w:pPr>
              <w:spacing w:after="0" w:line="240" w:lineRule="auto"/>
              <w:contextualSpacing/>
              <w:jc w:val="center"/>
              <w:rPr>
                <w:rFonts w:ascii="Times New Roman" w:hAnsi="Times New Roman"/>
              </w:rPr>
            </w:pPr>
          </w:p>
          <w:p w:rsidR="00FF39ED" w:rsidRPr="00F43C76" w:rsidRDefault="00FF39ED" w:rsidP="00FF39ED">
            <w:pPr>
              <w:spacing w:after="0" w:line="240" w:lineRule="auto"/>
              <w:contextualSpacing/>
              <w:jc w:val="center"/>
              <w:rPr>
                <w:rFonts w:ascii="Times New Roman" w:hAnsi="Times New Roman"/>
                <w:b/>
              </w:rPr>
            </w:pPr>
            <w:r w:rsidRPr="00FF39ED">
              <w:rPr>
                <w:rFonts w:ascii="Times New Roman" w:hAnsi="Times New Roman"/>
              </w:rPr>
              <w:t>2</w:t>
            </w:r>
          </w:p>
        </w:tc>
      </w:tr>
      <w:tr w:rsidR="00811F85" w:rsidRPr="00F43C76" w:rsidTr="00377FB2">
        <w:trPr>
          <w:trHeight w:val="668"/>
        </w:trPr>
        <w:tc>
          <w:tcPr>
            <w:tcW w:w="1009" w:type="pct"/>
            <w:gridSpan w:val="2"/>
            <w:vMerge/>
            <w:vAlign w:val="center"/>
          </w:tcPr>
          <w:p w:rsidR="00811F85" w:rsidRPr="00F43C76" w:rsidRDefault="00811F85" w:rsidP="00377FB2">
            <w:pPr>
              <w:spacing w:after="0" w:line="240" w:lineRule="auto"/>
              <w:contextualSpacing/>
              <w:rPr>
                <w:rFonts w:ascii="Times New Roman" w:hAnsi="Times New Roman"/>
                <w:b/>
                <w:bCs/>
              </w:rPr>
            </w:pPr>
          </w:p>
        </w:tc>
        <w:tc>
          <w:tcPr>
            <w:tcW w:w="3161" w:type="pct"/>
          </w:tcPr>
          <w:p w:rsidR="00811F85" w:rsidRPr="00F43C76" w:rsidRDefault="00811F85" w:rsidP="00377FB2">
            <w:pPr>
              <w:suppressAutoHyphens/>
              <w:spacing w:after="0" w:line="240" w:lineRule="auto"/>
              <w:contextualSpacing/>
              <w:jc w:val="both"/>
              <w:rPr>
                <w:rFonts w:ascii="Times New Roman" w:hAnsi="Times New Roman"/>
              </w:rPr>
            </w:pPr>
            <w:r w:rsidRPr="00F43C76">
              <w:rPr>
                <w:rFonts w:ascii="Times New Roman" w:hAnsi="Times New Roman"/>
              </w:rPr>
              <w:t xml:space="preserve">Деловой этикет в профессиональной деятельности. Взаимосвязь делового этикета </w:t>
            </w:r>
            <w:r w:rsidR="000D7FBE">
              <w:rPr>
                <w:rFonts w:ascii="Times New Roman" w:hAnsi="Times New Roman"/>
              </w:rPr>
              <w:t xml:space="preserve"> </w:t>
            </w:r>
            <w:r w:rsidRPr="00F43C76">
              <w:rPr>
                <w:rFonts w:ascii="Times New Roman" w:hAnsi="Times New Roman"/>
              </w:rPr>
              <w:t>и этики деловых отношений</w:t>
            </w:r>
          </w:p>
        </w:tc>
        <w:tc>
          <w:tcPr>
            <w:tcW w:w="830" w:type="pct"/>
            <w:vMerge/>
            <w:vAlign w:val="center"/>
          </w:tcPr>
          <w:p w:rsidR="00811F85" w:rsidRPr="00F43C76" w:rsidRDefault="00811F85" w:rsidP="00377FB2">
            <w:pPr>
              <w:spacing w:after="0" w:line="240" w:lineRule="auto"/>
              <w:contextualSpacing/>
              <w:jc w:val="center"/>
              <w:rPr>
                <w:rFonts w:ascii="Times New Roman" w:hAnsi="Times New Roman"/>
              </w:rPr>
            </w:pPr>
          </w:p>
        </w:tc>
      </w:tr>
      <w:tr w:rsidR="00811F85" w:rsidRPr="00F43C76" w:rsidTr="00377FB2">
        <w:trPr>
          <w:trHeight w:val="343"/>
        </w:trPr>
        <w:tc>
          <w:tcPr>
            <w:tcW w:w="1009" w:type="pct"/>
            <w:gridSpan w:val="2"/>
            <w:vMerge/>
            <w:vAlign w:val="center"/>
          </w:tcPr>
          <w:p w:rsidR="00811F85" w:rsidRPr="00F43C76" w:rsidRDefault="00811F85" w:rsidP="00377FB2">
            <w:pPr>
              <w:spacing w:after="0" w:line="240" w:lineRule="auto"/>
              <w:contextualSpacing/>
              <w:rPr>
                <w:rFonts w:ascii="Times New Roman" w:hAnsi="Times New Roman"/>
                <w:b/>
                <w:bCs/>
              </w:rPr>
            </w:pPr>
          </w:p>
        </w:tc>
        <w:tc>
          <w:tcPr>
            <w:tcW w:w="3161" w:type="pct"/>
          </w:tcPr>
          <w:p w:rsidR="00811F85" w:rsidRPr="00F43C76" w:rsidRDefault="00FF3814" w:rsidP="00377FB2">
            <w:pPr>
              <w:suppressAutoHyphens/>
              <w:spacing w:after="0" w:line="240" w:lineRule="auto"/>
              <w:contextualSpacing/>
              <w:jc w:val="both"/>
              <w:rPr>
                <w:rFonts w:ascii="Times New Roman" w:hAnsi="Times New Roman"/>
              </w:rPr>
            </w:pPr>
            <w:r>
              <w:rPr>
                <w:rFonts w:ascii="Times New Roman" w:hAnsi="Times New Roman"/>
                <w:b/>
                <w:bCs/>
              </w:rPr>
              <w:t>Практические</w:t>
            </w:r>
            <w:r w:rsidRPr="00F43C76">
              <w:rPr>
                <w:rFonts w:ascii="Times New Roman" w:hAnsi="Times New Roman"/>
                <w:b/>
                <w:bCs/>
              </w:rPr>
              <w:t xml:space="preserve"> заняти</w:t>
            </w:r>
            <w:r>
              <w:rPr>
                <w:rFonts w:ascii="Times New Roman" w:hAnsi="Times New Roman"/>
                <w:b/>
                <w:bCs/>
              </w:rPr>
              <w:t>я</w:t>
            </w:r>
            <w:r w:rsidRPr="00F43C76">
              <w:rPr>
                <w:rFonts w:ascii="Times New Roman" w:hAnsi="Times New Roman"/>
                <w:b/>
                <w:bCs/>
              </w:rPr>
              <w:t xml:space="preserve"> и лабораторны</w:t>
            </w:r>
            <w:r>
              <w:rPr>
                <w:rFonts w:ascii="Times New Roman" w:hAnsi="Times New Roman"/>
                <w:b/>
                <w:bCs/>
              </w:rPr>
              <w:t>е</w:t>
            </w:r>
            <w:r w:rsidRPr="00F43C76">
              <w:rPr>
                <w:rFonts w:ascii="Times New Roman" w:hAnsi="Times New Roman"/>
                <w:b/>
                <w:bCs/>
              </w:rPr>
              <w:t xml:space="preserve"> работ</w:t>
            </w:r>
            <w:r>
              <w:rPr>
                <w:rFonts w:ascii="Times New Roman" w:hAnsi="Times New Roman"/>
                <w:b/>
                <w:bCs/>
              </w:rPr>
              <w:t>ы:</w:t>
            </w:r>
          </w:p>
        </w:tc>
        <w:tc>
          <w:tcPr>
            <w:tcW w:w="830" w:type="pct"/>
            <w:vAlign w:val="center"/>
          </w:tcPr>
          <w:p w:rsidR="00811F85" w:rsidRPr="00F43C76" w:rsidRDefault="00811F85" w:rsidP="00377FB2">
            <w:pPr>
              <w:spacing w:after="0" w:line="240" w:lineRule="auto"/>
              <w:contextualSpacing/>
              <w:jc w:val="center"/>
              <w:rPr>
                <w:rFonts w:ascii="Times New Roman" w:hAnsi="Times New Roman"/>
                <w:b/>
              </w:rPr>
            </w:pPr>
            <w:r w:rsidRPr="00F43C76">
              <w:rPr>
                <w:rFonts w:ascii="Times New Roman" w:hAnsi="Times New Roman"/>
                <w:b/>
              </w:rPr>
              <w:t>4</w:t>
            </w:r>
          </w:p>
        </w:tc>
      </w:tr>
      <w:tr w:rsidR="00080A82" w:rsidRPr="00F43C76" w:rsidTr="00377FB2">
        <w:trPr>
          <w:trHeight w:val="343"/>
        </w:trPr>
        <w:tc>
          <w:tcPr>
            <w:tcW w:w="1009" w:type="pct"/>
            <w:gridSpan w:val="2"/>
            <w:vMerge/>
            <w:vAlign w:val="center"/>
          </w:tcPr>
          <w:p w:rsidR="00080A82" w:rsidRPr="00F43C76" w:rsidRDefault="00080A82" w:rsidP="00377FB2">
            <w:pPr>
              <w:spacing w:after="0" w:line="240" w:lineRule="auto"/>
              <w:contextualSpacing/>
              <w:rPr>
                <w:rFonts w:ascii="Times New Roman" w:hAnsi="Times New Roman"/>
                <w:b/>
                <w:bCs/>
              </w:rPr>
            </w:pPr>
          </w:p>
        </w:tc>
        <w:tc>
          <w:tcPr>
            <w:tcW w:w="3161" w:type="pct"/>
          </w:tcPr>
          <w:p w:rsidR="00080A82" w:rsidRDefault="00080A82" w:rsidP="00377FB2">
            <w:pPr>
              <w:suppressAutoHyphens/>
              <w:spacing w:after="0" w:line="240" w:lineRule="auto"/>
              <w:contextualSpacing/>
              <w:jc w:val="both"/>
              <w:rPr>
                <w:rFonts w:ascii="Times New Roman" w:hAnsi="Times New Roman"/>
                <w:b/>
                <w:bCs/>
              </w:rPr>
            </w:pPr>
            <w:r w:rsidRPr="00FF3814">
              <w:rPr>
                <w:rFonts w:ascii="Times New Roman" w:hAnsi="Times New Roman"/>
                <w:b/>
              </w:rPr>
              <w:t>ЛР №1</w:t>
            </w:r>
            <w:r>
              <w:rPr>
                <w:rFonts w:ascii="Times New Roman" w:hAnsi="Times New Roman"/>
              </w:rPr>
              <w:t xml:space="preserve"> </w:t>
            </w:r>
            <w:r w:rsidRPr="00F43C76">
              <w:rPr>
                <w:rFonts w:ascii="Times New Roman" w:hAnsi="Times New Roman"/>
              </w:rPr>
              <w:t xml:space="preserve">Отработка полученных теоретических знаний </w:t>
            </w:r>
            <w:r w:rsidRPr="00FF3814">
              <w:rPr>
                <w:rFonts w:ascii="Times New Roman" w:hAnsi="Times New Roman"/>
                <w:bCs/>
              </w:rPr>
              <w:t>об этической культуре</w:t>
            </w:r>
            <w:r w:rsidRPr="00F43C76">
              <w:rPr>
                <w:rFonts w:ascii="Times New Roman" w:hAnsi="Times New Roman"/>
              </w:rPr>
              <w:t xml:space="preserve"> </w:t>
            </w:r>
            <w:r>
              <w:rPr>
                <w:rFonts w:ascii="Times New Roman" w:hAnsi="Times New Roman"/>
              </w:rPr>
              <w:t xml:space="preserve">специалиста по туризму и гостеприимству </w:t>
            </w:r>
            <w:r w:rsidRPr="00F43C76">
              <w:rPr>
                <w:rFonts w:ascii="Times New Roman" w:hAnsi="Times New Roman"/>
              </w:rPr>
              <w:t>на практике.</w:t>
            </w:r>
          </w:p>
        </w:tc>
        <w:tc>
          <w:tcPr>
            <w:tcW w:w="830" w:type="pct"/>
            <w:vAlign w:val="center"/>
          </w:tcPr>
          <w:p w:rsidR="00080A82" w:rsidRPr="00B3589D" w:rsidRDefault="00080A82" w:rsidP="00377FB2">
            <w:pPr>
              <w:spacing w:after="0" w:line="240" w:lineRule="auto"/>
              <w:contextualSpacing/>
              <w:jc w:val="center"/>
              <w:rPr>
                <w:rFonts w:ascii="Times New Roman" w:hAnsi="Times New Roman"/>
              </w:rPr>
            </w:pPr>
            <w:r w:rsidRPr="00B3589D">
              <w:rPr>
                <w:rFonts w:ascii="Times New Roman" w:hAnsi="Times New Roman"/>
              </w:rPr>
              <w:t>2</w:t>
            </w:r>
          </w:p>
        </w:tc>
      </w:tr>
      <w:tr w:rsidR="00811F85" w:rsidRPr="00F43C76" w:rsidTr="00377FB2">
        <w:trPr>
          <w:trHeight w:val="405"/>
        </w:trPr>
        <w:tc>
          <w:tcPr>
            <w:tcW w:w="1009" w:type="pct"/>
            <w:gridSpan w:val="2"/>
            <w:vMerge/>
            <w:vAlign w:val="center"/>
          </w:tcPr>
          <w:p w:rsidR="00811F85" w:rsidRPr="00F43C76" w:rsidRDefault="00811F85" w:rsidP="00377FB2">
            <w:pPr>
              <w:spacing w:after="0" w:line="240" w:lineRule="auto"/>
              <w:contextualSpacing/>
              <w:rPr>
                <w:rFonts w:ascii="Times New Roman" w:hAnsi="Times New Roman"/>
                <w:b/>
                <w:bCs/>
              </w:rPr>
            </w:pPr>
          </w:p>
        </w:tc>
        <w:tc>
          <w:tcPr>
            <w:tcW w:w="3161" w:type="pct"/>
          </w:tcPr>
          <w:p w:rsidR="00811F85" w:rsidRPr="00F43C76" w:rsidRDefault="00FF3814" w:rsidP="00080A82">
            <w:pPr>
              <w:suppressAutoHyphens/>
              <w:spacing w:after="0" w:line="240" w:lineRule="auto"/>
              <w:contextualSpacing/>
              <w:jc w:val="both"/>
              <w:rPr>
                <w:rFonts w:ascii="Times New Roman" w:hAnsi="Times New Roman"/>
              </w:rPr>
            </w:pPr>
            <w:r w:rsidRPr="00FF3814">
              <w:rPr>
                <w:rFonts w:ascii="Times New Roman" w:hAnsi="Times New Roman"/>
                <w:b/>
              </w:rPr>
              <w:t>ЛР №</w:t>
            </w:r>
            <w:r w:rsidR="00080A82">
              <w:rPr>
                <w:rFonts w:ascii="Times New Roman" w:hAnsi="Times New Roman"/>
                <w:b/>
              </w:rPr>
              <w:t>2</w:t>
            </w:r>
            <w:r>
              <w:rPr>
                <w:rFonts w:ascii="Times New Roman" w:hAnsi="Times New Roman"/>
              </w:rPr>
              <w:t xml:space="preserve"> </w:t>
            </w:r>
            <w:r w:rsidR="00811F85" w:rsidRPr="00F43C76">
              <w:rPr>
                <w:rFonts w:ascii="Times New Roman" w:hAnsi="Times New Roman"/>
              </w:rPr>
              <w:t xml:space="preserve">Отработка полученных теоретических знаний </w:t>
            </w:r>
            <w:r w:rsidRPr="00FF3814">
              <w:rPr>
                <w:rFonts w:ascii="Times New Roman" w:hAnsi="Times New Roman"/>
                <w:bCs/>
              </w:rPr>
              <w:t>об этической культуре</w:t>
            </w:r>
            <w:r w:rsidRPr="00F43C76">
              <w:rPr>
                <w:rFonts w:ascii="Times New Roman" w:hAnsi="Times New Roman"/>
              </w:rPr>
              <w:t xml:space="preserve"> </w:t>
            </w:r>
            <w:r>
              <w:rPr>
                <w:rFonts w:ascii="Times New Roman" w:hAnsi="Times New Roman"/>
              </w:rPr>
              <w:t xml:space="preserve">специалиста по туризму </w:t>
            </w:r>
            <w:r w:rsidR="00307CB1">
              <w:rPr>
                <w:rFonts w:ascii="Times New Roman" w:hAnsi="Times New Roman"/>
              </w:rPr>
              <w:t xml:space="preserve">и гостеприимству </w:t>
            </w:r>
            <w:r w:rsidR="00811F85" w:rsidRPr="00F43C76">
              <w:rPr>
                <w:rFonts w:ascii="Times New Roman" w:hAnsi="Times New Roman"/>
              </w:rPr>
              <w:t>на практике.</w:t>
            </w:r>
          </w:p>
        </w:tc>
        <w:tc>
          <w:tcPr>
            <w:tcW w:w="830" w:type="pct"/>
            <w:vAlign w:val="center"/>
          </w:tcPr>
          <w:p w:rsidR="00811F85" w:rsidRPr="00F43C76" w:rsidRDefault="00080A82" w:rsidP="00377FB2">
            <w:pPr>
              <w:spacing w:after="0" w:line="240" w:lineRule="auto"/>
              <w:contextualSpacing/>
              <w:jc w:val="center"/>
              <w:rPr>
                <w:rFonts w:ascii="Times New Roman" w:hAnsi="Times New Roman"/>
              </w:rPr>
            </w:pPr>
            <w:r>
              <w:rPr>
                <w:rFonts w:ascii="Times New Roman" w:hAnsi="Times New Roman"/>
              </w:rPr>
              <w:t>2</w:t>
            </w:r>
          </w:p>
        </w:tc>
      </w:tr>
      <w:tr w:rsidR="00F56311" w:rsidRPr="00F43C76" w:rsidTr="00377FB2">
        <w:trPr>
          <w:trHeight w:val="85"/>
        </w:trPr>
        <w:tc>
          <w:tcPr>
            <w:tcW w:w="1009" w:type="pct"/>
            <w:gridSpan w:val="2"/>
            <w:vMerge w:val="restart"/>
            <w:vAlign w:val="center"/>
          </w:tcPr>
          <w:p w:rsidR="00233ADE" w:rsidRDefault="00233ADE" w:rsidP="00CD77EF">
            <w:pPr>
              <w:spacing w:after="0" w:line="240" w:lineRule="auto"/>
              <w:contextualSpacing/>
              <w:jc w:val="center"/>
              <w:rPr>
                <w:rFonts w:ascii="Times New Roman" w:hAnsi="Times New Roman"/>
                <w:b/>
                <w:bCs/>
              </w:rPr>
            </w:pPr>
            <w:r>
              <w:rPr>
                <w:rFonts w:ascii="Times New Roman" w:hAnsi="Times New Roman"/>
                <w:b/>
                <w:bCs/>
              </w:rPr>
              <w:t>Тема 3.2</w:t>
            </w:r>
          </w:p>
          <w:p w:rsidR="00F56311" w:rsidRPr="00F43C76" w:rsidRDefault="00F56311" w:rsidP="00CD77EF">
            <w:pPr>
              <w:spacing w:after="0" w:line="240" w:lineRule="auto"/>
              <w:contextualSpacing/>
              <w:jc w:val="center"/>
              <w:rPr>
                <w:rFonts w:ascii="Times New Roman" w:hAnsi="Times New Roman"/>
                <w:b/>
                <w:bCs/>
              </w:rPr>
            </w:pPr>
            <w:r w:rsidRPr="0091415D">
              <w:rPr>
                <w:rFonts w:ascii="Times New Roman" w:hAnsi="Times New Roman"/>
                <w:b/>
                <w:bCs/>
              </w:rPr>
              <w:t>Организация и технологии работы служб предприятий туризма и гостеприимства с клиентами/гостями на английском языке</w:t>
            </w:r>
          </w:p>
        </w:tc>
        <w:tc>
          <w:tcPr>
            <w:tcW w:w="3161" w:type="pct"/>
          </w:tcPr>
          <w:p w:rsidR="00F56311" w:rsidRPr="00F43C76" w:rsidRDefault="00F56311" w:rsidP="00377FB2">
            <w:pPr>
              <w:spacing w:after="0" w:line="240" w:lineRule="auto"/>
              <w:contextualSpacing/>
              <w:rPr>
                <w:rFonts w:ascii="Times New Roman" w:hAnsi="Times New Roman"/>
                <w:b/>
              </w:rPr>
            </w:pPr>
            <w:r w:rsidRPr="00F43C76">
              <w:rPr>
                <w:rFonts w:ascii="Times New Roman" w:hAnsi="Times New Roman"/>
                <w:b/>
                <w:bCs/>
              </w:rPr>
              <w:t xml:space="preserve">Содержание </w:t>
            </w:r>
          </w:p>
        </w:tc>
        <w:tc>
          <w:tcPr>
            <w:tcW w:w="830" w:type="pct"/>
            <w:vAlign w:val="center"/>
          </w:tcPr>
          <w:p w:rsidR="00F56311" w:rsidRPr="00F43C76" w:rsidRDefault="00F56311" w:rsidP="00377FB2">
            <w:pPr>
              <w:spacing w:after="0" w:line="240" w:lineRule="auto"/>
              <w:contextualSpacing/>
              <w:jc w:val="center"/>
              <w:rPr>
                <w:rFonts w:ascii="Times New Roman" w:hAnsi="Times New Roman"/>
                <w:b/>
              </w:rPr>
            </w:pPr>
            <w:r>
              <w:rPr>
                <w:rFonts w:ascii="Times New Roman" w:hAnsi="Times New Roman"/>
                <w:b/>
              </w:rPr>
              <w:t>12/12</w:t>
            </w:r>
          </w:p>
        </w:tc>
      </w:tr>
      <w:tr w:rsidR="00F56311" w:rsidRPr="00F43C76" w:rsidTr="00377FB2">
        <w:trPr>
          <w:trHeight w:val="85"/>
        </w:trPr>
        <w:tc>
          <w:tcPr>
            <w:tcW w:w="1009" w:type="pct"/>
            <w:gridSpan w:val="2"/>
            <w:vMerge/>
            <w:vAlign w:val="center"/>
          </w:tcPr>
          <w:p w:rsidR="00F56311" w:rsidRPr="00F43C76" w:rsidRDefault="00F56311" w:rsidP="00377FB2">
            <w:pPr>
              <w:spacing w:after="0" w:line="240" w:lineRule="auto"/>
              <w:contextualSpacing/>
              <w:rPr>
                <w:rFonts w:ascii="Times New Roman" w:hAnsi="Times New Roman"/>
                <w:b/>
                <w:bCs/>
              </w:rPr>
            </w:pPr>
          </w:p>
        </w:tc>
        <w:tc>
          <w:tcPr>
            <w:tcW w:w="3161" w:type="pct"/>
          </w:tcPr>
          <w:p w:rsidR="00F56311" w:rsidRPr="00F43C76" w:rsidRDefault="00F56311" w:rsidP="00377FB2">
            <w:pPr>
              <w:spacing w:after="0" w:line="240" w:lineRule="auto"/>
              <w:contextualSpacing/>
              <w:rPr>
                <w:rFonts w:ascii="Times New Roman" w:hAnsi="Times New Roman"/>
              </w:rPr>
            </w:pPr>
            <w:r w:rsidRPr="00F43C76">
              <w:rPr>
                <w:rFonts w:ascii="Times New Roman" w:hAnsi="Times New Roman"/>
              </w:rPr>
              <w:t>Деловое общение. Этика и этикет.</w:t>
            </w:r>
          </w:p>
        </w:tc>
        <w:tc>
          <w:tcPr>
            <w:tcW w:w="830" w:type="pct"/>
            <w:vAlign w:val="center"/>
          </w:tcPr>
          <w:p w:rsidR="00F56311" w:rsidRPr="00F43C76" w:rsidRDefault="00F56311" w:rsidP="00377FB2">
            <w:pPr>
              <w:spacing w:after="0" w:line="240" w:lineRule="auto"/>
              <w:contextualSpacing/>
              <w:jc w:val="center"/>
              <w:rPr>
                <w:rFonts w:ascii="Times New Roman" w:hAnsi="Times New Roman"/>
              </w:rPr>
            </w:pPr>
            <w:r>
              <w:rPr>
                <w:rFonts w:ascii="Times New Roman" w:hAnsi="Times New Roman"/>
              </w:rPr>
              <w:t>2</w:t>
            </w:r>
          </w:p>
        </w:tc>
      </w:tr>
      <w:tr w:rsidR="00F56311" w:rsidRPr="00F43C76" w:rsidTr="00377FB2">
        <w:trPr>
          <w:trHeight w:val="85"/>
        </w:trPr>
        <w:tc>
          <w:tcPr>
            <w:tcW w:w="1009" w:type="pct"/>
            <w:gridSpan w:val="2"/>
            <w:vMerge/>
            <w:vAlign w:val="center"/>
          </w:tcPr>
          <w:p w:rsidR="00F56311" w:rsidRPr="00F43C76" w:rsidRDefault="00F56311" w:rsidP="00377FB2">
            <w:pPr>
              <w:spacing w:after="0" w:line="240" w:lineRule="auto"/>
              <w:contextualSpacing/>
              <w:rPr>
                <w:rFonts w:ascii="Times New Roman" w:hAnsi="Times New Roman"/>
                <w:b/>
                <w:bCs/>
              </w:rPr>
            </w:pPr>
          </w:p>
        </w:tc>
        <w:tc>
          <w:tcPr>
            <w:tcW w:w="3161" w:type="pct"/>
          </w:tcPr>
          <w:p w:rsidR="00F56311" w:rsidRPr="00F43C76" w:rsidRDefault="00F56311" w:rsidP="00377FB2">
            <w:pPr>
              <w:suppressAutoHyphens/>
              <w:spacing w:after="0" w:line="240" w:lineRule="auto"/>
              <w:contextualSpacing/>
              <w:jc w:val="both"/>
              <w:rPr>
                <w:rFonts w:ascii="Times New Roman" w:hAnsi="Times New Roman"/>
              </w:rPr>
            </w:pPr>
            <w:r w:rsidRPr="00F43C76">
              <w:rPr>
                <w:rFonts w:ascii="Times New Roman" w:hAnsi="Times New Roman"/>
              </w:rPr>
              <w:t>Службы предприятий туризма и гостеприимства. Структура. Персонал.</w:t>
            </w:r>
          </w:p>
        </w:tc>
        <w:tc>
          <w:tcPr>
            <w:tcW w:w="830" w:type="pct"/>
            <w:vAlign w:val="center"/>
          </w:tcPr>
          <w:p w:rsidR="00F56311" w:rsidRPr="00F43C76" w:rsidRDefault="00F56311" w:rsidP="00377FB2">
            <w:pPr>
              <w:spacing w:after="0" w:line="240" w:lineRule="auto"/>
              <w:contextualSpacing/>
              <w:jc w:val="center"/>
              <w:rPr>
                <w:rFonts w:ascii="Times New Roman" w:hAnsi="Times New Roman"/>
              </w:rPr>
            </w:pPr>
            <w:r>
              <w:rPr>
                <w:rFonts w:ascii="Times New Roman" w:hAnsi="Times New Roman"/>
              </w:rPr>
              <w:t>2</w:t>
            </w:r>
          </w:p>
        </w:tc>
      </w:tr>
      <w:tr w:rsidR="00F56311" w:rsidRPr="00F43C76" w:rsidTr="00377FB2">
        <w:trPr>
          <w:trHeight w:val="405"/>
        </w:trPr>
        <w:tc>
          <w:tcPr>
            <w:tcW w:w="1009" w:type="pct"/>
            <w:gridSpan w:val="2"/>
            <w:vMerge/>
            <w:vAlign w:val="center"/>
          </w:tcPr>
          <w:p w:rsidR="00F56311" w:rsidRPr="00F43C76" w:rsidRDefault="00F56311" w:rsidP="00377FB2">
            <w:pPr>
              <w:spacing w:after="0" w:line="240" w:lineRule="auto"/>
              <w:contextualSpacing/>
              <w:rPr>
                <w:rFonts w:ascii="Times New Roman" w:hAnsi="Times New Roman"/>
                <w:b/>
                <w:bCs/>
              </w:rPr>
            </w:pPr>
          </w:p>
        </w:tc>
        <w:tc>
          <w:tcPr>
            <w:tcW w:w="3161" w:type="pct"/>
          </w:tcPr>
          <w:p w:rsidR="00F56311" w:rsidRPr="0091415D" w:rsidRDefault="00F56311" w:rsidP="00377FB2">
            <w:pPr>
              <w:suppressAutoHyphens/>
              <w:spacing w:after="0" w:line="240" w:lineRule="auto"/>
              <w:contextualSpacing/>
              <w:jc w:val="both"/>
              <w:rPr>
                <w:rFonts w:ascii="Times New Roman" w:hAnsi="Times New Roman"/>
              </w:rPr>
            </w:pPr>
            <w:r w:rsidRPr="0091415D">
              <w:rPr>
                <w:rFonts w:ascii="Times New Roman" w:hAnsi="Times New Roman"/>
              </w:rPr>
              <w:t xml:space="preserve">Введение лексики, закрепление в упражнениях. Чтение и перевод текста. Вопросы и ответы по содержанию текста. Развитие навыков устной речи. Выполнение упражнений с использованием лексики. Встреча, обслуживание клиентов/гостей и прощание. Введение и закрепление лексики. </w:t>
            </w:r>
          </w:p>
          <w:p w:rsidR="00F56311" w:rsidRPr="0091415D" w:rsidRDefault="00F56311" w:rsidP="00377FB2">
            <w:pPr>
              <w:suppressAutoHyphens/>
              <w:spacing w:after="0" w:line="240" w:lineRule="auto"/>
              <w:contextualSpacing/>
              <w:jc w:val="both"/>
              <w:rPr>
                <w:rFonts w:ascii="Times New Roman" w:hAnsi="Times New Roman"/>
              </w:rPr>
            </w:pPr>
            <w:r w:rsidRPr="0091415D">
              <w:rPr>
                <w:rFonts w:ascii="Times New Roman" w:hAnsi="Times New Roman"/>
              </w:rPr>
              <w:t>Практика устной речи. Диалоги между сотрудниками о случившихся событиях во время смены.</w:t>
            </w:r>
          </w:p>
        </w:tc>
        <w:tc>
          <w:tcPr>
            <w:tcW w:w="830" w:type="pct"/>
            <w:vAlign w:val="center"/>
          </w:tcPr>
          <w:p w:rsidR="00F56311" w:rsidRPr="0091415D" w:rsidRDefault="00F56311" w:rsidP="00377FB2">
            <w:pPr>
              <w:spacing w:after="0" w:line="240" w:lineRule="auto"/>
              <w:contextualSpacing/>
              <w:jc w:val="center"/>
              <w:rPr>
                <w:rFonts w:ascii="Times New Roman" w:hAnsi="Times New Roman"/>
              </w:rPr>
            </w:pPr>
            <w:r w:rsidRPr="0091415D">
              <w:rPr>
                <w:rFonts w:ascii="Times New Roman" w:hAnsi="Times New Roman"/>
              </w:rPr>
              <w:t>8</w:t>
            </w:r>
          </w:p>
        </w:tc>
      </w:tr>
      <w:tr w:rsidR="00F56311" w:rsidRPr="00F43C76" w:rsidTr="00377FB2">
        <w:trPr>
          <w:trHeight w:val="85"/>
        </w:trPr>
        <w:tc>
          <w:tcPr>
            <w:tcW w:w="1009" w:type="pct"/>
            <w:gridSpan w:val="2"/>
            <w:vMerge/>
            <w:vAlign w:val="center"/>
          </w:tcPr>
          <w:p w:rsidR="00F56311" w:rsidRPr="00F43C76" w:rsidRDefault="00F56311" w:rsidP="00377FB2">
            <w:pPr>
              <w:spacing w:after="0" w:line="240" w:lineRule="auto"/>
              <w:contextualSpacing/>
              <w:rPr>
                <w:rFonts w:ascii="Times New Roman" w:hAnsi="Times New Roman"/>
                <w:b/>
                <w:bCs/>
              </w:rPr>
            </w:pPr>
          </w:p>
        </w:tc>
        <w:tc>
          <w:tcPr>
            <w:tcW w:w="3161" w:type="pct"/>
          </w:tcPr>
          <w:p w:rsidR="00F56311" w:rsidRPr="00F43C76" w:rsidRDefault="00F56311" w:rsidP="00377FB2">
            <w:pPr>
              <w:spacing w:after="0" w:line="240" w:lineRule="auto"/>
              <w:contextualSpacing/>
              <w:rPr>
                <w:rFonts w:ascii="Times New Roman" w:hAnsi="Times New Roman"/>
                <w:b/>
              </w:rPr>
            </w:pPr>
            <w:r>
              <w:rPr>
                <w:rFonts w:ascii="Times New Roman" w:hAnsi="Times New Roman"/>
                <w:b/>
                <w:bCs/>
              </w:rPr>
              <w:t>Практические</w:t>
            </w:r>
            <w:r w:rsidRPr="00F43C76">
              <w:rPr>
                <w:rFonts w:ascii="Times New Roman" w:hAnsi="Times New Roman"/>
                <w:b/>
                <w:bCs/>
              </w:rPr>
              <w:t xml:space="preserve"> заняти</w:t>
            </w:r>
            <w:r>
              <w:rPr>
                <w:rFonts w:ascii="Times New Roman" w:hAnsi="Times New Roman"/>
                <w:b/>
                <w:bCs/>
              </w:rPr>
              <w:t>я</w:t>
            </w:r>
            <w:r w:rsidRPr="00F43C76">
              <w:rPr>
                <w:rFonts w:ascii="Times New Roman" w:hAnsi="Times New Roman"/>
                <w:b/>
                <w:bCs/>
              </w:rPr>
              <w:t xml:space="preserve"> и лабораторны</w:t>
            </w:r>
            <w:r>
              <w:rPr>
                <w:rFonts w:ascii="Times New Roman" w:hAnsi="Times New Roman"/>
                <w:b/>
                <w:bCs/>
              </w:rPr>
              <w:t>е</w:t>
            </w:r>
            <w:r w:rsidRPr="00F43C76">
              <w:rPr>
                <w:rFonts w:ascii="Times New Roman" w:hAnsi="Times New Roman"/>
                <w:b/>
                <w:bCs/>
              </w:rPr>
              <w:t xml:space="preserve"> работ</w:t>
            </w:r>
            <w:r>
              <w:rPr>
                <w:rFonts w:ascii="Times New Roman" w:hAnsi="Times New Roman"/>
                <w:b/>
                <w:bCs/>
              </w:rPr>
              <w:t>ы:</w:t>
            </w:r>
          </w:p>
        </w:tc>
        <w:tc>
          <w:tcPr>
            <w:tcW w:w="830" w:type="pct"/>
            <w:vAlign w:val="center"/>
          </w:tcPr>
          <w:p w:rsidR="00F56311" w:rsidRPr="00F43C76" w:rsidRDefault="00F56311" w:rsidP="00377FB2">
            <w:pPr>
              <w:spacing w:after="0" w:line="240" w:lineRule="auto"/>
              <w:contextualSpacing/>
              <w:jc w:val="center"/>
              <w:rPr>
                <w:rFonts w:ascii="Times New Roman" w:hAnsi="Times New Roman"/>
                <w:b/>
              </w:rPr>
            </w:pPr>
            <w:r>
              <w:rPr>
                <w:rFonts w:ascii="Times New Roman" w:hAnsi="Times New Roman"/>
                <w:b/>
              </w:rPr>
              <w:t>12</w:t>
            </w:r>
          </w:p>
        </w:tc>
      </w:tr>
      <w:tr w:rsidR="00F56311" w:rsidRPr="00F43C76" w:rsidTr="00377FB2">
        <w:trPr>
          <w:trHeight w:val="405"/>
        </w:trPr>
        <w:tc>
          <w:tcPr>
            <w:tcW w:w="1009" w:type="pct"/>
            <w:gridSpan w:val="2"/>
            <w:vMerge/>
            <w:vAlign w:val="center"/>
          </w:tcPr>
          <w:p w:rsidR="00F56311" w:rsidRPr="00F43C76" w:rsidRDefault="00F56311" w:rsidP="00377FB2">
            <w:pPr>
              <w:spacing w:after="0" w:line="240" w:lineRule="auto"/>
              <w:contextualSpacing/>
              <w:rPr>
                <w:rFonts w:ascii="Times New Roman" w:hAnsi="Times New Roman"/>
                <w:b/>
                <w:bCs/>
              </w:rPr>
            </w:pPr>
          </w:p>
        </w:tc>
        <w:tc>
          <w:tcPr>
            <w:tcW w:w="3161" w:type="pct"/>
          </w:tcPr>
          <w:p w:rsidR="00F56311" w:rsidRPr="00F43C76" w:rsidRDefault="00F56311" w:rsidP="00636F77">
            <w:pPr>
              <w:spacing w:after="0" w:line="240" w:lineRule="auto"/>
              <w:contextualSpacing/>
              <w:jc w:val="both"/>
              <w:rPr>
                <w:rFonts w:ascii="Times New Roman" w:hAnsi="Times New Roman"/>
              </w:rPr>
            </w:pPr>
            <w:r w:rsidRPr="00636F77">
              <w:rPr>
                <w:rFonts w:ascii="Times New Roman" w:hAnsi="Times New Roman"/>
                <w:b/>
              </w:rPr>
              <w:t>ПЗ №1, 2, 3</w:t>
            </w:r>
            <w:r>
              <w:rPr>
                <w:rFonts w:ascii="Times New Roman" w:hAnsi="Times New Roman"/>
              </w:rPr>
              <w:t xml:space="preserve"> </w:t>
            </w:r>
            <w:r w:rsidRPr="00F43C76">
              <w:rPr>
                <w:rFonts w:ascii="Times New Roman" w:hAnsi="Times New Roman"/>
              </w:rPr>
              <w:t>Общение с клиентами. Отработка лексики в процессе ведения диалогов, связанных с деятельностью служб предприятий туризма и гостеприимства.</w:t>
            </w:r>
          </w:p>
        </w:tc>
        <w:tc>
          <w:tcPr>
            <w:tcW w:w="830" w:type="pct"/>
            <w:vAlign w:val="center"/>
          </w:tcPr>
          <w:p w:rsidR="00F56311" w:rsidRPr="00F43C76" w:rsidRDefault="00F56311" w:rsidP="00377FB2">
            <w:pPr>
              <w:spacing w:after="0" w:line="240" w:lineRule="auto"/>
              <w:contextualSpacing/>
              <w:jc w:val="center"/>
              <w:rPr>
                <w:rFonts w:ascii="Times New Roman" w:hAnsi="Times New Roman"/>
              </w:rPr>
            </w:pPr>
            <w:r>
              <w:rPr>
                <w:rFonts w:ascii="Times New Roman" w:hAnsi="Times New Roman"/>
              </w:rPr>
              <w:t>6</w:t>
            </w:r>
          </w:p>
        </w:tc>
      </w:tr>
      <w:tr w:rsidR="00F56311" w:rsidRPr="00F43C76" w:rsidTr="00377FB2">
        <w:trPr>
          <w:trHeight w:val="405"/>
        </w:trPr>
        <w:tc>
          <w:tcPr>
            <w:tcW w:w="1009" w:type="pct"/>
            <w:gridSpan w:val="2"/>
            <w:vMerge/>
            <w:vAlign w:val="center"/>
          </w:tcPr>
          <w:p w:rsidR="00F56311" w:rsidRPr="00F43C76" w:rsidRDefault="00F56311" w:rsidP="00377FB2">
            <w:pPr>
              <w:spacing w:after="0" w:line="240" w:lineRule="auto"/>
              <w:contextualSpacing/>
              <w:rPr>
                <w:rFonts w:ascii="Times New Roman" w:hAnsi="Times New Roman"/>
                <w:b/>
                <w:bCs/>
              </w:rPr>
            </w:pPr>
          </w:p>
        </w:tc>
        <w:tc>
          <w:tcPr>
            <w:tcW w:w="3161" w:type="pct"/>
          </w:tcPr>
          <w:p w:rsidR="00F56311" w:rsidRPr="00F43C76" w:rsidRDefault="00F56311" w:rsidP="00636F77">
            <w:pPr>
              <w:spacing w:after="0" w:line="240" w:lineRule="auto"/>
              <w:contextualSpacing/>
              <w:jc w:val="both"/>
              <w:rPr>
                <w:rFonts w:ascii="Times New Roman" w:hAnsi="Times New Roman"/>
              </w:rPr>
            </w:pPr>
            <w:r>
              <w:rPr>
                <w:rFonts w:ascii="Times New Roman" w:hAnsi="Times New Roman"/>
                <w:b/>
              </w:rPr>
              <w:t>ПЗ №4</w:t>
            </w:r>
            <w:r w:rsidRPr="00636F77">
              <w:rPr>
                <w:rFonts w:ascii="Times New Roman" w:hAnsi="Times New Roman"/>
                <w:b/>
              </w:rPr>
              <w:t xml:space="preserve">, </w:t>
            </w:r>
            <w:r>
              <w:rPr>
                <w:rFonts w:ascii="Times New Roman" w:hAnsi="Times New Roman"/>
                <w:b/>
              </w:rPr>
              <w:t>5</w:t>
            </w:r>
            <w:r w:rsidRPr="00636F77">
              <w:rPr>
                <w:rFonts w:ascii="Times New Roman" w:hAnsi="Times New Roman"/>
                <w:b/>
              </w:rPr>
              <w:t xml:space="preserve">, </w:t>
            </w:r>
            <w:r>
              <w:rPr>
                <w:rFonts w:ascii="Times New Roman" w:hAnsi="Times New Roman"/>
                <w:b/>
              </w:rPr>
              <w:t>6</w:t>
            </w:r>
            <w:r>
              <w:rPr>
                <w:rFonts w:ascii="Times New Roman" w:hAnsi="Times New Roman"/>
              </w:rPr>
              <w:t xml:space="preserve"> </w:t>
            </w:r>
            <w:r w:rsidRPr="00F43C76">
              <w:rPr>
                <w:rFonts w:ascii="Times New Roman" w:hAnsi="Times New Roman"/>
              </w:rPr>
              <w:t>Практика устной речи. Составление диалогов между сотрудниками служб предприятий туризма и гостеприимства.</w:t>
            </w:r>
          </w:p>
        </w:tc>
        <w:tc>
          <w:tcPr>
            <w:tcW w:w="830" w:type="pct"/>
            <w:vAlign w:val="center"/>
          </w:tcPr>
          <w:p w:rsidR="00F56311" w:rsidRPr="00F43C76" w:rsidRDefault="00F56311" w:rsidP="00377FB2">
            <w:pPr>
              <w:spacing w:after="0" w:line="240" w:lineRule="auto"/>
              <w:contextualSpacing/>
              <w:jc w:val="center"/>
              <w:rPr>
                <w:rFonts w:ascii="Times New Roman" w:hAnsi="Times New Roman"/>
              </w:rPr>
            </w:pPr>
            <w:r>
              <w:rPr>
                <w:rFonts w:ascii="Times New Roman" w:hAnsi="Times New Roman"/>
              </w:rPr>
              <w:t>6</w:t>
            </w:r>
          </w:p>
        </w:tc>
      </w:tr>
      <w:tr w:rsidR="00F56311" w:rsidRPr="00F43C76" w:rsidTr="00377FB2">
        <w:trPr>
          <w:trHeight w:val="405"/>
        </w:trPr>
        <w:tc>
          <w:tcPr>
            <w:tcW w:w="1009" w:type="pct"/>
            <w:gridSpan w:val="2"/>
            <w:vMerge/>
            <w:vAlign w:val="center"/>
          </w:tcPr>
          <w:p w:rsidR="00F56311" w:rsidRPr="00F43C76" w:rsidRDefault="00F56311" w:rsidP="00377FB2">
            <w:pPr>
              <w:spacing w:after="0" w:line="240" w:lineRule="auto"/>
              <w:contextualSpacing/>
              <w:rPr>
                <w:rFonts w:ascii="Times New Roman" w:hAnsi="Times New Roman"/>
                <w:b/>
                <w:bCs/>
              </w:rPr>
            </w:pPr>
          </w:p>
        </w:tc>
        <w:tc>
          <w:tcPr>
            <w:tcW w:w="3161" w:type="pct"/>
          </w:tcPr>
          <w:p w:rsidR="00F56311" w:rsidRDefault="00F56311" w:rsidP="00636F77">
            <w:pPr>
              <w:spacing w:after="0" w:line="240" w:lineRule="auto"/>
              <w:contextualSpacing/>
              <w:jc w:val="both"/>
              <w:rPr>
                <w:rFonts w:ascii="Times New Roman" w:hAnsi="Times New Roman"/>
                <w:b/>
              </w:rPr>
            </w:pPr>
            <w:r>
              <w:rPr>
                <w:rFonts w:ascii="Times New Roman" w:hAnsi="Times New Roman"/>
                <w:b/>
              </w:rPr>
              <w:t>Самостоятельная работа:</w:t>
            </w:r>
          </w:p>
        </w:tc>
        <w:tc>
          <w:tcPr>
            <w:tcW w:w="830" w:type="pct"/>
            <w:vAlign w:val="center"/>
          </w:tcPr>
          <w:p w:rsidR="00F56311" w:rsidRPr="008B72F6" w:rsidRDefault="008B72F6" w:rsidP="00377FB2">
            <w:pPr>
              <w:spacing w:after="0" w:line="240" w:lineRule="auto"/>
              <w:contextualSpacing/>
              <w:jc w:val="center"/>
              <w:rPr>
                <w:rFonts w:ascii="Times New Roman" w:hAnsi="Times New Roman"/>
                <w:b/>
              </w:rPr>
            </w:pPr>
            <w:r w:rsidRPr="008B72F6">
              <w:rPr>
                <w:rFonts w:ascii="Times New Roman" w:hAnsi="Times New Roman"/>
                <w:b/>
              </w:rPr>
              <w:t>2</w:t>
            </w:r>
          </w:p>
        </w:tc>
      </w:tr>
      <w:tr w:rsidR="00F56311" w:rsidRPr="00F43C76" w:rsidTr="00377FB2">
        <w:trPr>
          <w:trHeight w:val="405"/>
        </w:trPr>
        <w:tc>
          <w:tcPr>
            <w:tcW w:w="1009" w:type="pct"/>
            <w:gridSpan w:val="2"/>
            <w:vMerge/>
            <w:vAlign w:val="center"/>
          </w:tcPr>
          <w:p w:rsidR="00F56311" w:rsidRPr="00F43C76" w:rsidRDefault="00F56311" w:rsidP="00377FB2">
            <w:pPr>
              <w:spacing w:after="0" w:line="240" w:lineRule="auto"/>
              <w:contextualSpacing/>
              <w:rPr>
                <w:rFonts w:ascii="Times New Roman" w:hAnsi="Times New Roman"/>
                <w:b/>
                <w:bCs/>
              </w:rPr>
            </w:pPr>
          </w:p>
        </w:tc>
        <w:tc>
          <w:tcPr>
            <w:tcW w:w="3161" w:type="pct"/>
          </w:tcPr>
          <w:p w:rsidR="00F56311" w:rsidRDefault="00F56311" w:rsidP="00636F77">
            <w:pPr>
              <w:spacing w:after="0" w:line="240" w:lineRule="auto"/>
              <w:contextualSpacing/>
              <w:jc w:val="both"/>
              <w:rPr>
                <w:rFonts w:ascii="Times New Roman" w:hAnsi="Times New Roman"/>
                <w:b/>
              </w:rPr>
            </w:pPr>
            <w:r w:rsidRPr="008E2BA6">
              <w:rPr>
                <w:rFonts w:ascii="Times New Roman" w:hAnsi="Times New Roman"/>
                <w:b/>
              </w:rPr>
              <w:t>Самостоятельная работа №1</w:t>
            </w:r>
            <w:r w:rsidR="00F23718">
              <w:rPr>
                <w:rFonts w:ascii="Times New Roman" w:hAnsi="Times New Roman"/>
                <w:b/>
              </w:rPr>
              <w:t xml:space="preserve"> </w:t>
            </w:r>
            <w:r w:rsidR="006F432C" w:rsidRPr="006F432C">
              <w:rPr>
                <w:rFonts w:ascii="Times New Roman" w:hAnsi="Times New Roman"/>
                <w:bCs/>
              </w:rPr>
              <w:t xml:space="preserve">«Этическая культура специалиста </w:t>
            </w:r>
            <w:r w:rsidR="006F432C" w:rsidRPr="006F432C">
              <w:rPr>
                <w:rFonts w:ascii="Times New Roman" w:hAnsi="Times New Roman"/>
              </w:rPr>
              <w:t>по туризму и гостеприимству»</w:t>
            </w:r>
          </w:p>
        </w:tc>
        <w:tc>
          <w:tcPr>
            <w:tcW w:w="830" w:type="pct"/>
            <w:vAlign w:val="center"/>
          </w:tcPr>
          <w:p w:rsidR="00F56311" w:rsidRDefault="008B72F6" w:rsidP="00377FB2">
            <w:pPr>
              <w:spacing w:after="0" w:line="240" w:lineRule="auto"/>
              <w:contextualSpacing/>
              <w:jc w:val="center"/>
              <w:rPr>
                <w:rFonts w:ascii="Times New Roman" w:hAnsi="Times New Roman"/>
              </w:rPr>
            </w:pPr>
            <w:r>
              <w:rPr>
                <w:rFonts w:ascii="Times New Roman" w:hAnsi="Times New Roman"/>
              </w:rPr>
              <w:t>2</w:t>
            </w:r>
          </w:p>
        </w:tc>
      </w:tr>
      <w:tr w:rsidR="00811F85" w:rsidRPr="00F43C76" w:rsidTr="00377FB2">
        <w:tc>
          <w:tcPr>
            <w:tcW w:w="4170" w:type="pct"/>
            <w:gridSpan w:val="3"/>
          </w:tcPr>
          <w:p w:rsidR="00811F85" w:rsidRPr="007D20A7" w:rsidRDefault="00811F85" w:rsidP="00377FB2">
            <w:pPr>
              <w:spacing w:after="0" w:line="240" w:lineRule="auto"/>
              <w:contextualSpacing/>
              <w:rPr>
                <w:rFonts w:ascii="Times New Roman" w:hAnsi="Times New Roman"/>
              </w:rPr>
            </w:pPr>
            <w:r w:rsidRPr="00F43C76">
              <w:rPr>
                <w:rFonts w:ascii="Times New Roman" w:hAnsi="Times New Roman"/>
                <w:b/>
                <w:bCs/>
              </w:rPr>
              <w:lastRenderedPageBreak/>
              <w:t>Производственная практика раздела 3</w:t>
            </w:r>
            <w:r w:rsidR="007D20A7" w:rsidRPr="00AC7524">
              <w:rPr>
                <w:rFonts w:ascii="Times New Roman" w:hAnsi="Times New Roman"/>
                <w:b/>
              </w:rPr>
              <w:t>: в</w:t>
            </w:r>
            <w:r w:rsidRPr="00F43C76">
              <w:rPr>
                <w:rFonts w:ascii="Times New Roman" w:hAnsi="Times New Roman"/>
                <w:b/>
                <w:bCs/>
              </w:rPr>
              <w:t xml:space="preserve">иды работ </w:t>
            </w:r>
          </w:p>
          <w:p w:rsidR="00811F85" w:rsidRPr="00F43C76" w:rsidRDefault="00811F85" w:rsidP="00377FB2">
            <w:pPr>
              <w:spacing w:after="0" w:line="240" w:lineRule="auto"/>
              <w:contextualSpacing/>
              <w:rPr>
                <w:rFonts w:ascii="Times New Roman" w:hAnsi="Times New Roman"/>
                <w:b/>
              </w:rPr>
            </w:pPr>
            <w:r w:rsidRPr="00F43C76">
              <w:rPr>
                <w:rFonts w:ascii="Times New Roman" w:hAnsi="Times New Roman"/>
              </w:rPr>
              <w:t>Отработка навыков использования техник и приемов эффективного общения с гостями, деловыми партнерами и коллегами.</w:t>
            </w:r>
          </w:p>
        </w:tc>
        <w:tc>
          <w:tcPr>
            <w:tcW w:w="830" w:type="pct"/>
            <w:vAlign w:val="center"/>
          </w:tcPr>
          <w:p w:rsidR="00811F85" w:rsidRPr="00F43C76" w:rsidRDefault="007D20A7" w:rsidP="00377FB2">
            <w:pPr>
              <w:spacing w:after="0" w:line="240" w:lineRule="auto"/>
              <w:contextualSpacing/>
              <w:jc w:val="center"/>
              <w:rPr>
                <w:rFonts w:ascii="Times New Roman" w:hAnsi="Times New Roman"/>
              </w:rPr>
            </w:pPr>
            <w:r>
              <w:rPr>
                <w:rFonts w:ascii="Times New Roman" w:hAnsi="Times New Roman"/>
              </w:rPr>
              <w:t>18</w:t>
            </w:r>
          </w:p>
        </w:tc>
      </w:tr>
      <w:tr w:rsidR="00AC7524" w:rsidRPr="00F43C76" w:rsidTr="00AC7524">
        <w:tc>
          <w:tcPr>
            <w:tcW w:w="5000" w:type="pct"/>
            <w:gridSpan w:val="4"/>
          </w:tcPr>
          <w:p w:rsidR="00AC7524" w:rsidRDefault="00AC7524" w:rsidP="00377FB2">
            <w:pPr>
              <w:spacing w:after="0" w:line="240" w:lineRule="auto"/>
              <w:contextualSpacing/>
              <w:jc w:val="center"/>
              <w:rPr>
                <w:rFonts w:ascii="Times New Roman" w:hAnsi="Times New Roman"/>
                <w:b/>
                <w:bCs/>
              </w:rPr>
            </w:pPr>
            <w:r w:rsidRPr="00F43C76">
              <w:rPr>
                <w:rFonts w:ascii="Times New Roman" w:hAnsi="Times New Roman"/>
                <w:b/>
                <w:bCs/>
              </w:rPr>
              <w:t xml:space="preserve">Раздел 4. </w:t>
            </w:r>
          </w:p>
          <w:p w:rsidR="00AC7524" w:rsidRPr="00592857" w:rsidRDefault="00AC7524" w:rsidP="00377FB2">
            <w:pPr>
              <w:spacing w:after="0" w:line="240" w:lineRule="auto"/>
              <w:contextualSpacing/>
              <w:jc w:val="center"/>
              <w:rPr>
                <w:rFonts w:ascii="Times New Roman" w:hAnsi="Times New Roman"/>
                <w:b/>
              </w:rPr>
            </w:pPr>
            <w:r w:rsidRPr="00592857">
              <w:rPr>
                <w:rFonts w:ascii="Times New Roman" w:hAnsi="Times New Roman"/>
                <w:b/>
              </w:rPr>
              <w:t>Технология расчетов клиентов/гостей сотрудниками служб предприятий туризма и гостеприимства</w:t>
            </w:r>
          </w:p>
        </w:tc>
      </w:tr>
      <w:tr w:rsidR="00AC7524" w:rsidRPr="00F43C76" w:rsidTr="00AC7524">
        <w:tc>
          <w:tcPr>
            <w:tcW w:w="5000" w:type="pct"/>
            <w:gridSpan w:val="4"/>
          </w:tcPr>
          <w:p w:rsidR="00AC7524" w:rsidRDefault="00AC7524" w:rsidP="00377FB2">
            <w:pPr>
              <w:spacing w:after="0" w:line="240" w:lineRule="auto"/>
              <w:contextualSpacing/>
              <w:jc w:val="center"/>
              <w:rPr>
                <w:rFonts w:ascii="Times New Roman" w:hAnsi="Times New Roman"/>
                <w:b/>
                <w:bCs/>
              </w:rPr>
            </w:pPr>
            <w:r w:rsidRPr="00F43C76">
              <w:rPr>
                <w:rFonts w:ascii="Times New Roman" w:hAnsi="Times New Roman"/>
                <w:b/>
                <w:bCs/>
              </w:rPr>
              <w:t xml:space="preserve">МДК 01.04 </w:t>
            </w:r>
          </w:p>
          <w:p w:rsidR="00AC7524" w:rsidRPr="00592857" w:rsidRDefault="00AC7524" w:rsidP="00377FB2">
            <w:pPr>
              <w:spacing w:after="0" w:line="240" w:lineRule="auto"/>
              <w:contextualSpacing/>
              <w:jc w:val="center"/>
              <w:rPr>
                <w:rFonts w:ascii="Times New Roman" w:hAnsi="Times New Roman"/>
                <w:b/>
              </w:rPr>
            </w:pPr>
            <w:r w:rsidRPr="00592857">
              <w:rPr>
                <w:rFonts w:ascii="Times New Roman" w:hAnsi="Times New Roman"/>
                <w:b/>
              </w:rPr>
              <w:t>Осуществление расчетов с клиентом за предоставленные услуги туризма и гостеприимства</w:t>
            </w:r>
          </w:p>
        </w:tc>
      </w:tr>
      <w:tr w:rsidR="00811F85" w:rsidRPr="00F43C76" w:rsidTr="00377FB2">
        <w:tc>
          <w:tcPr>
            <w:tcW w:w="986" w:type="pct"/>
            <w:vMerge w:val="restart"/>
          </w:tcPr>
          <w:p w:rsidR="00233ADE" w:rsidRDefault="00233ADE" w:rsidP="002A6729">
            <w:pPr>
              <w:spacing w:after="0" w:line="240" w:lineRule="auto"/>
              <w:contextualSpacing/>
              <w:jc w:val="center"/>
              <w:rPr>
                <w:rFonts w:ascii="Times New Roman" w:hAnsi="Times New Roman"/>
                <w:b/>
                <w:bCs/>
              </w:rPr>
            </w:pPr>
            <w:r>
              <w:rPr>
                <w:rFonts w:ascii="Times New Roman" w:hAnsi="Times New Roman"/>
                <w:b/>
                <w:bCs/>
              </w:rPr>
              <w:t>Тема 4.1</w:t>
            </w:r>
          </w:p>
          <w:p w:rsidR="00811F85" w:rsidRPr="00F43C76" w:rsidRDefault="00811F85" w:rsidP="002A6729">
            <w:pPr>
              <w:spacing w:after="0" w:line="240" w:lineRule="auto"/>
              <w:contextualSpacing/>
              <w:jc w:val="center"/>
              <w:rPr>
                <w:rFonts w:ascii="Times New Roman" w:hAnsi="Times New Roman"/>
                <w:b/>
                <w:bCs/>
              </w:rPr>
            </w:pPr>
            <w:r w:rsidRPr="00F43C76">
              <w:rPr>
                <w:rFonts w:ascii="Times New Roman" w:hAnsi="Times New Roman"/>
                <w:b/>
                <w:bCs/>
              </w:rPr>
              <w:t xml:space="preserve"> Ценообразование и ценовая политика</w:t>
            </w:r>
          </w:p>
        </w:tc>
        <w:tc>
          <w:tcPr>
            <w:tcW w:w="3184" w:type="pct"/>
            <w:gridSpan w:val="2"/>
          </w:tcPr>
          <w:p w:rsidR="00811F85" w:rsidRPr="00F43C76" w:rsidRDefault="00811F85" w:rsidP="00377FB2">
            <w:pPr>
              <w:spacing w:after="0" w:line="240" w:lineRule="auto"/>
              <w:contextualSpacing/>
              <w:rPr>
                <w:rFonts w:ascii="Times New Roman" w:hAnsi="Times New Roman"/>
                <w:b/>
              </w:rPr>
            </w:pPr>
            <w:r w:rsidRPr="00F43C76">
              <w:rPr>
                <w:rFonts w:ascii="Times New Roman" w:hAnsi="Times New Roman"/>
                <w:b/>
                <w:bCs/>
              </w:rPr>
              <w:t xml:space="preserve">Содержание </w:t>
            </w:r>
          </w:p>
        </w:tc>
        <w:tc>
          <w:tcPr>
            <w:tcW w:w="830" w:type="pct"/>
            <w:vAlign w:val="center"/>
          </w:tcPr>
          <w:p w:rsidR="00811F85" w:rsidRPr="00F43C76" w:rsidRDefault="000F6EA3" w:rsidP="00377FB2">
            <w:pPr>
              <w:spacing w:after="0" w:line="240" w:lineRule="auto"/>
              <w:contextualSpacing/>
              <w:jc w:val="center"/>
              <w:rPr>
                <w:rFonts w:ascii="Times New Roman" w:hAnsi="Times New Roman"/>
                <w:b/>
              </w:rPr>
            </w:pPr>
            <w:r>
              <w:rPr>
                <w:rFonts w:ascii="Times New Roman" w:hAnsi="Times New Roman"/>
                <w:b/>
              </w:rPr>
              <w:t>16</w:t>
            </w:r>
            <w:r w:rsidR="00811F85" w:rsidRPr="00F43C76">
              <w:rPr>
                <w:rFonts w:ascii="Times New Roman" w:hAnsi="Times New Roman"/>
                <w:b/>
              </w:rPr>
              <w:t>/</w:t>
            </w:r>
            <w:r w:rsidR="00143359">
              <w:rPr>
                <w:rFonts w:ascii="Times New Roman" w:hAnsi="Times New Roman"/>
                <w:b/>
              </w:rPr>
              <w:t>14</w:t>
            </w:r>
          </w:p>
        </w:tc>
      </w:tr>
      <w:tr w:rsidR="00811F85" w:rsidRPr="00F43C76" w:rsidTr="006F1BB6">
        <w:trPr>
          <w:trHeight w:val="259"/>
        </w:trPr>
        <w:tc>
          <w:tcPr>
            <w:tcW w:w="986" w:type="pct"/>
            <w:vMerge/>
          </w:tcPr>
          <w:p w:rsidR="00811F85" w:rsidRPr="00F43C76" w:rsidRDefault="00811F85" w:rsidP="00377FB2">
            <w:pPr>
              <w:spacing w:after="0" w:line="240" w:lineRule="auto"/>
              <w:contextualSpacing/>
              <w:rPr>
                <w:rFonts w:ascii="Times New Roman" w:hAnsi="Times New Roman"/>
                <w:b/>
                <w:bCs/>
              </w:rPr>
            </w:pPr>
          </w:p>
        </w:tc>
        <w:tc>
          <w:tcPr>
            <w:tcW w:w="3184" w:type="pct"/>
            <w:gridSpan w:val="2"/>
          </w:tcPr>
          <w:p w:rsidR="00811F85" w:rsidRPr="00F43C76" w:rsidRDefault="00811F85" w:rsidP="00377FB2">
            <w:pPr>
              <w:spacing w:after="0" w:line="240" w:lineRule="auto"/>
              <w:contextualSpacing/>
              <w:rPr>
                <w:rFonts w:ascii="Times New Roman" w:hAnsi="Times New Roman"/>
              </w:rPr>
            </w:pPr>
            <w:r w:rsidRPr="00F43C76">
              <w:rPr>
                <w:rFonts w:ascii="Times New Roman" w:hAnsi="Times New Roman"/>
              </w:rPr>
              <w:t xml:space="preserve">Ценообразование: расчет цены услуг. </w:t>
            </w:r>
          </w:p>
        </w:tc>
        <w:tc>
          <w:tcPr>
            <w:tcW w:w="830" w:type="pct"/>
            <w:vAlign w:val="center"/>
          </w:tcPr>
          <w:p w:rsidR="00811F85" w:rsidRPr="007F0E6D" w:rsidRDefault="00DA3900" w:rsidP="00377FB2">
            <w:pPr>
              <w:spacing w:after="0" w:line="240" w:lineRule="auto"/>
              <w:contextualSpacing/>
              <w:jc w:val="center"/>
              <w:rPr>
                <w:rFonts w:ascii="Times New Roman" w:hAnsi="Times New Roman"/>
                <w:bCs/>
              </w:rPr>
            </w:pPr>
            <w:r>
              <w:rPr>
                <w:rFonts w:ascii="Times New Roman" w:hAnsi="Times New Roman"/>
                <w:bCs/>
              </w:rPr>
              <w:t>2</w:t>
            </w:r>
          </w:p>
        </w:tc>
      </w:tr>
      <w:tr w:rsidR="000F6EA3" w:rsidRPr="00F43C76" w:rsidTr="000F6EA3">
        <w:trPr>
          <w:trHeight w:val="307"/>
        </w:trPr>
        <w:tc>
          <w:tcPr>
            <w:tcW w:w="986" w:type="pct"/>
            <w:vMerge/>
          </w:tcPr>
          <w:p w:rsidR="000F6EA3" w:rsidRPr="00F43C76" w:rsidRDefault="000F6EA3" w:rsidP="00377FB2">
            <w:pPr>
              <w:spacing w:after="0" w:line="240" w:lineRule="auto"/>
              <w:contextualSpacing/>
              <w:rPr>
                <w:rFonts w:ascii="Times New Roman" w:hAnsi="Times New Roman"/>
                <w:b/>
                <w:bCs/>
              </w:rPr>
            </w:pPr>
          </w:p>
        </w:tc>
        <w:tc>
          <w:tcPr>
            <w:tcW w:w="3184" w:type="pct"/>
            <w:gridSpan w:val="2"/>
          </w:tcPr>
          <w:p w:rsidR="000F6EA3" w:rsidRPr="00F43C76" w:rsidRDefault="000F6EA3" w:rsidP="00377FB2">
            <w:pPr>
              <w:spacing w:after="0" w:line="240" w:lineRule="auto"/>
              <w:contextualSpacing/>
              <w:rPr>
                <w:rFonts w:ascii="Times New Roman" w:hAnsi="Times New Roman"/>
              </w:rPr>
            </w:pPr>
            <w:r w:rsidRPr="00F43C76">
              <w:rPr>
                <w:rFonts w:ascii="Times New Roman" w:hAnsi="Times New Roman"/>
              </w:rPr>
              <w:t>Методы расчета цены туристских услуг</w:t>
            </w:r>
            <w:r w:rsidR="006F1BB6">
              <w:rPr>
                <w:rFonts w:ascii="Times New Roman" w:hAnsi="Times New Roman"/>
              </w:rPr>
              <w:t>.</w:t>
            </w:r>
          </w:p>
        </w:tc>
        <w:tc>
          <w:tcPr>
            <w:tcW w:w="830" w:type="pct"/>
            <w:vAlign w:val="center"/>
          </w:tcPr>
          <w:p w:rsidR="000F6EA3" w:rsidRPr="007F0E6D" w:rsidRDefault="00DA3900" w:rsidP="00377FB2">
            <w:pPr>
              <w:spacing w:after="0" w:line="240" w:lineRule="auto"/>
              <w:contextualSpacing/>
              <w:jc w:val="center"/>
              <w:rPr>
                <w:rFonts w:ascii="Times New Roman" w:hAnsi="Times New Roman"/>
                <w:bCs/>
              </w:rPr>
            </w:pPr>
            <w:r>
              <w:rPr>
                <w:rFonts w:ascii="Times New Roman" w:hAnsi="Times New Roman"/>
                <w:bCs/>
              </w:rPr>
              <w:t>2</w:t>
            </w:r>
          </w:p>
        </w:tc>
      </w:tr>
      <w:tr w:rsidR="000F6EA3" w:rsidRPr="00F43C76" w:rsidTr="006F1BB6">
        <w:trPr>
          <w:trHeight w:val="285"/>
        </w:trPr>
        <w:tc>
          <w:tcPr>
            <w:tcW w:w="986" w:type="pct"/>
            <w:vMerge/>
          </w:tcPr>
          <w:p w:rsidR="000F6EA3" w:rsidRPr="00F43C76" w:rsidRDefault="000F6EA3" w:rsidP="00377FB2">
            <w:pPr>
              <w:spacing w:after="0" w:line="240" w:lineRule="auto"/>
              <w:contextualSpacing/>
              <w:rPr>
                <w:rFonts w:ascii="Times New Roman" w:hAnsi="Times New Roman"/>
                <w:b/>
                <w:bCs/>
              </w:rPr>
            </w:pPr>
          </w:p>
        </w:tc>
        <w:tc>
          <w:tcPr>
            <w:tcW w:w="3184" w:type="pct"/>
            <w:gridSpan w:val="2"/>
          </w:tcPr>
          <w:p w:rsidR="000F6EA3" w:rsidRPr="00F43C76" w:rsidRDefault="006F1BB6" w:rsidP="00377FB2">
            <w:pPr>
              <w:spacing w:after="0" w:line="240" w:lineRule="auto"/>
              <w:contextualSpacing/>
              <w:rPr>
                <w:rFonts w:ascii="Times New Roman" w:hAnsi="Times New Roman"/>
              </w:rPr>
            </w:pPr>
            <w:r>
              <w:rPr>
                <w:rFonts w:ascii="Times New Roman" w:hAnsi="Times New Roman"/>
              </w:rPr>
              <w:t>У</w:t>
            </w:r>
            <w:r w:rsidR="000F6EA3" w:rsidRPr="00F43C76">
              <w:rPr>
                <w:rFonts w:ascii="Times New Roman" w:hAnsi="Times New Roman"/>
              </w:rPr>
              <w:t>правление доходами: оптимизация цены.</w:t>
            </w:r>
          </w:p>
        </w:tc>
        <w:tc>
          <w:tcPr>
            <w:tcW w:w="830" w:type="pct"/>
            <w:vAlign w:val="center"/>
          </w:tcPr>
          <w:p w:rsidR="000F6EA3" w:rsidRPr="007F0E6D" w:rsidRDefault="00DA3900" w:rsidP="00377FB2">
            <w:pPr>
              <w:spacing w:after="0" w:line="240" w:lineRule="auto"/>
              <w:contextualSpacing/>
              <w:jc w:val="center"/>
              <w:rPr>
                <w:rFonts w:ascii="Times New Roman" w:hAnsi="Times New Roman"/>
                <w:bCs/>
              </w:rPr>
            </w:pPr>
            <w:r>
              <w:rPr>
                <w:rFonts w:ascii="Times New Roman" w:hAnsi="Times New Roman"/>
                <w:bCs/>
              </w:rPr>
              <w:t>2</w:t>
            </w:r>
          </w:p>
        </w:tc>
      </w:tr>
      <w:tr w:rsidR="00811F85" w:rsidRPr="00F43C76" w:rsidTr="002A16CC">
        <w:trPr>
          <w:trHeight w:val="307"/>
        </w:trPr>
        <w:tc>
          <w:tcPr>
            <w:tcW w:w="986" w:type="pct"/>
            <w:vMerge/>
          </w:tcPr>
          <w:p w:rsidR="00811F85" w:rsidRPr="00F43C76" w:rsidRDefault="00811F85" w:rsidP="00377FB2">
            <w:pPr>
              <w:spacing w:after="0" w:line="240" w:lineRule="auto"/>
              <w:contextualSpacing/>
              <w:rPr>
                <w:rFonts w:ascii="Times New Roman" w:hAnsi="Times New Roman"/>
                <w:b/>
                <w:bCs/>
              </w:rPr>
            </w:pPr>
          </w:p>
        </w:tc>
        <w:tc>
          <w:tcPr>
            <w:tcW w:w="3184" w:type="pct"/>
            <w:gridSpan w:val="2"/>
          </w:tcPr>
          <w:p w:rsidR="00811F85" w:rsidRPr="00F43C76" w:rsidRDefault="00811F85" w:rsidP="00377FB2">
            <w:pPr>
              <w:spacing w:after="0" w:line="240" w:lineRule="auto"/>
              <w:contextualSpacing/>
              <w:rPr>
                <w:rFonts w:ascii="Times New Roman" w:hAnsi="Times New Roman"/>
              </w:rPr>
            </w:pPr>
            <w:r w:rsidRPr="00F43C76">
              <w:rPr>
                <w:rFonts w:ascii="Times New Roman" w:hAnsi="Times New Roman"/>
              </w:rPr>
              <w:t>Цена и тариф управление доходами (</w:t>
            </w:r>
            <w:r w:rsidR="00621576">
              <w:rPr>
                <w:rFonts w:ascii="Times New Roman" w:hAnsi="Times New Roman"/>
              </w:rPr>
              <w:t>«</w:t>
            </w:r>
            <w:r w:rsidRPr="00F43C76">
              <w:rPr>
                <w:rFonts w:ascii="Times New Roman" w:hAnsi="Times New Roman"/>
              </w:rPr>
              <w:t>revenue management</w:t>
            </w:r>
            <w:r w:rsidR="00621576">
              <w:rPr>
                <w:rFonts w:ascii="Times New Roman" w:hAnsi="Times New Roman"/>
              </w:rPr>
              <w:t>»</w:t>
            </w:r>
            <w:r w:rsidRPr="00F43C76">
              <w:rPr>
                <w:rFonts w:ascii="Times New Roman" w:hAnsi="Times New Roman"/>
              </w:rPr>
              <w:t xml:space="preserve">). </w:t>
            </w:r>
          </w:p>
        </w:tc>
        <w:tc>
          <w:tcPr>
            <w:tcW w:w="830" w:type="pct"/>
            <w:vAlign w:val="center"/>
          </w:tcPr>
          <w:p w:rsidR="00811F85" w:rsidRPr="00DA3900" w:rsidRDefault="00DA3900" w:rsidP="00377FB2">
            <w:pPr>
              <w:spacing w:after="0" w:line="240" w:lineRule="auto"/>
              <w:contextualSpacing/>
              <w:jc w:val="center"/>
              <w:rPr>
                <w:rFonts w:ascii="Times New Roman" w:hAnsi="Times New Roman"/>
              </w:rPr>
            </w:pPr>
            <w:r w:rsidRPr="00DA3900">
              <w:rPr>
                <w:rFonts w:ascii="Times New Roman" w:hAnsi="Times New Roman"/>
              </w:rPr>
              <w:t>2</w:t>
            </w:r>
          </w:p>
        </w:tc>
      </w:tr>
      <w:tr w:rsidR="002A16CC" w:rsidRPr="00F43C76" w:rsidTr="006F1BB6">
        <w:trPr>
          <w:trHeight w:val="347"/>
        </w:trPr>
        <w:tc>
          <w:tcPr>
            <w:tcW w:w="986" w:type="pct"/>
            <w:vMerge/>
          </w:tcPr>
          <w:p w:rsidR="002A16CC" w:rsidRPr="00F43C76" w:rsidRDefault="002A16CC" w:rsidP="00377FB2">
            <w:pPr>
              <w:spacing w:after="0" w:line="240" w:lineRule="auto"/>
              <w:contextualSpacing/>
              <w:rPr>
                <w:rFonts w:ascii="Times New Roman" w:hAnsi="Times New Roman"/>
                <w:b/>
                <w:bCs/>
              </w:rPr>
            </w:pPr>
          </w:p>
        </w:tc>
        <w:tc>
          <w:tcPr>
            <w:tcW w:w="3184" w:type="pct"/>
            <w:gridSpan w:val="2"/>
          </w:tcPr>
          <w:p w:rsidR="002A16CC" w:rsidRPr="00F43C76" w:rsidRDefault="002A16CC" w:rsidP="00377FB2">
            <w:pPr>
              <w:spacing w:after="0" w:line="240" w:lineRule="auto"/>
              <w:contextualSpacing/>
              <w:rPr>
                <w:rFonts w:ascii="Times New Roman" w:hAnsi="Times New Roman"/>
              </w:rPr>
            </w:pPr>
            <w:r w:rsidRPr="00F43C76">
              <w:rPr>
                <w:rFonts w:ascii="Times New Roman" w:hAnsi="Times New Roman"/>
              </w:rPr>
              <w:t>Понятие тарифа; варианты тарифов.</w:t>
            </w:r>
          </w:p>
        </w:tc>
        <w:tc>
          <w:tcPr>
            <w:tcW w:w="830" w:type="pct"/>
            <w:vAlign w:val="center"/>
          </w:tcPr>
          <w:p w:rsidR="002A16CC" w:rsidRPr="00DA3900" w:rsidRDefault="00DA3900" w:rsidP="00377FB2">
            <w:pPr>
              <w:spacing w:after="0" w:line="240" w:lineRule="auto"/>
              <w:contextualSpacing/>
              <w:jc w:val="center"/>
              <w:rPr>
                <w:rFonts w:ascii="Times New Roman" w:hAnsi="Times New Roman"/>
              </w:rPr>
            </w:pPr>
            <w:r w:rsidRPr="00DA3900">
              <w:rPr>
                <w:rFonts w:ascii="Times New Roman" w:hAnsi="Times New Roman"/>
              </w:rPr>
              <w:t>2</w:t>
            </w:r>
          </w:p>
        </w:tc>
      </w:tr>
      <w:tr w:rsidR="00811F85" w:rsidRPr="00F43C76" w:rsidTr="002A16CC">
        <w:trPr>
          <w:trHeight w:val="288"/>
        </w:trPr>
        <w:tc>
          <w:tcPr>
            <w:tcW w:w="986" w:type="pct"/>
            <w:vMerge/>
          </w:tcPr>
          <w:p w:rsidR="00811F85" w:rsidRPr="00F43C76" w:rsidRDefault="00811F85" w:rsidP="00377FB2">
            <w:pPr>
              <w:spacing w:after="0" w:line="240" w:lineRule="auto"/>
              <w:contextualSpacing/>
              <w:rPr>
                <w:rFonts w:ascii="Times New Roman" w:hAnsi="Times New Roman"/>
                <w:b/>
                <w:bCs/>
              </w:rPr>
            </w:pPr>
          </w:p>
        </w:tc>
        <w:tc>
          <w:tcPr>
            <w:tcW w:w="3184" w:type="pct"/>
            <w:gridSpan w:val="2"/>
          </w:tcPr>
          <w:p w:rsidR="00811F85" w:rsidRPr="00F43C76" w:rsidRDefault="00811F85" w:rsidP="00377FB2">
            <w:pPr>
              <w:spacing w:after="0" w:line="240" w:lineRule="auto"/>
              <w:contextualSpacing/>
              <w:rPr>
                <w:rFonts w:ascii="Times New Roman" w:hAnsi="Times New Roman"/>
              </w:rPr>
            </w:pPr>
            <w:r w:rsidRPr="00F43C76">
              <w:rPr>
                <w:rFonts w:ascii="Times New Roman" w:hAnsi="Times New Roman"/>
              </w:rPr>
              <w:t xml:space="preserve">Цена от стойки (фиксированная цена, гибкий тариф). </w:t>
            </w:r>
          </w:p>
        </w:tc>
        <w:tc>
          <w:tcPr>
            <w:tcW w:w="830" w:type="pct"/>
            <w:vAlign w:val="center"/>
          </w:tcPr>
          <w:p w:rsidR="00811F85" w:rsidRPr="00DA3900" w:rsidRDefault="00DA3900" w:rsidP="00377FB2">
            <w:pPr>
              <w:spacing w:after="0" w:line="240" w:lineRule="auto"/>
              <w:contextualSpacing/>
              <w:jc w:val="center"/>
              <w:rPr>
                <w:rFonts w:ascii="Times New Roman" w:hAnsi="Times New Roman"/>
              </w:rPr>
            </w:pPr>
            <w:r w:rsidRPr="00DA3900">
              <w:rPr>
                <w:rFonts w:ascii="Times New Roman" w:hAnsi="Times New Roman"/>
              </w:rPr>
              <w:t>2</w:t>
            </w:r>
          </w:p>
        </w:tc>
      </w:tr>
      <w:tr w:rsidR="002A16CC" w:rsidRPr="00F43C76" w:rsidTr="002A16CC">
        <w:trPr>
          <w:trHeight w:val="318"/>
        </w:trPr>
        <w:tc>
          <w:tcPr>
            <w:tcW w:w="986" w:type="pct"/>
            <w:vMerge/>
          </w:tcPr>
          <w:p w:rsidR="002A16CC" w:rsidRPr="00F43C76" w:rsidRDefault="002A16CC" w:rsidP="00377FB2">
            <w:pPr>
              <w:spacing w:after="0" w:line="240" w:lineRule="auto"/>
              <w:contextualSpacing/>
              <w:rPr>
                <w:rFonts w:ascii="Times New Roman" w:hAnsi="Times New Roman"/>
                <w:b/>
                <w:bCs/>
              </w:rPr>
            </w:pPr>
          </w:p>
        </w:tc>
        <w:tc>
          <w:tcPr>
            <w:tcW w:w="3184" w:type="pct"/>
            <w:gridSpan w:val="2"/>
          </w:tcPr>
          <w:p w:rsidR="002A16CC" w:rsidRPr="00F43C76" w:rsidRDefault="002A16CC" w:rsidP="00377FB2">
            <w:pPr>
              <w:spacing w:after="0" w:line="240" w:lineRule="auto"/>
              <w:contextualSpacing/>
              <w:rPr>
                <w:rFonts w:ascii="Times New Roman" w:hAnsi="Times New Roman"/>
              </w:rPr>
            </w:pPr>
            <w:r w:rsidRPr="00F43C76">
              <w:rPr>
                <w:rFonts w:ascii="Times New Roman" w:hAnsi="Times New Roman"/>
              </w:rPr>
              <w:t xml:space="preserve">Понятие </w:t>
            </w:r>
            <w:r w:rsidR="00AF782B">
              <w:rPr>
                <w:rFonts w:ascii="Times New Roman" w:hAnsi="Times New Roman"/>
              </w:rPr>
              <w:t>«</w:t>
            </w:r>
            <w:r w:rsidRPr="00F43C76">
              <w:rPr>
                <w:rFonts w:ascii="Times New Roman" w:hAnsi="Times New Roman"/>
              </w:rPr>
              <w:t>revenue management</w:t>
            </w:r>
            <w:r w:rsidR="00AF782B">
              <w:rPr>
                <w:rFonts w:ascii="Times New Roman" w:hAnsi="Times New Roman"/>
              </w:rPr>
              <w:t>», функции и назначение.</w:t>
            </w:r>
          </w:p>
        </w:tc>
        <w:tc>
          <w:tcPr>
            <w:tcW w:w="830" w:type="pct"/>
            <w:vAlign w:val="center"/>
          </w:tcPr>
          <w:p w:rsidR="002A16CC" w:rsidRPr="00DA3900" w:rsidRDefault="00DA3900" w:rsidP="00377FB2">
            <w:pPr>
              <w:spacing w:after="0" w:line="240" w:lineRule="auto"/>
              <w:contextualSpacing/>
              <w:jc w:val="center"/>
              <w:rPr>
                <w:rFonts w:ascii="Times New Roman" w:hAnsi="Times New Roman"/>
              </w:rPr>
            </w:pPr>
            <w:r w:rsidRPr="00DA3900">
              <w:rPr>
                <w:rFonts w:ascii="Times New Roman" w:hAnsi="Times New Roman"/>
              </w:rPr>
              <w:t>2</w:t>
            </w:r>
          </w:p>
        </w:tc>
      </w:tr>
      <w:tr w:rsidR="002A16CC" w:rsidRPr="00F43C76" w:rsidTr="00AF782B">
        <w:trPr>
          <w:trHeight w:val="134"/>
        </w:trPr>
        <w:tc>
          <w:tcPr>
            <w:tcW w:w="986" w:type="pct"/>
            <w:vMerge/>
          </w:tcPr>
          <w:p w:rsidR="002A16CC" w:rsidRPr="00F43C76" w:rsidRDefault="002A16CC" w:rsidP="00377FB2">
            <w:pPr>
              <w:spacing w:after="0" w:line="240" w:lineRule="auto"/>
              <w:contextualSpacing/>
              <w:rPr>
                <w:rFonts w:ascii="Times New Roman" w:hAnsi="Times New Roman"/>
                <w:b/>
                <w:bCs/>
              </w:rPr>
            </w:pPr>
          </w:p>
        </w:tc>
        <w:tc>
          <w:tcPr>
            <w:tcW w:w="3184" w:type="pct"/>
            <w:gridSpan w:val="2"/>
          </w:tcPr>
          <w:p w:rsidR="002A16CC" w:rsidRPr="00F43C76" w:rsidRDefault="00AF782B" w:rsidP="00377FB2">
            <w:pPr>
              <w:spacing w:after="0" w:line="240" w:lineRule="auto"/>
              <w:contextualSpacing/>
              <w:rPr>
                <w:rFonts w:ascii="Times New Roman" w:hAnsi="Times New Roman"/>
              </w:rPr>
            </w:pPr>
            <w:r>
              <w:rPr>
                <w:rFonts w:ascii="Times New Roman" w:hAnsi="Times New Roman"/>
              </w:rPr>
              <w:t>З</w:t>
            </w:r>
            <w:r w:rsidR="002A16CC" w:rsidRPr="00F43C76">
              <w:rPr>
                <w:rFonts w:ascii="Times New Roman" w:hAnsi="Times New Roman"/>
              </w:rPr>
              <w:t xml:space="preserve">адачи и инструменты </w:t>
            </w:r>
            <w:r w:rsidR="00864D2B">
              <w:rPr>
                <w:rFonts w:ascii="Times New Roman" w:hAnsi="Times New Roman"/>
              </w:rPr>
              <w:t>«revenue management»,</w:t>
            </w:r>
            <w:r w:rsidR="002A16CC" w:rsidRPr="00F43C76">
              <w:rPr>
                <w:rFonts w:ascii="Times New Roman" w:hAnsi="Times New Roman"/>
              </w:rPr>
              <w:t xml:space="preserve"> прогнозирование.</w:t>
            </w:r>
          </w:p>
        </w:tc>
        <w:tc>
          <w:tcPr>
            <w:tcW w:w="830" w:type="pct"/>
            <w:vAlign w:val="center"/>
          </w:tcPr>
          <w:p w:rsidR="002A16CC" w:rsidRPr="00DA3900" w:rsidRDefault="00DA3900" w:rsidP="00377FB2">
            <w:pPr>
              <w:spacing w:after="0" w:line="240" w:lineRule="auto"/>
              <w:contextualSpacing/>
              <w:jc w:val="center"/>
              <w:rPr>
                <w:rFonts w:ascii="Times New Roman" w:hAnsi="Times New Roman"/>
              </w:rPr>
            </w:pPr>
            <w:r w:rsidRPr="00DA3900">
              <w:rPr>
                <w:rFonts w:ascii="Times New Roman" w:hAnsi="Times New Roman"/>
              </w:rPr>
              <w:t>2</w:t>
            </w:r>
          </w:p>
        </w:tc>
      </w:tr>
      <w:tr w:rsidR="00811F85" w:rsidRPr="00F43C76" w:rsidTr="00377FB2">
        <w:tc>
          <w:tcPr>
            <w:tcW w:w="986" w:type="pct"/>
            <w:vMerge/>
          </w:tcPr>
          <w:p w:rsidR="00811F85" w:rsidRPr="00F43C76" w:rsidRDefault="00811F85" w:rsidP="00377FB2">
            <w:pPr>
              <w:spacing w:after="0" w:line="240" w:lineRule="auto"/>
              <w:contextualSpacing/>
              <w:rPr>
                <w:rFonts w:ascii="Times New Roman" w:hAnsi="Times New Roman"/>
                <w:b/>
                <w:bCs/>
              </w:rPr>
            </w:pPr>
          </w:p>
        </w:tc>
        <w:tc>
          <w:tcPr>
            <w:tcW w:w="3184" w:type="pct"/>
            <w:gridSpan w:val="2"/>
          </w:tcPr>
          <w:p w:rsidR="00811F85" w:rsidRPr="00F43C76" w:rsidRDefault="00E7726C" w:rsidP="00E7726C">
            <w:pPr>
              <w:spacing w:after="0" w:line="240" w:lineRule="auto"/>
              <w:contextualSpacing/>
              <w:rPr>
                <w:rFonts w:ascii="Times New Roman" w:hAnsi="Times New Roman"/>
              </w:rPr>
            </w:pPr>
            <w:r>
              <w:rPr>
                <w:rFonts w:ascii="Times New Roman" w:hAnsi="Times New Roman"/>
                <w:b/>
                <w:bCs/>
              </w:rPr>
              <w:t>Практические</w:t>
            </w:r>
            <w:r w:rsidRPr="00F43C76">
              <w:rPr>
                <w:rFonts w:ascii="Times New Roman" w:hAnsi="Times New Roman"/>
                <w:b/>
                <w:bCs/>
              </w:rPr>
              <w:t xml:space="preserve"> заняти</w:t>
            </w:r>
            <w:r>
              <w:rPr>
                <w:rFonts w:ascii="Times New Roman" w:hAnsi="Times New Roman"/>
                <w:b/>
                <w:bCs/>
              </w:rPr>
              <w:t>я:</w:t>
            </w:r>
          </w:p>
        </w:tc>
        <w:tc>
          <w:tcPr>
            <w:tcW w:w="830" w:type="pct"/>
            <w:vAlign w:val="center"/>
          </w:tcPr>
          <w:p w:rsidR="00811F85" w:rsidRPr="00F43C76" w:rsidRDefault="007F2841" w:rsidP="00377FB2">
            <w:pPr>
              <w:spacing w:after="0" w:line="240" w:lineRule="auto"/>
              <w:contextualSpacing/>
              <w:jc w:val="center"/>
              <w:rPr>
                <w:rFonts w:ascii="Times New Roman" w:hAnsi="Times New Roman"/>
                <w:b/>
              </w:rPr>
            </w:pPr>
            <w:r>
              <w:rPr>
                <w:rFonts w:ascii="Times New Roman" w:hAnsi="Times New Roman"/>
                <w:b/>
              </w:rPr>
              <w:t>14</w:t>
            </w:r>
          </w:p>
        </w:tc>
      </w:tr>
      <w:tr w:rsidR="00811F85" w:rsidRPr="00F43C76" w:rsidTr="00377FB2">
        <w:tc>
          <w:tcPr>
            <w:tcW w:w="986" w:type="pct"/>
            <w:vMerge/>
          </w:tcPr>
          <w:p w:rsidR="00811F85" w:rsidRPr="00F43C76" w:rsidRDefault="00811F85" w:rsidP="00377FB2">
            <w:pPr>
              <w:spacing w:after="0" w:line="240" w:lineRule="auto"/>
              <w:contextualSpacing/>
              <w:rPr>
                <w:rFonts w:ascii="Times New Roman" w:hAnsi="Times New Roman"/>
                <w:b/>
                <w:bCs/>
              </w:rPr>
            </w:pPr>
          </w:p>
        </w:tc>
        <w:tc>
          <w:tcPr>
            <w:tcW w:w="3184" w:type="pct"/>
            <w:gridSpan w:val="2"/>
          </w:tcPr>
          <w:p w:rsidR="00811F85" w:rsidRPr="00F43C76" w:rsidRDefault="00614596" w:rsidP="00377FB2">
            <w:pPr>
              <w:spacing w:after="0" w:line="240" w:lineRule="auto"/>
              <w:contextualSpacing/>
              <w:rPr>
                <w:rFonts w:ascii="Times New Roman" w:hAnsi="Times New Roman"/>
              </w:rPr>
            </w:pPr>
            <w:r w:rsidRPr="00614596">
              <w:rPr>
                <w:rFonts w:ascii="Times New Roman" w:hAnsi="Times New Roman"/>
                <w:b/>
              </w:rPr>
              <w:t>ПЗ №</w:t>
            </w:r>
            <w:r w:rsidR="00341D7A">
              <w:rPr>
                <w:rFonts w:ascii="Times New Roman" w:hAnsi="Times New Roman"/>
                <w:b/>
              </w:rPr>
              <w:t xml:space="preserve"> </w:t>
            </w:r>
            <w:r w:rsidRPr="00614596">
              <w:rPr>
                <w:rFonts w:ascii="Times New Roman" w:hAnsi="Times New Roman"/>
                <w:b/>
              </w:rPr>
              <w:t>1</w:t>
            </w:r>
            <w:r w:rsidR="00AC1005">
              <w:rPr>
                <w:rFonts w:ascii="Times New Roman" w:hAnsi="Times New Roman"/>
                <w:b/>
              </w:rPr>
              <w:t xml:space="preserve">, 2 </w:t>
            </w:r>
            <w:r>
              <w:rPr>
                <w:rFonts w:ascii="Times New Roman" w:hAnsi="Times New Roman"/>
              </w:rPr>
              <w:t xml:space="preserve"> Анализ факторов, влияющих</w:t>
            </w:r>
            <w:r w:rsidR="00811F85" w:rsidRPr="00F43C76">
              <w:rPr>
                <w:rFonts w:ascii="Times New Roman" w:hAnsi="Times New Roman"/>
              </w:rPr>
              <w:t xml:space="preserve"> на ценообразование гостиничного предприятия.</w:t>
            </w:r>
          </w:p>
        </w:tc>
        <w:tc>
          <w:tcPr>
            <w:tcW w:w="830" w:type="pct"/>
            <w:vAlign w:val="center"/>
          </w:tcPr>
          <w:p w:rsidR="00811F85" w:rsidRPr="00810C53" w:rsidRDefault="00810C53" w:rsidP="00377FB2">
            <w:pPr>
              <w:spacing w:after="0" w:line="240" w:lineRule="auto"/>
              <w:contextualSpacing/>
              <w:jc w:val="center"/>
              <w:rPr>
                <w:rFonts w:ascii="Times New Roman" w:hAnsi="Times New Roman"/>
                <w:bCs/>
              </w:rPr>
            </w:pPr>
            <w:r w:rsidRPr="00810C53">
              <w:rPr>
                <w:rFonts w:ascii="Times New Roman" w:hAnsi="Times New Roman"/>
                <w:bCs/>
              </w:rPr>
              <w:t>4</w:t>
            </w:r>
          </w:p>
        </w:tc>
      </w:tr>
      <w:tr w:rsidR="00811F85" w:rsidRPr="00F43C76" w:rsidTr="00377FB2">
        <w:tc>
          <w:tcPr>
            <w:tcW w:w="986" w:type="pct"/>
            <w:vMerge/>
          </w:tcPr>
          <w:p w:rsidR="00811F85" w:rsidRPr="00F43C76" w:rsidRDefault="00811F85" w:rsidP="00377FB2">
            <w:pPr>
              <w:spacing w:after="0" w:line="240" w:lineRule="auto"/>
              <w:contextualSpacing/>
              <w:rPr>
                <w:rFonts w:ascii="Times New Roman" w:hAnsi="Times New Roman"/>
                <w:b/>
                <w:bCs/>
              </w:rPr>
            </w:pPr>
          </w:p>
        </w:tc>
        <w:tc>
          <w:tcPr>
            <w:tcW w:w="3184" w:type="pct"/>
            <w:gridSpan w:val="2"/>
          </w:tcPr>
          <w:p w:rsidR="00811F85" w:rsidRPr="00F43C76" w:rsidRDefault="00614596" w:rsidP="0080131A">
            <w:pPr>
              <w:spacing w:after="0" w:line="240" w:lineRule="auto"/>
              <w:contextualSpacing/>
              <w:jc w:val="both"/>
              <w:rPr>
                <w:rFonts w:ascii="Times New Roman" w:hAnsi="Times New Roman"/>
              </w:rPr>
            </w:pPr>
            <w:r w:rsidRPr="00614596">
              <w:rPr>
                <w:rFonts w:ascii="Times New Roman" w:hAnsi="Times New Roman"/>
                <w:b/>
              </w:rPr>
              <w:t>ПЗ №</w:t>
            </w:r>
            <w:r w:rsidR="00341D7A">
              <w:rPr>
                <w:rFonts w:ascii="Times New Roman" w:hAnsi="Times New Roman"/>
                <w:b/>
              </w:rPr>
              <w:t xml:space="preserve"> </w:t>
            </w:r>
            <w:r w:rsidR="00AC1005">
              <w:rPr>
                <w:rFonts w:ascii="Times New Roman" w:hAnsi="Times New Roman"/>
                <w:b/>
              </w:rPr>
              <w:t>3, 4</w:t>
            </w:r>
            <w:r>
              <w:rPr>
                <w:rFonts w:ascii="Times New Roman" w:hAnsi="Times New Roman"/>
              </w:rPr>
              <w:t xml:space="preserve"> Анализ основных методов ценообразования, использующих</w:t>
            </w:r>
            <w:r w:rsidR="00811F85" w:rsidRPr="00F43C76">
              <w:rPr>
                <w:rFonts w:ascii="Times New Roman" w:hAnsi="Times New Roman"/>
              </w:rPr>
              <w:t>ся при определении цены туристских услуг.</w:t>
            </w:r>
          </w:p>
        </w:tc>
        <w:tc>
          <w:tcPr>
            <w:tcW w:w="830" w:type="pct"/>
            <w:vAlign w:val="center"/>
          </w:tcPr>
          <w:p w:rsidR="00811F85" w:rsidRPr="00810C53" w:rsidRDefault="00810C53" w:rsidP="00377FB2">
            <w:pPr>
              <w:spacing w:after="0" w:line="240" w:lineRule="auto"/>
              <w:contextualSpacing/>
              <w:jc w:val="center"/>
              <w:rPr>
                <w:rFonts w:ascii="Times New Roman" w:hAnsi="Times New Roman"/>
              </w:rPr>
            </w:pPr>
            <w:r w:rsidRPr="00810C53">
              <w:rPr>
                <w:rFonts w:ascii="Times New Roman" w:hAnsi="Times New Roman"/>
              </w:rPr>
              <w:t>4</w:t>
            </w:r>
          </w:p>
        </w:tc>
      </w:tr>
      <w:tr w:rsidR="00811F85" w:rsidRPr="00F43C76" w:rsidTr="00377FB2">
        <w:tc>
          <w:tcPr>
            <w:tcW w:w="986" w:type="pct"/>
            <w:vMerge/>
          </w:tcPr>
          <w:p w:rsidR="00811F85" w:rsidRPr="00F43C76" w:rsidRDefault="00811F85" w:rsidP="00377FB2">
            <w:pPr>
              <w:spacing w:after="0" w:line="240" w:lineRule="auto"/>
              <w:contextualSpacing/>
              <w:rPr>
                <w:rFonts w:ascii="Times New Roman" w:hAnsi="Times New Roman"/>
                <w:b/>
                <w:bCs/>
              </w:rPr>
            </w:pPr>
          </w:p>
        </w:tc>
        <w:tc>
          <w:tcPr>
            <w:tcW w:w="3184" w:type="pct"/>
            <w:gridSpan w:val="2"/>
          </w:tcPr>
          <w:p w:rsidR="00811F85" w:rsidRPr="00F43C76" w:rsidRDefault="0080131A" w:rsidP="001168E7">
            <w:pPr>
              <w:spacing w:after="0" w:line="240" w:lineRule="auto"/>
              <w:contextualSpacing/>
              <w:rPr>
                <w:rFonts w:ascii="Times New Roman" w:hAnsi="Times New Roman"/>
              </w:rPr>
            </w:pPr>
            <w:r w:rsidRPr="00614596">
              <w:rPr>
                <w:rFonts w:ascii="Times New Roman" w:hAnsi="Times New Roman"/>
                <w:b/>
              </w:rPr>
              <w:t>ПЗ №</w:t>
            </w:r>
            <w:r w:rsidR="00341D7A">
              <w:rPr>
                <w:rFonts w:ascii="Times New Roman" w:hAnsi="Times New Roman"/>
                <w:b/>
              </w:rPr>
              <w:t xml:space="preserve"> </w:t>
            </w:r>
            <w:r w:rsidR="001168E7">
              <w:rPr>
                <w:rFonts w:ascii="Times New Roman" w:hAnsi="Times New Roman"/>
                <w:b/>
              </w:rPr>
              <w:t>5</w:t>
            </w:r>
            <w:r>
              <w:rPr>
                <w:rFonts w:ascii="Times New Roman" w:hAnsi="Times New Roman"/>
                <w:b/>
              </w:rPr>
              <w:t xml:space="preserve"> </w:t>
            </w:r>
            <w:r>
              <w:rPr>
                <w:rFonts w:ascii="Times New Roman" w:hAnsi="Times New Roman"/>
              </w:rPr>
              <w:t>Анализ видов скидок с цены, применяемых</w:t>
            </w:r>
            <w:r w:rsidR="00811F85" w:rsidRPr="00F43C76">
              <w:rPr>
                <w:rFonts w:ascii="Times New Roman" w:hAnsi="Times New Roman"/>
              </w:rPr>
              <w:t xml:space="preserve"> в сфере туризма и гостеприимства.</w:t>
            </w:r>
          </w:p>
        </w:tc>
        <w:tc>
          <w:tcPr>
            <w:tcW w:w="830" w:type="pct"/>
            <w:vAlign w:val="center"/>
          </w:tcPr>
          <w:p w:rsidR="00811F85" w:rsidRPr="00810C53" w:rsidRDefault="00810C53" w:rsidP="00377FB2">
            <w:pPr>
              <w:spacing w:after="0" w:line="240" w:lineRule="auto"/>
              <w:contextualSpacing/>
              <w:jc w:val="center"/>
              <w:rPr>
                <w:rFonts w:ascii="Times New Roman" w:hAnsi="Times New Roman"/>
              </w:rPr>
            </w:pPr>
            <w:r w:rsidRPr="00810C53">
              <w:rPr>
                <w:rFonts w:ascii="Times New Roman" w:hAnsi="Times New Roman"/>
              </w:rPr>
              <w:t>2</w:t>
            </w:r>
          </w:p>
        </w:tc>
      </w:tr>
      <w:tr w:rsidR="00811F85" w:rsidRPr="00F43C76" w:rsidTr="00377FB2">
        <w:tc>
          <w:tcPr>
            <w:tcW w:w="986" w:type="pct"/>
            <w:vMerge/>
          </w:tcPr>
          <w:p w:rsidR="00811F85" w:rsidRPr="00F43C76" w:rsidRDefault="00811F85" w:rsidP="00377FB2">
            <w:pPr>
              <w:spacing w:after="0" w:line="240" w:lineRule="auto"/>
              <w:contextualSpacing/>
              <w:rPr>
                <w:rFonts w:ascii="Times New Roman" w:hAnsi="Times New Roman"/>
                <w:b/>
                <w:bCs/>
              </w:rPr>
            </w:pPr>
          </w:p>
        </w:tc>
        <w:tc>
          <w:tcPr>
            <w:tcW w:w="3184" w:type="pct"/>
            <w:gridSpan w:val="2"/>
          </w:tcPr>
          <w:p w:rsidR="00811F85" w:rsidRPr="00F43C76" w:rsidRDefault="0080131A" w:rsidP="001168E7">
            <w:pPr>
              <w:spacing w:after="0" w:line="240" w:lineRule="auto"/>
              <w:contextualSpacing/>
              <w:rPr>
                <w:rFonts w:ascii="Times New Roman" w:hAnsi="Times New Roman"/>
              </w:rPr>
            </w:pPr>
            <w:r w:rsidRPr="00614596">
              <w:rPr>
                <w:rFonts w:ascii="Times New Roman" w:hAnsi="Times New Roman"/>
                <w:b/>
              </w:rPr>
              <w:t>ПЗ №</w:t>
            </w:r>
            <w:r w:rsidR="00341D7A">
              <w:rPr>
                <w:rFonts w:ascii="Times New Roman" w:hAnsi="Times New Roman"/>
                <w:b/>
              </w:rPr>
              <w:t xml:space="preserve"> </w:t>
            </w:r>
            <w:r w:rsidR="001168E7">
              <w:rPr>
                <w:rFonts w:ascii="Times New Roman" w:hAnsi="Times New Roman"/>
                <w:b/>
              </w:rPr>
              <w:t>6</w:t>
            </w:r>
            <w:r w:rsidR="00CC47CC">
              <w:rPr>
                <w:rFonts w:ascii="Times New Roman" w:hAnsi="Times New Roman"/>
                <w:b/>
              </w:rPr>
              <w:t>, 7</w:t>
            </w:r>
            <w:r>
              <w:rPr>
                <w:rFonts w:ascii="Times New Roman" w:hAnsi="Times New Roman"/>
                <w:b/>
              </w:rPr>
              <w:t xml:space="preserve">  </w:t>
            </w:r>
            <w:r w:rsidR="00811F85" w:rsidRPr="00F43C76">
              <w:rPr>
                <w:rFonts w:ascii="Times New Roman" w:hAnsi="Times New Roman"/>
              </w:rPr>
              <w:t>Неценовые маркетинговые решения, применяемые в сфере туризма и гостеприимства.</w:t>
            </w:r>
          </w:p>
        </w:tc>
        <w:tc>
          <w:tcPr>
            <w:tcW w:w="830" w:type="pct"/>
            <w:vAlign w:val="center"/>
          </w:tcPr>
          <w:p w:rsidR="00811F85" w:rsidRPr="00810C53" w:rsidRDefault="00810C53" w:rsidP="00377FB2">
            <w:pPr>
              <w:spacing w:after="0" w:line="240" w:lineRule="auto"/>
              <w:contextualSpacing/>
              <w:jc w:val="center"/>
              <w:rPr>
                <w:rFonts w:ascii="Times New Roman" w:hAnsi="Times New Roman"/>
              </w:rPr>
            </w:pPr>
            <w:r>
              <w:rPr>
                <w:rFonts w:ascii="Times New Roman" w:hAnsi="Times New Roman"/>
              </w:rPr>
              <w:t>4</w:t>
            </w:r>
          </w:p>
        </w:tc>
      </w:tr>
      <w:tr w:rsidR="00F23E63" w:rsidRPr="00F43C76" w:rsidTr="00377FB2">
        <w:tc>
          <w:tcPr>
            <w:tcW w:w="986" w:type="pct"/>
            <w:vMerge w:val="restart"/>
          </w:tcPr>
          <w:p w:rsidR="00233ADE" w:rsidRDefault="00233ADE" w:rsidP="00B32255">
            <w:pPr>
              <w:spacing w:after="0" w:line="240" w:lineRule="auto"/>
              <w:contextualSpacing/>
              <w:jc w:val="center"/>
              <w:rPr>
                <w:rFonts w:ascii="Times New Roman" w:hAnsi="Times New Roman"/>
                <w:b/>
                <w:bCs/>
              </w:rPr>
            </w:pPr>
            <w:r>
              <w:rPr>
                <w:rFonts w:ascii="Times New Roman" w:hAnsi="Times New Roman"/>
                <w:b/>
                <w:bCs/>
              </w:rPr>
              <w:t>Тема 4.2</w:t>
            </w:r>
          </w:p>
          <w:p w:rsidR="00F23E63" w:rsidRPr="00F43C76" w:rsidRDefault="00F23E63" w:rsidP="00B32255">
            <w:pPr>
              <w:spacing w:after="0" w:line="240" w:lineRule="auto"/>
              <w:contextualSpacing/>
              <w:jc w:val="center"/>
              <w:rPr>
                <w:rFonts w:ascii="Times New Roman" w:hAnsi="Times New Roman"/>
                <w:b/>
                <w:bCs/>
              </w:rPr>
            </w:pPr>
            <w:r w:rsidRPr="00F43C76">
              <w:rPr>
                <w:rFonts w:ascii="Times New Roman" w:hAnsi="Times New Roman"/>
                <w:b/>
                <w:bCs/>
              </w:rPr>
              <w:t>Осуществление расчетов клиентов за предоставленные услуги</w:t>
            </w:r>
          </w:p>
        </w:tc>
        <w:tc>
          <w:tcPr>
            <w:tcW w:w="3184" w:type="pct"/>
            <w:gridSpan w:val="2"/>
          </w:tcPr>
          <w:p w:rsidR="00F23E63" w:rsidRPr="00F43C76" w:rsidRDefault="00F23E63" w:rsidP="00377FB2">
            <w:pPr>
              <w:spacing w:after="0" w:line="240" w:lineRule="auto"/>
              <w:contextualSpacing/>
              <w:rPr>
                <w:rFonts w:ascii="Times New Roman" w:hAnsi="Times New Roman"/>
                <w:b/>
              </w:rPr>
            </w:pPr>
            <w:r w:rsidRPr="00F43C76">
              <w:rPr>
                <w:rFonts w:ascii="Times New Roman" w:hAnsi="Times New Roman"/>
                <w:b/>
                <w:bCs/>
              </w:rPr>
              <w:t xml:space="preserve">Содержание </w:t>
            </w:r>
          </w:p>
        </w:tc>
        <w:tc>
          <w:tcPr>
            <w:tcW w:w="830" w:type="pct"/>
            <w:vAlign w:val="center"/>
          </w:tcPr>
          <w:p w:rsidR="00F23E63" w:rsidRPr="00F43C76" w:rsidRDefault="00F23E63" w:rsidP="00377FB2">
            <w:pPr>
              <w:spacing w:after="0" w:line="240" w:lineRule="auto"/>
              <w:contextualSpacing/>
              <w:jc w:val="center"/>
              <w:rPr>
                <w:rFonts w:ascii="Times New Roman" w:hAnsi="Times New Roman"/>
                <w:b/>
              </w:rPr>
            </w:pPr>
            <w:r>
              <w:rPr>
                <w:rFonts w:ascii="Times New Roman" w:hAnsi="Times New Roman"/>
                <w:b/>
              </w:rPr>
              <w:t>14</w:t>
            </w:r>
            <w:r w:rsidRPr="00F43C76">
              <w:rPr>
                <w:rFonts w:ascii="Times New Roman" w:hAnsi="Times New Roman"/>
                <w:b/>
              </w:rPr>
              <w:t>/</w:t>
            </w:r>
            <w:r>
              <w:rPr>
                <w:rFonts w:ascii="Times New Roman" w:hAnsi="Times New Roman"/>
                <w:b/>
              </w:rPr>
              <w:t>16</w:t>
            </w:r>
          </w:p>
        </w:tc>
      </w:tr>
      <w:tr w:rsidR="00F23E63" w:rsidRPr="00F43C76" w:rsidTr="00377FB2">
        <w:tc>
          <w:tcPr>
            <w:tcW w:w="986" w:type="pct"/>
            <w:vMerge/>
          </w:tcPr>
          <w:p w:rsidR="00F23E63" w:rsidRPr="00F43C76" w:rsidRDefault="00F23E63" w:rsidP="00377FB2">
            <w:pPr>
              <w:spacing w:after="0" w:line="240" w:lineRule="auto"/>
              <w:contextualSpacing/>
              <w:rPr>
                <w:rFonts w:ascii="Times New Roman" w:hAnsi="Times New Roman"/>
                <w:b/>
                <w:bCs/>
              </w:rPr>
            </w:pPr>
          </w:p>
        </w:tc>
        <w:tc>
          <w:tcPr>
            <w:tcW w:w="3184" w:type="pct"/>
            <w:gridSpan w:val="2"/>
          </w:tcPr>
          <w:p w:rsidR="00F23E63" w:rsidRPr="00F43C76" w:rsidRDefault="00F23E63" w:rsidP="00377FB2">
            <w:pPr>
              <w:spacing w:after="0" w:line="240" w:lineRule="auto"/>
              <w:contextualSpacing/>
              <w:rPr>
                <w:rFonts w:ascii="Times New Roman" w:hAnsi="Times New Roman"/>
              </w:rPr>
            </w:pPr>
            <w:r w:rsidRPr="00F43C76">
              <w:rPr>
                <w:rFonts w:ascii="Times New Roman" w:hAnsi="Times New Roman"/>
              </w:rPr>
              <w:t>Понятие обслуживания клиентов. Основные стандарты обслуживания клиентов.</w:t>
            </w:r>
          </w:p>
        </w:tc>
        <w:tc>
          <w:tcPr>
            <w:tcW w:w="830" w:type="pct"/>
            <w:vAlign w:val="center"/>
          </w:tcPr>
          <w:p w:rsidR="00F23E63" w:rsidRPr="007F0E6D" w:rsidRDefault="00F23E63" w:rsidP="00377FB2">
            <w:pPr>
              <w:spacing w:after="0" w:line="240" w:lineRule="auto"/>
              <w:contextualSpacing/>
              <w:jc w:val="center"/>
              <w:rPr>
                <w:rFonts w:ascii="Times New Roman" w:hAnsi="Times New Roman"/>
                <w:bCs/>
              </w:rPr>
            </w:pPr>
            <w:r>
              <w:rPr>
                <w:rFonts w:ascii="Times New Roman" w:hAnsi="Times New Roman"/>
                <w:bCs/>
              </w:rPr>
              <w:t>2</w:t>
            </w:r>
          </w:p>
        </w:tc>
      </w:tr>
      <w:tr w:rsidR="00F23E63" w:rsidRPr="00F43C76" w:rsidTr="00F03298">
        <w:trPr>
          <w:trHeight w:val="288"/>
        </w:trPr>
        <w:tc>
          <w:tcPr>
            <w:tcW w:w="986" w:type="pct"/>
            <w:vMerge/>
          </w:tcPr>
          <w:p w:rsidR="00F23E63" w:rsidRPr="00F43C76" w:rsidRDefault="00F23E63" w:rsidP="00377FB2">
            <w:pPr>
              <w:spacing w:after="0" w:line="240" w:lineRule="auto"/>
              <w:contextualSpacing/>
              <w:rPr>
                <w:rFonts w:ascii="Times New Roman" w:hAnsi="Times New Roman"/>
                <w:b/>
                <w:bCs/>
              </w:rPr>
            </w:pPr>
          </w:p>
        </w:tc>
        <w:tc>
          <w:tcPr>
            <w:tcW w:w="3184" w:type="pct"/>
            <w:gridSpan w:val="2"/>
          </w:tcPr>
          <w:p w:rsidR="00F23E63" w:rsidRPr="00F43C76" w:rsidRDefault="00F23E63" w:rsidP="00377FB2">
            <w:pPr>
              <w:spacing w:after="0" w:line="240" w:lineRule="auto"/>
              <w:contextualSpacing/>
              <w:rPr>
                <w:rFonts w:ascii="Times New Roman" w:hAnsi="Times New Roman"/>
              </w:rPr>
            </w:pPr>
            <w:r w:rsidRPr="00F43C76">
              <w:rPr>
                <w:rFonts w:ascii="Times New Roman" w:hAnsi="Times New Roman"/>
              </w:rPr>
              <w:t xml:space="preserve">Обслуживание клиентов: правила и стандарты. Порядок действий. </w:t>
            </w:r>
          </w:p>
        </w:tc>
        <w:tc>
          <w:tcPr>
            <w:tcW w:w="830" w:type="pct"/>
            <w:vAlign w:val="center"/>
          </w:tcPr>
          <w:p w:rsidR="00F23E63" w:rsidRPr="004E54C2" w:rsidRDefault="00F23E63" w:rsidP="00377FB2">
            <w:pPr>
              <w:spacing w:after="0" w:line="240" w:lineRule="auto"/>
              <w:contextualSpacing/>
              <w:jc w:val="center"/>
              <w:rPr>
                <w:rFonts w:ascii="Times New Roman" w:hAnsi="Times New Roman"/>
              </w:rPr>
            </w:pPr>
            <w:r w:rsidRPr="004E54C2">
              <w:rPr>
                <w:rFonts w:ascii="Times New Roman" w:hAnsi="Times New Roman"/>
              </w:rPr>
              <w:t>2</w:t>
            </w:r>
          </w:p>
        </w:tc>
      </w:tr>
      <w:tr w:rsidR="00F23E63" w:rsidRPr="00F43C76" w:rsidTr="007D5394">
        <w:trPr>
          <w:trHeight w:val="299"/>
        </w:trPr>
        <w:tc>
          <w:tcPr>
            <w:tcW w:w="986" w:type="pct"/>
            <w:vMerge/>
          </w:tcPr>
          <w:p w:rsidR="00F23E63" w:rsidRPr="00F43C76" w:rsidRDefault="00F23E63" w:rsidP="00377FB2">
            <w:pPr>
              <w:spacing w:after="0" w:line="240" w:lineRule="auto"/>
              <w:contextualSpacing/>
              <w:rPr>
                <w:rFonts w:ascii="Times New Roman" w:hAnsi="Times New Roman"/>
                <w:b/>
                <w:bCs/>
              </w:rPr>
            </w:pPr>
          </w:p>
        </w:tc>
        <w:tc>
          <w:tcPr>
            <w:tcW w:w="3184" w:type="pct"/>
            <w:gridSpan w:val="2"/>
          </w:tcPr>
          <w:p w:rsidR="00F23E63" w:rsidRPr="00F43C76" w:rsidRDefault="00F23E63" w:rsidP="00377FB2">
            <w:pPr>
              <w:spacing w:after="0" w:line="240" w:lineRule="auto"/>
              <w:contextualSpacing/>
              <w:rPr>
                <w:rFonts w:ascii="Times New Roman" w:hAnsi="Times New Roman"/>
              </w:rPr>
            </w:pPr>
            <w:r w:rsidRPr="00F43C76">
              <w:rPr>
                <w:rFonts w:ascii="Times New Roman" w:hAnsi="Times New Roman"/>
              </w:rPr>
              <w:t>Цели и задачи обслуживания. Основные правила и нормы.</w:t>
            </w:r>
          </w:p>
        </w:tc>
        <w:tc>
          <w:tcPr>
            <w:tcW w:w="830" w:type="pct"/>
            <w:vAlign w:val="center"/>
          </w:tcPr>
          <w:p w:rsidR="00F23E63" w:rsidRPr="004E54C2" w:rsidRDefault="00F23E63" w:rsidP="00377FB2">
            <w:pPr>
              <w:spacing w:after="0" w:line="240" w:lineRule="auto"/>
              <w:contextualSpacing/>
              <w:jc w:val="center"/>
              <w:rPr>
                <w:rFonts w:ascii="Times New Roman" w:hAnsi="Times New Roman"/>
              </w:rPr>
            </w:pPr>
            <w:r w:rsidRPr="004E54C2">
              <w:rPr>
                <w:rFonts w:ascii="Times New Roman" w:hAnsi="Times New Roman"/>
              </w:rPr>
              <w:t>2</w:t>
            </w:r>
          </w:p>
        </w:tc>
      </w:tr>
      <w:tr w:rsidR="00F23E63" w:rsidRPr="00F43C76" w:rsidTr="00F03298">
        <w:trPr>
          <w:trHeight w:val="288"/>
        </w:trPr>
        <w:tc>
          <w:tcPr>
            <w:tcW w:w="986" w:type="pct"/>
            <w:vMerge/>
          </w:tcPr>
          <w:p w:rsidR="00F23E63" w:rsidRPr="00F43C76" w:rsidRDefault="00F23E63" w:rsidP="00377FB2">
            <w:pPr>
              <w:spacing w:after="0" w:line="240" w:lineRule="auto"/>
              <w:contextualSpacing/>
              <w:rPr>
                <w:rFonts w:ascii="Times New Roman" w:hAnsi="Times New Roman"/>
                <w:b/>
                <w:bCs/>
              </w:rPr>
            </w:pPr>
          </w:p>
        </w:tc>
        <w:tc>
          <w:tcPr>
            <w:tcW w:w="3184" w:type="pct"/>
            <w:gridSpan w:val="2"/>
          </w:tcPr>
          <w:p w:rsidR="00F23E63" w:rsidRPr="00F43C76" w:rsidRDefault="00F23E63" w:rsidP="00377FB2">
            <w:pPr>
              <w:spacing w:after="0" w:line="240" w:lineRule="auto"/>
              <w:contextualSpacing/>
              <w:rPr>
                <w:rFonts w:ascii="Times New Roman" w:hAnsi="Times New Roman"/>
              </w:rPr>
            </w:pPr>
            <w:r w:rsidRPr="00F03298">
              <w:rPr>
                <w:rFonts w:ascii="Times New Roman" w:hAnsi="Times New Roman"/>
                <w:bCs/>
              </w:rPr>
              <w:t>Осуществление расчетов клиентов за предоставленные услуги</w:t>
            </w:r>
          </w:p>
        </w:tc>
        <w:tc>
          <w:tcPr>
            <w:tcW w:w="830" w:type="pct"/>
            <w:vAlign w:val="center"/>
          </w:tcPr>
          <w:p w:rsidR="00F23E63" w:rsidRPr="004E54C2" w:rsidRDefault="00F23E63" w:rsidP="00377FB2">
            <w:pPr>
              <w:spacing w:after="0" w:line="240" w:lineRule="auto"/>
              <w:contextualSpacing/>
              <w:jc w:val="center"/>
              <w:rPr>
                <w:rFonts w:ascii="Times New Roman" w:hAnsi="Times New Roman"/>
              </w:rPr>
            </w:pPr>
            <w:r w:rsidRPr="004E54C2">
              <w:rPr>
                <w:rFonts w:ascii="Times New Roman" w:hAnsi="Times New Roman"/>
              </w:rPr>
              <w:t>4</w:t>
            </w:r>
          </w:p>
        </w:tc>
      </w:tr>
      <w:tr w:rsidR="00F23E63" w:rsidRPr="00F43C76" w:rsidTr="007D5394">
        <w:trPr>
          <w:trHeight w:val="279"/>
        </w:trPr>
        <w:tc>
          <w:tcPr>
            <w:tcW w:w="986" w:type="pct"/>
            <w:vMerge/>
          </w:tcPr>
          <w:p w:rsidR="00F23E63" w:rsidRPr="00F43C76" w:rsidRDefault="00F23E63" w:rsidP="00377FB2">
            <w:pPr>
              <w:spacing w:after="0" w:line="240" w:lineRule="auto"/>
              <w:contextualSpacing/>
              <w:rPr>
                <w:rFonts w:ascii="Times New Roman" w:hAnsi="Times New Roman"/>
                <w:b/>
                <w:bCs/>
              </w:rPr>
            </w:pPr>
          </w:p>
        </w:tc>
        <w:tc>
          <w:tcPr>
            <w:tcW w:w="3184" w:type="pct"/>
            <w:gridSpan w:val="2"/>
          </w:tcPr>
          <w:p w:rsidR="00F23E63" w:rsidRPr="00F03298" w:rsidRDefault="00F23E63" w:rsidP="0085251A">
            <w:pPr>
              <w:spacing w:after="0" w:line="240" w:lineRule="auto"/>
              <w:contextualSpacing/>
              <w:rPr>
                <w:rFonts w:ascii="Times New Roman" w:hAnsi="Times New Roman"/>
                <w:bCs/>
              </w:rPr>
            </w:pPr>
            <w:r w:rsidRPr="00F43C76">
              <w:rPr>
                <w:rFonts w:ascii="Times New Roman" w:hAnsi="Times New Roman"/>
              </w:rPr>
              <w:t>Деловое общение</w:t>
            </w:r>
            <w:r w:rsidR="00410839">
              <w:rPr>
                <w:rFonts w:ascii="Times New Roman" w:hAnsi="Times New Roman"/>
              </w:rPr>
              <w:t xml:space="preserve"> </w:t>
            </w:r>
            <w:r w:rsidR="0085251A">
              <w:rPr>
                <w:rFonts w:ascii="Times New Roman" w:hAnsi="Times New Roman"/>
                <w:bCs/>
              </w:rPr>
              <w:t>в процессе осуществления</w:t>
            </w:r>
            <w:r w:rsidR="0085251A" w:rsidRPr="00721DDA">
              <w:rPr>
                <w:rFonts w:ascii="Times New Roman" w:hAnsi="Times New Roman"/>
                <w:bCs/>
              </w:rPr>
              <w:t xml:space="preserve"> расчетов клиентов за предоставленные услуги</w:t>
            </w:r>
          </w:p>
        </w:tc>
        <w:tc>
          <w:tcPr>
            <w:tcW w:w="830" w:type="pct"/>
            <w:vAlign w:val="center"/>
          </w:tcPr>
          <w:p w:rsidR="00F23E63" w:rsidRPr="004E54C2" w:rsidRDefault="00F23E63" w:rsidP="00377FB2">
            <w:pPr>
              <w:spacing w:after="0" w:line="240" w:lineRule="auto"/>
              <w:contextualSpacing/>
              <w:jc w:val="center"/>
              <w:rPr>
                <w:rFonts w:ascii="Times New Roman" w:hAnsi="Times New Roman"/>
              </w:rPr>
            </w:pPr>
            <w:r w:rsidRPr="004E54C2">
              <w:rPr>
                <w:rFonts w:ascii="Times New Roman" w:hAnsi="Times New Roman"/>
              </w:rPr>
              <w:t>2</w:t>
            </w:r>
          </w:p>
        </w:tc>
      </w:tr>
      <w:tr w:rsidR="00F23E63" w:rsidRPr="00F43C76" w:rsidTr="007D5394">
        <w:trPr>
          <w:trHeight w:val="269"/>
        </w:trPr>
        <w:tc>
          <w:tcPr>
            <w:tcW w:w="986" w:type="pct"/>
            <w:vMerge/>
          </w:tcPr>
          <w:p w:rsidR="00F23E63" w:rsidRPr="00F43C76" w:rsidRDefault="00F23E63" w:rsidP="00377FB2">
            <w:pPr>
              <w:spacing w:after="0" w:line="240" w:lineRule="auto"/>
              <w:contextualSpacing/>
              <w:rPr>
                <w:rFonts w:ascii="Times New Roman" w:hAnsi="Times New Roman"/>
                <w:b/>
                <w:bCs/>
              </w:rPr>
            </w:pPr>
          </w:p>
        </w:tc>
        <w:tc>
          <w:tcPr>
            <w:tcW w:w="3184" w:type="pct"/>
            <w:gridSpan w:val="2"/>
          </w:tcPr>
          <w:p w:rsidR="00F23E63" w:rsidRPr="00F03298" w:rsidRDefault="00F23E63" w:rsidP="00377FB2">
            <w:pPr>
              <w:spacing w:after="0" w:line="240" w:lineRule="auto"/>
              <w:contextualSpacing/>
              <w:rPr>
                <w:rFonts w:ascii="Times New Roman" w:hAnsi="Times New Roman"/>
              </w:rPr>
            </w:pPr>
            <w:r w:rsidRPr="00F43C76">
              <w:rPr>
                <w:rFonts w:ascii="Times New Roman" w:hAnsi="Times New Roman"/>
              </w:rPr>
              <w:t>Этика и этикет</w:t>
            </w:r>
            <w:r w:rsidR="00410839">
              <w:rPr>
                <w:rFonts w:ascii="Times New Roman" w:hAnsi="Times New Roman"/>
              </w:rPr>
              <w:t xml:space="preserve"> </w:t>
            </w:r>
            <w:r w:rsidR="0085251A">
              <w:rPr>
                <w:rFonts w:ascii="Times New Roman" w:hAnsi="Times New Roman"/>
                <w:bCs/>
              </w:rPr>
              <w:t>в процессе осуществления</w:t>
            </w:r>
            <w:r w:rsidR="0085251A" w:rsidRPr="00721DDA">
              <w:rPr>
                <w:rFonts w:ascii="Times New Roman" w:hAnsi="Times New Roman"/>
                <w:bCs/>
              </w:rPr>
              <w:t xml:space="preserve"> расчетов клиентов за предоставленные услуги</w:t>
            </w:r>
          </w:p>
        </w:tc>
        <w:tc>
          <w:tcPr>
            <w:tcW w:w="830" w:type="pct"/>
            <w:vAlign w:val="center"/>
          </w:tcPr>
          <w:p w:rsidR="00F23E63" w:rsidRPr="004E54C2" w:rsidRDefault="00F23E63" w:rsidP="00377FB2">
            <w:pPr>
              <w:spacing w:after="0" w:line="240" w:lineRule="auto"/>
              <w:contextualSpacing/>
              <w:jc w:val="center"/>
              <w:rPr>
                <w:rFonts w:ascii="Times New Roman" w:hAnsi="Times New Roman"/>
              </w:rPr>
            </w:pPr>
            <w:r w:rsidRPr="004E54C2">
              <w:rPr>
                <w:rFonts w:ascii="Times New Roman" w:hAnsi="Times New Roman"/>
              </w:rPr>
              <w:t>2</w:t>
            </w:r>
          </w:p>
        </w:tc>
      </w:tr>
      <w:tr w:rsidR="00F23E63" w:rsidRPr="00F43C76" w:rsidTr="00377FB2">
        <w:tc>
          <w:tcPr>
            <w:tcW w:w="986" w:type="pct"/>
            <w:vMerge/>
          </w:tcPr>
          <w:p w:rsidR="00F23E63" w:rsidRPr="00F43C76" w:rsidRDefault="00F23E63" w:rsidP="00377FB2">
            <w:pPr>
              <w:spacing w:after="0" w:line="240" w:lineRule="auto"/>
              <w:contextualSpacing/>
              <w:rPr>
                <w:rFonts w:ascii="Times New Roman" w:hAnsi="Times New Roman"/>
                <w:b/>
                <w:bCs/>
              </w:rPr>
            </w:pPr>
          </w:p>
        </w:tc>
        <w:tc>
          <w:tcPr>
            <w:tcW w:w="3184" w:type="pct"/>
            <w:gridSpan w:val="2"/>
          </w:tcPr>
          <w:p w:rsidR="00F23E63" w:rsidRPr="00F43C76" w:rsidRDefault="00F23E63" w:rsidP="00377FB2">
            <w:pPr>
              <w:spacing w:after="0" w:line="240" w:lineRule="auto"/>
              <w:contextualSpacing/>
              <w:rPr>
                <w:rFonts w:ascii="Times New Roman" w:hAnsi="Times New Roman"/>
                <w:b/>
              </w:rPr>
            </w:pPr>
            <w:r>
              <w:rPr>
                <w:rFonts w:ascii="Times New Roman" w:hAnsi="Times New Roman"/>
                <w:b/>
                <w:bCs/>
              </w:rPr>
              <w:t>Практические</w:t>
            </w:r>
            <w:r w:rsidRPr="00F43C76">
              <w:rPr>
                <w:rFonts w:ascii="Times New Roman" w:hAnsi="Times New Roman"/>
                <w:b/>
                <w:bCs/>
              </w:rPr>
              <w:t xml:space="preserve"> заняти</w:t>
            </w:r>
            <w:r>
              <w:rPr>
                <w:rFonts w:ascii="Times New Roman" w:hAnsi="Times New Roman"/>
                <w:b/>
                <w:bCs/>
              </w:rPr>
              <w:t>я:</w:t>
            </w:r>
          </w:p>
        </w:tc>
        <w:tc>
          <w:tcPr>
            <w:tcW w:w="830" w:type="pct"/>
            <w:vAlign w:val="center"/>
          </w:tcPr>
          <w:p w:rsidR="00F23E63" w:rsidRPr="00F43C76" w:rsidRDefault="00F23E63" w:rsidP="00377FB2">
            <w:pPr>
              <w:spacing w:after="0" w:line="240" w:lineRule="auto"/>
              <w:contextualSpacing/>
              <w:jc w:val="center"/>
              <w:rPr>
                <w:rFonts w:ascii="Times New Roman" w:hAnsi="Times New Roman"/>
                <w:b/>
              </w:rPr>
            </w:pPr>
            <w:r>
              <w:rPr>
                <w:rFonts w:ascii="Times New Roman" w:hAnsi="Times New Roman"/>
                <w:b/>
              </w:rPr>
              <w:t>16</w:t>
            </w:r>
          </w:p>
        </w:tc>
      </w:tr>
      <w:tr w:rsidR="00F23E63" w:rsidRPr="00F43C76" w:rsidTr="00892B68">
        <w:trPr>
          <w:trHeight w:val="307"/>
        </w:trPr>
        <w:tc>
          <w:tcPr>
            <w:tcW w:w="986" w:type="pct"/>
            <w:vMerge/>
          </w:tcPr>
          <w:p w:rsidR="00F23E63" w:rsidRPr="00F43C76" w:rsidRDefault="00F23E63" w:rsidP="00377FB2">
            <w:pPr>
              <w:spacing w:after="0" w:line="240" w:lineRule="auto"/>
              <w:contextualSpacing/>
              <w:rPr>
                <w:rFonts w:ascii="Times New Roman" w:hAnsi="Times New Roman"/>
                <w:b/>
                <w:bCs/>
              </w:rPr>
            </w:pPr>
          </w:p>
        </w:tc>
        <w:tc>
          <w:tcPr>
            <w:tcW w:w="3184" w:type="pct"/>
            <w:gridSpan w:val="2"/>
          </w:tcPr>
          <w:p w:rsidR="00F23E63" w:rsidRPr="00F43C76" w:rsidRDefault="00F23E63" w:rsidP="00377FB2">
            <w:pPr>
              <w:spacing w:after="0" w:line="240" w:lineRule="auto"/>
              <w:contextualSpacing/>
              <w:rPr>
                <w:rFonts w:ascii="Times New Roman" w:hAnsi="Times New Roman"/>
              </w:rPr>
            </w:pPr>
            <w:r w:rsidRPr="00614596">
              <w:rPr>
                <w:rFonts w:ascii="Times New Roman" w:hAnsi="Times New Roman"/>
                <w:b/>
              </w:rPr>
              <w:t>ПЗ №</w:t>
            </w:r>
            <w:r>
              <w:rPr>
                <w:rFonts w:ascii="Times New Roman" w:hAnsi="Times New Roman"/>
                <w:b/>
              </w:rPr>
              <w:t xml:space="preserve"> 8, 9, 10  </w:t>
            </w:r>
            <w:r w:rsidRPr="00F43C76">
              <w:rPr>
                <w:rFonts w:ascii="Times New Roman" w:hAnsi="Times New Roman"/>
              </w:rPr>
              <w:t xml:space="preserve">Встреча, обслуживание и расчет клиентов, прощание. </w:t>
            </w:r>
          </w:p>
        </w:tc>
        <w:tc>
          <w:tcPr>
            <w:tcW w:w="830" w:type="pct"/>
            <w:vAlign w:val="center"/>
          </w:tcPr>
          <w:p w:rsidR="00F23E63" w:rsidRPr="00F43C76" w:rsidRDefault="00F23E63" w:rsidP="00377FB2">
            <w:pPr>
              <w:spacing w:after="0" w:line="240" w:lineRule="auto"/>
              <w:contextualSpacing/>
              <w:jc w:val="center"/>
              <w:rPr>
                <w:rFonts w:ascii="Times New Roman" w:hAnsi="Times New Roman"/>
              </w:rPr>
            </w:pPr>
            <w:r>
              <w:rPr>
                <w:rFonts w:ascii="Times New Roman" w:hAnsi="Times New Roman"/>
              </w:rPr>
              <w:t>6</w:t>
            </w:r>
          </w:p>
        </w:tc>
      </w:tr>
      <w:tr w:rsidR="00F23E63" w:rsidRPr="00F43C76" w:rsidTr="000A7FB1">
        <w:trPr>
          <w:trHeight w:val="253"/>
        </w:trPr>
        <w:tc>
          <w:tcPr>
            <w:tcW w:w="986" w:type="pct"/>
            <w:vMerge/>
          </w:tcPr>
          <w:p w:rsidR="00F23E63" w:rsidRPr="00F43C76" w:rsidRDefault="00F23E63" w:rsidP="00377FB2">
            <w:pPr>
              <w:spacing w:after="0" w:line="240" w:lineRule="auto"/>
              <w:contextualSpacing/>
              <w:rPr>
                <w:rFonts w:ascii="Times New Roman" w:hAnsi="Times New Roman"/>
                <w:b/>
                <w:bCs/>
              </w:rPr>
            </w:pPr>
          </w:p>
        </w:tc>
        <w:tc>
          <w:tcPr>
            <w:tcW w:w="3184" w:type="pct"/>
            <w:gridSpan w:val="2"/>
          </w:tcPr>
          <w:p w:rsidR="00F23E63" w:rsidRPr="00721DDA" w:rsidRDefault="00F23E63" w:rsidP="001B0D72">
            <w:pPr>
              <w:spacing w:after="0" w:line="240" w:lineRule="auto"/>
              <w:contextualSpacing/>
              <w:jc w:val="both"/>
              <w:rPr>
                <w:rFonts w:ascii="Times New Roman" w:hAnsi="Times New Roman"/>
              </w:rPr>
            </w:pPr>
            <w:r w:rsidRPr="001B0D72">
              <w:rPr>
                <w:rFonts w:ascii="Times New Roman" w:hAnsi="Times New Roman"/>
                <w:b/>
              </w:rPr>
              <w:t xml:space="preserve">ПЗ № 11, 12 </w:t>
            </w:r>
            <w:r w:rsidRPr="00F43C76">
              <w:rPr>
                <w:rFonts w:ascii="Times New Roman" w:hAnsi="Times New Roman"/>
              </w:rPr>
              <w:t>Организация и подготовка процесса обслуживания клиентов при расчете за предоставленные услуги.</w:t>
            </w:r>
          </w:p>
        </w:tc>
        <w:tc>
          <w:tcPr>
            <w:tcW w:w="830" w:type="pct"/>
            <w:vAlign w:val="center"/>
          </w:tcPr>
          <w:p w:rsidR="00F23E63" w:rsidRPr="00F43C76" w:rsidRDefault="00F23E63" w:rsidP="00377FB2">
            <w:pPr>
              <w:spacing w:after="0" w:line="240" w:lineRule="auto"/>
              <w:contextualSpacing/>
              <w:jc w:val="center"/>
              <w:rPr>
                <w:rFonts w:ascii="Times New Roman" w:hAnsi="Times New Roman"/>
              </w:rPr>
            </w:pPr>
            <w:r>
              <w:rPr>
                <w:rFonts w:ascii="Times New Roman" w:hAnsi="Times New Roman"/>
              </w:rPr>
              <w:t>4</w:t>
            </w:r>
          </w:p>
        </w:tc>
      </w:tr>
      <w:tr w:rsidR="00F23E63" w:rsidRPr="00F43C76" w:rsidTr="00377FB2">
        <w:tc>
          <w:tcPr>
            <w:tcW w:w="986" w:type="pct"/>
            <w:vMerge/>
          </w:tcPr>
          <w:p w:rsidR="00F23E63" w:rsidRPr="00F43C76" w:rsidRDefault="00F23E63" w:rsidP="00377FB2">
            <w:pPr>
              <w:spacing w:after="0" w:line="240" w:lineRule="auto"/>
              <w:contextualSpacing/>
              <w:rPr>
                <w:rFonts w:ascii="Times New Roman" w:hAnsi="Times New Roman"/>
                <w:b/>
                <w:bCs/>
              </w:rPr>
            </w:pPr>
          </w:p>
        </w:tc>
        <w:tc>
          <w:tcPr>
            <w:tcW w:w="3184" w:type="pct"/>
            <w:gridSpan w:val="2"/>
          </w:tcPr>
          <w:p w:rsidR="00F23E63" w:rsidRPr="00F43C76" w:rsidRDefault="00F23E63" w:rsidP="00596ED4">
            <w:pPr>
              <w:spacing w:after="0" w:line="240" w:lineRule="auto"/>
              <w:contextualSpacing/>
              <w:jc w:val="both"/>
              <w:rPr>
                <w:rFonts w:ascii="Times New Roman" w:hAnsi="Times New Roman"/>
              </w:rPr>
            </w:pPr>
            <w:r w:rsidRPr="00721DDA">
              <w:rPr>
                <w:rFonts w:ascii="Times New Roman" w:hAnsi="Times New Roman"/>
                <w:b/>
                <w:bCs/>
              </w:rPr>
              <w:t>ПЗ № 1</w:t>
            </w:r>
            <w:r>
              <w:rPr>
                <w:rFonts w:ascii="Times New Roman" w:hAnsi="Times New Roman"/>
                <w:b/>
                <w:bCs/>
              </w:rPr>
              <w:t>3</w:t>
            </w:r>
            <w:r w:rsidRPr="00721DDA">
              <w:rPr>
                <w:rFonts w:ascii="Times New Roman" w:hAnsi="Times New Roman"/>
                <w:b/>
                <w:bCs/>
              </w:rPr>
              <w:t>, 1</w:t>
            </w:r>
            <w:r>
              <w:rPr>
                <w:rFonts w:ascii="Times New Roman" w:hAnsi="Times New Roman"/>
                <w:b/>
                <w:bCs/>
              </w:rPr>
              <w:t>4</w:t>
            </w:r>
            <w:r w:rsidRPr="00721DDA">
              <w:rPr>
                <w:rFonts w:ascii="Times New Roman" w:hAnsi="Times New Roman"/>
                <w:b/>
                <w:bCs/>
              </w:rPr>
              <w:t>, 1</w:t>
            </w:r>
            <w:r>
              <w:rPr>
                <w:rFonts w:ascii="Times New Roman" w:hAnsi="Times New Roman"/>
                <w:b/>
                <w:bCs/>
              </w:rPr>
              <w:t>5</w:t>
            </w:r>
            <w:r w:rsidRPr="00721DDA">
              <w:rPr>
                <w:rFonts w:ascii="Times New Roman" w:hAnsi="Times New Roman"/>
                <w:b/>
                <w:bCs/>
              </w:rPr>
              <w:t xml:space="preserve"> </w:t>
            </w:r>
            <w:r>
              <w:rPr>
                <w:rFonts w:ascii="Times New Roman" w:hAnsi="Times New Roman"/>
                <w:bCs/>
              </w:rPr>
              <w:t>О</w:t>
            </w:r>
            <w:r w:rsidRPr="00721DDA">
              <w:rPr>
                <w:rFonts w:ascii="Times New Roman" w:hAnsi="Times New Roman"/>
                <w:bCs/>
              </w:rPr>
              <w:t>существление расчетов клиентов за предоставленные услуги</w:t>
            </w:r>
          </w:p>
        </w:tc>
        <w:tc>
          <w:tcPr>
            <w:tcW w:w="830" w:type="pct"/>
            <w:vAlign w:val="center"/>
          </w:tcPr>
          <w:p w:rsidR="00F23E63" w:rsidRPr="00F43C76" w:rsidRDefault="00F23E63" w:rsidP="00377FB2">
            <w:pPr>
              <w:spacing w:after="0" w:line="240" w:lineRule="auto"/>
              <w:contextualSpacing/>
              <w:jc w:val="center"/>
              <w:rPr>
                <w:rFonts w:ascii="Times New Roman" w:hAnsi="Times New Roman"/>
                <w:b/>
              </w:rPr>
            </w:pPr>
            <w:r>
              <w:rPr>
                <w:rFonts w:ascii="Times New Roman" w:hAnsi="Times New Roman"/>
              </w:rPr>
              <w:t>6</w:t>
            </w:r>
          </w:p>
        </w:tc>
      </w:tr>
      <w:tr w:rsidR="00F23E63" w:rsidRPr="00F43C76" w:rsidTr="00377FB2">
        <w:tc>
          <w:tcPr>
            <w:tcW w:w="986" w:type="pct"/>
            <w:vMerge/>
          </w:tcPr>
          <w:p w:rsidR="00F23E63" w:rsidRPr="00F43C76" w:rsidRDefault="00F23E63" w:rsidP="00377FB2">
            <w:pPr>
              <w:spacing w:after="0" w:line="240" w:lineRule="auto"/>
              <w:contextualSpacing/>
              <w:rPr>
                <w:rFonts w:ascii="Times New Roman" w:hAnsi="Times New Roman"/>
                <w:b/>
                <w:bCs/>
              </w:rPr>
            </w:pPr>
          </w:p>
        </w:tc>
        <w:tc>
          <w:tcPr>
            <w:tcW w:w="3184" w:type="pct"/>
            <w:gridSpan w:val="2"/>
          </w:tcPr>
          <w:p w:rsidR="00F23E63" w:rsidRPr="00721DDA" w:rsidRDefault="00F23E63" w:rsidP="00596ED4">
            <w:pPr>
              <w:spacing w:after="0" w:line="240" w:lineRule="auto"/>
              <w:contextualSpacing/>
              <w:jc w:val="both"/>
              <w:rPr>
                <w:rFonts w:ascii="Times New Roman" w:hAnsi="Times New Roman"/>
                <w:b/>
                <w:bCs/>
              </w:rPr>
            </w:pPr>
            <w:r>
              <w:rPr>
                <w:rFonts w:ascii="Times New Roman" w:hAnsi="Times New Roman"/>
                <w:b/>
              </w:rPr>
              <w:t>Самостоятельная работа:</w:t>
            </w:r>
          </w:p>
        </w:tc>
        <w:tc>
          <w:tcPr>
            <w:tcW w:w="830" w:type="pct"/>
            <w:vAlign w:val="center"/>
          </w:tcPr>
          <w:p w:rsidR="00F23E63" w:rsidRDefault="00F23E63" w:rsidP="00377FB2">
            <w:pPr>
              <w:spacing w:after="0" w:line="240" w:lineRule="auto"/>
              <w:contextualSpacing/>
              <w:jc w:val="center"/>
              <w:rPr>
                <w:rFonts w:ascii="Times New Roman" w:hAnsi="Times New Roman"/>
              </w:rPr>
            </w:pPr>
          </w:p>
        </w:tc>
      </w:tr>
      <w:tr w:rsidR="00F23E63" w:rsidRPr="00F43C76" w:rsidTr="00377FB2">
        <w:tc>
          <w:tcPr>
            <w:tcW w:w="986" w:type="pct"/>
            <w:vMerge/>
          </w:tcPr>
          <w:p w:rsidR="00F23E63" w:rsidRPr="00F43C76" w:rsidRDefault="00F23E63" w:rsidP="00377FB2">
            <w:pPr>
              <w:spacing w:after="0" w:line="240" w:lineRule="auto"/>
              <w:contextualSpacing/>
              <w:rPr>
                <w:rFonts w:ascii="Times New Roman" w:hAnsi="Times New Roman"/>
                <w:b/>
                <w:bCs/>
              </w:rPr>
            </w:pPr>
          </w:p>
        </w:tc>
        <w:tc>
          <w:tcPr>
            <w:tcW w:w="3184" w:type="pct"/>
            <w:gridSpan w:val="2"/>
          </w:tcPr>
          <w:p w:rsidR="00F23E63" w:rsidRPr="00721DDA" w:rsidRDefault="00F23E63" w:rsidP="00596ED4">
            <w:pPr>
              <w:spacing w:after="0" w:line="240" w:lineRule="auto"/>
              <w:contextualSpacing/>
              <w:jc w:val="both"/>
              <w:rPr>
                <w:rFonts w:ascii="Times New Roman" w:hAnsi="Times New Roman"/>
                <w:b/>
                <w:bCs/>
              </w:rPr>
            </w:pPr>
            <w:r w:rsidRPr="008E2BA6">
              <w:rPr>
                <w:rFonts w:ascii="Times New Roman" w:hAnsi="Times New Roman"/>
                <w:b/>
              </w:rPr>
              <w:t>Самостоятельная работа №1</w:t>
            </w:r>
          </w:p>
        </w:tc>
        <w:tc>
          <w:tcPr>
            <w:tcW w:w="830" w:type="pct"/>
            <w:vAlign w:val="center"/>
          </w:tcPr>
          <w:p w:rsidR="00F23E63" w:rsidRDefault="00F23E63" w:rsidP="00377FB2">
            <w:pPr>
              <w:spacing w:after="0" w:line="240" w:lineRule="auto"/>
              <w:contextualSpacing/>
              <w:jc w:val="center"/>
              <w:rPr>
                <w:rFonts w:ascii="Times New Roman" w:hAnsi="Times New Roman"/>
              </w:rPr>
            </w:pPr>
          </w:p>
        </w:tc>
      </w:tr>
      <w:tr w:rsidR="00F23E63" w:rsidRPr="00F43C76" w:rsidTr="00377FB2">
        <w:tc>
          <w:tcPr>
            <w:tcW w:w="986" w:type="pct"/>
            <w:vMerge/>
          </w:tcPr>
          <w:p w:rsidR="00F23E63" w:rsidRPr="00F43C76" w:rsidRDefault="00F23E63" w:rsidP="00377FB2">
            <w:pPr>
              <w:spacing w:after="0" w:line="240" w:lineRule="auto"/>
              <w:contextualSpacing/>
              <w:rPr>
                <w:rFonts w:ascii="Times New Roman" w:hAnsi="Times New Roman"/>
                <w:b/>
                <w:bCs/>
              </w:rPr>
            </w:pPr>
          </w:p>
        </w:tc>
        <w:tc>
          <w:tcPr>
            <w:tcW w:w="3184" w:type="pct"/>
            <w:gridSpan w:val="2"/>
          </w:tcPr>
          <w:p w:rsidR="00F23E63" w:rsidRPr="00721DDA" w:rsidRDefault="00F23E63" w:rsidP="00F23E63">
            <w:pPr>
              <w:spacing w:after="0" w:line="240" w:lineRule="auto"/>
              <w:contextualSpacing/>
              <w:jc w:val="both"/>
              <w:rPr>
                <w:rFonts w:ascii="Times New Roman" w:hAnsi="Times New Roman"/>
                <w:b/>
                <w:bCs/>
              </w:rPr>
            </w:pPr>
            <w:r w:rsidRPr="008E2BA6">
              <w:rPr>
                <w:rFonts w:ascii="Times New Roman" w:hAnsi="Times New Roman"/>
                <w:b/>
              </w:rPr>
              <w:t>Самостоятельная работа №</w:t>
            </w:r>
            <w:r>
              <w:rPr>
                <w:rFonts w:ascii="Times New Roman" w:hAnsi="Times New Roman"/>
                <w:b/>
              </w:rPr>
              <w:t>2</w:t>
            </w:r>
          </w:p>
        </w:tc>
        <w:tc>
          <w:tcPr>
            <w:tcW w:w="830" w:type="pct"/>
            <w:vAlign w:val="center"/>
          </w:tcPr>
          <w:p w:rsidR="00F23E63" w:rsidRDefault="00F23E63" w:rsidP="00377FB2">
            <w:pPr>
              <w:spacing w:after="0" w:line="240" w:lineRule="auto"/>
              <w:contextualSpacing/>
              <w:jc w:val="center"/>
              <w:rPr>
                <w:rFonts w:ascii="Times New Roman" w:hAnsi="Times New Roman"/>
              </w:rPr>
            </w:pPr>
          </w:p>
        </w:tc>
      </w:tr>
      <w:tr w:rsidR="00F23E63" w:rsidRPr="00F43C76" w:rsidTr="00377FB2">
        <w:tc>
          <w:tcPr>
            <w:tcW w:w="986" w:type="pct"/>
            <w:vMerge/>
          </w:tcPr>
          <w:p w:rsidR="00F23E63" w:rsidRPr="00F43C76" w:rsidRDefault="00F23E63" w:rsidP="00377FB2">
            <w:pPr>
              <w:spacing w:after="0" w:line="240" w:lineRule="auto"/>
              <w:contextualSpacing/>
              <w:rPr>
                <w:rFonts w:ascii="Times New Roman" w:hAnsi="Times New Roman"/>
                <w:b/>
                <w:bCs/>
              </w:rPr>
            </w:pPr>
          </w:p>
        </w:tc>
        <w:tc>
          <w:tcPr>
            <w:tcW w:w="3184" w:type="pct"/>
            <w:gridSpan w:val="2"/>
          </w:tcPr>
          <w:p w:rsidR="00F23E63" w:rsidRPr="00721DDA" w:rsidRDefault="00F23E63" w:rsidP="00F23E63">
            <w:pPr>
              <w:spacing w:after="0" w:line="240" w:lineRule="auto"/>
              <w:contextualSpacing/>
              <w:jc w:val="both"/>
              <w:rPr>
                <w:rFonts w:ascii="Times New Roman" w:hAnsi="Times New Roman"/>
                <w:b/>
                <w:bCs/>
              </w:rPr>
            </w:pPr>
            <w:r w:rsidRPr="008E2BA6">
              <w:rPr>
                <w:rFonts w:ascii="Times New Roman" w:hAnsi="Times New Roman"/>
                <w:b/>
              </w:rPr>
              <w:t>Самостоятельная работа №</w:t>
            </w:r>
            <w:r>
              <w:rPr>
                <w:rFonts w:ascii="Times New Roman" w:hAnsi="Times New Roman"/>
                <w:b/>
              </w:rPr>
              <w:t>3</w:t>
            </w:r>
          </w:p>
        </w:tc>
        <w:tc>
          <w:tcPr>
            <w:tcW w:w="830" w:type="pct"/>
            <w:vAlign w:val="center"/>
          </w:tcPr>
          <w:p w:rsidR="00F23E63" w:rsidRDefault="00F23E63" w:rsidP="00377FB2">
            <w:pPr>
              <w:spacing w:after="0" w:line="240" w:lineRule="auto"/>
              <w:contextualSpacing/>
              <w:jc w:val="center"/>
              <w:rPr>
                <w:rFonts w:ascii="Times New Roman" w:hAnsi="Times New Roman"/>
              </w:rPr>
            </w:pPr>
          </w:p>
        </w:tc>
      </w:tr>
      <w:tr w:rsidR="00811F85" w:rsidRPr="00F43C76" w:rsidTr="00377FB2">
        <w:tc>
          <w:tcPr>
            <w:tcW w:w="4170" w:type="pct"/>
            <w:gridSpan w:val="3"/>
          </w:tcPr>
          <w:p w:rsidR="00811F85" w:rsidRPr="00F43C76" w:rsidRDefault="00811F85" w:rsidP="00377FB2">
            <w:pPr>
              <w:spacing w:after="0" w:line="240" w:lineRule="auto"/>
              <w:contextualSpacing/>
              <w:rPr>
                <w:rFonts w:ascii="Times New Roman" w:hAnsi="Times New Roman"/>
                <w:b/>
                <w:bCs/>
              </w:rPr>
            </w:pPr>
            <w:r w:rsidRPr="00F43C76">
              <w:rPr>
                <w:rFonts w:ascii="Times New Roman" w:hAnsi="Times New Roman"/>
                <w:b/>
                <w:bCs/>
              </w:rPr>
              <w:t>Учебная практика раздела 4</w:t>
            </w:r>
            <w:r w:rsidR="0081342E">
              <w:rPr>
                <w:rFonts w:ascii="Times New Roman" w:hAnsi="Times New Roman"/>
                <w:b/>
                <w:bCs/>
              </w:rPr>
              <w:t>: в</w:t>
            </w:r>
            <w:r w:rsidRPr="00F43C76">
              <w:rPr>
                <w:rFonts w:ascii="Times New Roman" w:hAnsi="Times New Roman"/>
                <w:b/>
                <w:bCs/>
              </w:rPr>
              <w:t xml:space="preserve">иды работ </w:t>
            </w:r>
          </w:p>
          <w:p w:rsidR="00811F85" w:rsidRPr="00F43C76" w:rsidRDefault="00811F85" w:rsidP="00377FB2">
            <w:pPr>
              <w:spacing w:after="0" w:line="240" w:lineRule="auto"/>
              <w:contextualSpacing/>
              <w:rPr>
                <w:rFonts w:ascii="Times New Roman" w:hAnsi="Times New Roman"/>
              </w:rPr>
            </w:pPr>
            <w:r w:rsidRPr="00F43C76">
              <w:rPr>
                <w:rFonts w:ascii="Times New Roman" w:hAnsi="Times New Roman"/>
              </w:rPr>
              <w:t>Организация и подготовка процесса обслуживания клиентов при расчете за предоставленные услуги;</w:t>
            </w:r>
          </w:p>
          <w:p w:rsidR="00811F85" w:rsidRPr="00F43C76" w:rsidRDefault="00811F85" w:rsidP="0060535B">
            <w:pPr>
              <w:spacing w:after="0" w:line="240" w:lineRule="auto"/>
              <w:contextualSpacing/>
              <w:jc w:val="both"/>
              <w:rPr>
                <w:rFonts w:ascii="Times New Roman" w:hAnsi="Times New Roman"/>
              </w:rPr>
            </w:pPr>
            <w:r w:rsidRPr="00F43C76">
              <w:rPr>
                <w:rFonts w:ascii="Times New Roman" w:hAnsi="Times New Roman"/>
              </w:rPr>
              <w:t>Составление диалогов между клиентами и сотрудниками предприятий туризма и гостеприимства во время расчетов;</w:t>
            </w:r>
          </w:p>
          <w:p w:rsidR="00811F85" w:rsidRPr="00F43C76" w:rsidRDefault="00811F85" w:rsidP="00377FB2">
            <w:pPr>
              <w:spacing w:after="0" w:line="240" w:lineRule="auto"/>
              <w:contextualSpacing/>
              <w:rPr>
                <w:rFonts w:ascii="Times New Roman" w:hAnsi="Times New Roman"/>
              </w:rPr>
            </w:pPr>
            <w:r w:rsidRPr="00F43C76">
              <w:rPr>
                <w:rFonts w:ascii="Times New Roman" w:hAnsi="Times New Roman"/>
              </w:rPr>
              <w:t>Рекламации, жалобы, претензии в сфере гостеприимства: алгоритм и правила работы;</w:t>
            </w:r>
            <w:r w:rsidR="00122529">
              <w:rPr>
                <w:rFonts w:ascii="Times New Roman" w:hAnsi="Times New Roman"/>
              </w:rPr>
              <w:t xml:space="preserve"> </w:t>
            </w:r>
            <w:r w:rsidRPr="00F43C76">
              <w:rPr>
                <w:rFonts w:ascii="Times New Roman" w:hAnsi="Times New Roman"/>
              </w:rPr>
              <w:t>Подготовка к обслуживанию и приему клиентов;</w:t>
            </w:r>
            <w:r w:rsidR="00122529">
              <w:rPr>
                <w:rFonts w:ascii="Times New Roman" w:hAnsi="Times New Roman"/>
              </w:rPr>
              <w:t xml:space="preserve"> </w:t>
            </w:r>
            <w:r w:rsidRPr="00F43C76">
              <w:rPr>
                <w:rFonts w:ascii="Times New Roman" w:hAnsi="Times New Roman"/>
              </w:rPr>
              <w:t>Решение различных ситуаций при расчете с клиентами;</w:t>
            </w:r>
            <w:r w:rsidR="003B2DB9">
              <w:rPr>
                <w:rFonts w:ascii="Times New Roman" w:hAnsi="Times New Roman"/>
              </w:rPr>
              <w:t xml:space="preserve"> </w:t>
            </w:r>
            <w:r w:rsidRPr="00F43C76">
              <w:rPr>
                <w:rFonts w:ascii="Times New Roman" w:hAnsi="Times New Roman"/>
              </w:rPr>
              <w:t>Владения техникой, с помощью которой осуществляется расчет.</w:t>
            </w:r>
          </w:p>
        </w:tc>
        <w:tc>
          <w:tcPr>
            <w:tcW w:w="830" w:type="pct"/>
            <w:vAlign w:val="center"/>
          </w:tcPr>
          <w:p w:rsidR="00811F85" w:rsidRPr="00F43C76" w:rsidRDefault="008013CB" w:rsidP="00377FB2">
            <w:pPr>
              <w:spacing w:after="0" w:line="240" w:lineRule="auto"/>
              <w:contextualSpacing/>
              <w:jc w:val="center"/>
              <w:rPr>
                <w:rFonts w:ascii="Times New Roman" w:hAnsi="Times New Roman"/>
              </w:rPr>
            </w:pPr>
            <w:r>
              <w:rPr>
                <w:rFonts w:ascii="Times New Roman" w:hAnsi="Times New Roman"/>
              </w:rPr>
              <w:t>24</w:t>
            </w:r>
          </w:p>
        </w:tc>
      </w:tr>
      <w:tr w:rsidR="00811F85" w:rsidRPr="00F43C76" w:rsidTr="00377FB2">
        <w:tc>
          <w:tcPr>
            <w:tcW w:w="4170" w:type="pct"/>
            <w:gridSpan w:val="3"/>
          </w:tcPr>
          <w:p w:rsidR="00811F85" w:rsidRPr="0081342E" w:rsidRDefault="00811F85" w:rsidP="00377FB2">
            <w:pPr>
              <w:spacing w:after="0" w:line="240" w:lineRule="auto"/>
              <w:contextualSpacing/>
              <w:rPr>
                <w:rFonts w:ascii="Times New Roman" w:hAnsi="Times New Roman"/>
              </w:rPr>
            </w:pPr>
            <w:r w:rsidRPr="00F43C76">
              <w:rPr>
                <w:rFonts w:ascii="Times New Roman" w:hAnsi="Times New Roman"/>
                <w:b/>
                <w:bCs/>
              </w:rPr>
              <w:t>Производственная практика раздела 4</w:t>
            </w:r>
            <w:r w:rsidR="0081342E">
              <w:rPr>
                <w:rFonts w:ascii="Times New Roman" w:hAnsi="Times New Roman"/>
              </w:rPr>
              <w:t>: в</w:t>
            </w:r>
            <w:r w:rsidRPr="00F43C76">
              <w:rPr>
                <w:rFonts w:ascii="Times New Roman" w:hAnsi="Times New Roman"/>
                <w:b/>
                <w:bCs/>
              </w:rPr>
              <w:t xml:space="preserve">иды работ </w:t>
            </w:r>
          </w:p>
          <w:p w:rsidR="00811F85" w:rsidRPr="00F43C76" w:rsidRDefault="00811F85" w:rsidP="00377FB2">
            <w:pPr>
              <w:spacing w:after="0" w:line="240" w:lineRule="auto"/>
              <w:jc w:val="both"/>
              <w:rPr>
                <w:rFonts w:ascii="Times New Roman" w:hAnsi="Times New Roman"/>
              </w:rPr>
            </w:pPr>
            <w:r w:rsidRPr="00F43C76">
              <w:rPr>
                <w:rFonts w:ascii="Times New Roman" w:hAnsi="Times New Roman"/>
              </w:rPr>
              <w:t>Ознакомление со стандартами обслуживания клиентов;</w:t>
            </w:r>
          </w:p>
          <w:p w:rsidR="00811F85" w:rsidRPr="00F43C76" w:rsidRDefault="00811F85" w:rsidP="00377FB2">
            <w:pPr>
              <w:spacing w:after="0" w:line="240" w:lineRule="auto"/>
              <w:jc w:val="both"/>
              <w:rPr>
                <w:rFonts w:ascii="Times New Roman" w:hAnsi="Times New Roman"/>
              </w:rPr>
            </w:pPr>
            <w:r w:rsidRPr="00F43C76">
              <w:rPr>
                <w:rFonts w:ascii="Times New Roman" w:hAnsi="Times New Roman"/>
              </w:rPr>
              <w:t>Владение профессиональной этикой;</w:t>
            </w:r>
            <w:r w:rsidR="00967FAE">
              <w:rPr>
                <w:rFonts w:ascii="Times New Roman" w:hAnsi="Times New Roman"/>
              </w:rPr>
              <w:t xml:space="preserve"> </w:t>
            </w:r>
            <w:r w:rsidRPr="00F43C76">
              <w:rPr>
                <w:rFonts w:ascii="Times New Roman" w:hAnsi="Times New Roman"/>
              </w:rPr>
              <w:t xml:space="preserve">Оформление бухгалтерских документов по кассовым операциям; </w:t>
            </w:r>
          </w:p>
          <w:p w:rsidR="00811F85" w:rsidRPr="00F43C76" w:rsidRDefault="00811F85" w:rsidP="00377FB2">
            <w:pPr>
              <w:spacing w:after="0" w:line="240" w:lineRule="auto"/>
              <w:jc w:val="both"/>
              <w:rPr>
                <w:rFonts w:ascii="Times New Roman" w:hAnsi="Times New Roman"/>
              </w:rPr>
            </w:pPr>
            <w:r w:rsidRPr="00F43C76">
              <w:rPr>
                <w:rFonts w:ascii="Times New Roman" w:hAnsi="Times New Roman"/>
              </w:rPr>
              <w:t>Составление отчетности;</w:t>
            </w:r>
            <w:r w:rsidR="00967FAE">
              <w:rPr>
                <w:rFonts w:ascii="Times New Roman" w:hAnsi="Times New Roman"/>
              </w:rPr>
              <w:t xml:space="preserve"> </w:t>
            </w:r>
            <w:r w:rsidRPr="00F43C76">
              <w:rPr>
                <w:rFonts w:ascii="Times New Roman" w:hAnsi="Times New Roman"/>
              </w:rPr>
              <w:t>Отработка навыков использования техник и приемов эффективного общения с клиентами при осуществлении расчетов за предоставленные услуги.</w:t>
            </w:r>
          </w:p>
        </w:tc>
        <w:tc>
          <w:tcPr>
            <w:tcW w:w="830" w:type="pct"/>
            <w:vAlign w:val="center"/>
          </w:tcPr>
          <w:p w:rsidR="00811F85" w:rsidRPr="00F43C76" w:rsidRDefault="0075645F" w:rsidP="00377FB2">
            <w:pPr>
              <w:spacing w:after="0" w:line="240" w:lineRule="auto"/>
              <w:contextualSpacing/>
              <w:jc w:val="center"/>
              <w:rPr>
                <w:rFonts w:ascii="Times New Roman" w:hAnsi="Times New Roman"/>
              </w:rPr>
            </w:pPr>
            <w:r>
              <w:rPr>
                <w:rFonts w:ascii="Times New Roman" w:hAnsi="Times New Roman"/>
              </w:rPr>
              <w:t>18</w:t>
            </w:r>
          </w:p>
        </w:tc>
      </w:tr>
      <w:tr w:rsidR="00811F85" w:rsidRPr="00F43C76" w:rsidTr="00377FB2">
        <w:tc>
          <w:tcPr>
            <w:tcW w:w="4170" w:type="pct"/>
            <w:gridSpan w:val="3"/>
          </w:tcPr>
          <w:p w:rsidR="00811F85" w:rsidRPr="00F43C76" w:rsidRDefault="00811F85" w:rsidP="000E1DDA">
            <w:pPr>
              <w:spacing w:after="0" w:line="240" w:lineRule="auto"/>
              <w:contextualSpacing/>
              <w:rPr>
                <w:rFonts w:ascii="Times New Roman" w:hAnsi="Times New Roman"/>
                <w:b/>
                <w:bCs/>
              </w:rPr>
            </w:pPr>
            <w:r w:rsidRPr="00F43C76">
              <w:rPr>
                <w:rFonts w:ascii="Times New Roman" w:hAnsi="Times New Roman"/>
                <w:b/>
                <w:bCs/>
              </w:rPr>
              <w:t>Промежуточная аттестация</w:t>
            </w:r>
            <w:r w:rsidR="000E1DDA">
              <w:rPr>
                <w:rFonts w:ascii="Times New Roman" w:hAnsi="Times New Roman"/>
                <w:b/>
                <w:bCs/>
              </w:rPr>
              <w:t xml:space="preserve"> </w:t>
            </w:r>
            <w:r w:rsidR="000778F6">
              <w:rPr>
                <w:rFonts w:ascii="Times New Roman" w:hAnsi="Times New Roman"/>
                <w:b/>
                <w:bCs/>
              </w:rPr>
              <w:t xml:space="preserve">в форме </w:t>
            </w:r>
            <w:r w:rsidR="000778F6" w:rsidRPr="00436B75">
              <w:rPr>
                <w:rFonts w:ascii="Times New Roman" w:hAnsi="Times New Roman"/>
                <w:b/>
                <w:bCs/>
              </w:rPr>
              <w:t>к</w:t>
            </w:r>
            <w:r w:rsidR="000778F6" w:rsidRPr="00436B75">
              <w:rPr>
                <w:rFonts w:ascii="Times New Roman" w:hAnsi="Times New Roman"/>
                <w:b/>
              </w:rPr>
              <w:t>омплексного</w:t>
            </w:r>
            <w:r w:rsidR="000E1DDA" w:rsidRPr="00436B75">
              <w:rPr>
                <w:rFonts w:ascii="Times New Roman" w:hAnsi="Times New Roman"/>
                <w:b/>
              </w:rPr>
              <w:t xml:space="preserve"> экзамен</w:t>
            </w:r>
            <w:r w:rsidR="000778F6" w:rsidRPr="00436B75">
              <w:rPr>
                <w:rFonts w:ascii="Times New Roman" w:hAnsi="Times New Roman"/>
                <w:b/>
              </w:rPr>
              <w:t>а</w:t>
            </w:r>
            <w:r w:rsidR="000E1DDA" w:rsidRPr="00436B75">
              <w:rPr>
                <w:rFonts w:ascii="Times New Roman" w:hAnsi="Times New Roman"/>
                <w:b/>
              </w:rPr>
              <w:t xml:space="preserve"> по МДК.01.01, МДК.01.02, МДК.01.03, МДК.01.04</w:t>
            </w:r>
          </w:p>
        </w:tc>
        <w:tc>
          <w:tcPr>
            <w:tcW w:w="830" w:type="pct"/>
            <w:vAlign w:val="center"/>
          </w:tcPr>
          <w:p w:rsidR="00811F85" w:rsidRPr="00F43C76" w:rsidRDefault="00613523" w:rsidP="00377FB2">
            <w:pPr>
              <w:spacing w:after="0" w:line="240" w:lineRule="auto"/>
              <w:contextualSpacing/>
              <w:jc w:val="center"/>
              <w:rPr>
                <w:rFonts w:ascii="Times New Roman" w:hAnsi="Times New Roman"/>
                <w:b/>
                <w:bCs/>
              </w:rPr>
            </w:pPr>
            <w:r>
              <w:rPr>
                <w:rFonts w:ascii="Times New Roman" w:hAnsi="Times New Roman"/>
                <w:b/>
                <w:bCs/>
              </w:rPr>
              <w:t>6</w:t>
            </w:r>
          </w:p>
        </w:tc>
      </w:tr>
      <w:tr w:rsidR="0060462B" w:rsidRPr="00F43C76" w:rsidTr="00377FB2">
        <w:tc>
          <w:tcPr>
            <w:tcW w:w="4170" w:type="pct"/>
            <w:gridSpan w:val="3"/>
          </w:tcPr>
          <w:p w:rsidR="0060462B" w:rsidRPr="00F43C76" w:rsidRDefault="0060462B" w:rsidP="000E1DDA">
            <w:pPr>
              <w:spacing w:after="0" w:line="240" w:lineRule="auto"/>
              <w:contextualSpacing/>
              <w:rPr>
                <w:rFonts w:ascii="Times New Roman" w:hAnsi="Times New Roman"/>
                <w:b/>
                <w:bCs/>
              </w:rPr>
            </w:pPr>
            <w:r>
              <w:rPr>
                <w:rFonts w:ascii="Times New Roman" w:hAnsi="Times New Roman"/>
                <w:b/>
                <w:bCs/>
              </w:rPr>
              <w:t xml:space="preserve">Квалификационный экзамен </w:t>
            </w:r>
            <w:r w:rsidR="004C7BC3">
              <w:rPr>
                <w:rFonts w:ascii="Times New Roman" w:hAnsi="Times New Roman"/>
                <w:b/>
                <w:bCs/>
              </w:rPr>
              <w:t>по ПМ.01</w:t>
            </w:r>
          </w:p>
        </w:tc>
        <w:tc>
          <w:tcPr>
            <w:tcW w:w="830" w:type="pct"/>
            <w:vAlign w:val="center"/>
          </w:tcPr>
          <w:p w:rsidR="0060462B" w:rsidRDefault="0060462B" w:rsidP="00377FB2">
            <w:pPr>
              <w:spacing w:after="0" w:line="240" w:lineRule="auto"/>
              <w:contextualSpacing/>
              <w:jc w:val="center"/>
              <w:rPr>
                <w:rFonts w:ascii="Times New Roman" w:hAnsi="Times New Roman"/>
                <w:b/>
                <w:bCs/>
              </w:rPr>
            </w:pPr>
            <w:r>
              <w:rPr>
                <w:rFonts w:ascii="Times New Roman" w:hAnsi="Times New Roman"/>
                <w:b/>
                <w:bCs/>
              </w:rPr>
              <w:t>18</w:t>
            </w:r>
          </w:p>
        </w:tc>
      </w:tr>
      <w:tr w:rsidR="00811F85" w:rsidRPr="00F43C76" w:rsidTr="00377FB2">
        <w:tc>
          <w:tcPr>
            <w:tcW w:w="4170" w:type="pct"/>
            <w:gridSpan w:val="3"/>
          </w:tcPr>
          <w:p w:rsidR="00811F85" w:rsidRPr="00F43C76" w:rsidRDefault="00811F85" w:rsidP="00377FB2">
            <w:pPr>
              <w:spacing w:after="0" w:line="240" w:lineRule="auto"/>
              <w:contextualSpacing/>
              <w:rPr>
                <w:rFonts w:ascii="Times New Roman" w:hAnsi="Times New Roman"/>
                <w:b/>
                <w:bCs/>
              </w:rPr>
            </w:pPr>
            <w:r w:rsidRPr="00F43C76">
              <w:rPr>
                <w:rFonts w:ascii="Times New Roman" w:hAnsi="Times New Roman"/>
                <w:b/>
                <w:bCs/>
              </w:rPr>
              <w:t>Всего</w:t>
            </w:r>
          </w:p>
        </w:tc>
        <w:tc>
          <w:tcPr>
            <w:tcW w:w="830" w:type="pct"/>
            <w:vAlign w:val="center"/>
          </w:tcPr>
          <w:p w:rsidR="00811F85" w:rsidRPr="00F43C76" w:rsidRDefault="00613523" w:rsidP="00377FB2">
            <w:pPr>
              <w:spacing w:after="0" w:line="240" w:lineRule="auto"/>
              <w:contextualSpacing/>
              <w:jc w:val="center"/>
              <w:rPr>
                <w:rFonts w:ascii="Times New Roman" w:hAnsi="Times New Roman"/>
                <w:b/>
                <w:bCs/>
              </w:rPr>
            </w:pPr>
            <w:r>
              <w:rPr>
                <w:rFonts w:ascii="Times New Roman" w:hAnsi="Times New Roman"/>
                <w:b/>
                <w:bCs/>
              </w:rPr>
              <w:t>370</w:t>
            </w:r>
          </w:p>
        </w:tc>
      </w:tr>
    </w:tbl>
    <w:p w:rsidR="00811F85" w:rsidRPr="00F43C76" w:rsidRDefault="00811F85" w:rsidP="00811F85">
      <w:pPr>
        <w:suppressAutoHyphens/>
        <w:spacing w:line="240" w:lineRule="auto"/>
        <w:jc w:val="both"/>
        <w:rPr>
          <w:rFonts w:ascii="Times New Roman" w:hAnsi="Times New Roman"/>
          <w:bCs/>
          <w:i/>
        </w:rPr>
      </w:pPr>
    </w:p>
    <w:p w:rsidR="00811F85" w:rsidRPr="00F43C76" w:rsidRDefault="00811F85" w:rsidP="00811F85">
      <w:pPr>
        <w:rPr>
          <w:rFonts w:ascii="Times New Roman" w:hAnsi="Times New Roman"/>
          <w:i/>
        </w:rPr>
        <w:sectPr w:rsidR="00811F85" w:rsidRPr="00F43C76" w:rsidSect="00377FB2">
          <w:pgSz w:w="16840" w:h="11907" w:orient="landscape"/>
          <w:pgMar w:top="851" w:right="1134" w:bottom="851" w:left="992" w:header="709" w:footer="709" w:gutter="0"/>
          <w:cols w:space="720"/>
        </w:sectPr>
      </w:pPr>
    </w:p>
    <w:p w:rsidR="00811F85" w:rsidRPr="00F43C76" w:rsidRDefault="00811F85" w:rsidP="00811F85">
      <w:pPr>
        <w:spacing w:after="0"/>
        <w:jc w:val="center"/>
        <w:rPr>
          <w:rFonts w:ascii="Times New Roman" w:hAnsi="Times New Roman"/>
          <w:b/>
          <w:bCs/>
          <w:sz w:val="24"/>
          <w:szCs w:val="24"/>
        </w:rPr>
      </w:pPr>
      <w:r w:rsidRPr="00F43C76">
        <w:rPr>
          <w:rFonts w:ascii="Times New Roman" w:hAnsi="Times New Roman"/>
          <w:b/>
          <w:bCs/>
          <w:sz w:val="24"/>
          <w:szCs w:val="24"/>
        </w:rPr>
        <w:lastRenderedPageBreak/>
        <w:t>3. УСЛОВИЯ РЕАЛИЗАЦИИ ПРОФЕССИОНАЛЬНОГО МОДУЛЯ</w:t>
      </w:r>
    </w:p>
    <w:p w:rsidR="00811F85" w:rsidRPr="00F43C76" w:rsidRDefault="00811F85" w:rsidP="00811F85">
      <w:pPr>
        <w:spacing w:after="0"/>
        <w:ind w:firstLine="709"/>
        <w:rPr>
          <w:rFonts w:ascii="Times New Roman" w:hAnsi="Times New Roman"/>
          <w:b/>
          <w:bCs/>
          <w:sz w:val="24"/>
          <w:szCs w:val="24"/>
        </w:rPr>
      </w:pPr>
    </w:p>
    <w:p w:rsidR="00811F85" w:rsidRPr="00F43C76" w:rsidRDefault="00811F85" w:rsidP="00811F85">
      <w:pPr>
        <w:spacing w:after="0"/>
        <w:ind w:firstLine="709"/>
        <w:jc w:val="both"/>
        <w:rPr>
          <w:rFonts w:ascii="Times New Roman" w:hAnsi="Times New Roman"/>
          <w:b/>
          <w:bCs/>
          <w:sz w:val="24"/>
          <w:szCs w:val="24"/>
        </w:rPr>
      </w:pPr>
      <w:r w:rsidRPr="00F43C76">
        <w:rPr>
          <w:rFonts w:ascii="Times New Roman" w:hAnsi="Times New Roman"/>
          <w:b/>
          <w:bCs/>
          <w:sz w:val="24"/>
          <w:szCs w:val="24"/>
        </w:rPr>
        <w:t xml:space="preserve">3.1. Для реализации программы профессионального модуля </w:t>
      </w:r>
      <w:r w:rsidR="007B2BBB">
        <w:rPr>
          <w:rFonts w:ascii="Times New Roman" w:hAnsi="Times New Roman"/>
          <w:b/>
          <w:bCs/>
          <w:sz w:val="24"/>
          <w:szCs w:val="24"/>
        </w:rPr>
        <w:t xml:space="preserve">ПМ.01 </w:t>
      </w:r>
      <w:r w:rsidRPr="00F43C76">
        <w:rPr>
          <w:rFonts w:ascii="Times New Roman" w:hAnsi="Times New Roman"/>
          <w:b/>
          <w:bCs/>
          <w:sz w:val="24"/>
          <w:szCs w:val="24"/>
        </w:rPr>
        <w:t>должны быть предусмотрены следующие специальные помещения:</w:t>
      </w:r>
    </w:p>
    <w:p w:rsidR="00811F85" w:rsidRPr="00C259CE" w:rsidRDefault="00811F85" w:rsidP="001B3E07">
      <w:pPr>
        <w:spacing w:after="0" w:line="240" w:lineRule="auto"/>
        <w:ind w:firstLine="660"/>
        <w:jc w:val="both"/>
        <w:rPr>
          <w:rFonts w:ascii="Times New Roman" w:hAnsi="Times New Roman"/>
          <w:bCs/>
          <w:sz w:val="24"/>
          <w:szCs w:val="24"/>
        </w:rPr>
      </w:pPr>
      <w:r w:rsidRPr="00A15861">
        <w:rPr>
          <w:rFonts w:ascii="Times New Roman" w:hAnsi="Times New Roman"/>
          <w:bCs/>
          <w:sz w:val="24"/>
          <w:szCs w:val="24"/>
        </w:rPr>
        <w:t>Кабинеты «Информационных технологий в профессиональной деятельности»; «Менеджмента и управления персоналом»; «Основ маркетинга; правового и документационного обеспечения профессиональной деятельности»; «Экономики и бухгалтерского учета»</w:t>
      </w:r>
      <w:r w:rsidR="00C259CE" w:rsidRPr="00A15861">
        <w:rPr>
          <w:rFonts w:ascii="Times New Roman" w:hAnsi="Times New Roman"/>
          <w:bCs/>
          <w:sz w:val="24"/>
          <w:szCs w:val="24"/>
        </w:rPr>
        <w:t>.</w:t>
      </w:r>
      <w:r w:rsidR="00020065" w:rsidRPr="00020065">
        <w:rPr>
          <w:rFonts w:ascii="Times New Roman" w:hAnsi="Times New Roman"/>
          <w:bCs/>
          <w:sz w:val="24"/>
          <w:szCs w:val="24"/>
        </w:rPr>
        <w:t xml:space="preserve"> </w:t>
      </w:r>
    </w:p>
    <w:p w:rsidR="00811F85" w:rsidRPr="00534D87" w:rsidRDefault="00811F85" w:rsidP="00534D87">
      <w:pPr>
        <w:spacing w:after="0"/>
        <w:ind w:firstLine="709"/>
        <w:rPr>
          <w:rFonts w:ascii="Times New Roman" w:hAnsi="Times New Roman"/>
          <w:b/>
          <w:bCs/>
          <w:sz w:val="24"/>
          <w:szCs w:val="24"/>
        </w:rPr>
      </w:pPr>
      <w:r w:rsidRPr="00F43C76">
        <w:rPr>
          <w:rFonts w:ascii="Times New Roman" w:hAnsi="Times New Roman"/>
          <w:b/>
          <w:bCs/>
          <w:sz w:val="24"/>
          <w:szCs w:val="24"/>
        </w:rPr>
        <w:t>3.2. Информационное обеспечение реализации программы</w:t>
      </w:r>
    </w:p>
    <w:p w:rsidR="00811F85" w:rsidRPr="00F43C76" w:rsidRDefault="00811F85" w:rsidP="00811F85">
      <w:pPr>
        <w:spacing w:after="0"/>
        <w:ind w:firstLine="709"/>
        <w:rPr>
          <w:rFonts w:ascii="Times New Roman" w:hAnsi="Times New Roman"/>
          <w:b/>
          <w:sz w:val="24"/>
          <w:szCs w:val="24"/>
        </w:rPr>
      </w:pPr>
      <w:r w:rsidRPr="00F43C76">
        <w:rPr>
          <w:rFonts w:ascii="Times New Roman" w:hAnsi="Times New Roman"/>
          <w:b/>
          <w:sz w:val="24"/>
          <w:szCs w:val="24"/>
        </w:rPr>
        <w:t>3.2.1. Основные печатные и электронные издания</w:t>
      </w:r>
    </w:p>
    <w:p w:rsidR="00811F85" w:rsidRPr="00F43C76" w:rsidRDefault="00811F85" w:rsidP="00811F85">
      <w:pPr>
        <w:numPr>
          <w:ilvl w:val="0"/>
          <w:numId w:val="5"/>
        </w:numPr>
        <w:spacing w:after="0"/>
        <w:ind w:left="0" w:firstLine="709"/>
        <w:jc w:val="both"/>
        <w:rPr>
          <w:rFonts w:ascii="Times New Roman" w:hAnsi="Times New Roman"/>
          <w:sz w:val="24"/>
          <w:szCs w:val="24"/>
        </w:rPr>
      </w:pPr>
      <w:r w:rsidRPr="00F43C76">
        <w:rPr>
          <w:rFonts w:ascii="Times New Roman" w:hAnsi="Times New Roman"/>
          <w:sz w:val="24"/>
          <w:szCs w:val="24"/>
        </w:rPr>
        <w:t>Абуладзе, Д. Г.  Документационное обеспечение управления персоналом</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учебник и практикум для среднего профессионального образования / Д. Г. Абуладзе, И. Б. </w:t>
      </w:r>
      <w:proofErr w:type="spellStart"/>
      <w:r w:rsidRPr="00F43C76">
        <w:rPr>
          <w:rFonts w:ascii="Times New Roman" w:hAnsi="Times New Roman"/>
          <w:sz w:val="24"/>
          <w:szCs w:val="24"/>
        </w:rPr>
        <w:t>Выпряжкина</w:t>
      </w:r>
      <w:proofErr w:type="spellEnd"/>
      <w:r w:rsidRPr="00F43C76">
        <w:rPr>
          <w:rFonts w:ascii="Times New Roman" w:hAnsi="Times New Roman"/>
          <w:sz w:val="24"/>
          <w:szCs w:val="24"/>
        </w:rPr>
        <w:t xml:space="preserve">, В. М. Маслова. – 2-е изд., </w:t>
      </w:r>
      <w:proofErr w:type="spellStart"/>
      <w:r w:rsidRPr="00F43C76">
        <w:rPr>
          <w:rFonts w:ascii="Times New Roman" w:hAnsi="Times New Roman"/>
          <w:sz w:val="24"/>
          <w:szCs w:val="24"/>
        </w:rPr>
        <w:t>перераб</w:t>
      </w:r>
      <w:proofErr w:type="spellEnd"/>
      <w:r w:rsidRPr="00F43C76">
        <w:rPr>
          <w:rFonts w:ascii="Times New Roman" w:hAnsi="Times New Roman"/>
          <w:sz w:val="24"/>
          <w:szCs w:val="24"/>
        </w:rPr>
        <w:t>. И доп. –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2021. – 370 с. – (Профессиональное образование). – ISBN 978-5-534-15076-6.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w:t>
      </w:r>
      <w:hyperlink r:id="rId10" w:history="1">
        <w:r w:rsidRPr="00F43C76">
          <w:rPr>
            <w:rStyle w:val="ad"/>
            <w:rFonts w:ascii="Times New Roman" w:hAnsi="Times New Roman"/>
            <w:color w:val="auto"/>
            <w:sz w:val="24"/>
            <w:szCs w:val="24"/>
          </w:rPr>
          <w:t>https://urait.ru/bcode/487121</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r w:rsidRPr="00F43C76">
        <w:rPr>
          <w:rFonts w:ascii="Times New Roman" w:hAnsi="Times New Roman"/>
          <w:sz w:val="24"/>
          <w:szCs w:val="24"/>
        </w:rPr>
        <w:t>Аносова, Т. Г. Технологии комфорта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учебное пособие для СПО / Т. Г. Аносова, Ж. </w:t>
      </w:r>
      <w:proofErr w:type="spellStart"/>
      <w:r w:rsidRPr="00F43C76">
        <w:rPr>
          <w:rFonts w:ascii="Times New Roman" w:hAnsi="Times New Roman"/>
          <w:sz w:val="24"/>
          <w:szCs w:val="24"/>
        </w:rPr>
        <w:t>Танчев</w:t>
      </w:r>
      <w:proofErr w:type="spellEnd"/>
      <w:r w:rsidRPr="00F43C76">
        <w:rPr>
          <w:rFonts w:ascii="Times New Roman" w:hAnsi="Times New Roman"/>
          <w:sz w:val="24"/>
          <w:szCs w:val="24"/>
        </w:rPr>
        <w:t>. – 2-е изд. – Саратов, Екатеринбург : Профобразование, Уральский федеральный университет, 2019. – 71 c. – ISBN 978-5-4488-0407-6, 978-5-7996-2813-0.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Электронный ресурс цифровой образовательной среды СПО </w:t>
      </w:r>
      <w:proofErr w:type="spellStart"/>
      <w:r w:rsidRPr="00F43C76">
        <w:rPr>
          <w:rFonts w:ascii="Times New Roman" w:hAnsi="Times New Roman"/>
          <w:sz w:val="24"/>
          <w:szCs w:val="24"/>
        </w:rPr>
        <w:t>PROFобразование</w:t>
      </w:r>
      <w:proofErr w:type="spellEnd"/>
      <w:r w:rsidRPr="00F43C76">
        <w:rPr>
          <w:rFonts w:ascii="Times New Roman" w:hAnsi="Times New Roman"/>
          <w:sz w:val="24"/>
          <w:szCs w:val="24"/>
        </w:rPr>
        <w:t xml:space="preserve"> : [сайт]. – URL: </w:t>
      </w:r>
      <w:hyperlink r:id="rId11" w:history="1">
        <w:r w:rsidRPr="00F43C76">
          <w:rPr>
            <w:rStyle w:val="ad"/>
            <w:rFonts w:ascii="Times New Roman" w:hAnsi="Times New Roman"/>
            <w:color w:val="auto"/>
            <w:sz w:val="24"/>
            <w:szCs w:val="24"/>
          </w:rPr>
          <w:t>https://profspo.ru/books/87883</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r w:rsidRPr="00F43C76">
        <w:rPr>
          <w:rFonts w:ascii="Times New Roman" w:hAnsi="Times New Roman"/>
          <w:sz w:val="24"/>
          <w:szCs w:val="24"/>
        </w:rPr>
        <w:t>Березовая, Л. Г.  История туризма и гостеприимства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учебник для среднего профессионального образования / Л. Г. Березовая. –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2021. – 477 с. – (Профессиональное образование). – ISBN 978-5-534-03693-0.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w:t>
      </w:r>
      <w:hyperlink r:id="rId12" w:history="1">
        <w:r w:rsidRPr="00F43C76">
          <w:rPr>
            <w:rStyle w:val="ad"/>
            <w:rFonts w:ascii="Times New Roman" w:hAnsi="Times New Roman"/>
            <w:color w:val="auto"/>
            <w:sz w:val="24"/>
            <w:szCs w:val="24"/>
          </w:rPr>
          <w:t>https://urait.ru/bcode/477856</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r w:rsidRPr="00F43C76">
        <w:rPr>
          <w:rFonts w:ascii="Times New Roman" w:hAnsi="Times New Roman"/>
          <w:sz w:val="24"/>
          <w:szCs w:val="24"/>
        </w:rPr>
        <w:t>Боголюбов, В. С.  Финансовый менеджмент в туризме и гостиничном хозяйстве</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учебник для среднего профессионального образования / В. С. Боголюбов. – 2-е изд., </w:t>
      </w:r>
      <w:proofErr w:type="spellStart"/>
      <w:r w:rsidRPr="00F43C76">
        <w:rPr>
          <w:rFonts w:ascii="Times New Roman" w:hAnsi="Times New Roman"/>
          <w:sz w:val="24"/>
          <w:szCs w:val="24"/>
        </w:rPr>
        <w:t>испр</w:t>
      </w:r>
      <w:proofErr w:type="spellEnd"/>
      <w:r w:rsidRPr="00F43C76">
        <w:rPr>
          <w:rFonts w:ascii="Times New Roman" w:hAnsi="Times New Roman"/>
          <w:sz w:val="24"/>
          <w:szCs w:val="24"/>
        </w:rPr>
        <w:t>. И доп. –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2021. – 293 с. – (Профессиональное образование). – ISBN 978-5-534-10541-4.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w:t>
      </w:r>
      <w:hyperlink r:id="rId13" w:history="1">
        <w:r w:rsidRPr="00F43C76">
          <w:rPr>
            <w:rStyle w:val="ad"/>
            <w:rFonts w:ascii="Times New Roman" w:hAnsi="Times New Roman"/>
            <w:color w:val="auto"/>
            <w:sz w:val="24"/>
            <w:szCs w:val="24"/>
          </w:rPr>
          <w:t>https://urait.ru/bcode/475817</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proofErr w:type="spellStart"/>
      <w:r w:rsidRPr="00F43C76">
        <w:rPr>
          <w:rFonts w:ascii="Times New Roman" w:hAnsi="Times New Roman"/>
          <w:sz w:val="24"/>
          <w:szCs w:val="24"/>
        </w:rPr>
        <w:t>Бугорский</w:t>
      </w:r>
      <w:proofErr w:type="spellEnd"/>
      <w:r w:rsidRPr="00F43C76">
        <w:rPr>
          <w:rFonts w:ascii="Times New Roman" w:hAnsi="Times New Roman"/>
          <w:sz w:val="24"/>
          <w:szCs w:val="24"/>
        </w:rPr>
        <w:t>, В. П.  Организация туристской индустрии. Правовые основы</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учебное пособие для среднего профессионального образования / В. П. </w:t>
      </w:r>
      <w:proofErr w:type="spellStart"/>
      <w:r w:rsidRPr="00F43C76">
        <w:rPr>
          <w:rFonts w:ascii="Times New Roman" w:hAnsi="Times New Roman"/>
          <w:sz w:val="24"/>
          <w:szCs w:val="24"/>
        </w:rPr>
        <w:t>Бугорский</w:t>
      </w:r>
      <w:proofErr w:type="spellEnd"/>
      <w:r w:rsidRPr="00F43C76">
        <w:rPr>
          <w:rFonts w:ascii="Times New Roman" w:hAnsi="Times New Roman"/>
          <w:sz w:val="24"/>
          <w:szCs w:val="24"/>
        </w:rPr>
        <w:t>. –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2021. – 165 с. – (Профессиональное образование). – ISBN 978-5-534-02282-7.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w:t>
      </w:r>
      <w:hyperlink r:id="rId14" w:history="1">
        <w:r w:rsidRPr="00F43C76">
          <w:rPr>
            <w:rStyle w:val="ad"/>
            <w:rFonts w:ascii="Times New Roman" w:hAnsi="Times New Roman"/>
            <w:color w:val="auto"/>
            <w:sz w:val="24"/>
            <w:szCs w:val="24"/>
          </w:rPr>
          <w:t>https://urait.ru/bcode/471593</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proofErr w:type="spellStart"/>
      <w:r w:rsidRPr="00F43C76">
        <w:rPr>
          <w:rFonts w:ascii="Times New Roman" w:hAnsi="Times New Roman"/>
          <w:sz w:val="24"/>
          <w:szCs w:val="24"/>
        </w:rPr>
        <w:t>Ветитнев</w:t>
      </w:r>
      <w:proofErr w:type="spellEnd"/>
      <w:r w:rsidRPr="00F43C76">
        <w:rPr>
          <w:rFonts w:ascii="Times New Roman" w:hAnsi="Times New Roman"/>
          <w:sz w:val="24"/>
          <w:szCs w:val="24"/>
        </w:rPr>
        <w:t>, А. М.  Информационно-коммуникационные технологии в туризме</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учебник для среднего профессионального образования / А. М. </w:t>
      </w:r>
      <w:proofErr w:type="spellStart"/>
      <w:r w:rsidRPr="00F43C76">
        <w:rPr>
          <w:rFonts w:ascii="Times New Roman" w:hAnsi="Times New Roman"/>
          <w:sz w:val="24"/>
          <w:szCs w:val="24"/>
        </w:rPr>
        <w:t>Ветитнев</w:t>
      </w:r>
      <w:proofErr w:type="spellEnd"/>
      <w:r w:rsidRPr="00F43C76">
        <w:rPr>
          <w:rFonts w:ascii="Times New Roman" w:hAnsi="Times New Roman"/>
          <w:sz w:val="24"/>
          <w:szCs w:val="24"/>
        </w:rPr>
        <w:t xml:space="preserve">, В. В. Коваленко, В. В. Коваленко. – 2-е изд., </w:t>
      </w:r>
      <w:proofErr w:type="spellStart"/>
      <w:r w:rsidRPr="00F43C76">
        <w:rPr>
          <w:rFonts w:ascii="Times New Roman" w:hAnsi="Times New Roman"/>
          <w:sz w:val="24"/>
          <w:szCs w:val="24"/>
        </w:rPr>
        <w:t>испр</w:t>
      </w:r>
      <w:proofErr w:type="spellEnd"/>
      <w:r w:rsidRPr="00F43C76">
        <w:rPr>
          <w:rFonts w:ascii="Times New Roman" w:hAnsi="Times New Roman"/>
          <w:sz w:val="24"/>
          <w:szCs w:val="24"/>
        </w:rPr>
        <w:t>. И доп. –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2021. – 340 с. – (Профессиональное образование). – ISBN 978-5-534-08219-7.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w:t>
      </w:r>
      <w:hyperlink r:id="rId15" w:history="1">
        <w:r w:rsidRPr="00F43C76">
          <w:rPr>
            <w:rStyle w:val="ad"/>
            <w:rFonts w:ascii="Times New Roman" w:hAnsi="Times New Roman"/>
            <w:color w:val="auto"/>
            <w:sz w:val="24"/>
            <w:szCs w:val="24"/>
          </w:rPr>
          <w:t>https://urait.ru/bcode/472315</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proofErr w:type="spellStart"/>
      <w:r w:rsidRPr="00F43C76">
        <w:rPr>
          <w:rFonts w:ascii="Times New Roman" w:hAnsi="Times New Roman"/>
          <w:sz w:val="24"/>
          <w:szCs w:val="24"/>
        </w:rPr>
        <w:t>Воронченко</w:t>
      </w:r>
      <w:proofErr w:type="spellEnd"/>
      <w:r w:rsidRPr="00F43C76">
        <w:rPr>
          <w:rFonts w:ascii="Times New Roman" w:hAnsi="Times New Roman"/>
          <w:sz w:val="24"/>
          <w:szCs w:val="24"/>
        </w:rPr>
        <w:t>, Т. В.  Основы бухгалтерского учета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учебник и практикум для среднего профессионального образования / Т. В. </w:t>
      </w:r>
      <w:proofErr w:type="spellStart"/>
      <w:r w:rsidRPr="00F43C76">
        <w:rPr>
          <w:rFonts w:ascii="Times New Roman" w:hAnsi="Times New Roman"/>
          <w:sz w:val="24"/>
          <w:szCs w:val="24"/>
        </w:rPr>
        <w:t>Воронченко</w:t>
      </w:r>
      <w:proofErr w:type="spellEnd"/>
      <w:r w:rsidRPr="00F43C76">
        <w:rPr>
          <w:rFonts w:ascii="Times New Roman" w:hAnsi="Times New Roman"/>
          <w:sz w:val="24"/>
          <w:szCs w:val="24"/>
        </w:rPr>
        <w:t xml:space="preserve">. – 3-е изд., </w:t>
      </w:r>
      <w:proofErr w:type="spellStart"/>
      <w:r w:rsidRPr="00F43C76">
        <w:rPr>
          <w:rFonts w:ascii="Times New Roman" w:hAnsi="Times New Roman"/>
          <w:sz w:val="24"/>
          <w:szCs w:val="24"/>
        </w:rPr>
        <w:t>перераб</w:t>
      </w:r>
      <w:proofErr w:type="spellEnd"/>
      <w:r w:rsidRPr="00F43C76">
        <w:rPr>
          <w:rFonts w:ascii="Times New Roman" w:hAnsi="Times New Roman"/>
          <w:sz w:val="24"/>
          <w:szCs w:val="24"/>
        </w:rPr>
        <w:t>. И доп. –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2021. – 283 с. – (Профессиональное образование). – ISBN 978-5-534-13858-0.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w:t>
      </w:r>
      <w:hyperlink r:id="rId16" w:history="1">
        <w:r w:rsidRPr="00F43C76">
          <w:rPr>
            <w:rStyle w:val="ad"/>
            <w:rFonts w:ascii="Times New Roman" w:hAnsi="Times New Roman"/>
            <w:color w:val="auto"/>
            <w:sz w:val="24"/>
            <w:szCs w:val="24"/>
          </w:rPr>
          <w:t>https://urait.ru/bcode/469748</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r w:rsidRPr="00F43C76">
        <w:rPr>
          <w:rFonts w:ascii="Times New Roman" w:hAnsi="Times New Roman"/>
          <w:sz w:val="24"/>
          <w:szCs w:val="24"/>
        </w:rPr>
        <w:lastRenderedPageBreak/>
        <w:t>Гаврилов, М. В.  Информатика и информационные технологии</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учебник для среднего профессионального образования / М. В. Гаврилов, В. А. Климов. – 4-е изд., </w:t>
      </w:r>
      <w:proofErr w:type="spellStart"/>
      <w:r w:rsidRPr="00F43C76">
        <w:rPr>
          <w:rFonts w:ascii="Times New Roman" w:hAnsi="Times New Roman"/>
          <w:sz w:val="24"/>
          <w:szCs w:val="24"/>
        </w:rPr>
        <w:t>перераб</w:t>
      </w:r>
      <w:proofErr w:type="spellEnd"/>
      <w:r w:rsidRPr="00F43C76">
        <w:rPr>
          <w:rFonts w:ascii="Times New Roman" w:hAnsi="Times New Roman"/>
          <w:sz w:val="24"/>
          <w:szCs w:val="24"/>
        </w:rPr>
        <w:t>. И доп. –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2021. – 383 с. – (Профессиональное образование). – ISBN 978-5-534-03051-8.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w:t>
      </w:r>
      <w:hyperlink r:id="rId17" w:history="1">
        <w:r w:rsidRPr="00F43C76">
          <w:rPr>
            <w:rStyle w:val="ad"/>
            <w:rFonts w:ascii="Times New Roman" w:hAnsi="Times New Roman"/>
            <w:color w:val="auto"/>
            <w:sz w:val="24"/>
            <w:szCs w:val="24"/>
          </w:rPr>
          <w:t>https://urait.ru/bcode/469424</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r w:rsidRPr="00F43C76">
        <w:rPr>
          <w:rFonts w:ascii="Times New Roman" w:hAnsi="Times New Roman"/>
          <w:sz w:val="24"/>
          <w:szCs w:val="24"/>
        </w:rPr>
        <w:t>География туризма. Центральная Европа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учебник для среднего профессионального образования / под научной редакцией Ю. Л. </w:t>
      </w:r>
      <w:proofErr w:type="spellStart"/>
      <w:r w:rsidRPr="00F43C76">
        <w:rPr>
          <w:rFonts w:ascii="Times New Roman" w:hAnsi="Times New Roman"/>
          <w:sz w:val="24"/>
          <w:szCs w:val="24"/>
        </w:rPr>
        <w:t>Кужеля</w:t>
      </w:r>
      <w:proofErr w:type="spellEnd"/>
      <w:r w:rsidRPr="00F43C76">
        <w:rPr>
          <w:rFonts w:ascii="Times New Roman" w:hAnsi="Times New Roman"/>
          <w:sz w:val="24"/>
          <w:szCs w:val="24"/>
        </w:rPr>
        <w:t>. –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2021. – 517 с. – (Профессиональное образование). – ISBN 978-5-534-09981-2.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w:t>
      </w:r>
      <w:hyperlink r:id="rId18" w:history="1">
        <w:r w:rsidRPr="00F43C76">
          <w:rPr>
            <w:rStyle w:val="ad"/>
            <w:rFonts w:ascii="Times New Roman" w:hAnsi="Times New Roman"/>
            <w:color w:val="auto"/>
            <w:sz w:val="24"/>
            <w:szCs w:val="24"/>
          </w:rPr>
          <w:t>https://urait.ru/bcode/474504</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proofErr w:type="spellStart"/>
      <w:r w:rsidRPr="00F43C76">
        <w:rPr>
          <w:rFonts w:ascii="Times New Roman" w:hAnsi="Times New Roman"/>
          <w:sz w:val="24"/>
          <w:szCs w:val="24"/>
        </w:rPr>
        <w:t>Грозова</w:t>
      </w:r>
      <w:proofErr w:type="spellEnd"/>
      <w:r w:rsidRPr="00F43C76">
        <w:rPr>
          <w:rFonts w:ascii="Times New Roman" w:hAnsi="Times New Roman"/>
          <w:sz w:val="24"/>
          <w:szCs w:val="24"/>
        </w:rPr>
        <w:t>, О. С. Делопроизводство</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учебное пособие для среднего профессионального образования / О. С. </w:t>
      </w:r>
      <w:proofErr w:type="spellStart"/>
      <w:r w:rsidRPr="00F43C76">
        <w:rPr>
          <w:rFonts w:ascii="Times New Roman" w:hAnsi="Times New Roman"/>
          <w:sz w:val="24"/>
          <w:szCs w:val="24"/>
        </w:rPr>
        <w:t>Грозова</w:t>
      </w:r>
      <w:proofErr w:type="spellEnd"/>
      <w:r w:rsidRPr="00F43C76">
        <w:rPr>
          <w:rFonts w:ascii="Times New Roman" w:hAnsi="Times New Roman"/>
          <w:sz w:val="24"/>
          <w:szCs w:val="24"/>
        </w:rPr>
        <w:t>. –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2021. – 126 с. – (Профессиональное образование). – ISBN 978-5-534-08211-1.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w:t>
      </w:r>
      <w:hyperlink r:id="rId19" w:history="1">
        <w:r w:rsidRPr="00F43C76">
          <w:rPr>
            <w:rStyle w:val="ad"/>
            <w:rFonts w:ascii="Times New Roman" w:hAnsi="Times New Roman"/>
            <w:color w:val="auto"/>
            <w:sz w:val="24"/>
            <w:szCs w:val="24"/>
          </w:rPr>
          <w:t>https://urait.ru/bcode/472842</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r w:rsidRPr="00F43C76">
        <w:rPr>
          <w:rFonts w:ascii="Times New Roman" w:hAnsi="Times New Roman"/>
          <w:sz w:val="24"/>
          <w:szCs w:val="24"/>
        </w:rPr>
        <w:t>Захарова, Н. А. Государственная политика и законодательство в сфере туристской и гостиничной деятельности</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учебное пособие для СПО / Н. А. Захарова. – Саратов,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Профобразование, Ай </w:t>
      </w:r>
      <w:proofErr w:type="gramStart"/>
      <w:r w:rsidRPr="00F43C76">
        <w:rPr>
          <w:rFonts w:ascii="Times New Roman" w:hAnsi="Times New Roman"/>
          <w:sz w:val="24"/>
          <w:szCs w:val="24"/>
        </w:rPr>
        <w:t>Пи Ар</w:t>
      </w:r>
      <w:proofErr w:type="gramEnd"/>
      <w:r w:rsidRPr="00F43C76">
        <w:rPr>
          <w:rFonts w:ascii="Times New Roman" w:hAnsi="Times New Roman"/>
          <w:sz w:val="24"/>
          <w:szCs w:val="24"/>
        </w:rPr>
        <w:t xml:space="preserve"> Медиа, 2020. – 182 c. – ISBN 978-5-4488-0443-4, 978-5-4497-0396-5.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Электронный ресурс цифровой образовательной среды СПО </w:t>
      </w:r>
      <w:proofErr w:type="spellStart"/>
      <w:r w:rsidRPr="00F43C76">
        <w:rPr>
          <w:rFonts w:ascii="Times New Roman" w:hAnsi="Times New Roman"/>
          <w:sz w:val="24"/>
          <w:szCs w:val="24"/>
        </w:rPr>
        <w:t>PROFобразование</w:t>
      </w:r>
      <w:proofErr w:type="spellEnd"/>
      <w:r w:rsidRPr="00F43C76">
        <w:rPr>
          <w:rFonts w:ascii="Times New Roman" w:hAnsi="Times New Roman"/>
          <w:sz w:val="24"/>
          <w:szCs w:val="24"/>
        </w:rPr>
        <w:t xml:space="preserve"> : [сайт]. – URL: </w:t>
      </w:r>
      <w:hyperlink r:id="rId20" w:history="1">
        <w:r w:rsidRPr="00F43C76">
          <w:rPr>
            <w:rStyle w:val="ad"/>
            <w:rFonts w:ascii="Times New Roman" w:hAnsi="Times New Roman"/>
            <w:color w:val="auto"/>
            <w:sz w:val="24"/>
            <w:szCs w:val="24"/>
          </w:rPr>
          <w:t>https://profspo.ru/books/93538</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r w:rsidRPr="00F43C76">
        <w:rPr>
          <w:rFonts w:ascii="Times New Roman" w:hAnsi="Times New Roman"/>
          <w:sz w:val="24"/>
          <w:szCs w:val="24"/>
        </w:rPr>
        <w:t>Захарова, Н. А. Стандартизация, сертификация, лицензирование, надзор и контроль в туристской и гостиничной индустрии</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учебное пособие для СПО / Н. А. Захарова. – Саратов,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Профобразование, Ай </w:t>
      </w:r>
      <w:proofErr w:type="gramStart"/>
      <w:r w:rsidRPr="00F43C76">
        <w:rPr>
          <w:rFonts w:ascii="Times New Roman" w:hAnsi="Times New Roman"/>
          <w:sz w:val="24"/>
          <w:szCs w:val="24"/>
        </w:rPr>
        <w:t>Пи Ар</w:t>
      </w:r>
      <w:proofErr w:type="gramEnd"/>
      <w:r w:rsidRPr="00F43C76">
        <w:rPr>
          <w:rFonts w:ascii="Times New Roman" w:hAnsi="Times New Roman"/>
          <w:sz w:val="24"/>
          <w:szCs w:val="24"/>
        </w:rPr>
        <w:t xml:space="preserve"> Медиа, 2020. – 137 c. – ISBN 978-5-4488-0475-5, 978-5-4497-0399-6.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Электронный ресурс цифровой образовательной среды СПО </w:t>
      </w:r>
      <w:proofErr w:type="spellStart"/>
      <w:r w:rsidRPr="00F43C76">
        <w:rPr>
          <w:rFonts w:ascii="Times New Roman" w:hAnsi="Times New Roman"/>
          <w:sz w:val="24"/>
          <w:szCs w:val="24"/>
        </w:rPr>
        <w:t>PROFобразование</w:t>
      </w:r>
      <w:proofErr w:type="spellEnd"/>
      <w:r w:rsidRPr="00F43C76">
        <w:rPr>
          <w:rFonts w:ascii="Times New Roman" w:hAnsi="Times New Roman"/>
          <w:sz w:val="24"/>
          <w:szCs w:val="24"/>
        </w:rPr>
        <w:t xml:space="preserve"> : [сайт]. – URL: https://profspo.ru/books/93551</w:t>
      </w:r>
    </w:p>
    <w:p w:rsidR="00811F85" w:rsidRPr="00F43C76" w:rsidRDefault="00811F85" w:rsidP="00811F85">
      <w:pPr>
        <w:numPr>
          <w:ilvl w:val="0"/>
          <w:numId w:val="5"/>
        </w:numPr>
        <w:spacing w:after="0"/>
        <w:ind w:left="0" w:firstLine="709"/>
        <w:jc w:val="both"/>
        <w:rPr>
          <w:rFonts w:ascii="Times New Roman" w:hAnsi="Times New Roman"/>
          <w:sz w:val="24"/>
          <w:szCs w:val="24"/>
        </w:rPr>
      </w:pPr>
      <w:proofErr w:type="spellStart"/>
      <w:r w:rsidRPr="00F43C76">
        <w:rPr>
          <w:rFonts w:ascii="Times New Roman" w:hAnsi="Times New Roman"/>
          <w:sz w:val="24"/>
          <w:szCs w:val="24"/>
        </w:rPr>
        <w:t>Золотовский</w:t>
      </w:r>
      <w:proofErr w:type="spellEnd"/>
      <w:r w:rsidRPr="00F43C76">
        <w:rPr>
          <w:rFonts w:ascii="Times New Roman" w:hAnsi="Times New Roman"/>
          <w:sz w:val="24"/>
          <w:szCs w:val="24"/>
        </w:rPr>
        <w:t>, В. А.  Правовое регулирование туристской деятельности</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учебник для среднего профессионального образования / В. А. </w:t>
      </w:r>
      <w:proofErr w:type="spellStart"/>
      <w:r w:rsidRPr="00F43C76">
        <w:rPr>
          <w:rFonts w:ascii="Times New Roman" w:hAnsi="Times New Roman"/>
          <w:sz w:val="24"/>
          <w:szCs w:val="24"/>
        </w:rPr>
        <w:t>Золотовский</w:t>
      </w:r>
      <w:proofErr w:type="spellEnd"/>
      <w:r w:rsidRPr="00F43C76">
        <w:rPr>
          <w:rFonts w:ascii="Times New Roman" w:hAnsi="Times New Roman"/>
          <w:sz w:val="24"/>
          <w:szCs w:val="24"/>
        </w:rPr>
        <w:t xml:space="preserve">, Н. Я. </w:t>
      </w:r>
      <w:proofErr w:type="spellStart"/>
      <w:r w:rsidRPr="00F43C76">
        <w:rPr>
          <w:rFonts w:ascii="Times New Roman" w:hAnsi="Times New Roman"/>
          <w:sz w:val="24"/>
          <w:szCs w:val="24"/>
        </w:rPr>
        <w:t>Золотовская</w:t>
      </w:r>
      <w:proofErr w:type="spellEnd"/>
      <w:r w:rsidRPr="00F43C76">
        <w:rPr>
          <w:rFonts w:ascii="Times New Roman" w:hAnsi="Times New Roman"/>
          <w:sz w:val="24"/>
          <w:szCs w:val="24"/>
        </w:rPr>
        <w:t>. –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2021. – 247 с. – (Профессиональное образование). – ISBN 978-5-9916-9854-2.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w:t>
      </w:r>
      <w:hyperlink r:id="rId21" w:history="1">
        <w:r w:rsidRPr="00F43C76">
          <w:rPr>
            <w:rStyle w:val="ad"/>
            <w:rFonts w:ascii="Times New Roman" w:hAnsi="Times New Roman"/>
            <w:color w:val="auto"/>
            <w:sz w:val="24"/>
            <w:szCs w:val="24"/>
          </w:rPr>
          <w:t>https://urait.ru/bcode/472244</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r w:rsidRPr="00F43C76">
        <w:rPr>
          <w:rFonts w:ascii="Times New Roman" w:hAnsi="Times New Roman"/>
          <w:sz w:val="24"/>
          <w:szCs w:val="24"/>
        </w:rPr>
        <w:t>Игнатьева, И. Ф.  Организация туристской деятельности</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учебник</w:t>
      </w:r>
      <w:r w:rsidR="004B3852">
        <w:rPr>
          <w:rFonts w:ascii="Times New Roman" w:hAnsi="Times New Roman"/>
          <w:sz w:val="24"/>
          <w:szCs w:val="24"/>
        </w:rPr>
        <w:t xml:space="preserve"> для вузов / </w:t>
      </w:r>
      <w:r w:rsidRPr="00F43C76">
        <w:rPr>
          <w:rFonts w:ascii="Times New Roman" w:hAnsi="Times New Roman"/>
          <w:sz w:val="24"/>
          <w:szCs w:val="24"/>
        </w:rPr>
        <w:t xml:space="preserve">И. Ф. Игнатьева. – 2-е изд., </w:t>
      </w:r>
      <w:proofErr w:type="spellStart"/>
      <w:r w:rsidRPr="00F43C76">
        <w:rPr>
          <w:rFonts w:ascii="Times New Roman" w:hAnsi="Times New Roman"/>
          <w:sz w:val="24"/>
          <w:szCs w:val="24"/>
        </w:rPr>
        <w:t>перераб</w:t>
      </w:r>
      <w:proofErr w:type="spellEnd"/>
      <w:r w:rsidRPr="00F43C76">
        <w:rPr>
          <w:rFonts w:ascii="Times New Roman" w:hAnsi="Times New Roman"/>
          <w:sz w:val="24"/>
          <w:szCs w:val="24"/>
        </w:rPr>
        <w:t>. И доп. –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2021. – 392 с. – (Высшее образование). – ISBN 978-5-534-13873-3.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w:t>
      </w:r>
      <w:hyperlink r:id="rId22" w:history="1">
        <w:r w:rsidRPr="00F43C76">
          <w:rPr>
            <w:rStyle w:val="ad"/>
            <w:rFonts w:ascii="Times New Roman" w:hAnsi="Times New Roman"/>
            <w:color w:val="auto"/>
            <w:sz w:val="24"/>
            <w:szCs w:val="24"/>
          </w:rPr>
          <w:t>https://urait.ru/bcode/470587</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proofErr w:type="spellStart"/>
      <w:r w:rsidRPr="00F43C76">
        <w:rPr>
          <w:rFonts w:ascii="Times New Roman" w:hAnsi="Times New Roman"/>
          <w:sz w:val="24"/>
          <w:szCs w:val="24"/>
        </w:rPr>
        <w:t>Илышева</w:t>
      </w:r>
      <w:proofErr w:type="spellEnd"/>
      <w:r w:rsidRPr="00F43C76">
        <w:rPr>
          <w:rFonts w:ascii="Times New Roman" w:hAnsi="Times New Roman"/>
          <w:sz w:val="24"/>
          <w:szCs w:val="24"/>
        </w:rPr>
        <w:t>, Н. Н. Учет и финансовый менеджмент: концептуальные основы</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учебное пособие для СПО / Н. Н. </w:t>
      </w:r>
      <w:proofErr w:type="spellStart"/>
      <w:r w:rsidRPr="00F43C76">
        <w:rPr>
          <w:rFonts w:ascii="Times New Roman" w:hAnsi="Times New Roman"/>
          <w:sz w:val="24"/>
          <w:szCs w:val="24"/>
        </w:rPr>
        <w:t>Илышева</w:t>
      </w:r>
      <w:proofErr w:type="spellEnd"/>
      <w:r w:rsidRPr="00F43C76">
        <w:rPr>
          <w:rFonts w:ascii="Times New Roman" w:hAnsi="Times New Roman"/>
          <w:sz w:val="24"/>
          <w:szCs w:val="24"/>
        </w:rPr>
        <w:t xml:space="preserve">, С. И. Крылов, Е. Р. </w:t>
      </w:r>
      <w:proofErr w:type="spellStart"/>
      <w:r w:rsidRPr="00F43C76">
        <w:rPr>
          <w:rFonts w:ascii="Times New Roman" w:hAnsi="Times New Roman"/>
          <w:sz w:val="24"/>
          <w:szCs w:val="24"/>
        </w:rPr>
        <w:t>Синянская</w:t>
      </w:r>
      <w:proofErr w:type="spellEnd"/>
      <w:r w:rsidRPr="00F43C76">
        <w:rPr>
          <w:rFonts w:ascii="Times New Roman" w:hAnsi="Times New Roman"/>
          <w:sz w:val="24"/>
          <w:szCs w:val="24"/>
        </w:rPr>
        <w:t xml:space="preserve"> ; под редакцией Т. В. Зыряновой. – 2-е изд. – Саратов : Профобразование, 2021. – 162 c. – ISBN 978-5-4488-1121-0.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Электронный ресурс цифровой образовательной среды СПО </w:t>
      </w:r>
      <w:proofErr w:type="spellStart"/>
      <w:r w:rsidRPr="00F43C76">
        <w:rPr>
          <w:rFonts w:ascii="Times New Roman" w:hAnsi="Times New Roman"/>
          <w:sz w:val="24"/>
          <w:szCs w:val="24"/>
        </w:rPr>
        <w:t>PROFобразование</w:t>
      </w:r>
      <w:proofErr w:type="spellEnd"/>
      <w:r w:rsidRPr="00F43C76">
        <w:rPr>
          <w:rFonts w:ascii="Times New Roman" w:hAnsi="Times New Roman"/>
          <w:sz w:val="24"/>
          <w:szCs w:val="24"/>
        </w:rPr>
        <w:t xml:space="preserve"> : [сайт]. – URL: </w:t>
      </w:r>
      <w:hyperlink r:id="rId23" w:history="1">
        <w:r w:rsidRPr="00F43C76">
          <w:rPr>
            <w:rStyle w:val="ad"/>
            <w:rFonts w:ascii="Times New Roman" w:hAnsi="Times New Roman"/>
            <w:color w:val="auto"/>
            <w:sz w:val="24"/>
            <w:szCs w:val="24"/>
          </w:rPr>
          <w:t>https://profspo.ru/books/104917</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r w:rsidRPr="00F43C76">
        <w:rPr>
          <w:rFonts w:ascii="Times New Roman" w:hAnsi="Times New Roman"/>
          <w:sz w:val="24"/>
          <w:szCs w:val="24"/>
        </w:rPr>
        <w:t>Каратаева, О. Г. Организация предпринимательской деятельности</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учебное пособие / </w:t>
      </w:r>
      <w:r w:rsidRPr="00F43C76">
        <w:rPr>
          <w:rFonts w:ascii="Times New Roman" w:hAnsi="Times New Roman"/>
          <w:sz w:val="24"/>
          <w:szCs w:val="24"/>
        </w:rPr>
        <w:br/>
        <w:t>О. Г. Каратаева, О. С. Гаврилова. – Саратов</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w:t>
      </w:r>
      <w:proofErr w:type="gramStart"/>
      <w:r w:rsidRPr="00F43C76">
        <w:rPr>
          <w:rFonts w:ascii="Times New Roman" w:hAnsi="Times New Roman"/>
          <w:sz w:val="24"/>
          <w:szCs w:val="24"/>
        </w:rPr>
        <w:t>Ай</w:t>
      </w:r>
      <w:proofErr w:type="gramEnd"/>
      <w:r w:rsidRPr="00F43C76">
        <w:rPr>
          <w:rFonts w:ascii="Times New Roman" w:hAnsi="Times New Roman"/>
          <w:sz w:val="24"/>
          <w:szCs w:val="24"/>
        </w:rPr>
        <w:t xml:space="preserve"> Пи Эр Медиа, 2018. – 111 c. – ISBN 978-5-4486-0152-1.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Электронный ресурс цифровой образовательной среды СПО </w:t>
      </w:r>
      <w:proofErr w:type="spellStart"/>
      <w:r w:rsidRPr="00F43C76">
        <w:rPr>
          <w:rFonts w:ascii="Times New Roman" w:hAnsi="Times New Roman"/>
          <w:sz w:val="24"/>
          <w:szCs w:val="24"/>
        </w:rPr>
        <w:t>PROFобразование</w:t>
      </w:r>
      <w:proofErr w:type="spellEnd"/>
      <w:r w:rsidRPr="00F43C76">
        <w:rPr>
          <w:rFonts w:ascii="Times New Roman" w:hAnsi="Times New Roman"/>
          <w:sz w:val="24"/>
          <w:szCs w:val="24"/>
        </w:rPr>
        <w:t xml:space="preserve"> : [сайт]. – URL: </w:t>
      </w:r>
      <w:hyperlink r:id="rId24" w:history="1">
        <w:r w:rsidRPr="00F43C76">
          <w:rPr>
            <w:rStyle w:val="ad"/>
            <w:rFonts w:ascii="Times New Roman" w:hAnsi="Times New Roman"/>
            <w:color w:val="auto"/>
            <w:sz w:val="24"/>
            <w:szCs w:val="24"/>
          </w:rPr>
          <w:t>https://profspo.ru/books/72807</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r w:rsidRPr="00F43C76">
        <w:rPr>
          <w:rFonts w:ascii="Times New Roman" w:hAnsi="Times New Roman"/>
          <w:sz w:val="24"/>
          <w:szCs w:val="24"/>
        </w:rPr>
        <w:lastRenderedPageBreak/>
        <w:t>Корнеев, И. К.  Документационное обеспечение управления</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учебник и практикум для среднего профессионального образования / И. К. Корнеев, А. В. </w:t>
      </w:r>
      <w:proofErr w:type="spellStart"/>
      <w:r w:rsidRPr="00F43C76">
        <w:rPr>
          <w:rFonts w:ascii="Times New Roman" w:hAnsi="Times New Roman"/>
          <w:sz w:val="24"/>
          <w:szCs w:val="24"/>
        </w:rPr>
        <w:t>Пшенко</w:t>
      </w:r>
      <w:proofErr w:type="spellEnd"/>
      <w:r w:rsidRPr="00F43C76">
        <w:rPr>
          <w:rFonts w:ascii="Times New Roman" w:hAnsi="Times New Roman"/>
          <w:sz w:val="24"/>
          <w:szCs w:val="24"/>
        </w:rPr>
        <w:t xml:space="preserve">, В. А. </w:t>
      </w:r>
      <w:proofErr w:type="spellStart"/>
      <w:r w:rsidRPr="00F43C76">
        <w:rPr>
          <w:rFonts w:ascii="Times New Roman" w:hAnsi="Times New Roman"/>
          <w:sz w:val="24"/>
          <w:szCs w:val="24"/>
        </w:rPr>
        <w:t>Машурцев</w:t>
      </w:r>
      <w:proofErr w:type="spellEnd"/>
      <w:r w:rsidRPr="00F43C76">
        <w:rPr>
          <w:rFonts w:ascii="Times New Roman" w:hAnsi="Times New Roman"/>
          <w:sz w:val="24"/>
          <w:szCs w:val="24"/>
        </w:rPr>
        <w:t xml:space="preserve">. – 2-е изд., </w:t>
      </w:r>
      <w:proofErr w:type="spellStart"/>
      <w:r w:rsidRPr="00F43C76">
        <w:rPr>
          <w:rFonts w:ascii="Times New Roman" w:hAnsi="Times New Roman"/>
          <w:sz w:val="24"/>
          <w:szCs w:val="24"/>
        </w:rPr>
        <w:t>перераб</w:t>
      </w:r>
      <w:proofErr w:type="spellEnd"/>
      <w:r w:rsidRPr="00F43C76">
        <w:rPr>
          <w:rFonts w:ascii="Times New Roman" w:hAnsi="Times New Roman"/>
          <w:sz w:val="24"/>
          <w:szCs w:val="24"/>
        </w:rPr>
        <w:t>. И доп. –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2021. – 384 с. – (Профессиональное образование). – ISBN 978-5-534-05022-6.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w:t>
      </w:r>
      <w:hyperlink r:id="rId25" w:history="1">
        <w:r w:rsidRPr="00F43C76">
          <w:rPr>
            <w:rStyle w:val="ad"/>
            <w:rFonts w:ascii="Times New Roman" w:hAnsi="Times New Roman"/>
            <w:color w:val="auto"/>
            <w:sz w:val="24"/>
            <w:szCs w:val="24"/>
          </w:rPr>
          <w:t>https://urait.ru/bcode/472550</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r w:rsidRPr="00F43C76">
        <w:rPr>
          <w:rFonts w:ascii="Times New Roman" w:hAnsi="Times New Roman"/>
          <w:sz w:val="24"/>
          <w:szCs w:val="24"/>
        </w:rPr>
        <w:t>Кузнецов, И. Н.  Документационное обеспечение управления. Документооборот и делопроизводство</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учебник и практикум для среднего профессионального образования / </w:t>
      </w:r>
      <w:r w:rsidRPr="00F43C76">
        <w:rPr>
          <w:rFonts w:ascii="Times New Roman" w:hAnsi="Times New Roman"/>
          <w:sz w:val="24"/>
          <w:szCs w:val="24"/>
        </w:rPr>
        <w:br/>
        <w:t xml:space="preserve">И. Н. Кузнецов. – 3-е изд., </w:t>
      </w:r>
      <w:proofErr w:type="spellStart"/>
      <w:r w:rsidRPr="00F43C76">
        <w:rPr>
          <w:rFonts w:ascii="Times New Roman" w:hAnsi="Times New Roman"/>
          <w:sz w:val="24"/>
          <w:szCs w:val="24"/>
        </w:rPr>
        <w:t>перераб</w:t>
      </w:r>
      <w:proofErr w:type="spellEnd"/>
      <w:r w:rsidRPr="00F43C76">
        <w:rPr>
          <w:rFonts w:ascii="Times New Roman" w:hAnsi="Times New Roman"/>
          <w:sz w:val="24"/>
          <w:szCs w:val="24"/>
        </w:rPr>
        <w:t>. И доп. –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2021. – 462 с. – (Профессиональное образование). – ISBN 978-5-534-04604-5.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w:t>
      </w:r>
      <w:hyperlink r:id="rId26" w:history="1">
        <w:r w:rsidRPr="00F43C76">
          <w:rPr>
            <w:rStyle w:val="ad"/>
            <w:rFonts w:ascii="Times New Roman" w:hAnsi="Times New Roman"/>
            <w:color w:val="auto"/>
            <w:sz w:val="24"/>
            <w:szCs w:val="24"/>
          </w:rPr>
          <w:t>https://urait.ru/bcode/470020</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r w:rsidRPr="00F43C76">
        <w:rPr>
          <w:rFonts w:ascii="Times New Roman" w:hAnsi="Times New Roman"/>
          <w:sz w:val="24"/>
          <w:szCs w:val="24"/>
        </w:rPr>
        <w:t>Кухаренко, Т. А. Правовое обеспечение профессиональной деятельности</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учебник для СПО / Т. А. Кухаренко. – Саратов</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Профобразование, 2021. – 199 c. – ISBN 978-5-4488-1017-6.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Электронный ресурс цифровой образовательной среды СПО </w:t>
      </w:r>
      <w:proofErr w:type="spellStart"/>
      <w:r w:rsidRPr="00F43C76">
        <w:rPr>
          <w:rFonts w:ascii="Times New Roman" w:hAnsi="Times New Roman"/>
          <w:sz w:val="24"/>
          <w:szCs w:val="24"/>
        </w:rPr>
        <w:t>PROFобразование</w:t>
      </w:r>
      <w:proofErr w:type="spellEnd"/>
      <w:r w:rsidRPr="00F43C76">
        <w:rPr>
          <w:rFonts w:ascii="Times New Roman" w:hAnsi="Times New Roman"/>
          <w:sz w:val="24"/>
          <w:szCs w:val="24"/>
        </w:rPr>
        <w:t xml:space="preserve"> : [сайт]. – URL: </w:t>
      </w:r>
      <w:hyperlink r:id="rId27" w:history="1">
        <w:r w:rsidRPr="00F43C76">
          <w:rPr>
            <w:rStyle w:val="ad"/>
            <w:rFonts w:ascii="Times New Roman" w:hAnsi="Times New Roman"/>
            <w:color w:val="auto"/>
            <w:sz w:val="24"/>
            <w:szCs w:val="24"/>
          </w:rPr>
          <w:t>https://profspo.ru/books/102330</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r w:rsidRPr="00F43C76">
        <w:rPr>
          <w:rFonts w:ascii="Times New Roman" w:hAnsi="Times New Roman"/>
          <w:sz w:val="24"/>
          <w:szCs w:val="24"/>
        </w:rPr>
        <w:t>Морозов, Г. Б.  Предпринимательская деятельность</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учебник и практикум для среднего профессионального образования / Г. Б. Морозов. – 4-е изд., </w:t>
      </w:r>
      <w:proofErr w:type="spellStart"/>
      <w:r w:rsidRPr="00F43C76">
        <w:rPr>
          <w:rFonts w:ascii="Times New Roman" w:hAnsi="Times New Roman"/>
          <w:sz w:val="24"/>
          <w:szCs w:val="24"/>
        </w:rPr>
        <w:t>перераб</w:t>
      </w:r>
      <w:proofErr w:type="spellEnd"/>
      <w:r w:rsidRPr="00F43C76">
        <w:rPr>
          <w:rFonts w:ascii="Times New Roman" w:hAnsi="Times New Roman"/>
          <w:sz w:val="24"/>
          <w:szCs w:val="24"/>
        </w:rPr>
        <w:t>. И доп. –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2021. – 457 с. – (Профессиональное образование). – ISBN 978-5-534-13977-8.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w:t>
      </w:r>
      <w:hyperlink r:id="rId28" w:history="1">
        <w:r w:rsidRPr="00F43C76">
          <w:rPr>
            <w:rStyle w:val="ad"/>
            <w:rFonts w:ascii="Times New Roman" w:hAnsi="Times New Roman"/>
            <w:color w:val="auto"/>
            <w:sz w:val="24"/>
            <w:szCs w:val="24"/>
          </w:rPr>
          <w:t>https://urait.ru/bcode/472980</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r w:rsidRPr="00F43C76">
        <w:rPr>
          <w:rFonts w:ascii="Times New Roman" w:hAnsi="Times New Roman"/>
          <w:sz w:val="24"/>
          <w:szCs w:val="24"/>
        </w:rPr>
        <w:t>Мошняга, Е. В.  Английский язык для изучающих туризм (A2-B1+)</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учебное пособие для среднего профессионального образования / Е. В. Мошняга. – 6-е изд., </w:t>
      </w:r>
      <w:proofErr w:type="spellStart"/>
      <w:r w:rsidRPr="00F43C76">
        <w:rPr>
          <w:rFonts w:ascii="Times New Roman" w:hAnsi="Times New Roman"/>
          <w:sz w:val="24"/>
          <w:szCs w:val="24"/>
        </w:rPr>
        <w:t>испр</w:t>
      </w:r>
      <w:proofErr w:type="spellEnd"/>
      <w:r w:rsidRPr="00F43C76">
        <w:rPr>
          <w:rFonts w:ascii="Times New Roman" w:hAnsi="Times New Roman"/>
          <w:sz w:val="24"/>
          <w:szCs w:val="24"/>
        </w:rPr>
        <w:t>. И доп. –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2020. – 267 с. – (Профессиональное образование). – ISBN 978-5-534-11164-4.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https://urait.ru/bcode/456006 (дата обращения: 02.08.2021)</w:t>
      </w:r>
    </w:p>
    <w:p w:rsidR="00811F85" w:rsidRPr="00F43C76" w:rsidRDefault="00811F85" w:rsidP="00811F85">
      <w:pPr>
        <w:numPr>
          <w:ilvl w:val="0"/>
          <w:numId w:val="5"/>
        </w:numPr>
        <w:spacing w:after="0"/>
        <w:ind w:left="0" w:firstLine="709"/>
        <w:jc w:val="both"/>
        <w:rPr>
          <w:rFonts w:ascii="Times New Roman" w:hAnsi="Times New Roman"/>
          <w:sz w:val="24"/>
          <w:szCs w:val="24"/>
        </w:rPr>
      </w:pPr>
      <w:r w:rsidRPr="00F43C76">
        <w:rPr>
          <w:rFonts w:ascii="Times New Roman" w:hAnsi="Times New Roman"/>
          <w:sz w:val="24"/>
          <w:szCs w:val="24"/>
        </w:rPr>
        <w:t>Николенко, П. Г.  Проектирование гостиничной деятельности</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учебник и практикум для среднего профессионального образования / П. Г. Николенко, Т. Ф. </w:t>
      </w:r>
      <w:proofErr w:type="spellStart"/>
      <w:r w:rsidRPr="00F43C76">
        <w:rPr>
          <w:rFonts w:ascii="Times New Roman" w:hAnsi="Times New Roman"/>
          <w:sz w:val="24"/>
          <w:szCs w:val="24"/>
        </w:rPr>
        <w:t>Гаврильева</w:t>
      </w:r>
      <w:proofErr w:type="spellEnd"/>
      <w:r w:rsidRPr="00F43C76">
        <w:rPr>
          <w:rFonts w:ascii="Times New Roman" w:hAnsi="Times New Roman"/>
          <w:sz w:val="24"/>
          <w:szCs w:val="24"/>
        </w:rPr>
        <w:t>. –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2021. – 413 с. – (Профессиональное образование). – ISBN 978-5-534-13044-7.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w:t>
      </w:r>
      <w:hyperlink r:id="rId29" w:history="1">
        <w:r w:rsidRPr="00F43C76">
          <w:rPr>
            <w:rStyle w:val="ad"/>
            <w:rFonts w:ascii="Times New Roman" w:hAnsi="Times New Roman"/>
            <w:color w:val="auto"/>
            <w:sz w:val="24"/>
            <w:szCs w:val="24"/>
          </w:rPr>
          <w:t>https://urait.ru/bcode/476139</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proofErr w:type="spellStart"/>
      <w:r w:rsidRPr="00F43C76">
        <w:rPr>
          <w:rFonts w:ascii="Times New Roman" w:hAnsi="Times New Roman"/>
          <w:sz w:val="24"/>
          <w:szCs w:val="24"/>
        </w:rPr>
        <w:t>Рассохина</w:t>
      </w:r>
      <w:proofErr w:type="spellEnd"/>
      <w:r w:rsidRPr="00F43C76">
        <w:rPr>
          <w:rFonts w:ascii="Times New Roman" w:hAnsi="Times New Roman"/>
          <w:sz w:val="24"/>
          <w:szCs w:val="24"/>
        </w:rPr>
        <w:t xml:space="preserve">, Т. В.  Организация туристской индустрии: менеджмент туристских </w:t>
      </w:r>
      <w:proofErr w:type="spellStart"/>
      <w:r w:rsidRPr="00F43C76">
        <w:rPr>
          <w:rFonts w:ascii="Times New Roman" w:hAnsi="Times New Roman"/>
          <w:sz w:val="24"/>
          <w:szCs w:val="24"/>
        </w:rPr>
        <w:t>дестинаций</w:t>
      </w:r>
      <w:proofErr w:type="spellEnd"/>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учебник и практикум для среднего профессионального образования / Т. В. </w:t>
      </w:r>
      <w:proofErr w:type="spellStart"/>
      <w:r w:rsidRPr="00F43C76">
        <w:rPr>
          <w:rFonts w:ascii="Times New Roman" w:hAnsi="Times New Roman"/>
          <w:sz w:val="24"/>
          <w:szCs w:val="24"/>
        </w:rPr>
        <w:t>Рассохина</w:t>
      </w:r>
      <w:proofErr w:type="spellEnd"/>
      <w:r w:rsidRPr="00F43C76">
        <w:rPr>
          <w:rFonts w:ascii="Times New Roman" w:hAnsi="Times New Roman"/>
          <w:sz w:val="24"/>
          <w:szCs w:val="24"/>
        </w:rPr>
        <w:t xml:space="preserve">. – 2-е изд. – Москва : 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2021. – 210 с. – (Профессиональное образование). – ISBN 978-5-534-12302-9.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w:t>
      </w:r>
      <w:hyperlink r:id="rId30" w:history="1">
        <w:r w:rsidRPr="00F43C76">
          <w:rPr>
            <w:rStyle w:val="ad"/>
            <w:rFonts w:ascii="Times New Roman" w:hAnsi="Times New Roman"/>
            <w:color w:val="auto"/>
            <w:sz w:val="24"/>
            <w:szCs w:val="24"/>
          </w:rPr>
          <w:t>https://urait.ru/bcode/475949</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proofErr w:type="spellStart"/>
      <w:r w:rsidRPr="00F43C76">
        <w:rPr>
          <w:rFonts w:ascii="Times New Roman" w:hAnsi="Times New Roman"/>
          <w:sz w:val="24"/>
          <w:szCs w:val="24"/>
        </w:rPr>
        <w:t>Скибицкая</w:t>
      </w:r>
      <w:proofErr w:type="spellEnd"/>
      <w:r w:rsidRPr="00F43C76">
        <w:rPr>
          <w:rFonts w:ascii="Times New Roman" w:hAnsi="Times New Roman"/>
          <w:sz w:val="24"/>
          <w:szCs w:val="24"/>
        </w:rPr>
        <w:t>, И. Ю.  Деловое общение</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учебник и практикум для среднего профессионального образования / И. Ю. </w:t>
      </w:r>
      <w:proofErr w:type="spellStart"/>
      <w:r w:rsidRPr="00F43C76">
        <w:rPr>
          <w:rFonts w:ascii="Times New Roman" w:hAnsi="Times New Roman"/>
          <w:sz w:val="24"/>
          <w:szCs w:val="24"/>
        </w:rPr>
        <w:t>Скибицкая</w:t>
      </w:r>
      <w:proofErr w:type="spellEnd"/>
      <w:r w:rsidRPr="00F43C76">
        <w:rPr>
          <w:rFonts w:ascii="Times New Roman" w:hAnsi="Times New Roman"/>
          <w:sz w:val="24"/>
          <w:szCs w:val="24"/>
        </w:rPr>
        <w:t xml:space="preserve">, Э. Г. </w:t>
      </w:r>
      <w:proofErr w:type="spellStart"/>
      <w:r w:rsidRPr="00F43C76">
        <w:rPr>
          <w:rFonts w:ascii="Times New Roman" w:hAnsi="Times New Roman"/>
          <w:sz w:val="24"/>
          <w:szCs w:val="24"/>
        </w:rPr>
        <w:t>Скибицкий</w:t>
      </w:r>
      <w:proofErr w:type="spellEnd"/>
      <w:r w:rsidRPr="00F43C76">
        <w:rPr>
          <w:rFonts w:ascii="Times New Roman" w:hAnsi="Times New Roman"/>
          <w:sz w:val="24"/>
          <w:szCs w:val="24"/>
        </w:rPr>
        <w:t>. –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2021. – 247 с. – (Профессиональное образование). – ISBN 978-5-534-09063-5.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w:t>
      </w:r>
      <w:hyperlink r:id="rId31" w:history="1">
        <w:r w:rsidRPr="00F43C76">
          <w:rPr>
            <w:rStyle w:val="ad"/>
            <w:rFonts w:ascii="Times New Roman" w:hAnsi="Times New Roman"/>
            <w:color w:val="auto"/>
            <w:sz w:val="24"/>
            <w:szCs w:val="24"/>
          </w:rPr>
          <w:t>https://urait.ru/bcode/474137</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proofErr w:type="spellStart"/>
      <w:r w:rsidRPr="00F43C76">
        <w:rPr>
          <w:rFonts w:ascii="Times New Roman" w:hAnsi="Times New Roman"/>
          <w:sz w:val="24"/>
          <w:szCs w:val="24"/>
        </w:rPr>
        <w:t>Собольников</w:t>
      </w:r>
      <w:proofErr w:type="spellEnd"/>
      <w:r w:rsidRPr="00F43C76">
        <w:rPr>
          <w:rFonts w:ascii="Times New Roman" w:hAnsi="Times New Roman"/>
          <w:sz w:val="24"/>
          <w:szCs w:val="24"/>
        </w:rPr>
        <w:t>, В. В.  Этика и психология делового общения</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учебное пособие для среднего профессионального образования / В. В. </w:t>
      </w:r>
      <w:proofErr w:type="spellStart"/>
      <w:r w:rsidRPr="00F43C76">
        <w:rPr>
          <w:rFonts w:ascii="Times New Roman" w:hAnsi="Times New Roman"/>
          <w:sz w:val="24"/>
          <w:szCs w:val="24"/>
        </w:rPr>
        <w:t>Собольников</w:t>
      </w:r>
      <w:proofErr w:type="spellEnd"/>
      <w:r w:rsidRPr="00F43C76">
        <w:rPr>
          <w:rFonts w:ascii="Times New Roman" w:hAnsi="Times New Roman"/>
          <w:sz w:val="24"/>
          <w:szCs w:val="24"/>
        </w:rPr>
        <w:t xml:space="preserve">, Н. А. Костенко ; под редакцией В. В. </w:t>
      </w:r>
      <w:proofErr w:type="spellStart"/>
      <w:r w:rsidRPr="00F43C76">
        <w:rPr>
          <w:rFonts w:ascii="Times New Roman" w:hAnsi="Times New Roman"/>
          <w:sz w:val="24"/>
          <w:szCs w:val="24"/>
        </w:rPr>
        <w:t>Собольникова</w:t>
      </w:r>
      <w:proofErr w:type="spellEnd"/>
      <w:r w:rsidRPr="00F43C76">
        <w:rPr>
          <w:rFonts w:ascii="Times New Roman" w:hAnsi="Times New Roman"/>
          <w:sz w:val="24"/>
          <w:szCs w:val="24"/>
        </w:rPr>
        <w:t xml:space="preserve">. – 2-е изд., </w:t>
      </w:r>
      <w:proofErr w:type="spellStart"/>
      <w:r w:rsidRPr="00F43C76">
        <w:rPr>
          <w:rFonts w:ascii="Times New Roman" w:hAnsi="Times New Roman"/>
          <w:sz w:val="24"/>
          <w:szCs w:val="24"/>
        </w:rPr>
        <w:t>перераб</w:t>
      </w:r>
      <w:proofErr w:type="spellEnd"/>
      <w:r w:rsidRPr="00F43C76">
        <w:rPr>
          <w:rFonts w:ascii="Times New Roman" w:hAnsi="Times New Roman"/>
          <w:sz w:val="24"/>
          <w:szCs w:val="24"/>
        </w:rPr>
        <w:t>. И доп. –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w:t>
      </w:r>
      <w:r w:rsidRPr="00F43C76">
        <w:rPr>
          <w:rFonts w:ascii="Times New Roman" w:hAnsi="Times New Roman"/>
          <w:sz w:val="24"/>
          <w:szCs w:val="24"/>
        </w:rPr>
        <w:lastRenderedPageBreak/>
        <w:t xml:space="preserve">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2021. – 202 с. – (Профессиональное образование). – ISBN 978-5-534-06957-0.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w:t>
      </w:r>
      <w:hyperlink r:id="rId32" w:history="1">
        <w:r w:rsidRPr="00F43C76">
          <w:rPr>
            <w:rStyle w:val="ad"/>
            <w:rFonts w:ascii="Times New Roman" w:hAnsi="Times New Roman"/>
            <w:color w:val="auto"/>
            <w:sz w:val="24"/>
            <w:szCs w:val="24"/>
          </w:rPr>
          <w:t>https://urait.ru/bcode/474165</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proofErr w:type="spellStart"/>
      <w:r w:rsidRPr="00F43C76">
        <w:rPr>
          <w:rFonts w:ascii="Times New Roman" w:hAnsi="Times New Roman"/>
          <w:sz w:val="24"/>
          <w:szCs w:val="24"/>
        </w:rPr>
        <w:t>Сущинская</w:t>
      </w:r>
      <w:proofErr w:type="spellEnd"/>
      <w:r w:rsidRPr="00F43C76">
        <w:rPr>
          <w:rFonts w:ascii="Times New Roman" w:hAnsi="Times New Roman"/>
          <w:sz w:val="24"/>
          <w:szCs w:val="24"/>
        </w:rPr>
        <w:t>, М. Д.  Культурный туризм</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учебное пособие для среднего профессионального образования / М. Д. </w:t>
      </w:r>
      <w:proofErr w:type="spellStart"/>
      <w:r w:rsidRPr="00F43C76">
        <w:rPr>
          <w:rFonts w:ascii="Times New Roman" w:hAnsi="Times New Roman"/>
          <w:sz w:val="24"/>
          <w:szCs w:val="24"/>
        </w:rPr>
        <w:t>Сущинская</w:t>
      </w:r>
      <w:proofErr w:type="spellEnd"/>
      <w:r w:rsidRPr="00F43C76">
        <w:rPr>
          <w:rFonts w:ascii="Times New Roman" w:hAnsi="Times New Roman"/>
          <w:sz w:val="24"/>
          <w:szCs w:val="24"/>
        </w:rPr>
        <w:t xml:space="preserve">. – 2-е изд., </w:t>
      </w:r>
      <w:proofErr w:type="spellStart"/>
      <w:r w:rsidRPr="00F43C76">
        <w:rPr>
          <w:rFonts w:ascii="Times New Roman" w:hAnsi="Times New Roman"/>
          <w:sz w:val="24"/>
          <w:szCs w:val="24"/>
        </w:rPr>
        <w:t>испр</w:t>
      </w:r>
      <w:proofErr w:type="spellEnd"/>
      <w:r w:rsidRPr="00F43C76">
        <w:rPr>
          <w:rFonts w:ascii="Times New Roman" w:hAnsi="Times New Roman"/>
          <w:sz w:val="24"/>
          <w:szCs w:val="24"/>
        </w:rPr>
        <w:t>. И доп. –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2021. – 157 с. – (Профессиональное образование). – ISBN 978-5-534-08314-9.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w:t>
      </w:r>
      <w:hyperlink r:id="rId33" w:history="1">
        <w:r w:rsidRPr="00F43C76">
          <w:rPr>
            <w:rStyle w:val="ad"/>
            <w:rFonts w:ascii="Times New Roman" w:hAnsi="Times New Roman"/>
            <w:color w:val="auto"/>
            <w:sz w:val="24"/>
            <w:szCs w:val="24"/>
          </w:rPr>
          <w:t>https://urait.ru/bcode/472073</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proofErr w:type="spellStart"/>
      <w:r w:rsidRPr="00F43C76">
        <w:rPr>
          <w:rFonts w:ascii="Times New Roman" w:hAnsi="Times New Roman"/>
          <w:sz w:val="24"/>
          <w:szCs w:val="24"/>
        </w:rPr>
        <w:t>Сущинская</w:t>
      </w:r>
      <w:proofErr w:type="spellEnd"/>
      <w:r w:rsidRPr="00F43C76">
        <w:rPr>
          <w:rFonts w:ascii="Times New Roman" w:hAnsi="Times New Roman"/>
          <w:sz w:val="24"/>
          <w:szCs w:val="24"/>
        </w:rPr>
        <w:t>, М. Д.  Культурный туризм</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учебное пособие для среднего профессионального образования / М. Д. </w:t>
      </w:r>
      <w:proofErr w:type="spellStart"/>
      <w:r w:rsidRPr="00F43C76">
        <w:rPr>
          <w:rFonts w:ascii="Times New Roman" w:hAnsi="Times New Roman"/>
          <w:sz w:val="24"/>
          <w:szCs w:val="24"/>
        </w:rPr>
        <w:t>Сущинская</w:t>
      </w:r>
      <w:proofErr w:type="spellEnd"/>
      <w:r w:rsidRPr="00F43C76">
        <w:rPr>
          <w:rFonts w:ascii="Times New Roman" w:hAnsi="Times New Roman"/>
          <w:sz w:val="24"/>
          <w:szCs w:val="24"/>
        </w:rPr>
        <w:t xml:space="preserve">. – 2-е изд., </w:t>
      </w:r>
      <w:proofErr w:type="spellStart"/>
      <w:r w:rsidRPr="00F43C76">
        <w:rPr>
          <w:rFonts w:ascii="Times New Roman" w:hAnsi="Times New Roman"/>
          <w:sz w:val="24"/>
          <w:szCs w:val="24"/>
        </w:rPr>
        <w:t>испр</w:t>
      </w:r>
      <w:proofErr w:type="spellEnd"/>
      <w:r w:rsidRPr="00F43C76">
        <w:rPr>
          <w:rFonts w:ascii="Times New Roman" w:hAnsi="Times New Roman"/>
          <w:sz w:val="24"/>
          <w:szCs w:val="24"/>
        </w:rPr>
        <w:t>. И доп. –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2021. – 157 с. – (Профессиональное образование). – ISBN 978-5-534-08314-9.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w:t>
      </w:r>
      <w:hyperlink r:id="rId34" w:history="1">
        <w:r w:rsidRPr="00F43C76">
          <w:rPr>
            <w:rStyle w:val="ad"/>
            <w:rFonts w:ascii="Times New Roman" w:hAnsi="Times New Roman"/>
            <w:color w:val="auto"/>
            <w:sz w:val="24"/>
            <w:szCs w:val="24"/>
          </w:rPr>
          <w:t>https://urait.ru/bcode/472073</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r w:rsidRPr="00F43C76">
        <w:rPr>
          <w:rFonts w:ascii="Times New Roman" w:hAnsi="Times New Roman"/>
          <w:sz w:val="24"/>
          <w:szCs w:val="24"/>
        </w:rPr>
        <w:t>Трибунская, С. А.  Английский язык для изучающих туризм (B1-B2)</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учебное пособие для среднего профессионального образования / С. А. Трибунская. – 2-е изд., </w:t>
      </w:r>
      <w:proofErr w:type="spellStart"/>
      <w:r w:rsidRPr="00F43C76">
        <w:rPr>
          <w:rFonts w:ascii="Times New Roman" w:hAnsi="Times New Roman"/>
          <w:sz w:val="24"/>
          <w:szCs w:val="24"/>
        </w:rPr>
        <w:t>перераб</w:t>
      </w:r>
      <w:proofErr w:type="spellEnd"/>
      <w:r w:rsidRPr="00F43C76">
        <w:rPr>
          <w:rFonts w:ascii="Times New Roman" w:hAnsi="Times New Roman"/>
          <w:sz w:val="24"/>
          <w:szCs w:val="24"/>
        </w:rPr>
        <w:t>. И доп. –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2021. – 218 с. – (Профессиональное образование). – ISBN 978-5-534-12054-7.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https://urait.ru/bcode/475368 (дата обращения: 02.08.2021)</w:t>
      </w:r>
    </w:p>
    <w:p w:rsidR="00811F85" w:rsidRPr="00F43C76" w:rsidRDefault="00811F85" w:rsidP="00811F85">
      <w:pPr>
        <w:numPr>
          <w:ilvl w:val="0"/>
          <w:numId w:val="5"/>
        </w:numPr>
        <w:spacing w:after="0"/>
        <w:ind w:left="0" w:firstLine="709"/>
        <w:jc w:val="both"/>
        <w:rPr>
          <w:rFonts w:ascii="Times New Roman" w:hAnsi="Times New Roman"/>
          <w:sz w:val="24"/>
          <w:szCs w:val="24"/>
        </w:rPr>
      </w:pPr>
      <w:r w:rsidRPr="00F43C76">
        <w:rPr>
          <w:rFonts w:ascii="Times New Roman" w:hAnsi="Times New Roman"/>
          <w:sz w:val="24"/>
          <w:szCs w:val="24"/>
        </w:rPr>
        <w:t>Христов, Т. Т.  География туризма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учебник для среднего профессионального образования / Т. Т. Христов. –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2021. – 273 с. – (Профессиональное образование). – ISBN 978-5-534-14059-0.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w:t>
      </w:r>
      <w:hyperlink r:id="rId35" w:history="1">
        <w:r w:rsidRPr="00F43C76">
          <w:rPr>
            <w:rStyle w:val="ad"/>
            <w:rFonts w:ascii="Times New Roman" w:hAnsi="Times New Roman"/>
            <w:color w:val="auto"/>
            <w:sz w:val="24"/>
            <w:szCs w:val="24"/>
          </w:rPr>
          <w:t>https://urait.ru/bcode/477247</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proofErr w:type="spellStart"/>
      <w:r w:rsidRPr="00F43C76">
        <w:rPr>
          <w:rFonts w:ascii="Times New Roman" w:hAnsi="Times New Roman"/>
          <w:sz w:val="24"/>
          <w:szCs w:val="24"/>
        </w:rPr>
        <w:t>Чернышова</w:t>
      </w:r>
      <w:proofErr w:type="spellEnd"/>
      <w:r w:rsidRPr="00F43C76">
        <w:rPr>
          <w:rFonts w:ascii="Times New Roman" w:hAnsi="Times New Roman"/>
          <w:sz w:val="24"/>
          <w:szCs w:val="24"/>
        </w:rPr>
        <w:t>, Л. И.  Психология общения: этика, культура и этикет делового общения</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учебное пособие для среднего профессионального образования / Л. И. </w:t>
      </w:r>
      <w:proofErr w:type="spellStart"/>
      <w:r w:rsidRPr="00F43C76">
        <w:rPr>
          <w:rFonts w:ascii="Times New Roman" w:hAnsi="Times New Roman"/>
          <w:sz w:val="24"/>
          <w:szCs w:val="24"/>
        </w:rPr>
        <w:t>Чернышова</w:t>
      </w:r>
      <w:proofErr w:type="spellEnd"/>
      <w:r w:rsidRPr="00F43C76">
        <w:rPr>
          <w:rFonts w:ascii="Times New Roman" w:hAnsi="Times New Roman"/>
          <w:sz w:val="24"/>
          <w:szCs w:val="24"/>
        </w:rPr>
        <w:t>. –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2021. – 161 с. – (Профессиональное образование). – ISBN 978-5-534-10547-6.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w:t>
      </w:r>
      <w:hyperlink r:id="rId36" w:history="1">
        <w:r w:rsidRPr="00F43C76">
          <w:rPr>
            <w:rStyle w:val="ad"/>
            <w:rFonts w:ascii="Times New Roman" w:hAnsi="Times New Roman"/>
            <w:color w:val="auto"/>
            <w:sz w:val="24"/>
            <w:szCs w:val="24"/>
          </w:rPr>
          <w:t>https://urait.ru/bcode/475816</w:t>
        </w:r>
      </w:hyperlink>
    </w:p>
    <w:p w:rsidR="00811F85" w:rsidRPr="00F43C76" w:rsidRDefault="00811F85" w:rsidP="00811F85">
      <w:pPr>
        <w:numPr>
          <w:ilvl w:val="0"/>
          <w:numId w:val="5"/>
        </w:numPr>
        <w:spacing w:after="0"/>
        <w:ind w:left="0" w:firstLine="709"/>
        <w:jc w:val="both"/>
        <w:rPr>
          <w:rFonts w:ascii="Times New Roman" w:hAnsi="Times New Roman"/>
          <w:sz w:val="24"/>
          <w:szCs w:val="24"/>
        </w:rPr>
      </w:pPr>
      <w:proofErr w:type="spellStart"/>
      <w:r w:rsidRPr="00F43C76">
        <w:rPr>
          <w:rFonts w:ascii="Times New Roman" w:hAnsi="Times New Roman"/>
          <w:sz w:val="24"/>
          <w:szCs w:val="24"/>
        </w:rPr>
        <w:t>Шубаева</w:t>
      </w:r>
      <w:proofErr w:type="spellEnd"/>
      <w:r w:rsidRPr="00F43C76">
        <w:rPr>
          <w:rFonts w:ascii="Times New Roman" w:hAnsi="Times New Roman"/>
          <w:sz w:val="24"/>
          <w:szCs w:val="24"/>
        </w:rPr>
        <w:t>, В. Г.  Маркетинговые технологии в туризме</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учебник и практикум для среднего профессионального образования / В. Г. </w:t>
      </w:r>
      <w:proofErr w:type="spellStart"/>
      <w:r w:rsidRPr="00F43C76">
        <w:rPr>
          <w:rFonts w:ascii="Times New Roman" w:hAnsi="Times New Roman"/>
          <w:sz w:val="24"/>
          <w:szCs w:val="24"/>
        </w:rPr>
        <w:t>Шубаева</w:t>
      </w:r>
      <w:proofErr w:type="spellEnd"/>
      <w:r w:rsidRPr="00F43C76">
        <w:rPr>
          <w:rFonts w:ascii="Times New Roman" w:hAnsi="Times New Roman"/>
          <w:sz w:val="24"/>
          <w:szCs w:val="24"/>
        </w:rPr>
        <w:t xml:space="preserve">, И. О. </w:t>
      </w:r>
      <w:proofErr w:type="spellStart"/>
      <w:r w:rsidRPr="00F43C76">
        <w:rPr>
          <w:rFonts w:ascii="Times New Roman" w:hAnsi="Times New Roman"/>
          <w:sz w:val="24"/>
          <w:szCs w:val="24"/>
        </w:rPr>
        <w:t>Сердобольская</w:t>
      </w:r>
      <w:proofErr w:type="spellEnd"/>
      <w:r w:rsidRPr="00F43C76">
        <w:rPr>
          <w:rFonts w:ascii="Times New Roman" w:hAnsi="Times New Roman"/>
          <w:sz w:val="24"/>
          <w:szCs w:val="24"/>
        </w:rPr>
        <w:t xml:space="preserve">. – 2-е изд., </w:t>
      </w:r>
      <w:proofErr w:type="spellStart"/>
      <w:r w:rsidRPr="00F43C76">
        <w:rPr>
          <w:rFonts w:ascii="Times New Roman" w:hAnsi="Times New Roman"/>
          <w:sz w:val="24"/>
          <w:szCs w:val="24"/>
        </w:rPr>
        <w:t>испр</w:t>
      </w:r>
      <w:proofErr w:type="spellEnd"/>
      <w:r w:rsidRPr="00F43C76">
        <w:rPr>
          <w:rFonts w:ascii="Times New Roman" w:hAnsi="Times New Roman"/>
          <w:sz w:val="24"/>
          <w:szCs w:val="24"/>
        </w:rPr>
        <w:t>. И доп. –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2021. – 120 с. – (Профессиональное образование). – ISBN 978-5-534-10550-6.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w:t>
      </w:r>
      <w:hyperlink r:id="rId37" w:history="1">
        <w:r w:rsidRPr="00F43C76">
          <w:rPr>
            <w:rStyle w:val="ad"/>
            <w:rFonts w:ascii="Times New Roman" w:hAnsi="Times New Roman"/>
            <w:color w:val="auto"/>
            <w:sz w:val="24"/>
            <w:szCs w:val="24"/>
          </w:rPr>
          <w:t>https://urait.ru/bcode/475811</w:t>
        </w:r>
      </w:hyperlink>
    </w:p>
    <w:p w:rsidR="00811F85" w:rsidRPr="005209CA" w:rsidRDefault="00811F85" w:rsidP="005209CA">
      <w:pPr>
        <w:numPr>
          <w:ilvl w:val="0"/>
          <w:numId w:val="5"/>
        </w:numPr>
        <w:spacing w:after="0"/>
        <w:ind w:left="0" w:firstLine="709"/>
        <w:jc w:val="both"/>
        <w:rPr>
          <w:rFonts w:ascii="Times New Roman" w:hAnsi="Times New Roman"/>
          <w:sz w:val="24"/>
          <w:szCs w:val="24"/>
        </w:rPr>
      </w:pPr>
      <w:r w:rsidRPr="00F43C76">
        <w:rPr>
          <w:rFonts w:ascii="Times New Roman" w:hAnsi="Times New Roman"/>
          <w:sz w:val="24"/>
          <w:szCs w:val="24"/>
        </w:rPr>
        <w:t>Шувалова, Н. Н. Основы делопроизводства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учебник и практикум для среднего профессионального образования / Н. Н. Шувалова, А. Ю. Иванова ; под общей редакцией </w:t>
      </w:r>
      <w:r w:rsidRPr="00F43C76">
        <w:rPr>
          <w:rFonts w:ascii="Times New Roman" w:hAnsi="Times New Roman"/>
          <w:sz w:val="24"/>
          <w:szCs w:val="24"/>
        </w:rPr>
        <w:br/>
        <w:t xml:space="preserve">Н. Н. Шуваловой. – 2-е изд., </w:t>
      </w:r>
      <w:proofErr w:type="spellStart"/>
      <w:r w:rsidRPr="00F43C76">
        <w:rPr>
          <w:rFonts w:ascii="Times New Roman" w:hAnsi="Times New Roman"/>
          <w:sz w:val="24"/>
          <w:szCs w:val="24"/>
        </w:rPr>
        <w:t>перераб</w:t>
      </w:r>
      <w:proofErr w:type="spellEnd"/>
      <w:r w:rsidRPr="00F43C76">
        <w:rPr>
          <w:rFonts w:ascii="Times New Roman" w:hAnsi="Times New Roman"/>
          <w:sz w:val="24"/>
          <w:szCs w:val="24"/>
        </w:rPr>
        <w:t>. И доп. – Москва</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Издательство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2021. – 428 с. – (Профессиональное образование). – ISBN 978-5-534-11014-2. – Текст</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электронный // ЭБС </w:t>
      </w:r>
      <w:proofErr w:type="spellStart"/>
      <w:r w:rsidRPr="00F43C76">
        <w:rPr>
          <w:rFonts w:ascii="Times New Roman" w:hAnsi="Times New Roman"/>
          <w:sz w:val="24"/>
          <w:szCs w:val="24"/>
        </w:rPr>
        <w:t>Юрайт</w:t>
      </w:r>
      <w:proofErr w:type="spellEnd"/>
      <w:r w:rsidRPr="00F43C76">
        <w:rPr>
          <w:rFonts w:ascii="Times New Roman" w:hAnsi="Times New Roman"/>
          <w:sz w:val="24"/>
          <w:szCs w:val="24"/>
        </w:rPr>
        <w:t xml:space="preserve"> [сайт]. – URL: </w:t>
      </w:r>
      <w:hyperlink r:id="rId38" w:history="1">
        <w:r w:rsidRPr="00F43C76">
          <w:rPr>
            <w:rStyle w:val="ad"/>
            <w:rFonts w:ascii="Times New Roman" w:hAnsi="Times New Roman"/>
            <w:color w:val="auto"/>
            <w:sz w:val="24"/>
            <w:szCs w:val="24"/>
          </w:rPr>
          <w:t>https://urait.ru/bcode/469548</w:t>
        </w:r>
      </w:hyperlink>
    </w:p>
    <w:p w:rsidR="00811F85" w:rsidRPr="00F43C76" w:rsidRDefault="00811F85" w:rsidP="00811F85">
      <w:pPr>
        <w:spacing w:after="0"/>
        <w:ind w:firstLine="709"/>
        <w:rPr>
          <w:rFonts w:ascii="Times New Roman" w:hAnsi="Times New Roman"/>
          <w:b/>
          <w:sz w:val="24"/>
          <w:szCs w:val="24"/>
        </w:rPr>
      </w:pPr>
      <w:r w:rsidRPr="00F43C76">
        <w:rPr>
          <w:rFonts w:ascii="Times New Roman" w:hAnsi="Times New Roman"/>
          <w:b/>
          <w:sz w:val="24"/>
          <w:szCs w:val="24"/>
        </w:rPr>
        <w:t>3.2.</w:t>
      </w:r>
      <w:r>
        <w:rPr>
          <w:rFonts w:ascii="Times New Roman" w:hAnsi="Times New Roman"/>
          <w:b/>
          <w:sz w:val="24"/>
          <w:szCs w:val="24"/>
        </w:rPr>
        <w:t>2</w:t>
      </w:r>
      <w:r w:rsidRPr="00F43C76">
        <w:rPr>
          <w:rFonts w:ascii="Times New Roman" w:hAnsi="Times New Roman"/>
          <w:b/>
          <w:sz w:val="24"/>
          <w:szCs w:val="24"/>
        </w:rPr>
        <w:t xml:space="preserve">. Дополнительные источники </w:t>
      </w:r>
    </w:p>
    <w:p w:rsidR="00811F85" w:rsidRPr="00F43C76" w:rsidRDefault="00811F85" w:rsidP="00811F85">
      <w:pPr>
        <w:spacing w:after="0"/>
        <w:ind w:firstLine="709"/>
        <w:jc w:val="both"/>
        <w:rPr>
          <w:rFonts w:ascii="Times New Roman" w:hAnsi="Times New Roman"/>
          <w:sz w:val="24"/>
          <w:szCs w:val="24"/>
        </w:rPr>
      </w:pPr>
      <w:r w:rsidRPr="00F43C76">
        <w:rPr>
          <w:rFonts w:ascii="Times New Roman" w:hAnsi="Times New Roman"/>
          <w:sz w:val="24"/>
          <w:szCs w:val="24"/>
        </w:rPr>
        <w:t>1. Федеральный закон от 24 ноября 1996 г. N 132-ФЗ «Об основах туристской деятельности в Российской Федерации».</w:t>
      </w:r>
    </w:p>
    <w:p w:rsidR="00811F85" w:rsidRPr="00F43C76" w:rsidRDefault="00811F85" w:rsidP="00811F85">
      <w:pPr>
        <w:spacing w:after="0"/>
        <w:ind w:firstLine="709"/>
        <w:jc w:val="both"/>
        <w:rPr>
          <w:rFonts w:ascii="Times New Roman" w:hAnsi="Times New Roman"/>
          <w:sz w:val="24"/>
          <w:szCs w:val="24"/>
        </w:rPr>
      </w:pPr>
      <w:r w:rsidRPr="00F43C76">
        <w:rPr>
          <w:rFonts w:ascii="Times New Roman" w:hAnsi="Times New Roman"/>
          <w:sz w:val="24"/>
          <w:szCs w:val="24"/>
        </w:rPr>
        <w:t>2. Закон РФ от 07.02.1992 N 2300-1 (ред. от 11.06.2021) «О защите прав потребителей».</w:t>
      </w:r>
    </w:p>
    <w:p w:rsidR="00811F85" w:rsidRDefault="00811F85" w:rsidP="00811F85">
      <w:pPr>
        <w:spacing w:after="0"/>
        <w:ind w:firstLine="709"/>
        <w:jc w:val="both"/>
        <w:rPr>
          <w:rFonts w:ascii="Times New Roman" w:hAnsi="Times New Roman"/>
          <w:sz w:val="24"/>
          <w:szCs w:val="24"/>
        </w:rPr>
      </w:pPr>
      <w:r w:rsidRPr="00F43C76">
        <w:rPr>
          <w:rFonts w:ascii="Times New Roman" w:hAnsi="Times New Roman"/>
          <w:sz w:val="24"/>
          <w:szCs w:val="24"/>
        </w:rPr>
        <w:t xml:space="preserve">3. Распоряжение Правительства РФ от 20.09.2019 N 2129-р (ред. от 23.11.2020) </w:t>
      </w:r>
      <w:r w:rsidRPr="00F43C76">
        <w:rPr>
          <w:rFonts w:ascii="Times New Roman" w:hAnsi="Times New Roman"/>
          <w:sz w:val="24"/>
          <w:szCs w:val="24"/>
        </w:rPr>
        <w:br/>
        <w:t>«Об утверждении Стратегии развития туризма в Российской Федерации на период до 2035 года».</w:t>
      </w:r>
    </w:p>
    <w:p w:rsidR="00811F85" w:rsidRPr="00DC54BE" w:rsidRDefault="00811F85" w:rsidP="00811F85">
      <w:pPr>
        <w:spacing w:after="0"/>
        <w:ind w:firstLine="709"/>
        <w:jc w:val="both"/>
        <w:rPr>
          <w:rFonts w:ascii="Times New Roman" w:hAnsi="Times New Roman"/>
          <w:sz w:val="24"/>
          <w:szCs w:val="24"/>
        </w:rPr>
      </w:pPr>
      <w:r>
        <w:rPr>
          <w:rFonts w:ascii="Times New Roman" w:hAnsi="Times New Roman"/>
          <w:sz w:val="24"/>
          <w:szCs w:val="24"/>
        </w:rPr>
        <w:lastRenderedPageBreak/>
        <w:t xml:space="preserve">4. </w:t>
      </w:r>
      <w:proofErr w:type="spellStart"/>
      <w:r w:rsidRPr="00F43C76">
        <w:rPr>
          <w:rFonts w:ascii="Times New Roman" w:hAnsi="Times New Roman"/>
          <w:sz w:val="24"/>
          <w:szCs w:val="24"/>
        </w:rPr>
        <w:t>Стребкова</w:t>
      </w:r>
      <w:proofErr w:type="spellEnd"/>
      <w:r w:rsidRPr="00F43C76">
        <w:rPr>
          <w:rFonts w:ascii="Times New Roman" w:hAnsi="Times New Roman"/>
          <w:sz w:val="24"/>
          <w:szCs w:val="24"/>
        </w:rPr>
        <w:t>, Л. Н. Основы предпринимательской деятельности</w:t>
      </w:r>
      <w:proofErr w:type="gramStart"/>
      <w:r w:rsidRPr="00F43C76">
        <w:rPr>
          <w:rFonts w:ascii="Times New Roman" w:hAnsi="Times New Roman"/>
          <w:sz w:val="24"/>
          <w:szCs w:val="24"/>
        </w:rPr>
        <w:t xml:space="preserve"> :</w:t>
      </w:r>
      <w:proofErr w:type="gramEnd"/>
      <w:r w:rsidRPr="00F43C76">
        <w:rPr>
          <w:rFonts w:ascii="Times New Roman" w:hAnsi="Times New Roman"/>
          <w:sz w:val="24"/>
          <w:szCs w:val="24"/>
        </w:rPr>
        <w:t xml:space="preserve"> учебное пособие / </w:t>
      </w:r>
      <w:r w:rsidRPr="00F43C76">
        <w:rPr>
          <w:rFonts w:ascii="Times New Roman" w:hAnsi="Times New Roman"/>
          <w:sz w:val="24"/>
          <w:szCs w:val="24"/>
        </w:rPr>
        <w:br/>
        <w:t xml:space="preserve">Л. Н. </w:t>
      </w:r>
      <w:proofErr w:type="spellStart"/>
      <w:r w:rsidRPr="00F43C76">
        <w:rPr>
          <w:rFonts w:ascii="Times New Roman" w:hAnsi="Times New Roman"/>
          <w:sz w:val="24"/>
          <w:szCs w:val="24"/>
        </w:rPr>
        <w:t>Стребкова</w:t>
      </w:r>
      <w:proofErr w:type="spellEnd"/>
      <w:r w:rsidRPr="00F43C76">
        <w:rPr>
          <w:rFonts w:ascii="Times New Roman" w:hAnsi="Times New Roman"/>
          <w:sz w:val="24"/>
          <w:szCs w:val="24"/>
        </w:rPr>
        <w:t xml:space="preserve">. – 2-е изд. – Новосибирск : Новосибирский государственный технический университет, </w:t>
      </w:r>
      <w:r w:rsidRPr="00DC54BE">
        <w:rPr>
          <w:rFonts w:ascii="Times New Roman" w:hAnsi="Times New Roman"/>
          <w:sz w:val="24"/>
          <w:szCs w:val="24"/>
        </w:rPr>
        <w:t>2017. – 132 c. – ISBN 978-5-7782-3346-1. – Текст</w:t>
      </w:r>
      <w:proofErr w:type="gramStart"/>
      <w:r w:rsidRPr="00DC54BE">
        <w:rPr>
          <w:rFonts w:ascii="Times New Roman" w:hAnsi="Times New Roman"/>
          <w:sz w:val="24"/>
          <w:szCs w:val="24"/>
        </w:rPr>
        <w:t xml:space="preserve"> :</w:t>
      </w:r>
      <w:proofErr w:type="gramEnd"/>
      <w:r w:rsidRPr="00DC54BE">
        <w:rPr>
          <w:rFonts w:ascii="Times New Roman" w:hAnsi="Times New Roman"/>
          <w:sz w:val="24"/>
          <w:szCs w:val="24"/>
        </w:rPr>
        <w:t xml:space="preserve"> электронный // Электронный ресурс цифровой образовательной среды СПО </w:t>
      </w:r>
      <w:proofErr w:type="spellStart"/>
      <w:r w:rsidRPr="00DC54BE">
        <w:rPr>
          <w:rFonts w:ascii="Times New Roman" w:hAnsi="Times New Roman"/>
          <w:sz w:val="24"/>
          <w:szCs w:val="24"/>
        </w:rPr>
        <w:t>PROFобразование</w:t>
      </w:r>
      <w:proofErr w:type="spellEnd"/>
      <w:r w:rsidRPr="00DC54BE">
        <w:rPr>
          <w:rFonts w:ascii="Times New Roman" w:hAnsi="Times New Roman"/>
          <w:sz w:val="24"/>
          <w:szCs w:val="24"/>
        </w:rPr>
        <w:t xml:space="preserve"> : [сайт]. – URL: </w:t>
      </w:r>
      <w:hyperlink r:id="rId39" w:history="1">
        <w:r w:rsidRPr="00DC54BE">
          <w:rPr>
            <w:rStyle w:val="ad"/>
            <w:rFonts w:ascii="Times New Roman" w:hAnsi="Times New Roman"/>
            <w:color w:val="auto"/>
            <w:sz w:val="24"/>
            <w:szCs w:val="24"/>
          </w:rPr>
          <w:t>https://profspo.ru/books/91720</w:t>
        </w:r>
      </w:hyperlink>
    </w:p>
    <w:p w:rsidR="00811F85" w:rsidRPr="00DC54BE" w:rsidRDefault="00811F85" w:rsidP="00811F85">
      <w:pPr>
        <w:spacing w:after="0"/>
        <w:ind w:firstLine="709"/>
        <w:jc w:val="both"/>
        <w:rPr>
          <w:rFonts w:ascii="Times New Roman" w:hAnsi="Times New Roman"/>
          <w:sz w:val="24"/>
          <w:szCs w:val="24"/>
        </w:rPr>
      </w:pPr>
    </w:p>
    <w:p w:rsidR="00DC54BE" w:rsidRPr="00DC54BE" w:rsidRDefault="00DC54BE" w:rsidP="00DC54BE">
      <w:pPr>
        <w:spacing w:after="0" w:line="240" w:lineRule="auto"/>
        <w:ind w:firstLine="540"/>
        <w:jc w:val="both"/>
        <w:rPr>
          <w:rFonts w:ascii="Times New Roman" w:eastAsia="Calibri" w:hAnsi="Times New Roman"/>
          <w:b/>
          <w:sz w:val="24"/>
          <w:szCs w:val="24"/>
        </w:rPr>
      </w:pPr>
      <w:r w:rsidRPr="00DC54BE">
        <w:rPr>
          <w:rFonts w:ascii="Times New Roman" w:eastAsia="Calibri" w:hAnsi="Times New Roman"/>
          <w:b/>
          <w:sz w:val="24"/>
          <w:szCs w:val="24"/>
          <w:lang w:eastAsia="en-US"/>
        </w:rPr>
        <w:t xml:space="preserve">3.3 </w:t>
      </w:r>
      <w:r w:rsidRPr="00DC54BE">
        <w:rPr>
          <w:rFonts w:ascii="Times New Roman" w:eastAsia="Calibri" w:hAnsi="Times New Roman"/>
          <w:b/>
          <w:sz w:val="24"/>
          <w:szCs w:val="24"/>
        </w:rPr>
        <w:t>Особенности обучения лиц с особыми образовательными потребностями</w:t>
      </w:r>
    </w:p>
    <w:p w:rsidR="00DC54BE" w:rsidRPr="00DC54BE" w:rsidRDefault="00DC54BE" w:rsidP="00DC54BE">
      <w:pPr>
        <w:autoSpaceDE w:val="0"/>
        <w:autoSpaceDN w:val="0"/>
        <w:adjustRightInd w:val="0"/>
        <w:spacing w:after="0" w:line="240" w:lineRule="auto"/>
        <w:ind w:firstLine="709"/>
        <w:jc w:val="both"/>
        <w:rPr>
          <w:rFonts w:ascii="Times New Roman" w:hAnsi="Times New Roman"/>
          <w:bCs/>
          <w:sz w:val="24"/>
          <w:szCs w:val="24"/>
        </w:rPr>
      </w:pPr>
      <w:r w:rsidRPr="00DC54BE">
        <w:rPr>
          <w:rFonts w:ascii="Times New Roman" w:eastAsiaTheme="minorHAnsi" w:hAnsi="Times New Roman"/>
          <w:sz w:val="24"/>
          <w:szCs w:val="24"/>
          <w:lang w:eastAsia="en-US"/>
        </w:rPr>
        <w:t xml:space="preserve">В целях реализации рабочей программы учебной дисциплины и </w:t>
      </w:r>
      <w:r w:rsidRPr="00DC54BE">
        <w:rPr>
          <w:rFonts w:ascii="Times New Roman" w:hAnsi="Times New Roman"/>
          <w:bCs/>
          <w:sz w:val="24"/>
          <w:szCs w:val="24"/>
        </w:rPr>
        <w:t>для адаптации восприятия справочного, учебного, просветительского материала для лиц с особыми образовательными потребностями</w:t>
      </w:r>
      <w:r w:rsidRPr="00DC54BE">
        <w:rPr>
          <w:rFonts w:ascii="Times New Roman" w:eastAsiaTheme="minorHAnsi" w:hAnsi="Times New Roman"/>
          <w:sz w:val="24"/>
          <w:szCs w:val="24"/>
          <w:lang w:eastAsia="en-US"/>
        </w:rPr>
        <w:t xml:space="preserve"> созданы </w:t>
      </w:r>
      <w:r w:rsidRPr="00DC54BE">
        <w:rPr>
          <w:rFonts w:ascii="Times New Roman" w:hAnsi="Times New Roman"/>
          <w:bCs/>
          <w:sz w:val="24"/>
          <w:szCs w:val="24"/>
        </w:rPr>
        <w:t>и совершенствуются специальные условия с учетом нозологий обучающихся:</w:t>
      </w:r>
    </w:p>
    <w:p w:rsidR="00DC54BE" w:rsidRPr="00DC54BE" w:rsidRDefault="00DC54BE" w:rsidP="00DC54BE">
      <w:pPr>
        <w:pStyle w:val="Default"/>
        <w:ind w:firstLine="709"/>
        <w:jc w:val="both"/>
        <w:rPr>
          <w:color w:val="auto"/>
        </w:rPr>
      </w:pPr>
      <w:r w:rsidRPr="00DC54BE">
        <w:rPr>
          <w:color w:val="auto"/>
        </w:rPr>
        <w:t xml:space="preserve">Для слабовидящих обучающихся используются: </w:t>
      </w:r>
    </w:p>
    <w:p w:rsidR="00DC54BE" w:rsidRPr="00DC54BE" w:rsidRDefault="00DC54BE" w:rsidP="00DC54BE">
      <w:pPr>
        <w:pStyle w:val="Default"/>
        <w:numPr>
          <w:ilvl w:val="0"/>
          <w:numId w:val="6"/>
        </w:numPr>
        <w:ind w:left="0" w:firstLine="709"/>
        <w:jc w:val="both"/>
        <w:rPr>
          <w:color w:val="auto"/>
        </w:rPr>
      </w:pPr>
      <w:r w:rsidRPr="00DC54BE">
        <w:rPr>
          <w:color w:val="auto"/>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DC54BE" w:rsidRPr="00DC54BE" w:rsidRDefault="00DC54BE" w:rsidP="00DC54BE">
      <w:pPr>
        <w:pStyle w:val="ae"/>
        <w:numPr>
          <w:ilvl w:val="0"/>
          <w:numId w:val="6"/>
        </w:numPr>
        <w:spacing w:before="0" w:after="0"/>
        <w:ind w:left="0" w:firstLine="709"/>
        <w:contextualSpacing/>
        <w:jc w:val="both"/>
        <w:rPr>
          <w:bCs/>
        </w:rPr>
      </w:pPr>
      <w:r w:rsidRPr="00DC54BE">
        <w:rPr>
          <w:bCs/>
        </w:rPr>
        <w:t>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DC54BE" w:rsidRPr="00DC54BE" w:rsidRDefault="00DC54BE" w:rsidP="00DC54BE">
      <w:pPr>
        <w:pStyle w:val="ae"/>
        <w:numPr>
          <w:ilvl w:val="0"/>
          <w:numId w:val="6"/>
        </w:numPr>
        <w:spacing w:before="0" w:after="0"/>
        <w:ind w:left="0" w:firstLine="709"/>
        <w:contextualSpacing/>
        <w:jc w:val="both"/>
        <w:rPr>
          <w:bCs/>
        </w:rPr>
      </w:pPr>
      <w:r w:rsidRPr="00DC54BE">
        <w:rPr>
          <w:bCs/>
        </w:rPr>
        <w:t>обеспечивается необходимый уровень освещенности помещений;</w:t>
      </w:r>
    </w:p>
    <w:p w:rsidR="00DC54BE" w:rsidRPr="00DC54BE" w:rsidRDefault="00DC54BE" w:rsidP="00DC54BE">
      <w:pPr>
        <w:pStyle w:val="ae"/>
        <w:numPr>
          <w:ilvl w:val="0"/>
          <w:numId w:val="6"/>
        </w:numPr>
        <w:spacing w:before="0" w:after="0"/>
        <w:ind w:left="0" w:firstLine="709"/>
        <w:contextualSpacing/>
        <w:jc w:val="both"/>
        <w:rPr>
          <w:bCs/>
        </w:rPr>
      </w:pPr>
      <w:r w:rsidRPr="00DC54BE">
        <w:rPr>
          <w:bCs/>
        </w:rPr>
        <w:t>предоставляется возможность использовать компьютеры во время занятий и право записи объяснения на диктофон (по желанию обучающегося).</w:t>
      </w:r>
    </w:p>
    <w:p w:rsidR="00DC54BE" w:rsidRPr="00DC54BE" w:rsidRDefault="00DC54BE" w:rsidP="00DC54BE">
      <w:pPr>
        <w:pStyle w:val="ae"/>
        <w:spacing w:before="0" w:after="0"/>
        <w:ind w:left="0" w:firstLine="709"/>
        <w:jc w:val="both"/>
        <w:rPr>
          <w:bCs/>
        </w:rPr>
      </w:pPr>
      <w:r w:rsidRPr="00DC54BE">
        <w:rPr>
          <w:bCs/>
        </w:rPr>
        <w:t>Компенсация затруднений сенсомоторного, ментального и интеллектуального развития обучающихся с особыми образовательными потребностями</w:t>
      </w:r>
      <w:r w:rsidRPr="00DC54BE">
        <w:rPr>
          <w:rFonts w:eastAsiaTheme="minorHAnsi"/>
          <w:lang w:eastAsia="en-US"/>
        </w:rPr>
        <w:t xml:space="preserve"> </w:t>
      </w:r>
      <w:r w:rsidRPr="00DC54BE">
        <w:rPr>
          <w:bCs/>
        </w:rPr>
        <w:t>проводится за счет:</w:t>
      </w:r>
    </w:p>
    <w:p w:rsidR="00DC54BE" w:rsidRPr="00DC54BE" w:rsidRDefault="00DC54BE" w:rsidP="00DC54BE">
      <w:pPr>
        <w:pStyle w:val="ae"/>
        <w:numPr>
          <w:ilvl w:val="0"/>
          <w:numId w:val="7"/>
        </w:numPr>
        <w:spacing w:before="0" w:after="0"/>
        <w:ind w:left="0" w:firstLine="709"/>
        <w:contextualSpacing/>
        <w:jc w:val="both"/>
        <w:rPr>
          <w:bCs/>
        </w:rPr>
      </w:pPr>
      <w:r w:rsidRPr="00DC54BE">
        <w:rPr>
          <w:bCs/>
        </w:rPr>
        <w:t>исключения повышенного уровня шума на занятии и внеурочном мероприятии;</w:t>
      </w:r>
    </w:p>
    <w:p w:rsidR="00DC54BE" w:rsidRPr="00DC54BE" w:rsidRDefault="00DC54BE" w:rsidP="00DC54BE">
      <w:pPr>
        <w:pStyle w:val="ae"/>
        <w:numPr>
          <w:ilvl w:val="0"/>
          <w:numId w:val="7"/>
        </w:numPr>
        <w:spacing w:before="0" w:after="0"/>
        <w:ind w:left="0" w:firstLine="709"/>
        <w:contextualSpacing/>
        <w:jc w:val="both"/>
        <w:rPr>
          <w:bCs/>
        </w:rPr>
      </w:pPr>
      <w:r w:rsidRPr="00DC54BE">
        <w:rPr>
          <w:bCs/>
        </w:rPr>
        <w:t>акцентирования внимания на значимости, полезности учебной информации для профессиональной деятельности;</w:t>
      </w:r>
    </w:p>
    <w:p w:rsidR="00DC54BE" w:rsidRPr="00DC54BE" w:rsidRDefault="00DC54BE" w:rsidP="00DC54BE">
      <w:pPr>
        <w:pStyle w:val="ae"/>
        <w:numPr>
          <w:ilvl w:val="0"/>
          <w:numId w:val="7"/>
        </w:numPr>
        <w:spacing w:before="0" w:after="0"/>
        <w:ind w:left="0" w:firstLine="709"/>
        <w:contextualSpacing/>
        <w:jc w:val="both"/>
        <w:rPr>
          <w:bCs/>
        </w:rPr>
      </w:pPr>
      <w:r w:rsidRPr="00DC54BE">
        <w:rPr>
          <w:bCs/>
        </w:rPr>
        <w:t>многократного повторения ключевых положений учебной информации;</w:t>
      </w:r>
    </w:p>
    <w:p w:rsidR="00DC54BE" w:rsidRPr="00DC54BE" w:rsidRDefault="00DC54BE" w:rsidP="00DC54BE">
      <w:pPr>
        <w:pStyle w:val="ae"/>
        <w:numPr>
          <w:ilvl w:val="0"/>
          <w:numId w:val="7"/>
        </w:numPr>
        <w:spacing w:before="0" w:after="0"/>
        <w:ind w:left="0" w:firstLine="709"/>
        <w:contextualSpacing/>
        <w:jc w:val="both"/>
        <w:rPr>
          <w:bCs/>
        </w:rPr>
      </w:pPr>
      <w:r w:rsidRPr="00DC54BE">
        <w:rPr>
          <w:bCs/>
        </w:rPr>
        <w:t xml:space="preserve">подачи материала на принципах мультимедиа; </w:t>
      </w:r>
      <w:r w:rsidRPr="00DC54BE">
        <w:rPr>
          <w:bCs/>
        </w:rPr>
        <w:tab/>
      </w:r>
    </w:p>
    <w:p w:rsidR="00DC54BE" w:rsidRPr="00DC54BE" w:rsidRDefault="00DC54BE" w:rsidP="00DC54BE">
      <w:pPr>
        <w:pStyle w:val="ae"/>
        <w:numPr>
          <w:ilvl w:val="0"/>
          <w:numId w:val="7"/>
        </w:numPr>
        <w:spacing w:before="0" w:after="0"/>
        <w:ind w:left="0" w:firstLine="709"/>
        <w:contextualSpacing/>
        <w:jc w:val="both"/>
        <w:rPr>
          <w:bCs/>
        </w:rPr>
      </w:pPr>
      <w:r w:rsidRPr="00DC54BE">
        <w:rPr>
          <w:bCs/>
        </w:rPr>
        <w:t>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w:t>
      </w:r>
      <w:proofErr w:type="gramStart"/>
      <w:r w:rsidRPr="00DC54BE">
        <w:rPr>
          <w:bCs/>
        </w:rPr>
        <w:t>дств дл</w:t>
      </w:r>
      <w:proofErr w:type="gramEnd"/>
      <w:r w:rsidRPr="00DC54BE">
        <w:rPr>
          <w:bCs/>
        </w:rPr>
        <w:t>я увеличения изображения на экране; работы с помощью клавиатуры, использование «горячих» клавиш и др.);</w:t>
      </w:r>
    </w:p>
    <w:p w:rsidR="00DC54BE" w:rsidRPr="00DC54BE" w:rsidRDefault="00DC54BE" w:rsidP="00DC54BE">
      <w:pPr>
        <w:pStyle w:val="ae"/>
        <w:numPr>
          <w:ilvl w:val="0"/>
          <w:numId w:val="7"/>
        </w:numPr>
        <w:spacing w:before="0" w:after="0"/>
        <w:ind w:left="0" w:firstLine="709"/>
        <w:contextualSpacing/>
        <w:jc w:val="both"/>
        <w:rPr>
          <w:bCs/>
        </w:rPr>
      </w:pPr>
      <w:r w:rsidRPr="00DC54BE">
        <w:rPr>
          <w:bCs/>
        </w:rPr>
        <w:t>регулярного применения упражнений на совершенствование темпа переключения внимания, его объема и устойчивости;</w:t>
      </w:r>
    </w:p>
    <w:p w:rsidR="00DC54BE" w:rsidRPr="00DC54BE" w:rsidRDefault="00DC54BE" w:rsidP="00DC54BE">
      <w:pPr>
        <w:pStyle w:val="ae"/>
        <w:spacing w:before="0" w:after="0"/>
        <w:ind w:left="0" w:firstLine="709"/>
        <w:jc w:val="both"/>
        <w:rPr>
          <w:bCs/>
        </w:rPr>
      </w:pPr>
      <w:r w:rsidRPr="00DC54BE">
        <w:rPr>
          <w:bCs/>
        </w:rPr>
        <w:t>Информативность и комфортность восприятия учебного материала на занятиях обеспечивается за счет его алгоритмизации по параметрам:</w:t>
      </w:r>
    </w:p>
    <w:p w:rsidR="00DC54BE" w:rsidRPr="00DC54BE" w:rsidRDefault="00DC54BE" w:rsidP="00DC54BE">
      <w:pPr>
        <w:pStyle w:val="ae"/>
        <w:numPr>
          <w:ilvl w:val="0"/>
          <w:numId w:val="8"/>
        </w:numPr>
        <w:spacing w:before="0" w:after="0"/>
        <w:ind w:left="0" w:firstLine="709"/>
        <w:contextualSpacing/>
        <w:jc w:val="both"/>
        <w:rPr>
          <w:bCs/>
        </w:rPr>
      </w:pPr>
      <w:r w:rsidRPr="00DC54BE">
        <w:rPr>
          <w:bCs/>
        </w:rPr>
        <w:t>психологическая настройка;</w:t>
      </w:r>
    </w:p>
    <w:p w:rsidR="00DC54BE" w:rsidRPr="00DC54BE" w:rsidRDefault="00DC54BE" w:rsidP="00DC54BE">
      <w:pPr>
        <w:pStyle w:val="ae"/>
        <w:numPr>
          <w:ilvl w:val="0"/>
          <w:numId w:val="8"/>
        </w:numPr>
        <w:spacing w:before="0" w:after="0"/>
        <w:ind w:left="0" w:firstLine="709"/>
        <w:contextualSpacing/>
        <w:jc w:val="both"/>
        <w:rPr>
          <w:bCs/>
        </w:rPr>
      </w:pPr>
      <w:r w:rsidRPr="00DC54BE">
        <w:rPr>
          <w:bCs/>
        </w:rPr>
        <w:t>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DC54BE" w:rsidRPr="00DC54BE" w:rsidRDefault="00DC54BE" w:rsidP="00DC54BE">
      <w:pPr>
        <w:pStyle w:val="ae"/>
        <w:numPr>
          <w:ilvl w:val="0"/>
          <w:numId w:val="8"/>
        </w:numPr>
        <w:spacing w:before="0" w:after="0"/>
        <w:ind w:left="0" w:firstLine="709"/>
        <w:contextualSpacing/>
        <w:jc w:val="both"/>
        <w:rPr>
          <w:bCs/>
        </w:rPr>
      </w:pPr>
      <w:r w:rsidRPr="00DC54BE">
        <w:rPr>
          <w:bCs/>
        </w:rPr>
        <w:t>визуальные стимулы к восприятию (учебники, пособия, опорные конспекты, схемы, слайды презентации, иные наглядные материалы);</w:t>
      </w:r>
    </w:p>
    <w:p w:rsidR="00DC54BE" w:rsidRPr="00DC54BE" w:rsidRDefault="00DC54BE" w:rsidP="00DC54BE">
      <w:pPr>
        <w:pStyle w:val="ae"/>
        <w:numPr>
          <w:ilvl w:val="0"/>
          <w:numId w:val="8"/>
        </w:numPr>
        <w:spacing w:before="0" w:after="0"/>
        <w:ind w:left="0" w:firstLine="709"/>
        <w:contextualSpacing/>
        <w:jc w:val="both"/>
        <w:rPr>
          <w:bCs/>
        </w:rPr>
      </w:pPr>
      <w:r w:rsidRPr="00DC54BE">
        <w:rPr>
          <w:bCs/>
        </w:rPr>
        <w:t>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DC54BE" w:rsidRPr="00DC54BE" w:rsidRDefault="00DC54BE" w:rsidP="00DC54BE">
      <w:pPr>
        <w:pStyle w:val="ae"/>
        <w:numPr>
          <w:ilvl w:val="0"/>
          <w:numId w:val="8"/>
        </w:numPr>
        <w:spacing w:before="0" w:after="0"/>
        <w:ind w:left="0" w:firstLine="709"/>
        <w:contextualSpacing/>
        <w:jc w:val="both"/>
        <w:rPr>
          <w:bCs/>
        </w:rPr>
      </w:pPr>
      <w:r w:rsidRPr="00DC54BE">
        <w:rPr>
          <w:bCs/>
        </w:rPr>
        <w:lastRenderedPageBreak/>
        <w:t>активные методы обучения (проблемные вопросы, дискуссии, деловые и ролевые игры, практические работы; использование метапредметных связей, связи с практикой и др.);</w:t>
      </w:r>
    </w:p>
    <w:p w:rsidR="00DC54BE" w:rsidRPr="00DC54BE" w:rsidRDefault="00DC54BE" w:rsidP="00DC54BE">
      <w:pPr>
        <w:spacing w:after="0" w:line="240" w:lineRule="auto"/>
        <w:ind w:firstLine="709"/>
        <w:jc w:val="both"/>
        <w:rPr>
          <w:rFonts w:ascii="Times New Roman" w:hAnsi="Times New Roman"/>
          <w:bCs/>
          <w:sz w:val="24"/>
          <w:szCs w:val="24"/>
        </w:rPr>
      </w:pPr>
      <w:r w:rsidRPr="00DC54BE">
        <w:rPr>
          <w:rFonts w:ascii="Times New Roman" w:hAnsi="Times New Roman"/>
          <w:bCs/>
          <w:sz w:val="24"/>
          <w:szCs w:val="24"/>
        </w:rPr>
        <w:t>Компенсация затруднений речевого и интеллектуального развития обучающихся проводится за счет:</w:t>
      </w:r>
    </w:p>
    <w:p w:rsidR="00DC54BE" w:rsidRPr="00DC54BE" w:rsidRDefault="00DC54BE" w:rsidP="00DC54BE">
      <w:pPr>
        <w:pStyle w:val="ae"/>
        <w:numPr>
          <w:ilvl w:val="0"/>
          <w:numId w:val="9"/>
        </w:numPr>
        <w:spacing w:before="0" w:after="0"/>
        <w:ind w:left="0" w:firstLine="709"/>
        <w:contextualSpacing/>
        <w:jc w:val="both"/>
        <w:rPr>
          <w:bCs/>
        </w:rPr>
      </w:pPr>
      <w:r w:rsidRPr="00DC54BE">
        <w:rPr>
          <w:bCs/>
        </w:rPr>
        <w:t>фиксации педагога на собственной артикуляции;</w:t>
      </w:r>
    </w:p>
    <w:p w:rsidR="00DC54BE" w:rsidRPr="00DC54BE" w:rsidRDefault="00DC54BE" w:rsidP="00DC54BE">
      <w:pPr>
        <w:pStyle w:val="ae"/>
        <w:numPr>
          <w:ilvl w:val="0"/>
          <w:numId w:val="9"/>
        </w:numPr>
        <w:spacing w:before="0" w:after="0"/>
        <w:ind w:left="0" w:firstLine="709"/>
        <w:contextualSpacing/>
        <w:jc w:val="both"/>
        <w:rPr>
          <w:bCs/>
        </w:rPr>
      </w:pPr>
      <w:r w:rsidRPr="00DC54BE">
        <w:rPr>
          <w:bCs/>
        </w:rPr>
        <w:t>использования схем, диаграмм, рисунков, компьютерных презентаций с гиперссылками, комментирующими отдельные компоненты изображения;</w:t>
      </w:r>
    </w:p>
    <w:p w:rsidR="00DC54BE" w:rsidRPr="00DC54BE" w:rsidRDefault="00DC54BE" w:rsidP="00DC54BE">
      <w:pPr>
        <w:pStyle w:val="ae"/>
        <w:numPr>
          <w:ilvl w:val="0"/>
          <w:numId w:val="9"/>
        </w:numPr>
        <w:spacing w:before="0" w:after="0"/>
        <w:ind w:left="0" w:firstLine="709"/>
        <w:contextualSpacing/>
        <w:jc w:val="both"/>
        <w:rPr>
          <w:rStyle w:val="211pt"/>
          <w:sz w:val="24"/>
          <w:szCs w:val="24"/>
        </w:rPr>
      </w:pPr>
      <w:proofErr w:type="gramStart"/>
      <w:r w:rsidRPr="00DC54BE">
        <w:rPr>
          <w:bCs/>
        </w:rPr>
        <w:t>обеспечения возможности для обучающегося получить адресную консультацию по электронной почте по мере необходимости.</w:t>
      </w:r>
      <w:proofErr w:type="gramEnd"/>
    </w:p>
    <w:p w:rsidR="00DC54BE" w:rsidRPr="00DC54BE" w:rsidRDefault="00DC54BE" w:rsidP="00DC54BE">
      <w:pPr>
        <w:spacing w:after="0" w:line="240" w:lineRule="auto"/>
        <w:jc w:val="both"/>
        <w:rPr>
          <w:rFonts w:ascii="Times New Roman" w:hAnsi="Times New Roman"/>
          <w:b/>
          <w:sz w:val="24"/>
          <w:szCs w:val="24"/>
        </w:rPr>
      </w:pPr>
    </w:p>
    <w:p w:rsidR="00DC54BE" w:rsidRPr="00293299" w:rsidRDefault="00DC54BE" w:rsidP="00DC54BE">
      <w:pPr>
        <w:spacing w:after="0" w:line="240" w:lineRule="auto"/>
        <w:jc w:val="both"/>
        <w:rPr>
          <w:rFonts w:ascii="Times New Roman" w:hAnsi="Times New Roman"/>
          <w:b/>
          <w:sz w:val="28"/>
          <w:szCs w:val="28"/>
        </w:rPr>
      </w:pPr>
    </w:p>
    <w:p w:rsidR="005209CA" w:rsidRDefault="005209CA" w:rsidP="00811F85">
      <w:pPr>
        <w:jc w:val="center"/>
        <w:rPr>
          <w:rFonts w:ascii="Times New Roman" w:hAnsi="Times New Roman"/>
          <w:b/>
          <w:bCs/>
          <w:sz w:val="24"/>
          <w:szCs w:val="24"/>
        </w:rPr>
      </w:pPr>
    </w:p>
    <w:p w:rsidR="00757D03" w:rsidRDefault="00757D03" w:rsidP="00811F85">
      <w:pPr>
        <w:jc w:val="center"/>
        <w:rPr>
          <w:rFonts w:ascii="Times New Roman" w:hAnsi="Times New Roman"/>
          <w:b/>
          <w:bCs/>
          <w:sz w:val="24"/>
          <w:szCs w:val="24"/>
        </w:rPr>
      </w:pPr>
    </w:p>
    <w:p w:rsidR="00BF3F38" w:rsidRDefault="00BF3F38" w:rsidP="00811F85">
      <w:pPr>
        <w:jc w:val="center"/>
        <w:rPr>
          <w:rFonts w:ascii="Times New Roman" w:hAnsi="Times New Roman"/>
          <w:b/>
          <w:bCs/>
          <w:sz w:val="24"/>
          <w:szCs w:val="24"/>
        </w:rPr>
      </w:pPr>
    </w:p>
    <w:p w:rsidR="00BF3F38" w:rsidRDefault="00BF3F38" w:rsidP="00811F85">
      <w:pPr>
        <w:jc w:val="center"/>
        <w:rPr>
          <w:rFonts w:ascii="Times New Roman" w:hAnsi="Times New Roman"/>
          <w:b/>
          <w:bCs/>
          <w:sz w:val="24"/>
          <w:szCs w:val="24"/>
        </w:rPr>
      </w:pPr>
    </w:p>
    <w:p w:rsidR="00BF3F38" w:rsidRDefault="00BF3F38" w:rsidP="00811F85">
      <w:pPr>
        <w:jc w:val="center"/>
        <w:rPr>
          <w:rFonts w:ascii="Times New Roman" w:hAnsi="Times New Roman"/>
          <w:b/>
          <w:bCs/>
          <w:sz w:val="24"/>
          <w:szCs w:val="24"/>
        </w:rPr>
      </w:pPr>
    </w:p>
    <w:p w:rsidR="00BF3F38" w:rsidRDefault="00BF3F38" w:rsidP="00811F85">
      <w:pPr>
        <w:jc w:val="center"/>
        <w:rPr>
          <w:rFonts w:ascii="Times New Roman" w:hAnsi="Times New Roman"/>
          <w:b/>
          <w:bCs/>
          <w:sz w:val="24"/>
          <w:szCs w:val="24"/>
        </w:rPr>
      </w:pPr>
    </w:p>
    <w:p w:rsidR="00BF3F38" w:rsidRDefault="00BF3F38" w:rsidP="00811F85">
      <w:pPr>
        <w:jc w:val="center"/>
        <w:rPr>
          <w:rFonts w:ascii="Times New Roman" w:hAnsi="Times New Roman"/>
          <w:b/>
          <w:bCs/>
          <w:sz w:val="24"/>
          <w:szCs w:val="24"/>
        </w:rPr>
      </w:pPr>
    </w:p>
    <w:p w:rsidR="00BF3F38" w:rsidRDefault="00BF3F38" w:rsidP="00811F85">
      <w:pPr>
        <w:jc w:val="center"/>
        <w:rPr>
          <w:rFonts w:ascii="Times New Roman" w:hAnsi="Times New Roman"/>
          <w:b/>
          <w:bCs/>
          <w:sz w:val="24"/>
          <w:szCs w:val="24"/>
        </w:rPr>
      </w:pPr>
    </w:p>
    <w:p w:rsidR="00BF3F38" w:rsidRDefault="00BF3F38" w:rsidP="00811F85">
      <w:pPr>
        <w:jc w:val="center"/>
        <w:rPr>
          <w:rFonts w:ascii="Times New Roman" w:hAnsi="Times New Roman"/>
          <w:b/>
          <w:bCs/>
          <w:sz w:val="24"/>
          <w:szCs w:val="24"/>
        </w:rPr>
      </w:pPr>
    </w:p>
    <w:p w:rsidR="00BF3F38" w:rsidRDefault="00BF3F38" w:rsidP="00811F85">
      <w:pPr>
        <w:jc w:val="center"/>
        <w:rPr>
          <w:rFonts w:ascii="Times New Roman" w:hAnsi="Times New Roman"/>
          <w:b/>
          <w:bCs/>
          <w:sz w:val="24"/>
          <w:szCs w:val="24"/>
        </w:rPr>
      </w:pPr>
    </w:p>
    <w:p w:rsidR="00BF3F38" w:rsidRDefault="00BF3F38" w:rsidP="00811F85">
      <w:pPr>
        <w:jc w:val="center"/>
        <w:rPr>
          <w:rFonts w:ascii="Times New Roman" w:hAnsi="Times New Roman"/>
          <w:b/>
          <w:bCs/>
          <w:sz w:val="24"/>
          <w:szCs w:val="24"/>
        </w:rPr>
      </w:pPr>
    </w:p>
    <w:p w:rsidR="00BF3F38" w:rsidRDefault="00BF3F38" w:rsidP="00811F85">
      <w:pPr>
        <w:jc w:val="center"/>
        <w:rPr>
          <w:rFonts w:ascii="Times New Roman" w:hAnsi="Times New Roman"/>
          <w:b/>
          <w:bCs/>
          <w:sz w:val="24"/>
          <w:szCs w:val="24"/>
        </w:rPr>
      </w:pPr>
    </w:p>
    <w:p w:rsidR="00BF3F38" w:rsidRDefault="00BF3F38" w:rsidP="00811F85">
      <w:pPr>
        <w:jc w:val="center"/>
        <w:rPr>
          <w:rFonts w:ascii="Times New Roman" w:hAnsi="Times New Roman"/>
          <w:b/>
          <w:bCs/>
          <w:sz w:val="24"/>
          <w:szCs w:val="24"/>
        </w:rPr>
      </w:pPr>
    </w:p>
    <w:p w:rsidR="00BF3F38" w:rsidRDefault="00BF3F38" w:rsidP="00811F85">
      <w:pPr>
        <w:jc w:val="center"/>
        <w:rPr>
          <w:rFonts w:ascii="Times New Roman" w:hAnsi="Times New Roman"/>
          <w:b/>
          <w:bCs/>
          <w:sz w:val="24"/>
          <w:szCs w:val="24"/>
        </w:rPr>
      </w:pPr>
    </w:p>
    <w:p w:rsidR="00BF3F38" w:rsidRDefault="00BF3F38" w:rsidP="00811F85">
      <w:pPr>
        <w:jc w:val="center"/>
        <w:rPr>
          <w:rFonts w:ascii="Times New Roman" w:hAnsi="Times New Roman"/>
          <w:b/>
          <w:bCs/>
          <w:sz w:val="24"/>
          <w:szCs w:val="24"/>
        </w:rPr>
      </w:pPr>
    </w:p>
    <w:p w:rsidR="00BF3F38" w:rsidRDefault="00BF3F38" w:rsidP="00811F85">
      <w:pPr>
        <w:jc w:val="center"/>
        <w:rPr>
          <w:rFonts w:ascii="Times New Roman" w:hAnsi="Times New Roman"/>
          <w:b/>
          <w:bCs/>
          <w:sz w:val="24"/>
          <w:szCs w:val="24"/>
        </w:rPr>
      </w:pPr>
    </w:p>
    <w:p w:rsidR="00BF3F38" w:rsidRDefault="00BF3F38" w:rsidP="00811F85">
      <w:pPr>
        <w:jc w:val="center"/>
        <w:rPr>
          <w:rFonts w:ascii="Times New Roman" w:hAnsi="Times New Roman"/>
          <w:b/>
          <w:bCs/>
          <w:sz w:val="24"/>
          <w:szCs w:val="24"/>
        </w:rPr>
      </w:pPr>
    </w:p>
    <w:p w:rsidR="00BF3F38" w:rsidRDefault="00BF3F38" w:rsidP="00811F85">
      <w:pPr>
        <w:jc w:val="center"/>
        <w:rPr>
          <w:rFonts w:ascii="Times New Roman" w:hAnsi="Times New Roman"/>
          <w:b/>
          <w:bCs/>
          <w:sz w:val="24"/>
          <w:szCs w:val="24"/>
        </w:rPr>
      </w:pPr>
    </w:p>
    <w:p w:rsidR="00BF3F38" w:rsidRDefault="00BF3F38" w:rsidP="00F35F14">
      <w:pPr>
        <w:rPr>
          <w:rFonts w:ascii="Times New Roman" w:hAnsi="Times New Roman"/>
          <w:b/>
          <w:bCs/>
          <w:sz w:val="24"/>
          <w:szCs w:val="24"/>
        </w:rPr>
      </w:pPr>
    </w:p>
    <w:p w:rsidR="00F35F14" w:rsidRDefault="00F35F14" w:rsidP="00F35F14">
      <w:pPr>
        <w:rPr>
          <w:rFonts w:ascii="Times New Roman" w:hAnsi="Times New Roman"/>
          <w:b/>
          <w:bCs/>
          <w:sz w:val="24"/>
          <w:szCs w:val="24"/>
        </w:rPr>
      </w:pPr>
    </w:p>
    <w:p w:rsidR="00811F85" w:rsidRPr="000C2F1F" w:rsidRDefault="00811F85" w:rsidP="00BF3F38">
      <w:pPr>
        <w:ind w:firstLine="709"/>
        <w:jc w:val="both"/>
        <w:rPr>
          <w:rFonts w:ascii="Times New Roman" w:hAnsi="Times New Roman"/>
          <w:b/>
          <w:bCs/>
          <w:sz w:val="24"/>
          <w:szCs w:val="24"/>
        </w:rPr>
      </w:pPr>
      <w:r w:rsidRPr="000C2F1F">
        <w:rPr>
          <w:rFonts w:ascii="Times New Roman" w:hAnsi="Times New Roman"/>
          <w:b/>
          <w:bCs/>
          <w:sz w:val="24"/>
          <w:szCs w:val="24"/>
        </w:rPr>
        <w:lastRenderedPageBreak/>
        <w:t xml:space="preserve">4. КОНТРОЛЬ И ОЦЕНКА РЕЗУЛЬТАТОВ ОСВОЕНИЯ </w:t>
      </w:r>
      <w:r w:rsidRPr="000C2F1F">
        <w:rPr>
          <w:rFonts w:ascii="Times New Roman" w:hAnsi="Times New Roman"/>
          <w:b/>
          <w:bCs/>
          <w:sz w:val="24"/>
          <w:szCs w:val="24"/>
        </w:rPr>
        <w:br/>
        <w:t>ПРОФЕССИОНАЛЬНОГО МОДУЛЯ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686"/>
        <w:gridCol w:w="2551"/>
      </w:tblGrid>
      <w:tr w:rsidR="00811F85" w:rsidRPr="00CC3FE0" w:rsidTr="00377FB2">
        <w:trPr>
          <w:trHeight w:val="1098"/>
        </w:trPr>
        <w:tc>
          <w:tcPr>
            <w:tcW w:w="3402" w:type="dxa"/>
            <w:tcBorders>
              <w:top w:val="single" w:sz="4" w:space="0" w:color="auto"/>
              <w:left w:val="single" w:sz="4" w:space="0" w:color="auto"/>
              <w:bottom w:val="single" w:sz="4" w:space="0" w:color="auto"/>
              <w:right w:val="single" w:sz="4" w:space="0" w:color="auto"/>
            </w:tcBorders>
            <w:vAlign w:val="center"/>
            <w:hideMark/>
          </w:tcPr>
          <w:p w:rsidR="00811F85" w:rsidRPr="00CC3FE0" w:rsidRDefault="00811F85" w:rsidP="00A879D0">
            <w:pPr>
              <w:suppressAutoHyphens/>
              <w:spacing w:after="0" w:line="240" w:lineRule="auto"/>
              <w:jc w:val="center"/>
              <w:rPr>
                <w:rFonts w:ascii="Times New Roman" w:hAnsi="Times New Roman"/>
                <w:bCs/>
                <w:sz w:val="24"/>
                <w:szCs w:val="24"/>
              </w:rPr>
            </w:pPr>
            <w:r w:rsidRPr="00CC3FE0">
              <w:rPr>
                <w:rFonts w:ascii="Times New Roman" w:hAnsi="Times New Roman"/>
                <w:bCs/>
                <w:sz w:val="24"/>
                <w:szCs w:val="24"/>
              </w:rPr>
              <w:t>Код и наименование профессиональных и общих компетенций, формируемых в рамках модул</w:t>
            </w:r>
            <w:r w:rsidR="00A879D0">
              <w:rPr>
                <w:rFonts w:ascii="Times New Roman" w:hAnsi="Times New Roman"/>
                <w:bCs/>
                <w:sz w:val="24"/>
                <w:szCs w:val="24"/>
              </w:rPr>
              <w:t>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811F85" w:rsidRPr="00CC3FE0" w:rsidRDefault="00811F85" w:rsidP="00377FB2">
            <w:pPr>
              <w:suppressAutoHyphens/>
              <w:spacing w:after="0" w:line="240" w:lineRule="auto"/>
              <w:jc w:val="center"/>
              <w:rPr>
                <w:rFonts w:ascii="Times New Roman" w:hAnsi="Times New Roman"/>
                <w:bCs/>
                <w:sz w:val="24"/>
                <w:szCs w:val="24"/>
              </w:rPr>
            </w:pPr>
            <w:r w:rsidRPr="00CC3FE0">
              <w:rPr>
                <w:rFonts w:ascii="Times New Roman" w:hAnsi="Times New Roman"/>
                <w:bCs/>
                <w:sz w:val="24"/>
                <w:szCs w:val="24"/>
              </w:rPr>
              <w:t>Критерии оценки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811F85" w:rsidRPr="00CC3FE0" w:rsidRDefault="00811F85" w:rsidP="00377FB2">
            <w:pPr>
              <w:suppressAutoHyphens/>
              <w:spacing w:after="0" w:line="240" w:lineRule="auto"/>
              <w:jc w:val="center"/>
              <w:rPr>
                <w:rFonts w:ascii="Times New Roman" w:hAnsi="Times New Roman"/>
                <w:bCs/>
                <w:sz w:val="24"/>
                <w:szCs w:val="24"/>
              </w:rPr>
            </w:pPr>
            <w:r w:rsidRPr="00CC3FE0">
              <w:rPr>
                <w:rFonts w:ascii="Times New Roman" w:hAnsi="Times New Roman"/>
                <w:bCs/>
                <w:sz w:val="24"/>
                <w:szCs w:val="24"/>
              </w:rPr>
              <w:t>Методы оценки</w:t>
            </w:r>
          </w:p>
        </w:tc>
      </w:tr>
      <w:tr w:rsidR="00811F85" w:rsidRPr="000C2F1F" w:rsidTr="00377FB2">
        <w:trPr>
          <w:trHeight w:val="553"/>
        </w:trPr>
        <w:tc>
          <w:tcPr>
            <w:tcW w:w="3402" w:type="dxa"/>
            <w:tcBorders>
              <w:top w:val="single" w:sz="4" w:space="0" w:color="auto"/>
              <w:left w:val="single" w:sz="4" w:space="0" w:color="auto"/>
              <w:bottom w:val="single" w:sz="4" w:space="0" w:color="auto"/>
              <w:right w:val="single" w:sz="4" w:space="0" w:color="auto"/>
            </w:tcBorders>
          </w:tcPr>
          <w:p w:rsidR="00811F85" w:rsidRPr="000C2F1F" w:rsidRDefault="00811F85" w:rsidP="00377FB2">
            <w:pPr>
              <w:suppressAutoHyphens/>
              <w:spacing w:after="0" w:line="240" w:lineRule="auto"/>
              <w:jc w:val="both"/>
              <w:rPr>
                <w:rFonts w:ascii="Times New Roman" w:hAnsi="Times New Roman"/>
                <w:b/>
                <w:sz w:val="24"/>
                <w:szCs w:val="24"/>
              </w:rPr>
            </w:pPr>
            <w:r w:rsidRPr="000C2F1F">
              <w:rPr>
                <w:rFonts w:ascii="Times New Roman" w:hAnsi="Times New Roman"/>
                <w:sz w:val="24"/>
                <w:szCs w:val="24"/>
              </w:rPr>
              <w:t>ПК 1.1. Организация и контроль текущей деятельности служб предприятий туризма и гостеприимства</w:t>
            </w:r>
          </w:p>
        </w:tc>
        <w:tc>
          <w:tcPr>
            <w:tcW w:w="3686" w:type="dxa"/>
            <w:tcBorders>
              <w:top w:val="single" w:sz="4" w:space="0" w:color="auto"/>
              <w:left w:val="single" w:sz="4" w:space="0" w:color="auto"/>
              <w:bottom w:val="single" w:sz="4" w:space="0" w:color="auto"/>
              <w:right w:val="single" w:sz="4" w:space="0" w:color="auto"/>
            </w:tcBorders>
          </w:tcPr>
          <w:p w:rsidR="00811F85" w:rsidRPr="000C2F1F" w:rsidRDefault="00811F85" w:rsidP="00377FB2">
            <w:pPr>
              <w:spacing w:after="0" w:line="240" w:lineRule="auto"/>
              <w:jc w:val="both"/>
              <w:rPr>
                <w:rFonts w:ascii="Times New Roman" w:hAnsi="Times New Roman"/>
                <w:sz w:val="24"/>
                <w:szCs w:val="24"/>
              </w:rPr>
            </w:pPr>
            <w:r w:rsidRPr="000C2F1F">
              <w:rPr>
                <w:rFonts w:ascii="Times New Roman" w:hAnsi="Times New Roman"/>
                <w:sz w:val="24"/>
                <w:szCs w:val="24"/>
              </w:rPr>
              <w:t>Осуществлять организацию и контроль работы сотрудников службы предприятия туризма и гостеприимства</w:t>
            </w:r>
          </w:p>
          <w:p w:rsidR="00811F85" w:rsidRPr="000C2F1F" w:rsidRDefault="00811F85" w:rsidP="00377FB2">
            <w:pPr>
              <w:widowControl w:val="0"/>
              <w:tabs>
                <w:tab w:val="left" w:pos="1800"/>
              </w:tabs>
              <w:autoSpaceDE w:val="0"/>
              <w:autoSpaceDN w:val="0"/>
              <w:adjustRightInd w:val="0"/>
              <w:spacing w:after="0" w:line="240" w:lineRule="auto"/>
              <w:jc w:val="both"/>
              <w:rPr>
                <w:rFonts w:ascii="Times New Roman" w:hAnsi="Times New Roman"/>
                <w:b/>
                <w:sz w:val="24"/>
                <w:szCs w:val="24"/>
              </w:rPr>
            </w:pPr>
            <w:r w:rsidRPr="000C2F1F">
              <w:rPr>
                <w:rFonts w:ascii="Times New Roman" w:hAnsi="Times New Roman"/>
                <w:sz w:val="24"/>
                <w:szCs w:val="24"/>
              </w:rPr>
              <w:t>Умения взаимодействовать с туроператорами, экскурсионными бюро, кассами продажи билетов</w:t>
            </w:r>
          </w:p>
        </w:tc>
        <w:tc>
          <w:tcPr>
            <w:tcW w:w="2551" w:type="dxa"/>
            <w:tcBorders>
              <w:top w:val="single" w:sz="4" w:space="0" w:color="auto"/>
              <w:left w:val="single" w:sz="4" w:space="0" w:color="auto"/>
              <w:bottom w:val="single" w:sz="4" w:space="0" w:color="auto"/>
              <w:right w:val="single" w:sz="4" w:space="0" w:color="auto"/>
            </w:tcBorders>
          </w:tcPr>
          <w:p w:rsidR="00811F85" w:rsidRPr="000C2F1F" w:rsidRDefault="00811F85" w:rsidP="00DE0FF5">
            <w:pPr>
              <w:suppressAutoHyphens/>
              <w:spacing w:after="0" w:line="240" w:lineRule="auto"/>
              <w:jc w:val="center"/>
              <w:rPr>
                <w:rFonts w:ascii="Times New Roman" w:hAnsi="Times New Roman"/>
                <w:b/>
                <w:sz w:val="24"/>
                <w:szCs w:val="24"/>
              </w:rPr>
            </w:pPr>
            <w:r w:rsidRPr="000C2F1F">
              <w:rPr>
                <w:rFonts w:ascii="Times New Roman" w:hAnsi="Times New Roman"/>
                <w:sz w:val="24"/>
                <w:szCs w:val="24"/>
              </w:rPr>
              <w:t>Экспертное наблюдение за выполнением работ на практике</w:t>
            </w:r>
          </w:p>
        </w:tc>
      </w:tr>
      <w:tr w:rsidR="00811F85" w:rsidRPr="000C2F1F" w:rsidTr="00377FB2">
        <w:trPr>
          <w:trHeight w:val="195"/>
        </w:trPr>
        <w:tc>
          <w:tcPr>
            <w:tcW w:w="3402" w:type="dxa"/>
            <w:tcBorders>
              <w:top w:val="single" w:sz="4" w:space="0" w:color="auto"/>
              <w:left w:val="single" w:sz="4" w:space="0" w:color="auto"/>
              <w:bottom w:val="single" w:sz="4" w:space="0" w:color="auto"/>
              <w:right w:val="single" w:sz="4" w:space="0" w:color="auto"/>
            </w:tcBorders>
          </w:tcPr>
          <w:p w:rsidR="00811F85" w:rsidRPr="000C2F1F" w:rsidRDefault="00811F85" w:rsidP="00377FB2">
            <w:pPr>
              <w:suppressAutoHyphens/>
              <w:spacing w:after="0" w:line="240" w:lineRule="auto"/>
              <w:jc w:val="both"/>
              <w:rPr>
                <w:rFonts w:ascii="Times New Roman" w:hAnsi="Times New Roman"/>
                <w:sz w:val="24"/>
                <w:szCs w:val="24"/>
              </w:rPr>
            </w:pPr>
            <w:r w:rsidRPr="000C2F1F">
              <w:rPr>
                <w:rFonts w:ascii="Times New Roman" w:hAnsi="Times New Roman"/>
                <w:sz w:val="24"/>
                <w:szCs w:val="24"/>
              </w:rPr>
              <w:t>ПК 1.2. Организовывать текущую деятельность сотрудников служб предприятий туризма и гостеприимства</w:t>
            </w:r>
          </w:p>
        </w:tc>
        <w:tc>
          <w:tcPr>
            <w:tcW w:w="3686" w:type="dxa"/>
            <w:tcBorders>
              <w:top w:val="single" w:sz="4" w:space="0" w:color="auto"/>
              <w:left w:val="single" w:sz="4" w:space="0" w:color="auto"/>
              <w:bottom w:val="single" w:sz="4" w:space="0" w:color="auto"/>
              <w:right w:val="single" w:sz="4" w:space="0" w:color="auto"/>
            </w:tcBorders>
          </w:tcPr>
          <w:p w:rsidR="00811F85" w:rsidRPr="000C2F1F" w:rsidRDefault="00811F85" w:rsidP="00377FB2">
            <w:pPr>
              <w:spacing w:after="0" w:line="240" w:lineRule="auto"/>
              <w:jc w:val="both"/>
              <w:rPr>
                <w:rFonts w:ascii="Times New Roman" w:hAnsi="Times New Roman"/>
                <w:sz w:val="24"/>
                <w:szCs w:val="24"/>
              </w:rPr>
            </w:pPr>
            <w:r w:rsidRPr="000C2F1F">
              <w:rPr>
                <w:rFonts w:ascii="Times New Roman" w:hAnsi="Times New Roman"/>
                <w:sz w:val="24"/>
                <w:szCs w:val="24"/>
              </w:rPr>
              <w:t>Владеть технологией делопроизводства (ведение документации, хранение и извлечение информации)</w:t>
            </w:r>
          </w:p>
        </w:tc>
        <w:tc>
          <w:tcPr>
            <w:tcW w:w="2551" w:type="dxa"/>
            <w:tcBorders>
              <w:top w:val="single" w:sz="4" w:space="0" w:color="auto"/>
              <w:left w:val="single" w:sz="4" w:space="0" w:color="auto"/>
              <w:bottom w:val="single" w:sz="4" w:space="0" w:color="auto"/>
              <w:right w:val="single" w:sz="4" w:space="0" w:color="auto"/>
            </w:tcBorders>
          </w:tcPr>
          <w:p w:rsidR="00811F85" w:rsidRPr="000C2F1F" w:rsidRDefault="00811F85" w:rsidP="00DE0FF5">
            <w:pPr>
              <w:suppressAutoHyphens/>
              <w:spacing w:after="0" w:line="240" w:lineRule="auto"/>
              <w:jc w:val="center"/>
              <w:rPr>
                <w:rFonts w:ascii="Times New Roman" w:hAnsi="Times New Roman"/>
                <w:b/>
                <w:sz w:val="24"/>
                <w:szCs w:val="24"/>
              </w:rPr>
            </w:pPr>
            <w:r w:rsidRPr="000C2F1F">
              <w:rPr>
                <w:rFonts w:ascii="Times New Roman" w:hAnsi="Times New Roman"/>
                <w:sz w:val="24"/>
                <w:szCs w:val="24"/>
              </w:rPr>
              <w:t>Экспертное наблюдение за выполнением работ на практике</w:t>
            </w:r>
          </w:p>
        </w:tc>
      </w:tr>
      <w:tr w:rsidR="00811F85" w:rsidRPr="000C2F1F" w:rsidTr="00377FB2">
        <w:trPr>
          <w:trHeight w:val="387"/>
        </w:trPr>
        <w:tc>
          <w:tcPr>
            <w:tcW w:w="3402" w:type="dxa"/>
            <w:tcBorders>
              <w:top w:val="single" w:sz="4" w:space="0" w:color="auto"/>
              <w:left w:val="single" w:sz="4" w:space="0" w:color="auto"/>
              <w:bottom w:val="single" w:sz="4" w:space="0" w:color="auto"/>
              <w:right w:val="single" w:sz="4" w:space="0" w:color="auto"/>
            </w:tcBorders>
          </w:tcPr>
          <w:p w:rsidR="00811F85" w:rsidRPr="000C2F1F" w:rsidRDefault="00811F85" w:rsidP="00377FB2">
            <w:pPr>
              <w:suppressAutoHyphens/>
              <w:spacing w:after="0" w:line="240" w:lineRule="auto"/>
              <w:jc w:val="both"/>
              <w:rPr>
                <w:rFonts w:ascii="Times New Roman" w:hAnsi="Times New Roman"/>
                <w:sz w:val="24"/>
                <w:szCs w:val="24"/>
              </w:rPr>
            </w:pPr>
            <w:r w:rsidRPr="000C2F1F">
              <w:rPr>
                <w:rFonts w:ascii="Times New Roman" w:hAnsi="Times New Roman"/>
                <w:sz w:val="24"/>
                <w:szCs w:val="24"/>
              </w:rPr>
              <w:t>ПК 1.3. Координировать и контролировать деятельность сотрудников служб предприятий туризма и гостеприимства</w:t>
            </w:r>
          </w:p>
        </w:tc>
        <w:tc>
          <w:tcPr>
            <w:tcW w:w="3686" w:type="dxa"/>
            <w:tcBorders>
              <w:top w:val="single" w:sz="4" w:space="0" w:color="auto"/>
              <w:left w:val="single" w:sz="4" w:space="0" w:color="auto"/>
              <w:bottom w:val="single" w:sz="4" w:space="0" w:color="auto"/>
              <w:right w:val="single" w:sz="4" w:space="0" w:color="auto"/>
            </w:tcBorders>
          </w:tcPr>
          <w:p w:rsidR="00811F85" w:rsidRPr="000C2F1F" w:rsidRDefault="00811F85" w:rsidP="00377FB2">
            <w:pPr>
              <w:suppressAutoHyphens/>
              <w:spacing w:after="0" w:line="240" w:lineRule="auto"/>
              <w:jc w:val="both"/>
              <w:rPr>
                <w:rFonts w:ascii="Times New Roman" w:hAnsi="Times New Roman"/>
                <w:sz w:val="24"/>
                <w:szCs w:val="24"/>
              </w:rPr>
            </w:pPr>
            <w:r w:rsidRPr="000C2F1F">
              <w:rPr>
                <w:rFonts w:ascii="Times New Roman" w:hAnsi="Times New Roman"/>
                <w:sz w:val="24"/>
                <w:szCs w:val="24"/>
              </w:rPr>
              <w:t>Выполнение работ в соответствии с установленными нормативно-правовыми актами на русском и иностранных языках</w:t>
            </w:r>
          </w:p>
          <w:p w:rsidR="00811F85" w:rsidRPr="000C2F1F" w:rsidRDefault="00811F85" w:rsidP="00377FB2">
            <w:pPr>
              <w:suppressAutoHyphens/>
              <w:spacing w:after="0" w:line="240" w:lineRule="auto"/>
              <w:jc w:val="both"/>
              <w:rPr>
                <w:rFonts w:ascii="Times New Roman" w:hAnsi="Times New Roman"/>
                <w:sz w:val="24"/>
                <w:szCs w:val="24"/>
              </w:rPr>
            </w:pPr>
            <w:r w:rsidRPr="000C2F1F">
              <w:rPr>
                <w:rFonts w:ascii="Times New Roman" w:hAnsi="Times New Roman"/>
                <w:sz w:val="24"/>
                <w:szCs w:val="24"/>
              </w:rPr>
              <w:t>Использовать технику переговоров, устного общения, включая телефонные переговоры</w:t>
            </w:r>
            <w:proofErr w:type="gramStart"/>
            <w:r w:rsidRPr="000C2F1F">
              <w:rPr>
                <w:rFonts w:ascii="Times New Roman" w:hAnsi="Times New Roman"/>
                <w:sz w:val="24"/>
                <w:szCs w:val="24"/>
              </w:rPr>
              <w:t xml:space="preserve"> В</w:t>
            </w:r>
            <w:proofErr w:type="gramEnd"/>
            <w:r w:rsidRPr="000C2F1F">
              <w:rPr>
                <w:rFonts w:ascii="Times New Roman" w:hAnsi="Times New Roman"/>
                <w:sz w:val="24"/>
                <w:szCs w:val="24"/>
              </w:rPr>
              <w:t>ладеть культурой межличностного общения</w:t>
            </w:r>
          </w:p>
        </w:tc>
        <w:tc>
          <w:tcPr>
            <w:tcW w:w="2551" w:type="dxa"/>
            <w:tcBorders>
              <w:top w:val="single" w:sz="4" w:space="0" w:color="auto"/>
              <w:left w:val="single" w:sz="4" w:space="0" w:color="auto"/>
              <w:bottom w:val="single" w:sz="4" w:space="0" w:color="auto"/>
              <w:right w:val="single" w:sz="4" w:space="0" w:color="auto"/>
            </w:tcBorders>
          </w:tcPr>
          <w:p w:rsidR="00811F85" w:rsidRPr="000C2F1F" w:rsidRDefault="00811F85" w:rsidP="00DE0FF5">
            <w:pPr>
              <w:suppressAutoHyphens/>
              <w:spacing w:after="0" w:line="240" w:lineRule="auto"/>
              <w:jc w:val="center"/>
              <w:rPr>
                <w:rFonts w:ascii="Times New Roman" w:hAnsi="Times New Roman"/>
                <w:b/>
                <w:sz w:val="24"/>
                <w:szCs w:val="24"/>
              </w:rPr>
            </w:pPr>
            <w:r w:rsidRPr="000C2F1F">
              <w:rPr>
                <w:rFonts w:ascii="Times New Roman" w:hAnsi="Times New Roman"/>
                <w:sz w:val="24"/>
                <w:szCs w:val="24"/>
              </w:rPr>
              <w:t>Экспертное наблюдение за выполнением работ на практике</w:t>
            </w:r>
          </w:p>
        </w:tc>
      </w:tr>
      <w:tr w:rsidR="00811F85" w:rsidRPr="000C2F1F" w:rsidTr="00377FB2">
        <w:trPr>
          <w:trHeight w:val="96"/>
        </w:trPr>
        <w:tc>
          <w:tcPr>
            <w:tcW w:w="3402" w:type="dxa"/>
            <w:tcBorders>
              <w:top w:val="single" w:sz="4" w:space="0" w:color="auto"/>
              <w:left w:val="single" w:sz="4" w:space="0" w:color="auto"/>
              <w:bottom w:val="single" w:sz="4" w:space="0" w:color="auto"/>
              <w:right w:val="single" w:sz="4" w:space="0" w:color="auto"/>
            </w:tcBorders>
          </w:tcPr>
          <w:p w:rsidR="00811F85" w:rsidRPr="000C2F1F" w:rsidRDefault="00811F85" w:rsidP="00377FB2">
            <w:pPr>
              <w:suppressAutoHyphens/>
              <w:spacing w:after="0" w:line="240" w:lineRule="auto"/>
              <w:jc w:val="both"/>
              <w:rPr>
                <w:rFonts w:ascii="Times New Roman" w:hAnsi="Times New Roman"/>
                <w:sz w:val="24"/>
                <w:szCs w:val="24"/>
              </w:rPr>
            </w:pPr>
            <w:r w:rsidRPr="000C2F1F">
              <w:rPr>
                <w:rFonts w:ascii="Times New Roman" w:hAnsi="Times New Roman"/>
                <w:sz w:val="24"/>
                <w:szCs w:val="24"/>
              </w:rPr>
              <w:t>ПК 1.4. Осуществлять расчеты с потребителями за предоставленные услуги</w:t>
            </w:r>
          </w:p>
        </w:tc>
        <w:tc>
          <w:tcPr>
            <w:tcW w:w="3686" w:type="dxa"/>
            <w:tcBorders>
              <w:top w:val="single" w:sz="4" w:space="0" w:color="auto"/>
              <w:left w:val="single" w:sz="4" w:space="0" w:color="auto"/>
              <w:bottom w:val="single" w:sz="4" w:space="0" w:color="auto"/>
              <w:right w:val="single" w:sz="4" w:space="0" w:color="auto"/>
            </w:tcBorders>
          </w:tcPr>
          <w:p w:rsidR="00811F85" w:rsidRPr="000C2F1F" w:rsidRDefault="00811F85" w:rsidP="00377FB2">
            <w:pPr>
              <w:suppressAutoHyphens/>
              <w:spacing w:after="0" w:line="240" w:lineRule="auto"/>
              <w:jc w:val="both"/>
              <w:rPr>
                <w:rFonts w:ascii="Times New Roman" w:hAnsi="Times New Roman"/>
                <w:sz w:val="24"/>
                <w:szCs w:val="24"/>
              </w:rPr>
            </w:pPr>
            <w:r w:rsidRPr="000C2F1F">
              <w:rPr>
                <w:rFonts w:ascii="Times New Roman" w:hAnsi="Times New Roman"/>
                <w:sz w:val="24"/>
                <w:szCs w:val="24"/>
              </w:rPr>
              <w:t>Знать цены на туристские продукты и отдельные туристские и дополнительные услуги</w:t>
            </w:r>
          </w:p>
          <w:p w:rsidR="00811F85" w:rsidRPr="000C2F1F" w:rsidRDefault="00811F85" w:rsidP="00377FB2">
            <w:pPr>
              <w:suppressAutoHyphens/>
              <w:spacing w:after="0" w:line="240" w:lineRule="auto"/>
              <w:jc w:val="both"/>
              <w:rPr>
                <w:rFonts w:ascii="Times New Roman" w:hAnsi="Times New Roman"/>
                <w:sz w:val="24"/>
                <w:szCs w:val="24"/>
              </w:rPr>
            </w:pPr>
            <w:r w:rsidRPr="000C2F1F">
              <w:rPr>
                <w:rFonts w:ascii="Times New Roman" w:hAnsi="Times New Roman"/>
                <w:sz w:val="24"/>
                <w:szCs w:val="24"/>
              </w:rPr>
              <w:t>Знать ассортимент и характеристики предлагаемых туристских услуг</w:t>
            </w:r>
          </w:p>
          <w:p w:rsidR="00811F85" w:rsidRPr="000C2F1F" w:rsidRDefault="00811F85" w:rsidP="00377FB2">
            <w:pPr>
              <w:spacing w:after="0" w:line="240" w:lineRule="auto"/>
              <w:jc w:val="both"/>
              <w:rPr>
                <w:rFonts w:ascii="Times New Roman" w:hAnsi="Times New Roman"/>
                <w:sz w:val="24"/>
                <w:szCs w:val="24"/>
                <w:lang w:eastAsia="en-US"/>
              </w:rPr>
            </w:pPr>
            <w:r w:rsidRPr="000C2F1F">
              <w:rPr>
                <w:rFonts w:ascii="Times New Roman" w:hAnsi="Times New Roman"/>
                <w:sz w:val="24"/>
                <w:szCs w:val="24"/>
                <w:lang w:eastAsia="en-US"/>
              </w:rPr>
              <w:t>Пользоваться контрольно-кассовым оборудованием и программно-аппаратным комплексом для приема к оплате платежных карт (POS терминалами)</w:t>
            </w:r>
          </w:p>
          <w:p w:rsidR="00811F85" w:rsidRPr="000C2F1F" w:rsidRDefault="00811F85" w:rsidP="00377FB2">
            <w:pPr>
              <w:spacing w:after="0" w:line="240" w:lineRule="auto"/>
              <w:jc w:val="both"/>
              <w:rPr>
                <w:rFonts w:ascii="Times New Roman" w:hAnsi="Times New Roman"/>
                <w:sz w:val="24"/>
                <w:szCs w:val="24"/>
                <w:lang w:eastAsia="en-US"/>
              </w:rPr>
            </w:pPr>
            <w:r w:rsidRPr="000C2F1F">
              <w:rPr>
                <w:rFonts w:ascii="Times New Roman" w:hAnsi="Times New Roman"/>
                <w:sz w:val="24"/>
                <w:szCs w:val="24"/>
                <w:lang w:eastAsia="en-US"/>
              </w:rPr>
              <w:t>Проводить оформление счета для оплаты</w:t>
            </w:r>
          </w:p>
          <w:p w:rsidR="00811F85" w:rsidRPr="000C2F1F" w:rsidRDefault="00811F85" w:rsidP="00377FB2">
            <w:pPr>
              <w:spacing w:after="0" w:line="240" w:lineRule="auto"/>
              <w:jc w:val="both"/>
              <w:rPr>
                <w:rFonts w:ascii="Times New Roman" w:hAnsi="Times New Roman"/>
                <w:sz w:val="24"/>
                <w:szCs w:val="24"/>
                <w:lang w:eastAsia="en-US"/>
              </w:rPr>
            </w:pPr>
            <w:r w:rsidRPr="000C2F1F">
              <w:rPr>
                <w:rFonts w:ascii="Times New Roman" w:hAnsi="Times New Roman"/>
                <w:sz w:val="24"/>
                <w:szCs w:val="24"/>
                <w:lang w:eastAsia="en-US"/>
              </w:rPr>
              <w:t>Предоставлять счет клиентам</w:t>
            </w:r>
          </w:p>
          <w:p w:rsidR="00811F85" w:rsidRPr="000C2F1F" w:rsidRDefault="00811F85" w:rsidP="00377FB2">
            <w:pPr>
              <w:spacing w:after="0" w:line="240" w:lineRule="auto"/>
              <w:jc w:val="both"/>
              <w:rPr>
                <w:rFonts w:ascii="Times New Roman" w:hAnsi="Times New Roman"/>
                <w:sz w:val="24"/>
                <w:szCs w:val="24"/>
                <w:lang w:eastAsia="en-US"/>
              </w:rPr>
            </w:pPr>
            <w:r w:rsidRPr="000C2F1F">
              <w:rPr>
                <w:rFonts w:ascii="Times New Roman" w:hAnsi="Times New Roman"/>
                <w:sz w:val="24"/>
                <w:szCs w:val="24"/>
                <w:lang w:eastAsia="en-US"/>
              </w:rPr>
              <w:t>Принимать оплату в наличной и безналичной формах</w:t>
            </w:r>
          </w:p>
          <w:p w:rsidR="00811F85" w:rsidRPr="000C2F1F" w:rsidRDefault="00811F85" w:rsidP="00377FB2">
            <w:pPr>
              <w:spacing w:after="0" w:line="240" w:lineRule="auto"/>
              <w:jc w:val="both"/>
              <w:rPr>
                <w:rFonts w:ascii="Times New Roman" w:hAnsi="Times New Roman"/>
                <w:sz w:val="24"/>
                <w:szCs w:val="24"/>
                <w:lang w:eastAsia="en-US"/>
              </w:rPr>
            </w:pPr>
            <w:r w:rsidRPr="000C2F1F">
              <w:rPr>
                <w:rFonts w:ascii="Times New Roman" w:hAnsi="Times New Roman"/>
                <w:sz w:val="24"/>
                <w:szCs w:val="24"/>
                <w:lang w:eastAsia="en-US"/>
              </w:rPr>
              <w:t>Оформлять возврат оформленных платежей</w:t>
            </w:r>
          </w:p>
        </w:tc>
        <w:tc>
          <w:tcPr>
            <w:tcW w:w="2551" w:type="dxa"/>
            <w:tcBorders>
              <w:top w:val="single" w:sz="4" w:space="0" w:color="auto"/>
              <w:left w:val="single" w:sz="4" w:space="0" w:color="auto"/>
              <w:bottom w:val="single" w:sz="4" w:space="0" w:color="auto"/>
              <w:right w:val="single" w:sz="4" w:space="0" w:color="auto"/>
            </w:tcBorders>
          </w:tcPr>
          <w:p w:rsidR="00811F85" w:rsidRPr="000C2F1F" w:rsidRDefault="00811F85" w:rsidP="00DE0FF5">
            <w:pPr>
              <w:suppressAutoHyphens/>
              <w:spacing w:after="0" w:line="240" w:lineRule="auto"/>
              <w:jc w:val="center"/>
              <w:rPr>
                <w:rFonts w:ascii="Times New Roman" w:hAnsi="Times New Roman"/>
                <w:b/>
                <w:sz w:val="24"/>
                <w:szCs w:val="24"/>
              </w:rPr>
            </w:pPr>
            <w:r w:rsidRPr="000C2F1F">
              <w:rPr>
                <w:rFonts w:ascii="Times New Roman" w:hAnsi="Times New Roman"/>
                <w:sz w:val="24"/>
                <w:szCs w:val="24"/>
              </w:rPr>
              <w:t>Экспертное наблюдение за выполнением работ на практике</w:t>
            </w:r>
          </w:p>
        </w:tc>
      </w:tr>
      <w:tr w:rsidR="00811F85" w:rsidRPr="000C2F1F" w:rsidTr="00377FB2">
        <w:trPr>
          <w:trHeight w:val="1012"/>
        </w:trPr>
        <w:tc>
          <w:tcPr>
            <w:tcW w:w="3402" w:type="dxa"/>
            <w:tcBorders>
              <w:top w:val="single" w:sz="4" w:space="0" w:color="auto"/>
              <w:left w:val="single" w:sz="4" w:space="0" w:color="auto"/>
              <w:right w:val="single" w:sz="4" w:space="0" w:color="auto"/>
            </w:tcBorders>
          </w:tcPr>
          <w:p w:rsidR="00811F85" w:rsidRPr="000C2F1F" w:rsidRDefault="00811F85" w:rsidP="00377FB2">
            <w:pPr>
              <w:spacing w:after="0" w:line="240" w:lineRule="auto"/>
              <w:jc w:val="both"/>
              <w:rPr>
                <w:rFonts w:ascii="Times New Roman" w:hAnsi="Times New Roman"/>
                <w:sz w:val="24"/>
                <w:szCs w:val="24"/>
              </w:rPr>
            </w:pPr>
            <w:r w:rsidRPr="000C2F1F">
              <w:rPr>
                <w:rFonts w:ascii="Times New Roman" w:hAnsi="Times New Roman"/>
                <w:sz w:val="24"/>
                <w:szCs w:val="24"/>
              </w:rPr>
              <w:lastRenderedPageBreak/>
              <w:t>ОК 01. Выбирать способы решения задач профессиональной деятельности применительно к различным контекстам</w:t>
            </w:r>
          </w:p>
        </w:tc>
        <w:tc>
          <w:tcPr>
            <w:tcW w:w="3686" w:type="dxa"/>
            <w:tcBorders>
              <w:top w:val="single" w:sz="4" w:space="0" w:color="auto"/>
              <w:left w:val="single" w:sz="4" w:space="0" w:color="auto"/>
              <w:right w:val="single" w:sz="4" w:space="0" w:color="auto"/>
            </w:tcBorders>
          </w:tcPr>
          <w:p w:rsidR="00811F85" w:rsidRPr="000C2F1F" w:rsidRDefault="00811F85" w:rsidP="00377FB2">
            <w:pPr>
              <w:spacing w:after="0" w:line="240" w:lineRule="auto"/>
              <w:jc w:val="both"/>
              <w:rPr>
                <w:rFonts w:ascii="Times New Roman" w:hAnsi="Times New Roman"/>
                <w:sz w:val="24"/>
                <w:szCs w:val="24"/>
              </w:rPr>
            </w:pPr>
            <w:r w:rsidRPr="000C2F1F">
              <w:rPr>
                <w:rFonts w:ascii="Times New Roman" w:hAnsi="Times New Roman"/>
                <w:sz w:val="24"/>
                <w:szCs w:val="24"/>
              </w:rPr>
              <w:t>Выполнение работ в соответствии с установленными нормативно-правовыми актами</w:t>
            </w:r>
          </w:p>
        </w:tc>
        <w:tc>
          <w:tcPr>
            <w:tcW w:w="2551" w:type="dxa"/>
            <w:vMerge w:val="restart"/>
            <w:tcBorders>
              <w:top w:val="single" w:sz="4" w:space="0" w:color="auto"/>
              <w:left w:val="single" w:sz="4" w:space="0" w:color="auto"/>
              <w:right w:val="single" w:sz="4" w:space="0" w:color="auto"/>
            </w:tcBorders>
          </w:tcPr>
          <w:p w:rsidR="00811F85" w:rsidRPr="000C2F1F" w:rsidRDefault="00811F85" w:rsidP="00377FB2">
            <w:pPr>
              <w:spacing w:after="0" w:line="240" w:lineRule="auto"/>
              <w:jc w:val="both"/>
              <w:rPr>
                <w:rFonts w:ascii="Times New Roman" w:hAnsi="Times New Roman"/>
                <w:sz w:val="24"/>
                <w:szCs w:val="24"/>
              </w:rPr>
            </w:pPr>
            <w:r w:rsidRPr="000C2F1F">
              <w:rPr>
                <w:rFonts w:ascii="Times New Roman" w:hAnsi="Times New Roman"/>
                <w:sz w:val="24"/>
                <w:szCs w:val="24"/>
              </w:rPr>
              <w:t>Экспертное наблюдение за выполнением работ на практике</w:t>
            </w:r>
          </w:p>
        </w:tc>
      </w:tr>
      <w:tr w:rsidR="00811F85" w:rsidRPr="000C2F1F" w:rsidTr="00377FB2">
        <w:trPr>
          <w:trHeight w:val="1518"/>
        </w:trPr>
        <w:tc>
          <w:tcPr>
            <w:tcW w:w="3402" w:type="dxa"/>
            <w:tcBorders>
              <w:top w:val="single" w:sz="4" w:space="0" w:color="auto"/>
              <w:left w:val="single" w:sz="4" w:space="0" w:color="auto"/>
              <w:right w:val="single" w:sz="4" w:space="0" w:color="auto"/>
            </w:tcBorders>
          </w:tcPr>
          <w:p w:rsidR="00811F85" w:rsidRPr="000C2F1F" w:rsidRDefault="00811F85" w:rsidP="00377FB2">
            <w:pPr>
              <w:spacing w:after="0" w:line="240" w:lineRule="auto"/>
              <w:jc w:val="both"/>
              <w:rPr>
                <w:rFonts w:ascii="Times New Roman" w:hAnsi="Times New Roman"/>
                <w:sz w:val="24"/>
                <w:szCs w:val="24"/>
              </w:rPr>
            </w:pPr>
            <w:r w:rsidRPr="000C2F1F">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6" w:type="dxa"/>
            <w:tcBorders>
              <w:top w:val="single" w:sz="4" w:space="0" w:color="auto"/>
              <w:left w:val="single" w:sz="4" w:space="0" w:color="auto"/>
              <w:right w:val="single" w:sz="4" w:space="0" w:color="auto"/>
            </w:tcBorders>
          </w:tcPr>
          <w:p w:rsidR="00811F85" w:rsidRPr="000C2F1F" w:rsidRDefault="00811F85" w:rsidP="00377FB2">
            <w:pPr>
              <w:spacing w:after="0" w:line="240" w:lineRule="auto"/>
              <w:jc w:val="both"/>
              <w:rPr>
                <w:rFonts w:ascii="Times New Roman" w:hAnsi="Times New Roman"/>
                <w:sz w:val="24"/>
                <w:szCs w:val="24"/>
              </w:rPr>
            </w:pPr>
            <w:r w:rsidRPr="000C2F1F">
              <w:rPr>
                <w:rFonts w:ascii="Times New Roman" w:hAnsi="Times New Roman"/>
                <w:sz w:val="24"/>
                <w:szCs w:val="24"/>
              </w:rPr>
              <w:t>Знать виды технических сре</w:t>
            </w:r>
            <w:proofErr w:type="gramStart"/>
            <w:r w:rsidRPr="000C2F1F">
              <w:rPr>
                <w:rFonts w:ascii="Times New Roman" w:hAnsi="Times New Roman"/>
                <w:sz w:val="24"/>
                <w:szCs w:val="24"/>
              </w:rPr>
              <w:t>дств сб</w:t>
            </w:r>
            <w:proofErr w:type="gramEnd"/>
            <w:r w:rsidRPr="000C2F1F">
              <w:rPr>
                <w:rFonts w:ascii="Times New Roman" w:hAnsi="Times New Roman"/>
                <w:sz w:val="24"/>
                <w:szCs w:val="24"/>
              </w:rPr>
              <w:t>ора и обработки информации, связи и коммуникаций</w:t>
            </w:r>
          </w:p>
          <w:p w:rsidR="00811F85" w:rsidRPr="000C2F1F" w:rsidRDefault="00811F85" w:rsidP="00377FB2">
            <w:pPr>
              <w:spacing w:after="0" w:line="240" w:lineRule="auto"/>
              <w:jc w:val="both"/>
              <w:rPr>
                <w:rFonts w:ascii="Times New Roman" w:hAnsi="Times New Roman"/>
                <w:sz w:val="24"/>
                <w:szCs w:val="24"/>
              </w:rPr>
            </w:pPr>
            <w:r w:rsidRPr="000C2F1F">
              <w:rPr>
                <w:rFonts w:ascii="Times New Roman" w:hAnsi="Times New Roman"/>
                <w:sz w:val="24"/>
                <w:szCs w:val="24"/>
              </w:rPr>
              <w:t>Владеть методикой хранения и поиска информации</w:t>
            </w:r>
          </w:p>
          <w:p w:rsidR="00811F85" w:rsidRPr="000C2F1F" w:rsidRDefault="00811F85" w:rsidP="00377FB2">
            <w:pPr>
              <w:spacing w:after="0" w:line="240" w:lineRule="auto"/>
              <w:jc w:val="both"/>
              <w:rPr>
                <w:rFonts w:ascii="Times New Roman" w:hAnsi="Times New Roman"/>
                <w:sz w:val="24"/>
                <w:szCs w:val="24"/>
              </w:rPr>
            </w:pPr>
            <w:r w:rsidRPr="000C2F1F">
              <w:rPr>
                <w:rFonts w:ascii="Times New Roman" w:hAnsi="Times New Roman"/>
                <w:sz w:val="24"/>
                <w:szCs w:val="24"/>
              </w:rPr>
              <w:t>Владеть техникой составления, учета и хранения отчетных данных</w:t>
            </w:r>
          </w:p>
        </w:tc>
        <w:tc>
          <w:tcPr>
            <w:tcW w:w="2551" w:type="dxa"/>
            <w:vMerge/>
            <w:tcBorders>
              <w:left w:val="single" w:sz="4" w:space="0" w:color="auto"/>
              <w:right w:val="single" w:sz="4" w:space="0" w:color="auto"/>
            </w:tcBorders>
          </w:tcPr>
          <w:p w:rsidR="00811F85" w:rsidRPr="000C2F1F" w:rsidRDefault="00811F85" w:rsidP="00377FB2">
            <w:pPr>
              <w:spacing w:after="0" w:line="240" w:lineRule="auto"/>
              <w:jc w:val="both"/>
              <w:rPr>
                <w:rFonts w:ascii="Times New Roman" w:hAnsi="Times New Roman"/>
                <w:sz w:val="24"/>
                <w:szCs w:val="24"/>
              </w:rPr>
            </w:pPr>
          </w:p>
        </w:tc>
      </w:tr>
      <w:tr w:rsidR="00811F85" w:rsidRPr="000C2F1F" w:rsidTr="00377FB2">
        <w:trPr>
          <w:trHeight w:val="2028"/>
        </w:trPr>
        <w:tc>
          <w:tcPr>
            <w:tcW w:w="3402" w:type="dxa"/>
            <w:tcBorders>
              <w:top w:val="single" w:sz="4" w:space="0" w:color="auto"/>
              <w:left w:val="single" w:sz="4" w:space="0" w:color="auto"/>
              <w:right w:val="single" w:sz="4" w:space="0" w:color="auto"/>
            </w:tcBorders>
          </w:tcPr>
          <w:p w:rsidR="00811F85" w:rsidRPr="000C2F1F" w:rsidRDefault="00811F85" w:rsidP="00377FB2">
            <w:pPr>
              <w:spacing w:after="0" w:line="240" w:lineRule="auto"/>
              <w:jc w:val="both"/>
              <w:rPr>
                <w:rFonts w:ascii="Times New Roman" w:hAnsi="Times New Roman"/>
                <w:sz w:val="24"/>
                <w:szCs w:val="24"/>
              </w:rPr>
            </w:pPr>
            <w:r w:rsidRPr="000C2F1F">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86" w:type="dxa"/>
            <w:tcBorders>
              <w:top w:val="single" w:sz="4" w:space="0" w:color="auto"/>
              <w:left w:val="single" w:sz="4" w:space="0" w:color="auto"/>
              <w:right w:val="single" w:sz="4" w:space="0" w:color="auto"/>
            </w:tcBorders>
          </w:tcPr>
          <w:p w:rsidR="00811F85" w:rsidRPr="000C2F1F" w:rsidRDefault="00811F85" w:rsidP="00377FB2">
            <w:pPr>
              <w:spacing w:after="0" w:line="240" w:lineRule="auto"/>
              <w:jc w:val="both"/>
              <w:rPr>
                <w:rFonts w:ascii="Times New Roman" w:hAnsi="Times New Roman"/>
                <w:sz w:val="24"/>
                <w:szCs w:val="24"/>
              </w:rPr>
            </w:pPr>
            <w:r w:rsidRPr="000C2F1F">
              <w:rPr>
                <w:rFonts w:ascii="Times New Roman" w:hAnsi="Times New Roman"/>
                <w:sz w:val="24"/>
                <w:szCs w:val="24"/>
              </w:rPr>
              <w:t>Владеть основами организации деятельности служб предприятий туризма и гостеприимства и основы организации, планирования и контроля деятельности подчиненных</w:t>
            </w:r>
          </w:p>
          <w:p w:rsidR="00811F85" w:rsidRPr="000C2F1F" w:rsidRDefault="00811F85" w:rsidP="00377FB2">
            <w:pPr>
              <w:spacing w:after="0" w:line="240" w:lineRule="auto"/>
              <w:jc w:val="both"/>
              <w:rPr>
                <w:rFonts w:ascii="Times New Roman" w:hAnsi="Times New Roman"/>
                <w:sz w:val="24"/>
                <w:szCs w:val="24"/>
              </w:rPr>
            </w:pPr>
            <w:r w:rsidRPr="000C2F1F">
              <w:rPr>
                <w:rFonts w:ascii="Times New Roman" w:hAnsi="Times New Roman"/>
                <w:sz w:val="24"/>
                <w:szCs w:val="24"/>
              </w:rPr>
              <w:t>Владеть технологией делопроизводства (ведение документации, хранение и извлечение информации)</w:t>
            </w:r>
          </w:p>
          <w:p w:rsidR="00811F85" w:rsidRPr="000C2F1F" w:rsidRDefault="00811F85" w:rsidP="00377FB2">
            <w:pPr>
              <w:spacing w:after="0" w:line="240" w:lineRule="auto"/>
              <w:jc w:val="both"/>
              <w:rPr>
                <w:rFonts w:ascii="Times New Roman" w:hAnsi="Times New Roman"/>
                <w:sz w:val="24"/>
                <w:szCs w:val="24"/>
              </w:rPr>
            </w:pPr>
            <w:r w:rsidRPr="000C2F1F">
              <w:rPr>
                <w:rFonts w:ascii="Times New Roman" w:hAnsi="Times New Roman"/>
                <w:sz w:val="24"/>
                <w:szCs w:val="24"/>
              </w:rPr>
              <w:t>Осуществлять расчет с клиентом за предоставленные услуги</w:t>
            </w:r>
          </w:p>
        </w:tc>
        <w:tc>
          <w:tcPr>
            <w:tcW w:w="2551" w:type="dxa"/>
            <w:vMerge/>
            <w:tcBorders>
              <w:left w:val="single" w:sz="4" w:space="0" w:color="auto"/>
              <w:right w:val="single" w:sz="4" w:space="0" w:color="auto"/>
            </w:tcBorders>
          </w:tcPr>
          <w:p w:rsidR="00811F85" w:rsidRPr="000C2F1F" w:rsidRDefault="00811F85" w:rsidP="00377FB2">
            <w:pPr>
              <w:spacing w:after="0" w:line="240" w:lineRule="auto"/>
              <w:jc w:val="both"/>
              <w:rPr>
                <w:rFonts w:ascii="Times New Roman" w:hAnsi="Times New Roman"/>
                <w:sz w:val="24"/>
                <w:szCs w:val="24"/>
              </w:rPr>
            </w:pPr>
          </w:p>
        </w:tc>
      </w:tr>
      <w:tr w:rsidR="00811F85" w:rsidRPr="000C2F1F" w:rsidTr="00377FB2">
        <w:trPr>
          <w:trHeight w:val="828"/>
        </w:trPr>
        <w:tc>
          <w:tcPr>
            <w:tcW w:w="3402" w:type="dxa"/>
            <w:tcBorders>
              <w:top w:val="single" w:sz="4" w:space="0" w:color="auto"/>
              <w:left w:val="single" w:sz="4" w:space="0" w:color="auto"/>
              <w:right w:val="single" w:sz="4" w:space="0" w:color="auto"/>
            </w:tcBorders>
          </w:tcPr>
          <w:p w:rsidR="00811F85" w:rsidRPr="000C2F1F" w:rsidRDefault="00811F85" w:rsidP="00377FB2">
            <w:pPr>
              <w:spacing w:after="0" w:line="240" w:lineRule="auto"/>
              <w:jc w:val="both"/>
              <w:rPr>
                <w:rFonts w:ascii="Times New Roman" w:hAnsi="Times New Roman"/>
                <w:sz w:val="24"/>
                <w:szCs w:val="24"/>
              </w:rPr>
            </w:pPr>
            <w:r w:rsidRPr="000C2F1F">
              <w:rPr>
                <w:rFonts w:ascii="Times New Roman" w:hAnsi="Times New Roman"/>
                <w:sz w:val="24"/>
                <w:szCs w:val="24"/>
              </w:rPr>
              <w:t>ОК 04. Эффективно взаимодействовать и работать в коллективе и команде</w:t>
            </w:r>
          </w:p>
        </w:tc>
        <w:tc>
          <w:tcPr>
            <w:tcW w:w="3686" w:type="dxa"/>
            <w:tcBorders>
              <w:top w:val="single" w:sz="4" w:space="0" w:color="auto"/>
              <w:left w:val="single" w:sz="4" w:space="0" w:color="auto"/>
              <w:right w:val="single" w:sz="4" w:space="0" w:color="auto"/>
            </w:tcBorders>
          </w:tcPr>
          <w:p w:rsidR="00811F85" w:rsidRPr="000C2F1F" w:rsidRDefault="00811F85" w:rsidP="00377FB2">
            <w:pPr>
              <w:spacing w:after="0" w:line="240" w:lineRule="auto"/>
              <w:jc w:val="both"/>
              <w:rPr>
                <w:rFonts w:ascii="Times New Roman" w:hAnsi="Times New Roman"/>
                <w:sz w:val="24"/>
                <w:szCs w:val="24"/>
              </w:rPr>
            </w:pPr>
            <w:r w:rsidRPr="000C2F1F">
              <w:rPr>
                <w:rFonts w:ascii="Times New Roman" w:hAnsi="Times New Roman"/>
                <w:sz w:val="24"/>
                <w:szCs w:val="24"/>
              </w:rPr>
              <w:t>Взаимодействовать с коллегами при возникновении конфликтных ситуаций</w:t>
            </w:r>
          </w:p>
        </w:tc>
        <w:tc>
          <w:tcPr>
            <w:tcW w:w="2551" w:type="dxa"/>
            <w:vMerge/>
            <w:tcBorders>
              <w:left w:val="single" w:sz="4" w:space="0" w:color="auto"/>
              <w:right w:val="single" w:sz="4" w:space="0" w:color="auto"/>
            </w:tcBorders>
          </w:tcPr>
          <w:p w:rsidR="00811F85" w:rsidRPr="000C2F1F" w:rsidRDefault="00811F85" w:rsidP="00377FB2">
            <w:pPr>
              <w:spacing w:after="0" w:line="240" w:lineRule="auto"/>
              <w:jc w:val="both"/>
              <w:rPr>
                <w:rFonts w:ascii="Times New Roman" w:hAnsi="Times New Roman"/>
                <w:sz w:val="24"/>
                <w:szCs w:val="24"/>
              </w:rPr>
            </w:pPr>
          </w:p>
        </w:tc>
      </w:tr>
      <w:tr w:rsidR="00811F85" w:rsidRPr="000C2F1F" w:rsidTr="00377FB2">
        <w:trPr>
          <w:trHeight w:val="1527"/>
        </w:trPr>
        <w:tc>
          <w:tcPr>
            <w:tcW w:w="3402" w:type="dxa"/>
            <w:tcBorders>
              <w:top w:val="single" w:sz="4" w:space="0" w:color="auto"/>
              <w:left w:val="single" w:sz="4" w:space="0" w:color="auto"/>
              <w:right w:val="single" w:sz="4" w:space="0" w:color="auto"/>
            </w:tcBorders>
          </w:tcPr>
          <w:p w:rsidR="00811F85" w:rsidRPr="000C2F1F" w:rsidRDefault="00811F85" w:rsidP="00377FB2">
            <w:pPr>
              <w:spacing w:after="0" w:line="240" w:lineRule="auto"/>
              <w:jc w:val="both"/>
              <w:rPr>
                <w:rFonts w:ascii="Times New Roman" w:hAnsi="Times New Roman"/>
                <w:sz w:val="24"/>
                <w:szCs w:val="24"/>
              </w:rPr>
            </w:pPr>
            <w:r w:rsidRPr="000C2F1F">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6" w:type="dxa"/>
            <w:tcBorders>
              <w:top w:val="single" w:sz="4" w:space="0" w:color="auto"/>
              <w:left w:val="single" w:sz="4" w:space="0" w:color="auto"/>
              <w:right w:val="single" w:sz="4" w:space="0" w:color="auto"/>
            </w:tcBorders>
          </w:tcPr>
          <w:p w:rsidR="00811F85" w:rsidRPr="000C2F1F" w:rsidRDefault="00811F85" w:rsidP="00377FB2">
            <w:pPr>
              <w:spacing w:after="0" w:line="240" w:lineRule="auto"/>
              <w:jc w:val="both"/>
              <w:rPr>
                <w:rFonts w:ascii="Times New Roman" w:hAnsi="Times New Roman"/>
                <w:sz w:val="24"/>
                <w:szCs w:val="24"/>
              </w:rPr>
            </w:pPr>
            <w:r w:rsidRPr="000C2F1F">
              <w:rPr>
                <w:rFonts w:ascii="Times New Roman" w:hAnsi="Times New Roman"/>
                <w:sz w:val="24"/>
                <w:szCs w:val="24"/>
              </w:rPr>
              <w:t>Знать т</w:t>
            </w:r>
            <w:r w:rsidRPr="000C2F1F">
              <w:rPr>
                <w:rFonts w:ascii="Times New Roman" w:hAnsi="Times New Roman"/>
                <w:bCs/>
                <w:sz w:val="24"/>
                <w:szCs w:val="24"/>
                <w:lang w:eastAsia="en-US"/>
              </w:rPr>
              <w:t>еорию межличностного и делового общения, переговоров, конфликтологии малой группы</w:t>
            </w:r>
            <w:r w:rsidRPr="000C2F1F">
              <w:rPr>
                <w:rFonts w:ascii="Times New Roman" w:hAnsi="Times New Roman"/>
                <w:sz w:val="24"/>
                <w:szCs w:val="24"/>
              </w:rPr>
              <w:t xml:space="preserve"> </w:t>
            </w:r>
          </w:p>
          <w:p w:rsidR="00811F85" w:rsidRPr="000C2F1F" w:rsidRDefault="00811F85" w:rsidP="00377FB2">
            <w:pPr>
              <w:spacing w:after="0" w:line="240" w:lineRule="auto"/>
              <w:jc w:val="both"/>
              <w:rPr>
                <w:rFonts w:ascii="Times New Roman" w:hAnsi="Times New Roman"/>
                <w:sz w:val="24"/>
                <w:szCs w:val="24"/>
              </w:rPr>
            </w:pPr>
            <w:r w:rsidRPr="000C2F1F">
              <w:rPr>
                <w:rFonts w:ascii="Times New Roman" w:hAnsi="Times New Roman"/>
                <w:sz w:val="24"/>
                <w:szCs w:val="24"/>
              </w:rPr>
              <w:t xml:space="preserve">Владеть способами логически верно, аргументировано и ясно </w:t>
            </w:r>
            <w:proofErr w:type="gramStart"/>
            <w:r w:rsidRPr="000C2F1F">
              <w:rPr>
                <w:rFonts w:ascii="Times New Roman" w:hAnsi="Times New Roman"/>
                <w:sz w:val="24"/>
                <w:szCs w:val="24"/>
              </w:rPr>
              <w:t>строить</w:t>
            </w:r>
            <w:proofErr w:type="gramEnd"/>
            <w:r w:rsidRPr="000C2F1F">
              <w:rPr>
                <w:rFonts w:ascii="Times New Roman" w:hAnsi="Times New Roman"/>
                <w:sz w:val="24"/>
                <w:szCs w:val="24"/>
              </w:rPr>
              <w:t xml:space="preserve"> устную и письменную речь на русском языке для решения задач межличностного и межкультурного взаимодействия</w:t>
            </w:r>
          </w:p>
        </w:tc>
        <w:tc>
          <w:tcPr>
            <w:tcW w:w="2551" w:type="dxa"/>
            <w:vMerge/>
            <w:tcBorders>
              <w:left w:val="single" w:sz="4" w:space="0" w:color="auto"/>
              <w:right w:val="single" w:sz="4" w:space="0" w:color="auto"/>
            </w:tcBorders>
          </w:tcPr>
          <w:p w:rsidR="00811F85" w:rsidRPr="000C2F1F" w:rsidRDefault="00811F85" w:rsidP="00377FB2">
            <w:pPr>
              <w:spacing w:after="0" w:line="240" w:lineRule="auto"/>
              <w:jc w:val="both"/>
              <w:rPr>
                <w:rFonts w:ascii="Times New Roman" w:hAnsi="Times New Roman"/>
                <w:sz w:val="24"/>
                <w:szCs w:val="24"/>
              </w:rPr>
            </w:pPr>
          </w:p>
        </w:tc>
      </w:tr>
      <w:tr w:rsidR="00811F85" w:rsidRPr="000C2F1F" w:rsidTr="00377FB2">
        <w:trPr>
          <w:trHeight w:val="2162"/>
        </w:trPr>
        <w:tc>
          <w:tcPr>
            <w:tcW w:w="3402" w:type="dxa"/>
            <w:tcBorders>
              <w:top w:val="single" w:sz="4" w:space="0" w:color="auto"/>
              <w:left w:val="single" w:sz="4" w:space="0" w:color="auto"/>
              <w:right w:val="single" w:sz="4" w:space="0" w:color="auto"/>
            </w:tcBorders>
          </w:tcPr>
          <w:p w:rsidR="00811F85" w:rsidRPr="000C2F1F" w:rsidRDefault="00811F85" w:rsidP="00377FB2">
            <w:pPr>
              <w:spacing w:after="0" w:line="240" w:lineRule="auto"/>
              <w:jc w:val="both"/>
              <w:rPr>
                <w:rFonts w:ascii="Times New Roman" w:hAnsi="Times New Roman"/>
                <w:sz w:val="24"/>
                <w:szCs w:val="24"/>
              </w:rPr>
            </w:pPr>
            <w:r w:rsidRPr="000C2F1F">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86" w:type="dxa"/>
            <w:tcBorders>
              <w:top w:val="single" w:sz="4" w:space="0" w:color="auto"/>
              <w:left w:val="single" w:sz="4" w:space="0" w:color="auto"/>
              <w:right w:val="single" w:sz="4" w:space="0" w:color="auto"/>
            </w:tcBorders>
          </w:tcPr>
          <w:p w:rsidR="00811F85" w:rsidRPr="000C2F1F" w:rsidRDefault="00811F85" w:rsidP="00377FB2">
            <w:pPr>
              <w:rPr>
                <w:rFonts w:ascii="Times New Roman" w:hAnsi="Times New Roman"/>
                <w:sz w:val="24"/>
                <w:szCs w:val="24"/>
              </w:rPr>
            </w:pPr>
            <w:r w:rsidRPr="000C2F1F">
              <w:rPr>
                <w:rFonts w:ascii="Times New Roman" w:hAnsi="Times New Roman"/>
                <w:sz w:val="24"/>
                <w:szCs w:val="24"/>
              </w:rPr>
              <w:t>Оказывает первую помощь; эффективно действовать в чрезвычайных ситуациях</w:t>
            </w:r>
          </w:p>
        </w:tc>
        <w:tc>
          <w:tcPr>
            <w:tcW w:w="2551" w:type="dxa"/>
            <w:vMerge/>
            <w:tcBorders>
              <w:left w:val="single" w:sz="4" w:space="0" w:color="auto"/>
              <w:right w:val="single" w:sz="4" w:space="0" w:color="auto"/>
            </w:tcBorders>
          </w:tcPr>
          <w:p w:rsidR="00811F85" w:rsidRPr="000C2F1F" w:rsidRDefault="00811F85" w:rsidP="00377FB2">
            <w:pPr>
              <w:spacing w:after="0" w:line="240" w:lineRule="auto"/>
              <w:jc w:val="both"/>
              <w:rPr>
                <w:rFonts w:ascii="Times New Roman" w:hAnsi="Times New Roman"/>
                <w:sz w:val="24"/>
                <w:szCs w:val="24"/>
              </w:rPr>
            </w:pPr>
          </w:p>
        </w:tc>
      </w:tr>
      <w:tr w:rsidR="00811F85" w:rsidRPr="000C2F1F" w:rsidTr="00377FB2">
        <w:trPr>
          <w:trHeight w:val="1437"/>
        </w:trPr>
        <w:tc>
          <w:tcPr>
            <w:tcW w:w="3402" w:type="dxa"/>
            <w:tcBorders>
              <w:top w:val="single" w:sz="4" w:space="0" w:color="auto"/>
              <w:left w:val="single" w:sz="4" w:space="0" w:color="auto"/>
              <w:right w:val="single" w:sz="4" w:space="0" w:color="auto"/>
            </w:tcBorders>
          </w:tcPr>
          <w:p w:rsidR="00811F85" w:rsidRPr="000C2F1F" w:rsidRDefault="00811F85" w:rsidP="00377FB2">
            <w:pPr>
              <w:spacing w:after="0" w:line="240" w:lineRule="auto"/>
              <w:jc w:val="both"/>
              <w:rPr>
                <w:rFonts w:ascii="Times New Roman" w:hAnsi="Times New Roman"/>
                <w:sz w:val="24"/>
                <w:szCs w:val="24"/>
              </w:rPr>
            </w:pPr>
            <w:r w:rsidRPr="000C2F1F">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p>
        </w:tc>
        <w:tc>
          <w:tcPr>
            <w:tcW w:w="3686" w:type="dxa"/>
            <w:tcBorders>
              <w:top w:val="single" w:sz="4" w:space="0" w:color="auto"/>
              <w:left w:val="single" w:sz="4" w:space="0" w:color="auto"/>
              <w:right w:val="single" w:sz="4" w:space="0" w:color="auto"/>
            </w:tcBorders>
          </w:tcPr>
          <w:p w:rsidR="00811F85" w:rsidRPr="000C2F1F" w:rsidRDefault="00811F85" w:rsidP="00377FB2">
            <w:pPr>
              <w:spacing w:after="0" w:line="240" w:lineRule="auto"/>
              <w:jc w:val="both"/>
              <w:rPr>
                <w:rFonts w:ascii="Times New Roman" w:hAnsi="Times New Roman"/>
                <w:sz w:val="24"/>
                <w:szCs w:val="24"/>
              </w:rPr>
            </w:pPr>
            <w:r w:rsidRPr="000C2F1F">
              <w:rPr>
                <w:rFonts w:ascii="Times New Roman" w:hAnsi="Times New Roman"/>
                <w:sz w:val="24"/>
                <w:szCs w:val="24"/>
              </w:rPr>
              <w:t>Выполнение работ в соответствии с установленными нормативно-правовыми актами на русском и иностранных языках</w:t>
            </w:r>
          </w:p>
        </w:tc>
        <w:tc>
          <w:tcPr>
            <w:tcW w:w="2551" w:type="dxa"/>
            <w:vMerge/>
            <w:tcBorders>
              <w:left w:val="single" w:sz="4" w:space="0" w:color="auto"/>
              <w:right w:val="single" w:sz="4" w:space="0" w:color="auto"/>
            </w:tcBorders>
          </w:tcPr>
          <w:p w:rsidR="00811F85" w:rsidRPr="000C2F1F" w:rsidRDefault="00811F85" w:rsidP="00377FB2">
            <w:pPr>
              <w:spacing w:after="0" w:line="240" w:lineRule="auto"/>
              <w:jc w:val="both"/>
              <w:rPr>
                <w:rFonts w:ascii="Times New Roman" w:hAnsi="Times New Roman"/>
                <w:sz w:val="24"/>
                <w:szCs w:val="24"/>
              </w:rPr>
            </w:pPr>
          </w:p>
        </w:tc>
      </w:tr>
    </w:tbl>
    <w:p w:rsidR="00046624" w:rsidRDefault="00046624"/>
    <w:sectPr w:rsidR="00046624" w:rsidSect="000466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63D" w:rsidRDefault="0016263D" w:rsidP="00811F85">
      <w:pPr>
        <w:spacing w:after="0" w:line="240" w:lineRule="auto"/>
      </w:pPr>
      <w:r>
        <w:separator/>
      </w:r>
    </w:p>
  </w:endnote>
  <w:endnote w:type="continuationSeparator" w:id="0">
    <w:p w:rsidR="0016263D" w:rsidRDefault="0016263D" w:rsidP="00811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Calibri Light">
    <w:altName w:val="Times New Roman"/>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25594"/>
      <w:docPartObj>
        <w:docPartGallery w:val="Page Numbers (Bottom of Page)"/>
        <w:docPartUnique/>
      </w:docPartObj>
    </w:sdtPr>
    <w:sdtEndPr/>
    <w:sdtContent>
      <w:p w:rsidR="0016263D" w:rsidRDefault="00BF7178">
        <w:pPr>
          <w:pStyle w:val="a5"/>
          <w:jc w:val="right"/>
        </w:pPr>
        <w:r>
          <w:fldChar w:fldCharType="begin"/>
        </w:r>
        <w:r>
          <w:instrText xml:space="preserve"> PAGE   \* MERGEFORMAT </w:instrText>
        </w:r>
        <w:r>
          <w:fldChar w:fldCharType="separate"/>
        </w:r>
        <w:r>
          <w:rPr>
            <w:noProof/>
          </w:rPr>
          <w:t>2</w:t>
        </w:r>
        <w:r>
          <w:rPr>
            <w:noProof/>
          </w:rPr>
          <w:fldChar w:fldCharType="end"/>
        </w:r>
      </w:p>
    </w:sdtContent>
  </w:sdt>
  <w:p w:rsidR="0016263D" w:rsidRDefault="001626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63D" w:rsidRDefault="0016263D" w:rsidP="00811F85">
      <w:pPr>
        <w:spacing w:after="0" w:line="240" w:lineRule="auto"/>
      </w:pPr>
      <w:r>
        <w:separator/>
      </w:r>
    </w:p>
  </w:footnote>
  <w:footnote w:type="continuationSeparator" w:id="0">
    <w:p w:rsidR="0016263D" w:rsidRDefault="0016263D" w:rsidP="00811F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
    <w:nsid w:val="15174E71"/>
    <w:multiLevelType w:val="hybridMultilevel"/>
    <w:tmpl w:val="28D4C5FA"/>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A74F0A"/>
    <w:multiLevelType w:val="hybridMultilevel"/>
    <w:tmpl w:val="F4F2A0B6"/>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E605E0A"/>
    <w:multiLevelType w:val="hybridMultilevel"/>
    <w:tmpl w:val="BAB8C3D2"/>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3AB6089"/>
    <w:multiLevelType w:val="hybridMultilevel"/>
    <w:tmpl w:val="4D1EF848"/>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0302CEE"/>
    <w:multiLevelType w:val="hybridMultilevel"/>
    <w:tmpl w:val="CA9C4D3A"/>
    <w:lvl w:ilvl="0" w:tplc="39B8D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3DD3029"/>
    <w:multiLevelType w:val="hybridMultilevel"/>
    <w:tmpl w:val="4C90C0DC"/>
    <w:lvl w:ilvl="0" w:tplc="39B8D66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8331B68"/>
    <w:multiLevelType w:val="hybridMultilevel"/>
    <w:tmpl w:val="56CC41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8"/>
  </w:num>
  <w:num w:numId="3">
    <w:abstractNumId w:val="6"/>
  </w:num>
  <w:num w:numId="4">
    <w:abstractNumId w:val="5"/>
  </w:num>
  <w:num w:numId="5">
    <w:abstractNumId w:val="7"/>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1F85"/>
    <w:rsid w:val="0000396C"/>
    <w:rsid w:val="00016922"/>
    <w:rsid w:val="00020065"/>
    <w:rsid w:val="0002137C"/>
    <w:rsid w:val="000237A9"/>
    <w:rsid w:val="00026515"/>
    <w:rsid w:val="000427D2"/>
    <w:rsid w:val="0004409D"/>
    <w:rsid w:val="00045CD6"/>
    <w:rsid w:val="00046624"/>
    <w:rsid w:val="00056ED4"/>
    <w:rsid w:val="00073F1E"/>
    <w:rsid w:val="000778F6"/>
    <w:rsid w:val="00080A82"/>
    <w:rsid w:val="000815EF"/>
    <w:rsid w:val="000876ED"/>
    <w:rsid w:val="00091190"/>
    <w:rsid w:val="000A567F"/>
    <w:rsid w:val="000A7FB1"/>
    <w:rsid w:val="000B288F"/>
    <w:rsid w:val="000C30DF"/>
    <w:rsid w:val="000D5B0E"/>
    <w:rsid w:val="000D7FBE"/>
    <w:rsid w:val="000E1DDA"/>
    <w:rsid w:val="000E2072"/>
    <w:rsid w:val="000F0029"/>
    <w:rsid w:val="000F6EA3"/>
    <w:rsid w:val="0011662A"/>
    <w:rsid w:val="001168E7"/>
    <w:rsid w:val="00122529"/>
    <w:rsid w:val="00123CD6"/>
    <w:rsid w:val="001271C4"/>
    <w:rsid w:val="001355ED"/>
    <w:rsid w:val="00143359"/>
    <w:rsid w:val="00143772"/>
    <w:rsid w:val="0016263D"/>
    <w:rsid w:val="00192E39"/>
    <w:rsid w:val="001B00F4"/>
    <w:rsid w:val="001B0D72"/>
    <w:rsid w:val="001B18AF"/>
    <w:rsid w:val="001B3E07"/>
    <w:rsid w:val="001B5648"/>
    <w:rsid w:val="001B67D8"/>
    <w:rsid w:val="001C1995"/>
    <w:rsid w:val="001D41E7"/>
    <w:rsid w:val="001E6ED3"/>
    <w:rsid w:val="001F389C"/>
    <w:rsid w:val="002140EC"/>
    <w:rsid w:val="00221EFF"/>
    <w:rsid w:val="00222F86"/>
    <w:rsid w:val="0022513D"/>
    <w:rsid w:val="002276CC"/>
    <w:rsid w:val="00230C94"/>
    <w:rsid w:val="0023299E"/>
    <w:rsid w:val="00233ADE"/>
    <w:rsid w:val="002344F1"/>
    <w:rsid w:val="002354C2"/>
    <w:rsid w:val="00235AD4"/>
    <w:rsid w:val="00241E84"/>
    <w:rsid w:val="002641DE"/>
    <w:rsid w:val="002704EA"/>
    <w:rsid w:val="00276CF3"/>
    <w:rsid w:val="002A16CC"/>
    <w:rsid w:val="002A6729"/>
    <w:rsid w:val="002C0B5C"/>
    <w:rsid w:val="002E0CC9"/>
    <w:rsid w:val="002E6973"/>
    <w:rsid w:val="002F4623"/>
    <w:rsid w:val="00307CB1"/>
    <w:rsid w:val="00326612"/>
    <w:rsid w:val="00341D7A"/>
    <w:rsid w:val="00343197"/>
    <w:rsid w:val="00347ECE"/>
    <w:rsid w:val="00357BAB"/>
    <w:rsid w:val="003630F0"/>
    <w:rsid w:val="00363124"/>
    <w:rsid w:val="00364A8C"/>
    <w:rsid w:val="00377FB2"/>
    <w:rsid w:val="00391014"/>
    <w:rsid w:val="003B2DB9"/>
    <w:rsid w:val="003B6A44"/>
    <w:rsid w:val="003E22BB"/>
    <w:rsid w:val="00410839"/>
    <w:rsid w:val="004272F9"/>
    <w:rsid w:val="00436B75"/>
    <w:rsid w:val="00452D6C"/>
    <w:rsid w:val="00475DD1"/>
    <w:rsid w:val="00476A1D"/>
    <w:rsid w:val="00480C15"/>
    <w:rsid w:val="004A4432"/>
    <w:rsid w:val="004B3852"/>
    <w:rsid w:val="004B5407"/>
    <w:rsid w:val="004B5E9A"/>
    <w:rsid w:val="004C0697"/>
    <w:rsid w:val="004C7BC3"/>
    <w:rsid w:val="004D14F5"/>
    <w:rsid w:val="004D4914"/>
    <w:rsid w:val="004E3B11"/>
    <w:rsid w:val="004E4371"/>
    <w:rsid w:val="004E54C2"/>
    <w:rsid w:val="004F7C0A"/>
    <w:rsid w:val="00505B21"/>
    <w:rsid w:val="0051702F"/>
    <w:rsid w:val="005209CA"/>
    <w:rsid w:val="00521723"/>
    <w:rsid w:val="00525626"/>
    <w:rsid w:val="00534D87"/>
    <w:rsid w:val="00537628"/>
    <w:rsid w:val="0054131C"/>
    <w:rsid w:val="0056251B"/>
    <w:rsid w:val="00564A52"/>
    <w:rsid w:val="00574E6E"/>
    <w:rsid w:val="00575F92"/>
    <w:rsid w:val="00581241"/>
    <w:rsid w:val="00587967"/>
    <w:rsid w:val="00587C1A"/>
    <w:rsid w:val="00591EAD"/>
    <w:rsid w:val="00592857"/>
    <w:rsid w:val="00596ED4"/>
    <w:rsid w:val="005A4BC4"/>
    <w:rsid w:val="005B7B81"/>
    <w:rsid w:val="005D30BD"/>
    <w:rsid w:val="005E5950"/>
    <w:rsid w:val="00601537"/>
    <w:rsid w:val="0060462B"/>
    <w:rsid w:val="0060535B"/>
    <w:rsid w:val="00613523"/>
    <w:rsid w:val="00614596"/>
    <w:rsid w:val="00615B89"/>
    <w:rsid w:val="00616438"/>
    <w:rsid w:val="00621576"/>
    <w:rsid w:val="00621C5C"/>
    <w:rsid w:val="00624C59"/>
    <w:rsid w:val="00632068"/>
    <w:rsid w:val="00636F77"/>
    <w:rsid w:val="0064542D"/>
    <w:rsid w:val="00650B67"/>
    <w:rsid w:val="00654334"/>
    <w:rsid w:val="0066197A"/>
    <w:rsid w:val="0066230F"/>
    <w:rsid w:val="00667C36"/>
    <w:rsid w:val="00671CEE"/>
    <w:rsid w:val="00675E7A"/>
    <w:rsid w:val="006767BB"/>
    <w:rsid w:val="006B23B2"/>
    <w:rsid w:val="006E6A29"/>
    <w:rsid w:val="006F12A4"/>
    <w:rsid w:val="006F1BB6"/>
    <w:rsid w:val="006F2943"/>
    <w:rsid w:val="006F3D1C"/>
    <w:rsid w:val="006F432C"/>
    <w:rsid w:val="007206C1"/>
    <w:rsid w:val="00721DDA"/>
    <w:rsid w:val="0072257E"/>
    <w:rsid w:val="00725138"/>
    <w:rsid w:val="00735279"/>
    <w:rsid w:val="0074401B"/>
    <w:rsid w:val="00746F04"/>
    <w:rsid w:val="00751408"/>
    <w:rsid w:val="00755F59"/>
    <w:rsid w:val="0075645F"/>
    <w:rsid w:val="00757D03"/>
    <w:rsid w:val="007635E6"/>
    <w:rsid w:val="00764301"/>
    <w:rsid w:val="0077023C"/>
    <w:rsid w:val="00771599"/>
    <w:rsid w:val="0078787B"/>
    <w:rsid w:val="007B2BBB"/>
    <w:rsid w:val="007D20A7"/>
    <w:rsid w:val="007D2BBC"/>
    <w:rsid w:val="007D5394"/>
    <w:rsid w:val="007D5611"/>
    <w:rsid w:val="007D5F5A"/>
    <w:rsid w:val="007F0FA2"/>
    <w:rsid w:val="007F2841"/>
    <w:rsid w:val="0080131A"/>
    <w:rsid w:val="008013CB"/>
    <w:rsid w:val="00810C53"/>
    <w:rsid w:val="00811F85"/>
    <w:rsid w:val="0081342E"/>
    <w:rsid w:val="00815147"/>
    <w:rsid w:val="008172F9"/>
    <w:rsid w:val="00817DDB"/>
    <w:rsid w:val="00823F9E"/>
    <w:rsid w:val="00826240"/>
    <w:rsid w:val="0083698D"/>
    <w:rsid w:val="00844A2B"/>
    <w:rsid w:val="00845182"/>
    <w:rsid w:val="00847621"/>
    <w:rsid w:val="00852501"/>
    <w:rsid w:val="0085251A"/>
    <w:rsid w:val="008635D4"/>
    <w:rsid w:val="00864D2B"/>
    <w:rsid w:val="00885E17"/>
    <w:rsid w:val="00886F63"/>
    <w:rsid w:val="00892B68"/>
    <w:rsid w:val="00895190"/>
    <w:rsid w:val="008A77E7"/>
    <w:rsid w:val="008B72F6"/>
    <w:rsid w:val="008C34B5"/>
    <w:rsid w:val="008E28F2"/>
    <w:rsid w:val="008E2BA6"/>
    <w:rsid w:val="00905EE6"/>
    <w:rsid w:val="0091415D"/>
    <w:rsid w:val="00924EC6"/>
    <w:rsid w:val="009336F2"/>
    <w:rsid w:val="009403A6"/>
    <w:rsid w:val="009422B8"/>
    <w:rsid w:val="009457ED"/>
    <w:rsid w:val="00967FAE"/>
    <w:rsid w:val="00977103"/>
    <w:rsid w:val="00987E48"/>
    <w:rsid w:val="009D7859"/>
    <w:rsid w:val="009E018D"/>
    <w:rsid w:val="009F3AE3"/>
    <w:rsid w:val="009F7557"/>
    <w:rsid w:val="00A03C34"/>
    <w:rsid w:val="00A15193"/>
    <w:rsid w:val="00A15861"/>
    <w:rsid w:val="00A22268"/>
    <w:rsid w:val="00A301E6"/>
    <w:rsid w:val="00A303B1"/>
    <w:rsid w:val="00A32A5A"/>
    <w:rsid w:val="00A37230"/>
    <w:rsid w:val="00A46596"/>
    <w:rsid w:val="00A51D76"/>
    <w:rsid w:val="00A60604"/>
    <w:rsid w:val="00A6067D"/>
    <w:rsid w:val="00A711E9"/>
    <w:rsid w:val="00A82CEA"/>
    <w:rsid w:val="00A842D1"/>
    <w:rsid w:val="00A879D0"/>
    <w:rsid w:val="00A91BDD"/>
    <w:rsid w:val="00A94A21"/>
    <w:rsid w:val="00AB5DBB"/>
    <w:rsid w:val="00AC1005"/>
    <w:rsid w:val="00AC7524"/>
    <w:rsid w:val="00AF782B"/>
    <w:rsid w:val="00B15BA5"/>
    <w:rsid w:val="00B255E2"/>
    <w:rsid w:val="00B309CC"/>
    <w:rsid w:val="00B32255"/>
    <w:rsid w:val="00B32A6D"/>
    <w:rsid w:val="00B3589D"/>
    <w:rsid w:val="00B447A5"/>
    <w:rsid w:val="00B864A4"/>
    <w:rsid w:val="00B937D7"/>
    <w:rsid w:val="00B93D80"/>
    <w:rsid w:val="00B97ACC"/>
    <w:rsid w:val="00BA6E68"/>
    <w:rsid w:val="00BB5599"/>
    <w:rsid w:val="00BB7A85"/>
    <w:rsid w:val="00BD3536"/>
    <w:rsid w:val="00BD5572"/>
    <w:rsid w:val="00BF3F38"/>
    <w:rsid w:val="00BF7178"/>
    <w:rsid w:val="00C1427B"/>
    <w:rsid w:val="00C14346"/>
    <w:rsid w:val="00C241EB"/>
    <w:rsid w:val="00C259CE"/>
    <w:rsid w:val="00C26AA8"/>
    <w:rsid w:val="00C4087D"/>
    <w:rsid w:val="00C453A3"/>
    <w:rsid w:val="00C46AD7"/>
    <w:rsid w:val="00C64021"/>
    <w:rsid w:val="00C65CF1"/>
    <w:rsid w:val="00C714ED"/>
    <w:rsid w:val="00CA7408"/>
    <w:rsid w:val="00CA76EB"/>
    <w:rsid w:val="00CA7A64"/>
    <w:rsid w:val="00CB54B2"/>
    <w:rsid w:val="00CB7D6A"/>
    <w:rsid w:val="00CC47CC"/>
    <w:rsid w:val="00CD2D4D"/>
    <w:rsid w:val="00CD77EF"/>
    <w:rsid w:val="00CD792B"/>
    <w:rsid w:val="00CE5C17"/>
    <w:rsid w:val="00D12E24"/>
    <w:rsid w:val="00D13029"/>
    <w:rsid w:val="00D27851"/>
    <w:rsid w:val="00D30489"/>
    <w:rsid w:val="00D37E90"/>
    <w:rsid w:val="00D46F51"/>
    <w:rsid w:val="00D55177"/>
    <w:rsid w:val="00D65210"/>
    <w:rsid w:val="00D6746E"/>
    <w:rsid w:val="00D7587E"/>
    <w:rsid w:val="00D77400"/>
    <w:rsid w:val="00D920C1"/>
    <w:rsid w:val="00DA3900"/>
    <w:rsid w:val="00DB1D5B"/>
    <w:rsid w:val="00DB28F6"/>
    <w:rsid w:val="00DB5AE0"/>
    <w:rsid w:val="00DC54BE"/>
    <w:rsid w:val="00DD3171"/>
    <w:rsid w:val="00DD6536"/>
    <w:rsid w:val="00DE0FF5"/>
    <w:rsid w:val="00E02A56"/>
    <w:rsid w:val="00E30101"/>
    <w:rsid w:val="00E34017"/>
    <w:rsid w:val="00E34831"/>
    <w:rsid w:val="00E37996"/>
    <w:rsid w:val="00E45867"/>
    <w:rsid w:val="00E45A87"/>
    <w:rsid w:val="00E473FD"/>
    <w:rsid w:val="00E510C0"/>
    <w:rsid w:val="00E660E8"/>
    <w:rsid w:val="00E67B6A"/>
    <w:rsid w:val="00E7726C"/>
    <w:rsid w:val="00E878F2"/>
    <w:rsid w:val="00E95C19"/>
    <w:rsid w:val="00EA01D9"/>
    <w:rsid w:val="00EA5C6B"/>
    <w:rsid w:val="00EA6BA8"/>
    <w:rsid w:val="00EB334B"/>
    <w:rsid w:val="00EC1189"/>
    <w:rsid w:val="00ED3AD7"/>
    <w:rsid w:val="00ED5E79"/>
    <w:rsid w:val="00EE04A7"/>
    <w:rsid w:val="00EF1529"/>
    <w:rsid w:val="00F00CCE"/>
    <w:rsid w:val="00F03298"/>
    <w:rsid w:val="00F1275C"/>
    <w:rsid w:val="00F13D57"/>
    <w:rsid w:val="00F23718"/>
    <w:rsid w:val="00F23E63"/>
    <w:rsid w:val="00F31E39"/>
    <w:rsid w:val="00F35F14"/>
    <w:rsid w:val="00F56132"/>
    <w:rsid w:val="00F56311"/>
    <w:rsid w:val="00F63C86"/>
    <w:rsid w:val="00F94F67"/>
    <w:rsid w:val="00FA5A8C"/>
    <w:rsid w:val="00FA7B4C"/>
    <w:rsid w:val="00FB65C3"/>
    <w:rsid w:val="00FC1016"/>
    <w:rsid w:val="00FF3814"/>
    <w:rsid w:val="00FF3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F85"/>
    <w:rPr>
      <w:rFonts w:ascii="Calibri" w:eastAsia="Times New Roman" w:hAnsi="Calibri" w:cs="Times New Roman"/>
      <w:lang w:eastAsia="ru-RU"/>
    </w:rPr>
  </w:style>
  <w:style w:type="paragraph" w:styleId="1">
    <w:name w:val="heading 1"/>
    <w:basedOn w:val="a"/>
    <w:next w:val="a"/>
    <w:link w:val="10"/>
    <w:uiPriority w:val="9"/>
    <w:qFormat/>
    <w:rsid w:val="00811F85"/>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811F85"/>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811F85"/>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811F8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6">
    <w:name w:val="heading 6"/>
    <w:basedOn w:val="a"/>
    <w:next w:val="a"/>
    <w:link w:val="60"/>
    <w:uiPriority w:val="9"/>
    <w:semiHidden/>
    <w:unhideWhenUsed/>
    <w:qFormat/>
    <w:rsid w:val="0002137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1F85"/>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811F85"/>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811F85"/>
    <w:rPr>
      <w:rFonts w:ascii="Arial" w:eastAsia="Times New Roman" w:hAnsi="Arial" w:cs="Times New Roman"/>
      <w:b/>
      <w:bCs/>
      <w:sz w:val="26"/>
      <w:szCs w:val="26"/>
    </w:rPr>
  </w:style>
  <w:style w:type="character" w:customStyle="1" w:styleId="40">
    <w:name w:val="Заголовок 4 Знак"/>
    <w:basedOn w:val="a0"/>
    <w:link w:val="4"/>
    <w:uiPriority w:val="99"/>
    <w:rsid w:val="00811F85"/>
    <w:rPr>
      <w:rFonts w:ascii="Times New Roman" w:eastAsia="Times New Roman" w:hAnsi="Times New Roman" w:cs="Times New Roman"/>
      <w:b/>
      <w:bCs/>
      <w:sz w:val="24"/>
      <w:szCs w:val="24"/>
    </w:rPr>
  </w:style>
  <w:style w:type="paragraph" w:styleId="a3">
    <w:name w:val="Body Text"/>
    <w:basedOn w:val="a"/>
    <w:link w:val="a4"/>
    <w:rsid w:val="00811F85"/>
    <w:pPr>
      <w:spacing w:after="0" w:line="240" w:lineRule="auto"/>
    </w:pPr>
    <w:rPr>
      <w:rFonts w:ascii="Times New Roman" w:hAnsi="Times New Roman"/>
      <w:sz w:val="24"/>
      <w:szCs w:val="24"/>
    </w:rPr>
  </w:style>
  <w:style w:type="character" w:customStyle="1" w:styleId="a4">
    <w:name w:val="Основной текст Знак"/>
    <w:basedOn w:val="a0"/>
    <w:link w:val="a3"/>
    <w:rsid w:val="00811F85"/>
    <w:rPr>
      <w:rFonts w:ascii="Times New Roman" w:eastAsia="Times New Roman" w:hAnsi="Times New Roman" w:cs="Times New Roman"/>
      <w:sz w:val="24"/>
      <w:szCs w:val="24"/>
    </w:rPr>
  </w:style>
  <w:style w:type="paragraph" w:styleId="21">
    <w:name w:val="Body Text 2"/>
    <w:basedOn w:val="a"/>
    <w:link w:val="22"/>
    <w:rsid w:val="00811F85"/>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811F85"/>
    <w:rPr>
      <w:rFonts w:ascii="Times New Roman" w:eastAsia="Times New Roman" w:hAnsi="Times New Roman" w:cs="Times New Roman"/>
      <w:sz w:val="24"/>
      <w:szCs w:val="24"/>
    </w:rPr>
  </w:style>
  <w:style w:type="character" w:customStyle="1" w:styleId="blk">
    <w:name w:val="blk"/>
    <w:rsid w:val="00811F85"/>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811F85"/>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811F85"/>
    <w:rPr>
      <w:rFonts w:ascii="Times New Roman" w:eastAsia="Times New Roman" w:hAnsi="Times New Roman" w:cs="Times New Roman"/>
      <w:sz w:val="24"/>
      <w:szCs w:val="24"/>
    </w:rPr>
  </w:style>
  <w:style w:type="character" w:styleId="a7">
    <w:name w:val="page number"/>
    <w:rsid w:val="00811F85"/>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811F85"/>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811F85"/>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811F85"/>
    <w:rPr>
      <w:rFonts w:ascii="Times New Roman" w:eastAsia="Times New Roman" w:hAnsi="Times New Roman" w:cs="Times New Roman"/>
      <w:sz w:val="20"/>
      <w:szCs w:val="20"/>
      <w:lang w:val="en-US"/>
    </w:rPr>
  </w:style>
  <w:style w:type="character" w:styleId="ac">
    <w:name w:val="footnote reference"/>
    <w:aliases w:val="Знак сноски-FN,Ciae niinee-FN,AЗнак сноски зел"/>
    <w:uiPriority w:val="99"/>
    <w:rsid w:val="00811F85"/>
    <w:rPr>
      <w:rFonts w:cs="Times New Roman"/>
      <w:vertAlign w:val="superscript"/>
    </w:rPr>
  </w:style>
  <w:style w:type="paragraph" w:styleId="23">
    <w:name w:val="List 2"/>
    <w:basedOn w:val="a"/>
    <w:rsid w:val="00811F85"/>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811F85"/>
    <w:rPr>
      <w:rFonts w:cs="Times New Roman"/>
      <w:color w:val="0000FF"/>
      <w:u w:val="single"/>
    </w:rPr>
  </w:style>
  <w:style w:type="paragraph" w:styleId="11">
    <w:name w:val="toc 1"/>
    <w:basedOn w:val="a"/>
    <w:next w:val="a"/>
    <w:autoRedefine/>
    <w:uiPriority w:val="39"/>
    <w:rsid w:val="00811F85"/>
    <w:pPr>
      <w:spacing w:before="240" w:after="120" w:line="240" w:lineRule="auto"/>
    </w:pPr>
    <w:rPr>
      <w:rFonts w:cs="Calibri"/>
      <w:b/>
      <w:bCs/>
      <w:sz w:val="20"/>
      <w:szCs w:val="20"/>
    </w:rPr>
  </w:style>
  <w:style w:type="paragraph" w:styleId="24">
    <w:name w:val="toc 2"/>
    <w:basedOn w:val="a"/>
    <w:next w:val="a"/>
    <w:autoRedefine/>
    <w:uiPriority w:val="39"/>
    <w:rsid w:val="00811F85"/>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811F85"/>
    <w:pPr>
      <w:spacing w:after="0" w:line="240" w:lineRule="auto"/>
      <w:ind w:left="480"/>
    </w:pPr>
    <w:rPr>
      <w:rFonts w:ascii="Times New Roman" w:hAnsi="Times New Roman"/>
      <w:sz w:val="28"/>
      <w:szCs w:val="28"/>
    </w:rPr>
  </w:style>
  <w:style w:type="character" w:customStyle="1" w:styleId="FootnoteTextChar">
    <w:name w:val="Footnote Text Char"/>
    <w:locked/>
    <w:rsid w:val="00811F85"/>
    <w:rPr>
      <w:rFonts w:ascii="Times New Roman" w:hAnsi="Times New Roman"/>
      <w:sz w:val="20"/>
      <w:lang w:eastAsia="ru-RU"/>
    </w:rPr>
  </w:style>
  <w:style w:type="paragraph" w:styleId="ae">
    <w:name w:val="List Paragraph"/>
    <w:aliases w:val="Содержание. 2 уровень,List Paragraph"/>
    <w:basedOn w:val="a"/>
    <w:link w:val="af"/>
    <w:uiPriority w:val="99"/>
    <w:qFormat/>
    <w:rsid w:val="00811F85"/>
    <w:pPr>
      <w:spacing w:before="120" w:after="120" w:line="240" w:lineRule="auto"/>
      <w:ind w:left="708"/>
    </w:pPr>
    <w:rPr>
      <w:rFonts w:ascii="Times New Roman" w:hAnsi="Times New Roman"/>
      <w:sz w:val="24"/>
      <w:szCs w:val="24"/>
    </w:rPr>
  </w:style>
  <w:style w:type="character" w:styleId="af0">
    <w:name w:val="Emphasis"/>
    <w:qFormat/>
    <w:rsid w:val="00811F85"/>
    <w:rPr>
      <w:rFonts w:cs="Times New Roman"/>
      <w:i/>
    </w:rPr>
  </w:style>
  <w:style w:type="paragraph" w:styleId="af1">
    <w:name w:val="Balloon Text"/>
    <w:basedOn w:val="a"/>
    <w:link w:val="af2"/>
    <w:uiPriority w:val="99"/>
    <w:rsid w:val="00811F85"/>
    <w:pPr>
      <w:spacing w:after="0" w:line="240" w:lineRule="auto"/>
    </w:pPr>
    <w:rPr>
      <w:rFonts w:ascii="Segoe UI" w:hAnsi="Segoe UI"/>
      <w:sz w:val="18"/>
      <w:szCs w:val="18"/>
    </w:rPr>
  </w:style>
  <w:style w:type="character" w:customStyle="1" w:styleId="af2">
    <w:name w:val="Текст выноски Знак"/>
    <w:basedOn w:val="a0"/>
    <w:link w:val="af1"/>
    <w:uiPriority w:val="99"/>
    <w:rsid w:val="00811F85"/>
    <w:rPr>
      <w:rFonts w:ascii="Segoe UI" w:eastAsia="Times New Roman" w:hAnsi="Segoe UI" w:cs="Times New Roman"/>
      <w:sz w:val="18"/>
      <w:szCs w:val="18"/>
    </w:rPr>
  </w:style>
  <w:style w:type="paragraph" w:customStyle="1" w:styleId="ConsPlusNormal">
    <w:name w:val="ConsPlusNormal"/>
    <w:uiPriority w:val="99"/>
    <w:qFormat/>
    <w:rsid w:val="00811F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811F85"/>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rsid w:val="00811F85"/>
    <w:rPr>
      <w:rFonts w:ascii="Times New Roman" w:eastAsia="Times New Roman" w:hAnsi="Times New Roman" w:cs="Times New Roman"/>
      <w:sz w:val="24"/>
      <w:szCs w:val="24"/>
    </w:rPr>
  </w:style>
  <w:style w:type="character" w:customStyle="1" w:styleId="110">
    <w:name w:val="Текст примечания Знак11"/>
    <w:uiPriority w:val="99"/>
    <w:rsid w:val="00811F85"/>
    <w:rPr>
      <w:rFonts w:cs="Times New Roman"/>
      <w:sz w:val="20"/>
      <w:szCs w:val="20"/>
    </w:rPr>
  </w:style>
  <w:style w:type="paragraph" w:styleId="af5">
    <w:name w:val="annotation text"/>
    <w:basedOn w:val="a"/>
    <w:link w:val="af6"/>
    <w:uiPriority w:val="99"/>
    <w:unhideWhenUsed/>
    <w:rsid w:val="00811F85"/>
    <w:pPr>
      <w:spacing w:after="0" w:line="240" w:lineRule="auto"/>
    </w:pPr>
    <w:rPr>
      <w:sz w:val="20"/>
      <w:szCs w:val="20"/>
    </w:rPr>
  </w:style>
  <w:style w:type="character" w:customStyle="1" w:styleId="af6">
    <w:name w:val="Текст примечания Знак"/>
    <w:basedOn w:val="a0"/>
    <w:link w:val="af5"/>
    <w:uiPriority w:val="99"/>
    <w:rsid w:val="00811F85"/>
    <w:rPr>
      <w:rFonts w:ascii="Calibri" w:eastAsia="Times New Roman" w:hAnsi="Calibri" w:cs="Times New Roman"/>
      <w:sz w:val="20"/>
      <w:szCs w:val="20"/>
    </w:rPr>
  </w:style>
  <w:style w:type="character" w:customStyle="1" w:styleId="12">
    <w:name w:val="Текст примечания Знак1"/>
    <w:uiPriority w:val="99"/>
    <w:rsid w:val="00811F85"/>
    <w:rPr>
      <w:rFonts w:cs="Times New Roman"/>
      <w:sz w:val="20"/>
      <w:szCs w:val="20"/>
    </w:rPr>
  </w:style>
  <w:style w:type="character" w:customStyle="1" w:styleId="111">
    <w:name w:val="Тема примечания Знак11"/>
    <w:uiPriority w:val="99"/>
    <w:rsid w:val="00811F85"/>
    <w:rPr>
      <w:rFonts w:cs="Times New Roman"/>
      <w:b/>
      <w:bCs/>
      <w:sz w:val="20"/>
      <w:szCs w:val="20"/>
    </w:rPr>
  </w:style>
  <w:style w:type="paragraph" w:styleId="af7">
    <w:name w:val="annotation subject"/>
    <w:basedOn w:val="af5"/>
    <w:next w:val="af5"/>
    <w:link w:val="af8"/>
    <w:uiPriority w:val="99"/>
    <w:unhideWhenUsed/>
    <w:rsid w:val="00811F85"/>
    <w:rPr>
      <w:rFonts w:ascii="Times New Roman" w:hAnsi="Times New Roman"/>
      <w:b/>
      <w:bCs/>
    </w:rPr>
  </w:style>
  <w:style w:type="character" w:customStyle="1" w:styleId="af8">
    <w:name w:val="Тема примечания Знак"/>
    <w:basedOn w:val="af6"/>
    <w:link w:val="af7"/>
    <w:uiPriority w:val="99"/>
    <w:rsid w:val="00811F85"/>
    <w:rPr>
      <w:rFonts w:ascii="Times New Roman" w:eastAsia="Times New Roman" w:hAnsi="Times New Roman" w:cs="Times New Roman"/>
      <w:b/>
      <w:bCs/>
      <w:sz w:val="20"/>
      <w:szCs w:val="20"/>
    </w:rPr>
  </w:style>
  <w:style w:type="character" w:customStyle="1" w:styleId="13">
    <w:name w:val="Тема примечания Знак1"/>
    <w:uiPriority w:val="99"/>
    <w:rsid w:val="00811F85"/>
    <w:rPr>
      <w:rFonts w:cs="Times New Roman"/>
      <w:b/>
      <w:bCs/>
      <w:sz w:val="20"/>
      <w:szCs w:val="20"/>
    </w:rPr>
  </w:style>
  <w:style w:type="paragraph" w:styleId="25">
    <w:name w:val="Body Text Indent 2"/>
    <w:basedOn w:val="a"/>
    <w:link w:val="26"/>
    <w:rsid w:val="00811F85"/>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811F85"/>
    <w:rPr>
      <w:rFonts w:ascii="Times New Roman" w:eastAsia="Times New Roman" w:hAnsi="Times New Roman" w:cs="Times New Roman"/>
      <w:sz w:val="24"/>
      <w:szCs w:val="24"/>
    </w:rPr>
  </w:style>
  <w:style w:type="character" w:customStyle="1" w:styleId="apple-converted-space">
    <w:name w:val="apple-converted-space"/>
    <w:rsid w:val="00811F85"/>
  </w:style>
  <w:style w:type="character" w:customStyle="1" w:styleId="af9">
    <w:name w:val="Цветовое выделение"/>
    <w:uiPriority w:val="99"/>
    <w:rsid w:val="00811F85"/>
    <w:rPr>
      <w:b/>
      <w:color w:val="26282F"/>
    </w:rPr>
  </w:style>
  <w:style w:type="character" w:customStyle="1" w:styleId="afa">
    <w:name w:val="Гипертекстовая ссылка"/>
    <w:uiPriority w:val="99"/>
    <w:rsid w:val="00811F85"/>
    <w:rPr>
      <w:b/>
      <w:color w:val="106BBE"/>
    </w:rPr>
  </w:style>
  <w:style w:type="character" w:customStyle="1" w:styleId="afb">
    <w:name w:val="Активная гипертекстовая ссылка"/>
    <w:uiPriority w:val="99"/>
    <w:rsid w:val="00811F85"/>
    <w:rPr>
      <w:b/>
      <w:color w:val="106BBE"/>
      <w:u w:val="single"/>
    </w:rPr>
  </w:style>
  <w:style w:type="paragraph" w:customStyle="1" w:styleId="afc">
    <w:name w:val="Внимание"/>
    <w:basedOn w:val="a"/>
    <w:next w:val="a"/>
    <w:uiPriority w:val="99"/>
    <w:qFormat/>
    <w:rsid w:val="00811F85"/>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811F85"/>
  </w:style>
  <w:style w:type="paragraph" w:customStyle="1" w:styleId="afe">
    <w:name w:val="Внимание: недобросовестность!"/>
    <w:basedOn w:val="afc"/>
    <w:next w:val="a"/>
    <w:uiPriority w:val="99"/>
    <w:qFormat/>
    <w:rsid w:val="00811F85"/>
  </w:style>
  <w:style w:type="character" w:customStyle="1" w:styleId="aff">
    <w:name w:val="Выделение для Базового Поиска"/>
    <w:uiPriority w:val="99"/>
    <w:rsid w:val="00811F85"/>
    <w:rPr>
      <w:b/>
      <w:color w:val="0058A9"/>
    </w:rPr>
  </w:style>
  <w:style w:type="character" w:customStyle="1" w:styleId="aff0">
    <w:name w:val="Выделение для Базового Поиска (курсив)"/>
    <w:uiPriority w:val="99"/>
    <w:rsid w:val="00811F85"/>
    <w:rPr>
      <w:b/>
      <w:i/>
      <w:color w:val="0058A9"/>
    </w:rPr>
  </w:style>
  <w:style w:type="paragraph" w:customStyle="1" w:styleId="aff1">
    <w:name w:val="Дочерний элемент списка"/>
    <w:basedOn w:val="a"/>
    <w:next w:val="a"/>
    <w:uiPriority w:val="99"/>
    <w:qFormat/>
    <w:rsid w:val="00811F85"/>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811F85"/>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811F85"/>
    <w:rPr>
      <w:b/>
      <w:bCs/>
      <w:color w:val="0058A9"/>
      <w:shd w:val="clear" w:color="auto" w:fill="ECE9D8"/>
    </w:rPr>
  </w:style>
  <w:style w:type="paragraph" w:customStyle="1" w:styleId="aff3">
    <w:name w:val="Заголовок группы контролов"/>
    <w:basedOn w:val="a"/>
    <w:next w:val="a"/>
    <w:uiPriority w:val="99"/>
    <w:qFormat/>
    <w:rsid w:val="00811F85"/>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811F85"/>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811F85"/>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811F85"/>
    <w:rPr>
      <w:b/>
      <w:color w:val="26282F"/>
    </w:rPr>
  </w:style>
  <w:style w:type="paragraph" w:customStyle="1" w:styleId="aff7">
    <w:name w:val="Заголовок статьи"/>
    <w:basedOn w:val="a"/>
    <w:next w:val="a"/>
    <w:uiPriority w:val="99"/>
    <w:qFormat/>
    <w:rsid w:val="00811F85"/>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811F85"/>
    <w:rPr>
      <w:b/>
      <w:color w:val="FF0000"/>
    </w:rPr>
  </w:style>
  <w:style w:type="paragraph" w:customStyle="1" w:styleId="aff9">
    <w:name w:val="Заголовок ЭР (левое окно)"/>
    <w:basedOn w:val="a"/>
    <w:next w:val="a"/>
    <w:uiPriority w:val="99"/>
    <w:qFormat/>
    <w:rsid w:val="00811F85"/>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811F85"/>
    <w:pPr>
      <w:spacing w:after="0"/>
      <w:jc w:val="left"/>
    </w:pPr>
  </w:style>
  <w:style w:type="paragraph" w:customStyle="1" w:styleId="affb">
    <w:name w:val="Интерактивный заголовок"/>
    <w:basedOn w:val="14"/>
    <w:next w:val="a"/>
    <w:uiPriority w:val="99"/>
    <w:qFormat/>
    <w:rsid w:val="00811F85"/>
    <w:rPr>
      <w:u w:val="single"/>
    </w:rPr>
  </w:style>
  <w:style w:type="paragraph" w:customStyle="1" w:styleId="affc">
    <w:name w:val="Текст информации об изменениях"/>
    <w:basedOn w:val="a"/>
    <w:next w:val="a"/>
    <w:uiPriority w:val="99"/>
    <w:qFormat/>
    <w:rsid w:val="00811F85"/>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811F85"/>
    <w:pPr>
      <w:spacing w:before="180"/>
      <w:ind w:left="360" w:right="360" w:firstLine="0"/>
    </w:pPr>
    <w:rPr>
      <w:shd w:val="clear" w:color="auto" w:fill="EAEFED"/>
    </w:rPr>
  </w:style>
  <w:style w:type="paragraph" w:customStyle="1" w:styleId="affe">
    <w:name w:val="Текст (справка)"/>
    <w:basedOn w:val="a"/>
    <w:next w:val="a"/>
    <w:uiPriority w:val="99"/>
    <w:qFormat/>
    <w:rsid w:val="00811F85"/>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811F8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811F85"/>
    <w:rPr>
      <w:i/>
      <w:iCs/>
    </w:rPr>
  </w:style>
  <w:style w:type="paragraph" w:customStyle="1" w:styleId="afff1">
    <w:name w:val="Текст (лев. подпись)"/>
    <w:basedOn w:val="a"/>
    <w:next w:val="a"/>
    <w:uiPriority w:val="99"/>
    <w:qFormat/>
    <w:rsid w:val="00811F85"/>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811F85"/>
    <w:rPr>
      <w:sz w:val="14"/>
      <w:szCs w:val="14"/>
    </w:rPr>
  </w:style>
  <w:style w:type="paragraph" w:customStyle="1" w:styleId="afff3">
    <w:name w:val="Текст (прав. подпись)"/>
    <w:basedOn w:val="a"/>
    <w:next w:val="a"/>
    <w:uiPriority w:val="99"/>
    <w:qFormat/>
    <w:rsid w:val="00811F85"/>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811F85"/>
    <w:rPr>
      <w:sz w:val="14"/>
      <w:szCs w:val="14"/>
    </w:rPr>
  </w:style>
  <w:style w:type="paragraph" w:customStyle="1" w:styleId="afff5">
    <w:name w:val="Комментарий пользователя"/>
    <w:basedOn w:val="afff"/>
    <w:next w:val="a"/>
    <w:uiPriority w:val="99"/>
    <w:qFormat/>
    <w:rsid w:val="00811F85"/>
    <w:pPr>
      <w:jc w:val="left"/>
    </w:pPr>
    <w:rPr>
      <w:shd w:val="clear" w:color="auto" w:fill="FFDFE0"/>
    </w:rPr>
  </w:style>
  <w:style w:type="paragraph" w:customStyle="1" w:styleId="afff6">
    <w:name w:val="Куда обратиться?"/>
    <w:basedOn w:val="afc"/>
    <w:next w:val="a"/>
    <w:uiPriority w:val="99"/>
    <w:qFormat/>
    <w:rsid w:val="00811F85"/>
  </w:style>
  <w:style w:type="paragraph" w:customStyle="1" w:styleId="afff7">
    <w:name w:val="Моноширинный"/>
    <w:basedOn w:val="a"/>
    <w:next w:val="a"/>
    <w:uiPriority w:val="99"/>
    <w:qFormat/>
    <w:rsid w:val="00811F85"/>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811F85"/>
    <w:rPr>
      <w:b/>
      <w:color w:val="26282F"/>
      <w:shd w:val="clear" w:color="auto" w:fill="FFF580"/>
    </w:rPr>
  </w:style>
  <w:style w:type="paragraph" w:customStyle="1" w:styleId="afff9">
    <w:name w:val="Напишите нам"/>
    <w:basedOn w:val="a"/>
    <w:next w:val="a"/>
    <w:uiPriority w:val="99"/>
    <w:qFormat/>
    <w:rsid w:val="00811F85"/>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811F85"/>
    <w:rPr>
      <w:b/>
      <w:color w:val="000000"/>
      <w:shd w:val="clear" w:color="auto" w:fill="D8EDE8"/>
    </w:rPr>
  </w:style>
  <w:style w:type="paragraph" w:customStyle="1" w:styleId="afffb">
    <w:name w:val="Необходимые документы"/>
    <w:basedOn w:val="afc"/>
    <w:next w:val="a"/>
    <w:uiPriority w:val="99"/>
    <w:qFormat/>
    <w:rsid w:val="00811F85"/>
    <w:pPr>
      <w:ind w:firstLine="118"/>
    </w:pPr>
  </w:style>
  <w:style w:type="paragraph" w:customStyle="1" w:styleId="afffc">
    <w:name w:val="Нормальный (таблица)"/>
    <w:basedOn w:val="a"/>
    <w:next w:val="a"/>
    <w:uiPriority w:val="99"/>
    <w:qFormat/>
    <w:rsid w:val="00811F85"/>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811F85"/>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811F85"/>
    <w:pPr>
      <w:ind w:left="140"/>
    </w:pPr>
  </w:style>
  <w:style w:type="character" w:customStyle="1" w:styleId="affff">
    <w:name w:val="Опечатки"/>
    <w:uiPriority w:val="99"/>
    <w:rsid w:val="00811F85"/>
    <w:rPr>
      <w:color w:val="FF0000"/>
    </w:rPr>
  </w:style>
  <w:style w:type="paragraph" w:customStyle="1" w:styleId="affff0">
    <w:name w:val="Переменная часть"/>
    <w:basedOn w:val="aff2"/>
    <w:next w:val="a"/>
    <w:uiPriority w:val="99"/>
    <w:qFormat/>
    <w:rsid w:val="00811F85"/>
    <w:rPr>
      <w:sz w:val="18"/>
      <w:szCs w:val="18"/>
    </w:rPr>
  </w:style>
  <w:style w:type="paragraph" w:customStyle="1" w:styleId="affff1">
    <w:name w:val="Подвал для информации об изменениях"/>
    <w:basedOn w:val="1"/>
    <w:next w:val="a"/>
    <w:uiPriority w:val="99"/>
    <w:qFormat/>
    <w:rsid w:val="00811F85"/>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811F85"/>
    <w:rPr>
      <w:b/>
      <w:bCs/>
    </w:rPr>
  </w:style>
  <w:style w:type="paragraph" w:customStyle="1" w:styleId="affff3">
    <w:name w:val="Подчёркнуный текст"/>
    <w:basedOn w:val="a"/>
    <w:next w:val="a"/>
    <w:uiPriority w:val="99"/>
    <w:qFormat/>
    <w:rsid w:val="00811F85"/>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811F85"/>
    <w:rPr>
      <w:sz w:val="20"/>
      <w:szCs w:val="20"/>
    </w:rPr>
  </w:style>
  <w:style w:type="paragraph" w:customStyle="1" w:styleId="affff5">
    <w:name w:val="Прижатый влево"/>
    <w:basedOn w:val="a"/>
    <w:next w:val="a"/>
    <w:uiPriority w:val="99"/>
    <w:qFormat/>
    <w:rsid w:val="00811F85"/>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811F85"/>
  </w:style>
  <w:style w:type="paragraph" w:customStyle="1" w:styleId="affff7">
    <w:name w:val="Примечание."/>
    <w:basedOn w:val="afc"/>
    <w:next w:val="a"/>
    <w:uiPriority w:val="99"/>
    <w:qFormat/>
    <w:rsid w:val="00811F85"/>
  </w:style>
  <w:style w:type="character" w:customStyle="1" w:styleId="affff8">
    <w:name w:val="Продолжение ссылки"/>
    <w:uiPriority w:val="99"/>
    <w:rsid w:val="00811F85"/>
  </w:style>
  <w:style w:type="paragraph" w:customStyle="1" w:styleId="affff9">
    <w:name w:val="Словарная статья"/>
    <w:basedOn w:val="a"/>
    <w:next w:val="a"/>
    <w:uiPriority w:val="99"/>
    <w:qFormat/>
    <w:rsid w:val="00811F85"/>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811F85"/>
    <w:rPr>
      <w:b/>
      <w:color w:val="26282F"/>
    </w:rPr>
  </w:style>
  <w:style w:type="character" w:customStyle="1" w:styleId="affffb">
    <w:name w:val="Сравнение редакций. Добавленный фрагмент"/>
    <w:uiPriority w:val="99"/>
    <w:rsid w:val="00811F85"/>
    <w:rPr>
      <w:color w:val="000000"/>
      <w:shd w:val="clear" w:color="auto" w:fill="C1D7FF"/>
    </w:rPr>
  </w:style>
  <w:style w:type="character" w:customStyle="1" w:styleId="affffc">
    <w:name w:val="Сравнение редакций. Удаленный фрагмент"/>
    <w:uiPriority w:val="99"/>
    <w:rsid w:val="00811F85"/>
    <w:rPr>
      <w:color w:val="000000"/>
      <w:shd w:val="clear" w:color="auto" w:fill="C4C413"/>
    </w:rPr>
  </w:style>
  <w:style w:type="paragraph" w:customStyle="1" w:styleId="affffd">
    <w:name w:val="Ссылка на официальную публикацию"/>
    <w:basedOn w:val="a"/>
    <w:next w:val="a"/>
    <w:uiPriority w:val="99"/>
    <w:qFormat/>
    <w:rsid w:val="00811F85"/>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811F85"/>
    <w:rPr>
      <w:b/>
      <w:color w:val="749232"/>
    </w:rPr>
  </w:style>
  <w:style w:type="paragraph" w:customStyle="1" w:styleId="afffff">
    <w:name w:val="Текст в таблице"/>
    <w:basedOn w:val="afffc"/>
    <w:next w:val="a"/>
    <w:uiPriority w:val="99"/>
    <w:qFormat/>
    <w:rsid w:val="00811F85"/>
    <w:pPr>
      <w:ind w:firstLine="500"/>
    </w:pPr>
  </w:style>
  <w:style w:type="paragraph" w:customStyle="1" w:styleId="afffff0">
    <w:name w:val="Текст ЭР (см. также)"/>
    <w:basedOn w:val="a"/>
    <w:next w:val="a"/>
    <w:uiPriority w:val="99"/>
    <w:qFormat/>
    <w:rsid w:val="00811F85"/>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811F85"/>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811F85"/>
    <w:rPr>
      <w:b/>
      <w:strike/>
      <w:color w:val="666600"/>
    </w:rPr>
  </w:style>
  <w:style w:type="paragraph" w:customStyle="1" w:styleId="afffff3">
    <w:name w:val="Формула"/>
    <w:basedOn w:val="a"/>
    <w:next w:val="a"/>
    <w:uiPriority w:val="99"/>
    <w:qFormat/>
    <w:rsid w:val="00811F85"/>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811F85"/>
    <w:pPr>
      <w:jc w:val="center"/>
    </w:pPr>
  </w:style>
  <w:style w:type="paragraph" w:customStyle="1" w:styleId="-">
    <w:name w:val="ЭР-содержание (правое окно)"/>
    <w:basedOn w:val="a"/>
    <w:next w:val="a"/>
    <w:uiPriority w:val="99"/>
    <w:qFormat/>
    <w:rsid w:val="00811F85"/>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811F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811F85"/>
    <w:rPr>
      <w:rFonts w:cs="Times New Roman"/>
      <w:sz w:val="16"/>
    </w:rPr>
  </w:style>
  <w:style w:type="paragraph" w:styleId="41">
    <w:name w:val="toc 4"/>
    <w:basedOn w:val="a"/>
    <w:next w:val="a"/>
    <w:autoRedefine/>
    <w:uiPriority w:val="39"/>
    <w:rsid w:val="00811F85"/>
    <w:pPr>
      <w:spacing w:after="0" w:line="240" w:lineRule="auto"/>
      <w:ind w:left="720"/>
    </w:pPr>
    <w:rPr>
      <w:rFonts w:cs="Calibri"/>
      <w:sz w:val="20"/>
      <w:szCs w:val="20"/>
    </w:rPr>
  </w:style>
  <w:style w:type="paragraph" w:styleId="5">
    <w:name w:val="toc 5"/>
    <w:basedOn w:val="a"/>
    <w:next w:val="a"/>
    <w:autoRedefine/>
    <w:uiPriority w:val="39"/>
    <w:rsid w:val="00811F85"/>
    <w:pPr>
      <w:spacing w:after="0" w:line="240" w:lineRule="auto"/>
      <w:ind w:left="960"/>
    </w:pPr>
    <w:rPr>
      <w:rFonts w:cs="Calibri"/>
      <w:sz w:val="20"/>
      <w:szCs w:val="20"/>
    </w:rPr>
  </w:style>
  <w:style w:type="paragraph" w:styleId="61">
    <w:name w:val="toc 6"/>
    <w:basedOn w:val="a"/>
    <w:next w:val="a"/>
    <w:autoRedefine/>
    <w:uiPriority w:val="39"/>
    <w:rsid w:val="00811F85"/>
    <w:pPr>
      <w:spacing w:after="0" w:line="240" w:lineRule="auto"/>
      <w:ind w:left="1200"/>
    </w:pPr>
    <w:rPr>
      <w:rFonts w:cs="Calibri"/>
      <w:sz w:val="20"/>
      <w:szCs w:val="20"/>
    </w:rPr>
  </w:style>
  <w:style w:type="paragraph" w:styleId="7">
    <w:name w:val="toc 7"/>
    <w:basedOn w:val="a"/>
    <w:next w:val="a"/>
    <w:autoRedefine/>
    <w:uiPriority w:val="39"/>
    <w:rsid w:val="00811F85"/>
    <w:pPr>
      <w:spacing w:after="0" w:line="240" w:lineRule="auto"/>
      <w:ind w:left="1440"/>
    </w:pPr>
    <w:rPr>
      <w:rFonts w:cs="Calibri"/>
      <w:sz w:val="20"/>
      <w:szCs w:val="20"/>
    </w:rPr>
  </w:style>
  <w:style w:type="paragraph" w:styleId="8">
    <w:name w:val="toc 8"/>
    <w:basedOn w:val="a"/>
    <w:next w:val="a"/>
    <w:autoRedefine/>
    <w:uiPriority w:val="39"/>
    <w:rsid w:val="00811F85"/>
    <w:pPr>
      <w:spacing w:after="0" w:line="240" w:lineRule="auto"/>
      <w:ind w:left="1680"/>
    </w:pPr>
    <w:rPr>
      <w:rFonts w:cs="Calibri"/>
      <w:sz w:val="20"/>
      <w:szCs w:val="20"/>
    </w:rPr>
  </w:style>
  <w:style w:type="paragraph" w:styleId="9">
    <w:name w:val="toc 9"/>
    <w:basedOn w:val="a"/>
    <w:next w:val="a"/>
    <w:autoRedefine/>
    <w:uiPriority w:val="39"/>
    <w:rsid w:val="00811F85"/>
    <w:pPr>
      <w:spacing w:after="0" w:line="240" w:lineRule="auto"/>
      <w:ind w:left="1920"/>
    </w:pPr>
    <w:rPr>
      <w:rFonts w:cs="Calibri"/>
      <w:sz w:val="20"/>
      <w:szCs w:val="20"/>
    </w:rPr>
  </w:style>
  <w:style w:type="paragraph" w:customStyle="1" w:styleId="s1">
    <w:name w:val="s_1"/>
    <w:basedOn w:val="a"/>
    <w:uiPriority w:val="99"/>
    <w:qFormat/>
    <w:rsid w:val="00811F85"/>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811F8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811F85"/>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811F85"/>
    <w:rPr>
      <w:rFonts w:ascii="Calibri" w:eastAsia="Times New Roman" w:hAnsi="Calibri" w:cs="Times New Roman"/>
      <w:sz w:val="20"/>
      <w:szCs w:val="20"/>
    </w:rPr>
  </w:style>
  <w:style w:type="character" w:styleId="afffff9">
    <w:name w:val="endnote reference"/>
    <w:uiPriority w:val="99"/>
    <w:semiHidden/>
    <w:unhideWhenUsed/>
    <w:rsid w:val="00811F85"/>
    <w:rPr>
      <w:rFonts w:cs="Times New Roman"/>
      <w:vertAlign w:val="superscript"/>
    </w:rPr>
  </w:style>
  <w:style w:type="character" w:customStyle="1" w:styleId="af">
    <w:name w:val="Абзац списка Знак"/>
    <w:aliases w:val="Содержание. 2 уровень Знак,List Paragraph Знак"/>
    <w:link w:val="ae"/>
    <w:uiPriority w:val="99"/>
    <w:qFormat/>
    <w:locked/>
    <w:rsid w:val="00811F85"/>
    <w:rPr>
      <w:rFonts w:ascii="Times New Roman" w:eastAsia="Times New Roman" w:hAnsi="Times New Roman" w:cs="Times New Roman"/>
      <w:sz w:val="24"/>
      <w:szCs w:val="24"/>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99"/>
    <w:locked/>
    <w:rsid w:val="00811F85"/>
    <w:rPr>
      <w:rFonts w:ascii="Times New Roman" w:eastAsia="Times New Roman" w:hAnsi="Times New Roman" w:cs="Times New Roman"/>
      <w:sz w:val="24"/>
      <w:szCs w:val="24"/>
      <w:lang w:val="en-US" w:eastAsia="nl-NL"/>
    </w:rPr>
  </w:style>
  <w:style w:type="character" w:styleId="afffffa">
    <w:name w:val="Strong"/>
    <w:uiPriority w:val="22"/>
    <w:qFormat/>
    <w:rsid w:val="00811F85"/>
    <w:rPr>
      <w:b/>
      <w:bCs/>
    </w:rPr>
  </w:style>
  <w:style w:type="table" w:customStyle="1" w:styleId="TableNormal">
    <w:name w:val="Table Normal"/>
    <w:uiPriority w:val="2"/>
    <w:semiHidden/>
    <w:unhideWhenUsed/>
    <w:qFormat/>
    <w:rsid w:val="00811F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1F85"/>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11F85"/>
    <w:rPr>
      <w:color w:val="0000FF"/>
      <w:u w:val="single"/>
    </w:rPr>
  </w:style>
  <w:style w:type="character" w:styleId="afffffc">
    <w:name w:val="Subtle Emphasis"/>
    <w:uiPriority w:val="19"/>
    <w:qFormat/>
    <w:rsid w:val="00811F85"/>
    <w:rPr>
      <w:i/>
      <w:iCs/>
      <w:color w:val="404040"/>
    </w:rPr>
  </w:style>
  <w:style w:type="paragraph" w:styleId="afffffd">
    <w:name w:val="Subtitle"/>
    <w:basedOn w:val="a"/>
    <w:next w:val="a"/>
    <w:link w:val="afffffe"/>
    <w:uiPriority w:val="11"/>
    <w:qFormat/>
    <w:rsid w:val="00811F85"/>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811F85"/>
    <w:rPr>
      <w:rFonts w:ascii="Calibri Light" w:eastAsia="Times New Roman" w:hAnsi="Calibri Light" w:cs="Times New Roman"/>
      <w:sz w:val="24"/>
      <w:szCs w:val="24"/>
    </w:rPr>
  </w:style>
  <w:style w:type="paragraph" w:styleId="affffff">
    <w:name w:val="TOC Heading"/>
    <w:basedOn w:val="1"/>
    <w:next w:val="a"/>
    <w:uiPriority w:val="39"/>
    <w:unhideWhenUsed/>
    <w:qFormat/>
    <w:rsid w:val="00811F85"/>
    <w:pPr>
      <w:keepLines/>
      <w:spacing w:after="0" w:line="259" w:lineRule="auto"/>
      <w:outlineLvl w:val="9"/>
    </w:pPr>
    <w:rPr>
      <w:rFonts w:ascii="Calibri Light" w:hAnsi="Calibri Light"/>
      <w:b w:val="0"/>
      <w:bCs w:val="0"/>
      <w:color w:val="2F5496"/>
      <w:kern w:val="0"/>
    </w:rPr>
  </w:style>
  <w:style w:type="table" w:customStyle="1" w:styleId="32">
    <w:name w:val="Таблица простая 3"/>
    <w:basedOn w:val="a1"/>
    <w:uiPriority w:val="43"/>
    <w:rsid w:val="00811F8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811F85"/>
    <w:rPr>
      <w:color w:val="605E5C"/>
      <w:shd w:val="clear" w:color="auto" w:fill="E1DFDD"/>
    </w:rPr>
  </w:style>
  <w:style w:type="paragraph" w:customStyle="1" w:styleId="120">
    <w:name w:val="таблСлева12"/>
    <w:basedOn w:val="a"/>
    <w:uiPriority w:val="3"/>
    <w:qFormat/>
    <w:rsid w:val="00811F85"/>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811F85"/>
    <w:rPr>
      <w:rFonts w:cs="Times New Roman"/>
      <w:vertAlign w:val="superscript"/>
    </w:rPr>
  </w:style>
  <w:style w:type="character" w:customStyle="1" w:styleId="FootnoteAnchor">
    <w:name w:val="Footnote Anchor"/>
    <w:rsid w:val="00811F85"/>
    <w:rPr>
      <w:vertAlign w:val="superscript"/>
    </w:rPr>
  </w:style>
  <w:style w:type="paragraph" w:styleId="affffff1">
    <w:name w:val="Revision"/>
    <w:hidden/>
    <w:uiPriority w:val="99"/>
    <w:semiHidden/>
    <w:rsid w:val="00811F85"/>
    <w:pPr>
      <w:spacing w:after="0" w:line="240" w:lineRule="auto"/>
    </w:pPr>
    <w:rPr>
      <w:rFonts w:ascii="Calibri" w:eastAsia="Times New Roman" w:hAnsi="Calibri" w:cs="Times New Roman"/>
      <w:lang w:eastAsia="ru-RU"/>
    </w:rPr>
  </w:style>
  <w:style w:type="character" w:customStyle="1" w:styleId="affffff2">
    <w:name w:val="Символ сноски"/>
    <w:qFormat/>
    <w:rsid w:val="00811F85"/>
  </w:style>
  <w:style w:type="paragraph" w:customStyle="1" w:styleId="s16">
    <w:name w:val="s_16"/>
    <w:basedOn w:val="a"/>
    <w:uiPriority w:val="99"/>
    <w:qFormat/>
    <w:rsid w:val="00811F85"/>
    <w:pPr>
      <w:spacing w:before="100" w:beforeAutospacing="1" w:after="100" w:afterAutospacing="1" w:line="240" w:lineRule="auto"/>
    </w:pPr>
    <w:rPr>
      <w:rFonts w:ascii="Times New Roman" w:hAnsi="Times New Roman"/>
      <w:sz w:val="24"/>
      <w:szCs w:val="24"/>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811F85"/>
  </w:style>
  <w:style w:type="character" w:customStyle="1" w:styleId="16">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811F85"/>
    <w:rPr>
      <w:sz w:val="22"/>
      <w:szCs w:val="22"/>
    </w:rPr>
  </w:style>
  <w:style w:type="character" w:customStyle="1" w:styleId="affffff3">
    <w:name w:val="Название Знак"/>
    <w:link w:val="affffff4"/>
    <w:uiPriority w:val="10"/>
    <w:locked/>
    <w:rsid w:val="00811F85"/>
    <w:rPr>
      <w:rFonts w:ascii="Times New Roman" w:hAnsi="Times New Roman"/>
      <w:sz w:val="24"/>
      <w:szCs w:val="24"/>
    </w:rPr>
  </w:style>
  <w:style w:type="paragraph" w:customStyle="1" w:styleId="pTextStyle">
    <w:name w:val="pTextStyle"/>
    <w:basedOn w:val="a"/>
    <w:uiPriority w:val="99"/>
    <w:qFormat/>
    <w:rsid w:val="00811F85"/>
    <w:pPr>
      <w:spacing w:after="0" w:line="249" w:lineRule="auto"/>
    </w:pPr>
    <w:rPr>
      <w:rFonts w:ascii="Times New Roman" w:hAnsi="Times New Roman"/>
      <w:sz w:val="24"/>
      <w:szCs w:val="24"/>
      <w:lang w:val="en-US"/>
    </w:rPr>
  </w:style>
  <w:style w:type="character" w:customStyle="1" w:styleId="17">
    <w:name w:val="Основной текст Знак1"/>
    <w:semiHidden/>
    <w:rsid w:val="00811F85"/>
    <w:rPr>
      <w:sz w:val="22"/>
      <w:szCs w:val="22"/>
    </w:rPr>
  </w:style>
  <w:style w:type="character" w:customStyle="1" w:styleId="210">
    <w:name w:val="Основной текст 2 Знак1"/>
    <w:semiHidden/>
    <w:rsid w:val="00811F85"/>
    <w:rPr>
      <w:sz w:val="22"/>
      <w:szCs w:val="22"/>
    </w:rPr>
  </w:style>
  <w:style w:type="character" w:customStyle="1" w:styleId="18">
    <w:name w:val="Текст выноски Знак1"/>
    <w:uiPriority w:val="99"/>
    <w:semiHidden/>
    <w:rsid w:val="00811F85"/>
    <w:rPr>
      <w:rFonts w:ascii="Tahoma" w:hAnsi="Tahoma" w:cs="Tahoma"/>
      <w:sz w:val="16"/>
      <w:szCs w:val="16"/>
    </w:rPr>
  </w:style>
  <w:style w:type="character" w:customStyle="1" w:styleId="19">
    <w:name w:val="Верхний колонтитул Знак1"/>
    <w:uiPriority w:val="99"/>
    <w:semiHidden/>
    <w:rsid w:val="00811F85"/>
    <w:rPr>
      <w:sz w:val="22"/>
      <w:szCs w:val="22"/>
    </w:rPr>
  </w:style>
  <w:style w:type="character" w:customStyle="1" w:styleId="211">
    <w:name w:val="Основной текст с отступом 2 Знак1"/>
    <w:semiHidden/>
    <w:rsid w:val="00811F85"/>
    <w:rPr>
      <w:sz w:val="22"/>
      <w:szCs w:val="22"/>
    </w:rPr>
  </w:style>
  <w:style w:type="character" w:customStyle="1" w:styleId="1a">
    <w:name w:val="Текст концевой сноски Знак1"/>
    <w:basedOn w:val="a0"/>
    <w:uiPriority w:val="99"/>
    <w:semiHidden/>
    <w:rsid w:val="00811F85"/>
  </w:style>
  <w:style w:type="character" w:customStyle="1" w:styleId="1b">
    <w:name w:val="Подзаголовок Знак1"/>
    <w:uiPriority w:val="11"/>
    <w:rsid w:val="00811F85"/>
    <w:rPr>
      <w:rFonts w:ascii="Cambria" w:eastAsia="Times New Roman" w:hAnsi="Cambria" w:cs="Times New Roman"/>
      <w:i/>
      <w:iCs/>
      <w:color w:val="4F81BD"/>
      <w:spacing w:val="15"/>
      <w:sz w:val="24"/>
      <w:szCs w:val="24"/>
    </w:rPr>
  </w:style>
  <w:style w:type="character" w:customStyle="1" w:styleId="font81">
    <w:name w:val="font81"/>
    <w:rsid w:val="00811F85"/>
    <w:rPr>
      <w:rFonts w:ascii="Arial" w:hAnsi="Arial" w:cs="Arial" w:hint="default"/>
      <w:b/>
      <w:bCs/>
      <w:i w:val="0"/>
      <w:iCs w:val="0"/>
      <w:strike w:val="0"/>
      <w:dstrike w:val="0"/>
      <w:color w:val="000000"/>
      <w:sz w:val="20"/>
      <w:szCs w:val="20"/>
      <w:u w:val="none"/>
      <w:effect w:val="none"/>
    </w:rPr>
  </w:style>
  <w:style w:type="character" w:customStyle="1" w:styleId="font01">
    <w:name w:val="font01"/>
    <w:rsid w:val="00811F85"/>
    <w:rPr>
      <w:rFonts w:ascii="Arial" w:hAnsi="Arial" w:cs="Arial" w:hint="default"/>
      <w:b w:val="0"/>
      <w:bCs w:val="0"/>
      <w:i w:val="0"/>
      <w:iCs w:val="0"/>
      <w:strike w:val="0"/>
      <w:dstrike w:val="0"/>
      <w:color w:val="000000"/>
      <w:sz w:val="20"/>
      <w:szCs w:val="20"/>
      <w:u w:val="none"/>
      <w:effect w:val="none"/>
    </w:rPr>
  </w:style>
  <w:style w:type="character" w:customStyle="1" w:styleId="font171">
    <w:name w:val="font171"/>
    <w:rsid w:val="00811F85"/>
    <w:rPr>
      <w:rFonts w:ascii="Arial" w:hAnsi="Arial" w:cs="Arial" w:hint="default"/>
      <w:b w:val="0"/>
      <w:bCs w:val="0"/>
      <w:i w:val="0"/>
      <w:iCs w:val="0"/>
      <w:color w:val="1155CC"/>
      <w:sz w:val="20"/>
      <w:szCs w:val="20"/>
      <w:u w:val="single"/>
    </w:rPr>
  </w:style>
  <w:style w:type="paragraph" w:styleId="affffff4">
    <w:name w:val="Title"/>
    <w:basedOn w:val="a"/>
    <w:next w:val="a"/>
    <w:link w:val="affffff3"/>
    <w:uiPriority w:val="10"/>
    <w:qFormat/>
    <w:rsid w:val="00811F85"/>
    <w:pPr>
      <w:pBdr>
        <w:bottom w:val="single" w:sz="8" w:space="4" w:color="4F81BD"/>
      </w:pBdr>
      <w:spacing w:after="300" w:line="240" w:lineRule="auto"/>
      <w:contextualSpacing/>
    </w:pPr>
    <w:rPr>
      <w:rFonts w:ascii="Times New Roman" w:eastAsiaTheme="minorHAnsi" w:hAnsi="Times New Roman" w:cstheme="minorBidi"/>
      <w:sz w:val="24"/>
      <w:szCs w:val="24"/>
    </w:rPr>
  </w:style>
  <w:style w:type="character" w:customStyle="1" w:styleId="1c">
    <w:name w:val="Название Знак1"/>
    <w:basedOn w:val="a0"/>
    <w:uiPriority w:val="10"/>
    <w:rsid w:val="00811F85"/>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msonormal0">
    <w:name w:val="msonormal"/>
    <w:basedOn w:val="a"/>
    <w:rsid w:val="00811F8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811F85"/>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66">
    <w:name w:val="xl66"/>
    <w:basedOn w:val="a"/>
    <w:rsid w:val="00811F85"/>
    <w:pPr>
      <w:pBdr>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67">
    <w:name w:val="xl67"/>
    <w:basedOn w:val="a"/>
    <w:rsid w:val="00811F85"/>
    <w:pPr>
      <w:pBdr>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8">
    <w:name w:val="xl68"/>
    <w:basedOn w:val="a"/>
    <w:rsid w:val="00811F85"/>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9">
    <w:name w:val="xl69"/>
    <w:basedOn w:val="a"/>
    <w:rsid w:val="00811F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0">
    <w:name w:val="xl70"/>
    <w:basedOn w:val="a"/>
    <w:rsid w:val="00811F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1">
    <w:name w:val="xl71"/>
    <w:basedOn w:val="a"/>
    <w:rsid w:val="00811F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72">
    <w:name w:val="xl72"/>
    <w:basedOn w:val="a"/>
    <w:rsid w:val="00811F8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3">
    <w:name w:val="xl73"/>
    <w:basedOn w:val="a"/>
    <w:rsid w:val="00811F8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4">
    <w:name w:val="xl74"/>
    <w:basedOn w:val="a"/>
    <w:rsid w:val="00811F8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5">
    <w:name w:val="xl75"/>
    <w:basedOn w:val="a"/>
    <w:rsid w:val="00811F85"/>
    <w:pPr>
      <w:pBdr>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6">
    <w:name w:val="xl76"/>
    <w:basedOn w:val="a"/>
    <w:rsid w:val="00811F85"/>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2"/>
      <w:szCs w:val="12"/>
    </w:rPr>
  </w:style>
  <w:style w:type="paragraph" w:customStyle="1" w:styleId="xl77">
    <w:name w:val="xl77"/>
    <w:basedOn w:val="a"/>
    <w:rsid w:val="00811F85"/>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sz w:val="12"/>
      <w:szCs w:val="12"/>
    </w:rPr>
  </w:style>
  <w:style w:type="paragraph" w:customStyle="1" w:styleId="xl78">
    <w:name w:val="xl78"/>
    <w:basedOn w:val="a"/>
    <w:rsid w:val="00811F85"/>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sz w:val="12"/>
      <w:szCs w:val="12"/>
    </w:rPr>
  </w:style>
  <w:style w:type="paragraph" w:customStyle="1" w:styleId="xl79">
    <w:name w:val="xl79"/>
    <w:basedOn w:val="a"/>
    <w:rsid w:val="00811F85"/>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80">
    <w:name w:val="xl80"/>
    <w:basedOn w:val="a"/>
    <w:rsid w:val="00811F85"/>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81">
    <w:name w:val="xl81"/>
    <w:basedOn w:val="a"/>
    <w:rsid w:val="00811F85"/>
    <w:pPr>
      <w:pBdr>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82">
    <w:name w:val="xl82"/>
    <w:basedOn w:val="a"/>
    <w:rsid w:val="00811F85"/>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83">
    <w:name w:val="xl83"/>
    <w:basedOn w:val="a"/>
    <w:rsid w:val="00811F8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2"/>
      <w:szCs w:val="12"/>
    </w:rPr>
  </w:style>
  <w:style w:type="paragraph" w:customStyle="1" w:styleId="xl84">
    <w:name w:val="xl84"/>
    <w:basedOn w:val="a"/>
    <w:rsid w:val="00811F8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85">
    <w:name w:val="xl85"/>
    <w:basedOn w:val="a"/>
    <w:rsid w:val="00811F85"/>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2"/>
      <w:szCs w:val="12"/>
    </w:rPr>
  </w:style>
  <w:style w:type="paragraph" w:customStyle="1" w:styleId="xl86">
    <w:name w:val="xl86"/>
    <w:basedOn w:val="a"/>
    <w:rsid w:val="00811F85"/>
    <w:pPr>
      <w:pBdr>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hAnsi="Times New Roman"/>
      <w:sz w:val="12"/>
      <w:szCs w:val="12"/>
    </w:rPr>
  </w:style>
  <w:style w:type="paragraph" w:customStyle="1" w:styleId="xl87">
    <w:name w:val="xl87"/>
    <w:basedOn w:val="a"/>
    <w:rsid w:val="00811F8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hAnsi="Times New Roman"/>
      <w:sz w:val="12"/>
      <w:szCs w:val="12"/>
    </w:rPr>
  </w:style>
  <w:style w:type="paragraph" w:customStyle="1" w:styleId="xl88">
    <w:name w:val="xl88"/>
    <w:basedOn w:val="a"/>
    <w:rsid w:val="00811F85"/>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2"/>
      <w:szCs w:val="12"/>
    </w:rPr>
  </w:style>
  <w:style w:type="paragraph" w:customStyle="1" w:styleId="xl89">
    <w:name w:val="xl89"/>
    <w:basedOn w:val="a"/>
    <w:rsid w:val="00811F85"/>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90">
    <w:name w:val="xl90"/>
    <w:basedOn w:val="a"/>
    <w:rsid w:val="00811F85"/>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91">
    <w:name w:val="xl91"/>
    <w:basedOn w:val="a"/>
    <w:rsid w:val="00811F85"/>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2"/>
      <w:szCs w:val="12"/>
    </w:rPr>
  </w:style>
  <w:style w:type="paragraph" w:customStyle="1" w:styleId="xl92">
    <w:name w:val="xl92"/>
    <w:basedOn w:val="a"/>
    <w:rsid w:val="00811F8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2"/>
      <w:szCs w:val="12"/>
    </w:rPr>
  </w:style>
  <w:style w:type="paragraph" w:customStyle="1" w:styleId="xl93">
    <w:name w:val="xl93"/>
    <w:basedOn w:val="a"/>
    <w:rsid w:val="00811F8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2"/>
      <w:szCs w:val="12"/>
    </w:rPr>
  </w:style>
  <w:style w:type="paragraph" w:customStyle="1" w:styleId="xl94">
    <w:name w:val="xl94"/>
    <w:basedOn w:val="a"/>
    <w:rsid w:val="00811F8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95">
    <w:name w:val="xl95"/>
    <w:basedOn w:val="a"/>
    <w:rsid w:val="00811F8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96">
    <w:name w:val="xl96"/>
    <w:basedOn w:val="a"/>
    <w:rsid w:val="00811F8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97">
    <w:name w:val="xl97"/>
    <w:basedOn w:val="a"/>
    <w:rsid w:val="00811F8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98">
    <w:name w:val="xl98"/>
    <w:basedOn w:val="a"/>
    <w:rsid w:val="00811F85"/>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99">
    <w:name w:val="xl99"/>
    <w:basedOn w:val="a"/>
    <w:rsid w:val="00811F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0">
    <w:name w:val="xl100"/>
    <w:basedOn w:val="a"/>
    <w:rsid w:val="00811F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1">
    <w:name w:val="xl101"/>
    <w:basedOn w:val="a"/>
    <w:rsid w:val="00811F8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2">
    <w:name w:val="xl102"/>
    <w:basedOn w:val="a"/>
    <w:rsid w:val="00811F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a"/>
    <w:rsid w:val="00811F8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104">
    <w:name w:val="xl104"/>
    <w:basedOn w:val="a"/>
    <w:rsid w:val="00811F8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05">
    <w:name w:val="xl105"/>
    <w:basedOn w:val="a"/>
    <w:rsid w:val="00811F85"/>
    <w:pPr>
      <w:pBdr>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6">
    <w:name w:val="xl106"/>
    <w:basedOn w:val="a"/>
    <w:rsid w:val="00811F8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107">
    <w:name w:val="xl107"/>
    <w:basedOn w:val="a"/>
    <w:rsid w:val="00811F85"/>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108">
    <w:name w:val="xl108"/>
    <w:basedOn w:val="a"/>
    <w:rsid w:val="00811F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109">
    <w:name w:val="xl109"/>
    <w:basedOn w:val="a"/>
    <w:rsid w:val="00811F85"/>
    <w:pPr>
      <w:pBdr>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10">
    <w:name w:val="xl110"/>
    <w:basedOn w:val="a"/>
    <w:rsid w:val="00811F85"/>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2"/>
      <w:szCs w:val="12"/>
    </w:rPr>
  </w:style>
  <w:style w:type="paragraph" w:customStyle="1" w:styleId="xl111">
    <w:name w:val="xl111"/>
    <w:basedOn w:val="a"/>
    <w:rsid w:val="00811F85"/>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2"/>
      <w:szCs w:val="12"/>
    </w:rPr>
  </w:style>
  <w:style w:type="paragraph" w:customStyle="1" w:styleId="xl112">
    <w:name w:val="xl112"/>
    <w:basedOn w:val="a"/>
    <w:rsid w:val="00811F85"/>
    <w:pPr>
      <w:spacing w:before="100" w:beforeAutospacing="1" w:after="100" w:afterAutospacing="1" w:line="240" w:lineRule="auto"/>
    </w:pPr>
    <w:rPr>
      <w:rFonts w:ascii="Times New Roman" w:hAnsi="Times New Roman"/>
      <w:sz w:val="24"/>
      <w:szCs w:val="24"/>
    </w:rPr>
  </w:style>
  <w:style w:type="paragraph" w:customStyle="1" w:styleId="xl113">
    <w:name w:val="xl113"/>
    <w:basedOn w:val="a"/>
    <w:rsid w:val="00811F8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2"/>
      <w:szCs w:val="12"/>
    </w:rPr>
  </w:style>
  <w:style w:type="paragraph" w:customStyle="1" w:styleId="xl114">
    <w:name w:val="xl114"/>
    <w:basedOn w:val="a"/>
    <w:rsid w:val="00811F8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2"/>
      <w:szCs w:val="12"/>
    </w:rPr>
  </w:style>
  <w:style w:type="paragraph" w:customStyle="1" w:styleId="xl115">
    <w:name w:val="xl115"/>
    <w:basedOn w:val="a"/>
    <w:rsid w:val="00811F85"/>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16">
    <w:name w:val="xl116"/>
    <w:basedOn w:val="a"/>
    <w:rsid w:val="00811F8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17">
    <w:name w:val="xl117"/>
    <w:basedOn w:val="a"/>
    <w:rsid w:val="00811F85"/>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18">
    <w:name w:val="xl118"/>
    <w:basedOn w:val="a"/>
    <w:rsid w:val="00811F8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19">
    <w:name w:val="xl119"/>
    <w:basedOn w:val="a"/>
    <w:rsid w:val="00811F85"/>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20">
    <w:name w:val="xl120"/>
    <w:basedOn w:val="a"/>
    <w:rsid w:val="00811F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21">
    <w:name w:val="xl121"/>
    <w:basedOn w:val="a"/>
    <w:rsid w:val="00811F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22">
    <w:name w:val="xl122"/>
    <w:basedOn w:val="a"/>
    <w:rsid w:val="00811F85"/>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23">
    <w:name w:val="xl123"/>
    <w:basedOn w:val="a"/>
    <w:rsid w:val="00811F8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24">
    <w:name w:val="xl124"/>
    <w:basedOn w:val="a"/>
    <w:rsid w:val="00811F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character" w:customStyle="1" w:styleId="60">
    <w:name w:val="Заголовок 6 Знак"/>
    <w:basedOn w:val="a0"/>
    <w:link w:val="6"/>
    <w:uiPriority w:val="9"/>
    <w:semiHidden/>
    <w:rsid w:val="0002137C"/>
    <w:rPr>
      <w:rFonts w:asciiTheme="majorHAnsi" w:eastAsiaTheme="majorEastAsia" w:hAnsiTheme="majorHAnsi" w:cstheme="majorBidi"/>
      <w:i/>
      <w:iCs/>
      <w:color w:val="243F60" w:themeColor="accent1" w:themeShade="7F"/>
      <w:lang w:eastAsia="ru-RU"/>
    </w:rPr>
  </w:style>
  <w:style w:type="character" w:customStyle="1" w:styleId="211pt">
    <w:name w:val="Основной текст (2) + 11 pt"/>
    <w:basedOn w:val="a0"/>
    <w:rsid w:val="00DC54BE"/>
    <w:rPr>
      <w:rFonts w:ascii="Times New Roman" w:hAnsi="Times New Roman" w:cs="Times New Roman" w:hint="default"/>
      <w:color w:val="000000"/>
      <w:spacing w:val="0"/>
      <w:w w:val="100"/>
      <w:position w:val="0"/>
      <w:sz w:val="22"/>
      <w:szCs w:val="22"/>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urait.ru/bcode/475817" TargetMode="External"/><Relationship Id="rId18" Type="http://schemas.openxmlformats.org/officeDocument/2006/relationships/hyperlink" Target="https://urait.ru/bcode/474504" TargetMode="External"/><Relationship Id="rId26" Type="http://schemas.openxmlformats.org/officeDocument/2006/relationships/hyperlink" Target="https://urait.ru/bcode/470020" TargetMode="External"/><Relationship Id="rId39" Type="http://schemas.openxmlformats.org/officeDocument/2006/relationships/hyperlink" Target="https://profspo.ru/books/91720" TargetMode="External"/><Relationship Id="rId3" Type="http://schemas.microsoft.com/office/2007/relationships/stylesWithEffects" Target="stylesWithEffects.xml"/><Relationship Id="rId21" Type="http://schemas.openxmlformats.org/officeDocument/2006/relationships/hyperlink" Target="https://urait.ru/bcode/472244" TargetMode="External"/><Relationship Id="rId34" Type="http://schemas.openxmlformats.org/officeDocument/2006/relationships/hyperlink" Target="https://urait.ru/bcode/472073" TargetMode="External"/><Relationship Id="rId7" Type="http://schemas.openxmlformats.org/officeDocument/2006/relationships/endnotes" Target="endnotes.xml"/><Relationship Id="rId12" Type="http://schemas.openxmlformats.org/officeDocument/2006/relationships/hyperlink" Target="https://urait.ru/bcode/477856" TargetMode="External"/><Relationship Id="rId17" Type="http://schemas.openxmlformats.org/officeDocument/2006/relationships/hyperlink" Target="https://urait.ru/bcode/469424" TargetMode="External"/><Relationship Id="rId25" Type="http://schemas.openxmlformats.org/officeDocument/2006/relationships/hyperlink" Target="https://urait.ru/bcode/472550" TargetMode="External"/><Relationship Id="rId33" Type="http://schemas.openxmlformats.org/officeDocument/2006/relationships/hyperlink" Target="https://urait.ru/bcode/472073" TargetMode="External"/><Relationship Id="rId38" Type="http://schemas.openxmlformats.org/officeDocument/2006/relationships/hyperlink" Target="https://urait.ru/bcode/469548" TargetMode="External"/><Relationship Id="rId2" Type="http://schemas.openxmlformats.org/officeDocument/2006/relationships/styles" Target="styles.xml"/><Relationship Id="rId16" Type="http://schemas.openxmlformats.org/officeDocument/2006/relationships/hyperlink" Target="https://urait.ru/bcode/469748" TargetMode="External"/><Relationship Id="rId20" Type="http://schemas.openxmlformats.org/officeDocument/2006/relationships/hyperlink" Target="https://profspo.ru/books/93538" TargetMode="External"/><Relationship Id="rId29" Type="http://schemas.openxmlformats.org/officeDocument/2006/relationships/hyperlink" Target="https://urait.ru/bcode/476139"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ofspo.ru/books/87883" TargetMode="External"/><Relationship Id="rId24" Type="http://schemas.openxmlformats.org/officeDocument/2006/relationships/hyperlink" Target="https://profspo.ru/books/72807" TargetMode="External"/><Relationship Id="rId32" Type="http://schemas.openxmlformats.org/officeDocument/2006/relationships/hyperlink" Target="https://urait.ru/bcode/474165" TargetMode="External"/><Relationship Id="rId37" Type="http://schemas.openxmlformats.org/officeDocument/2006/relationships/hyperlink" Target="https://urait.ru/bcode/47581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bcode/472315" TargetMode="External"/><Relationship Id="rId23" Type="http://schemas.openxmlformats.org/officeDocument/2006/relationships/hyperlink" Target="https://profspo.ru/books/104917" TargetMode="External"/><Relationship Id="rId28" Type="http://schemas.openxmlformats.org/officeDocument/2006/relationships/hyperlink" Target="https://urait.ru/bcode/472980" TargetMode="External"/><Relationship Id="rId36" Type="http://schemas.openxmlformats.org/officeDocument/2006/relationships/hyperlink" Target="https://urait.ru/bcode/475816" TargetMode="External"/><Relationship Id="rId10" Type="http://schemas.openxmlformats.org/officeDocument/2006/relationships/hyperlink" Target="https://urait.ru/bcode/487121" TargetMode="External"/><Relationship Id="rId19" Type="http://schemas.openxmlformats.org/officeDocument/2006/relationships/hyperlink" Target="https://urait.ru/bcode/472842" TargetMode="External"/><Relationship Id="rId31" Type="http://schemas.openxmlformats.org/officeDocument/2006/relationships/hyperlink" Target="https://urait.ru/bcode/47413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rait.ru/bcode/471593" TargetMode="External"/><Relationship Id="rId22" Type="http://schemas.openxmlformats.org/officeDocument/2006/relationships/hyperlink" Target="https://urait.ru/bcode/470587" TargetMode="External"/><Relationship Id="rId27" Type="http://schemas.openxmlformats.org/officeDocument/2006/relationships/hyperlink" Target="https://profspo.ru/books/102330" TargetMode="External"/><Relationship Id="rId30" Type="http://schemas.openxmlformats.org/officeDocument/2006/relationships/hyperlink" Target="https://urait.ru/bcode/475949" TargetMode="External"/><Relationship Id="rId35" Type="http://schemas.openxmlformats.org/officeDocument/2006/relationships/hyperlink" Target="https://urait.ru/bcode/477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K/oz3yHYD62o+QCTlbd4xL2Nquo=</DigestValue>
    </Reference>
    <Reference URI="#idOfficeObject" Type="http://www.w3.org/2000/09/xmldsig#Object">
      <DigestMethod Algorithm="http://www.w3.org/2000/09/xmldsig#sha1"/>
      <DigestValue>a+BIhdhgC4Yqnhawg0jLshL+9r0=</DigestValue>
    </Reference>
    <Reference URI="#idSignedProperties" Type="http://uri.etsi.org/01903#SignedProperties">
      <Transforms>
        <Transform Algorithm="http://www.w3.org/TR/2001/REC-xml-c14n-20010315"/>
      </Transforms>
      <DigestMethod Algorithm="http://www.w3.org/2000/09/xmldsig#sha1"/>
      <DigestValue>MlLZgWUBqQxmc+vk716hKHczdeY=</DigestValue>
    </Reference>
    <Reference URI="#idValidSigLnImg" Type="http://www.w3.org/2000/09/xmldsig#Object">
      <DigestMethod Algorithm="http://www.w3.org/2000/09/xmldsig#sha1"/>
      <DigestValue>oOBA26hgU8hit6y0EchIDOSGSfE=</DigestValue>
    </Reference>
    <Reference URI="#idInvalidSigLnImg" Type="http://www.w3.org/2000/09/xmldsig#Object">
      <DigestMethod Algorithm="http://www.w3.org/2000/09/xmldsig#sha1"/>
      <DigestValue>4kzB+Nc012EngDWRxx283lE3Kng=</DigestValue>
    </Reference>
  </SignedInfo>
  <SignatureValue>iJbL2Z3pVNmg+noAuaqMpsd0zexkVb0LsEtU+vlQfkO5WkRP34h3yHV6JHAlDoOpbZARJHVwuSSC
5aoiTsH8fcHk652HipON6+tEYI41QOFf/vhmB2AYF8eEeGJE0I+FV7TkFroaIFG+raOeDSyAsvxC
+ne9SKiEstIDhxiyspo=</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cpdCom9x1o3LzGp25yAM9DvvGZE=</DigestValue>
      </Reference>
      <Reference URI="/word/settings.xml?ContentType=application/vnd.openxmlformats-officedocument.wordprocessingml.settings+xml">
        <DigestMethod Algorithm="http://www.w3.org/2000/09/xmldsig#sha1"/>
        <DigestValue>x6+UZosCEHMJbmFIC8dYlbrrZl0=</DigestValue>
      </Reference>
      <Reference URI="/word/stylesWithEffects.xml?ContentType=application/vnd.ms-word.stylesWithEffects+xml">
        <DigestMethod Algorithm="http://www.w3.org/2000/09/xmldsig#sha1"/>
        <DigestValue>nMcPx5SpUb4XpY+5S40+qN6iQxs=</DigestValue>
      </Reference>
      <Reference URI="/word/styles.xml?ContentType=application/vnd.openxmlformats-officedocument.wordprocessingml.styles+xml">
        <DigestMethod Algorithm="http://www.w3.org/2000/09/xmldsig#sha1"/>
        <DigestValue>Wlfm+niIz1juHelzoXQtRPNoYJQ=</DigestValue>
      </Reference>
      <Reference URI="/word/fontTable.xml?ContentType=application/vnd.openxmlformats-officedocument.wordprocessingml.fontTable+xml">
        <DigestMethod Algorithm="http://www.w3.org/2000/09/xmldsig#sha1"/>
        <DigestValue>4AK+8DkBjgGuuQh8J/3AGIPvkXk=</DigestValue>
      </Reference>
      <Reference URI="/word/media/image1.emf?ContentType=image/x-emf">
        <DigestMethod Algorithm="http://www.w3.org/2000/09/xmldsig#sha1"/>
        <DigestValue>T7uGgfAtc0rUd2TyBqTg3OSoB6w=</DigestValue>
      </Reference>
      <Reference URI="/word/theme/theme1.xml?ContentType=application/vnd.openxmlformats-officedocument.theme+xml">
        <DigestMethod Algorithm="http://www.w3.org/2000/09/xmldsig#sha1"/>
        <DigestValue>6LZDxI6kMVv+DMhc+ueaIKefYM8=</DigestValue>
      </Reference>
      <Reference URI="/word/endnotes.xml?ContentType=application/vnd.openxmlformats-officedocument.wordprocessingml.endnotes+xml">
        <DigestMethod Algorithm="http://www.w3.org/2000/09/xmldsig#sha1"/>
        <DigestValue>01QU+KQ/O5eme11mzVw8E+dk+Sw=</DigestValue>
      </Reference>
      <Reference URI="/word/document.xml?ContentType=application/vnd.openxmlformats-officedocument.wordprocessingml.document.main+xml">
        <DigestMethod Algorithm="http://www.w3.org/2000/09/xmldsig#sha1"/>
        <DigestValue>+YlTXg5HDSCY3QmYkUzmCF1LTiA=</DigestValue>
      </Reference>
      <Reference URI="/word/webSettings.xml?ContentType=application/vnd.openxmlformats-officedocument.wordprocessingml.webSettings+xml">
        <DigestMethod Algorithm="http://www.w3.org/2000/09/xmldsig#sha1"/>
        <DigestValue>F0ojYnnRS/PbHlVxnTUjKGYQdzQ=</DigestValue>
      </Reference>
      <Reference URI="/word/footnotes.xml?ContentType=application/vnd.openxmlformats-officedocument.wordprocessingml.footnotes+xml">
        <DigestMethod Algorithm="http://www.w3.org/2000/09/xmldsig#sha1"/>
        <DigestValue>R+kUPH/EFEZ8Y90vv0ZWlKhQrpk=</DigestValue>
      </Reference>
      <Reference URI="/word/footer1.xml?ContentType=application/vnd.openxmlformats-officedocument.wordprocessingml.footer+xml">
        <DigestMethod Algorithm="http://www.w3.org/2000/09/xmldsig#sha1"/>
        <DigestValue>3YKNbqdRQl5bJt18hm+iFkCqCFs=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XoeBxwKzADs9qJY3BLEmowmSG7k=</DigestValue>
      </Reference>
    </Manifest>
    <SignatureProperties>
      <SignatureProperty Id="idSignatureTime" Target="#idPackageSignature">
        <mdssi:SignatureTime>
          <mdssi:Format>YYYY-MM-DDThh:mm:ssTZD</mdssi:Format>
          <mdssi:Value>2023-03-31T06:52:34Z</mdssi:Value>
        </mdssi:SignatureTime>
      </SignatureProperty>
    </SignatureProperties>
  </Object>
  <Object Id="idOfficeObject">
    <SignatureProperties>
      <SignatureProperty Id="idOfficeV1Details" Target="idPackageSignature">
        <SignatureInfoV1 xmlns="http://schemas.microsoft.com/office/2006/digsig">
          <SetupID>{BA5DBE71-201D-4F42-B11B-622A7C0718A7}</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2023-03-31T06:52:34Z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xAC4AMAAz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Normal.dotm</Template>
  <TotalTime>269</TotalTime>
  <Pages>23</Pages>
  <Words>6159</Words>
  <Characters>35111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metodkab</dc:creator>
  <cp:keywords/>
  <dc:description/>
  <cp:lastModifiedBy>User</cp:lastModifiedBy>
  <cp:revision>468</cp:revision>
  <cp:lastPrinted>2023-03-22T04:24:00Z</cp:lastPrinted>
  <dcterms:created xsi:type="dcterms:W3CDTF">2023-03-17T04:50:00Z</dcterms:created>
  <dcterms:modified xsi:type="dcterms:W3CDTF">2023-03-31T06:52:00Z</dcterms:modified>
</cp:coreProperties>
</file>