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84" w:rsidRPr="00BF2684" w:rsidRDefault="00BF2684" w:rsidP="00BF268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казенное профессиональное образовательное учреждение</w:t>
      </w:r>
    </w:p>
    <w:p w:rsidR="00BF2684" w:rsidRPr="00BF2684" w:rsidRDefault="00BF2684" w:rsidP="00BF268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«Оренбургский государственный экономический колледж-интернат» </w:t>
      </w:r>
    </w:p>
    <w:p w:rsidR="00BF2684" w:rsidRPr="00BF2684" w:rsidRDefault="00BF2684" w:rsidP="00BF268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BF2684" w:rsidRPr="00BF2684" w:rsidRDefault="00BF2684" w:rsidP="00BF2684">
      <w:pPr>
        <w:widowControl w:val="0"/>
        <w:autoSpaceDE w:val="0"/>
        <w:autoSpaceDN w:val="0"/>
        <w:spacing w:before="73"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F268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                                                                                                         </w:t>
      </w:r>
    </w:p>
    <w:tbl>
      <w:tblPr>
        <w:tblW w:w="8684" w:type="dxa"/>
        <w:jc w:val="right"/>
        <w:tblLook w:val="04A0" w:firstRow="1" w:lastRow="0" w:firstColumn="1" w:lastColumn="0" w:noHBand="0" w:noVBand="1"/>
      </w:tblPr>
      <w:tblGrid>
        <w:gridCol w:w="8684"/>
      </w:tblGrid>
      <w:tr w:rsidR="00BF2684" w:rsidRPr="00BF2684" w:rsidTr="00BF2684">
        <w:trPr>
          <w:jc w:val="right"/>
        </w:trPr>
        <w:tc>
          <w:tcPr>
            <w:tcW w:w="8684" w:type="dxa"/>
          </w:tcPr>
          <w:p w:rsidR="00BF2684" w:rsidRPr="00BF2684" w:rsidRDefault="00BF2684" w:rsidP="00BF26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684" w:rsidRPr="00BF2684" w:rsidRDefault="00BF2684" w:rsidP="00BF26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684" w:rsidRPr="00BF2684" w:rsidRDefault="00BF2684" w:rsidP="00BF26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BF2684" w:rsidRPr="00BF2684" w:rsidRDefault="00BF2684" w:rsidP="00BF2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BF2684" w:rsidRPr="00BF2684" w:rsidRDefault="00BF2684" w:rsidP="00BF2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__________О.В. Гузаревич</w:t>
            </w:r>
          </w:p>
          <w:p w:rsidR="00BF2684" w:rsidRPr="00BF2684" w:rsidRDefault="00BF2684" w:rsidP="003F62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«____»___________202</w:t>
            </w:r>
            <w:r w:rsidR="003F62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</w:tbl>
    <w:p w:rsidR="00BF2684" w:rsidRPr="00BF2684" w:rsidRDefault="00BF2684" w:rsidP="00BF2684">
      <w:pPr>
        <w:widowControl w:val="0"/>
        <w:autoSpaceDE w:val="0"/>
        <w:autoSpaceDN w:val="0"/>
        <w:spacing w:before="73" w:after="0" w:line="240" w:lineRule="auto"/>
        <w:ind w:left="993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BF2684" w:rsidRPr="00BF2684" w:rsidRDefault="00BF2684" w:rsidP="00BF2684">
      <w:pPr>
        <w:keepNext/>
        <w:suppressLineNumber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2684" w:rsidRPr="00BF2684" w:rsidRDefault="007F6775" w:rsidP="007F6775">
      <w:pPr>
        <w:keepNext/>
        <w:suppressLineNumbers/>
        <w:tabs>
          <w:tab w:val="left" w:pos="675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6CBADB5-8C7E-4A35-9694-00A39D7C853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BF2684" w:rsidRPr="00BF2684" w:rsidRDefault="00BF2684" w:rsidP="00BF2684">
      <w:pPr>
        <w:keepNext/>
        <w:suppressLineNumber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2684" w:rsidRPr="00BF2684" w:rsidRDefault="00BF2684" w:rsidP="00BF2684">
      <w:pPr>
        <w:keepNext/>
        <w:suppressLineNumber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2684" w:rsidRPr="00BF2684" w:rsidRDefault="00BF2684" w:rsidP="00BF2684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F2684">
        <w:rPr>
          <w:rFonts w:ascii="Times New Roman" w:hAnsi="Times New Roman" w:cs="Times New Roman"/>
          <w:b/>
          <w:sz w:val="32"/>
          <w:szCs w:val="32"/>
        </w:rPr>
        <w:t>РАБОЧАЯ ПРОГРАММА УЧЕБНОЙ ПРАКТИКИ</w:t>
      </w:r>
    </w:p>
    <w:p w:rsidR="00BF2684" w:rsidRPr="00BF2684" w:rsidRDefault="00BF2684" w:rsidP="00BF2684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2684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bookmarkStart w:id="1" w:name="_Toc487128946"/>
      <w:bookmarkStart w:id="2" w:name="_Toc486876326"/>
    </w:p>
    <w:bookmarkEnd w:id="1"/>
    <w:bookmarkEnd w:id="2"/>
    <w:p w:rsidR="00BF2684" w:rsidRPr="00BF2684" w:rsidRDefault="00BF2684" w:rsidP="00BF26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26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BF26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F2684">
        <w:rPr>
          <w:rFonts w:ascii="Times New Roman" w:hAnsi="Times New Roman" w:cs="Times New Roman"/>
          <w:b/>
          <w:sz w:val="28"/>
          <w:szCs w:val="28"/>
        </w:rPr>
        <w:t>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</w:p>
    <w:p w:rsidR="00BF2684" w:rsidRPr="00BF2684" w:rsidRDefault="00BF2684" w:rsidP="00BF26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2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профессии</w:t>
      </w:r>
      <w:r w:rsidRPr="00BF2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F2684" w:rsidRPr="00BF2684" w:rsidRDefault="00BF2684" w:rsidP="00BF26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F26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35.01.19 Мастер садово-паркового и ландшафтного строительства</w:t>
      </w:r>
    </w:p>
    <w:p w:rsidR="00BF2684" w:rsidRPr="00BF2684" w:rsidRDefault="00BF2684" w:rsidP="00BF268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F2684"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 w:rsidRPr="00BF26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рабочий зеленого хозяйства</w:t>
      </w:r>
    </w:p>
    <w:p w:rsidR="00BF2684" w:rsidRPr="00BF2684" w:rsidRDefault="00BF2684" w:rsidP="00BF26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684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BF2684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BF2684" w:rsidRPr="00BF2684" w:rsidRDefault="00BF2684" w:rsidP="00BF2684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2684" w:rsidRPr="00BF2684" w:rsidRDefault="00BF2684" w:rsidP="00BF2684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2684" w:rsidRDefault="00BF2684" w:rsidP="00BF2684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6775" w:rsidRPr="00BF2684" w:rsidRDefault="007F6775" w:rsidP="00BF2684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2684" w:rsidRPr="00BF2684" w:rsidRDefault="00BF2684" w:rsidP="00BF2684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2684" w:rsidRPr="00BF2684" w:rsidRDefault="00BF2684" w:rsidP="00BF2684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2684" w:rsidRPr="00BF2684" w:rsidRDefault="00BF2684" w:rsidP="00BF2684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2684" w:rsidRPr="00BF2684" w:rsidRDefault="00BF2684" w:rsidP="00BF2684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684">
        <w:rPr>
          <w:rFonts w:ascii="Times New Roman" w:hAnsi="Times New Roman" w:cs="Times New Roman"/>
          <w:bCs/>
          <w:sz w:val="28"/>
          <w:szCs w:val="28"/>
        </w:rPr>
        <w:t>г. Оренбург, 202</w:t>
      </w:r>
      <w:r w:rsidR="003F6271">
        <w:rPr>
          <w:rFonts w:ascii="Times New Roman" w:hAnsi="Times New Roman" w:cs="Times New Roman"/>
          <w:bCs/>
          <w:sz w:val="28"/>
          <w:szCs w:val="28"/>
        </w:rPr>
        <w:t>4</w:t>
      </w:r>
    </w:p>
    <w:p w:rsidR="00BF2684" w:rsidRPr="0036238A" w:rsidRDefault="00BF2684" w:rsidP="00BF2684">
      <w:pPr>
        <w:keepNext/>
        <w:suppressLineNumber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684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учебной практики профессионального модуля ПМ.0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F2684">
        <w:rPr>
          <w:rFonts w:ascii="Times New Roman" w:hAnsi="Times New Roman" w:cs="Times New Roman"/>
          <w:b/>
          <w:sz w:val="28"/>
          <w:szCs w:val="28"/>
        </w:rPr>
        <w:t xml:space="preserve">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территориях/ сост. </w:t>
      </w:r>
      <w:r>
        <w:rPr>
          <w:rFonts w:ascii="Times New Roman" w:hAnsi="Times New Roman" w:cs="Times New Roman"/>
          <w:b/>
          <w:sz w:val="28"/>
          <w:szCs w:val="28"/>
        </w:rPr>
        <w:t>Мельникова Н.А</w:t>
      </w:r>
      <w:r w:rsidRPr="00BF2684">
        <w:rPr>
          <w:rFonts w:ascii="Times New Roman" w:hAnsi="Times New Roman" w:cs="Times New Roman"/>
          <w:b/>
          <w:sz w:val="28"/>
          <w:szCs w:val="28"/>
        </w:rPr>
        <w:t xml:space="preserve"> - Оренбург: ФКПОУ «ОГЭКИ» Минтруда России, 202</w:t>
      </w:r>
      <w:r w:rsidR="003F6271">
        <w:rPr>
          <w:rFonts w:ascii="Times New Roman" w:hAnsi="Times New Roman" w:cs="Times New Roman"/>
          <w:b/>
          <w:sz w:val="28"/>
          <w:szCs w:val="28"/>
        </w:rPr>
        <w:t>4</w:t>
      </w:r>
      <w:r w:rsidR="0036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68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6238A" w:rsidRPr="0036238A">
        <w:rPr>
          <w:rFonts w:ascii="Times New Roman" w:hAnsi="Times New Roman" w:cs="Times New Roman"/>
          <w:b/>
          <w:sz w:val="28"/>
          <w:szCs w:val="28"/>
        </w:rPr>
        <w:t>34</w:t>
      </w:r>
      <w:r w:rsidRPr="0036238A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BF2684" w:rsidRPr="00BF2684" w:rsidRDefault="00BF2684" w:rsidP="00BF2684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учебной практики профессионального модуля ПМ.01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2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по профессии – 250109.01 Мастер садово-паркового и ландшафтного строительства: приказ </w:t>
      </w:r>
      <w:proofErr w:type="spellStart"/>
      <w:r w:rsidRPr="00BF2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BF2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02.08.2013 № 755 (ред. от 09.04.2015) «Об утверждении федерального государственного образовательного стандарта среднего профессионального образования по профессии 250109.01 Мастер садово-паркового и ландшафтного строительства» (Зарегистрировано в Минюсте России 20.08.2013 № 29472), </w:t>
      </w:r>
      <w:r w:rsidRPr="00045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основе профессионального стандарта</w:t>
      </w:r>
      <w:r w:rsidRPr="00045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«Специалист в области декоративного садоводства» (Приказ Минтруда России от 02.09.2020 № 559н «Об утверждении профессионального стандарта», зарегистрировано в Минюсте России 24.09.2020 № 60009)</w:t>
      </w:r>
      <w:r w:rsidRPr="00BF2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BF2684" w:rsidRPr="00BF2684" w:rsidRDefault="00BF2684" w:rsidP="00BF2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684" w:rsidRPr="00BF2684" w:rsidRDefault="00BF2684" w:rsidP="00BF2684">
      <w:pPr>
        <w:keepNext/>
        <w:suppressLineNumber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2684" w:rsidRPr="00BF2684" w:rsidRDefault="00BF2684" w:rsidP="00BF2684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684" w:rsidRPr="00BF2684" w:rsidRDefault="00BF2684" w:rsidP="00BF2684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684" w:rsidRPr="00BF2684" w:rsidRDefault="00BF2684" w:rsidP="00BF2684">
      <w:pPr>
        <w:keepNext/>
        <w:keepLines/>
        <w:suppressLineNumbers/>
        <w:spacing w:after="0" w:line="240" w:lineRule="auto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BF2684">
        <w:rPr>
          <w:rFonts w:ascii="Times New Roman" w:eastAsiaTheme="majorEastAsia" w:hAnsi="Times New Roman" w:cs="Times New Roman"/>
          <w:iCs/>
          <w:sz w:val="28"/>
          <w:szCs w:val="28"/>
        </w:rPr>
        <w:t xml:space="preserve">Составитель ____________________ </w:t>
      </w:r>
      <w:proofErr w:type="spellStart"/>
      <w:r>
        <w:rPr>
          <w:rFonts w:ascii="Times New Roman" w:eastAsiaTheme="majorEastAsia" w:hAnsi="Times New Roman" w:cs="Times New Roman"/>
          <w:iCs/>
          <w:sz w:val="28"/>
          <w:szCs w:val="28"/>
        </w:rPr>
        <w:t>Н.А.Мельникова</w:t>
      </w:r>
      <w:proofErr w:type="spellEnd"/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268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268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2684" w:rsidRPr="00BF2684" w:rsidRDefault="00BF2684" w:rsidP="00BF2684">
      <w:pPr>
        <w:keepNext/>
        <w:keepLines/>
        <w:spacing w:after="0" w:line="240" w:lineRule="auto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BF2684">
        <w:rPr>
          <w:rFonts w:ascii="Times New Roman" w:eastAsiaTheme="majorEastAsia" w:hAnsi="Times New Roman" w:cs="Times New Roman"/>
          <w:iCs/>
          <w:sz w:val="28"/>
          <w:szCs w:val="28"/>
        </w:rPr>
        <w:t xml:space="preserve">Рассмотрена на заседании ПЦК </w:t>
      </w:r>
    </w:p>
    <w:p w:rsidR="00BF2684" w:rsidRPr="00BF2684" w:rsidRDefault="00BF2684" w:rsidP="00BF2684">
      <w:pPr>
        <w:keepNext/>
        <w:keepLines/>
        <w:spacing w:after="0" w:line="240" w:lineRule="auto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BF2684">
        <w:rPr>
          <w:rFonts w:ascii="Times New Roman" w:eastAsiaTheme="majorEastAsia" w:hAnsi="Times New Roman" w:cs="Times New Roman"/>
          <w:iCs/>
          <w:sz w:val="28"/>
          <w:szCs w:val="28"/>
          <w:vertAlign w:val="superscript"/>
        </w:rPr>
        <w:t xml:space="preserve"> </w:t>
      </w:r>
      <w:r w:rsidRPr="00BF2684">
        <w:rPr>
          <w:rFonts w:ascii="Times New Roman" w:eastAsiaTheme="majorEastAsia" w:hAnsi="Times New Roman" w:cs="Times New Roman"/>
          <w:iCs/>
          <w:sz w:val="28"/>
          <w:szCs w:val="28"/>
        </w:rPr>
        <w:t>№ _____ от ____________202</w:t>
      </w:r>
      <w:r w:rsidR="003F6271">
        <w:rPr>
          <w:rFonts w:ascii="Times New Roman" w:eastAsiaTheme="majorEastAsia" w:hAnsi="Times New Roman" w:cs="Times New Roman"/>
          <w:iCs/>
          <w:sz w:val="28"/>
          <w:szCs w:val="28"/>
        </w:rPr>
        <w:t>4</w:t>
      </w:r>
      <w:r w:rsidRPr="00BF2684">
        <w:rPr>
          <w:rFonts w:ascii="Times New Roman" w:eastAsiaTheme="majorEastAsia" w:hAnsi="Times New Roman" w:cs="Times New Roman"/>
          <w:iCs/>
          <w:sz w:val="28"/>
          <w:szCs w:val="28"/>
        </w:rPr>
        <w:t xml:space="preserve"> г.</w:t>
      </w:r>
    </w:p>
    <w:p w:rsidR="00BF2684" w:rsidRPr="00BF2684" w:rsidRDefault="00BF2684" w:rsidP="00BF26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84">
        <w:rPr>
          <w:rFonts w:ascii="Times New Roman" w:hAnsi="Times New Roman" w:cs="Times New Roman"/>
          <w:sz w:val="28"/>
          <w:szCs w:val="28"/>
        </w:rPr>
        <w:t xml:space="preserve">Председатель ПЦК _______ 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3F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Мельникова</w:t>
      </w:r>
    </w:p>
    <w:p w:rsidR="00BF2684" w:rsidRPr="00BF2684" w:rsidRDefault="00BF2684" w:rsidP="00BF2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8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F2684" w:rsidRPr="00BF2684" w:rsidRDefault="00BF2684" w:rsidP="00BF2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6"/>
        <w:gridCol w:w="8202"/>
        <w:gridCol w:w="878"/>
      </w:tblGrid>
      <w:tr w:rsidR="00BF2684" w:rsidRPr="00BF2684" w:rsidTr="00BF2684">
        <w:tc>
          <w:tcPr>
            <w:tcW w:w="526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2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F2684" w:rsidRPr="00BF2684" w:rsidTr="00BF2684">
        <w:tc>
          <w:tcPr>
            <w:tcW w:w="526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2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ПРАКТИКИ……………….</w:t>
            </w:r>
          </w:p>
        </w:tc>
        <w:tc>
          <w:tcPr>
            <w:tcW w:w="878" w:type="dxa"/>
            <w:shd w:val="clear" w:color="auto" w:fill="auto"/>
          </w:tcPr>
          <w:p w:rsidR="00BF2684" w:rsidRPr="00147D8C" w:rsidRDefault="00BF2684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2684" w:rsidRPr="00BF2684" w:rsidTr="00BF2684">
        <w:tc>
          <w:tcPr>
            <w:tcW w:w="526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2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ПЛАН И СОДЕРЖАНИЕ ПРАКТИКИ ……………………………..</w:t>
            </w:r>
          </w:p>
        </w:tc>
        <w:tc>
          <w:tcPr>
            <w:tcW w:w="878" w:type="dxa"/>
            <w:shd w:val="clear" w:color="auto" w:fill="auto"/>
          </w:tcPr>
          <w:p w:rsidR="00BF2684" w:rsidRPr="00147D8C" w:rsidRDefault="00BF2684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2684" w:rsidRPr="00BF2684" w:rsidTr="00BF2684">
        <w:tc>
          <w:tcPr>
            <w:tcW w:w="526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02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КРИТЕРИИ ОЦЕНКИ………………………………………………...</w:t>
            </w:r>
          </w:p>
        </w:tc>
        <w:tc>
          <w:tcPr>
            <w:tcW w:w="878" w:type="dxa"/>
            <w:shd w:val="clear" w:color="auto" w:fill="auto"/>
          </w:tcPr>
          <w:p w:rsidR="00BF2684" w:rsidRPr="00147D8C" w:rsidRDefault="00BF2684" w:rsidP="00BF26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C"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</w:tr>
      <w:tr w:rsidR="00BF2684" w:rsidRPr="00BF2684" w:rsidTr="00BF2684">
        <w:tc>
          <w:tcPr>
            <w:tcW w:w="526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02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ПРАКТИКИ……………</w:t>
            </w:r>
          </w:p>
        </w:tc>
        <w:tc>
          <w:tcPr>
            <w:tcW w:w="878" w:type="dxa"/>
            <w:shd w:val="clear" w:color="auto" w:fill="auto"/>
          </w:tcPr>
          <w:p w:rsidR="00BF2684" w:rsidRPr="00147D8C" w:rsidRDefault="00BF2684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2684" w:rsidRPr="00BF2684" w:rsidTr="00BF2684">
        <w:trPr>
          <w:trHeight w:val="450"/>
        </w:trPr>
        <w:tc>
          <w:tcPr>
            <w:tcW w:w="526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2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ФОНД ОЦЕНОЧНЫХ СРЕДСТВ……………………………………</w:t>
            </w:r>
          </w:p>
        </w:tc>
        <w:tc>
          <w:tcPr>
            <w:tcW w:w="878" w:type="dxa"/>
            <w:shd w:val="clear" w:color="auto" w:fill="auto"/>
          </w:tcPr>
          <w:p w:rsidR="00BF2684" w:rsidRPr="00147D8C" w:rsidRDefault="00147D8C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F2684" w:rsidRPr="00BF2684" w:rsidTr="00BF2684">
        <w:tc>
          <w:tcPr>
            <w:tcW w:w="526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02" w:type="dxa"/>
            <w:shd w:val="clear" w:color="auto" w:fill="auto"/>
          </w:tcPr>
          <w:p w:rsidR="00BF2684" w:rsidRPr="00BF2684" w:rsidRDefault="00BF2684" w:rsidP="00BF26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84"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ПРИЛОЖЕНИЯ………………………………………..........................</w:t>
            </w:r>
          </w:p>
        </w:tc>
        <w:tc>
          <w:tcPr>
            <w:tcW w:w="878" w:type="dxa"/>
            <w:shd w:val="clear" w:color="auto" w:fill="auto"/>
          </w:tcPr>
          <w:p w:rsidR="00BF2684" w:rsidRPr="00147D8C" w:rsidRDefault="00147D8C" w:rsidP="00BF26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BF2684" w:rsidRPr="00BF2684" w:rsidRDefault="00BF2684" w:rsidP="00BF2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84" w:rsidRPr="00BF2684" w:rsidRDefault="00BF2684" w:rsidP="0036238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2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3623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F2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ПАСПОРТ ПРОГРАММЫ УЧЕБНОЙ ПРАКТИКИ ПМ.01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</w:p>
    <w:p w:rsidR="00BF2684" w:rsidRPr="00BF2684" w:rsidRDefault="00BF2684" w:rsidP="00BF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F26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 </w:t>
      </w:r>
      <w:r w:rsidRPr="00BF2684"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применения программы </w:t>
      </w:r>
      <w:r w:rsidR="00045883">
        <w:rPr>
          <w:rFonts w:ascii="Times New Roman" w:hAnsi="Times New Roman" w:cs="Times New Roman"/>
          <w:b/>
          <w:sz w:val="28"/>
          <w:szCs w:val="28"/>
        </w:rPr>
        <w:t>учебной практики</w:t>
      </w:r>
      <w:r w:rsidRPr="00BF26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268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F268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F2684">
        <w:rPr>
          <w:rFonts w:ascii="Times New Roman" w:hAnsi="Times New Roman" w:cs="Times New Roman"/>
          <w:sz w:val="28"/>
          <w:szCs w:val="28"/>
        </w:rPr>
        <w:t>Программа учебной практики по профессиональному ПМ.01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84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Pr="00BF2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подготовки квалифицированных кадров рабочих, служащих в соответствии с ФГОС СПО по профессии</w:t>
      </w:r>
      <w:r w:rsidRPr="00BF2684">
        <w:rPr>
          <w:rFonts w:ascii="Times New Roman" w:hAnsi="Times New Roman" w:cs="Times New Roman"/>
          <w:sz w:val="28"/>
          <w:szCs w:val="28"/>
        </w:rPr>
        <w:t xml:space="preserve"> </w:t>
      </w:r>
      <w:r w:rsidRPr="00BF2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35.01.19 Мастер садово-паркового и ландшафтного строительства</w:t>
      </w:r>
      <w:r w:rsidRPr="00BF2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Pr="00BF268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на основе профессионального стандарта </w:t>
      </w:r>
      <w:r w:rsidRPr="00BF2684">
        <w:rPr>
          <w:rFonts w:ascii="Times New Roman" w:hAnsi="Times New Roman" w:cs="Times New Roman"/>
          <w:sz w:val="28"/>
          <w:szCs w:val="28"/>
        </w:rPr>
        <w:t xml:space="preserve">«Специалист в области декоративного садоводства» (Приказ Минтруда России от 02.09.2020 N 559н «Об утверждении профессионального стандарта», зарегистрировано в Минюсте России 24.09.2020 № 60009)  в части освоения квалификации: </w:t>
      </w:r>
      <w:r w:rsidRPr="00BF2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рабочий зеленого хозяйства</w:t>
      </w:r>
      <w:r w:rsidRPr="00BF2684">
        <w:rPr>
          <w:rFonts w:ascii="Times New Roman" w:hAnsi="Times New Roman" w:cs="Times New Roman"/>
          <w:sz w:val="28"/>
          <w:szCs w:val="28"/>
        </w:rPr>
        <w:t xml:space="preserve"> и </w:t>
      </w:r>
      <w:r w:rsidRPr="00BF26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вида деятельности (ВД):</w:t>
      </w:r>
      <w:r w:rsidRPr="00BF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озеленение и благоустройство различных территорий.</w:t>
      </w:r>
    </w:p>
    <w:p w:rsidR="00BF2684" w:rsidRPr="00BF2684" w:rsidRDefault="00BF2684" w:rsidP="00BF2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684">
        <w:rPr>
          <w:rFonts w:ascii="Times New Roman" w:hAnsi="Times New Roman" w:cs="Times New Roman"/>
          <w:b/>
          <w:bCs/>
          <w:sz w:val="28"/>
          <w:szCs w:val="28"/>
        </w:rPr>
        <w:t>1.2 Цели практики</w:t>
      </w:r>
    </w:p>
    <w:p w:rsidR="00BF2684" w:rsidRPr="00BF2684" w:rsidRDefault="00BF2684" w:rsidP="00BF2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по виду деятельности, для последующего освоения общих и профессиональных компетенций по </w:t>
      </w:r>
      <w:r w:rsidRPr="00BF2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профессии</w:t>
      </w:r>
      <w:r w:rsidRPr="00BF2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26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35.01.19 Мастер садово-паркового и ландшафтного строительства</w:t>
      </w:r>
    </w:p>
    <w:p w:rsidR="00BF2684" w:rsidRPr="00BF2684" w:rsidRDefault="00BF2684" w:rsidP="00BF2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Перечень общих компетенций 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8243"/>
      </w:tblGrid>
      <w:tr w:rsidR="00BF2684" w:rsidRPr="00BF2684" w:rsidTr="00BF2684">
        <w:tc>
          <w:tcPr>
            <w:tcW w:w="603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4397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BF2684" w:rsidRPr="00BF2684" w:rsidTr="00BF2684">
        <w:trPr>
          <w:trHeight w:val="327"/>
        </w:trPr>
        <w:tc>
          <w:tcPr>
            <w:tcW w:w="603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ОК 01.</w:t>
            </w:r>
          </w:p>
        </w:tc>
        <w:tc>
          <w:tcPr>
            <w:tcW w:w="4397" w:type="pct"/>
          </w:tcPr>
          <w:p w:rsidR="00BF2684" w:rsidRPr="00BF2684" w:rsidRDefault="00BF2684" w:rsidP="00BF268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684">
              <w:rPr>
                <w:rFonts w:ascii="Times New Roman" w:hAnsi="Times New Roman" w:cs="Times New Roman"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F2684" w:rsidRPr="00BF2684" w:rsidTr="00BF2684">
        <w:tc>
          <w:tcPr>
            <w:tcW w:w="603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ОК 02</w:t>
            </w:r>
          </w:p>
        </w:tc>
        <w:tc>
          <w:tcPr>
            <w:tcW w:w="4397" w:type="pct"/>
          </w:tcPr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F2684" w:rsidRPr="00BF2684" w:rsidTr="00BF2684">
        <w:tc>
          <w:tcPr>
            <w:tcW w:w="603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ОК 03.</w:t>
            </w:r>
          </w:p>
        </w:tc>
        <w:tc>
          <w:tcPr>
            <w:tcW w:w="4397" w:type="pct"/>
          </w:tcPr>
          <w:p w:rsidR="00BF2684" w:rsidRPr="00BF2684" w:rsidRDefault="00BF2684" w:rsidP="00BF268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684">
              <w:rPr>
                <w:rFonts w:ascii="Times New Roman" w:hAnsi="Times New Roman" w:cs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BF2684" w:rsidRPr="00BF2684" w:rsidTr="00BF2684">
        <w:tc>
          <w:tcPr>
            <w:tcW w:w="603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ОК 04.</w:t>
            </w:r>
          </w:p>
        </w:tc>
        <w:tc>
          <w:tcPr>
            <w:tcW w:w="4397" w:type="pct"/>
          </w:tcPr>
          <w:p w:rsidR="00BF2684" w:rsidRPr="00BF2684" w:rsidRDefault="00BF2684" w:rsidP="00BF268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684">
              <w:rPr>
                <w:rFonts w:ascii="Times New Roman" w:hAnsi="Times New Roman" w:cs="Times New Roman"/>
                <w:sz w:val="24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BF2684" w:rsidRPr="00BF2684" w:rsidTr="00BF2684">
        <w:tc>
          <w:tcPr>
            <w:tcW w:w="603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ОК 05.</w:t>
            </w:r>
          </w:p>
        </w:tc>
        <w:tc>
          <w:tcPr>
            <w:tcW w:w="4397" w:type="pct"/>
          </w:tcPr>
          <w:p w:rsidR="00BF2684" w:rsidRPr="00BF2684" w:rsidRDefault="00BF2684" w:rsidP="00BF268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684">
              <w:rPr>
                <w:rFonts w:ascii="Times New Roman" w:hAnsi="Times New Roman" w:cs="Times New Roman"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BF2684" w:rsidRPr="00BF2684" w:rsidTr="00BF2684">
        <w:tc>
          <w:tcPr>
            <w:tcW w:w="603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ОК 06.</w:t>
            </w:r>
          </w:p>
        </w:tc>
        <w:tc>
          <w:tcPr>
            <w:tcW w:w="4397" w:type="pct"/>
          </w:tcPr>
          <w:p w:rsidR="00BF2684" w:rsidRPr="00BF2684" w:rsidRDefault="00BF2684" w:rsidP="00BF268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684">
              <w:rPr>
                <w:rFonts w:ascii="Times New Roman" w:hAnsi="Times New Roman" w:cs="Times New Roman"/>
                <w:sz w:val="24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BF2684" w:rsidRPr="00BF2684" w:rsidTr="00BF2684">
        <w:tc>
          <w:tcPr>
            <w:tcW w:w="603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ОК 07.</w:t>
            </w:r>
          </w:p>
        </w:tc>
        <w:tc>
          <w:tcPr>
            <w:tcW w:w="4397" w:type="pct"/>
          </w:tcPr>
          <w:p w:rsidR="00BF2684" w:rsidRPr="00BF2684" w:rsidRDefault="00BF2684" w:rsidP="00BF268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684">
              <w:rPr>
                <w:rFonts w:ascii="Times New Roman" w:hAnsi="Times New Roman" w:cs="Times New Roman"/>
                <w:sz w:val="24"/>
                <w:szCs w:val="28"/>
              </w:rPr>
              <w:t xml:space="preserve">Содействовать сохранению окружающей среды, ресурсосбережению, </w:t>
            </w:r>
            <w:r w:rsidRPr="00BF26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BF2684" w:rsidRPr="00BF2684" w:rsidTr="00BF2684">
        <w:tc>
          <w:tcPr>
            <w:tcW w:w="603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lastRenderedPageBreak/>
              <w:t>ОК 09.</w:t>
            </w:r>
          </w:p>
        </w:tc>
        <w:tc>
          <w:tcPr>
            <w:tcW w:w="4397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2684">
              <w:rPr>
                <w:rFonts w:ascii="Times New Roman" w:hAnsi="Times New Roman" w:cs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BF2684" w:rsidRPr="00BF2684" w:rsidRDefault="00BF2684" w:rsidP="00BF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84" w:rsidRPr="00BF2684" w:rsidRDefault="00BF2684" w:rsidP="00BF2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Перечень профессиональных компетенций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1"/>
        <w:gridCol w:w="7893"/>
      </w:tblGrid>
      <w:tr w:rsidR="00BF2684" w:rsidRPr="00BF2684" w:rsidTr="00BF2684">
        <w:tc>
          <w:tcPr>
            <w:tcW w:w="790" w:type="pct"/>
            <w:shd w:val="clear" w:color="auto" w:fill="auto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4210" w:type="pct"/>
            <w:shd w:val="clear" w:color="auto" w:fill="auto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BF2684" w:rsidRPr="00BF2684" w:rsidTr="00BF2684">
        <w:tc>
          <w:tcPr>
            <w:tcW w:w="790" w:type="pct"/>
            <w:shd w:val="clear" w:color="auto" w:fill="auto"/>
          </w:tcPr>
          <w:p w:rsidR="00BF2684" w:rsidRPr="00BF2684" w:rsidRDefault="003F6271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ВД </w:t>
            </w:r>
          </w:p>
        </w:tc>
        <w:tc>
          <w:tcPr>
            <w:tcW w:w="4210" w:type="pct"/>
            <w:shd w:val="clear" w:color="auto" w:fill="auto"/>
          </w:tcPr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</w:pPr>
            <w:r w:rsidRPr="00BF2684">
              <w:rPr>
                <w:rFonts w:ascii="Times New Roman" w:hAnsi="Times New Roman" w:cs="Times New Roman"/>
                <w:sz w:val="24"/>
                <w:szCs w:val="28"/>
              </w:rPr>
              <w:t>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      </w:r>
          </w:p>
        </w:tc>
      </w:tr>
      <w:tr w:rsidR="00BF2684" w:rsidRPr="00BF2684" w:rsidTr="00BF2684">
        <w:tc>
          <w:tcPr>
            <w:tcW w:w="790" w:type="pct"/>
            <w:shd w:val="clear" w:color="auto" w:fill="auto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1.1</w:t>
            </w:r>
          </w:p>
        </w:tc>
        <w:tc>
          <w:tcPr>
            <w:tcW w:w="4210" w:type="pct"/>
            <w:shd w:val="clear" w:color="auto" w:fill="auto"/>
          </w:tcPr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подготовительные работы и работы основного профиля по благоустройству и озеленению на городских территориях и объектах садово-паркового и ландшафтного строительства</w:t>
            </w:r>
          </w:p>
        </w:tc>
      </w:tr>
      <w:tr w:rsidR="00BF2684" w:rsidRPr="00BF2684" w:rsidTr="00BF2684">
        <w:tc>
          <w:tcPr>
            <w:tcW w:w="790" w:type="pct"/>
            <w:shd w:val="clear" w:color="auto" w:fill="auto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1.2</w:t>
            </w:r>
          </w:p>
        </w:tc>
        <w:tc>
          <w:tcPr>
            <w:tcW w:w="4210" w:type="pct"/>
            <w:shd w:val="clear" w:color="auto" w:fill="auto"/>
          </w:tcPr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подготовительные работы и работы основного профиля по техническому обслуживанию и содержанию на городских территориях и объектах садово-паркового и ландшафтного строительства</w:t>
            </w:r>
          </w:p>
        </w:tc>
      </w:tr>
    </w:tbl>
    <w:p w:rsidR="00BF2684" w:rsidRPr="00BF2684" w:rsidRDefault="00BF2684" w:rsidP="00BF26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684" w:rsidRPr="00BF2684" w:rsidRDefault="00BF2684" w:rsidP="00BF2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684">
        <w:rPr>
          <w:rFonts w:ascii="Times New Roman" w:hAnsi="Times New Roman" w:cs="Times New Roman"/>
          <w:b/>
          <w:bCs/>
          <w:sz w:val="28"/>
          <w:szCs w:val="28"/>
        </w:rPr>
        <w:t>1.3 Требования к результатам практики</w:t>
      </w:r>
    </w:p>
    <w:p w:rsidR="00BF2684" w:rsidRPr="00BF2684" w:rsidRDefault="00BF2684" w:rsidP="00BF2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684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практики является:</w:t>
      </w:r>
    </w:p>
    <w:p w:rsidR="00BF2684" w:rsidRPr="00BF2684" w:rsidRDefault="00BF2684" w:rsidP="00BF2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3 – Результаты освоения </w:t>
      </w:r>
      <w:r w:rsidRPr="00BF2684">
        <w:rPr>
          <w:rFonts w:ascii="Times New Roman" w:hAnsi="Times New Roman" w:cs="Times New Roman"/>
          <w:sz w:val="28"/>
          <w:szCs w:val="28"/>
        </w:rPr>
        <w:t>программы учебной практики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8"/>
        <w:gridCol w:w="7246"/>
      </w:tblGrid>
      <w:tr w:rsidR="00BF2684" w:rsidRPr="00BF2684" w:rsidTr="00BF2684">
        <w:tc>
          <w:tcPr>
            <w:tcW w:w="1135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6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865" w:type="pct"/>
          </w:tcPr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 отбирать и составлять травосмеси;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укладку рулонного газона разными способами;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кошение, полив, подкормку и подсыпку газона;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техникой посадки декоративных растений по посадочному чертежу;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пользоваться техникой посадки и </w:t>
            </w:r>
            <w:proofErr w:type="spellStart"/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анкеровки</w:t>
            </w:r>
            <w:proofErr w:type="spellEnd"/>
            <w:r w:rsidRPr="00BF2684">
              <w:rPr>
                <w:rFonts w:ascii="Times New Roman" w:hAnsi="Times New Roman" w:cs="Times New Roman"/>
                <w:sz w:val="24"/>
                <w:szCs w:val="24"/>
              </w:rPr>
              <w:t xml:space="preserve"> древесно-декоративных растений;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размеры посадочных ям и траншей;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растительные земляные смеси для внесения их в процессе посадки;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стимуляторы роста, органические и минеральные удобрения;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планировку, посев, заделку семян и укатывание посевного газона;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укладку рулонного газона разными способами;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кошение, полив, подкормку и подсыпку газона;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производить скарификацию, </w:t>
            </w:r>
            <w:proofErr w:type="spellStart"/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вертикуляцию</w:t>
            </w:r>
            <w:proofErr w:type="spellEnd"/>
            <w:r w:rsidRPr="00BF2684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посевного и рулонного газона;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техникой посадки декоративных растений по посадочному чертежу;</w:t>
            </w:r>
          </w:p>
          <w:p w:rsidR="00BF2684" w:rsidRPr="00BF2684" w:rsidRDefault="00BF2684" w:rsidP="00BF2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пользоваться техникой полива, подкормки, прополки, мульчирования цветников и древесно-кустарниковых растений.         </w:t>
            </w:r>
          </w:p>
        </w:tc>
      </w:tr>
      <w:tr w:rsidR="00BF2684" w:rsidRPr="00BF2684" w:rsidTr="00BF2684">
        <w:tc>
          <w:tcPr>
            <w:tcW w:w="1135" w:type="pct"/>
          </w:tcPr>
          <w:p w:rsidR="00BF2684" w:rsidRPr="00BF2684" w:rsidRDefault="00BF2684" w:rsidP="00B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6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практического опыта</w:t>
            </w:r>
          </w:p>
        </w:tc>
        <w:tc>
          <w:tcPr>
            <w:tcW w:w="3865" w:type="pct"/>
          </w:tcPr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выполнение планировки площадей, гряд, дорожек и откосов под рейку или шаблон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подготовки оснований в ямах и траншеях при посадке стандартных деревьев и кустарниковых растений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осуществление посева газонных трав на горизонтальных поверхностях вручную и механизированным способом на 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посадки деревьев с оголенной корневой системой в готовые посадочные ямы с растяжкой между кольями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посадки кустарниковых растений с оголенной корневой системой в готовые посадочные траншеи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посадки рисунком средней сложности луковичных однолетних и многолетних растений в открытый грунт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нанесения рисунка на спланированную поверхность цветника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посадки цветочной рассады и многолетних цветов по рисунку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укладки рулонного газона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сбора, сортировки и складирования случайного и строительного мусора для дальнейшего вывоза и утилизации;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уборки территории от строительных отходов, мусора, срезанных ветвей, скошенной травы, снега, их погрузка и разгрузка;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осуществление полива растений </w:t>
            </w:r>
            <w:proofErr w:type="spellStart"/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дождевально</w:t>
            </w:r>
            <w:proofErr w:type="spellEnd"/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-поливочными машинами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полива деревьев, кустарников гидробуром и цветочных растений вручную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осуществление контурной и фигурной </w:t>
            </w:r>
            <w:proofErr w:type="spellStart"/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одерновки</w:t>
            </w:r>
            <w:proofErr w:type="spellEnd"/>
            <w:r w:rsidRPr="00BF2684">
              <w:rPr>
                <w:rFonts w:ascii="Times New Roman" w:hAnsi="Times New Roman" w:cs="Times New Roman"/>
                <w:sz w:val="24"/>
                <w:szCs w:val="24"/>
              </w:rPr>
              <w:t xml:space="preserve"> бровок газонов, цветников, партеров и других площадей с подготовкой земляной постели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фигурной стрижки живых изгородей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обработки и зачистки срезов корневой системы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выкашивания газонов вручную и газонокосилками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подкормки растений минеральными удобрениями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омолаживания деревьев путем выбора и удаления поврежденных веток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формирования кроны путем обрезки и прореживания крон деревьев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скарификация, </w:t>
            </w:r>
            <w:proofErr w:type="spellStart"/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вертикуляция</w:t>
            </w:r>
            <w:proofErr w:type="spellEnd"/>
            <w:r w:rsidRPr="00BF2684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газонов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внесение добавок (песка, опилок, перлита) для улучшения структуры почвы на территориях и объектах;</w:t>
            </w:r>
          </w:p>
          <w:p w:rsidR="00BF2684" w:rsidRPr="00BF2684" w:rsidRDefault="00BF2684" w:rsidP="00BF2684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684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работ по устройству цветников, стрижке цветников шпалерными ножницами на территориях и объектах.</w:t>
            </w:r>
          </w:p>
        </w:tc>
      </w:tr>
    </w:tbl>
    <w:p w:rsidR="00045883" w:rsidRPr="00045883" w:rsidRDefault="00045883" w:rsidP="0004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588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1.4 Формы контроля</w:t>
      </w:r>
    </w:p>
    <w:p w:rsidR="00045883" w:rsidRPr="00045883" w:rsidRDefault="00045883" w:rsidP="00045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5883">
        <w:rPr>
          <w:rFonts w:ascii="Times New Roman" w:eastAsia="Calibri" w:hAnsi="Times New Roman" w:cs="Times New Roman"/>
          <w:bCs/>
          <w:sz w:val="28"/>
          <w:szCs w:val="28"/>
        </w:rPr>
        <w:t xml:space="preserve">По учебной практике предусмотрен контроль в форме дифференцированного зачета, </w:t>
      </w:r>
      <w:r w:rsidRPr="00045883">
        <w:rPr>
          <w:rFonts w:ascii="Times New Roman" w:eastAsia="Calibri" w:hAnsi="Times New Roman" w:cs="Times New Roman"/>
          <w:sz w:val="28"/>
          <w:szCs w:val="28"/>
        </w:rPr>
        <w:t xml:space="preserve">при условии наличия </w:t>
      </w:r>
      <w:r w:rsidRPr="00045883">
        <w:rPr>
          <w:rFonts w:ascii="Times New Roman" w:eastAsia="Calibri" w:hAnsi="Times New Roman" w:cs="Times New Roman"/>
          <w:sz w:val="28"/>
        </w:rPr>
        <w:t>оценки уровня освоения компетенций</w:t>
      </w:r>
      <w:r w:rsidRPr="00045883">
        <w:rPr>
          <w:rFonts w:ascii="Times New Roman" w:eastAsia="Calibri" w:hAnsi="Times New Roman" w:cs="Times New Roman"/>
        </w:rPr>
        <w:t xml:space="preserve"> </w:t>
      </w:r>
      <w:r w:rsidRPr="00045883">
        <w:rPr>
          <w:rFonts w:ascii="Times New Roman" w:eastAsia="Calibri" w:hAnsi="Times New Roman" w:cs="Times New Roman"/>
          <w:sz w:val="28"/>
          <w:szCs w:val="28"/>
        </w:rPr>
        <w:t xml:space="preserve">в аттестационном листе;  наличия положительной </w:t>
      </w:r>
      <w:r w:rsidRPr="00045883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характеристики на обучающегося по освоению общих и профессиональных компетенций в период прохождения практики (при наличии); полноты и своевременности представления дневника практики и отчета о практике в соответствии с заданием на практику.</w:t>
      </w:r>
      <w:r w:rsidRPr="000458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45883">
        <w:rPr>
          <w:rFonts w:ascii="Times New Roman" w:eastAsia="Calibri" w:hAnsi="Times New Roman" w:cs="Times New Roman"/>
          <w:sz w:val="28"/>
          <w:szCs w:val="28"/>
        </w:rPr>
        <w:t>Результаты прохождения практики обучающимися, учитываются при промежуточной аттестации по профессиональному модулю.</w:t>
      </w:r>
    </w:p>
    <w:p w:rsidR="00045883" w:rsidRPr="00045883" w:rsidRDefault="00045883" w:rsidP="000458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  Количество часов на освоение программы учебной практики</w:t>
      </w:r>
    </w:p>
    <w:p w:rsidR="00045883" w:rsidRPr="00045883" w:rsidRDefault="00045883" w:rsidP="00045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рассчитана на 36 часов</w:t>
      </w:r>
      <w:r w:rsidRPr="000458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45883" w:rsidRPr="00045883" w:rsidRDefault="00045883" w:rsidP="0004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5883">
        <w:rPr>
          <w:rFonts w:ascii="Times New Roman" w:eastAsia="Calibri" w:hAnsi="Times New Roman" w:cs="Times New Roman"/>
          <w:b/>
          <w:sz w:val="28"/>
          <w:szCs w:val="28"/>
        </w:rPr>
        <w:t>1.6 Условия организации учебной практики</w:t>
      </w:r>
    </w:p>
    <w:p w:rsidR="00045883" w:rsidRPr="00045883" w:rsidRDefault="00045883" w:rsidP="0004588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5883">
        <w:rPr>
          <w:rFonts w:ascii="Times New Roman" w:eastAsia="Calibri" w:hAnsi="Times New Roman" w:cs="Times New Roman"/>
          <w:sz w:val="28"/>
          <w:szCs w:val="28"/>
        </w:rPr>
        <w:t xml:space="preserve">Учебная практика проводится преподавателем профессионального цикла. Программа учебной практики профессионального модуля </w:t>
      </w:r>
      <w:r w:rsidRPr="000458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ПМ.0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Pr="000458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45883">
        <w:rPr>
          <w:rFonts w:ascii="Times New Roman" w:eastAsia="Calibri" w:hAnsi="Times New Roman" w:cs="Times New Roman"/>
          <w:sz w:val="28"/>
          <w:szCs w:val="28"/>
        </w:rPr>
        <w:t>реализуется в течение 3 семестра 2 курса обучения.</w:t>
      </w:r>
      <w:r w:rsidRPr="00045883">
        <w:rPr>
          <w:rFonts w:ascii="Times New Roman" w:eastAsia="Calibri" w:hAnsi="Times New Roman" w:cs="Times New Roman"/>
          <w:bCs/>
          <w:sz w:val="28"/>
          <w:szCs w:val="28"/>
        </w:rPr>
        <w:t xml:space="preserve"> Учебная практика</w:t>
      </w:r>
      <w:r w:rsidRPr="00045883">
        <w:rPr>
          <w:rFonts w:ascii="Times New Roman" w:eastAsia="Calibri" w:hAnsi="Times New Roman" w:cs="Times New Roman"/>
          <w:sz w:val="28"/>
          <w:szCs w:val="28"/>
        </w:rPr>
        <w:t xml:space="preserve"> проводится  на базе ФКПОУ «ОГЭКИ» Минтруда России.</w:t>
      </w:r>
    </w:p>
    <w:p w:rsidR="00045883" w:rsidRPr="00045883" w:rsidRDefault="00045883" w:rsidP="0004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практика проводится в форме выполнения практических заданий, рассмотрения проблемных вопросов и заданий, решения ситуативных задач, оформленных в рабочей тетради. Обучающиеся при прохождении учебной практики обязаны полностью выполнять задания, предусмотренные программой учебной практики. </w:t>
      </w:r>
    </w:p>
    <w:p w:rsidR="002E67D8" w:rsidRPr="002E67D8" w:rsidRDefault="00045883" w:rsidP="002E6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88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Для реализации программы учебной практики профессионального модуля </w:t>
      </w:r>
      <w:r w:rsidRPr="000458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ПМ.0</w:t>
      </w:r>
      <w:r w:rsidR="002E67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Pr="000458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E67D8" w:rsidRPr="002E67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  <w:r w:rsidR="002E67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45883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предусмотрены следующие специальные помещения: </w:t>
      </w:r>
      <w:r w:rsidR="002E67D8" w:rsidRPr="002E6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мастерской «Садово-парковое и ландшафтное строительство» и учебной теплицы.</w:t>
      </w:r>
    </w:p>
    <w:p w:rsidR="002E67D8" w:rsidRPr="002E67D8" w:rsidRDefault="002E67D8" w:rsidP="002E67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мастерской «Садово-парковое и ландшафтное строительство»:</w:t>
      </w:r>
    </w:p>
    <w:p w:rsidR="002E67D8" w:rsidRPr="002E67D8" w:rsidRDefault="002E67D8" w:rsidP="002E67D8">
      <w:pPr>
        <w:numPr>
          <w:ilvl w:val="0"/>
          <w:numId w:val="5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короба с песком;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верстаки;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камнерезные станки;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торцовочные пилы;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краны для подачи воды.</w:t>
      </w:r>
    </w:p>
    <w:p w:rsidR="002E67D8" w:rsidRPr="002E67D8" w:rsidRDefault="002E67D8" w:rsidP="002E67D8">
      <w:pPr>
        <w:numPr>
          <w:ilvl w:val="0"/>
          <w:numId w:val="5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</w:t>
      </w: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электроинструмента;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ручного инструмента;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геодезического оборудования;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комплектующие для сборки системы орошения и дренажа</w:t>
      </w:r>
    </w:p>
    <w:p w:rsidR="002E67D8" w:rsidRPr="002E67D8" w:rsidRDefault="002E67D8" w:rsidP="002E67D8">
      <w:pPr>
        <w:numPr>
          <w:ilvl w:val="0"/>
          <w:numId w:val="5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</w:t>
      </w: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ноутбук;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аудиоколонки;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мультимедийный проектор;</w:t>
      </w:r>
    </w:p>
    <w:p w:rsid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доска.</w:t>
      </w:r>
    </w:p>
    <w:p w:rsidR="002E67D8" w:rsidRDefault="002E67D8" w:rsidP="002E67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учебной теплицы:</w:t>
      </w:r>
    </w:p>
    <w:p w:rsidR="002E67D8" w:rsidRPr="002E67D8" w:rsidRDefault="002E67D8" w:rsidP="002E67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стеллажи;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столы;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пикировочные и посевные ящики;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кассеты, </w:t>
      </w:r>
      <w:proofErr w:type="spellStart"/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торфо</w:t>
      </w:r>
      <w:proofErr w:type="spellEnd"/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-перегнойные горшочки;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шланги для полива;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лейки;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ведра;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шанцевый инструмент;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земля, песок, керамзит;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удобрения;</w:t>
      </w:r>
    </w:p>
    <w:p w:rsidR="002E67D8" w:rsidRPr="002E67D8" w:rsidRDefault="002E67D8" w:rsidP="002E67D8">
      <w:pPr>
        <w:numPr>
          <w:ilvl w:val="0"/>
          <w:numId w:val="4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семена, рассада цветочных и овощных культур.</w:t>
      </w:r>
    </w:p>
    <w:p w:rsidR="002E67D8" w:rsidRDefault="002E67D8" w:rsidP="002E67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материалы:</w:t>
      </w:r>
    </w:p>
    <w:p w:rsidR="002E67D8" w:rsidRDefault="002E67D8" w:rsidP="002E67D8">
      <w:pPr>
        <w:pStyle w:val="a8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плакатов;</w:t>
      </w:r>
    </w:p>
    <w:p w:rsidR="002E67D8" w:rsidRDefault="002E67D8" w:rsidP="002E67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технологические карты;</w:t>
      </w:r>
    </w:p>
    <w:p w:rsidR="002E67D8" w:rsidRDefault="002E67D8" w:rsidP="002E67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 тестовых заданий.</w:t>
      </w:r>
    </w:p>
    <w:p w:rsidR="00BF2684" w:rsidRDefault="00BF2684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</w:t>
      </w:r>
      <w:r w:rsidRPr="002E67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2E67D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ПЛАН и содержание УЧЕБНОЙ ПРАКТИКИ профессионального </w:t>
      </w:r>
      <w:r w:rsidRPr="002E6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МОДУЛЯ </w:t>
      </w:r>
      <w:r w:rsidRPr="002E67D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ПМ.0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Pr="002E67D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67D8" w:rsidRDefault="002E67D8" w:rsidP="000830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 – План и содержание учебной практики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3"/>
        <w:gridCol w:w="2696"/>
        <w:gridCol w:w="5244"/>
        <w:gridCol w:w="958"/>
      </w:tblGrid>
      <w:tr w:rsidR="0008309C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9C" w:rsidRPr="0008309C" w:rsidRDefault="0008309C" w:rsidP="000830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9C" w:rsidRPr="0008309C" w:rsidRDefault="0008309C" w:rsidP="000830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9C" w:rsidRPr="0008309C" w:rsidRDefault="0008309C" w:rsidP="000830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практики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9C" w:rsidRPr="0008309C" w:rsidRDefault="0008309C" w:rsidP="000830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</w:t>
            </w:r>
            <w:r w:rsidRPr="00083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08309C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9C" w:rsidRPr="0008309C" w:rsidRDefault="0008309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9C" w:rsidRPr="0008309C" w:rsidRDefault="0008309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9C" w:rsidRPr="0008309C" w:rsidRDefault="0008309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9C" w:rsidRPr="0008309C" w:rsidRDefault="0008309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309C" w:rsidRPr="0008309C" w:rsidTr="001C532C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C" w:rsidRPr="007466C5" w:rsidRDefault="0008309C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1. Охрана труда при выполнении работ в зеленом строительстве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C" w:rsidRPr="007466C5" w:rsidRDefault="0008309C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309C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C" w:rsidRPr="0008309C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C" w:rsidRPr="0008309C" w:rsidRDefault="0008309C" w:rsidP="000830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0CC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Использование индивидуальных средств защиты при выполнении различных видов работ в зеленом строительстве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ED" w:rsidRDefault="00F058ED" w:rsidP="00F058ED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F058ED" w:rsidRPr="00F058ED" w:rsidRDefault="00F058ED" w:rsidP="00F058ED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рабочего места к выполнению работ.</w:t>
            </w:r>
          </w:p>
          <w:p w:rsidR="00F058ED" w:rsidRPr="00F058ED" w:rsidRDefault="00F058ED" w:rsidP="00F058ED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инструментов и оборудования на соответствие нормам техники безопасности.</w:t>
            </w:r>
          </w:p>
          <w:p w:rsidR="0008309C" w:rsidRPr="00F058ED" w:rsidRDefault="00F058ED" w:rsidP="00F058ED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Эргономичное размещение инструментов на рабочем месте.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C" w:rsidRPr="0008309C" w:rsidRDefault="0008309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6AA9" w:rsidRPr="0008309C" w:rsidTr="001C532C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7466C5" w:rsidRDefault="00E46AA9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 Проведение подготовительных работ на объекте озеленения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7466C5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6AA9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08309C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Default="00E46AA9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8C0CC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Разбивка зеленых насаждений согласно чертежу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.</w:t>
            </w:r>
          </w:p>
          <w:p w:rsidR="00E46AA9" w:rsidRDefault="00E46AA9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8C0CC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Подготовка площадей, гряд, дорожек и откосов ручным и механизированным способом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.</w:t>
            </w:r>
          </w:p>
          <w:p w:rsidR="00E46AA9" w:rsidRDefault="00E46AA9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8C0CC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Вскопка, рыхление, боронование, прикатывание и выравнивание почвы ручным и механизированным способом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.</w:t>
            </w:r>
          </w:p>
          <w:p w:rsidR="00E46AA9" w:rsidRPr="00E46AA9" w:rsidRDefault="00E46AA9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E46A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Внесение добавок, песка, опилок, торфа, компоста для улучшения состава почвы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ED" w:rsidRPr="00F058ED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Приемы планировки территории ручным и механизированным способом.</w:t>
            </w:r>
          </w:p>
          <w:p w:rsidR="00F058ED" w:rsidRPr="00F058ED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Планировка площадей, гряд, дорожек и откосов ручным и механизированным способом.</w:t>
            </w:r>
          </w:p>
          <w:p w:rsidR="00F058ED" w:rsidRPr="00F058ED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Разбивка территории согласно чертежу.</w:t>
            </w:r>
          </w:p>
          <w:p w:rsidR="00F058ED" w:rsidRPr="00F058ED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Система обработки почвы на объекте озеленения.</w:t>
            </w:r>
          </w:p>
          <w:p w:rsidR="00F058ED" w:rsidRPr="00F058ED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Методы улучшения состава почвы.</w:t>
            </w:r>
          </w:p>
          <w:p w:rsidR="00E46AA9" w:rsidRPr="0008309C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Внесение удобрений.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6AA9" w:rsidRPr="0008309C" w:rsidTr="001C532C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7466C5" w:rsidRDefault="00E46AA9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3. Подготовка посадочных мест для посадки древесно-кустарниковых растений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7466C5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6AA9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08309C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8C0CCD" w:rsidRDefault="00E46AA9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8C0CC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Осуществление подготовки оснований в ямах и траншеях при посадке стандартных деревьев и кустарниковых растений на территориях и объектах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ED" w:rsidRPr="00F058ED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Разметка посадочных мест.</w:t>
            </w:r>
          </w:p>
          <w:p w:rsidR="007466C5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Выкапывание посадочных мест ручным и механизированным способом</w:t>
            </w:r>
          </w:p>
          <w:p w:rsidR="00E46AA9" w:rsidRPr="0008309C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Выкапывание посадочных ям, канав и траншей, трамбовка почвы ручным и механизированным способом.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6AA9" w:rsidRPr="0008309C" w:rsidTr="001C532C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7466C5" w:rsidRDefault="00E46AA9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Тема 4. </w:t>
            </w:r>
            <w:r w:rsidRPr="00746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Посадка, высадка древесно-кустарниковых растений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7466C5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6AA9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08309C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8C0CCD" w:rsidRDefault="00E46AA9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E46A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Посадка, высадка древесно-кустарниковых растений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ED" w:rsidRPr="00F058ED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Посадка древесно-кустарниковой растительности с открытой и закрытой корневой системой.</w:t>
            </w:r>
          </w:p>
          <w:p w:rsidR="00F058ED" w:rsidRPr="00F058ED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Полив.</w:t>
            </w:r>
          </w:p>
          <w:p w:rsidR="00E46AA9" w:rsidRPr="0008309C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Мульчирование.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6AA9" w:rsidRPr="0008309C" w:rsidTr="001C532C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7466C5" w:rsidRDefault="00E46AA9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5. Уход за древесно-кустарниковой растительностью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7466C5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6AA9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08309C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E46AA9" w:rsidRDefault="00E46AA9" w:rsidP="001C532C">
            <w:pPr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E46A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Полив, подкормка древесно-кустарниковых и цветочных растений ручным и механизированным способом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.</w:t>
            </w:r>
            <w:r w:rsidRPr="00E46A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E46AA9" w:rsidRPr="00E46AA9" w:rsidRDefault="00E46AA9" w:rsidP="001C532C">
            <w:pPr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E46A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Стрижка древесно-кустарниковой растительности ручным инструментом и механизированным способом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.</w:t>
            </w:r>
            <w:r w:rsidRPr="00E46A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E46AA9" w:rsidRPr="00E46AA9" w:rsidRDefault="00E46AA9" w:rsidP="001C532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E46A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Формирование крон древесно-кустарниковой растительности ручным инструментом и механизированным способом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ED" w:rsidRPr="00F058ED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Технология обрезки и формирования крон молодых деревьев и кустарников. </w:t>
            </w:r>
          </w:p>
          <w:p w:rsidR="00E46AA9" w:rsidRDefault="00F058ED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05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Корневые и внекорневые подкормки. Технология внесения удобрений.</w:t>
            </w:r>
          </w:p>
          <w:p w:rsidR="00F058ED" w:rsidRDefault="007466C5" w:rsidP="00F058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Вырезка суши и поросли ручным и механизированным способом.</w:t>
            </w:r>
          </w:p>
          <w:p w:rsidR="007466C5" w:rsidRP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Прополка и мульчирование приствольных лунок.</w:t>
            </w:r>
          </w:p>
          <w:p w:rsidR="007466C5" w:rsidRP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Полив ручным и механизированным способом.</w:t>
            </w:r>
          </w:p>
          <w:p w:rsidR="007466C5" w:rsidRPr="0008309C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Внесение удобрений ручным и механизированным способом.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54B6" w:rsidRPr="0008309C" w:rsidTr="00F058E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E354B6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6. Подготовка основания под посев газона / укладку рулонного газона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6AA9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08309C" w:rsidRDefault="0034066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Pr="00E46AA9" w:rsidRDefault="00E354B6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E354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Устройство газонов различными способами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5" w:rsidRP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Подготовка почвы под газон. Технология внесения растительной земли и удобрений.</w:t>
            </w:r>
          </w:p>
          <w:p w:rsidR="007466C5" w:rsidRP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Технологии устройства газонов. Газонные травосмеси. </w:t>
            </w:r>
          </w:p>
          <w:p w:rsidR="00E46AA9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Технология ухода за разными типами газонов.</w:t>
            </w:r>
          </w:p>
          <w:p w:rsidR="007466C5" w:rsidRPr="0008309C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Планировка поверхности под посев газона / укладку рулонного газона ручным и механизированным способом.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A9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F058E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E354B6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7. Устройство газона методом ручного посева / укладка рулонного газона. </w:t>
            </w:r>
            <w:r w:rsidRPr="003406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за газоном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08309C" w:rsidRDefault="0034066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E354B6" w:rsidRDefault="00E354B6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6875B6">
              <w:rPr>
                <w:rFonts w:ascii="Times New Roman" w:hAnsi="Times New Roman"/>
                <w:bCs/>
                <w:sz w:val="24"/>
              </w:rPr>
              <w:t xml:space="preserve">Уход за газонами (скашивание, удаление сорняков, скарификация </w:t>
            </w:r>
            <w:proofErr w:type="spellStart"/>
            <w:r w:rsidRPr="006875B6">
              <w:rPr>
                <w:rFonts w:ascii="Times New Roman" w:hAnsi="Times New Roman"/>
                <w:bCs/>
                <w:sz w:val="24"/>
              </w:rPr>
              <w:t>вертикуляц</w:t>
            </w:r>
            <w:r>
              <w:rPr>
                <w:rFonts w:ascii="Times New Roman" w:hAnsi="Times New Roman"/>
                <w:bCs/>
                <w:sz w:val="24"/>
              </w:rPr>
              <w:t>ия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, ремонт, внесение подкормок)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5" w:rsidRP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Технологии устройства газона.</w:t>
            </w:r>
          </w:p>
          <w:p w:rsidR="00E354B6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Мероприятия по уходу за газоном.</w:t>
            </w:r>
          </w:p>
          <w:p w:rsidR="007466C5" w:rsidRP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Посев газонной травосмеси ручным и механизированным способом / укладка рулонного газона.</w:t>
            </w:r>
          </w:p>
          <w:p w:rsidR="007466C5" w:rsidRP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Прикатывание, полив ручным и механизированным способом.</w:t>
            </w:r>
          </w:p>
          <w:p w:rsidR="007466C5" w:rsidRPr="0008309C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Уход за газонами: скашивание, удаление сорняков, разбивание кочек, аэрация, ремонт, внесение подкормок ручным и механизированным способом.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F058E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E354B6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8. </w:t>
            </w:r>
            <w:r w:rsidRPr="003406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Планировка и разбивка цветников, бордюров, партеров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54B6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08309C" w:rsidRDefault="0034066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E354B6" w:rsidRDefault="00E354B6" w:rsidP="00E354B6">
            <w:pPr>
              <w:rPr>
                <w:rFonts w:ascii="Times New Roman" w:hAnsi="Times New Roman"/>
                <w:bCs/>
                <w:sz w:val="24"/>
              </w:rPr>
            </w:pPr>
            <w:r w:rsidRPr="00E354B6">
              <w:rPr>
                <w:rFonts w:ascii="Times New Roman" w:hAnsi="Times New Roman"/>
                <w:bCs/>
                <w:sz w:val="24"/>
              </w:rPr>
              <w:t>Планировка и разбивка цветников, бордюров,</w:t>
            </w:r>
            <w:r>
              <w:rPr>
                <w:rFonts w:ascii="Times New Roman" w:hAnsi="Times New Roman"/>
                <w:bCs/>
                <w:sz w:val="24"/>
              </w:rPr>
              <w:t xml:space="preserve"> партеров (под рейку и шаблон).</w:t>
            </w:r>
          </w:p>
          <w:p w:rsidR="00E354B6" w:rsidRPr="00E354B6" w:rsidRDefault="00E354B6" w:rsidP="00E354B6">
            <w:pPr>
              <w:rPr>
                <w:rFonts w:ascii="Times New Roman" w:hAnsi="Times New Roman"/>
                <w:bCs/>
                <w:sz w:val="24"/>
              </w:rPr>
            </w:pPr>
            <w:r w:rsidRPr="00E354B6">
              <w:rPr>
                <w:rFonts w:ascii="Times New Roman" w:hAnsi="Times New Roman"/>
                <w:bCs/>
                <w:sz w:val="24"/>
              </w:rPr>
              <w:t>Разбивка гряд и борозд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E354B6" w:rsidRPr="006875B6" w:rsidRDefault="00E354B6" w:rsidP="00E354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E354B6">
              <w:rPr>
                <w:rFonts w:ascii="Times New Roman" w:hAnsi="Times New Roman"/>
                <w:bCs/>
                <w:sz w:val="24"/>
              </w:rPr>
              <w:t>Подбор ассортимента растений для создания биологически устойчивых элементов цветочного оформления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5" w:rsidRP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Планировка участка под цветник.</w:t>
            </w:r>
          </w:p>
          <w:p w:rsidR="00E354B6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Устройство насыпных клумб, рабаток.</w:t>
            </w:r>
          </w:p>
          <w:p w:rsidR="007466C5" w:rsidRP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Планировка участка под цветник ручным и механизированным способом.</w:t>
            </w:r>
          </w:p>
          <w:p w:rsidR="007466C5" w:rsidRPr="0008309C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Разбивка цветников согласно плану.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54B6" w:rsidRPr="0008309C" w:rsidTr="00F058E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E354B6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9. Высадка рассады однолетних цветочных растений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08309C" w:rsidRDefault="0034066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6875B6" w:rsidRDefault="00E354B6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E354B6">
              <w:rPr>
                <w:rFonts w:ascii="Times New Roman" w:hAnsi="Times New Roman"/>
                <w:bCs/>
                <w:sz w:val="24"/>
              </w:rPr>
              <w:t>Высадка рассады однолетних цветочных растений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6" w:rsidRPr="007466C5" w:rsidRDefault="007466C5" w:rsidP="00746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высадки рассады однолетних цветочно-декоративных растений.</w:t>
            </w:r>
          </w:p>
          <w:p w:rsidR="007466C5" w:rsidRPr="007466C5" w:rsidRDefault="007466C5" w:rsidP="00746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Высадка рассады однолетних цветочно-декоративных растений согласно эскизу цветника.</w:t>
            </w:r>
          </w:p>
          <w:p w:rsidR="007466C5" w:rsidRPr="007466C5" w:rsidRDefault="007466C5" w:rsidP="00746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Полив ручным и механизированным способом.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F058E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E354B6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10. Посадка рассады многолетников, двулетников и луковичных растений на постоянное место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08309C" w:rsidRDefault="0034066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6875B6" w:rsidRDefault="00E354B6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6875B6">
              <w:rPr>
                <w:rFonts w:ascii="Times New Roman" w:hAnsi="Times New Roman"/>
                <w:bCs/>
                <w:sz w:val="24"/>
              </w:rPr>
              <w:t>Посада рассады многолетников, двулетников и луковичных растений на постоянное место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6" w:rsidRPr="007466C5" w:rsidRDefault="007466C5" w:rsidP="00746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высадки рассады двулетних, многолетних и луковичных растений.</w:t>
            </w:r>
          </w:p>
          <w:p w:rsidR="007466C5" w:rsidRPr="007466C5" w:rsidRDefault="007466C5" w:rsidP="00746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Высадка рассады двулетних, многолетних и луковичных растений согласно эскизу цветника.</w:t>
            </w:r>
          </w:p>
          <w:p w:rsidR="007466C5" w:rsidRPr="007466C5" w:rsidRDefault="007466C5" w:rsidP="00746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Полив ручным и механизированным способом.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F058E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E354B6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hAnsi="Times New Roman"/>
                <w:b/>
                <w:bCs/>
                <w:sz w:val="24"/>
              </w:rPr>
              <w:t>Тема 11. Уход за цветниками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08309C" w:rsidRDefault="0034066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6875B6" w:rsidRDefault="00E354B6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E354B6">
              <w:rPr>
                <w:rFonts w:ascii="Times New Roman" w:hAnsi="Times New Roman"/>
                <w:bCs/>
                <w:sz w:val="24"/>
              </w:rPr>
              <w:t>Рыхление цветников, приствольных лунок, прополка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6" w:rsidRPr="007466C5" w:rsidRDefault="007466C5" w:rsidP="007466C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ухода за цветниками разного видового состава.</w:t>
            </w:r>
          </w:p>
          <w:p w:rsidR="007466C5" w:rsidRPr="007466C5" w:rsidRDefault="007466C5" w:rsidP="007466C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Уход за цветниками: полив, рыхление, прополка, мульчирование, подкормки, удаление увядших соцветий и листьев ручным и механизированным способом.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F058E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E354B6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12. </w:t>
            </w:r>
            <w:r w:rsidRPr="003406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Внесение удобрений и подкормка растений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08309C" w:rsidRDefault="0034066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E354B6" w:rsidRDefault="00E354B6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E354B6">
              <w:rPr>
                <w:rFonts w:ascii="Times New Roman" w:hAnsi="Times New Roman"/>
                <w:bCs/>
                <w:sz w:val="24"/>
              </w:rPr>
              <w:t>Внесение удобрений и подкормка растений ручным и механизированным способом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5" w:rsidRP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Корневые и внекорневые подкормки.</w:t>
            </w:r>
          </w:p>
          <w:p w:rsid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Технологии внесения удобрений.</w:t>
            </w:r>
          </w:p>
          <w:p w:rsidR="007466C5" w:rsidRPr="007466C5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норм внесения органических и минеральных удобрений.</w:t>
            </w:r>
          </w:p>
          <w:p w:rsidR="007466C5" w:rsidRPr="0008309C" w:rsidRDefault="007466C5" w:rsidP="007466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Подкормка древесно-кустарниковых и цветочно-декоративных растений ручным и механизированным способом.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F058E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E354B6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13. Опрыскивание, опыливание химическими препаратами от вредителей и болезней древесно-кустарниковых и цветочно-декоративных растений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08309C" w:rsidRDefault="0034066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E354B6" w:rsidRDefault="00E354B6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E354B6">
              <w:rPr>
                <w:rFonts w:ascii="Times New Roman" w:hAnsi="Times New Roman"/>
                <w:bCs/>
                <w:sz w:val="24"/>
              </w:rPr>
              <w:t xml:space="preserve">Опрыскивание, опыливание химическими препаратами от вредителей и болезней </w:t>
            </w:r>
            <w:r w:rsidRPr="00E354B6">
              <w:rPr>
                <w:rFonts w:ascii="Times New Roman" w:hAnsi="Times New Roman"/>
                <w:bCs/>
                <w:sz w:val="24"/>
              </w:rPr>
              <w:lastRenderedPageBreak/>
              <w:t>цветочно-декоративных растений ручным и механизированным способом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6" w:rsidRPr="007466C5" w:rsidRDefault="007466C5" w:rsidP="007466C5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 профилактики и борьбы с вредителями и болезнями древесно-кустарниковых и цветочно-декоративных растений.</w:t>
            </w:r>
          </w:p>
          <w:p w:rsidR="007466C5" w:rsidRPr="007466C5" w:rsidRDefault="007466C5" w:rsidP="007466C5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Расчет норм внесения инсектицидов, </w:t>
            </w: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фунгицидов, гербицидов.</w:t>
            </w:r>
          </w:p>
          <w:p w:rsidR="007466C5" w:rsidRPr="007466C5" w:rsidRDefault="007466C5" w:rsidP="007466C5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различных методов внесения химических препаратов для борьбы с болезнями и вредителями.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E354B6" w:rsidRPr="0008309C" w:rsidTr="00F058E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E354B6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14. Уборка озеленяемой территории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7466C5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7466C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08309C" w:rsidRDefault="0034066C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E354B6" w:rsidRDefault="00E354B6" w:rsidP="00E46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E354B6">
              <w:rPr>
                <w:rFonts w:ascii="Times New Roman" w:hAnsi="Times New Roman"/>
                <w:bCs/>
                <w:sz w:val="24"/>
              </w:rPr>
              <w:t>О</w:t>
            </w:r>
            <w:r w:rsidRPr="00E354B6">
              <w:rPr>
                <w:rFonts w:ascii="Times New Roman" w:hAnsi="Times New Roman"/>
                <w:bCs/>
                <w:iCs/>
                <w:sz w:val="24"/>
              </w:rPr>
              <w:t>существление уборки территории от строительных отходов, мусора, срезанных ветвей, скошенной травы, снега, их погрузка и разгрузка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6" w:rsidRPr="007466C5" w:rsidRDefault="007466C5" w:rsidP="007466C5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 складирование строительного и органического мусора.</w:t>
            </w:r>
          </w:p>
          <w:p w:rsidR="007466C5" w:rsidRPr="007466C5" w:rsidRDefault="007466C5" w:rsidP="007466C5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Уборка территории от строительных отходов, мусора, листьев, срезанных ветвей, скошенной травы, снега и их погрузка и разгрузка.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Default="007466C5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F058E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E354B6" w:rsidP="00E354B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34066C" w:rsidRDefault="00E354B6" w:rsidP="0008309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4B6" w:rsidRPr="0008309C" w:rsidTr="00F058E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Pr="0008309C" w:rsidRDefault="00E354B6" w:rsidP="00E354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6" w:rsidRDefault="00E354B6" w:rsidP="000830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08309C" w:rsidRPr="0008309C" w:rsidRDefault="0008309C" w:rsidP="000830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Default="005F54FD" w:rsidP="005F54F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FD" w:rsidRPr="005F54FD" w:rsidRDefault="005F54FD" w:rsidP="005F54FD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F54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F54FD">
        <w:rPr>
          <w:rFonts w:ascii="Times New Roman" w:eastAsia="Calibri" w:hAnsi="Times New Roman" w:cs="Times New Roman"/>
          <w:b/>
          <w:sz w:val="28"/>
          <w:szCs w:val="28"/>
        </w:rPr>
        <w:t xml:space="preserve"> КРИТЕРИИ ОЦЕНКИ</w:t>
      </w:r>
    </w:p>
    <w:p w:rsidR="005F54FD" w:rsidRPr="005F54FD" w:rsidRDefault="005F54FD" w:rsidP="000A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54FD">
        <w:rPr>
          <w:rFonts w:ascii="Times New Roman" w:eastAsia="Calibri" w:hAnsi="Times New Roman" w:cs="Times New Roman"/>
          <w:bCs/>
          <w:sz w:val="28"/>
          <w:szCs w:val="28"/>
        </w:rPr>
        <w:t>По результатам учебной практики обучающиеся сдают дифференцированный зачет.</w:t>
      </w:r>
    </w:p>
    <w:p w:rsidR="005F54FD" w:rsidRPr="005F54FD" w:rsidRDefault="005F54FD" w:rsidP="000A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54FD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дифференцированному зачету по учебной практике: дифференцированный зачет по учебной практике выставляется с учетом результатов выполнения заданий и их отражения в отчете по учебной практике. </w:t>
      </w:r>
    </w:p>
    <w:p w:rsidR="005F54FD" w:rsidRPr="005F54FD" w:rsidRDefault="005F54FD" w:rsidP="000A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>Дифференцированный зачет (с оценкой) по учебной практике выставляется на основании следующих критериев:</w:t>
      </w:r>
    </w:p>
    <w:p w:rsidR="005F54FD" w:rsidRPr="005F54FD" w:rsidRDefault="005F54FD" w:rsidP="000A724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>систематичность работы обучающегося в период прохождения учебной практики с руководителем;</w:t>
      </w:r>
    </w:p>
    <w:p w:rsidR="005F54FD" w:rsidRPr="005F54FD" w:rsidRDefault="005F54FD" w:rsidP="000A724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>адекватное оперирование и применение на практике имеющихся теоретических знаний;</w:t>
      </w:r>
    </w:p>
    <w:p w:rsidR="005F54FD" w:rsidRPr="005F54FD" w:rsidRDefault="005F54FD" w:rsidP="000A724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>самостоятельность проведения основных форм и видов практической деятельности, предусмотренных программой учебной практики;</w:t>
      </w:r>
    </w:p>
    <w:p w:rsidR="005F54FD" w:rsidRPr="005F54FD" w:rsidRDefault="005F54FD" w:rsidP="000A724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>качество и профессионализм выполнения заданий;</w:t>
      </w:r>
    </w:p>
    <w:p w:rsidR="005F54FD" w:rsidRPr="005F54FD" w:rsidRDefault="005F54FD" w:rsidP="000A724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>содержание и качество оформляемой отчетной документации;</w:t>
      </w:r>
    </w:p>
    <w:p w:rsidR="005F54FD" w:rsidRPr="005F54FD" w:rsidRDefault="005F54FD" w:rsidP="000A724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>своевременность представляемой отчетной документации;</w:t>
      </w:r>
    </w:p>
    <w:p w:rsidR="005F54FD" w:rsidRPr="005F54FD" w:rsidRDefault="005F54FD" w:rsidP="000A724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>положительный отзыв руководителя практики об обучающемся.</w:t>
      </w:r>
    </w:p>
    <w:p w:rsidR="005F54FD" w:rsidRPr="005F54FD" w:rsidRDefault="005F54FD" w:rsidP="000A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>Оценка «отлично» выставляется при выполнении всех вышеперечисленных критериев.</w:t>
      </w:r>
    </w:p>
    <w:p w:rsidR="005F54FD" w:rsidRPr="005F54FD" w:rsidRDefault="005F54FD" w:rsidP="000A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5F54FD" w:rsidRPr="005F54FD" w:rsidRDefault="005F54FD" w:rsidP="000A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5F54FD" w:rsidRPr="005F54FD" w:rsidRDefault="005F54FD" w:rsidP="000A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t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5F54FD" w:rsidRPr="005F54FD" w:rsidRDefault="005F54FD" w:rsidP="000A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деятельности. </w:t>
      </w:r>
    </w:p>
    <w:p w:rsidR="005F54FD" w:rsidRPr="005F54FD" w:rsidRDefault="005F54FD" w:rsidP="000A72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4FD"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прохождения учебной практики осуществляется руководителем практики в процессе её проведения, самостоятельного выполнения обучающимися индивидуальных заданий.</w:t>
      </w:r>
    </w:p>
    <w:p w:rsidR="005F54FD" w:rsidRPr="005F54FD" w:rsidRDefault="005F54FD" w:rsidP="000A7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 – </w:t>
      </w:r>
      <w:r w:rsidRPr="005F54FD"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учебной практики</w:t>
      </w:r>
    </w:p>
    <w:tbl>
      <w:tblPr>
        <w:tblStyle w:val="2"/>
        <w:tblW w:w="9464" w:type="dxa"/>
        <w:jc w:val="center"/>
        <w:tblInd w:w="108" w:type="dxa"/>
        <w:tblLook w:val="04A0" w:firstRow="1" w:lastRow="0" w:firstColumn="1" w:lastColumn="0" w:noHBand="0" w:noVBand="1"/>
      </w:tblPr>
      <w:tblGrid>
        <w:gridCol w:w="2937"/>
        <w:gridCol w:w="3105"/>
        <w:gridCol w:w="3422"/>
      </w:tblGrid>
      <w:tr w:rsidR="005F54FD" w:rsidRPr="005F54FD" w:rsidTr="005F54FD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54FD"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5F54FD" w:rsidRPr="005F54FD" w:rsidRDefault="005F54FD" w:rsidP="005F54F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FD" w:rsidRPr="005F54FD" w:rsidRDefault="005F54FD" w:rsidP="005F54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54FD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FD" w:rsidRPr="005F54FD" w:rsidRDefault="005F54FD" w:rsidP="005F54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54FD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5F54FD" w:rsidRPr="005F54FD" w:rsidRDefault="005F54FD" w:rsidP="005F54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54FD">
              <w:rPr>
                <w:rFonts w:ascii="Times New Roman" w:hAnsi="Times New Roman"/>
                <w:b/>
                <w:sz w:val="24"/>
              </w:rPr>
              <w:t>контроля и  оценки</w:t>
            </w:r>
          </w:p>
        </w:tc>
      </w:tr>
      <w:tr w:rsidR="005F54FD" w:rsidRPr="005F54FD" w:rsidTr="005F54FD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ПК 1.1 Производить подготовительные работы и работы основного профиля по благоустройству и озеленению на городских территориях и объектах садово-паркового и ландшафтного строительства.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C5520A" w:rsidRDefault="00C5520A" w:rsidP="00C552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 проводит </w:t>
            </w:r>
            <w:r w:rsidRPr="00C5520A">
              <w:rPr>
                <w:rFonts w:ascii="Times New Roman" w:hAnsi="Times New Roman"/>
                <w:sz w:val="24"/>
              </w:rPr>
              <w:t>подготовительные работы и работы основного профиля по благоустройству и озеленению на городских территориях и объектах садово-паркового и ландшафтного строительства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Тестирование; решение ситуационных задач; собеседование; практическая работа; виды работ на практике.</w:t>
            </w:r>
          </w:p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  <w:tr w:rsidR="005F54FD" w:rsidRPr="005F54FD" w:rsidTr="005F54FD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ПК 1.2 Производить подготовительные работы и работы основного профиля по техническому обслуживанию и содержанию на городских территориях и объектах садово-паркового и ландшафтного строительства.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C5520A" w:rsidRDefault="00C5520A" w:rsidP="00C5520A">
            <w:pPr>
              <w:jc w:val="both"/>
              <w:rPr>
                <w:rFonts w:ascii="Times New Roman" w:hAnsi="Times New Roman"/>
                <w:sz w:val="24"/>
              </w:rPr>
            </w:pPr>
            <w:r w:rsidRPr="00C5520A">
              <w:rPr>
                <w:rFonts w:ascii="Times New Roman" w:hAnsi="Times New Roman"/>
                <w:sz w:val="24"/>
              </w:rPr>
              <w:t>Эффективно проводит</w:t>
            </w:r>
            <w:r w:rsidRPr="00C5520A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C5520A">
              <w:rPr>
                <w:rFonts w:ascii="Times New Roman" w:hAnsi="Times New Roman"/>
                <w:sz w:val="24"/>
              </w:rPr>
              <w:t>подготовительные работы и работы основного профиля по техническому обслуживанию и содержанию на городских территориях и объектах садово-паркового и ландшафтного строительства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Тестирование; решение ситуационных задач; собеседование; практическая работа; виды работ на практике.</w:t>
            </w:r>
          </w:p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  <w:tr w:rsidR="005F54FD" w:rsidRPr="005F54FD" w:rsidTr="005F54FD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C5520A" w:rsidP="00C5520A">
            <w:pPr>
              <w:jc w:val="both"/>
              <w:rPr>
                <w:rFonts w:ascii="Times New Roman" w:hAnsi="Times New Roman"/>
                <w:sz w:val="24"/>
              </w:rPr>
            </w:pPr>
            <w:r w:rsidRPr="00C5520A">
              <w:rPr>
                <w:rFonts w:ascii="Times New Roman" w:hAnsi="Times New Roman"/>
                <w:sz w:val="24"/>
              </w:rPr>
              <w:t xml:space="preserve">Практический опыт и умения координировать деятельность по выполнению профессиональных задач. </w:t>
            </w:r>
            <w:r w:rsidRPr="00C5520A">
              <w:rPr>
                <w:rFonts w:ascii="Times New Roman" w:hAnsi="Times New Roman"/>
                <w:sz w:val="24"/>
                <w:lang w:bidi="ru-RU"/>
              </w:rPr>
              <w:t>Выбор и применение способов решения профессиональных задач в области ландшафтного строительства</w:t>
            </w:r>
            <w:r>
              <w:rPr>
                <w:rFonts w:ascii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Решение ситуационных задач; собеседование; практическая работа; виды работ на практике.</w:t>
            </w:r>
          </w:p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  <w:tr w:rsidR="005F54FD" w:rsidRPr="005F54FD" w:rsidTr="005F54FD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5F54FD">
              <w:rPr>
                <w:rFonts w:ascii="Times New Roman" w:hAnsi="Times New Roman"/>
                <w:sz w:val="24"/>
              </w:rPr>
              <w:lastRenderedPageBreak/>
              <w:t>профессиональной деятельности.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C5520A" w:rsidP="00C5520A">
            <w:pPr>
              <w:jc w:val="both"/>
              <w:rPr>
                <w:rFonts w:ascii="Times New Roman" w:hAnsi="Times New Roman"/>
                <w:sz w:val="24"/>
              </w:rPr>
            </w:pPr>
            <w:r w:rsidRPr="00C5520A">
              <w:rPr>
                <w:rFonts w:ascii="Times New Roman" w:hAnsi="Times New Roman"/>
                <w:sz w:val="24"/>
                <w:lang w:bidi="ru-RU"/>
              </w:rPr>
              <w:lastRenderedPageBreak/>
              <w:t>Организует эффективный поиск необходимой информации, работа на ПК, использование Интернет-ресурсов. Использование различных источников, включая электронные.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Решение ситуационных задач; собеседование; практическая работа; виды работ на практике.</w:t>
            </w:r>
          </w:p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 xml:space="preserve">Текущий контроль: экспертное наблюдение и оценка в процессе выполнения практических заданий на </w:t>
            </w:r>
            <w:r w:rsidRPr="005F54FD">
              <w:rPr>
                <w:rFonts w:ascii="Times New Roman" w:hAnsi="Times New Roman"/>
                <w:sz w:val="24"/>
              </w:rPr>
              <w:lastRenderedPageBreak/>
              <w:t>учебной практике</w:t>
            </w:r>
          </w:p>
        </w:tc>
      </w:tr>
      <w:tr w:rsidR="005F54FD" w:rsidRPr="005F54FD" w:rsidTr="005F54FD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C5520A" w:rsidP="00C5520A">
            <w:pPr>
              <w:jc w:val="both"/>
              <w:rPr>
                <w:rFonts w:ascii="Times New Roman" w:hAnsi="Times New Roman"/>
                <w:sz w:val="24"/>
              </w:rPr>
            </w:pPr>
            <w:r w:rsidRPr="00C5520A">
              <w:rPr>
                <w:rFonts w:ascii="Times New Roman" w:hAnsi="Times New Roman"/>
                <w:sz w:val="24"/>
              </w:rPr>
              <w:t>Планирует и реализовывает собственное профессиональное и личностное развитие. Использует знания по финансовой грамотности в различных жизненных ситуациях.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Решение ситуационных задач; собеседование; практическая работа; виды работ на практике.</w:t>
            </w:r>
          </w:p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  <w:tr w:rsidR="005F54FD" w:rsidRPr="005F54FD" w:rsidTr="005F54FD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ОК  04. Эффективно взаимодействовать и работать в коллективе и команде.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C5520A" w:rsidP="00C5520A">
            <w:pPr>
              <w:jc w:val="both"/>
              <w:rPr>
                <w:rFonts w:ascii="Times New Roman" w:hAnsi="Times New Roman"/>
                <w:sz w:val="24"/>
              </w:rPr>
            </w:pPr>
            <w:r w:rsidRPr="00C5520A">
              <w:rPr>
                <w:rFonts w:ascii="Times New Roman" w:hAnsi="Times New Roman"/>
                <w:sz w:val="24"/>
              </w:rPr>
              <w:t>Эффективно работает в коллективе, команде, общении с преподавателем.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Решение ситуационных задач; собеседование; практическая работа; виды работ на практике.</w:t>
            </w:r>
          </w:p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  <w:tr w:rsidR="005F54FD" w:rsidRPr="005F54FD" w:rsidTr="005F54FD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C5520A" w:rsidP="00C5520A">
            <w:pPr>
              <w:jc w:val="both"/>
              <w:rPr>
                <w:rFonts w:ascii="Times New Roman" w:hAnsi="Times New Roman"/>
                <w:sz w:val="24"/>
              </w:rPr>
            </w:pPr>
            <w:r w:rsidRPr="00C5520A">
              <w:rPr>
                <w:rFonts w:ascii="Times New Roman" w:hAnsi="Times New Roman"/>
                <w:sz w:val="24"/>
              </w:rPr>
              <w:t>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Решение ситуационных задач; собеседование; практическая работа; виды работ на практике.</w:t>
            </w:r>
          </w:p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  <w:tr w:rsidR="005F54FD" w:rsidRPr="005F54FD" w:rsidTr="005F54FD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C5520A" w:rsidP="00C5520A">
            <w:pPr>
              <w:jc w:val="both"/>
              <w:rPr>
                <w:rFonts w:ascii="Times New Roman" w:hAnsi="Times New Roman"/>
                <w:sz w:val="24"/>
              </w:rPr>
            </w:pPr>
            <w:r w:rsidRPr="00C5520A">
              <w:rPr>
                <w:rFonts w:ascii="Times New Roman" w:hAnsi="Times New Roman"/>
                <w:sz w:val="24"/>
              </w:rPr>
              <w:t>Проявляет гражданско-патриотическую позицию, демонстрирует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применяет стандарты.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Решение ситуационных задач; собеседование; практическая работа; виды работ на практике.</w:t>
            </w:r>
          </w:p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  <w:tr w:rsidR="005F54FD" w:rsidRPr="005F54FD" w:rsidTr="005F54FD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r w:rsidRPr="005F54FD">
              <w:rPr>
                <w:rFonts w:ascii="Times New Roman" w:hAnsi="Times New Roman"/>
                <w:sz w:val="24"/>
              </w:rPr>
              <w:lastRenderedPageBreak/>
              <w:t>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C5520A" w:rsidP="00C5520A">
            <w:pPr>
              <w:jc w:val="both"/>
              <w:rPr>
                <w:rFonts w:ascii="Times New Roman" w:hAnsi="Times New Roman"/>
                <w:sz w:val="24"/>
              </w:rPr>
            </w:pPr>
            <w:r w:rsidRPr="00C5520A">
              <w:rPr>
                <w:rFonts w:ascii="Times New Roman" w:hAnsi="Times New Roman"/>
                <w:sz w:val="24"/>
              </w:rPr>
              <w:lastRenderedPageBreak/>
              <w:t xml:space="preserve">Содействует сохранению окружающей среды, ресурсосбережению, применяет знания об изменении климата, </w:t>
            </w:r>
            <w:r w:rsidRPr="00C5520A">
              <w:rPr>
                <w:rFonts w:ascii="Times New Roman" w:hAnsi="Times New Roman"/>
                <w:sz w:val="24"/>
              </w:rPr>
              <w:lastRenderedPageBreak/>
              <w:t>принципы бережливого производства, эффективно действует в чрезвычайных ситуациях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lastRenderedPageBreak/>
              <w:t>Решение ситуационных задач; собеседование; практическая работа; виды работ на практике.</w:t>
            </w:r>
          </w:p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 xml:space="preserve">Текущий контроль: экспертное </w:t>
            </w:r>
            <w:r w:rsidRPr="005F54FD">
              <w:rPr>
                <w:rFonts w:ascii="Times New Roman" w:hAnsi="Times New Roman"/>
                <w:sz w:val="24"/>
              </w:rPr>
              <w:lastRenderedPageBreak/>
              <w:t>наблюдение и оценка в процессе выполнения практических заданий на учебной практике</w:t>
            </w:r>
          </w:p>
        </w:tc>
      </w:tr>
      <w:tr w:rsidR="005F54FD" w:rsidRPr="005F54FD" w:rsidTr="005F54FD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C5520A" w:rsidP="00C5520A">
            <w:pPr>
              <w:jc w:val="both"/>
              <w:rPr>
                <w:rFonts w:ascii="Times New Roman" w:hAnsi="Times New Roman"/>
                <w:sz w:val="24"/>
              </w:rPr>
            </w:pPr>
            <w:r w:rsidRPr="00C5520A">
              <w:rPr>
                <w:rFonts w:ascii="Times New Roman" w:hAnsi="Times New Roman"/>
                <w:sz w:val="24"/>
              </w:rPr>
              <w:t>Пользуется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Решение ситуационных задач; собеседование; практическая работа; виды работ на практике.</w:t>
            </w:r>
          </w:p>
          <w:p w:rsidR="005F54FD" w:rsidRPr="005F54FD" w:rsidRDefault="005F54FD" w:rsidP="005F54FD">
            <w:pPr>
              <w:jc w:val="both"/>
              <w:rPr>
                <w:rFonts w:ascii="Times New Roman" w:hAnsi="Times New Roman"/>
                <w:sz w:val="24"/>
              </w:rPr>
            </w:pPr>
            <w:r w:rsidRPr="005F54FD">
              <w:rPr>
                <w:rFonts w:ascii="Times New Roman" w:hAnsi="Times New Roman"/>
                <w:sz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</w:tbl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E67D8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86C79" w:rsidRDefault="00B86C79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86C79" w:rsidRDefault="00B86C79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86C79" w:rsidRDefault="00B86C79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86C79" w:rsidRDefault="00B86C79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A724E" w:rsidRDefault="000A724E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86C79" w:rsidRDefault="00B86C79" w:rsidP="00B86C7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6C7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r w:rsidRPr="00B86C7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Информационное обеспечение учебной практики профессионального модуля </w:t>
      </w:r>
      <w:r w:rsidRPr="00B86C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86C79" w:rsidRPr="00B86C79" w:rsidRDefault="00B86C79" w:rsidP="00B86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Федерация. Законы. Градостроительный кодекс Российской Федерации [Электронный ресурс] : [ кодекс : принят Гос. Думой 22 дек. 2004 г. : одобрен Советом Федерации 24 дек. 2004 г.]. – Электрон. текстовые дан. – Режим доступа : http://www.consultant.ru/document/cons_doc_LAW_51040/, свободный (дата обращения : 17.01.2024).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21. 204-2020 СПДС. Условные графические обозначения и изображения элементов генеральных планов и сооружений транспорта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01.01.2021. – М. :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Стандартинформ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2020. – Электрон. текстовые дан. – Режим доступа : https://docs.cntd.ru/document/1200174793, свободный (дата обращения : 15.01.2024).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21.205-2016 СПДС. Условные обозначения элементов трубопроводных систем зданий и сооружений (с поправкой)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01.04.2017. – М. :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Стандартинформ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2020. – Электрон. текстовые дан. – Режим доступа : http://docs.cntd.ru/document/1200141109,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21.508-2020 СПДС. Правила выполнения рабочей документации генеральных планов предприятий, сооружений и жилищно-гражданских объектов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01.01.2021. – М. :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Стандартинформ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2020. – Электрон. текстовые дан. – Режим доступа : https://docs.cntd.ru/document/1200173795, свободный (дата обращения : 11.01.2024).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28329-89 Озеленение городов. Термины и определения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01.01.1991. – М. : Госстандарт СССР, 1990. – 11 с. – Электрон. текстовые дан. – Режим доступа : http://docs.cntd.ru/document/gost-28329-89,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13857-95 Семена деревьев и кустарников. Посевные качества. Технические условия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01.06.1996. – М. : ИПК Издательство стандартов, 1996. – 16 с. – Электрон. текстовые дан. – Режим доступа : http://docs.cntd.ru/document/gost-13857-95, свободный (дата обращения : 12.01.2024). 4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14161-86 Семена хвойных древесных пород. Посевные качества. Технические условия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01.07.1987. – М. : Госстандарт СССР, 1986. – 11 с. – Электрон. текстовые дан. – Режим доступа : http://docs.cntd.ru/document/1200025549,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24909-81 Саженцы деревьев декоративных лиственных пород. Технические условия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01.01.1983. – М. : ИПК Издательство стандартов, 1998. – 7 с. – Электрон. текстовые дан. – Режим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доступа : http://docs.cntd.ru/document/gost-24909-81,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25769-83 Саженцы деревьев хвойных пород для озеленения городов. Технические условия (с изменениями)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01.01.1984. – М. : ИПК Издательство стандартов, 1998. – 11 с. – Электрон. текстовые дан. – Режим доступа : http://docs.cntd.ru/document/1200025554,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26869-86 Саженцы декоративных кустарников. Технические условия (с изменениями)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01.04.1987. – М. : ИПК Издательство стандартов, 1996. – 12 с. – Режим доступа : http://docs.cntd.ru/document/gost-26869-86,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27610-88 Саженцы вечнозеленых лиственных деревьев и кустарников. Технические условия (с изменениями)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03.06.1989. – М. : ИПК Издательство стандартов, 1996. – 11 с. – Режим доступа : http://docs.cntd.ru/document/1200025558,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28055-89 Саженцы деревьев и кустарников. Садовые и архитектурные формы. Технические условия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01.07.1990. – М. : ИПК Издательство стандартов, 1989. – 19 с. – Режим доступа : http://docs.cntd.ru/document/1200025560,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28829-90 Саженцы декоративных деревьев и кустарников в контейнерах. Технические условия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01.01.1992. – М. : ИПК Издательство стандартов, 1991. – 10 с. – Режим доступа : http://docs.cntd.ru/document/1200025561/,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12260-81 Семена однолетних и двухлетних цветочных культур. Посевные качества. Технические условия (с изменениями)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03.06.1983. – М. : ИПК Издательство стандартов, 2004. – 15 с. – Режим доступа : http://docs.cntd.ru/document/gost-12260-81,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12420-81 Семена многолетних цветочных культур. Посевные качества. Технические условия (с изменением)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03.06.1982. – М. : ИПК Издательство стандартов, 2004. – 13 с. – Режим доступа : http://docs.cntd.ru/document/gost-12420-81,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28849-90 Луковицы и клубнелуковицы цветочных культур. Технические условия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01.01.1992. – М. : ИПК Издательство стандартов, 2005. – 11 с. – Режим доступа : http://docs.cntd.ru/document/gost-28849-90,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ГОСТ 28850-90 Корневища, клубни и другие вегетативные части растений цветочных культур. Технические условия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01.01.1992. – М. : ИПК Издательство стандартов, 2005. – 12 с. – Режим доступа : http://docs.cntd.ru/document/gost-28850-90,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28851-90 Черенки цветочных культур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01.01.1992. – М. : ИПК Издательство стандартов, 2005. – 6 с. – Режим доступа : http://docs.cntd.ru/document/gost-28851-90,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28852-90 Рассада цветочных культур. Технические условия [Электронный ресурс]. –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01.01.1992. – М. : ИПК Издательство стандартов, 2005. – 10 с. – Режим доступа : http://docs.cntd.ru/document/gost-28852-90, свободный (дата обращения : 12.01.2024).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 42.13330.2016. Градостроительство. Планировка и застройка городских и сельских поселений [Электронный ресурс] : утв.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Мин. строит. и жил.-ком. хоз. РФ от 30 декабря 2016 г. N 1034/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Актуализированная редакция СНиП 2.07.01-89* : дата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01.07.17 г. – Электрон. текстовые дан. – Режим доступа : https://docs.cntd.ru/document/456054209, свободный (дата обращения : 11.01.2024).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 82.13330.2016. Благоустройство территорий [Электронный ресурс] : утв. Минстроем РФ 16.12.16 : Взамен СНиП III-10-75 : дата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17.06.2017 г. – Электрон. текстовые дан. – Режим доступа : https://meganorm.ru/Data2/1/4293747/4293747629.htm, свободный (дата обращения : 15.01.2024). </w:t>
      </w:r>
    </w:p>
    <w:p w:rsidR="00B86C79" w:rsidRPr="00B86C79" w:rsidRDefault="00B86C79" w:rsidP="00B86C79">
      <w:pPr>
        <w:numPr>
          <w:ilvl w:val="0"/>
          <w:numId w:val="18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 32.13330.2018. Канализация. Наружные сети и сооружения [Электронный ресурс] : утв.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Мин. строит. и жил.-ком. хоз. РФ от 25 декабря 2018 г. N 860/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Взамен СНиП I I-32-74 : дата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26.06.2019 г. – Электрон. текстовые дан. – Режим доступа : https://docs.cntd.ru/document/554820821, свободный (дата обращения : 13.01.2024). </w:t>
      </w:r>
    </w:p>
    <w:p w:rsidR="00B86C79" w:rsidRPr="00B86C79" w:rsidRDefault="00B86C79" w:rsidP="00B86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Бабич, Н. А.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Интродуценты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зеленом строительстве северных городов [Текст] : монография / Н. А. Бабич, О. С.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Залывская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И.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Травникова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Федеральное агентство по образованию, Архангельский гос. технический ун-т. – Архангельск : Архангельский гос. технический ун-т, 2008. – 143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Бабич, Н. А.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Интродуценты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экстразональные виды в антропогенной среде (на примере г. Вологды) [Текст] : монография / Н. А. Бабич, Е. Б. Карбасникова, И. С. Долинская ; М-во образования и науки Российской Федерации, Федеральное гос. авт. образовательное учреждение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проф. образования «Северный (Арктический) федеральный ун-т им. М. В. Ломоносова». – Архангельск : ИПЦ САФУ, 2012. – 183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Бобылева, О. Н. Цветочно-декоративные растения открытого грунта [Текст] : учебное пособие для использования в учебном процессе 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учреждений, реализующих программы начального профессионального образования / О. Н. Бобылева. – 2-е изд., стер. – М. : Академия, 2010. – 199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Винокуров, В. И. Машины и механизмы лесного и садово-паркового строительства [Текст] : Учеб. для вузов по спец. «Лес. хоз-во» и «Сад.-парк. и ландшафт.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-во» направления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дипломир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специалистов «Лес. хоз-во и ландшафт.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-во» / В. И. Винокуров, Г. В. Силаев, А. А.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Золотаревский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руководством В. И.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: Издательский центр «Академия», 2004. – 396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Владимиров, В. В. Инженерная подготовка и благоустройство городских территорий [Текст] / В. В. Владимиров [и др.]. – М. : Изд. «Архитектура». – 2004 г. – 236 с. 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Горохов, В. А. Зеленая природа города [текст] : учеб. пособие для студентов вузов, обучающихся по специальности «Архитектура» / В. А. Горохов. – Изд. 2-е, доп. и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: Архитектура-С : ПФ Сашко, 2005 (ГУП ИПК Ульян. Дом печати). – 591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Грачева, А. В. Механизация и автоматизация работ в декоративном садоводстве [Текст] : учебное пособие / А. В. Грачева – М. : Форум : Инфра. – 2011. – 304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Донская, М. В. Декоративные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растения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грунта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В. Донская. – М. : Т-во научных изданий КМК, 2019. – 170 с. 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Дрогицкая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Р. Инженерное обустройство территории : учебник : для студентов учреждений высшего образования, обучающихся по направлению подготовки «Землеустройство и кадастры» / О. Р.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Дрогицкая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: : Академия, 2018. – 252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Кашкина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Основы градостроительства : учебное пособие для образовательных учреждений сред. проф. образования по специальности 2901 «Архитектура» / Л. В.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Кашкина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: Гуманитарный изд. центр ВЛАДОС, 2005. – 246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Колбовский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Ю. Ландшафтоведение [Текст] : учебное пособие для студентов высших учебных заведений, обучающихся по специальности 250203 «Садово-парковое и ландшафтное строительство» / Е. Ю.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Колбовский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3-е изд., стер. – М. : Академия, 2008. – 478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Лежнева, Т. Н. Основы декоративного садоводства [Текст] : учебное пособие для использования в учебном процессе образовательных учреждений, реализующих программы среднего профессионального образования и профессиональной подготовки / Т. Н. Лежнева. – М. : Академия, 2011. – 76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Малаховец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М. Декоративные деревья и кустарники на Севере [Текст] / П. М.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Малаховец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Тисова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[и др.]. – Архангельск : Изд-во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унт-та, 2002. – 126, [1] с. : ил.,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пособие по озеленению городов и поселков Архангельской области [Текст] / П. М.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Малаховец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Тисова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И.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Травникова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С.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Цвиль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Архангельск : Изд-во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унт-та, 1999. – 71 с. 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Соколова, Т. А.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Декоративное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растениеводство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Древоводство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: учебник для студентов, обучающихся по направлению «Ландшафтная архитектура» /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Соколова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5-е изд.,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: Академия, 2012. – 350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Соколова, Т. А.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Декоративное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растениеводство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Цветоводство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: учебник для студентов, обучающихся по направлению «Ландшафтная архитектура» /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Соколова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Ю. Бочкова. – М. : Академия, 2016. – 427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Теодоронский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С. Объекты ландшафтной архитектуры [Текст] : учебное пособие для студентов высших учебных заведений, обучающихся по специальности 250203 «Садово-парковое и ландшафтное строительство» / В. С.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Теодоронский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О.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Боговая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Гос. образовательное учреждение высшего проф. образования «Московский гос. ун-т леса». – М. : Изд-во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ун-та леса, 2008. – 210 с. 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Теодоронский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С. Рекомендации по созданию, формированию и содержанию зеленых насаждений на магистралях, улицах, площадях (особенности благоустройства и озеленения) [Текст] / В. С.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Теодоронский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Л.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Машинский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Золотаревский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М-во общ. и проф. образования Рос. Федерации,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ун-т леса, Фак. повышения квалификации, Каф. садово-паркового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стр-ва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: Изд-во Московского государственного университета леса, 1997. – 96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Травникова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И.</w:t>
      </w: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Зеленое строительство [Текст] : методическое пособие по созданию и содержанию городских насаждений / Г. И.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Травникова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Петрик ; Арх. гос. тех. ун-т. – Архангельск : Изд-во АГТУ, 2008. –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39.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Тюльдюков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А.</w:t>
      </w:r>
      <w:r w:rsidRPr="00B86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Газоноведение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озеленение населенных территорий [Текст] : учебное пособие для студентов высших учебных заведений по агрономическим специальностям / В. А.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Тюльдюков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И. В. Кобозев,               Н. В.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Парахин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 под ред. В. А.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Тюльдюкова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М. : </w:t>
      </w:r>
      <w:proofErr w:type="spellStart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КолосС</w:t>
      </w:r>
      <w:proofErr w:type="spellEnd"/>
      <w:r w:rsidRPr="00B8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2002. – 263 с.</w:t>
      </w:r>
    </w:p>
    <w:p w:rsidR="00B86C79" w:rsidRPr="00B86C79" w:rsidRDefault="00B86C79" w:rsidP="00B86C79">
      <w:pPr>
        <w:numPr>
          <w:ilvl w:val="0"/>
          <w:numId w:val="19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 цветоводству [Электронный ресурс] : [офиц. сайт] / Электрон. </w:t>
      </w:r>
      <w:proofErr w:type="spellStart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</w:t>
      </w:r>
      <w:proofErr w:type="spellEnd"/>
      <w:r w:rsidRPr="00B8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-ка. – Электрон. дан. – [Москва], Библиотека по цветоводству, [2001-2023]. – Режим доступа : http://flowerlib.ru/, свободный (дата обращения : 12.01.2024). </w:t>
      </w:r>
    </w:p>
    <w:p w:rsidR="00B86C79" w:rsidRDefault="00B86C79" w:rsidP="00B86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C79" w:rsidRDefault="00B86C79" w:rsidP="00B86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C79" w:rsidRDefault="00B86C79" w:rsidP="00B86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C79" w:rsidRDefault="00B86C79" w:rsidP="00B86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C79" w:rsidRDefault="00B86C79" w:rsidP="00B86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C79" w:rsidRDefault="00B86C79" w:rsidP="00B86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C79" w:rsidRDefault="00B86C79" w:rsidP="00B86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C79" w:rsidRDefault="00B86C79" w:rsidP="00B86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C79" w:rsidRDefault="00B86C79" w:rsidP="00B86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C79" w:rsidRDefault="00B86C79" w:rsidP="00B86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C79" w:rsidRPr="000A724E" w:rsidRDefault="00B86C79" w:rsidP="000A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C79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86C79">
        <w:rPr>
          <w:rFonts w:ascii="Times New Roman" w:hAnsi="Times New Roman" w:cs="Times New Roman"/>
          <w:b/>
          <w:sz w:val="28"/>
          <w:szCs w:val="28"/>
        </w:rPr>
        <w:t xml:space="preserve"> ФОНД ОЦЕНОЧНЫХ СРЕДСТВ</w:t>
      </w:r>
    </w:p>
    <w:p w:rsidR="00B86C79" w:rsidRPr="00B86C79" w:rsidRDefault="00B86C79" w:rsidP="00B86C7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86C79">
        <w:rPr>
          <w:rFonts w:ascii="Times New Roman" w:hAnsi="Times New Roman" w:cs="Times New Roman"/>
          <w:b/>
          <w:sz w:val="28"/>
          <w:szCs w:val="28"/>
        </w:rPr>
        <w:t>5.1 Фонд оценочных средств по учебной практике ПМ.0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86C79">
        <w:rPr>
          <w:rFonts w:ascii="Times New Roman" w:hAnsi="Times New Roman" w:cs="Times New Roman"/>
          <w:b/>
          <w:sz w:val="28"/>
          <w:szCs w:val="28"/>
        </w:rPr>
        <w:t xml:space="preserve">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C79">
        <w:rPr>
          <w:rFonts w:ascii="Times New Roman" w:hAnsi="Times New Roman" w:cs="Times New Roman"/>
          <w:sz w:val="28"/>
          <w:szCs w:val="28"/>
        </w:rPr>
        <w:t xml:space="preserve">состоит из заданий, которые необходимо выполнить как на практике, так и в рабочей тетради. </w:t>
      </w:r>
    </w:p>
    <w:p w:rsidR="00B86C79" w:rsidRPr="00B86C79" w:rsidRDefault="00B86C79" w:rsidP="00B86C7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6C79">
        <w:rPr>
          <w:rFonts w:ascii="Times New Roman" w:hAnsi="Times New Roman" w:cs="Times New Roman"/>
          <w:sz w:val="28"/>
          <w:szCs w:val="28"/>
        </w:rPr>
        <w:t xml:space="preserve">Оценка качества подготовки студентов осуществляется в двух основных направлениях: </w:t>
      </w:r>
    </w:p>
    <w:p w:rsidR="00B86C79" w:rsidRPr="00B86C79" w:rsidRDefault="00B86C79" w:rsidP="00B86C7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79">
        <w:rPr>
          <w:rFonts w:ascii="Times New Roman" w:hAnsi="Times New Roman" w:cs="Times New Roman"/>
          <w:sz w:val="28"/>
          <w:szCs w:val="28"/>
        </w:rPr>
        <w:t>оценка уровня освоения программы учебной  практики;</w:t>
      </w:r>
    </w:p>
    <w:p w:rsidR="00B86C79" w:rsidRPr="00B86C79" w:rsidRDefault="00B86C79" w:rsidP="00B86C7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79">
        <w:rPr>
          <w:rFonts w:ascii="Times New Roman" w:hAnsi="Times New Roman" w:cs="Times New Roman"/>
          <w:sz w:val="28"/>
          <w:szCs w:val="28"/>
        </w:rPr>
        <w:t xml:space="preserve">оценка сформированности общих и профессиональных компетенций обучающихся. </w:t>
      </w:r>
    </w:p>
    <w:p w:rsidR="00B86C79" w:rsidRPr="00B86C79" w:rsidRDefault="00B86C79" w:rsidP="00B8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79">
        <w:rPr>
          <w:rFonts w:ascii="Times New Roman" w:hAnsi="Times New Roman" w:cs="Times New Roman"/>
          <w:sz w:val="28"/>
          <w:szCs w:val="28"/>
        </w:rPr>
        <w:t xml:space="preserve">По окончании учебной практики студентом предоставляется: </w:t>
      </w:r>
    </w:p>
    <w:p w:rsidR="00B86C79" w:rsidRPr="00B86C79" w:rsidRDefault="00B86C79" w:rsidP="00B86C7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79">
        <w:rPr>
          <w:rFonts w:ascii="Times New Roman" w:hAnsi="Times New Roman" w:cs="Times New Roman"/>
          <w:sz w:val="28"/>
          <w:szCs w:val="28"/>
        </w:rPr>
        <w:t>рабочая тетрадь, с выполненными заданиями;</w:t>
      </w:r>
    </w:p>
    <w:p w:rsidR="00B86C79" w:rsidRPr="00B86C79" w:rsidRDefault="00B86C79" w:rsidP="00B86C7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79">
        <w:rPr>
          <w:rFonts w:ascii="Times New Roman" w:hAnsi="Times New Roman" w:cs="Times New Roman"/>
          <w:sz w:val="28"/>
          <w:szCs w:val="28"/>
        </w:rPr>
        <w:t>дневник по учебной практике</w:t>
      </w:r>
      <w:r w:rsidR="006D4A35">
        <w:rPr>
          <w:rFonts w:ascii="Times New Roman" w:hAnsi="Times New Roman" w:cs="Times New Roman"/>
          <w:sz w:val="28"/>
          <w:szCs w:val="28"/>
        </w:rPr>
        <w:t>.</w:t>
      </w:r>
    </w:p>
    <w:p w:rsidR="00B86C79" w:rsidRPr="00B86C79" w:rsidRDefault="00B86C79" w:rsidP="00B86C7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6C79">
        <w:rPr>
          <w:rFonts w:ascii="Times New Roman" w:hAnsi="Times New Roman" w:cs="Times New Roman"/>
          <w:sz w:val="28"/>
          <w:szCs w:val="28"/>
        </w:rPr>
        <w:t>Аттестация по итогам учебной практики ПМ.0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6C79">
        <w:rPr>
          <w:rFonts w:ascii="Times New Roman" w:hAnsi="Times New Roman" w:cs="Times New Roman"/>
          <w:sz w:val="28"/>
          <w:szCs w:val="28"/>
        </w:rPr>
        <w:t xml:space="preserve">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 осуществляется после сдачи документов руководителю учебной практики, на основе оценки выполнения студентом программы учебной практики. </w:t>
      </w:r>
    </w:p>
    <w:p w:rsidR="00B86C79" w:rsidRPr="00B86C79" w:rsidRDefault="00B86C79" w:rsidP="00B86C7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6C79">
        <w:rPr>
          <w:rFonts w:ascii="Times New Roman" w:hAnsi="Times New Roman" w:cs="Times New Roman"/>
          <w:sz w:val="28"/>
          <w:szCs w:val="28"/>
        </w:rPr>
        <w:t xml:space="preserve">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профессиональными компетенциями. </w:t>
      </w:r>
    </w:p>
    <w:p w:rsidR="00B86C79" w:rsidRDefault="00B86C79" w:rsidP="00B86C79">
      <w:pPr>
        <w:widowControl w:val="0"/>
        <w:shd w:val="clear" w:color="auto" w:fill="FFFFFF"/>
        <w:spacing w:after="0" w:line="240" w:lineRule="auto"/>
        <w:ind w:firstLine="820"/>
        <w:jc w:val="center"/>
        <w:rPr>
          <w:rFonts w:ascii="Times New Roman" w:hAnsi="Times New Roman" w:cs="Times New Roman"/>
          <w:sz w:val="28"/>
          <w:szCs w:val="28"/>
        </w:rPr>
      </w:pPr>
      <w:r w:rsidRPr="00B86C79">
        <w:rPr>
          <w:rFonts w:ascii="Times New Roman" w:hAnsi="Times New Roman" w:cs="Times New Roman"/>
          <w:sz w:val="28"/>
          <w:szCs w:val="28"/>
        </w:rPr>
        <w:t>Критерии оценок заданий по учебной практике: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50"/>
        <w:gridCol w:w="6721"/>
      </w:tblGrid>
      <w:tr w:rsidR="006D4A35" w:rsidRPr="000A724E" w:rsidTr="006D4A35">
        <w:tc>
          <w:tcPr>
            <w:tcW w:w="2850" w:type="dxa"/>
            <w:vAlign w:val="bottom"/>
          </w:tcPr>
          <w:p w:rsidR="006D4A35" w:rsidRPr="000A724E" w:rsidRDefault="006D4A35" w:rsidP="006D4A35">
            <w:pPr>
              <w:widowControl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A724E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Шкала оценивания</w:t>
            </w:r>
          </w:p>
        </w:tc>
        <w:tc>
          <w:tcPr>
            <w:tcW w:w="6721" w:type="dxa"/>
            <w:vAlign w:val="bottom"/>
          </w:tcPr>
          <w:p w:rsidR="006D4A35" w:rsidRPr="000A724E" w:rsidRDefault="006D4A35" w:rsidP="006D4A3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A724E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Критерии</w:t>
            </w:r>
          </w:p>
        </w:tc>
      </w:tr>
      <w:tr w:rsidR="006D4A35" w:rsidRPr="000A724E" w:rsidTr="006D4A35">
        <w:tc>
          <w:tcPr>
            <w:tcW w:w="2850" w:type="dxa"/>
            <w:vAlign w:val="center"/>
          </w:tcPr>
          <w:p w:rsidR="006D4A35" w:rsidRPr="000A724E" w:rsidRDefault="006D4A35" w:rsidP="006D4A35">
            <w:pPr>
              <w:widowControl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t>Отлично</w:t>
            </w:r>
          </w:p>
        </w:tc>
        <w:tc>
          <w:tcPr>
            <w:tcW w:w="6721" w:type="dxa"/>
            <w:vAlign w:val="bottom"/>
          </w:tcPr>
          <w:p w:rsidR="006D4A35" w:rsidRPr="000A724E" w:rsidRDefault="006D4A35" w:rsidP="006D4A3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t>Задания по учебной практике в рабочей тетради выполнены полностью в соответствии с учебно-методическим пособием по 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</w:t>
            </w: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softHyphen/>
              <w:t>просы, все необходимые компетенции сформированы на высоком уровне.</w:t>
            </w:r>
          </w:p>
        </w:tc>
      </w:tr>
      <w:tr w:rsidR="006D4A35" w:rsidRPr="000A724E" w:rsidTr="006D4A35">
        <w:tc>
          <w:tcPr>
            <w:tcW w:w="2850" w:type="dxa"/>
            <w:vAlign w:val="center"/>
          </w:tcPr>
          <w:p w:rsidR="006D4A35" w:rsidRPr="000A724E" w:rsidRDefault="006D4A35" w:rsidP="006D4A35">
            <w:pPr>
              <w:widowControl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t>Хорошо</w:t>
            </w:r>
          </w:p>
        </w:tc>
        <w:tc>
          <w:tcPr>
            <w:tcW w:w="6721" w:type="dxa"/>
            <w:vAlign w:val="bottom"/>
          </w:tcPr>
          <w:p w:rsidR="006D4A35" w:rsidRPr="000A724E" w:rsidRDefault="006D4A35" w:rsidP="006D4A3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t>Задания по учебной практике в рабочей тетради в основном объеме выполнены с незначительными ошибками, в соответствии с учебно-методическим пособием по практике, некото</w:t>
            </w: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softHyphen/>
              <w:t>рые практические навыки работы с освоенным материалом сфор</w:t>
            </w: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softHyphen/>
              <w:t>мированы недостаточно, на защите отчета в целом ориентируется в работе, отвечает на основные вопросы по работе, необходимые компетенции сформированы на среднем уровне.</w:t>
            </w:r>
          </w:p>
        </w:tc>
      </w:tr>
      <w:tr w:rsidR="006D4A35" w:rsidRPr="000A724E" w:rsidTr="006D4A35">
        <w:tc>
          <w:tcPr>
            <w:tcW w:w="2850" w:type="dxa"/>
            <w:vAlign w:val="center"/>
          </w:tcPr>
          <w:p w:rsidR="006D4A35" w:rsidRPr="000A724E" w:rsidRDefault="006D4A35" w:rsidP="006D4A35">
            <w:pPr>
              <w:widowControl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t>Удовлетворительно</w:t>
            </w:r>
          </w:p>
        </w:tc>
        <w:tc>
          <w:tcPr>
            <w:tcW w:w="6721" w:type="dxa"/>
            <w:vAlign w:val="bottom"/>
          </w:tcPr>
          <w:p w:rsidR="006D4A35" w:rsidRPr="000A724E" w:rsidRDefault="006D4A35" w:rsidP="006D4A3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t>Задания по учебной практике выполнены в минималь</w:t>
            </w: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softHyphen/>
              <w:t xml:space="preserve">ном объеме и/или со значительными ошибками, в соответствии с учебно-методическим пособием по практике, практические навыки работы с освоенным материалом сформированы недостаточно, на защите отчета ориентируется в работе </w:t>
            </w: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недостаточно хорошо, отвечает не на все вопросы по работе, необходимые минимальные компетенции сформированы</w:t>
            </w:r>
          </w:p>
        </w:tc>
      </w:tr>
      <w:tr w:rsidR="006D4A35" w:rsidRPr="000A724E" w:rsidTr="006D4A35">
        <w:tc>
          <w:tcPr>
            <w:tcW w:w="2850" w:type="dxa"/>
            <w:vAlign w:val="center"/>
          </w:tcPr>
          <w:p w:rsidR="006D4A35" w:rsidRPr="000A724E" w:rsidRDefault="006D4A35" w:rsidP="006D4A35">
            <w:pPr>
              <w:widowControl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721" w:type="dxa"/>
            <w:vAlign w:val="bottom"/>
          </w:tcPr>
          <w:p w:rsidR="006D4A35" w:rsidRPr="000A724E" w:rsidRDefault="006D4A35" w:rsidP="006D4A3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t>Задания по учебной практике выполнены частично, практические навыки работы с освоенным материалом не сфор</w:t>
            </w:r>
            <w:r w:rsidRPr="000A724E">
              <w:rPr>
                <w:rFonts w:ascii="Times New Roman" w:eastAsia="Times New Roman" w:hAnsi="Times New Roman"/>
                <w:sz w:val="24"/>
                <w:szCs w:val="28"/>
              </w:rPr>
              <w:softHyphen/>
              <w:t>мированы, на защите отчета не ориентируется в работе, на поставленные вопросы не отвечает, необходимые компетенции не сформированы</w:t>
            </w:r>
          </w:p>
        </w:tc>
      </w:tr>
    </w:tbl>
    <w:p w:rsidR="006D4A35" w:rsidRPr="006D4A35" w:rsidRDefault="006D4A35" w:rsidP="006D4A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4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 </w:t>
      </w:r>
      <w:r w:rsidRPr="006D4A35">
        <w:rPr>
          <w:rFonts w:ascii="Times New Roman" w:eastAsia="Calibri" w:hAnsi="Times New Roman" w:cs="Times New Roman"/>
          <w:b/>
          <w:sz w:val="28"/>
          <w:szCs w:val="28"/>
        </w:rPr>
        <w:t>Особенности обучения лиц с особыми образовательными потребностями</w:t>
      </w:r>
    </w:p>
    <w:p w:rsidR="006D4A35" w:rsidRPr="006D4A35" w:rsidRDefault="006D4A35" w:rsidP="006D4A3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sz w:val="28"/>
          <w:szCs w:val="28"/>
        </w:rPr>
        <w:t>В целях реализации рабочей программы ПМ.0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4A35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Pr="006D4A35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6D4A35" w:rsidRPr="006D4A35" w:rsidRDefault="006D4A35" w:rsidP="006D4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для лиц с ОВЗ обеспечиваются следующие условия - д</w:t>
      </w:r>
      <w:r w:rsidRPr="006D4A35">
        <w:rPr>
          <w:rFonts w:ascii="Times New Roman" w:hAnsi="Times New Roman" w:cs="Times New Roman"/>
          <w:sz w:val="28"/>
          <w:szCs w:val="28"/>
        </w:rPr>
        <w:t xml:space="preserve">ля слабовидящих обучающихся используются: </w:t>
      </w:r>
    </w:p>
    <w:p w:rsidR="006D4A35" w:rsidRPr="006D4A35" w:rsidRDefault="006D4A35" w:rsidP="006D4A3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A35">
        <w:rPr>
          <w:rFonts w:ascii="Times New Roman" w:eastAsia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6D4A35" w:rsidRPr="006D4A35" w:rsidRDefault="006D4A35" w:rsidP="006D4A3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6D4A35" w:rsidRPr="006D4A35" w:rsidRDefault="006D4A35" w:rsidP="006D4A3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6D4A35" w:rsidRPr="006D4A35" w:rsidRDefault="006D4A35" w:rsidP="006D4A3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6D4A35" w:rsidRPr="006D4A35" w:rsidRDefault="006D4A35" w:rsidP="006D4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6D4A35" w:rsidRPr="006D4A35" w:rsidRDefault="006D4A35" w:rsidP="006D4A3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6D4A35" w:rsidRPr="006D4A35" w:rsidRDefault="006D4A35" w:rsidP="006D4A3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6D4A35" w:rsidRPr="006D4A35" w:rsidRDefault="006D4A35" w:rsidP="006D4A3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6D4A35" w:rsidRPr="006D4A35" w:rsidRDefault="006D4A35" w:rsidP="006D4A3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  <w:r w:rsidRPr="006D4A35">
        <w:rPr>
          <w:rFonts w:ascii="Times New Roman" w:hAnsi="Times New Roman" w:cs="Times New Roman"/>
          <w:bCs/>
          <w:sz w:val="28"/>
          <w:szCs w:val="28"/>
        </w:rPr>
        <w:tab/>
      </w:r>
    </w:p>
    <w:p w:rsidR="006D4A35" w:rsidRPr="006D4A35" w:rsidRDefault="006D4A35" w:rsidP="006D4A3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6D4A35" w:rsidRPr="006D4A35" w:rsidRDefault="006D4A35" w:rsidP="006D4A3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6D4A35" w:rsidRPr="006D4A35" w:rsidRDefault="006D4A35" w:rsidP="006D4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6D4A35" w:rsidRPr="006D4A35" w:rsidRDefault="006D4A35" w:rsidP="006D4A3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6D4A35" w:rsidRPr="006D4A35" w:rsidRDefault="006D4A35" w:rsidP="006D4A3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lastRenderedPageBreak/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6D4A35" w:rsidRPr="006D4A35" w:rsidRDefault="006D4A35" w:rsidP="006D4A3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6D4A35" w:rsidRPr="006D4A35" w:rsidRDefault="006D4A35" w:rsidP="006D4A3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6D4A35" w:rsidRPr="006D4A35" w:rsidRDefault="006D4A35" w:rsidP="006D4A3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6D4A35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6D4A35">
        <w:rPr>
          <w:rFonts w:ascii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6D4A35" w:rsidRPr="006D4A35" w:rsidRDefault="006D4A35" w:rsidP="006D4A3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6D4A35" w:rsidRPr="006D4A35" w:rsidRDefault="006D4A35" w:rsidP="006D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A35">
        <w:rPr>
          <w:rFonts w:ascii="Times New Roman" w:eastAsia="Times New Roman" w:hAnsi="Times New Roman" w:cs="Times New Roman"/>
          <w:sz w:val="28"/>
          <w:szCs w:val="28"/>
        </w:rPr>
        <w:t xml:space="preserve">Для  слабослышащих обучающихся используются: </w:t>
      </w:r>
    </w:p>
    <w:p w:rsidR="006D4A35" w:rsidRPr="006D4A35" w:rsidRDefault="006D4A35" w:rsidP="006D4A3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4A35">
        <w:rPr>
          <w:rFonts w:ascii="Times New Roman" w:eastAsia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6D4A35" w:rsidRPr="006D4A35" w:rsidRDefault="006D4A35" w:rsidP="006D4A3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4A3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4A35">
        <w:rPr>
          <w:rFonts w:ascii="Times New Roman" w:eastAsia="Times New Roman" w:hAnsi="Times New Roman" w:cs="Times New Roman"/>
          <w:bCs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6D4A35" w:rsidRPr="006D4A35" w:rsidRDefault="006D4A35" w:rsidP="006D4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</w:p>
    <w:p w:rsidR="006D4A35" w:rsidRPr="006D4A35" w:rsidRDefault="006D4A35" w:rsidP="006D4A35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6D4A35" w:rsidRPr="006D4A35" w:rsidRDefault="006D4A35" w:rsidP="006D4A35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6D4A35" w:rsidRPr="006D4A35" w:rsidRDefault="006D4A35" w:rsidP="006D4A35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внимание слабослышащего обучающегося привлекается педагогом жестами (на плечо кладется рука, осуществляется нерезкое похлопывание);</w:t>
      </w:r>
    </w:p>
    <w:p w:rsidR="006D4A35" w:rsidRPr="006D4A35" w:rsidRDefault="006D4A35" w:rsidP="006D4A35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6D4A35" w:rsidRPr="006D4A35" w:rsidRDefault="006D4A35" w:rsidP="006D4A35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6D4A35" w:rsidRPr="006D4A35" w:rsidRDefault="006D4A35" w:rsidP="006D4A35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6D4A35" w:rsidRPr="006D4A35" w:rsidRDefault="006D4A35" w:rsidP="006D4A35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lastRenderedPageBreak/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6D4A35" w:rsidRPr="006D4A35" w:rsidRDefault="006D4A35" w:rsidP="006D4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6D4A35" w:rsidRPr="006D4A35" w:rsidRDefault="006D4A35" w:rsidP="006D4A35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фиксации педагога на собственной артикуляции;</w:t>
      </w:r>
    </w:p>
    <w:p w:rsidR="006D4A35" w:rsidRPr="006D4A35" w:rsidRDefault="006D4A35" w:rsidP="006D4A35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6D4A35">
        <w:rPr>
          <w:rFonts w:ascii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B86C79" w:rsidRDefault="00B86C79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24E" w:rsidRDefault="000A724E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24E" w:rsidRDefault="000A724E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24E" w:rsidRDefault="000A724E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24E" w:rsidRDefault="000A724E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24E" w:rsidRDefault="000A724E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24E" w:rsidRDefault="000A724E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24E" w:rsidRDefault="000A724E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24E" w:rsidRDefault="000A724E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A35" w:rsidRP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A35">
        <w:rPr>
          <w:rFonts w:ascii="Times New Roman" w:hAnsi="Times New Roman" w:cs="Times New Roman"/>
          <w:b/>
          <w:sz w:val="32"/>
          <w:szCs w:val="32"/>
        </w:rPr>
        <w:t>ПРИЛОЖЕНИЯ К РАБОЧЕЙ ПРОГРАММЕ</w:t>
      </w:r>
    </w:p>
    <w:p w:rsidR="006D4A35" w:rsidRP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A35">
        <w:rPr>
          <w:rFonts w:ascii="Times New Roman" w:hAnsi="Times New Roman" w:cs="Times New Roman"/>
          <w:b/>
          <w:sz w:val="32"/>
          <w:szCs w:val="32"/>
        </w:rPr>
        <w:t>УЧЕБНОЙ ПРАКТИКИ</w:t>
      </w:r>
    </w:p>
    <w:p w:rsidR="006D4A35" w:rsidRP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A35">
        <w:rPr>
          <w:rFonts w:ascii="Times New Roman" w:hAnsi="Times New Roman" w:cs="Times New Roman"/>
          <w:b/>
          <w:sz w:val="32"/>
          <w:szCs w:val="32"/>
        </w:rPr>
        <w:t xml:space="preserve"> ПО ПМ.0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6D4A35">
        <w:rPr>
          <w:rFonts w:ascii="Times New Roman" w:hAnsi="Times New Roman" w:cs="Times New Roman"/>
          <w:b/>
          <w:sz w:val="32"/>
          <w:szCs w:val="32"/>
        </w:rPr>
        <w:t xml:space="preserve">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Pr="006D4A35" w:rsidRDefault="006D4A35" w:rsidP="006D4A3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4A35">
        <w:rPr>
          <w:rFonts w:ascii="Times New Roman" w:eastAsia="Times New Roman" w:hAnsi="Times New Roman" w:cs="Times New Roman"/>
          <w:sz w:val="28"/>
          <w:szCs w:val="28"/>
        </w:rPr>
        <w:t>Приложение А</w:t>
      </w:r>
    </w:p>
    <w:p w:rsidR="006D4A35" w:rsidRPr="006D4A35" w:rsidRDefault="006D4A35" w:rsidP="006D4A3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A35">
        <w:rPr>
          <w:rFonts w:ascii="Times New Roman" w:eastAsia="Calibri" w:hAnsi="Times New Roman" w:cs="Times New Roman"/>
          <w:b/>
          <w:sz w:val="28"/>
          <w:szCs w:val="28"/>
        </w:rPr>
        <w:t>Федеральное казённое профессиональное образовательное учреждение</w:t>
      </w:r>
    </w:p>
    <w:p w:rsidR="006D4A35" w:rsidRPr="006D4A35" w:rsidRDefault="006D4A35" w:rsidP="006D4A3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A35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6D4A35" w:rsidRPr="006D4A35" w:rsidRDefault="006D4A35" w:rsidP="006D4A3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A35">
        <w:rPr>
          <w:rFonts w:ascii="Times New Roman" w:eastAsia="Calibri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6D4A35" w:rsidRP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D4A35" w:rsidRPr="006D4A35" w:rsidRDefault="006D4A35" w:rsidP="006D4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5">
        <w:rPr>
          <w:rFonts w:ascii="Times New Roman" w:hAnsi="Times New Roman" w:cs="Times New Roman"/>
          <w:b/>
          <w:sz w:val="28"/>
          <w:szCs w:val="28"/>
        </w:rPr>
        <w:t xml:space="preserve">на учебную практику </w:t>
      </w:r>
    </w:p>
    <w:p w:rsidR="006D4A35" w:rsidRPr="006D4A35" w:rsidRDefault="006D4A35" w:rsidP="006D4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35">
        <w:rPr>
          <w:rFonts w:ascii="Times New Roman" w:hAnsi="Times New Roman" w:cs="Times New Roman"/>
          <w:sz w:val="28"/>
          <w:szCs w:val="28"/>
        </w:rPr>
        <w:t>Обучающемуся гр. № ______________________________________________</w:t>
      </w:r>
    </w:p>
    <w:p w:rsidR="006D4A35" w:rsidRPr="006D4A35" w:rsidRDefault="006D4A35" w:rsidP="006D4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D4A3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D4A35">
        <w:rPr>
          <w:rFonts w:ascii="Times New Roman" w:hAnsi="Times New Roman" w:cs="Times New Roman"/>
          <w:sz w:val="28"/>
          <w:szCs w:val="28"/>
          <w:vertAlign w:val="subscript"/>
        </w:rPr>
        <w:t>(№ группы, фамилия, имя, отчество обучающегося)</w:t>
      </w:r>
    </w:p>
    <w:p w:rsidR="006D4A35" w:rsidRPr="006D4A35" w:rsidRDefault="006D4A35" w:rsidP="006D4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 35.01.19 Мастер садово-паркового и ландшафтного строительства</w:t>
      </w:r>
    </w:p>
    <w:p w:rsidR="006D4A35" w:rsidRPr="006D4A35" w:rsidRDefault="006D4A35" w:rsidP="006D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35">
        <w:rPr>
          <w:rFonts w:ascii="Times New Roman" w:hAnsi="Times New Roman" w:cs="Times New Roman"/>
          <w:sz w:val="28"/>
          <w:szCs w:val="28"/>
        </w:rPr>
        <w:t>Наименование практики: учебная практика по ПМ.0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4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4A35">
        <w:rPr>
          <w:rFonts w:ascii="Times New Roman" w:hAnsi="Times New Roman" w:cs="Times New Roman"/>
          <w:sz w:val="28"/>
          <w:szCs w:val="28"/>
        </w:rPr>
        <w:t>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</w:p>
    <w:p w:rsidR="006D4A35" w:rsidRPr="006D4A35" w:rsidRDefault="006D4A35" w:rsidP="006D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35">
        <w:rPr>
          <w:rFonts w:ascii="Times New Roman" w:hAnsi="Times New Roman" w:cs="Times New Roman"/>
          <w:sz w:val="28"/>
          <w:szCs w:val="28"/>
        </w:rPr>
        <w:t>Срок практики: ________________________</w:t>
      </w:r>
    </w:p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A35"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  <w:r w:rsidRPr="006D4A35">
        <w:rPr>
          <w:rFonts w:ascii="Times New Roman" w:hAnsi="Times New Roman" w:cs="Times New Roman"/>
          <w:sz w:val="28"/>
          <w:szCs w:val="28"/>
          <w:u w:val="single"/>
        </w:rPr>
        <w:t>ФКПОУ «ОГЭКИ» Минтруда России</w:t>
      </w:r>
      <w:r w:rsidRPr="006D4A35">
        <w:rPr>
          <w:rFonts w:ascii="Times New Roman" w:hAnsi="Times New Roman" w:cs="Times New Roman"/>
          <w:sz w:val="28"/>
          <w:szCs w:val="28"/>
        </w:rPr>
        <w:t>.</w:t>
      </w:r>
    </w:p>
    <w:p w:rsidR="006D4A35" w:rsidRPr="006D4A35" w:rsidRDefault="006D4A35" w:rsidP="006D4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6D4A35">
        <w:rPr>
          <w:rFonts w:ascii="Times New Roman" w:hAnsi="Times New Roman" w:cs="Times New Roman"/>
          <w:sz w:val="28"/>
          <w:szCs w:val="28"/>
        </w:rPr>
        <w:t>Во время прохождения учебной практики необходимо выполнить следующие виды работ:</w:t>
      </w:r>
    </w:p>
    <w:tbl>
      <w:tblPr>
        <w:tblW w:w="4897" w:type="pct"/>
        <w:tblInd w:w="108" w:type="dxa"/>
        <w:tblLook w:val="00A0" w:firstRow="1" w:lastRow="0" w:firstColumn="1" w:lastColumn="0" w:noHBand="0" w:noVBand="0"/>
      </w:tblPr>
      <w:tblGrid>
        <w:gridCol w:w="9374"/>
      </w:tblGrid>
      <w:tr w:rsidR="004A3863" w:rsidRPr="006D4A35" w:rsidTr="006D4A35">
        <w:tc>
          <w:tcPr>
            <w:tcW w:w="5000" w:type="pct"/>
            <w:shd w:val="clear" w:color="auto" w:fill="auto"/>
          </w:tcPr>
          <w:p w:rsidR="004A3863" w:rsidRPr="004A3863" w:rsidRDefault="004A3863" w:rsidP="004A3863">
            <w:pPr>
              <w:pStyle w:val="a8"/>
              <w:numPr>
                <w:ilvl w:val="1"/>
                <w:numId w:val="18"/>
              </w:numPr>
              <w:shd w:val="clear" w:color="auto" w:fill="FFFFFF"/>
              <w:tabs>
                <w:tab w:val="clear" w:pos="19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863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подготовительные работы и работы основного профиля по благоустройству и озеленению на городских территориях и объектах садово-паркового и ландшафтного строительства.</w:t>
            </w:r>
          </w:p>
        </w:tc>
      </w:tr>
      <w:tr w:rsidR="004A3863" w:rsidRPr="006D4A35" w:rsidTr="006D4A35">
        <w:tc>
          <w:tcPr>
            <w:tcW w:w="5000" w:type="pct"/>
            <w:shd w:val="clear" w:color="auto" w:fill="auto"/>
          </w:tcPr>
          <w:p w:rsidR="004A3863" w:rsidRPr="004A3863" w:rsidRDefault="004A3863" w:rsidP="004A3863">
            <w:pPr>
              <w:pStyle w:val="a8"/>
              <w:numPr>
                <w:ilvl w:val="1"/>
                <w:numId w:val="18"/>
              </w:numPr>
              <w:shd w:val="clear" w:color="auto" w:fill="FFFFFF"/>
              <w:tabs>
                <w:tab w:val="clear" w:pos="19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подготовительные работы и работы основного профиля по техническому обслуживанию и содержанию на городских территориях и объектах садово-паркового и ландшафтного строительства</w:t>
            </w:r>
            <w:r w:rsidRPr="004A38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A3863" w:rsidRPr="006D4A35" w:rsidTr="006D4A35">
        <w:tc>
          <w:tcPr>
            <w:tcW w:w="5000" w:type="pct"/>
            <w:shd w:val="clear" w:color="auto" w:fill="auto"/>
          </w:tcPr>
          <w:p w:rsidR="004A3863" w:rsidRPr="004E4787" w:rsidRDefault="004A3863" w:rsidP="003623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35">
        <w:rPr>
          <w:rFonts w:ascii="Times New Roman" w:hAnsi="Times New Roman" w:cs="Times New Roman"/>
          <w:sz w:val="24"/>
          <w:szCs w:val="24"/>
        </w:rPr>
        <w:t>Руководитель учебной практики</w:t>
      </w:r>
    </w:p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35">
        <w:rPr>
          <w:rFonts w:ascii="Times New Roman" w:hAnsi="Times New Roman" w:cs="Times New Roman"/>
          <w:sz w:val="24"/>
          <w:szCs w:val="24"/>
        </w:rPr>
        <w:t>от образовательной организации _____________________________________________</w:t>
      </w:r>
    </w:p>
    <w:p w:rsidR="006D4A35" w:rsidRPr="006D4A35" w:rsidRDefault="006D4A35" w:rsidP="006D4A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4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(подпись, Ф.И.О.)</w:t>
      </w:r>
    </w:p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35">
        <w:rPr>
          <w:rFonts w:ascii="Times New Roman" w:hAnsi="Times New Roman" w:cs="Times New Roman"/>
          <w:sz w:val="24"/>
          <w:szCs w:val="24"/>
        </w:rPr>
        <w:t>«___» _____________ 20_</w:t>
      </w:r>
    </w:p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35" w:rsidRPr="006D4A35" w:rsidRDefault="006D4A35" w:rsidP="006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35" w:rsidRPr="00B86C79" w:rsidRDefault="006D4A35" w:rsidP="00B86C7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724E" w:rsidRDefault="000A724E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:rsidR="004A3863" w:rsidRP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tabs>
          <w:tab w:val="center" w:pos="4678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ab/>
        <w:t>ДНЕВНИК</w:t>
      </w:r>
    </w:p>
    <w:p w:rsidR="004A3863" w:rsidRPr="004A3863" w:rsidRDefault="004A3863" w:rsidP="004A3863">
      <w:pPr>
        <w:tabs>
          <w:tab w:val="center" w:pos="4678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 xml:space="preserve">учебной практики </w:t>
      </w:r>
    </w:p>
    <w:p w:rsidR="004A3863" w:rsidRPr="004A3863" w:rsidRDefault="004A3863" w:rsidP="004A38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по ПМ.0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3863">
        <w:rPr>
          <w:rFonts w:ascii="Times New Roman" w:hAnsi="Times New Roman" w:cs="Times New Roman"/>
          <w:b/>
          <w:sz w:val="28"/>
          <w:szCs w:val="28"/>
        </w:rPr>
        <w:t xml:space="preserve">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</w:p>
    <w:p w:rsidR="004A3863" w:rsidRPr="004A3863" w:rsidRDefault="004A3863" w:rsidP="004A38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Фамилия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Имя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Отчество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Группа____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24E" w:rsidRPr="000A724E" w:rsidRDefault="004A3863" w:rsidP="000A7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202__ год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6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Ежедневный учёт выполнения работ</w:t>
      </w:r>
    </w:p>
    <w:p w:rsidR="004A3863" w:rsidRPr="004A3863" w:rsidRDefault="004A3863" w:rsidP="004A3863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Приложения</w:t>
      </w:r>
      <w:r w:rsidRPr="004A386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842"/>
        <w:gridCol w:w="2073"/>
        <w:gridCol w:w="1713"/>
        <w:gridCol w:w="1954"/>
        <w:gridCol w:w="1978"/>
      </w:tblGrid>
      <w:tr w:rsidR="004A3863" w:rsidRPr="004A3863" w:rsidTr="0036238A">
        <w:trPr>
          <w:jc w:val="center"/>
        </w:trPr>
        <w:tc>
          <w:tcPr>
            <w:tcW w:w="911" w:type="dxa"/>
          </w:tcPr>
          <w:p w:rsidR="004A3863" w:rsidRPr="004A3863" w:rsidRDefault="004A3863" w:rsidP="004A3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A3863" w:rsidRPr="004A3863" w:rsidRDefault="004A3863" w:rsidP="004A3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134" w:type="dxa"/>
          </w:tcPr>
          <w:p w:rsidR="004A3863" w:rsidRPr="004A3863" w:rsidRDefault="004A3863" w:rsidP="004A3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45" w:type="dxa"/>
          </w:tcPr>
          <w:p w:rsidR="004A3863" w:rsidRPr="004A3863" w:rsidRDefault="004A3863" w:rsidP="004A3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:rsidR="004A3863" w:rsidRPr="004A3863" w:rsidRDefault="004A3863" w:rsidP="004A3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4A3863" w:rsidRPr="004A3863" w:rsidRDefault="004A3863" w:rsidP="004A3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210" w:type="dxa"/>
          </w:tcPr>
          <w:p w:rsidR="004A3863" w:rsidRPr="004A3863" w:rsidRDefault="004A3863" w:rsidP="004A3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выполненной работы</w:t>
            </w:r>
          </w:p>
        </w:tc>
        <w:tc>
          <w:tcPr>
            <w:tcW w:w="1600" w:type="dxa"/>
          </w:tcPr>
          <w:p w:rsidR="004A3863" w:rsidRPr="004A3863" w:rsidRDefault="004A3863" w:rsidP="004A3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руководителя практики</w:t>
            </w:r>
          </w:p>
        </w:tc>
      </w:tr>
      <w:tr w:rsidR="004A3863" w:rsidRPr="004A3863" w:rsidTr="0036238A">
        <w:trPr>
          <w:jc w:val="center"/>
        </w:trPr>
        <w:tc>
          <w:tcPr>
            <w:tcW w:w="91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A3863" w:rsidRPr="004A3863" w:rsidRDefault="004A3863" w:rsidP="004A3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3863" w:rsidRPr="004A3863" w:rsidTr="0036238A">
        <w:trPr>
          <w:jc w:val="center"/>
        </w:trPr>
        <w:tc>
          <w:tcPr>
            <w:tcW w:w="91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3863" w:rsidRPr="004A3863" w:rsidTr="0036238A">
        <w:trPr>
          <w:jc w:val="center"/>
        </w:trPr>
        <w:tc>
          <w:tcPr>
            <w:tcW w:w="91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3863" w:rsidRPr="004A3863" w:rsidTr="0036238A">
        <w:trPr>
          <w:jc w:val="center"/>
        </w:trPr>
        <w:tc>
          <w:tcPr>
            <w:tcW w:w="91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3863" w:rsidRPr="004A3863" w:rsidTr="0036238A">
        <w:trPr>
          <w:jc w:val="center"/>
        </w:trPr>
        <w:tc>
          <w:tcPr>
            <w:tcW w:w="91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3863" w:rsidRPr="004A3863" w:rsidTr="0036238A">
        <w:trPr>
          <w:jc w:val="center"/>
        </w:trPr>
        <w:tc>
          <w:tcPr>
            <w:tcW w:w="91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3863" w:rsidRPr="004A3863" w:rsidTr="0036238A">
        <w:trPr>
          <w:jc w:val="center"/>
        </w:trPr>
        <w:tc>
          <w:tcPr>
            <w:tcW w:w="91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3863" w:rsidRPr="004A3863" w:rsidTr="0036238A">
        <w:trPr>
          <w:jc w:val="center"/>
        </w:trPr>
        <w:tc>
          <w:tcPr>
            <w:tcW w:w="91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3863" w:rsidRPr="004A3863" w:rsidTr="0036238A">
        <w:trPr>
          <w:jc w:val="center"/>
        </w:trPr>
        <w:tc>
          <w:tcPr>
            <w:tcW w:w="91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A3863" w:rsidRPr="004A3863" w:rsidRDefault="004A3863" w:rsidP="004A38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Выполнение работ, перечисленных в дневнике, с общей оценкой</w:t>
      </w: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по учебной  практике обучающегося, по пятибалльной системе, удостоверяю</w:t>
      </w: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 xml:space="preserve">Руководитель учебной практики </w:t>
      </w: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от организации _________________             ____________________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(подпись)</w:t>
      </w:r>
      <w:r w:rsidRPr="004A386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A3863">
        <w:rPr>
          <w:rFonts w:ascii="Times New Roman" w:hAnsi="Times New Roman" w:cs="Times New Roman"/>
          <w:sz w:val="28"/>
          <w:szCs w:val="28"/>
          <w:vertAlign w:val="subscript"/>
        </w:rPr>
        <w:t>(расшифровка подписи)</w:t>
      </w: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М.П.                                 «_____» _______________20____г.</w:t>
      </w:r>
    </w:p>
    <w:p w:rsidR="004A3863" w:rsidRPr="004A3863" w:rsidRDefault="004A3863" w:rsidP="004A38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CC1D039" wp14:editId="125E0B8D">
                <wp:simplePos x="0" y="0"/>
                <wp:positionH relativeFrom="column">
                  <wp:posOffset>20955</wp:posOffset>
                </wp:positionH>
                <wp:positionV relativeFrom="paragraph">
                  <wp:posOffset>85724</wp:posOffset>
                </wp:positionV>
                <wp:extent cx="26289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65pt,6.75pt" to="20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" strokecolor="#4579b8"/>
            </w:pict>
          </mc:Fallback>
        </mc:AlternateContent>
      </w:r>
      <w:r w:rsidRPr="004A386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</w:rPr>
      </w:pPr>
      <w:r w:rsidRPr="004A3863">
        <w:rPr>
          <w:rFonts w:ascii="Times New Roman" w:hAnsi="Times New Roman" w:cs="Times New Roman"/>
          <w:vertAlign w:val="superscript"/>
        </w:rPr>
        <w:t>1</w:t>
      </w:r>
      <w:r w:rsidRPr="004A3863">
        <w:rPr>
          <w:rFonts w:ascii="Times New Roman" w:hAnsi="Times New Roman" w:cs="Times New Roman"/>
        </w:rPr>
        <w:t xml:space="preserve"> В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приложений к дневнику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239"/>
      </w:tblGrid>
      <w:tr w:rsidR="004A3863" w:rsidRPr="004A3863" w:rsidTr="0036238A">
        <w:tc>
          <w:tcPr>
            <w:tcW w:w="2225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приложения</w:t>
            </w:r>
          </w:p>
        </w:tc>
        <w:tc>
          <w:tcPr>
            <w:tcW w:w="7239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приложения</w:t>
            </w:r>
          </w:p>
        </w:tc>
      </w:tr>
      <w:tr w:rsidR="004A3863" w:rsidRPr="004A3863" w:rsidTr="0036238A">
        <w:tc>
          <w:tcPr>
            <w:tcW w:w="2225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А</w:t>
            </w:r>
          </w:p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3863" w:rsidRPr="004A3863" w:rsidTr="0036238A">
        <w:tc>
          <w:tcPr>
            <w:tcW w:w="2225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Б</w:t>
            </w:r>
          </w:p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3863" w:rsidRPr="004A3863" w:rsidTr="0036238A">
        <w:tc>
          <w:tcPr>
            <w:tcW w:w="2225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В</w:t>
            </w:r>
          </w:p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3863" w:rsidRPr="004A3863" w:rsidTr="0036238A">
        <w:tc>
          <w:tcPr>
            <w:tcW w:w="2225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3863" w:rsidRPr="004A3863" w:rsidTr="0036238A">
        <w:tc>
          <w:tcPr>
            <w:tcW w:w="2225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3863" w:rsidRPr="004A3863" w:rsidTr="0036238A">
        <w:tc>
          <w:tcPr>
            <w:tcW w:w="2225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3863" w:rsidRPr="004A3863" w:rsidTr="0036238A">
        <w:tc>
          <w:tcPr>
            <w:tcW w:w="2225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Содержание и оформление дневника по учебной практике</w:t>
      </w:r>
    </w:p>
    <w:p w:rsidR="004A3863" w:rsidRPr="004A3863" w:rsidRDefault="004A3863" w:rsidP="004A3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 xml:space="preserve">Студенты при прохождении практики обязаны вести дневник по установленной форме. В дневник записывается календарный план прохождения практики (в соответствии с содержанием практики). В дальнейшем в дневнике фиксируются все реально выполненные студентом виды работ. Записи делаются каждый день. В графу «Краткое содержание выполненных работ» 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А4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 точки. Шрифт – </w:t>
      </w:r>
      <w:proofErr w:type="spellStart"/>
      <w:r w:rsidRPr="004A3863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4A3863">
        <w:rPr>
          <w:rFonts w:ascii="Times New Roman" w:hAnsi="Times New Roman" w:cs="Times New Roman"/>
          <w:sz w:val="28"/>
          <w:szCs w:val="28"/>
        </w:rPr>
        <w:t xml:space="preserve"> 12, интервал 1,0 строки. Дневник по окончании периода прохождения практики, в сроки, установленные колледжем-интернатом, вместе с отчетом, передается руководителю практики от колледжа для проверки и допуску к защите.</w:t>
      </w: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lastRenderedPageBreak/>
        <w:t>Приложение В</w:t>
      </w:r>
    </w:p>
    <w:p w:rsidR="004A3863" w:rsidRP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 xml:space="preserve">ПО УЧЕБНОЙ ПРАКТИКЕ </w:t>
      </w:r>
    </w:p>
    <w:p w:rsidR="004A3863" w:rsidRPr="004A3863" w:rsidRDefault="004A3863" w:rsidP="004A38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ПМ.0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3863">
        <w:rPr>
          <w:rFonts w:ascii="Times New Roman" w:hAnsi="Times New Roman" w:cs="Times New Roman"/>
          <w:b/>
          <w:sz w:val="28"/>
          <w:szCs w:val="28"/>
        </w:rPr>
        <w:t xml:space="preserve">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</w:p>
    <w:p w:rsidR="004A3863" w:rsidRPr="004A3863" w:rsidRDefault="004A3863" w:rsidP="004A38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863" w:rsidRPr="004A3863" w:rsidRDefault="004A3863" w:rsidP="004A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 35.01.19 Мастер садово-паркового и ландшафтного строительства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9" w:type="dxa"/>
        <w:tblInd w:w="-579" w:type="dxa"/>
        <w:tblLook w:val="00A0" w:firstRow="1" w:lastRow="0" w:firstColumn="1" w:lastColumn="0" w:noHBand="0" w:noVBand="0"/>
      </w:tblPr>
      <w:tblGrid>
        <w:gridCol w:w="9759"/>
      </w:tblGrid>
      <w:tr w:rsidR="004A3863" w:rsidRPr="004A3863" w:rsidTr="0036238A">
        <w:trPr>
          <w:trHeight w:val="731"/>
        </w:trPr>
        <w:tc>
          <w:tcPr>
            <w:tcW w:w="9759" w:type="dxa"/>
          </w:tcPr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 (</w:t>
            </w:r>
            <w:proofErr w:type="spellStart"/>
            <w:r w:rsidRPr="004A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4A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_____   группы          _______________   _______________</w:t>
            </w:r>
          </w:p>
          <w:p w:rsidR="004A3863" w:rsidRPr="004A3863" w:rsidRDefault="004A3863" w:rsidP="004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A386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                                                (подпись)                              (Фамилия, И.О.)</w:t>
            </w:r>
          </w:p>
        </w:tc>
      </w:tr>
      <w:tr w:rsidR="004A3863" w:rsidRPr="004A3863" w:rsidTr="0036238A">
        <w:trPr>
          <w:trHeight w:val="3180"/>
        </w:trPr>
        <w:tc>
          <w:tcPr>
            <w:tcW w:w="9759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38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Организация: </w:t>
            </w:r>
            <w:r w:rsidRPr="004A38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ФКПОУ «ОГЭКИ» Минтруда России</w:t>
            </w: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практики____________________ </w:t>
            </w:r>
            <w:r w:rsidRPr="004A3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4A38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sz w:val="28"/>
                <w:szCs w:val="28"/>
              </w:rPr>
              <w:t>Окончание практики ________________</w:t>
            </w:r>
          </w:p>
        </w:tc>
      </w:tr>
      <w:tr w:rsidR="004A3863" w:rsidRPr="004A3863" w:rsidTr="0036238A">
        <w:tc>
          <w:tcPr>
            <w:tcW w:w="9759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sz w:val="28"/>
                <w:szCs w:val="28"/>
              </w:rPr>
              <w:t>Руководитель учебной практики ______________________________________</w:t>
            </w:r>
          </w:p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A38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                             (Ф.И.О.)</w:t>
            </w:r>
          </w:p>
        </w:tc>
      </w:tr>
      <w:tr w:rsidR="004A3863" w:rsidRPr="004A3863" w:rsidTr="0036238A">
        <w:trPr>
          <w:trHeight w:val="1256"/>
        </w:trPr>
        <w:tc>
          <w:tcPr>
            <w:tcW w:w="9759" w:type="dxa"/>
          </w:tcPr>
          <w:p w:rsidR="004A3863" w:rsidRPr="004A3863" w:rsidRDefault="004A3863" w:rsidP="004A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63">
              <w:rPr>
                <w:rFonts w:ascii="Times New Roman" w:hAnsi="Times New Roman" w:cs="Times New Roman"/>
                <w:sz w:val="28"/>
                <w:szCs w:val="28"/>
              </w:rPr>
              <w:t>Оценка_____________________________</w:t>
            </w:r>
          </w:p>
          <w:p w:rsidR="004A3863" w:rsidRPr="004A3863" w:rsidRDefault="004A3863" w:rsidP="004A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63" w:rsidRPr="004A3863" w:rsidRDefault="004A3863" w:rsidP="004A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63" w:rsidRPr="004A3863" w:rsidRDefault="004A3863" w:rsidP="004A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63" w:rsidRPr="004A3863" w:rsidRDefault="004A3863" w:rsidP="004A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63" w:rsidRPr="004A3863" w:rsidRDefault="004A3863" w:rsidP="004A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63" w:rsidRPr="004A3863" w:rsidRDefault="004A3863" w:rsidP="004A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63" w:rsidRPr="004A3863" w:rsidRDefault="004A3863" w:rsidP="004A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63" w:rsidRPr="004A3863" w:rsidRDefault="004A3863" w:rsidP="004A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4A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2023</w:t>
      </w:r>
    </w:p>
    <w:p w:rsidR="004A3863" w:rsidRP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Приложение Г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Аттестационный лист по практике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Обучающийся_____________________________________________________,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4A3863">
        <w:rPr>
          <w:rFonts w:ascii="Times New Roman" w:hAnsi="Times New Roman" w:cs="Times New Roman"/>
          <w:i/>
          <w:sz w:val="28"/>
          <w:szCs w:val="28"/>
          <w:vertAlign w:val="subscript"/>
        </w:rPr>
        <w:t>(ФИО)</w:t>
      </w:r>
    </w:p>
    <w:p w:rsidR="004A3863" w:rsidRPr="004A3863" w:rsidRDefault="004A3863" w:rsidP="004A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63">
        <w:rPr>
          <w:rFonts w:ascii="Times New Roman" w:hAnsi="Times New Roman" w:cs="Times New Roman"/>
          <w:sz w:val="28"/>
          <w:szCs w:val="28"/>
        </w:rPr>
        <w:t xml:space="preserve">2 курса, группы ________, </w:t>
      </w:r>
      <w:r w:rsidRPr="004A3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35.01.19 Мастер садово-паркового и ландшафтного строительства</w:t>
      </w:r>
      <w:r w:rsidRPr="004A3863">
        <w:rPr>
          <w:rFonts w:ascii="Times New Roman" w:hAnsi="Times New Roman" w:cs="Times New Roman"/>
          <w:sz w:val="28"/>
          <w:szCs w:val="28"/>
        </w:rPr>
        <w:t xml:space="preserve">, квалификация: рабочий зеленого хозяйства 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прошел учебную практику в объеме 36 часов с «____» ___________ 20___ г. по «____» ___________ 20___ г. в ФКПОУ «ОГЭКИ» Минтруда России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Сведения об уровне освоения профессиональных компетенций в период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 xml:space="preserve">учебной практики </w:t>
      </w:r>
    </w:p>
    <w:p w:rsidR="004A3863" w:rsidRDefault="004A3863" w:rsidP="004A38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 xml:space="preserve">Согласно профессиональному модулю </w:t>
      </w:r>
      <w:r w:rsidRPr="004A3863">
        <w:rPr>
          <w:rFonts w:ascii="Times New Roman" w:hAnsi="Times New Roman" w:cs="Times New Roman"/>
          <w:b/>
          <w:sz w:val="28"/>
          <w:szCs w:val="28"/>
        </w:rPr>
        <w:t>ПМ.0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3863">
        <w:rPr>
          <w:rFonts w:ascii="Times New Roman" w:hAnsi="Times New Roman" w:cs="Times New Roman"/>
          <w:b/>
          <w:sz w:val="28"/>
          <w:szCs w:val="28"/>
        </w:rPr>
        <w:t xml:space="preserve">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</w:p>
    <w:p w:rsidR="004A3863" w:rsidRPr="004A3863" w:rsidRDefault="004A3863" w:rsidP="004A3863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4"/>
        <w:tblW w:w="9605" w:type="dxa"/>
        <w:tblLook w:val="01E0" w:firstRow="1" w:lastRow="1" w:firstColumn="1" w:lastColumn="1" w:noHBand="0" w:noVBand="0"/>
      </w:tblPr>
      <w:tblGrid>
        <w:gridCol w:w="7054"/>
        <w:gridCol w:w="2551"/>
      </w:tblGrid>
      <w:tr w:rsidR="004A3863" w:rsidRPr="004A3863" w:rsidTr="0036238A">
        <w:tc>
          <w:tcPr>
            <w:tcW w:w="7054" w:type="dxa"/>
          </w:tcPr>
          <w:p w:rsidR="004A3863" w:rsidRPr="004A3863" w:rsidRDefault="004A3863" w:rsidP="004A3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863">
              <w:rPr>
                <w:rFonts w:ascii="Times New Roman" w:hAnsi="Times New Roman"/>
                <w:b/>
                <w:sz w:val="28"/>
                <w:szCs w:val="28"/>
              </w:rPr>
              <w:t>Наименование профессиональной компетенции</w:t>
            </w:r>
          </w:p>
        </w:tc>
        <w:tc>
          <w:tcPr>
            <w:tcW w:w="2551" w:type="dxa"/>
          </w:tcPr>
          <w:p w:rsidR="004A3863" w:rsidRPr="004A3863" w:rsidRDefault="004A3863" w:rsidP="004A3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863">
              <w:rPr>
                <w:rFonts w:ascii="Times New Roman" w:hAnsi="Times New Roman"/>
                <w:b/>
                <w:sz w:val="28"/>
                <w:szCs w:val="28"/>
              </w:rPr>
              <w:t>Качественный уровень освоения компетенции*</w:t>
            </w:r>
          </w:p>
        </w:tc>
      </w:tr>
      <w:tr w:rsidR="004A3863" w:rsidRPr="004A3863" w:rsidTr="0036238A">
        <w:trPr>
          <w:trHeight w:val="345"/>
        </w:trPr>
        <w:tc>
          <w:tcPr>
            <w:tcW w:w="7054" w:type="dxa"/>
          </w:tcPr>
          <w:p w:rsidR="004A3863" w:rsidRPr="004A3863" w:rsidRDefault="004A3863" w:rsidP="004A386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 w:rsidRPr="004A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Производить подготовительные работы и работы основного профиля по благоустройству и озеленению на городских территориях и объектах садово-паркового и ландшафтного строительства.</w:t>
            </w:r>
          </w:p>
        </w:tc>
        <w:tc>
          <w:tcPr>
            <w:tcW w:w="2551" w:type="dxa"/>
          </w:tcPr>
          <w:p w:rsidR="004A3863" w:rsidRPr="004A3863" w:rsidRDefault="004A3863" w:rsidP="004A3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63" w:rsidRPr="004A3863" w:rsidTr="0036238A">
        <w:trPr>
          <w:trHeight w:val="345"/>
        </w:trPr>
        <w:tc>
          <w:tcPr>
            <w:tcW w:w="7054" w:type="dxa"/>
          </w:tcPr>
          <w:p w:rsidR="004A3863" w:rsidRPr="004A3863" w:rsidRDefault="004A3863" w:rsidP="004A386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A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.2. </w:t>
            </w:r>
            <w:r w:rsidRPr="007B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подготовительные работы и работы основного профиля по техническому обслуживанию и содержанию на городских территориях и объектах садово-паркового и ландшафтного строительства</w:t>
            </w:r>
            <w:r w:rsidRPr="004A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4A3863" w:rsidRPr="004A3863" w:rsidRDefault="004A3863" w:rsidP="004A3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Итоговая оценка _______________________________________________**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Подпись руководителя учебной практики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от образовательной организации ______________/_______________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Дата «___»________20____ г.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863">
        <w:rPr>
          <w:rFonts w:ascii="Times New Roman" w:hAnsi="Times New Roman" w:cs="Times New Roman"/>
          <w:sz w:val="20"/>
          <w:szCs w:val="20"/>
        </w:rPr>
        <w:t>* Высокий уровень, средний уровень, низкий уровень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863">
        <w:rPr>
          <w:rFonts w:ascii="Times New Roman" w:hAnsi="Times New Roman" w:cs="Times New Roman"/>
          <w:sz w:val="20"/>
          <w:szCs w:val="20"/>
        </w:rPr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863">
        <w:rPr>
          <w:rFonts w:ascii="Times New Roman" w:hAnsi="Times New Roman" w:cs="Times New Roman"/>
          <w:sz w:val="20"/>
          <w:szCs w:val="20"/>
        </w:rPr>
        <w:t>- «3» - низкий уровень освоения компетенции;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863">
        <w:rPr>
          <w:rFonts w:ascii="Times New Roman" w:hAnsi="Times New Roman" w:cs="Times New Roman"/>
          <w:sz w:val="20"/>
          <w:szCs w:val="20"/>
        </w:rPr>
        <w:t>- «4» - средний уровень освоения компетенции;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863">
        <w:rPr>
          <w:rFonts w:ascii="Times New Roman" w:hAnsi="Times New Roman" w:cs="Times New Roman"/>
          <w:sz w:val="20"/>
          <w:szCs w:val="20"/>
        </w:rPr>
        <w:t>- «5» - высокий уровень освоения компетенции;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863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863">
        <w:rPr>
          <w:rFonts w:ascii="Times New Roman" w:hAnsi="Times New Roman" w:cs="Times New Roman"/>
          <w:position w:val="8"/>
          <w:sz w:val="20"/>
          <w:szCs w:val="20"/>
        </w:rPr>
        <w:t xml:space="preserve">1 </w:t>
      </w:r>
      <w:r w:rsidRPr="004A3863">
        <w:rPr>
          <w:rFonts w:ascii="Times New Roman" w:hAnsi="Times New Roman" w:cs="Times New Roman"/>
          <w:sz w:val="20"/>
          <w:szCs w:val="20"/>
        </w:rPr>
        <w:t>Руководитель практики от организации подписывает аттестационный лист по практике при прохождении производственной практики в организации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lastRenderedPageBreak/>
        <w:t>Приложение Д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Характеристика руководителя учебной практики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 xml:space="preserve">на обучающегося по </w:t>
      </w:r>
      <w:r w:rsidRPr="004A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 35.01.19 Мастер садово-паркового и ландшафтного строительства</w:t>
      </w:r>
      <w:r w:rsidRPr="004A3863">
        <w:rPr>
          <w:rFonts w:ascii="Times New Roman" w:hAnsi="Times New Roman" w:cs="Times New Roman"/>
          <w:b/>
          <w:sz w:val="28"/>
          <w:szCs w:val="28"/>
        </w:rPr>
        <w:t>,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 xml:space="preserve">Квалификация: рабочий зеленого хозяйства 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по освоению общих компетенций</w:t>
      </w:r>
    </w:p>
    <w:p w:rsidR="004A3863" w:rsidRPr="004A3863" w:rsidRDefault="004A3863" w:rsidP="004A38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За время прохождения учебной практики по профессиональному модулю ПМ.0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3863">
        <w:rPr>
          <w:rFonts w:ascii="Times New Roman" w:hAnsi="Times New Roman" w:cs="Times New Roman"/>
          <w:sz w:val="28"/>
          <w:szCs w:val="28"/>
        </w:rPr>
        <w:t xml:space="preserve">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3863">
        <w:rPr>
          <w:rFonts w:ascii="Times New Roman" w:hAnsi="Times New Roman" w:cs="Times New Roman"/>
        </w:rPr>
        <w:t xml:space="preserve">(фамилия, имя, отчество обучающегося) </w:t>
      </w:r>
    </w:p>
    <w:p w:rsidR="004A3863" w:rsidRPr="004A3863" w:rsidRDefault="004A3863" w:rsidP="004A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3863" w:rsidRPr="004A3863" w:rsidRDefault="004A3863" w:rsidP="004A386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Выбирает/не выбирает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способы решения задач профессиональной деятельности применительно к различным контекстам.</w:t>
      </w:r>
    </w:p>
    <w:p w:rsidR="004A3863" w:rsidRPr="004A3863" w:rsidRDefault="004A3863" w:rsidP="004A386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Использует/не использует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A3863" w:rsidRPr="004A3863" w:rsidRDefault="004A3863" w:rsidP="004A386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Планирует/не планирует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реализовывает/не реализовывает собственное профессиональное и личностное развитие, предпринимательскую деятельность в профессиональной сфере, 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использует/не использует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знания по правовой и финансовой грамотности в различных жизненных ситуациях.</w:t>
      </w:r>
    </w:p>
    <w:p w:rsidR="004A3863" w:rsidRPr="004A3863" w:rsidRDefault="004A3863" w:rsidP="004A386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Эффективно/не эффективно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взаимодействует и работает в коллективе и команде.</w:t>
      </w:r>
    </w:p>
    <w:p w:rsidR="004A3863" w:rsidRPr="004A3863" w:rsidRDefault="004A3863" w:rsidP="004A386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 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Осуществляет/не осуществляет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4A3863" w:rsidRPr="004A3863" w:rsidRDefault="004A3863" w:rsidP="004A386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 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Проявляет/не проявляет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гражданско-патриотическую позицию, 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демонстрирует/не демонстрирует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4A3863" w:rsidRPr="004A3863" w:rsidRDefault="004A3863" w:rsidP="004A386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 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Содействует/не содействует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сохранению окружающей среды, ресурсосбережению, 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применяет/не применяет</w:t>
      </w: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знания об изменении климата, принципы бережливого производства, эффективно действовать в чрезвычайных ситуациях.</w:t>
      </w:r>
    </w:p>
    <w:p w:rsidR="004A3863" w:rsidRPr="004A3863" w:rsidRDefault="004A3863" w:rsidP="004A386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8. </w:t>
      </w:r>
      <w:r w:rsidRPr="004A38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Использует/не использует</w:t>
      </w:r>
      <w:r w:rsidRPr="004A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профессиональную документацию на государственном и иностранном языках.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63">
        <w:rPr>
          <w:rFonts w:ascii="Times New Roman" w:hAnsi="Times New Roman" w:cs="Times New Roman"/>
          <w:sz w:val="24"/>
          <w:szCs w:val="24"/>
        </w:rPr>
        <w:t xml:space="preserve">Руководитель учебной 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63">
        <w:rPr>
          <w:rFonts w:ascii="Times New Roman" w:hAnsi="Times New Roman" w:cs="Times New Roman"/>
          <w:sz w:val="24"/>
          <w:szCs w:val="24"/>
        </w:rPr>
        <w:t>практики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63">
        <w:rPr>
          <w:rFonts w:ascii="Times New Roman" w:hAnsi="Times New Roman" w:cs="Times New Roman"/>
          <w:sz w:val="24"/>
          <w:szCs w:val="24"/>
        </w:rPr>
        <w:t>от организации</w:t>
      </w:r>
      <w:r w:rsidRPr="004A3863">
        <w:rPr>
          <w:rFonts w:ascii="Times New Roman" w:hAnsi="Times New Roman" w:cs="Times New Roman"/>
          <w:sz w:val="24"/>
          <w:szCs w:val="24"/>
        </w:rPr>
        <w:tab/>
        <w:t xml:space="preserve">                     _____________</w:t>
      </w:r>
      <w:r w:rsidRPr="004A3863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</w:t>
      </w:r>
      <w:r w:rsidRPr="004A3863">
        <w:rPr>
          <w:rFonts w:ascii="Times New Roman" w:hAnsi="Times New Roman" w:cs="Times New Roman"/>
          <w:sz w:val="24"/>
          <w:szCs w:val="24"/>
        </w:rPr>
        <w:tab/>
        <w:t xml:space="preserve">              расшифровка подписи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63">
        <w:rPr>
          <w:rFonts w:ascii="Times New Roman" w:hAnsi="Times New Roman" w:cs="Times New Roman"/>
          <w:sz w:val="24"/>
          <w:szCs w:val="24"/>
        </w:rPr>
        <w:t>«____» ______________</w:t>
      </w:r>
      <w:r w:rsidRPr="004A3863">
        <w:rPr>
          <w:rFonts w:ascii="Times New Roman" w:hAnsi="Times New Roman" w:cs="Times New Roman"/>
          <w:sz w:val="24"/>
          <w:szCs w:val="24"/>
        </w:rPr>
        <w:tab/>
        <w:t>______г.</w:t>
      </w:r>
    </w:p>
    <w:p w:rsidR="004A3863" w:rsidRPr="004A3863" w:rsidRDefault="004A3863" w:rsidP="004A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863">
        <w:rPr>
          <w:rFonts w:ascii="Times New Roman" w:hAnsi="Times New Roman" w:cs="Times New Roman"/>
          <w:sz w:val="28"/>
          <w:szCs w:val="28"/>
        </w:rPr>
        <w:lastRenderedPageBreak/>
        <w:t>Приложение Ж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 xml:space="preserve">на обучающегося по освоению профессиональных компетенций 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 xml:space="preserve">в период прохождения учебной практики по </w:t>
      </w:r>
      <w:r w:rsidRPr="004A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 35.01.19 Мастер садово-паркового и ландшафтного строительства</w:t>
      </w:r>
      <w:r w:rsidRPr="004A3863">
        <w:rPr>
          <w:rFonts w:ascii="Times New Roman" w:hAnsi="Times New Roman" w:cs="Times New Roman"/>
          <w:b/>
          <w:sz w:val="28"/>
          <w:szCs w:val="28"/>
        </w:rPr>
        <w:t>,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63">
        <w:rPr>
          <w:rFonts w:ascii="Times New Roman" w:hAnsi="Times New Roman" w:cs="Times New Roman"/>
          <w:b/>
          <w:sz w:val="28"/>
          <w:szCs w:val="28"/>
        </w:rPr>
        <w:t xml:space="preserve">Квалификация: рабочий зеленого хозяйства </w:t>
      </w: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863" w:rsidRPr="004A3863" w:rsidRDefault="004A3863" w:rsidP="004A38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За  время  прохождения учебной  практики  по профессиональному модулю ПМ.0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3863">
        <w:rPr>
          <w:rFonts w:ascii="Times New Roman" w:hAnsi="Times New Roman" w:cs="Times New Roman"/>
          <w:sz w:val="28"/>
          <w:szCs w:val="28"/>
        </w:rPr>
        <w:t xml:space="preserve"> Выполнение подготовительных работ 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</w:t>
      </w: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3863" w:rsidRPr="004A3863" w:rsidRDefault="004A3863" w:rsidP="004A38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3863">
        <w:rPr>
          <w:rFonts w:ascii="Times New Roman" w:hAnsi="Times New Roman" w:cs="Times New Roman"/>
        </w:rPr>
        <w:t xml:space="preserve">(фамилия, имя, отчество обучающегося) 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 xml:space="preserve">При освоении дополнительных профессиональных компетенций: </w:t>
      </w: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4A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подготовительные работы и работы основного профиля по благоустройству и озеленению на городских территориях и объектах садово-паркового и ландшафтного строительства</w:t>
      </w: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A3863" w:rsidRPr="004A3863" w:rsidRDefault="004A3863" w:rsidP="004A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3863" w:rsidRPr="004A3863" w:rsidRDefault="004A3863" w:rsidP="004A38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4A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подготовительные работы и работы основного профиля по техническому обслуживанию и содержанию на городских территориях и объектах садово-паркового и ландшафтного строительства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 xml:space="preserve">Руководитель учебной практики _______________  ____________________      </w:t>
      </w: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</w:rPr>
      </w:pPr>
      <w:r w:rsidRPr="004A38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A3863">
        <w:rPr>
          <w:rFonts w:ascii="Times New Roman" w:hAnsi="Times New Roman" w:cs="Times New Roman"/>
        </w:rPr>
        <w:t>подпись</w:t>
      </w:r>
      <w:r w:rsidRPr="004A3863">
        <w:rPr>
          <w:rFonts w:ascii="Times New Roman" w:hAnsi="Times New Roman" w:cs="Times New Roman"/>
        </w:rPr>
        <w:tab/>
      </w:r>
      <w:r w:rsidRPr="004A3863">
        <w:rPr>
          <w:rFonts w:ascii="Times New Roman" w:hAnsi="Times New Roman" w:cs="Times New Roman"/>
        </w:rPr>
        <w:tab/>
        <w:t xml:space="preserve">  расшифровка подписи</w:t>
      </w:r>
    </w:p>
    <w:p w:rsidR="004A3863" w:rsidRPr="004A3863" w:rsidRDefault="004A3863" w:rsidP="004A3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A3863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C79" w:rsidRPr="004A3863" w:rsidRDefault="004A3863" w:rsidP="004A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63">
        <w:rPr>
          <w:rFonts w:ascii="Times New Roman" w:hAnsi="Times New Roman" w:cs="Times New Roman"/>
          <w:sz w:val="28"/>
          <w:szCs w:val="28"/>
        </w:rPr>
        <w:t xml:space="preserve">«___» ______________ </w:t>
      </w:r>
      <w:r>
        <w:rPr>
          <w:rFonts w:ascii="Times New Roman" w:hAnsi="Times New Roman" w:cs="Times New Roman"/>
          <w:sz w:val="28"/>
          <w:szCs w:val="28"/>
        </w:rPr>
        <w:t>_____г.</w:t>
      </w:r>
    </w:p>
    <w:p w:rsidR="00B86C79" w:rsidRDefault="00B86C79" w:rsidP="00B86C7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86C79" w:rsidRDefault="00B86C79" w:rsidP="00B86C7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86C79" w:rsidRDefault="00B86C79" w:rsidP="00B86C7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86C79" w:rsidRDefault="00B86C79" w:rsidP="00B86C7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86C79" w:rsidRDefault="00B86C79" w:rsidP="00B86C7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86C79" w:rsidRDefault="00B86C79" w:rsidP="00B86C7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86C79" w:rsidRDefault="00B86C79" w:rsidP="00B86C7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86C79" w:rsidRPr="00B86C79" w:rsidRDefault="00B86C79" w:rsidP="00B86C7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E67D8" w:rsidRPr="00BF2684" w:rsidRDefault="002E67D8" w:rsidP="002E6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2E67D8" w:rsidRPr="00BF2684" w:rsidSect="002E67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8A" w:rsidRDefault="0036238A" w:rsidP="002E67D8">
      <w:pPr>
        <w:spacing w:after="0" w:line="240" w:lineRule="auto"/>
      </w:pPr>
      <w:r>
        <w:separator/>
      </w:r>
    </w:p>
  </w:endnote>
  <w:endnote w:type="continuationSeparator" w:id="0">
    <w:p w:rsidR="0036238A" w:rsidRDefault="0036238A" w:rsidP="002E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676268"/>
      <w:docPartObj>
        <w:docPartGallery w:val="Page Numbers (Bottom of Page)"/>
        <w:docPartUnique/>
      </w:docPartObj>
    </w:sdtPr>
    <w:sdtEndPr/>
    <w:sdtContent>
      <w:p w:rsidR="0036238A" w:rsidRDefault="003623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775">
          <w:rPr>
            <w:noProof/>
          </w:rPr>
          <w:t>4</w:t>
        </w:r>
        <w:r>
          <w:fldChar w:fldCharType="end"/>
        </w:r>
      </w:p>
    </w:sdtContent>
  </w:sdt>
  <w:p w:rsidR="0036238A" w:rsidRDefault="003623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8A" w:rsidRDefault="0036238A" w:rsidP="002E67D8">
      <w:pPr>
        <w:spacing w:after="0" w:line="240" w:lineRule="auto"/>
      </w:pPr>
      <w:r>
        <w:separator/>
      </w:r>
    </w:p>
  </w:footnote>
  <w:footnote w:type="continuationSeparator" w:id="0">
    <w:p w:rsidR="0036238A" w:rsidRDefault="0036238A" w:rsidP="002E6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83C"/>
    <w:multiLevelType w:val="hybridMultilevel"/>
    <w:tmpl w:val="92C893DE"/>
    <w:lvl w:ilvl="0" w:tplc="3EF0DC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DD5"/>
    <w:multiLevelType w:val="hybridMultilevel"/>
    <w:tmpl w:val="752818D4"/>
    <w:lvl w:ilvl="0" w:tplc="6C22F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7490F"/>
    <w:multiLevelType w:val="hybridMultilevel"/>
    <w:tmpl w:val="16DC42BC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CD667C"/>
    <w:multiLevelType w:val="hybridMultilevel"/>
    <w:tmpl w:val="D13A27D0"/>
    <w:lvl w:ilvl="0" w:tplc="52F04B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412035"/>
    <w:multiLevelType w:val="hybridMultilevel"/>
    <w:tmpl w:val="49F2513C"/>
    <w:lvl w:ilvl="0" w:tplc="674A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0B4627"/>
    <w:multiLevelType w:val="hybridMultilevel"/>
    <w:tmpl w:val="2C0AF8D6"/>
    <w:lvl w:ilvl="0" w:tplc="5DA8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F727C"/>
    <w:multiLevelType w:val="hybridMultilevel"/>
    <w:tmpl w:val="2C72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43048F"/>
    <w:multiLevelType w:val="hybridMultilevel"/>
    <w:tmpl w:val="12720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6B1E6D"/>
    <w:multiLevelType w:val="hybridMultilevel"/>
    <w:tmpl w:val="0734B5EE"/>
    <w:lvl w:ilvl="0" w:tplc="565C5F86">
      <w:start w:val="1"/>
      <w:numFmt w:val="bullet"/>
      <w:lvlText w:val="-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A0E288B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D7E1AB7"/>
    <w:multiLevelType w:val="hybridMultilevel"/>
    <w:tmpl w:val="DA6E4424"/>
    <w:lvl w:ilvl="0" w:tplc="C60E88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64971"/>
    <w:multiLevelType w:val="hybridMultilevel"/>
    <w:tmpl w:val="501A7934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15863"/>
    <w:multiLevelType w:val="hybridMultilevel"/>
    <w:tmpl w:val="3F701CB8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8F0A54"/>
    <w:multiLevelType w:val="hybridMultilevel"/>
    <w:tmpl w:val="C53E931A"/>
    <w:lvl w:ilvl="0" w:tplc="CA2EB98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501A9D"/>
    <w:multiLevelType w:val="hybridMultilevel"/>
    <w:tmpl w:val="613CC678"/>
    <w:lvl w:ilvl="0" w:tplc="6E9A7E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77694"/>
    <w:multiLevelType w:val="hybridMultilevel"/>
    <w:tmpl w:val="6C567B56"/>
    <w:lvl w:ilvl="0" w:tplc="5F98AD2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69C741F8"/>
    <w:multiLevelType w:val="hybridMultilevel"/>
    <w:tmpl w:val="FFB20304"/>
    <w:lvl w:ilvl="0" w:tplc="77D83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87E12"/>
    <w:multiLevelType w:val="hybridMultilevel"/>
    <w:tmpl w:val="2C6C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A7F8A"/>
    <w:multiLevelType w:val="hybridMultilevel"/>
    <w:tmpl w:val="4950FC0C"/>
    <w:lvl w:ilvl="0" w:tplc="C784C0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4"/>
  </w:num>
  <w:num w:numId="5">
    <w:abstractNumId w:val="21"/>
  </w:num>
  <w:num w:numId="6">
    <w:abstractNumId w:val="2"/>
  </w:num>
  <w:num w:numId="7">
    <w:abstractNumId w:val="16"/>
  </w:num>
  <w:num w:numId="8">
    <w:abstractNumId w:val="11"/>
  </w:num>
  <w:num w:numId="9">
    <w:abstractNumId w:val="25"/>
  </w:num>
  <w:num w:numId="10">
    <w:abstractNumId w:val="7"/>
  </w:num>
  <w:num w:numId="11">
    <w:abstractNumId w:val="1"/>
  </w:num>
  <w:num w:numId="12">
    <w:abstractNumId w:val="22"/>
  </w:num>
  <w:num w:numId="13">
    <w:abstractNumId w:val="0"/>
  </w:num>
  <w:num w:numId="14">
    <w:abstractNumId w:val="4"/>
  </w:num>
  <w:num w:numId="15">
    <w:abstractNumId w:val="20"/>
  </w:num>
  <w:num w:numId="16">
    <w:abstractNumId w:val="15"/>
  </w:num>
  <w:num w:numId="17">
    <w:abstractNumId w:val="10"/>
  </w:num>
  <w:num w:numId="18">
    <w:abstractNumId w:val="26"/>
  </w:num>
  <w:num w:numId="19">
    <w:abstractNumId w:val="13"/>
  </w:num>
  <w:num w:numId="20">
    <w:abstractNumId w:val="19"/>
  </w:num>
  <w:num w:numId="21">
    <w:abstractNumId w:val="24"/>
  </w:num>
  <w:num w:numId="22">
    <w:abstractNumId w:val="5"/>
  </w:num>
  <w:num w:numId="23">
    <w:abstractNumId w:val="8"/>
  </w:num>
  <w:num w:numId="24">
    <w:abstractNumId w:val="9"/>
  </w:num>
  <w:num w:numId="25">
    <w:abstractNumId w:val="23"/>
  </w:num>
  <w:num w:numId="26">
    <w:abstractNumId w:val="12"/>
  </w:num>
  <w:num w:numId="27">
    <w:abstractNumId w:val="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CB"/>
    <w:rsid w:val="00045883"/>
    <w:rsid w:val="0008309C"/>
    <w:rsid w:val="000A724E"/>
    <w:rsid w:val="00147D8C"/>
    <w:rsid w:val="001C532C"/>
    <w:rsid w:val="002E67D8"/>
    <w:rsid w:val="0034066C"/>
    <w:rsid w:val="0036238A"/>
    <w:rsid w:val="003F6271"/>
    <w:rsid w:val="004A3863"/>
    <w:rsid w:val="005F54FD"/>
    <w:rsid w:val="006875B6"/>
    <w:rsid w:val="006D4A35"/>
    <w:rsid w:val="007466C5"/>
    <w:rsid w:val="007F6775"/>
    <w:rsid w:val="00813AD2"/>
    <w:rsid w:val="008C0CCD"/>
    <w:rsid w:val="00AB395B"/>
    <w:rsid w:val="00B86C79"/>
    <w:rsid w:val="00BF2684"/>
    <w:rsid w:val="00C5520A"/>
    <w:rsid w:val="00E354B6"/>
    <w:rsid w:val="00E372CB"/>
    <w:rsid w:val="00E46AA9"/>
    <w:rsid w:val="00F0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7D8"/>
  </w:style>
  <w:style w:type="paragraph" w:styleId="a5">
    <w:name w:val="footer"/>
    <w:basedOn w:val="a"/>
    <w:link w:val="a6"/>
    <w:uiPriority w:val="99"/>
    <w:unhideWhenUsed/>
    <w:rsid w:val="002E6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7D8"/>
  </w:style>
  <w:style w:type="character" w:customStyle="1" w:styleId="a7">
    <w:name w:val="Абзац списка Знак"/>
    <w:aliases w:val="Содержание. 2 уровень Знак"/>
    <w:link w:val="a8"/>
    <w:uiPriority w:val="99"/>
    <w:locked/>
    <w:rsid w:val="002E67D8"/>
  </w:style>
  <w:style w:type="paragraph" w:styleId="a8">
    <w:name w:val="List Paragraph"/>
    <w:aliases w:val="Содержание. 2 уровень"/>
    <w:basedOn w:val="a"/>
    <w:link w:val="a7"/>
    <w:uiPriority w:val="99"/>
    <w:qFormat/>
    <w:rsid w:val="002E67D8"/>
    <w:pPr>
      <w:spacing w:after="160" w:line="254" w:lineRule="auto"/>
      <w:ind w:left="720"/>
      <w:contextualSpacing/>
    </w:pPr>
  </w:style>
  <w:style w:type="character" w:styleId="a9">
    <w:name w:val="footnote reference"/>
    <w:semiHidden/>
    <w:rsid w:val="006875B6"/>
    <w:rPr>
      <w:vertAlign w:val="superscript"/>
    </w:rPr>
  </w:style>
  <w:style w:type="table" w:styleId="aa">
    <w:name w:val="Table Grid"/>
    <w:basedOn w:val="a1"/>
    <w:uiPriority w:val="59"/>
    <w:rsid w:val="0008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830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5F54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6D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4A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7D8"/>
  </w:style>
  <w:style w:type="paragraph" w:styleId="a5">
    <w:name w:val="footer"/>
    <w:basedOn w:val="a"/>
    <w:link w:val="a6"/>
    <w:uiPriority w:val="99"/>
    <w:unhideWhenUsed/>
    <w:rsid w:val="002E6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7D8"/>
  </w:style>
  <w:style w:type="character" w:customStyle="1" w:styleId="a7">
    <w:name w:val="Абзац списка Знак"/>
    <w:aliases w:val="Содержание. 2 уровень Знак"/>
    <w:link w:val="a8"/>
    <w:uiPriority w:val="99"/>
    <w:locked/>
    <w:rsid w:val="002E67D8"/>
  </w:style>
  <w:style w:type="paragraph" w:styleId="a8">
    <w:name w:val="List Paragraph"/>
    <w:aliases w:val="Содержание. 2 уровень"/>
    <w:basedOn w:val="a"/>
    <w:link w:val="a7"/>
    <w:uiPriority w:val="99"/>
    <w:qFormat/>
    <w:rsid w:val="002E67D8"/>
    <w:pPr>
      <w:spacing w:after="160" w:line="254" w:lineRule="auto"/>
      <w:ind w:left="720"/>
      <w:contextualSpacing/>
    </w:pPr>
  </w:style>
  <w:style w:type="character" w:styleId="a9">
    <w:name w:val="footnote reference"/>
    <w:semiHidden/>
    <w:rsid w:val="006875B6"/>
    <w:rPr>
      <w:vertAlign w:val="superscript"/>
    </w:rPr>
  </w:style>
  <w:style w:type="table" w:styleId="aa">
    <w:name w:val="Table Grid"/>
    <w:basedOn w:val="a1"/>
    <w:uiPriority w:val="59"/>
    <w:rsid w:val="0008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830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5F54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6D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4A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Y8hkGilFS/AxU1Y+97LKPqvKxT4=</DigestValue>
    </Reference>
    <Reference URI="#idOfficeObject" Type="http://www.w3.org/2000/09/xmldsig#Object">
      <DigestMethod Algorithm="http://www.w3.org/2000/09/xmldsig#sha1"/>
      <DigestValue>Fkx9wabI/prQmpIJJ+opeSHTTs8=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0pp2HIzxcfcdNvzkeTMWyU3S/68=</DigestValue>
    </Reference>
    <Reference URI="#idValidSigLnImg" Type="http://www.w3.org/2000/09/xmldsig#Object">
      <DigestMethod Algorithm="http://www.w3.org/2000/09/xmldsig#sha1"/>
      <DigestValue>MQZJoJn+dsghHKziZsFRGOBDMkM=</DigestValue>
    </Reference>
    <Reference URI="#idInvalidSigLnImg" Type="http://www.w3.org/2000/09/xmldsig#Object">
      <DigestMethod Algorithm="http://www.w3.org/2000/09/xmldsig#sha1"/>
      <DigestValue>M4JpTtUrq7M0mwJU9qwDr/vLWMA=</DigestValue>
    </Reference>
  </SignedInfo>
  <SignatureValue>idxMBFzMyFlXJSvhp3JW2GufjgEC54emsOLOFDTi+IjQqe6Q62tcNv41l2cxSwTYIcmYiHe1QzFV
8OSGDpdcjBN0YluWT59xKe6HGV3x8mbgP7UH51ZDnL+6w3Dg0vCPzOTtqH3J66JUlHcygTG+qAU1
uV0BdVtXeaw2mqVWRrE=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c0Rst9wk9BqIWyhdSB/Hvf2Pnfo=</DigestValue>
      </Reference>
      <Reference URI="/word/settings.xml?ContentType=application/vnd.openxmlformats-officedocument.wordprocessingml.settings+xml">
        <DigestMethod Algorithm="http://www.w3.org/2000/09/xmldsig#sha1"/>
        <DigestValue>wrMXxzl0Jofd0w3IE4Tp79XnVGs=</DigestValue>
      </Reference>
      <Reference URI="/word/stylesWithEffects.xml?ContentType=application/vnd.ms-word.stylesWithEffects+xml">
        <DigestMethod Algorithm="http://www.w3.org/2000/09/xmldsig#sha1"/>
        <DigestValue>s5Xn/Zf6PSmzXpvX/jE+vI2xWwY=</DigestValue>
      </Reference>
      <Reference URI="/word/styles.xml?ContentType=application/vnd.openxmlformats-officedocument.wordprocessingml.styles+xml">
        <DigestMethod Algorithm="http://www.w3.org/2000/09/xmldsig#sha1"/>
        <DigestValue>fR2590XrdvRr6kD18dyymHkto1I=</DigestValue>
      </Reference>
      <Reference URI="/word/fontTable.xml?ContentType=application/vnd.openxmlformats-officedocument.wordprocessingml.fontTable+xml">
        <DigestMethod Algorithm="http://www.w3.org/2000/09/xmldsig#sha1"/>
        <DigestValue>jNZJR1V1NCiAlo5iEtJMW88spv8=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Cz5Qy+tzlwImULUPttpzLPfuZ5A=</DigestValue>
      </Reference>
      <Reference URI="/word/document.xml?ContentType=application/vnd.openxmlformats-officedocument.wordprocessingml.document.main+xml">
        <DigestMethod Algorithm="http://www.w3.org/2000/09/xmldsig#sha1"/>
        <DigestValue>cVMx6gx6X79gGMJ0176KN8qnjwA=</DigestValue>
      </Reference>
      <Reference URI="/word/webSettings.xml?ContentType=application/vnd.openxmlformats-officedocument.wordprocessingml.webSettings+xml">
        <DigestMethod Algorithm="http://www.w3.org/2000/09/xmldsig#sha1"/>
        <DigestValue>QojziEdbu/Xivfwg70Fw85XEz60=</DigestValue>
      </Reference>
      <Reference URI="/word/footnotes.xml?ContentType=application/vnd.openxmlformats-officedocument.wordprocessingml.footnotes+xml">
        <DigestMethod Algorithm="http://www.w3.org/2000/09/xmldsig#sha1"/>
        <DigestValue>JU6j37QuP6csasBn/uvkihlx/jg=</DigestValue>
      </Reference>
      <Reference URI="/word/footer1.xml?ContentType=application/vnd.openxmlformats-officedocument.wordprocessingml.footer+xml">
        <DigestMethod Algorithm="http://www.w3.org/2000/09/xmldsig#sha1"/>
        <DigestValue>lWDrqiSArFOTUlHgJav7FYaYP/E=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ZQ1ZK9PPumEQ7rR4rM4xuy+c68M=</DigestValue>
      </Reference>
    </Manifest>
    <SignatureProperties>
      <SignatureProperty Id="idSignatureTime" Target="#idPackageSignature">
        <mdssi:SignatureTime>
          <mdssi:Format>YYYY-MM-DDThh:mm:ssTZD</mdssi:Format>
          <mdssi:Value>2024-02-02T06:21:29Z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{16CBADB5-8C7E-4A35-9694-00A39D7C853B}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2024-02-02T06:21:29Z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yAC4AMAAy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34</Pages>
  <Words>8879</Words>
  <Characters>50611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12</cp:revision>
  <dcterms:created xsi:type="dcterms:W3CDTF">2024-01-18T05:37:00Z</dcterms:created>
  <dcterms:modified xsi:type="dcterms:W3CDTF">2024-02-02T06:21:00Z</dcterms:modified>
</cp:coreProperties>
</file>