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0F" w:rsidRPr="00812A95" w:rsidRDefault="002B240F" w:rsidP="002B240F">
      <w:pPr>
        <w:jc w:val="right"/>
        <w:rPr>
          <w:i/>
          <w:sz w:val="20"/>
          <w:szCs w:val="20"/>
        </w:rPr>
      </w:pPr>
    </w:p>
    <w:tbl>
      <w:tblPr>
        <w:tblpPr w:leftFromText="180" w:rightFromText="180" w:vertAnchor="text" w:horzAnchor="margin" w:tblpY="-382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BF2761" w:rsidRPr="00812A95" w:rsidTr="00077717">
        <w:trPr>
          <w:trHeight w:val="315"/>
        </w:trPr>
        <w:tc>
          <w:tcPr>
            <w:tcW w:w="9760" w:type="dxa"/>
            <w:noWrap/>
            <w:hideMark/>
          </w:tcPr>
          <w:p w:rsidR="00BF2761" w:rsidRPr="00812A95" w:rsidRDefault="00BF2761" w:rsidP="00582829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Федеральное казённое профессиональное образовательное учреждение</w:t>
            </w:r>
          </w:p>
        </w:tc>
      </w:tr>
      <w:tr w:rsidR="00BF2761" w:rsidRPr="00812A95" w:rsidTr="00077717">
        <w:trPr>
          <w:trHeight w:val="315"/>
        </w:trPr>
        <w:tc>
          <w:tcPr>
            <w:tcW w:w="9760" w:type="dxa"/>
            <w:noWrap/>
            <w:hideMark/>
          </w:tcPr>
          <w:p w:rsidR="00BF2761" w:rsidRPr="00812A95" w:rsidRDefault="00BF2761" w:rsidP="00077717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«Оренбургский государственный экономический колледж-интернат»</w:t>
            </w:r>
          </w:p>
        </w:tc>
      </w:tr>
      <w:tr w:rsidR="00BF2761" w:rsidRPr="00812A95" w:rsidTr="00077717">
        <w:trPr>
          <w:trHeight w:val="375"/>
        </w:trPr>
        <w:tc>
          <w:tcPr>
            <w:tcW w:w="9760" w:type="dxa"/>
            <w:noWrap/>
            <w:hideMark/>
          </w:tcPr>
          <w:p w:rsidR="00BF2761" w:rsidRPr="00812A95" w:rsidRDefault="00BF2761" w:rsidP="00077717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Министерства труда и социальной защиты Российской Федерации</w:t>
            </w:r>
          </w:p>
        </w:tc>
      </w:tr>
    </w:tbl>
    <w:p w:rsidR="00C27B79" w:rsidRPr="00812A95" w:rsidRDefault="00C27B79" w:rsidP="002B240F">
      <w:pPr>
        <w:jc w:val="center"/>
        <w:rPr>
          <w:sz w:val="20"/>
          <w:szCs w:val="20"/>
        </w:rPr>
      </w:pPr>
    </w:p>
    <w:p w:rsidR="00C27B79" w:rsidRPr="00812A95" w:rsidRDefault="00C27B79" w:rsidP="00582829">
      <w:pPr>
        <w:rPr>
          <w:sz w:val="20"/>
          <w:szCs w:val="20"/>
        </w:rPr>
      </w:pPr>
    </w:p>
    <w:p w:rsidR="002B240F" w:rsidRPr="00812A95" w:rsidRDefault="002B240F" w:rsidP="002B240F">
      <w:pPr>
        <w:rPr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82829" w:rsidRPr="00812A95" w:rsidTr="00361845">
        <w:tc>
          <w:tcPr>
            <w:tcW w:w="4111" w:type="dxa"/>
            <w:hideMark/>
          </w:tcPr>
          <w:p w:rsidR="00582829" w:rsidRPr="00812A95" w:rsidRDefault="00582829" w:rsidP="00361845">
            <w:pPr>
              <w:jc w:val="right"/>
              <w:rPr>
                <w:b/>
                <w:sz w:val="28"/>
                <w:szCs w:val="28"/>
              </w:rPr>
            </w:pPr>
            <w:r w:rsidRPr="00812A95">
              <w:rPr>
                <w:b/>
                <w:sz w:val="28"/>
                <w:szCs w:val="28"/>
              </w:rPr>
              <w:t>СОГЛАСОВАНО</w:t>
            </w:r>
          </w:p>
          <w:p w:rsidR="00582829" w:rsidRPr="00812A95" w:rsidRDefault="00582829" w:rsidP="00361845">
            <w:pPr>
              <w:jc w:val="right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Зам. директора по УР</w:t>
            </w:r>
          </w:p>
          <w:p w:rsidR="00582829" w:rsidRPr="00812A95" w:rsidRDefault="00582829" w:rsidP="00361845">
            <w:pPr>
              <w:jc w:val="right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__________</w:t>
            </w:r>
            <w:r w:rsidR="00414043" w:rsidRPr="00812A95">
              <w:rPr>
                <w:sz w:val="28"/>
                <w:szCs w:val="28"/>
              </w:rPr>
              <w:t xml:space="preserve">О.В. </w:t>
            </w:r>
            <w:proofErr w:type="spellStart"/>
            <w:r w:rsidR="00414043" w:rsidRPr="00812A95">
              <w:rPr>
                <w:sz w:val="28"/>
                <w:szCs w:val="28"/>
              </w:rPr>
              <w:t>Гузаревич</w:t>
            </w:r>
            <w:proofErr w:type="spellEnd"/>
          </w:p>
          <w:p w:rsidR="00582829" w:rsidRPr="00812A95" w:rsidRDefault="00582829" w:rsidP="00414043">
            <w:pPr>
              <w:jc w:val="right"/>
              <w:rPr>
                <w:b/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«____»___________</w:t>
            </w:r>
            <w:r w:rsidR="00291B5A">
              <w:rPr>
                <w:sz w:val="28"/>
                <w:szCs w:val="28"/>
              </w:rPr>
              <w:t>2024</w:t>
            </w:r>
            <w:r w:rsidRPr="00812A95">
              <w:rPr>
                <w:sz w:val="28"/>
                <w:szCs w:val="28"/>
              </w:rPr>
              <w:t xml:space="preserve"> г.</w:t>
            </w:r>
          </w:p>
        </w:tc>
      </w:tr>
    </w:tbl>
    <w:p w:rsidR="00582829" w:rsidRPr="00812A95" w:rsidRDefault="00582829" w:rsidP="00582829">
      <w:pPr>
        <w:pStyle w:val="1"/>
        <w:spacing w:before="0"/>
        <w:jc w:val="right"/>
        <w:rPr>
          <w:rFonts w:ascii="Times New Roman" w:hAnsi="Times New Roman"/>
        </w:rPr>
      </w:pPr>
    </w:p>
    <w:p w:rsidR="002B240F" w:rsidRPr="00812A95" w:rsidRDefault="000D3E39" w:rsidP="002B240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F5815851-BE16-463D-9A5F-E8D5502652AF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B240F" w:rsidRPr="00812A95" w:rsidRDefault="002B240F" w:rsidP="002B240F">
      <w:pPr>
        <w:keepNext/>
        <w:suppressLineNumbers/>
        <w:outlineLvl w:val="0"/>
        <w:rPr>
          <w:b/>
        </w:rPr>
      </w:pPr>
    </w:p>
    <w:p w:rsidR="00CA3213" w:rsidRPr="00812A95" w:rsidRDefault="00CA3213" w:rsidP="002B240F">
      <w:pPr>
        <w:keepNext/>
        <w:suppressLineNumbers/>
        <w:jc w:val="center"/>
        <w:outlineLvl w:val="0"/>
        <w:rPr>
          <w:b/>
        </w:rPr>
      </w:pPr>
    </w:p>
    <w:p w:rsidR="002B240F" w:rsidRPr="00812A95" w:rsidRDefault="002B240F" w:rsidP="00582829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>РАБОЧАЯ ПРОГРАММА</w:t>
      </w:r>
      <w:r w:rsidR="00A41405" w:rsidRPr="00812A95">
        <w:rPr>
          <w:b/>
          <w:sz w:val="32"/>
          <w:szCs w:val="32"/>
        </w:rPr>
        <w:t xml:space="preserve"> </w:t>
      </w:r>
    </w:p>
    <w:p w:rsidR="00BF2761" w:rsidRPr="00812A95" w:rsidRDefault="00E42349" w:rsidP="00A41405">
      <w:pPr>
        <w:keepNext/>
        <w:suppressLineNumber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2B240F" w:rsidRPr="00812A95">
        <w:rPr>
          <w:b/>
          <w:sz w:val="28"/>
          <w:szCs w:val="28"/>
        </w:rPr>
        <w:t xml:space="preserve"> практики </w:t>
      </w:r>
    </w:p>
    <w:p w:rsidR="002B240F" w:rsidRPr="00812A95" w:rsidRDefault="002B240F" w:rsidP="00582829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по профессиональному модулю </w:t>
      </w:r>
    </w:p>
    <w:p w:rsidR="00BF2761" w:rsidRPr="00812A95" w:rsidRDefault="002B240F" w:rsidP="00A41405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ПМ.0</w:t>
      </w:r>
      <w:r w:rsidR="003A38A9" w:rsidRPr="00812A95">
        <w:rPr>
          <w:b/>
          <w:sz w:val="28"/>
          <w:szCs w:val="28"/>
        </w:rPr>
        <w:t>3</w:t>
      </w:r>
      <w:r w:rsidRPr="00812A95">
        <w:rPr>
          <w:b/>
          <w:sz w:val="28"/>
          <w:szCs w:val="28"/>
        </w:rPr>
        <w:t xml:space="preserve"> </w:t>
      </w:r>
      <w:r w:rsidR="004E7AF2">
        <w:rPr>
          <w:b/>
          <w:sz w:val="28"/>
          <w:szCs w:val="28"/>
        </w:rPr>
        <w:t>Проведение расчетов с бюджетом и внебюджетными фондами</w:t>
      </w:r>
    </w:p>
    <w:p w:rsidR="00A41405" w:rsidRPr="00812A95" w:rsidRDefault="00A41405" w:rsidP="00A41405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sz w:val="28"/>
          <w:szCs w:val="28"/>
        </w:rPr>
        <w:t>по с</w:t>
      </w:r>
      <w:r w:rsidR="00BF2761" w:rsidRPr="00812A95">
        <w:rPr>
          <w:sz w:val="28"/>
          <w:szCs w:val="28"/>
        </w:rPr>
        <w:t>пециальности</w:t>
      </w:r>
    </w:p>
    <w:p w:rsidR="00BF2761" w:rsidRPr="00812A95" w:rsidRDefault="00CA3213" w:rsidP="00A41405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38.02.0</w:t>
      </w:r>
      <w:r w:rsidR="004E7AF2">
        <w:rPr>
          <w:b/>
          <w:sz w:val="28"/>
          <w:szCs w:val="28"/>
        </w:rPr>
        <w:t>1</w:t>
      </w:r>
      <w:r w:rsidRPr="00812A95">
        <w:rPr>
          <w:b/>
          <w:sz w:val="28"/>
          <w:szCs w:val="28"/>
        </w:rPr>
        <w:t xml:space="preserve"> </w:t>
      </w:r>
      <w:r w:rsidR="004E7AF2">
        <w:rPr>
          <w:b/>
          <w:sz w:val="28"/>
          <w:szCs w:val="28"/>
        </w:rPr>
        <w:t>Экономика и бухгалтерский учет</w:t>
      </w:r>
      <w:r w:rsidRPr="00812A95">
        <w:rPr>
          <w:b/>
          <w:sz w:val="28"/>
          <w:szCs w:val="28"/>
        </w:rPr>
        <w:t xml:space="preserve"> (по отраслям)</w:t>
      </w:r>
      <w:r w:rsidR="002E64D1" w:rsidRPr="00812A95">
        <w:rPr>
          <w:b/>
          <w:sz w:val="28"/>
          <w:szCs w:val="28"/>
        </w:rPr>
        <w:t xml:space="preserve"> </w:t>
      </w:r>
    </w:p>
    <w:p w:rsidR="002E64D1" w:rsidRPr="00812A95" w:rsidRDefault="002E64D1" w:rsidP="002E64D1">
      <w:pPr>
        <w:spacing w:line="360" w:lineRule="auto"/>
        <w:jc w:val="center"/>
        <w:rPr>
          <w:sz w:val="28"/>
          <w:szCs w:val="28"/>
        </w:rPr>
      </w:pPr>
      <w:r w:rsidRPr="00812A95">
        <w:rPr>
          <w:sz w:val="28"/>
          <w:szCs w:val="28"/>
        </w:rPr>
        <w:t xml:space="preserve">Наименование квалификации: </w:t>
      </w:r>
      <w:r w:rsidR="004E7AF2">
        <w:rPr>
          <w:b/>
          <w:sz w:val="28"/>
          <w:szCs w:val="28"/>
        </w:rPr>
        <w:t>бухгалтер</w:t>
      </w:r>
      <w:r w:rsidR="00BA1B52">
        <w:rPr>
          <w:b/>
          <w:sz w:val="28"/>
          <w:szCs w:val="28"/>
        </w:rPr>
        <w:t xml:space="preserve">, специалист по налогообложению </w:t>
      </w:r>
      <w:r w:rsidR="00C978AD" w:rsidRPr="00812A95">
        <w:rPr>
          <w:b/>
          <w:sz w:val="28"/>
          <w:szCs w:val="28"/>
        </w:rPr>
        <w:t xml:space="preserve"> </w:t>
      </w:r>
    </w:p>
    <w:p w:rsidR="002E64D1" w:rsidRPr="00812A95" w:rsidRDefault="002E64D1" w:rsidP="002E64D1">
      <w:pPr>
        <w:suppressLineNumbers/>
        <w:spacing w:line="360" w:lineRule="auto"/>
        <w:jc w:val="center"/>
        <w:rPr>
          <w:sz w:val="28"/>
          <w:szCs w:val="28"/>
        </w:rPr>
      </w:pPr>
      <w:r w:rsidRPr="00812A95">
        <w:rPr>
          <w:sz w:val="28"/>
          <w:szCs w:val="28"/>
        </w:rPr>
        <w:t xml:space="preserve">Форма обучения: </w:t>
      </w:r>
      <w:r w:rsidRPr="00812A95">
        <w:rPr>
          <w:b/>
          <w:sz w:val="28"/>
          <w:szCs w:val="28"/>
        </w:rPr>
        <w:t xml:space="preserve">очная </w:t>
      </w:r>
    </w:p>
    <w:p w:rsidR="002B240F" w:rsidRPr="00812A95" w:rsidRDefault="002B240F" w:rsidP="00582829">
      <w:pPr>
        <w:spacing w:line="360" w:lineRule="auto"/>
        <w:contextualSpacing/>
        <w:jc w:val="center"/>
        <w:rPr>
          <w:sz w:val="28"/>
          <w:szCs w:val="28"/>
        </w:rPr>
      </w:pPr>
    </w:p>
    <w:p w:rsidR="002B240F" w:rsidRPr="00812A95" w:rsidRDefault="002B240F" w:rsidP="002B240F">
      <w:pPr>
        <w:spacing w:before="240"/>
        <w:jc w:val="center"/>
      </w:pPr>
    </w:p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E4F35" w:rsidRPr="00812A95" w:rsidRDefault="00FE4F35" w:rsidP="002B240F"/>
    <w:p w:rsidR="00F828AC" w:rsidRPr="00812A95" w:rsidRDefault="00F828AC" w:rsidP="00394B3B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 xml:space="preserve">г. Оренбург, </w:t>
      </w:r>
      <w:r w:rsidR="00291B5A">
        <w:rPr>
          <w:bCs/>
          <w:sz w:val="28"/>
          <w:szCs w:val="28"/>
        </w:rPr>
        <w:t>2024.</w:t>
      </w:r>
    </w:p>
    <w:p w:rsidR="00F828AC" w:rsidRPr="004E7AF2" w:rsidRDefault="00F828AC" w:rsidP="006B790F">
      <w:pPr>
        <w:keepNext/>
        <w:suppressLineNumbers/>
        <w:ind w:firstLine="709"/>
        <w:jc w:val="both"/>
        <w:outlineLvl w:val="3"/>
        <w:rPr>
          <w:b/>
          <w:color w:val="FF0000"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Рабочая программа </w:t>
      </w:r>
      <w:r w:rsidR="00E42349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 </w:t>
      </w:r>
      <w:r w:rsidR="003E22E7" w:rsidRPr="00812A95">
        <w:rPr>
          <w:b/>
          <w:sz w:val="28"/>
          <w:szCs w:val="28"/>
        </w:rPr>
        <w:t xml:space="preserve">ПМ.03 </w:t>
      </w:r>
      <w:r w:rsidR="004E7AF2">
        <w:rPr>
          <w:b/>
          <w:bCs/>
          <w:sz w:val="28"/>
          <w:szCs w:val="28"/>
        </w:rPr>
        <w:t>П</w:t>
      </w:r>
      <w:r w:rsidR="004E7AF2" w:rsidRPr="00E85813">
        <w:rPr>
          <w:b/>
          <w:sz w:val="28"/>
          <w:szCs w:val="28"/>
        </w:rPr>
        <w:t>роведение расчетов с бюджетом и внебюджетными фондами</w:t>
      </w:r>
      <w:r w:rsidR="004E7AF2">
        <w:rPr>
          <w:b/>
          <w:sz w:val="28"/>
          <w:szCs w:val="28"/>
        </w:rPr>
        <w:t xml:space="preserve"> </w:t>
      </w:r>
      <w:r w:rsidR="004E7AF2" w:rsidRPr="00E85813">
        <w:rPr>
          <w:b/>
          <w:sz w:val="28"/>
          <w:szCs w:val="28"/>
        </w:rPr>
        <w:t xml:space="preserve">/ сост. В.В. Малахова, А.В. Максимова </w:t>
      </w:r>
      <w:r w:rsidR="005633DA" w:rsidRPr="00812A95">
        <w:rPr>
          <w:b/>
          <w:sz w:val="28"/>
          <w:szCs w:val="28"/>
        </w:rPr>
        <w:t>–</w:t>
      </w:r>
      <w:r w:rsidRPr="00812A95">
        <w:rPr>
          <w:b/>
          <w:sz w:val="28"/>
          <w:szCs w:val="28"/>
        </w:rPr>
        <w:t xml:space="preserve"> Оренбург: ФКПОУ «ОГЭКИ» Минтруда России, </w:t>
      </w:r>
      <w:r w:rsidR="00291B5A">
        <w:rPr>
          <w:b/>
          <w:sz w:val="28"/>
          <w:szCs w:val="28"/>
        </w:rPr>
        <w:t>2024</w:t>
      </w:r>
      <w:r w:rsidRPr="00812A95">
        <w:rPr>
          <w:b/>
          <w:sz w:val="28"/>
          <w:szCs w:val="28"/>
        </w:rPr>
        <w:t xml:space="preserve">. </w:t>
      </w:r>
      <w:r w:rsidR="00B553CD" w:rsidRPr="00812A95">
        <w:rPr>
          <w:b/>
          <w:sz w:val="28"/>
          <w:szCs w:val="28"/>
        </w:rPr>
        <w:t>–</w:t>
      </w:r>
      <w:r w:rsidRPr="00812A95">
        <w:rPr>
          <w:b/>
          <w:sz w:val="28"/>
          <w:szCs w:val="28"/>
        </w:rPr>
        <w:t xml:space="preserve"> </w:t>
      </w:r>
      <w:r w:rsidR="004C611D">
        <w:rPr>
          <w:b/>
          <w:sz w:val="28"/>
          <w:szCs w:val="28"/>
        </w:rPr>
        <w:t>69</w:t>
      </w:r>
      <w:r w:rsidRPr="00AD0EAF">
        <w:rPr>
          <w:b/>
          <w:sz w:val="28"/>
          <w:szCs w:val="28"/>
        </w:rPr>
        <w:t>с.</w:t>
      </w:r>
    </w:p>
    <w:p w:rsidR="00F81D3A" w:rsidRPr="00812A95" w:rsidRDefault="002B240F" w:rsidP="006B790F">
      <w:pPr>
        <w:ind w:firstLine="709"/>
        <w:jc w:val="both"/>
        <w:rPr>
          <w:sz w:val="28"/>
        </w:rPr>
      </w:pPr>
      <w:r w:rsidRPr="00812A95">
        <w:rPr>
          <w:sz w:val="28"/>
        </w:rPr>
        <w:t xml:space="preserve">Рабочая программа </w:t>
      </w:r>
      <w:r w:rsidR="00C20A01">
        <w:rPr>
          <w:sz w:val="28"/>
        </w:rPr>
        <w:t>учебной</w:t>
      </w:r>
      <w:r w:rsidRPr="00812A95">
        <w:rPr>
          <w:sz w:val="28"/>
        </w:rPr>
        <w:t xml:space="preserve"> практики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</w:t>
      </w:r>
      <w:r w:rsidR="00F81D3A" w:rsidRPr="00812A95">
        <w:rPr>
          <w:sz w:val="28"/>
        </w:rPr>
        <w:t>) 38.02.0</w:t>
      </w:r>
      <w:r w:rsidR="004E7AF2">
        <w:rPr>
          <w:sz w:val="28"/>
        </w:rPr>
        <w:t>1 Экономика и бухгалтерский учет</w:t>
      </w:r>
      <w:r w:rsidR="00F81D3A" w:rsidRPr="00812A95">
        <w:rPr>
          <w:sz w:val="28"/>
        </w:rPr>
        <w:t xml:space="preserve"> (по отраслям), утвержденного  приказом Министерства образования и науки РФ от </w:t>
      </w:r>
      <w:r w:rsidR="004E7AF2">
        <w:rPr>
          <w:sz w:val="28"/>
        </w:rPr>
        <w:t>0</w:t>
      </w:r>
      <w:r w:rsidR="00F81D3A" w:rsidRPr="00812A95">
        <w:rPr>
          <w:sz w:val="28"/>
        </w:rPr>
        <w:t xml:space="preserve">5 </w:t>
      </w:r>
      <w:r w:rsidR="004E7AF2">
        <w:rPr>
          <w:sz w:val="28"/>
        </w:rPr>
        <w:t>февраля</w:t>
      </w:r>
      <w:r w:rsidR="00F81D3A" w:rsidRPr="00812A95">
        <w:rPr>
          <w:sz w:val="28"/>
        </w:rPr>
        <w:t xml:space="preserve"> 201</w:t>
      </w:r>
      <w:r w:rsidR="004E7AF2">
        <w:rPr>
          <w:sz w:val="28"/>
        </w:rPr>
        <w:t>8</w:t>
      </w:r>
      <w:r w:rsidR="00F81D3A" w:rsidRPr="00812A95">
        <w:rPr>
          <w:sz w:val="28"/>
        </w:rPr>
        <w:t xml:space="preserve"> г. № </w:t>
      </w:r>
      <w:r w:rsidR="004E7AF2">
        <w:rPr>
          <w:sz w:val="28"/>
        </w:rPr>
        <w:t>6</w:t>
      </w:r>
      <w:r w:rsidR="00F81D3A" w:rsidRPr="00812A95">
        <w:rPr>
          <w:sz w:val="28"/>
        </w:rPr>
        <w:t>9,  и зарегистрированного в Министерстве юстиции РФ 2</w:t>
      </w:r>
      <w:r w:rsidR="004E7AF2">
        <w:rPr>
          <w:sz w:val="28"/>
        </w:rPr>
        <w:t>6</w:t>
      </w:r>
      <w:r w:rsidR="00F81D3A" w:rsidRPr="00812A95">
        <w:rPr>
          <w:sz w:val="28"/>
        </w:rPr>
        <w:t xml:space="preserve"> </w:t>
      </w:r>
      <w:r w:rsidR="004E7AF2">
        <w:rPr>
          <w:sz w:val="28"/>
        </w:rPr>
        <w:t>февраля</w:t>
      </w:r>
      <w:r w:rsidR="00F81D3A" w:rsidRPr="00812A95">
        <w:rPr>
          <w:sz w:val="28"/>
        </w:rPr>
        <w:t xml:space="preserve"> 201</w:t>
      </w:r>
      <w:r w:rsidR="004E7AF2">
        <w:rPr>
          <w:sz w:val="28"/>
        </w:rPr>
        <w:t>8</w:t>
      </w:r>
      <w:r w:rsidR="00F81D3A" w:rsidRPr="00812A95">
        <w:rPr>
          <w:sz w:val="28"/>
        </w:rPr>
        <w:t xml:space="preserve"> г. (регистрационный </w:t>
      </w:r>
      <w:r w:rsidR="00A331E2" w:rsidRPr="00812A95">
        <w:rPr>
          <w:sz w:val="28"/>
        </w:rPr>
        <w:t xml:space="preserve"> </w:t>
      </w:r>
      <w:r w:rsidR="00F81D3A" w:rsidRPr="00812A95">
        <w:rPr>
          <w:sz w:val="28"/>
        </w:rPr>
        <w:t xml:space="preserve">№ </w:t>
      </w:r>
      <w:r w:rsidR="004E7AF2">
        <w:rPr>
          <w:sz w:val="28"/>
        </w:rPr>
        <w:t>50137</w:t>
      </w:r>
      <w:r w:rsidR="00F81D3A" w:rsidRPr="00812A95">
        <w:rPr>
          <w:sz w:val="28"/>
        </w:rPr>
        <w:t xml:space="preserve">),  Приказа Министерства науки и высшего образования Российской Федерации  </w:t>
      </w:r>
      <w:r w:rsidR="00A331E2" w:rsidRPr="00812A95">
        <w:rPr>
          <w:sz w:val="28"/>
        </w:rPr>
        <w:t xml:space="preserve">и Министерства просвещения Российской Федерации </w:t>
      </w:r>
      <w:r w:rsidR="00F81D3A" w:rsidRPr="00812A95">
        <w:rPr>
          <w:sz w:val="28"/>
        </w:rPr>
        <w:t>от 05 августа 2020 г. № 885/390</w:t>
      </w:r>
      <w:r w:rsidR="00A331E2" w:rsidRPr="00812A95">
        <w:rPr>
          <w:sz w:val="28"/>
        </w:rPr>
        <w:t xml:space="preserve">  </w:t>
      </w:r>
      <w:r w:rsidR="00F81D3A" w:rsidRPr="00812A95">
        <w:rPr>
          <w:sz w:val="28"/>
        </w:rPr>
        <w:t xml:space="preserve"> «О практической подготовке обучающихся», с учетом методических</w:t>
      </w:r>
      <w:r w:rsidR="00F81D3A" w:rsidRPr="00812A95">
        <w:rPr>
          <w:bCs/>
          <w:sz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</w:t>
      </w:r>
      <w:r w:rsidR="00A820F7" w:rsidRPr="00812A95">
        <w:rPr>
          <w:bCs/>
          <w:sz w:val="28"/>
        </w:rPr>
        <w:t xml:space="preserve">  </w:t>
      </w:r>
      <w:r w:rsidR="00F81D3A" w:rsidRPr="00812A95">
        <w:rPr>
          <w:bCs/>
          <w:sz w:val="28"/>
        </w:rPr>
        <w:t xml:space="preserve">от 22 апреля 2015 г. № 06-443). </w:t>
      </w:r>
    </w:p>
    <w:p w:rsidR="002B240F" w:rsidRPr="00812A95" w:rsidRDefault="002B240F" w:rsidP="006B790F">
      <w:pPr>
        <w:ind w:firstLine="709"/>
        <w:jc w:val="both"/>
      </w:pPr>
    </w:p>
    <w:p w:rsidR="002B240F" w:rsidRPr="00812A95" w:rsidRDefault="002B240F" w:rsidP="006B790F">
      <w:pPr>
        <w:ind w:firstLine="709"/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2B240F" w:rsidRPr="00812A95" w:rsidRDefault="002B240F" w:rsidP="002B240F">
      <w:pPr>
        <w:jc w:val="both"/>
      </w:pPr>
    </w:p>
    <w:p w:rsidR="00A331E2" w:rsidRPr="00812A95" w:rsidRDefault="00F81D3A" w:rsidP="002B240F">
      <w:pPr>
        <w:jc w:val="both"/>
      </w:pPr>
      <w:r w:rsidRPr="00812A95">
        <w:t xml:space="preserve">                                             </w:t>
      </w:r>
    </w:p>
    <w:p w:rsidR="007E00F9" w:rsidRPr="00812A95" w:rsidRDefault="007E00F9" w:rsidP="007E00F9">
      <w:pPr>
        <w:pStyle w:val="6"/>
        <w:suppressLineNumbers/>
        <w:spacing w:before="0"/>
        <w:rPr>
          <w:b w:val="0"/>
          <w:sz w:val="28"/>
          <w:szCs w:val="28"/>
        </w:rPr>
      </w:pPr>
      <w:r w:rsidRPr="00812A95">
        <w:rPr>
          <w:b w:val="0"/>
          <w:sz w:val="28"/>
          <w:szCs w:val="28"/>
        </w:rPr>
        <w:t xml:space="preserve">Составитель ____________________ </w:t>
      </w:r>
      <w:r w:rsidR="004E7AF2" w:rsidRPr="004E7AF2">
        <w:rPr>
          <w:b w:val="0"/>
          <w:sz w:val="28"/>
          <w:szCs w:val="28"/>
        </w:rPr>
        <w:t>В.В. Малахова</w:t>
      </w: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  <w:r w:rsidRPr="00812A95">
        <w:rPr>
          <w:sz w:val="28"/>
          <w:szCs w:val="28"/>
        </w:rPr>
        <w:t xml:space="preserve">  </w:t>
      </w:r>
      <w:r w:rsidR="007F22AE" w:rsidRPr="00812A95">
        <w:rPr>
          <w:sz w:val="28"/>
          <w:szCs w:val="28"/>
        </w:rPr>
        <w:t>2</w:t>
      </w:r>
      <w:r w:rsidR="00056AF9" w:rsidRPr="00812A95">
        <w:rPr>
          <w:sz w:val="28"/>
          <w:szCs w:val="28"/>
        </w:rPr>
        <w:t>6</w:t>
      </w:r>
      <w:r w:rsidRPr="00812A95">
        <w:rPr>
          <w:sz w:val="28"/>
          <w:szCs w:val="28"/>
        </w:rPr>
        <w:t>.08.</w:t>
      </w:r>
      <w:r w:rsidR="00EE13E6">
        <w:rPr>
          <w:sz w:val="28"/>
          <w:szCs w:val="28"/>
        </w:rPr>
        <w:t>202</w:t>
      </w:r>
      <w:r w:rsidR="00291B5A">
        <w:rPr>
          <w:sz w:val="28"/>
          <w:szCs w:val="28"/>
        </w:rPr>
        <w:t>4</w:t>
      </w:r>
      <w:r w:rsidRPr="00812A95">
        <w:rPr>
          <w:sz w:val="28"/>
          <w:szCs w:val="28"/>
        </w:rPr>
        <w:t xml:space="preserve">г.            </w:t>
      </w:r>
      <w:r w:rsidRPr="00812A95">
        <w:rPr>
          <w:sz w:val="28"/>
          <w:szCs w:val="28"/>
          <w:vertAlign w:val="superscript"/>
        </w:rPr>
        <w:t>(подпись)</w:t>
      </w: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4E7AF2" w:rsidRPr="00812A95" w:rsidRDefault="004E7AF2" w:rsidP="004E7AF2">
      <w:pPr>
        <w:pStyle w:val="6"/>
        <w:suppressLineNumbers/>
        <w:spacing w:before="0"/>
        <w:rPr>
          <w:b w:val="0"/>
          <w:sz w:val="28"/>
          <w:szCs w:val="28"/>
        </w:rPr>
      </w:pPr>
      <w:r w:rsidRPr="00812A95">
        <w:rPr>
          <w:b w:val="0"/>
          <w:sz w:val="28"/>
          <w:szCs w:val="28"/>
        </w:rPr>
        <w:t xml:space="preserve">Составитель ____________________ </w:t>
      </w:r>
      <w:r w:rsidRPr="004E7AF2">
        <w:rPr>
          <w:b w:val="0"/>
          <w:sz w:val="28"/>
          <w:szCs w:val="28"/>
        </w:rPr>
        <w:t>А.В. Максимова</w:t>
      </w:r>
    </w:p>
    <w:p w:rsidR="004E7AF2" w:rsidRPr="00812A95" w:rsidRDefault="004E7AF2" w:rsidP="004E7AF2">
      <w:pPr>
        <w:rPr>
          <w:sz w:val="28"/>
          <w:szCs w:val="28"/>
          <w:vertAlign w:val="superscript"/>
        </w:rPr>
      </w:pPr>
      <w:r w:rsidRPr="00812A95">
        <w:rPr>
          <w:sz w:val="28"/>
          <w:szCs w:val="28"/>
        </w:rPr>
        <w:t xml:space="preserve">  26.08.</w:t>
      </w:r>
      <w:r w:rsidR="00EE13E6">
        <w:rPr>
          <w:sz w:val="28"/>
          <w:szCs w:val="28"/>
        </w:rPr>
        <w:t>202</w:t>
      </w:r>
      <w:r w:rsidR="00291B5A">
        <w:rPr>
          <w:sz w:val="28"/>
          <w:szCs w:val="28"/>
        </w:rPr>
        <w:t>4</w:t>
      </w:r>
      <w:r w:rsidRPr="00812A95">
        <w:rPr>
          <w:sz w:val="28"/>
          <w:szCs w:val="28"/>
        </w:rPr>
        <w:t xml:space="preserve"> г.            </w:t>
      </w:r>
      <w:r w:rsidRPr="00812A95">
        <w:rPr>
          <w:sz w:val="28"/>
          <w:szCs w:val="28"/>
          <w:vertAlign w:val="superscript"/>
        </w:rPr>
        <w:t>(подпись)</w:t>
      </w: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7E00F9" w:rsidRDefault="007E00F9" w:rsidP="007E00F9">
      <w:pPr>
        <w:rPr>
          <w:sz w:val="28"/>
          <w:szCs w:val="28"/>
          <w:vertAlign w:val="superscript"/>
        </w:rPr>
      </w:pPr>
    </w:p>
    <w:p w:rsidR="00520E5A" w:rsidRPr="00812A95" w:rsidRDefault="00520E5A" w:rsidP="007E00F9">
      <w:pPr>
        <w:rPr>
          <w:sz w:val="28"/>
          <w:szCs w:val="28"/>
          <w:vertAlign w:val="superscript"/>
        </w:rPr>
      </w:pPr>
    </w:p>
    <w:p w:rsidR="007E00F9" w:rsidRPr="00812A95" w:rsidRDefault="007E00F9" w:rsidP="007E00F9">
      <w:pPr>
        <w:rPr>
          <w:sz w:val="28"/>
          <w:szCs w:val="28"/>
          <w:vertAlign w:val="superscript"/>
        </w:rPr>
      </w:pPr>
    </w:p>
    <w:p w:rsidR="002B240F" w:rsidRPr="00812A95" w:rsidRDefault="002B240F" w:rsidP="002B240F">
      <w:pPr>
        <w:jc w:val="both"/>
        <w:rPr>
          <w:sz w:val="28"/>
          <w:szCs w:val="28"/>
        </w:rPr>
      </w:pPr>
    </w:p>
    <w:p w:rsidR="002B240F" w:rsidRPr="00812A95" w:rsidRDefault="002B240F" w:rsidP="002B240F">
      <w:pPr>
        <w:jc w:val="both"/>
        <w:rPr>
          <w:b/>
          <w:sz w:val="28"/>
          <w:szCs w:val="28"/>
        </w:rPr>
      </w:pP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РАССМОТРЕНО 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на заседании </w:t>
      </w:r>
      <w:r w:rsidR="00F81D3A" w:rsidRPr="00812A95">
        <w:rPr>
          <w:sz w:val="28"/>
          <w:szCs w:val="28"/>
        </w:rPr>
        <w:t>ПЦК Экономических дисциплин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протокол № </w:t>
      </w:r>
      <w:r w:rsidR="00F81D3A" w:rsidRPr="00812A95">
        <w:rPr>
          <w:sz w:val="28"/>
          <w:szCs w:val="28"/>
        </w:rPr>
        <w:t xml:space="preserve">1 </w:t>
      </w:r>
      <w:r w:rsidRPr="00812A95">
        <w:rPr>
          <w:sz w:val="28"/>
          <w:szCs w:val="28"/>
        </w:rPr>
        <w:t xml:space="preserve">от </w:t>
      </w:r>
      <w:r w:rsidR="00291B5A">
        <w:rPr>
          <w:sz w:val="28"/>
          <w:szCs w:val="28"/>
        </w:rPr>
        <w:t>«</w:t>
      </w:r>
      <w:r w:rsidR="006065AC">
        <w:rPr>
          <w:sz w:val="28"/>
          <w:szCs w:val="28"/>
        </w:rPr>
        <w:t xml:space="preserve">__» </w:t>
      </w:r>
      <w:r w:rsidR="00291B5A">
        <w:rPr>
          <w:sz w:val="28"/>
          <w:szCs w:val="28"/>
        </w:rPr>
        <w:t xml:space="preserve"> ______ </w:t>
      </w:r>
      <w:r w:rsidR="00EE13E6">
        <w:rPr>
          <w:sz w:val="28"/>
          <w:szCs w:val="28"/>
        </w:rPr>
        <w:t>202</w:t>
      </w:r>
      <w:r w:rsidR="00291B5A">
        <w:rPr>
          <w:sz w:val="28"/>
          <w:szCs w:val="28"/>
        </w:rPr>
        <w:t>4</w:t>
      </w:r>
      <w:r w:rsidRPr="00812A95">
        <w:rPr>
          <w:sz w:val="28"/>
          <w:szCs w:val="28"/>
        </w:rPr>
        <w:t xml:space="preserve"> г. </w:t>
      </w:r>
    </w:p>
    <w:p w:rsidR="002B240F" w:rsidRPr="00812A95" w:rsidRDefault="002B240F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>Председатель ПЦК</w:t>
      </w:r>
    </w:p>
    <w:p w:rsidR="002B240F" w:rsidRPr="00812A95" w:rsidRDefault="00F81D3A" w:rsidP="002B240F">
      <w:pPr>
        <w:rPr>
          <w:sz w:val="28"/>
          <w:szCs w:val="28"/>
        </w:rPr>
      </w:pPr>
      <w:r w:rsidRPr="00812A95">
        <w:rPr>
          <w:sz w:val="28"/>
          <w:szCs w:val="28"/>
        </w:rPr>
        <w:t xml:space="preserve">________________ </w:t>
      </w:r>
      <w:r w:rsidRPr="00812A95">
        <w:rPr>
          <w:color w:val="000000"/>
          <w:sz w:val="28"/>
          <w:szCs w:val="28"/>
          <w:lang w:bidi="ru-RU"/>
        </w:rPr>
        <w:t>/</w:t>
      </w:r>
      <w:proofErr w:type="spellStart"/>
      <w:r w:rsidRPr="00812A95">
        <w:rPr>
          <w:color w:val="000000"/>
          <w:sz w:val="28"/>
          <w:szCs w:val="28"/>
          <w:lang w:bidi="ru-RU"/>
        </w:rPr>
        <w:t>Ермош</w:t>
      </w:r>
      <w:proofErr w:type="spellEnd"/>
      <w:r w:rsidRPr="00812A95">
        <w:rPr>
          <w:color w:val="000000"/>
          <w:sz w:val="28"/>
          <w:szCs w:val="28"/>
          <w:lang w:bidi="ru-RU"/>
        </w:rPr>
        <w:t xml:space="preserve"> Е.В.</w:t>
      </w:r>
      <w:r w:rsidRPr="00812A95">
        <w:rPr>
          <w:sz w:val="28"/>
          <w:szCs w:val="28"/>
        </w:rPr>
        <w:t xml:space="preserve"> </w:t>
      </w:r>
      <w:r w:rsidR="002B240F" w:rsidRPr="00812A95">
        <w:rPr>
          <w:sz w:val="28"/>
          <w:szCs w:val="28"/>
        </w:rPr>
        <w:t>/</w:t>
      </w:r>
    </w:p>
    <w:p w:rsidR="002B240F" w:rsidRPr="00812A95" w:rsidRDefault="002B240F" w:rsidP="002B240F">
      <w:pPr>
        <w:jc w:val="both"/>
        <w:rPr>
          <w:sz w:val="20"/>
          <w:szCs w:val="20"/>
        </w:rPr>
      </w:pPr>
    </w:p>
    <w:p w:rsidR="001052B8" w:rsidRPr="00812A95" w:rsidRDefault="001052B8" w:rsidP="00A33DE3">
      <w:pPr>
        <w:spacing w:after="280"/>
        <w:rPr>
          <w:b/>
          <w:bCs/>
          <w:sz w:val="32"/>
          <w:szCs w:val="32"/>
        </w:rPr>
      </w:pPr>
    </w:p>
    <w:p w:rsidR="00F81D3A" w:rsidRPr="00812A95" w:rsidRDefault="001052B8" w:rsidP="00F81D3A">
      <w:pPr>
        <w:spacing w:after="280"/>
        <w:jc w:val="center"/>
        <w:rPr>
          <w:sz w:val="28"/>
          <w:szCs w:val="28"/>
        </w:rPr>
      </w:pPr>
      <w:r w:rsidRPr="00812A95">
        <w:rPr>
          <w:b/>
          <w:bCs/>
          <w:sz w:val="28"/>
          <w:szCs w:val="28"/>
        </w:rPr>
        <w:t>СОДЕРЖАНИЕ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07"/>
        <w:gridCol w:w="7684"/>
        <w:gridCol w:w="1540"/>
      </w:tblGrid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Стр.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C20A01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 xml:space="preserve">Паспорт программы </w:t>
            </w:r>
            <w:r w:rsidR="00C20A01">
              <w:rPr>
                <w:sz w:val="28"/>
                <w:szCs w:val="28"/>
              </w:rPr>
              <w:t>учебной</w:t>
            </w:r>
            <w:r w:rsidR="00A33DE3">
              <w:rPr>
                <w:sz w:val="28"/>
                <w:szCs w:val="28"/>
              </w:rPr>
              <w:t xml:space="preserve"> практики……………</w:t>
            </w:r>
            <w:r w:rsidR="00C20A01">
              <w:rPr>
                <w:sz w:val="28"/>
                <w:szCs w:val="28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4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План и содержание практики …………………………………..</w:t>
            </w:r>
            <w:r w:rsidR="0022524D" w:rsidRPr="00812A95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CF7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</w:pPr>
            <w:r w:rsidRPr="00812A95">
              <w:rPr>
                <w:sz w:val="28"/>
                <w:szCs w:val="28"/>
              </w:rPr>
              <w:t>Критерии оценки………………………………………………</w:t>
            </w:r>
            <w:r w:rsidR="0022524D" w:rsidRPr="00812A95">
              <w:rPr>
                <w:sz w:val="28"/>
                <w:szCs w:val="28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22524D" w:rsidP="00AD0EAF">
            <w:pPr>
              <w:spacing w:line="360" w:lineRule="auto"/>
            </w:pPr>
            <w:r w:rsidRPr="00812A95">
              <w:t xml:space="preserve">         1</w:t>
            </w:r>
            <w:r w:rsidR="00AD0EAF">
              <w:t>2</w:t>
            </w:r>
          </w:p>
        </w:tc>
      </w:tr>
      <w:tr w:rsidR="00F81D3A" w:rsidRPr="00812A95" w:rsidTr="00672A04"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Информационное обеспечение практики………………………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CF7EAF" w:rsidP="00AD0EA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EAF">
              <w:rPr>
                <w:sz w:val="28"/>
                <w:szCs w:val="28"/>
              </w:rPr>
              <w:t>9</w:t>
            </w:r>
          </w:p>
        </w:tc>
      </w:tr>
      <w:tr w:rsidR="00F81D3A" w:rsidRPr="00812A95" w:rsidTr="00672A04">
        <w:trPr>
          <w:trHeight w:val="429"/>
        </w:trPr>
        <w:tc>
          <w:tcPr>
            <w:tcW w:w="817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81D3A" w:rsidRPr="00812A95" w:rsidRDefault="00F81D3A" w:rsidP="008C3502">
            <w:pPr>
              <w:spacing w:line="360" w:lineRule="auto"/>
            </w:pPr>
            <w:r w:rsidRPr="00812A95">
              <w:rPr>
                <w:sz w:val="28"/>
              </w:rPr>
              <w:t>Методические указания по прохождению практики</w:t>
            </w:r>
            <w:r w:rsidRPr="00812A95">
              <w:t>…………</w:t>
            </w:r>
            <w:r w:rsidR="004E20A0" w:rsidRPr="00812A95">
              <w:t>….</w:t>
            </w:r>
          </w:p>
        </w:tc>
        <w:tc>
          <w:tcPr>
            <w:tcW w:w="1559" w:type="dxa"/>
            <w:shd w:val="clear" w:color="auto" w:fill="auto"/>
          </w:tcPr>
          <w:p w:rsidR="00F81D3A" w:rsidRPr="00812A95" w:rsidRDefault="00F81D3A" w:rsidP="00AD0EAF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 xml:space="preserve">   </w:t>
            </w:r>
            <w:r w:rsidR="00AD0EAF">
              <w:rPr>
                <w:sz w:val="28"/>
                <w:szCs w:val="28"/>
              </w:rPr>
              <w:t xml:space="preserve"> </w:t>
            </w:r>
            <w:r w:rsidRPr="00812A95">
              <w:rPr>
                <w:sz w:val="28"/>
                <w:szCs w:val="28"/>
              </w:rPr>
              <w:t xml:space="preserve">    </w:t>
            </w:r>
            <w:r w:rsidR="00AD0EAF">
              <w:rPr>
                <w:sz w:val="28"/>
                <w:szCs w:val="28"/>
              </w:rPr>
              <w:t>24</w:t>
            </w:r>
          </w:p>
        </w:tc>
      </w:tr>
      <w:tr w:rsidR="00F81D3A" w:rsidRPr="00812A95" w:rsidTr="00672A04">
        <w:trPr>
          <w:trHeight w:val="450"/>
        </w:trPr>
        <w:tc>
          <w:tcPr>
            <w:tcW w:w="817" w:type="dxa"/>
            <w:shd w:val="clear" w:color="auto" w:fill="auto"/>
          </w:tcPr>
          <w:p w:rsidR="00A331E2" w:rsidRPr="00812A95" w:rsidRDefault="00F81D3A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Фонд оценочных средств………………………………………</w:t>
            </w:r>
            <w:r w:rsidR="004E20A0" w:rsidRPr="00812A95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812A95" w:rsidRDefault="00AD0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A331E2" w:rsidRPr="00812A95" w:rsidTr="00672A04">
        <w:tc>
          <w:tcPr>
            <w:tcW w:w="817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A331E2" w:rsidRPr="00812A95" w:rsidRDefault="00A331E2" w:rsidP="008C3502">
            <w:pPr>
              <w:spacing w:line="360" w:lineRule="auto"/>
              <w:rPr>
                <w:sz w:val="28"/>
                <w:szCs w:val="28"/>
              </w:rPr>
            </w:pPr>
            <w:r w:rsidRPr="00812A95">
              <w:rPr>
                <w:sz w:val="28"/>
                <w:szCs w:val="28"/>
              </w:rPr>
              <w:t>Приложения………………………………………......................</w:t>
            </w:r>
            <w:r w:rsidR="004E20A0" w:rsidRPr="00812A95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  <w:shd w:val="clear" w:color="auto" w:fill="auto"/>
          </w:tcPr>
          <w:p w:rsidR="00A331E2" w:rsidRPr="00812A95" w:rsidRDefault="00AD0EAF" w:rsidP="008C35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021C48" w:rsidRPr="00812A95" w:rsidRDefault="00021C48" w:rsidP="002B240F">
      <w:pPr>
        <w:jc w:val="center"/>
        <w:rPr>
          <w:b/>
          <w:bCs/>
          <w:sz w:val="28"/>
          <w:szCs w:val="28"/>
        </w:rPr>
      </w:pPr>
    </w:p>
    <w:p w:rsidR="00021C48" w:rsidRPr="00812A95" w:rsidRDefault="00021C48">
      <w:pPr>
        <w:spacing w:after="160" w:line="259" w:lineRule="auto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br w:type="page"/>
      </w:r>
    </w:p>
    <w:p w:rsidR="004E7AF2" w:rsidRDefault="004E7AF2" w:rsidP="00520E5A">
      <w:pPr>
        <w:spacing w:line="360" w:lineRule="auto"/>
        <w:ind w:firstLine="709"/>
        <w:rPr>
          <w:b/>
          <w:bCs/>
          <w:sz w:val="28"/>
          <w:szCs w:val="28"/>
        </w:rPr>
        <w:sectPr w:rsidR="004E7AF2" w:rsidSect="00A22DA6">
          <w:footerReference w:type="default" r:id="rId10"/>
          <w:type w:val="continuous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B240F" w:rsidRPr="00812A95" w:rsidRDefault="002B240F" w:rsidP="00520E5A">
      <w:pPr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812A95">
        <w:rPr>
          <w:b/>
          <w:bCs/>
          <w:sz w:val="28"/>
          <w:szCs w:val="28"/>
        </w:rPr>
        <w:lastRenderedPageBreak/>
        <w:t xml:space="preserve">1 </w:t>
      </w:r>
      <w:r w:rsidR="00EC703F" w:rsidRPr="00812A95">
        <w:rPr>
          <w:b/>
          <w:bCs/>
          <w:sz w:val="28"/>
          <w:szCs w:val="28"/>
        </w:rPr>
        <w:t xml:space="preserve">ПАСПОРТ ПРОГРАММЫ </w:t>
      </w:r>
      <w:r w:rsidR="00CD70B8" w:rsidRPr="00CD70B8">
        <w:rPr>
          <w:b/>
          <w:bCs/>
          <w:sz w:val="28"/>
          <w:szCs w:val="28"/>
        </w:rPr>
        <w:t>УЧЕБНОЙ</w:t>
      </w:r>
      <w:r w:rsidR="00EC703F" w:rsidRPr="00812A95">
        <w:rPr>
          <w:b/>
          <w:bCs/>
          <w:sz w:val="28"/>
          <w:szCs w:val="28"/>
        </w:rPr>
        <w:t xml:space="preserve"> ПРАКТИКИ</w:t>
      </w:r>
    </w:p>
    <w:p w:rsidR="002B240F" w:rsidRPr="00812A95" w:rsidRDefault="002B240F" w:rsidP="00EC70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1.1 Область применения программы</w:t>
      </w:r>
    </w:p>
    <w:p w:rsidR="003A38A9" w:rsidRPr="00812A95" w:rsidRDefault="002B240F" w:rsidP="00CD70B8">
      <w:pPr>
        <w:keepNext/>
        <w:suppressLineNumbers/>
        <w:spacing w:line="360" w:lineRule="auto"/>
        <w:ind w:firstLine="567"/>
        <w:jc w:val="both"/>
        <w:outlineLvl w:val="3"/>
        <w:rPr>
          <w:sz w:val="28"/>
          <w:szCs w:val="28"/>
        </w:rPr>
      </w:pPr>
      <w:r w:rsidRPr="00812A95">
        <w:rPr>
          <w:sz w:val="28"/>
          <w:szCs w:val="28"/>
        </w:rPr>
        <w:t xml:space="preserve">Программа </w:t>
      </w:r>
      <w:r w:rsidR="00C20A01">
        <w:rPr>
          <w:sz w:val="28"/>
          <w:szCs w:val="28"/>
        </w:rPr>
        <w:t>учебной</w:t>
      </w:r>
      <w:r w:rsidR="00443E46"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практики по профессиональному модулю </w:t>
      </w:r>
      <w:r w:rsidR="003E22E7" w:rsidRPr="00812A95">
        <w:rPr>
          <w:sz w:val="28"/>
          <w:szCs w:val="28"/>
        </w:rPr>
        <w:t xml:space="preserve">ПМ.03 </w:t>
      </w:r>
      <w:r w:rsidR="00AB080B">
        <w:rPr>
          <w:sz w:val="28"/>
          <w:szCs w:val="28"/>
        </w:rPr>
        <w:t>Проведение расчетов с бюджетом и внебюджетными фондами</w:t>
      </w:r>
      <w:r w:rsidR="003E22E7"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</w:t>
      </w:r>
      <w:r w:rsidR="00F81D3A" w:rsidRPr="00812A95">
        <w:rPr>
          <w:sz w:val="28"/>
          <w:szCs w:val="28"/>
        </w:rPr>
        <w:t>специальности 38.02.0</w:t>
      </w:r>
      <w:r w:rsidR="00AB080B">
        <w:rPr>
          <w:sz w:val="28"/>
          <w:szCs w:val="28"/>
        </w:rPr>
        <w:t>1</w:t>
      </w:r>
      <w:r w:rsidR="00F81D3A" w:rsidRPr="00812A95">
        <w:rPr>
          <w:sz w:val="28"/>
          <w:szCs w:val="28"/>
        </w:rPr>
        <w:t xml:space="preserve"> </w:t>
      </w:r>
      <w:r w:rsidR="00AB080B">
        <w:rPr>
          <w:sz w:val="28"/>
          <w:szCs w:val="28"/>
        </w:rPr>
        <w:t xml:space="preserve">Экономика и бухгалтерский учет </w:t>
      </w:r>
      <w:r w:rsidR="00F81D3A" w:rsidRPr="00812A95">
        <w:rPr>
          <w:sz w:val="28"/>
          <w:szCs w:val="28"/>
        </w:rPr>
        <w:t xml:space="preserve"> (по отраслям)</w:t>
      </w:r>
      <w:r w:rsidR="00E7007C" w:rsidRPr="00812A95">
        <w:rPr>
          <w:i/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в части освоения квалификации: </w:t>
      </w:r>
      <w:r w:rsidR="00AB080B">
        <w:rPr>
          <w:sz w:val="28"/>
          <w:szCs w:val="28"/>
        </w:rPr>
        <w:t>бухгалтер</w:t>
      </w:r>
      <w:r w:rsidR="00BA1B52">
        <w:rPr>
          <w:sz w:val="28"/>
          <w:szCs w:val="28"/>
        </w:rPr>
        <w:t>, специалист по налогообложению</w:t>
      </w:r>
      <w:r w:rsidR="00AB080B">
        <w:rPr>
          <w:sz w:val="28"/>
          <w:szCs w:val="28"/>
        </w:rPr>
        <w:t xml:space="preserve"> </w:t>
      </w:r>
      <w:r w:rsidR="00E7007C" w:rsidRPr="00812A95">
        <w:rPr>
          <w:sz w:val="28"/>
          <w:szCs w:val="28"/>
        </w:rPr>
        <w:t xml:space="preserve"> и </w:t>
      </w:r>
      <w:r w:rsidR="00E7007C" w:rsidRPr="00812A95">
        <w:rPr>
          <w:color w:val="000000"/>
          <w:sz w:val="28"/>
          <w:szCs w:val="28"/>
          <w:lang w:bidi="ru-RU"/>
        </w:rPr>
        <w:t>вида деятельности (ВД):</w:t>
      </w:r>
      <w:r w:rsidR="00E7007C" w:rsidRPr="00812A95">
        <w:rPr>
          <w:sz w:val="28"/>
          <w:szCs w:val="28"/>
        </w:rPr>
        <w:t xml:space="preserve"> </w:t>
      </w:r>
      <w:r w:rsidR="00AB080B">
        <w:rPr>
          <w:sz w:val="28"/>
          <w:szCs w:val="28"/>
        </w:rPr>
        <w:t>Проведение расчетов с бюджетом и внебюджетными фондами</w:t>
      </w:r>
      <w:r w:rsidR="003A38A9" w:rsidRPr="00812A95">
        <w:rPr>
          <w:sz w:val="28"/>
          <w:szCs w:val="28"/>
        </w:rPr>
        <w:t xml:space="preserve">. </w:t>
      </w:r>
    </w:p>
    <w:p w:rsidR="002B240F" w:rsidRPr="00812A95" w:rsidRDefault="002B240F" w:rsidP="003A38A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1.2 Цели практики</w:t>
      </w:r>
    </w:p>
    <w:p w:rsidR="00C20A01" w:rsidRPr="00DD390D" w:rsidRDefault="00C20A01" w:rsidP="00C20A0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A2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профессионального модуля ОПОП по основным видам деятельности для последующего освоения ими общих и профессиональных компетенций по </w:t>
      </w:r>
      <w:r w:rsidR="00D608C7" w:rsidRPr="005E48A2">
        <w:rPr>
          <w:rFonts w:ascii="Times New Roman" w:hAnsi="Times New Roman" w:cs="Times New Roman"/>
          <w:sz w:val="28"/>
          <w:szCs w:val="28"/>
        </w:rPr>
        <w:t>специальности 38.02.0</w:t>
      </w:r>
      <w:r w:rsidR="00AB080B">
        <w:rPr>
          <w:rFonts w:ascii="Times New Roman" w:hAnsi="Times New Roman" w:cs="Times New Roman"/>
          <w:sz w:val="28"/>
          <w:szCs w:val="28"/>
        </w:rPr>
        <w:t>1</w:t>
      </w:r>
      <w:r w:rsidRPr="005E48A2">
        <w:rPr>
          <w:rFonts w:ascii="Times New Roman" w:hAnsi="Times New Roman" w:cs="Times New Roman"/>
          <w:sz w:val="28"/>
          <w:szCs w:val="28"/>
        </w:rPr>
        <w:t xml:space="preserve"> </w:t>
      </w:r>
      <w:r w:rsidR="00AB080B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  <w:r w:rsidRPr="005E48A2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:rsidR="002B240F" w:rsidRPr="00812A95" w:rsidRDefault="002B240F" w:rsidP="00BE06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1.3 Требования к результатам практики</w:t>
      </w:r>
    </w:p>
    <w:p w:rsidR="002B240F" w:rsidRPr="00812A95" w:rsidRDefault="002B240F" w:rsidP="00EC703F">
      <w:pPr>
        <w:spacing w:line="360" w:lineRule="auto"/>
        <w:ind w:firstLine="567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Результатом освоения программы </w:t>
      </w:r>
      <w:r w:rsidR="00C20A01">
        <w:rPr>
          <w:sz w:val="28"/>
          <w:szCs w:val="28"/>
        </w:rPr>
        <w:t>учебной</w:t>
      </w:r>
      <w:r w:rsidRPr="00812A95">
        <w:rPr>
          <w:sz w:val="28"/>
          <w:szCs w:val="28"/>
        </w:rPr>
        <w:t xml:space="preserve"> </w:t>
      </w:r>
      <w:r w:rsidR="00D608C7" w:rsidRPr="00812A95">
        <w:rPr>
          <w:sz w:val="28"/>
          <w:szCs w:val="28"/>
        </w:rPr>
        <w:t>практики является</w:t>
      </w:r>
      <w:r w:rsidRPr="00812A95">
        <w:rPr>
          <w:sz w:val="28"/>
          <w:szCs w:val="28"/>
        </w:rPr>
        <w:t>:</w:t>
      </w:r>
    </w:p>
    <w:p w:rsidR="00D608C7" w:rsidRPr="00C6478A" w:rsidRDefault="00D608C7" w:rsidP="00D608C7">
      <w:pPr>
        <w:pStyle w:val="a9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478A">
        <w:rPr>
          <w:b/>
          <w:sz w:val="28"/>
          <w:szCs w:val="28"/>
        </w:rPr>
        <w:t>формирование у обучающихся умений:</w:t>
      </w:r>
    </w:p>
    <w:p w:rsidR="00AB080B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определять виды и порядок налогообложения; ориентироваться в системе налогов Российской Федерации; выделять элементы налогообложения; определять источники уплаты налогов, сборов, пошлин;</w:t>
      </w:r>
    </w:p>
    <w:p w:rsidR="00AB080B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оформлять бухгалтерскими проводками начисления и перечисления сумм налогов и сборов; организовывать аналитический учет по счету 68 "Расчеты по налогам и сборам";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выбирать коды бюджетной классификации для определенных налогов, штрафов и пени; заполнять платежные поручения по перечислению налогов и сборов; выбирать для платежных поручений по видам налогов соответствующие реквизиты; пользоваться образцом заполнения платежных поручений по перечислению налогов, сборов и пошлин;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lastRenderedPageBreak/>
        <w:t>проводить учет расчетов по социальному страхованию и обеспечению; определять объекты налогообложения для исчисления, отчеты по страховым взносам в ФНС России и 6 государственные внебюджетные фонды; применять порядок и соблюдать сроки исчисления по страховым взносам в государственные внебюджетные фонды;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</w:t>
      </w:r>
      <w:r w:rsidR="00E651E3" w:rsidRPr="000E754A">
        <w:rPr>
          <w:sz w:val="28"/>
          <w:szCs w:val="28"/>
        </w:rPr>
        <w:t xml:space="preserve"> (далее ПФ РФ)</w:t>
      </w:r>
      <w:r w:rsidRPr="000E754A">
        <w:rPr>
          <w:sz w:val="28"/>
          <w:szCs w:val="28"/>
        </w:rPr>
        <w:t>, Фонд социального страхования Российской Федерации</w:t>
      </w:r>
      <w:r w:rsidR="00E651E3" w:rsidRPr="000E754A">
        <w:rPr>
          <w:sz w:val="28"/>
          <w:szCs w:val="28"/>
        </w:rPr>
        <w:t xml:space="preserve"> (далее ФСС РФ)</w:t>
      </w:r>
      <w:r w:rsidRPr="000E754A">
        <w:rPr>
          <w:sz w:val="28"/>
          <w:szCs w:val="28"/>
        </w:rPr>
        <w:t>, Фонды обязательного медицинского страхования</w:t>
      </w:r>
      <w:r w:rsidR="00E651E3" w:rsidRPr="000E754A">
        <w:rPr>
          <w:sz w:val="28"/>
          <w:szCs w:val="28"/>
        </w:rPr>
        <w:t xml:space="preserve"> (далее  ФОМС)</w:t>
      </w:r>
      <w:r w:rsidRPr="000E754A">
        <w:rPr>
          <w:sz w:val="28"/>
          <w:szCs w:val="28"/>
        </w:rPr>
        <w:t xml:space="preserve">; оформлять бухгалтерскими проводками начисление и перечисление сумм по страховым взносам в ФНС России и государственные внебюджетные фонды: в </w:t>
      </w:r>
      <w:r w:rsidR="00E651E3" w:rsidRPr="000E754A">
        <w:rPr>
          <w:sz w:val="28"/>
          <w:szCs w:val="28"/>
        </w:rPr>
        <w:t>ПФ РФ</w:t>
      </w:r>
      <w:r w:rsidRPr="000E754A">
        <w:rPr>
          <w:sz w:val="28"/>
          <w:szCs w:val="28"/>
        </w:rPr>
        <w:t xml:space="preserve">, </w:t>
      </w:r>
      <w:r w:rsidR="00E651E3" w:rsidRPr="000E754A">
        <w:rPr>
          <w:sz w:val="28"/>
          <w:szCs w:val="28"/>
        </w:rPr>
        <w:t>ФСС РФ</w:t>
      </w:r>
      <w:r w:rsidRPr="000E754A">
        <w:rPr>
          <w:sz w:val="28"/>
          <w:szCs w:val="28"/>
        </w:rPr>
        <w:t xml:space="preserve">, </w:t>
      </w:r>
      <w:r w:rsidR="00E651E3" w:rsidRPr="000E754A">
        <w:rPr>
          <w:sz w:val="28"/>
          <w:szCs w:val="28"/>
        </w:rPr>
        <w:t>ФОМС</w:t>
      </w:r>
      <w:r w:rsidRPr="000E754A">
        <w:rPr>
          <w:sz w:val="28"/>
          <w:szCs w:val="28"/>
        </w:rPr>
        <w:t xml:space="preserve">; осуществлять контроль прохождения платежных поручений по расчетно-кассовым банковским операциям с использованием выписок банка; заполнять платежные поручения по перечислению страховых взносов в </w:t>
      </w:r>
      <w:r w:rsidR="00E651E3" w:rsidRPr="000E754A">
        <w:rPr>
          <w:sz w:val="28"/>
          <w:szCs w:val="28"/>
        </w:rPr>
        <w:t>ПФ РФ</w:t>
      </w:r>
      <w:r w:rsidRPr="000E754A">
        <w:rPr>
          <w:sz w:val="28"/>
          <w:szCs w:val="28"/>
        </w:rPr>
        <w:t xml:space="preserve">, </w:t>
      </w:r>
      <w:r w:rsidR="00E651E3" w:rsidRPr="000E754A">
        <w:rPr>
          <w:sz w:val="28"/>
          <w:szCs w:val="28"/>
        </w:rPr>
        <w:t>ФСС РФ</w:t>
      </w:r>
      <w:r w:rsidRPr="000E754A">
        <w:rPr>
          <w:sz w:val="28"/>
          <w:szCs w:val="28"/>
        </w:rPr>
        <w:t xml:space="preserve">, </w:t>
      </w:r>
      <w:r w:rsidR="00E651E3" w:rsidRPr="000E754A">
        <w:rPr>
          <w:sz w:val="28"/>
          <w:szCs w:val="28"/>
        </w:rPr>
        <w:t>ФОМС</w:t>
      </w:r>
      <w:r w:rsidRPr="000E754A">
        <w:rPr>
          <w:sz w:val="28"/>
          <w:szCs w:val="28"/>
        </w:rPr>
        <w:t>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осуществлять аналитический учет по счету 69 "Расчеты по социальному страхованию";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использовать средства внебюджетных фондов по направлениям, определенным законодательством;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выбирать для платежных поручений по видам страховых взносов соответствующие реквизиты;</w:t>
      </w:r>
    </w:p>
    <w:p w:rsidR="00406254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 xml:space="preserve">оформлять платежные поручения по штрафам и пеням внебюджетных фондов; пользоваться образцом заполнения платежных поручений по перечислению страховых взносов во внебюджетные фонды; заполнять данные статуса плательщика, ИНН получателя, КПП получателя, наименование налоговой инспекции, КБК, ОКАТО, основания платежа, </w:t>
      </w:r>
      <w:r w:rsidRPr="000E754A">
        <w:rPr>
          <w:sz w:val="28"/>
          <w:szCs w:val="28"/>
        </w:rPr>
        <w:lastRenderedPageBreak/>
        <w:t>страхового периода, номера документа, даты документа;</w:t>
      </w:r>
    </w:p>
    <w:p w:rsidR="00D608C7" w:rsidRPr="000E754A" w:rsidRDefault="00AB080B" w:rsidP="00960710">
      <w:pPr>
        <w:pStyle w:val="90"/>
        <w:numPr>
          <w:ilvl w:val="0"/>
          <w:numId w:val="10"/>
        </w:numPr>
        <w:shd w:val="clear" w:color="auto" w:fill="auto"/>
        <w:tabs>
          <w:tab w:val="left" w:pos="338"/>
        </w:tabs>
        <w:spacing w:line="360" w:lineRule="auto"/>
        <w:ind w:firstLine="709"/>
        <w:rPr>
          <w:sz w:val="28"/>
          <w:szCs w:val="28"/>
        </w:rPr>
      </w:pPr>
      <w:r w:rsidRPr="000E754A">
        <w:rPr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E7007C" w:rsidRPr="00C6478A" w:rsidRDefault="00D608C7" w:rsidP="003C1E1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6478A">
        <w:rPr>
          <w:b/>
          <w:sz w:val="28"/>
          <w:szCs w:val="28"/>
        </w:rPr>
        <w:t>п</w:t>
      </w:r>
      <w:r w:rsidR="002B240F" w:rsidRPr="00C6478A">
        <w:rPr>
          <w:b/>
          <w:sz w:val="28"/>
          <w:szCs w:val="28"/>
        </w:rPr>
        <w:t>риобретение практического опыта</w:t>
      </w:r>
      <w:r w:rsidR="00E7007C" w:rsidRPr="00C6478A">
        <w:rPr>
          <w:b/>
          <w:sz w:val="28"/>
          <w:szCs w:val="28"/>
        </w:rPr>
        <w:t>:</w:t>
      </w:r>
    </w:p>
    <w:p w:rsidR="00D608C7" w:rsidRPr="00705FBF" w:rsidRDefault="00406254" w:rsidP="00960710">
      <w:pPr>
        <w:pStyle w:val="a9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64F8">
        <w:rPr>
          <w:color w:val="000000"/>
          <w:sz w:val="28"/>
          <w:szCs w:val="28"/>
        </w:rPr>
        <w:t>проведение расчетов с бюджетом и внебюджетными фондами</w:t>
      </w:r>
      <w:r w:rsidR="00D608C7" w:rsidRPr="00705FBF">
        <w:rPr>
          <w:sz w:val="28"/>
          <w:szCs w:val="28"/>
        </w:rPr>
        <w:t>.</w:t>
      </w:r>
    </w:p>
    <w:p w:rsidR="002B240F" w:rsidRPr="00812A95" w:rsidRDefault="002B240F" w:rsidP="009D62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1.4 Формы контроля</w:t>
      </w:r>
    </w:p>
    <w:p w:rsidR="002B240F" w:rsidRPr="00812A95" w:rsidRDefault="002B240F" w:rsidP="00BF681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12A95">
        <w:rPr>
          <w:bCs/>
          <w:sz w:val="28"/>
          <w:szCs w:val="28"/>
        </w:rPr>
        <w:t xml:space="preserve">По </w:t>
      </w:r>
      <w:r w:rsidR="00D608C7">
        <w:rPr>
          <w:bCs/>
          <w:sz w:val="28"/>
          <w:szCs w:val="28"/>
        </w:rPr>
        <w:t>учебной</w:t>
      </w:r>
      <w:r w:rsidR="00E33637" w:rsidRPr="00812A95">
        <w:rPr>
          <w:bCs/>
          <w:sz w:val="28"/>
          <w:szCs w:val="28"/>
        </w:rPr>
        <w:t xml:space="preserve"> </w:t>
      </w:r>
      <w:r w:rsidRPr="00812A95">
        <w:rPr>
          <w:bCs/>
          <w:sz w:val="28"/>
          <w:szCs w:val="28"/>
        </w:rPr>
        <w:t>практике предусмотрен контроль в форме</w:t>
      </w:r>
      <w:r w:rsidR="00852AC6">
        <w:rPr>
          <w:bCs/>
          <w:sz w:val="28"/>
          <w:szCs w:val="28"/>
        </w:rPr>
        <w:t xml:space="preserve"> </w:t>
      </w:r>
      <w:r w:rsidR="00852AC6" w:rsidRPr="00CD70B8">
        <w:rPr>
          <w:bCs/>
          <w:sz w:val="28"/>
          <w:szCs w:val="28"/>
        </w:rPr>
        <w:t>комплексного</w:t>
      </w:r>
      <w:r w:rsidRPr="00CD70B8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дифференцированного зачета</w:t>
      </w:r>
      <w:r w:rsidR="000342BD">
        <w:rPr>
          <w:bCs/>
          <w:sz w:val="28"/>
          <w:szCs w:val="28"/>
        </w:rPr>
        <w:t xml:space="preserve">, </w:t>
      </w:r>
      <w:r w:rsidRPr="00812A95">
        <w:rPr>
          <w:sz w:val="28"/>
          <w:szCs w:val="28"/>
        </w:rPr>
        <w:t xml:space="preserve">при условии </w:t>
      </w:r>
      <w:r w:rsidR="00F768A6">
        <w:rPr>
          <w:sz w:val="28"/>
          <w:szCs w:val="28"/>
        </w:rPr>
        <w:t xml:space="preserve">наличия </w:t>
      </w:r>
      <w:r w:rsidR="00F768A6" w:rsidRPr="00F768A6">
        <w:t xml:space="preserve">оценки уровня освоения компетенции </w:t>
      </w:r>
      <w:r w:rsidR="00F768A6">
        <w:rPr>
          <w:sz w:val="28"/>
          <w:szCs w:val="28"/>
        </w:rPr>
        <w:t>в  аттестационном листе</w:t>
      </w:r>
      <w:r w:rsidRPr="00812A95">
        <w:rPr>
          <w:sz w:val="28"/>
          <w:szCs w:val="28"/>
        </w:rPr>
        <w:t xml:space="preserve">; </w:t>
      </w:r>
      <w:r w:rsidR="00F768A6">
        <w:rPr>
          <w:sz w:val="28"/>
          <w:szCs w:val="28"/>
        </w:rPr>
        <w:t xml:space="preserve"> </w:t>
      </w:r>
      <w:r w:rsidRPr="00812A95">
        <w:rPr>
          <w:sz w:val="28"/>
          <w:szCs w:val="28"/>
        </w:rPr>
        <w:t>наличия положительной характеристики организации на обучающегося по освоению общих</w:t>
      </w:r>
      <w:r w:rsidR="00E33637" w:rsidRPr="00812A95">
        <w:rPr>
          <w:sz w:val="28"/>
          <w:szCs w:val="28"/>
        </w:rPr>
        <w:t xml:space="preserve"> и </w:t>
      </w:r>
      <w:r w:rsidR="00196CA4" w:rsidRPr="00812A95">
        <w:rPr>
          <w:sz w:val="28"/>
          <w:szCs w:val="28"/>
        </w:rPr>
        <w:t>профессиональных компетенций</w:t>
      </w:r>
      <w:r w:rsidRPr="00812A95">
        <w:rPr>
          <w:sz w:val="28"/>
          <w:szCs w:val="28"/>
        </w:rPr>
        <w:t xml:space="preserve"> в период прохождения практики</w:t>
      </w:r>
      <w:r w:rsidR="00267F95">
        <w:rPr>
          <w:sz w:val="28"/>
          <w:szCs w:val="28"/>
        </w:rPr>
        <w:t xml:space="preserve"> (при наличии)</w:t>
      </w:r>
      <w:r w:rsidRPr="00812A95">
        <w:rPr>
          <w:sz w:val="28"/>
          <w:szCs w:val="28"/>
        </w:rPr>
        <w:t>; полноты и своевременности представления дневника практики и отчета о практике в соответствии с заданием на практику.</w:t>
      </w:r>
      <w:r w:rsidR="007A2FE8" w:rsidRPr="00812A95">
        <w:rPr>
          <w:bCs/>
          <w:sz w:val="28"/>
          <w:szCs w:val="28"/>
        </w:rPr>
        <w:t xml:space="preserve"> </w:t>
      </w:r>
      <w:r w:rsidRPr="00812A95">
        <w:rPr>
          <w:sz w:val="28"/>
          <w:szCs w:val="28"/>
        </w:rPr>
        <w:t xml:space="preserve">Результаты прохождения практики обучающимися, учитываются при </w:t>
      </w:r>
      <w:r w:rsidR="00267F95">
        <w:rPr>
          <w:sz w:val="28"/>
          <w:szCs w:val="28"/>
        </w:rPr>
        <w:t xml:space="preserve">промежуточной </w:t>
      </w:r>
      <w:r w:rsidRPr="00812A95">
        <w:rPr>
          <w:sz w:val="28"/>
          <w:szCs w:val="28"/>
        </w:rPr>
        <w:t>аттестации</w:t>
      </w:r>
      <w:r w:rsidR="00D361C6">
        <w:rPr>
          <w:sz w:val="28"/>
          <w:szCs w:val="28"/>
        </w:rPr>
        <w:t xml:space="preserve"> по профессиональному модулю</w:t>
      </w:r>
      <w:r w:rsidRPr="00812A95">
        <w:rPr>
          <w:sz w:val="28"/>
          <w:szCs w:val="28"/>
        </w:rPr>
        <w:t>.</w:t>
      </w:r>
    </w:p>
    <w:p w:rsidR="00176C1F" w:rsidRPr="00812A95" w:rsidRDefault="002B240F" w:rsidP="00BF681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2A95">
        <w:rPr>
          <w:b/>
          <w:bCs/>
          <w:sz w:val="28"/>
          <w:szCs w:val="28"/>
        </w:rPr>
        <w:t>1.5 Количество часов</w:t>
      </w:r>
      <w:r w:rsidR="00176C1F" w:rsidRPr="00812A95">
        <w:rPr>
          <w:b/>
          <w:bCs/>
          <w:sz w:val="28"/>
          <w:szCs w:val="28"/>
        </w:rPr>
        <w:t xml:space="preserve"> на освоение программы практики</w:t>
      </w:r>
    </w:p>
    <w:p w:rsidR="00176C1F" w:rsidRPr="00812A95" w:rsidRDefault="00CD70B8" w:rsidP="00BF68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70B8">
        <w:rPr>
          <w:bCs/>
          <w:sz w:val="28"/>
          <w:szCs w:val="28"/>
        </w:rPr>
        <w:t>Учебная</w:t>
      </w:r>
      <w:r w:rsidR="00E33637" w:rsidRPr="00812A95">
        <w:rPr>
          <w:bCs/>
          <w:sz w:val="28"/>
          <w:szCs w:val="28"/>
        </w:rPr>
        <w:t xml:space="preserve"> практика рассчитана на </w:t>
      </w:r>
      <w:r w:rsidR="003A38A9" w:rsidRPr="00812A95">
        <w:rPr>
          <w:bCs/>
          <w:sz w:val="28"/>
          <w:szCs w:val="28"/>
        </w:rPr>
        <w:t>36</w:t>
      </w:r>
      <w:r w:rsidR="00394B3B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часов (</w:t>
      </w:r>
      <w:r w:rsidR="003A38A9" w:rsidRPr="00812A95">
        <w:rPr>
          <w:bCs/>
          <w:sz w:val="28"/>
          <w:szCs w:val="28"/>
        </w:rPr>
        <w:t>1</w:t>
      </w:r>
      <w:r w:rsidR="00176C1F" w:rsidRPr="00812A95">
        <w:rPr>
          <w:bCs/>
          <w:sz w:val="28"/>
          <w:szCs w:val="28"/>
        </w:rPr>
        <w:t xml:space="preserve"> </w:t>
      </w:r>
      <w:r w:rsidR="00E33637" w:rsidRPr="00812A95">
        <w:rPr>
          <w:bCs/>
          <w:sz w:val="28"/>
          <w:szCs w:val="28"/>
        </w:rPr>
        <w:t>недел</w:t>
      </w:r>
      <w:r w:rsidR="003A38A9" w:rsidRPr="00812A95">
        <w:rPr>
          <w:bCs/>
          <w:sz w:val="28"/>
          <w:szCs w:val="28"/>
        </w:rPr>
        <w:t>я</w:t>
      </w:r>
      <w:r w:rsidR="00E33637" w:rsidRPr="00812A95">
        <w:rPr>
          <w:bCs/>
          <w:sz w:val="28"/>
          <w:szCs w:val="28"/>
        </w:rPr>
        <w:t>).</w:t>
      </w:r>
    </w:p>
    <w:p w:rsidR="00176C1F" w:rsidRPr="00BF681F" w:rsidRDefault="002B240F" w:rsidP="00BF68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1</w:t>
      </w:r>
      <w:r w:rsidR="00BF681F">
        <w:rPr>
          <w:b/>
          <w:sz w:val="28"/>
          <w:szCs w:val="28"/>
        </w:rPr>
        <w:t>.6 Условия организации практики</w:t>
      </w:r>
    </w:p>
    <w:p w:rsidR="00196CA4" w:rsidRPr="00812A95" w:rsidRDefault="00390074" w:rsidP="00BF681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практика проводится преподавателями профессионального цикла. Программа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практики профессионального модуля </w:t>
      </w:r>
      <w:r w:rsidR="00394B3B">
        <w:rPr>
          <w:rFonts w:ascii="Times New Roman" w:hAnsi="Times New Roman" w:cs="Times New Roman"/>
          <w:sz w:val="28"/>
          <w:szCs w:val="28"/>
        </w:rPr>
        <w:t xml:space="preserve">ПМ.03 </w:t>
      </w:r>
      <w:r w:rsidR="00406254">
        <w:rPr>
          <w:rFonts w:ascii="Times New Roman" w:hAnsi="Times New Roman" w:cs="Times New Roman"/>
          <w:sz w:val="28"/>
          <w:szCs w:val="28"/>
        </w:rPr>
        <w:t xml:space="preserve">Проведение расчетов с бюджетом и внебюджетными фондами </w:t>
      </w:r>
      <w:r w:rsidRPr="00812A95">
        <w:rPr>
          <w:rFonts w:ascii="Times New Roman" w:hAnsi="Times New Roman" w:cs="Times New Roman"/>
        </w:rPr>
        <w:t xml:space="preserve"> </w:t>
      </w:r>
      <w:r w:rsidRPr="00812A95">
        <w:rPr>
          <w:rFonts w:ascii="Times New Roman" w:hAnsi="Times New Roman" w:cs="Times New Roman"/>
          <w:sz w:val="28"/>
          <w:szCs w:val="28"/>
        </w:rPr>
        <w:t>реализуется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A1B52">
        <w:rPr>
          <w:rFonts w:ascii="Times New Roman" w:hAnsi="Times New Roman" w:cs="Times New Roman"/>
          <w:sz w:val="28"/>
          <w:szCs w:val="28"/>
        </w:rPr>
        <w:t>6</w:t>
      </w:r>
      <w:r w:rsidR="000669C6" w:rsidRPr="00812A95">
        <w:rPr>
          <w:rFonts w:ascii="Times New Roman" w:hAnsi="Times New Roman" w:cs="Times New Roman"/>
          <w:sz w:val="28"/>
          <w:szCs w:val="28"/>
        </w:rPr>
        <w:t xml:space="preserve"> </w:t>
      </w:r>
      <w:r w:rsidR="00196CA4" w:rsidRPr="00812A95">
        <w:rPr>
          <w:rFonts w:ascii="Times New Roman" w:hAnsi="Times New Roman" w:cs="Times New Roman"/>
          <w:sz w:val="28"/>
          <w:szCs w:val="28"/>
        </w:rPr>
        <w:t xml:space="preserve">семестра </w:t>
      </w:r>
      <w:r w:rsidR="00BA1B52">
        <w:rPr>
          <w:rFonts w:ascii="Times New Roman" w:hAnsi="Times New Roman" w:cs="Times New Roman"/>
          <w:sz w:val="28"/>
          <w:szCs w:val="28"/>
        </w:rPr>
        <w:t>3</w:t>
      </w:r>
      <w:r w:rsidR="000669C6" w:rsidRPr="00812A95">
        <w:rPr>
          <w:rFonts w:ascii="Times New Roman" w:hAnsi="Times New Roman" w:cs="Times New Roman"/>
          <w:sz w:val="28"/>
          <w:szCs w:val="28"/>
        </w:rPr>
        <w:t xml:space="preserve"> </w:t>
      </w:r>
      <w:r w:rsidR="00196CA4" w:rsidRPr="00812A95">
        <w:rPr>
          <w:rFonts w:ascii="Times New Roman" w:hAnsi="Times New Roman" w:cs="Times New Roman"/>
          <w:sz w:val="28"/>
          <w:szCs w:val="28"/>
        </w:rPr>
        <w:t>курса обучения.</w:t>
      </w:r>
    </w:p>
    <w:p w:rsidR="00390074" w:rsidRPr="005E48A2" w:rsidRDefault="00390074" w:rsidP="00BF681F">
      <w:pPr>
        <w:spacing w:line="360" w:lineRule="auto"/>
        <w:ind w:firstLine="708"/>
        <w:jc w:val="both"/>
        <w:rPr>
          <w:sz w:val="28"/>
          <w:szCs w:val="28"/>
        </w:rPr>
      </w:pPr>
      <w:r w:rsidRPr="005E48A2">
        <w:rPr>
          <w:bCs/>
          <w:sz w:val="28"/>
          <w:szCs w:val="28"/>
        </w:rPr>
        <w:t>Учебная практика</w:t>
      </w:r>
      <w:r w:rsidRPr="005E48A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E15655">
        <w:rPr>
          <w:sz w:val="28"/>
          <w:szCs w:val="28"/>
        </w:rPr>
        <w:t xml:space="preserve">  на базе </w:t>
      </w:r>
      <w:r w:rsidRPr="005E48A2">
        <w:rPr>
          <w:sz w:val="28"/>
          <w:szCs w:val="28"/>
        </w:rPr>
        <w:t>ФКПОУ «ОГЭКИ» Минтруда России.</w:t>
      </w:r>
    </w:p>
    <w:p w:rsidR="00390074" w:rsidRPr="005E48A2" w:rsidRDefault="00390074" w:rsidP="00BF681F">
      <w:pPr>
        <w:pStyle w:val="101"/>
        <w:shd w:val="clear" w:color="auto" w:fill="auto"/>
        <w:spacing w:line="360" w:lineRule="auto"/>
        <w:ind w:firstLine="708"/>
        <w:jc w:val="both"/>
        <w:rPr>
          <w:b w:val="0"/>
          <w:i w:val="0"/>
          <w:color w:val="000000"/>
          <w:lang w:bidi="ru-RU"/>
        </w:rPr>
      </w:pPr>
      <w:r w:rsidRPr="005E48A2">
        <w:rPr>
          <w:rStyle w:val="102"/>
        </w:rPr>
        <w:t xml:space="preserve">Для реализации программы учебной практики профессионального модуля  </w:t>
      </w:r>
      <w:r w:rsidRPr="004050B9">
        <w:rPr>
          <w:rStyle w:val="102"/>
        </w:rPr>
        <w:t xml:space="preserve">ПМ.03 </w:t>
      </w:r>
      <w:r w:rsidR="00406254">
        <w:rPr>
          <w:b w:val="0"/>
          <w:i w:val="0"/>
          <w:color w:val="000000"/>
          <w:lang w:bidi="ru-RU"/>
        </w:rPr>
        <w:t>Проведение расчетов с бюджетом и внебюджетными фондами</w:t>
      </w:r>
      <w:r w:rsidRPr="005E48A2">
        <w:rPr>
          <w:color w:val="000000"/>
          <w:lang w:bidi="ru-RU"/>
        </w:rPr>
        <w:t xml:space="preserve"> </w:t>
      </w:r>
      <w:r w:rsidRPr="005E48A2">
        <w:rPr>
          <w:b w:val="0"/>
          <w:i w:val="0"/>
          <w:color w:val="000000"/>
          <w:lang w:bidi="ru-RU"/>
        </w:rPr>
        <w:t>имеются в наличии:</w:t>
      </w:r>
    </w:p>
    <w:p w:rsidR="00390074" w:rsidRPr="005E48A2" w:rsidRDefault="00C6478A" w:rsidP="00C6478A">
      <w:pPr>
        <w:pStyle w:val="101"/>
        <w:shd w:val="clear" w:color="auto" w:fill="auto"/>
        <w:spacing w:line="360" w:lineRule="auto"/>
        <w:jc w:val="both"/>
        <w:rPr>
          <w:b w:val="0"/>
          <w:i w:val="0"/>
        </w:rPr>
      </w:pPr>
      <w:r>
        <w:rPr>
          <w:b w:val="0"/>
          <w:i w:val="0"/>
          <w:color w:val="000000"/>
          <w:lang w:bidi="ru-RU"/>
        </w:rPr>
        <w:t xml:space="preserve">     </w:t>
      </w:r>
      <w:r w:rsidR="00390074" w:rsidRPr="005E48A2">
        <w:rPr>
          <w:b w:val="0"/>
          <w:i w:val="0"/>
          <w:color w:val="000000"/>
          <w:lang w:bidi="ru-RU"/>
        </w:rPr>
        <w:t xml:space="preserve">- </w:t>
      </w:r>
      <w:r w:rsidR="00390074">
        <w:rPr>
          <w:b w:val="0"/>
          <w:i w:val="0"/>
          <w:color w:val="000000"/>
          <w:lang w:bidi="ru-RU"/>
        </w:rPr>
        <w:t xml:space="preserve"> </w:t>
      </w:r>
      <w:r>
        <w:rPr>
          <w:b w:val="0"/>
          <w:i w:val="0"/>
          <w:color w:val="000000"/>
          <w:lang w:bidi="ru-RU"/>
        </w:rPr>
        <w:t xml:space="preserve">лаборатория </w:t>
      </w:r>
      <w:r w:rsidR="00406254">
        <w:rPr>
          <w:b w:val="0"/>
          <w:i w:val="0"/>
          <w:color w:val="000000"/>
          <w:lang w:bidi="ru-RU"/>
        </w:rPr>
        <w:t>информационных технологий в профессиональной деятельности;</w:t>
      </w:r>
    </w:p>
    <w:p w:rsidR="00390074" w:rsidRPr="005E48A2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lastRenderedPageBreak/>
        <w:t>классная доска;</w:t>
      </w:r>
    </w:p>
    <w:p w:rsidR="00390074" w:rsidRPr="005E48A2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посадочные места по количеству обучающихся;</w:t>
      </w:r>
    </w:p>
    <w:p w:rsidR="00390074" w:rsidRPr="005E48A2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рабочее место преподавателя;</w:t>
      </w:r>
    </w:p>
    <w:p w:rsidR="00390074" w:rsidRPr="005E48A2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комплект учебно-наглядных пособий;</w:t>
      </w:r>
    </w:p>
    <w:p w:rsidR="00390074" w:rsidRPr="005E48A2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 w:rsidRPr="005E48A2">
        <w:rPr>
          <w:color w:val="000000"/>
          <w:lang w:bidi="ru-RU"/>
        </w:rPr>
        <w:t>нормативные документы;</w:t>
      </w:r>
    </w:p>
    <w:p w:rsidR="00406254" w:rsidRPr="00406254" w:rsidRDefault="0040625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>
        <w:rPr>
          <w:color w:val="000000"/>
          <w:lang w:bidi="ru-RU"/>
        </w:rPr>
        <w:t>специализированная программа автоматизации бухгалтерского учета 1С:Бухгалтерия предприятия 8.3;</w:t>
      </w:r>
    </w:p>
    <w:p w:rsidR="00406254" w:rsidRPr="00E651E3" w:rsidRDefault="0040625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>
        <w:rPr>
          <w:color w:val="000000"/>
          <w:lang w:bidi="ru-RU"/>
        </w:rPr>
        <w:t>пакет офисных программ (текстовый процессор, табличный процессор и другие)</w:t>
      </w:r>
      <w:r w:rsidR="00E651E3">
        <w:rPr>
          <w:color w:val="000000"/>
          <w:lang w:bidi="ru-RU"/>
        </w:rPr>
        <w:t>;</w:t>
      </w:r>
    </w:p>
    <w:p w:rsidR="00E651E3" w:rsidRPr="00406254" w:rsidRDefault="00E651E3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>
        <w:rPr>
          <w:color w:val="000000"/>
          <w:lang w:bidi="ru-RU"/>
        </w:rPr>
        <w:t>справочно-правовая система гарант;</w:t>
      </w:r>
    </w:p>
    <w:p w:rsidR="00390074" w:rsidRPr="005E48A2" w:rsidRDefault="0040625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272"/>
        </w:tabs>
        <w:spacing w:before="0" w:after="0" w:line="360" w:lineRule="auto"/>
        <w:ind w:left="720" w:hanging="360"/>
      </w:pPr>
      <w:r>
        <w:rPr>
          <w:color w:val="000000"/>
          <w:lang w:bidi="ru-RU"/>
        </w:rPr>
        <w:t xml:space="preserve">комплект </w:t>
      </w:r>
      <w:proofErr w:type="spellStart"/>
      <w:r>
        <w:rPr>
          <w:color w:val="000000"/>
          <w:lang w:bidi="ru-RU"/>
        </w:rPr>
        <w:t>видеоуроков</w:t>
      </w:r>
      <w:proofErr w:type="spellEnd"/>
      <w:r w:rsidR="00390074" w:rsidRPr="00390074">
        <w:rPr>
          <w:rStyle w:val="212pt0"/>
          <w:sz w:val="28"/>
          <w:szCs w:val="28"/>
          <w:lang w:val="ru-RU"/>
        </w:rPr>
        <w:t>.</w:t>
      </w:r>
    </w:p>
    <w:p w:rsidR="00906E9D" w:rsidRDefault="00390074" w:rsidP="00906E9D">
      <w:pPr>
        <w:pStyle w:val="22"/>
        <w:shd w:val="clear" w:color="auto" w:fill="auto"/>
        <w:tabs>
          <w:tab w:val="left" w:pos="282"/>
        </w:tabs>
        <w:spacing w:before="0" w:after="0" w:line="360" w:lineRule="auto"/>
        <w:ind w:firstLine="709"/>
        <w:rPr>
          <w:color w:val="000000"/>
          <w:lang w:bidi="ru-RU"/>
        </w:rPr>
      </w:pPr>
      <w:r w:rsidRPr="004050B9">
        <w:rPr>
          <w:color w:val="000000"/>
          <w:lang w:bidi="ru-RU"/>
        </w:rPr>
        <w:t>Технические средства обучения:</w:t>
      </w:r>
      <w:r w:rsidRPr="004050B9">
        <w:t xml:space="preserve"> </w:t>
      </w:r>
      <w:r w:rsidRPr="004050B9">
        <w:rPr>
          <w:color w:val="000000"/>
          <w:lang w:bidi="ru-RU"/>
        </w:rPr>
        <w:t>компьютерные, телекоммуникационные</w:t>
      </w:r>
      <w:r w:rsidR="00E651E3">
        <w:rPr>
          <w:color w:val="000000"/>
          <w:lang w:bidi="ru-RU"/>
        </w:rPr>
        <w:t>.</w:t>
      </w:r>
    </w:p>
    <w:p w:rsidR="00196CA4" w:rsidRPr="00812A95" w:rsidRDefault="00196CA4" w:rsidP="00906E9D">
      <w:pPr>
        <w:pStyle w:val="22"/>
        <w:shd w:val="clear" w:color="auto" w:fill="auto"/>
        <w:tabs>
          <w:tab w:val="left" w:pos="282"/>
        </w:tabs>
        <w:spacing w:before="0" w:after="0" w:line="360" w:lineRule="auto"/>
        <w:ind w:firstLine="709"/>
      </w:pPr>
      <w:r w:rsidRPr="00812A95">
        <w:t xml:space="preserve">Для успешного освоения </w:t>
      </w:r>
      <w:r w:rsidR="00390074">
        <w:t>учебной</w:t>
      </w:r>
      <w:r w:rsidRPr="00812A95">
        <w:t xml:space="preserve"> практики профессионального модуля </w:t>
      </w:r>
      <w:r w:rsidR="00C20CD3">
        <w:t xml:space="preserve">ПМ.03 </w:t>
      </w:r>
      <w:r w:rsidR="00E651E3">
        <w:t>Проведение расчетов с бюджетом и внебюджетными фондами</w:t>
      </w:r>
      <w:r w:rsidR="000669C6" w:rsidRPr="00812A95">
        <w:t xml:space="preserve"> </w:t>
      </w:r>
      <w:r w:rsidRPr="00812A95">
        <w:t>каждый студент обеспечивается учебно-методическими материалами</w:t>
      </w:r>
      <w:r w:rsidR="00E651E3">
        <w:t>, программными средствами и доступом в</w:t>
      </w:r>
      <w:r w:rsidR="00E651E3" w:rsidRPr="00E651E3">
        <w:t xml:space="preserve"> интернет-сервис для онлайн-обучения </w:t>
      </w:r>
      <w:proofErr w:type="spellStart"/>
      <w:r w:rsidR="00E651E3" w:rsidRPr="00E651E3">
        <w:t>Google</w:t>
      </w:r>
      <w:proofErr w:type="spellEnd"/>
      <w:r w:rsidR="00E651E3" w:rsidRPr="00E651E3">
        <w:t xml:space="preserve"> </w:t>
      </w:r>
      <w:proofErr w:type="spellStart"/>
      <w:r w:rsidR="00E651E3" w:rsidRPr="00E651E3">
        <w:t>Classroom</w:t>
      </w:r>
      <w:proofErr w:type="spellEnd"/>
      <w:r w:rsidR="00E651E3" w:rsidRPr="00E651E3">
        <w:t xml:space="preserve"> или «Гугл Класс»</w:t>
      </w:r>
      <w:r w:rsidRPr="00812A95">
        <w:t>.</w:t>
      </w:r>
    </w:p>
    <w:p w:rsidR="00390074" w:rsidRPr="004050B9" w:rsidRDefault="00390074" w:rsidP="00390074">
      <w:pPr>
        <w:tabs>
          <w:tab w:val="left" w:pos="6946"/>
          <w:tab w:val="left" w:pos="7513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4050B9">
        <w:rPr>
          <w:sz w:val="28"/>
          <w:szCs w:val="28"/>
        </w:rPr>
        <w:t>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390074" w:rsidRPr="004050B9" w:rsidRDefault="00390074" w:rsidP="00390074">
      <w:pPr>
        <w:pStyle w:val="22"/>
        <w:shd w:val="clear" w:color="auto" w:fill="auto"/>
        <w:spacing w:before="0" w:after="0" w:line="360" w:lineRule="auto"/>
        <w:ind w:firstLine="708"/>
      </w:pPr>
      <w:r w:rsidRPr="004050B9">
        <w:t>Требования к квалификации педагогических кадров, осуществляющих обучение по программе учебной практики и руководство практикой профессионального модуля ПМ</w:t>
      </w:r>
      <w:r w:rsidR="000E754A">
        <w:t>.</w:t>
      </w:r>
      <w:r w:rsidRPr="004050B9">
        <w:t xml:space="preserve">03 </w:t>
      </w:r>
      <w:r w:rsidR="00E651E3">
        <w:t>Проведение расчетов с бюджетом и внебюджетными фондами</w:t>
      </w:r>
      <w:r w:rsidRPr="004050B9">
        <w:t>:</w:t>
      </w:r>
    </w:p>
    <w:p w:rsidR="00390074" w:rsidRPr="004050B9" w:rsidRDefault="00390074" w:rsidP="00BF4A69">
      <w:pPr>
        <w:pStyle w:val="22"/>
        <w:shd w:val="clear" w:color="auto" w:fill="auto"/>
        <w:spacing w:before="0" w:after="0" w:line="360" w:lineRule="auto"/>
        <w:ind w:firstLine="709"/>
      </w:pPr>
      <w:r w:rsidRPr="004050B9">
        <w:t>Преподаватели:</w:t>
      </w:r>
    </w:p>
    <w:p w:rsidR="00390074" w:rsidRPr="004050B9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397"/>
        </w:tabs>
        <w:spacing w:before="0" w:after="0" w:line="360" w:lineRule="auto"/>
        <w:ind w:firstLine="709"/>
      </w:pPr>
      <w:r w:rsidRPr="004050B9">
        <w:t>наличие высше</w:t>
      </w:r>
      <w:r w:rsidR="00E651E3">
        <w:t>го образования по специальности;</w:t>
      </w:r>
    </w:p>
    <w:p w:rsidR="00390074" w:rsidRPr="004050B9" w:rsidRDefault="00390074" w:rsidP="00960710">
      <w:pPr>
        <w:pStyle w:val="22"/>
        <w:numPr>
          <w:ilvl w:val="0"/>
          <w:numId w:val="9"/>
        </w:numPr>
        <w:shd w:val="clear" w:color="auto" w:fill="auto"/>
        <w:tabs>
          <w:tab w:val="left" w:pos="397"/>
        </w:tabs>
        <w:spacing w:before="0" w:after="0" w:line="360" w:lineRule="auto"/>
        <w:ind w:firstLine="709"/>
      </w:pPr>
      <w:r w:rsidRPr="004050B9">
        <w:t>опыт работы в торговых и</w:t>
      </w:r>
      <w:r w:rsidR="00BF4A69">
        <w:t xml:space="preserve">ли производственно-коммерческих </w:t>
      </w:r>
      <w:r w:rsidRPr="004050B9">
        <w:t>организациях не менее 3 лет;</w:t>
      </w:r>
    </w:p>
    <w:p w:rsidR="00390074" w:rsidRPr="004050B9" w:rsidRDefault="00390074" w:rsidP="00BF4A69">
      <w:pPr>
        <w:pStyle w:val="22"/>
        <w:shd w:val="clear" w:color="auto" w:fill="auto"/>
        <w:tabs>
          <w:tab w:val="left" w:pos="376"/>
        </w:tabs>
        <w:spacing w:before="0" w:after="0" w:line="360" w:lineRule="auto"/>
        <w:ind w:firstLine="709"/>
        <w:rPr>
          <w:color w:val="000000"/>
          <w:lang w:bidi="ru-RU"/>
        </w:rPr>
      </w:pPr>
      <w:r w:rsidRPr="004050B9">
        <w:lastRenderedPageBreak/>
        <w:t>-   прохождение стажировки в торговых или производственно-коммерческих организациях не реже 1 раза в 3 года.</w:t>
      </w:r>
    </w:p>
    <w:p w:rsidR="00390074" w:rsidRPr="004050B9" w:rsidRDefault="00390074" w:rsidP="00BF4A69">
      <w:pPr>
        <w:pStyle w:val="22"/>
        <w:shd w:val="clear" w:color="auto" w:fill="auto"/>
        <w:spacing w:before="0" w:after="0" w:line="360" w:lineRule="auto"/>
        <w:ind w:firstLine="709"/>
        <w:rPr>
          <w:color w:val="000000"/>
          <w:lang w:bidi="ru-RU"/>
        </w:rPr>
      </w:pPr>
    </w:p>
    <w:p w:rsidR="00E651E3" w:rsidRDefault="00E651E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96CA4" w:rsidRPr="00BF4A69" w:rsidRDefault="00333526" w:rsidP="00BF4A69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>2 ПЛАН И СОДЕРЖАНИЕ ПРАКТИКИ</w:t>
      </w:r>
    </w:p>
    <w:tbl>
      <w:tblPr>
        <w:tblW w:w="0" w:type="auto"/>
        <w:jc w:val="center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680"/>
        <w:gridCol w:w="4431"/>
        <w:gridCol w:w="876"/>
      </w:tblGrid>
      <w:tr w:rsidR="00AD10A2" w:rsidRPr="0028139C" w:rsidTr="00B805B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564A23" w:rsidRDefault="00AD10A2" w:rsidP="00B805B2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64A23">
              <w:rPr>
                <w:i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A27F90" w:rsidRDefault="00AD10A2" w:rsidP="00B805B2">
            <w:pPr>
              <w:ind w:left="134"/>
              <w:jc w:val="center"/>
            </w:pPr>
            <w:r w:rsidRPr="00A27F90">
              <w:rPr>
                <w:iCs/>
              </w:rPr>
              <w:t>Вид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A27F90" w:rsidRDefault="00AD10A2" w:rsidP="00B805B2">
            <w:pPr>
              <w:ind w:left="360"/>
              <w:jc w:val="center"/>
            </w:pPr>
            <w:r w:rsidRPr="00A27F90">
              <w:rPr>
                <w:iCs/>
              </w:rPr>
              <w:t>Содержание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rPr>
                <w:iCs/>
              </w:rPr>
              <w:t>Объем часов</w:t>
            </w:r>
          </w:p>
        </w:tc>
      </w:tr>
      <w:tr w:rsidR="00AD10A2" w:rsidRPr="0028139C" w:rsidTr="00B805B2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A27F90" w:rsidRDefault="00AD10A2" w:rsidP="00B805B2">
            <w:pPr>
              <w:rPr>
                <w:b/>
                <w:iCs/>
              </w:rPr>
            </w:pPr>
            <w:r w:rsidRPr="00A27F90">
              <w:rPr>
                <w:rFonts w:eastAsia="Calibri"/>
                <w:b/>
                <w:bCs/>
              </w:rPr>
              <w:t>Тема 1  Учетная политика в целях налогового учета. Отражение изменений в учетной политике.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A27F90" w:rsidRDefault="00AD10A2" w:rsidP="00B805B2">
            <w:pPr>
              <w:ind w:left="134"/>
              <w:jc w:val="center"/>
              <w:rPr>
                <w:b/>
                <w:iCs/>
              </w:rPr>
            </w:pPr>
            <w:r w:rsidRPr="00A27F90">
              <w:rPr>
                <w:b/>
                <w:iCs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A27F90" w:rsidRDefault="00AD10A2" w:rsidP="00B805B2">
            <w:pPr>
              <w:shd w:val="clear" w:color="auto" w:fill="FFFFFF"/>
              <w:ind w:right="94" w:firstLine="5"/>
              <w:jc w:val="both"/>
            </w:pPr>
            <w:r>
              <w:rPr>
                <w:rFonts w:eastAsia="Calibri"/>
                <w:bCs/>
              </w:rPr>
              <w:t>Ознакомиться с у</w:t>
            </w:r>
            <w:r w:rsidRPr="00A27F90">
              <w:rPr>
                <w:rFonts w:eastAsia="Calibri"/>
                <w:bCs/>
              </w:rPr>
              <w:t>четн</w:t>
            </w:r>
            <w:r>
              <w:rPr>
                <w:rFonts w:eastAsia="Calibri"/>
                <w:bCs/>
              </w:rPr>
              <w:t xml:space="preserve">ой </w:t>
            </w:r>
            <w:r w:rsidRPr="00A27F90">
              <w:rPr>
                <w:rFonts w:eastAsia="Calibri"/>
                <w:bCs/>
              </w:rPr>
              <w:t xml:space="preserve"> политик</w:t>
            </w:r>
            <w:r>
              <w:rPr>
                <w:rFonts w:eastAsia="Calibri"/>
                <w:bCs/>
              </w:rPr>
              <w:t>ой</w:t>
            </w:r>
            <w:r w:rsidRPr="00A27F90">
              <w:rPr>
                <w:rFonts w:eastAsia="Calibri"/>
                <w:bCs/>
              </w:rPr>
              <w:t xml:space="preserve"> в целях налогового учета. Отра</w:t>
            </w:r>
            <w:r>
              <w:rPr>
                <w:rFonts w:eastAsia="Calibri"/>
                <w:bCs/>
              </w:rPr>
              <w:t>зить</w:t>
            </w:r>
            <w:r w:rsidRPr="00A27F90">
              <w:rPr>
                <w:rFonts w:eastAsia="Calibri"/>
                <w:bCs/>
              </w:rPr>
              <w:t xml:space="preserve"> изменени</w:t>
            </w:r>
            <w:r>
              <w:rPr>
                <w:rFonts w:eastAsia="Calibri"/>
                <w:bCs/>
              </w:rPr>
              <w:t>я</w:t>
            </w:r>
            <w:r w:rsidRPr="00A27F90">
              <w:rPr>
                <w:rFonts w:eastAsia="Calibri"/>
                <w:bCs/>
              </w:rPr>
              <w:t xml:space="preserve"> в учетной политике.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A27F90" w:rsidRDefault="00AD10A2" w:rsidP="00960710">
            <w:pPr>
              <w:pStyle w:val="a9"/>
              <w:numPr>
                <w:ilvl w:val="1"/>
                <w:numId w:val="15"/>
              </w:numPr>
              <w:jc w:val="both"/>
            </w:pPr>
            <w:r w:rsidRPr="00B805B2">
              <w:rPr>
                <w:rFonts w:eastAsia="Calibri"/>
                <w:bCs/>
              </w:rPr>
              <w:t>Практическая  работа в программе «1С: Бухгалтерия предприятия 8.3». Ознакомиться с учетной политикой в целях налогового учета. Отразить  изменения в учетной политике.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t>2</w:t>
            </w:r>
          </w:p>
        </w:tc>
      </w:tr>
      <w:tr w:rsidR="00AD10A2" w:rsidRPr="00C67114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C67114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C67114">
              <w:rPr>
                <w:rFonts w:eastAsia="Calibri"/>
                <w:b/>
                <w:bCs/>
              </w:rPr>
              <w:t>Тема 2 Налогооблагаемая база для расчета налога на добавленную стоимость, налоговые льготы. Заполнение платежного поручения по уплате НДС и заполнение декларации по НДС.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C67114" w:rsidRDefault="00AD10A2" w:rsidP="00B805B2">
            <w:pPr>
              <w:ind w:left="134"/>
              <w:jc w:val="center"/>
              <w:rPr>
                <w:b/>
              </w:rPr>
            </w:pPr>
            <w:r w:rsidRPr="00C67114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>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налога на добавленную стоимость, примен</w:t>
            </w:r>
            <w:r>
              <w:rPr>
                <w:rFonts w:eastAsia="Calibri"/>
                <w:bCs/>
              </w:rPr>
              <w:t>ить налоговые</w:t>
            </w:r>
            <w:r w:rsidRPr="0028139C">
              <w:rPr>
                <w:rFonts w:eastAsia="Calibri"/>
                <w:bCs/>
              </w:rPr>
              <w:t xml:space="preserve"> льгот</w:t>
            </w:r>
            <w:r>
              <w:rPr>
                <w:rFonts w:eastAsia="Calibri"/>
                <w:bCs/>
              </w:rPr>
              <w:t>ы</w:t>
            </w:r>
            <w:r w:rsidRPr="0028139C">
              <w:rPr>
                <w:rFonts w:eastAsia="Calibri"/>
                <w:bCs/>
              </w:rPr>
              <w:t>. Заполн</w:t>
            </w:r>
            <w:r>
              <w:rPr>
                <w:rFonts w:eastAsia="Calibri"/>
                <w:bCs/>
              </w:rPr>
              <w:t>ить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НДС и заполн</w:t>
            </w:r>
            <w:r>
              <w:rPr>
                <w:rFonts w:eastAsia="Calibri"/>
                <w:bCs/>
              </w:rPr>
              <w:t>ить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НДС.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805B2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2.1 </w:t>
            </w:r>
            <w:r w:rsidR="00AD10A2" w:rsidRPr="0028139C">
              <w:rPr>
                <w:rFonts w:eastAsia="Calibri"/>
                <w:bCs/>
              </w:rPr>
              <w:t>Практическая  работа в программе «1С: Бухгалтерия</w:t>
            </w:r>
            <w:r w:rsidR="00AD10A2">
              <w:rPr>
                <w:rFonts w:eastAsia="Calibri"/>
                <w:bCs/>
              </w:rPr>
              <w:t xml:space="preserve"> предприятия</w:t>
            </w:r>
            <w:r w:rsidR="00AD10A2" w:rsidRPr="0028139C">
              <w:rPr>
                <w:rFonts w:eastAsia="Calibri"/>
                <w:bCs/>
              </w:rPr>
              <w:t xml:space="preserve"> 8.3».</w:t>
            </w:r>
          </w:p>
          <w:p w:rsidR="00AD10A2" w:rsidRPr="0028139C" w:rsidRDefault="00AD10A2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Исчислить</w:t>
            </w:r>
            <w:r w:rsidRPr="0028139C">
              <w:rPr>
                <w:rFonts w:eastAsia="Calibri"/>
              </w:rPr>
              <w:t xml:space="preserve"> и 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налогу на добавленную стоимость: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 базу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 налога,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 xml:space="preserve"> налоговы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вычет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начислить </w:t>
            </w:r>
            <w:r w:rsidRPr="0028139C">
              <w:rPr>
                <w:rFonts w:eastAsia="Calibri"/>
              </w:rPr>
              <w:t>сумм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н</w:t>
            </w:r>
            <w:r>
              <w:rPr>
                <w:rFonts w:eastAsia="Calibri"/>
              </w:rPr>
              <w:t>алога по счетам 19/НДС и 68/НДС.</w:t>
            </w:r>
          </w:p>
          <w:p w:rsidR="00AD10A2" w:rsidRPr="0028139C" w:rsidRDefault="00B805B2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  <w:r w:rsidR="00AD10A2">
              <w:rPr>
                <w:rFonts w:eastAsia="Calibri"/>
              </w:rPr>
              <w:t>Оформить</w:t>
            </w:r>
            <w:r w:rsidR="00AD10A2" w:rsidRPr="0028139C">
              <w:rPr>
                <w:rFonts w:eastAsia="Calibri"/>
              </w:rPr>
              <w:t xml:space="preserve"> 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для перечисления налогов и сборов в бюд</w:t>
            </w:r>
            <w:r w:rsidR="00AD10A2">
              <w:rPr>
                <w:rFonts w:eastAsia="Calibri"/>
              </w:rPr>
              <w:t>жет.</w:t>
            </w:r>
          </w:p>
          <w:p w:rsidR="00AD10A2" w:rsidRPr="0028139C" w:rsidRDefault="00B805B2" w:rsidP="00B805B2">
            <w:pPr>
              <w:jc w:val="both"/>
            </w:pPr>
            <w:r>
              <w:rPr>
                <w:rFonts w:eastAsia="Calibri"/>
              </w:rPr>
              <w:t>2.3.</w:t>
            </w:r>
            <w:r w:rsidR="00AD10A2">
              <w:rPr>
                <w:rFonts w:eastAsia="Calibri"/>
              </w:rPr>
              <w:t>Осуществить</w:t>
            </w:r>
            <w:r w:rsidR="00AD10A2" w:rsidRPr="0028139C">
              <w:rPr>
                <w:rFonts w:eastAsia="Calibri"/>
              </w:rPr>
              <w:t xml:space="preserve"> контрол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 w:rsidR="00AD10A2">
              <w:rPr>
                <w:rFonts w:eastAsia="Calibri"/>
              </w:rPr>
              <w:t>о-кассовым банковским операциям.</w:t>
            </w:r>
          </w:p>
          <w:p w:rsidR="00AD10A2" w:rsidRPr="0028139C" w:rsidRDefault="00B805B2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2.4 </w:t>
            </w:r>
            <w:r w:rsidR="00AD10A2">
              <w:rPr>
                <w:rFonts w:eastAsia="Calibri"/>
              </w:rPr>
              <w:t xml:space="preserve">Сформировать </w:t>
            </w:r>
            <w:r w:rsidR="00AD10A2" w:rsidRPr="0028139C">
              <w:rPr>
                <w:rFonts w:eastAsia="Calibri"/>
              </w:rPr>
              <w:t>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деклараци</w:t>
            </w:r>
            <w:r w:rsidR="00AD10A2">
              <w:rPr>
                <w:rFonts w:eastAsia="Calibri"/>
              </w:rPr>
              <w:t>ю</w:t>
            </w:r>
            <w:r w:rsidR="00AD10A2" w:rsidRPr="0028139C">
              <w:rPr>
                <w:rFonts w:eastAsia="Calibri"/>
              </w:rPr>
              <w:t xml:space="preserve"> по НДС.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t>2</w:t>
            </w:r>
          </w:p>
        </w:tc>
      </w:tr>
      <w:tr w:rsidR="00AD10A2" w:rsidRPr="008E640C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8E640C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 Н</w:t>
            </w:r>
            <w:r w:rsidRPr="008E640C">
              <w:rPr>
                <w:rFonts w:eastAsia="Calibri"/>
                <w:b/>
                <w:bCs/>
              </w:rPr>
              <w:t>алогооблагаем</w:t>
            </w:r>
            <w:r>
              <w:rPr>
                <w:rFonts w:eastAsia="Calibri"/>
                <w:b/>
                <w:bCs/>
              </w:rPr>
              <w:t>ая</w:t>
            </w:r>
            <w:r w:rsidRPr="008E640C">
              <w:rPr>
                <w:rFonts w:eastAsia="Calibri"/>
                <w:b/>
                <w:bCs/>
              </w:rPr>
              <w:t xml:space="preserve"> баз</w:t>
            </w:r>
            <w:r>
              <w:rPr>
                <w:rFonts w:eastAsia="Calibri"/>
                <w:b/>
                <w:bCs/>
              </w:rPr>
              <w:t>а</w:t>
            </w:r>
            <w:r w:rsidRPr="008E640C">
              <w:rPr>
                <w:rFonts w:eastAsia="Calibri"/>
                <w:b/>
                <w:bCs/>
              </w:rPr>
              <w:t xml:space="preserve"> для расчета налога на прибыль, налоговы</w:t>
            </w:r>
            <w:r>
              <w:rPr>
                <w:rFonts w:eastAsia="Calibri"/>
                <w:b/>
                <w:bCs/>
              </w:rPr>
              <w:t>е</w:t>
            </w:r>
            <w:r w:rsidRPr="008E640C">
              <w:rPr>
                <w:rFonts w:eastAsia="Calibri"/>
                <w:b/>
                <w:bCs/>
              </w:rPr>
              <w:t xml:space="preserve"> льгот</w:t>
            </w:r>
            <w:r>
              <w:rPr>
                <w:rFonts w:eastAsia="Calibri"/>
                <w:b/>
                <w:bCs/>
              </w:rPr>
              <w:t>ы</w:t>
            </w:r>
            <w:r w:rsidRPr="008E640C">
              <w:rPr>
                <w:rFonts w:eastAsia="Calibri"/>
                <w:b/>
                <w:bCs/>
              </w:rPr>
              <w:t>. Заполнение платежного поручения по уплате налога на прибыль и заполнение декларации по налогу на прибыль.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8E640C" w:rsidRDefault="00AD10A2" w:rsidP="00B805B2">
            <w:pPr>
              <w:ind w:left="134"/>
              <w:jc w:val="center"/>
              <w:rPr>
                <w:b/>
              </w:rPr>
            </w:pPr>
            <w:r w:rsidRPr="008E640C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>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налога на прибыль, </w:t>
            </w:r>
            <w:r>
              <w:rPr>
                <w:rFonts w:eastAsia="Calibri"/>
                <w:bCs/>
              </w:rPr>
              <w:t xml:space="preserve">применить </w:t>
            </w:r>
            <w:r w:rsidRPr="0028139C">
              <w:rPr>
                <w:rFonts w:eastAsia="Calibri"/>
                <w:bCs/>
              </w:rPr>
              <w:t xml:space="preserve"> налоговы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льгот</w:t>
            </w:r>
            <w:r>
              <w:rPr>
                <w:rFonts w:eastAsia="Calibri"/>
                <w:bCs/>
              </w:rPr>
              <w:t>ы</w:t>
            </w:r>
            <w:r w:rsidRPr="0028139C">
              <w:rPr>
                <w:rFonts w:eastAsia="Calibri"/>
                <w:bCs/>
              </w:rPr>
              <w:t xml:space="preserve">.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налога на прибыль и заполнить д</w:t>
            </w:r>
            <w:r>
              <w:rPr>
                <w:rFonts w:eastAsia="Calibri"/>
                <w:bCs/>
              </w:rPr>
              <w:t>екларацию</w:t>
            </w:r>
            <w:r w:rsidRPr="0028139C">
              <w:rPr>
                <w:rFonts w:eastAsia="Calibri"/>
                <w:bCs/>
              </w:rPr>
              <w:t xml:space="preserve"> по налогу на прибыль.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</w:t>
            </w:r>
            <w:r w:rsidR="00AD10A2"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  <w:r w:rsidR="00AD10A2">
              <w:rPr>
                <w:rFonts w:eastAsia="Calibri"/>
              </w:rPr>
              <w:t xml:space="preserve">Исчислить </w:t>
            </w:r>
            <w:r w:rsidR="00AD10A2" w:rsidRPr="0028139C">
              <w:rPr>
                <w:rFonts w:eastAsia="Calibri"/>
              </w:rPr>
              <w:t xml:space="preserve">и </w:t>
            </w:r>
            <w:r w:rsidR="00AD10A2">
              <w:rPr>
                <w:rFonts w:eastAsia="Calibri"/>
              </w:rPr>
              <w:t>организовать</w:t>
            </w:r>
            <w:r w:rsidR="00AD10A2" w:rsidRPr="0028139C">
              <w:rPr>
                <w:rFonts w:eastAsia="Calibri"/>
              </w:rPr>
              <w:t xml:space="preserve"> расчёт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с бюджетом по налогу на прибыль: </w:t>
            </w:r>
            <w:r w:rsidR="00AD10A2">
              <w:rPr>
                <w:rFonts w:eastAsia="Calibri"/>
              </w:rPr>
              <w:t xml:space="preserve">рассчитать 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баз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, </w:t>
            </w:r>
            <w:r w:rsidR="00AD10A2">
              <w:rPr>
                <w:rFonts w:eastAsia="Calibri"/>
              </w:rPr>
              <w:t xml:space="preserve">рассчитать </w:t>
            </w:r>
            <w:r w:rsidR="00AD10A2" w:rsidRPr="0028139C">
              <w:rPr>
                <w:rFonts w:eastAsia="Calibri"/>
              </w:rPr>
              <w:t xml:space="preserve"> </w:t>
            </w:r>
            <w:r w:rsidR="00AD10A2">
              <w:rPr>
                <w:rFonts w:eastAsia="Calibri"/>
              </w:rPr>
              <w:t>сумму</w:t>
            </w:r>
            <w:r w:rsidR="00AD10A2" w:rsidRPr="0028139C">
              <w:rPr>
                <w:rFonts w:eastAsia="Calibri"/>
              </w:rPr>
              <w:t xml:space="preserve"> налога, </w:t>
            </w:r>
            <w:r w:rsidR="00AD10A2">
              <w:rPr>
                <w:rFonts w:eastAsia="Calibri"/>
              </w:rPr>
              <w:t xml:space="preserve">исчислить 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у налога по счету 68.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3.4</w:t>
            </w:r>
            <w:r w:rsidR="00AD10A2">
              <w:rPr>
                <w:rFonts w:eastAsia="Calibri"/>
              </w:rPr>
              <w:t xml:space="preserve">Оформить </w:t>
            </w:r>
            <w:r w:rsidR="00AD10A2" w:rsidRPr="0028139C">
              <w:rPr>
                <w:rFonts w:eastAsia="Calibri"/>
              </w:rPr>
              <w:t>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д</w:t>
            </w:r>
            <w:r w:rsidR="00AD10A2">
              <w:rPr>
                <w:rFonts w:eastAsia="Calibri"/>
              </w:rPr>
              <w:t>ля перечисления налога в бюджет.</w:t>
            </w:r>
          </w:p>
          <w:p w:rsidR="00AD10A2" w:rsidRPr="0028139C" w:rsidRDefault="00B64377" w:rsidP="00B805B2">
            <w:pPr>
              <w:jc w:val="both"/>
            </w:pPr>
            <w:r>
              <w:rPr>
                <w:rFonts w:eastAsia="Calibri"/>
              </w:rPr>
              <w:t>3.5</w:t>
            </w:r>
            <w:r w:rsidR="00AD10A2">
              <w:rPr>
                <w:rFonts w:eastAsia="Calibri"/>
              </w:rPr>
              <w:t>Осуществить</w:t>
            </w:r>
            <w:r w:rsidR="00AD10A2" w:rsidRPr="0028139C">
              <w:rPr>
                <w:rFonts w:eastAsia="Calibri"/>
              </w:rPr>
              <w:t xml:space="preserve"> контрол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 w:rsidR="00AD10A2">
              <w:rPr>
                <w:rFonts w:eastAsia="Calibri"/>
              </w:rPr>
              <w:t>о-кассовым банковским операциям.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>3.6</w:t>
            </w:r>
            <w:r w:rsidR="00AD10A2">
              <w:rPr>
                <w:rFonts w:eastAsia="Calibri"/>
              </w:rPr>
              <w:t xml:space="preserve">Сформировать 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деклараци</w:t>
            </w:r>
            <w:r w:rsidR="00AD10A2">
              <w:rPr>
                <w:rFonts w:eastAsia="Calibri"/>
              </w:rPr>
              <w:t>ю</w:t>
            </w:r>
            <w:r w:rsidR="00AD10A2" w:rsidRPr="0028139C">
              <w:rPr>
                <w:rFonts w:eastAsia="Calibri"/>
              </w:rPr>
              <w:t xml:space="preserve"> по налогу на прибыль.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t>2</w:t>
            </w:r>
          </w:p>
        </w:tc>
      </w:tr>
      <w:tr w:rsidR="00AD10A2" w:rsidRPr="00CC55EC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CC55EC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4 Н</w:t>
            </w:r>
            <w:r w:rsidRPr="00CC55EC">
              <w:rPr>
                <w:rFonts w:eastAsia="Calibri"/>
                <w:b/>
                <w:bCs/>
              </w:rPr>
              <w:t>алогооблагаем</w:t>
            </w:r>
            <w:r>
              <w:rPr>
                <w:rFonts w:eastAsia="Calibri"/>
                <w:b/>
                <w:bCs/>
              </w:rPr>
              <w:t>ая</w:t>
            </w:r>
            <w:r w:rsidRPr="00CC55EC">
              <w:rPr>
                <w:rFonts w:eastAsia="Calibri"/>
                <w:b/>
                <w:bCs/>
              </w:rPr>
              <w:t xml:space="preserve"> баз</w:t>
            </w:r>
            <w:r>
              <w:rPr>
                <w:rFonts w:eastAsia="Calibri"/>
                <w:b/>
                <w:bCs/>
              </w:rPr>
              <w:t>а</w:t>
            </w:r>
            <w:r w:rsidRPr="00CC55EC">
              <w:rPr>
                <w:rFonts w:eastAsia="Calibri"/>
                <w:b/>
                <w:bCs/>
              </w:rPr>
              <w:t xml:space="preserve"> для расчета налога на имущество. Заполнение платежного поручения по уплате налога на имущество,  заполнение декларации по налогу на имущество.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CC55EC" w:rsidRDefault="00AD10A2" w:rsidP="00B805B2">
            <w:pPr>
              <w:ind w:left="134"/>
              <w:jc w:val="center"/>
              <w:rPr>
                <w:b/>
              </w:rPr>
            </w:pPr>
            <w:r w:rsidRPr="00CC55EC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Определить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</w:t>
            </w:r>
            <w:r w:rsidRPr="0028139C">
              <w:rPr>
                <w:rFonts w:eastAsia="Calibri"/>
                <w:bCs/>
              </w:rPr>
              <w:lastRenderedPageBreak/>
              <w:t>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налога на имущество.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платежного поручения по уплате налога на имущество, 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налогу на имущество.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4.1</w:t>
            </w:r>
            <w:r w:rsidR="00AD10A2" w:rsidRPr="0028139C">
              <w:rPr>
                <w:rFonts w:eastAsia="Calibri"/>
                <w:bCs/>
              </w:rPr>
              <w:t xml:space="preserve">Практическая  работа в программе «1С: </w:t>
            </w:r>
            <w:r w:rsidR="00AD10A2" w:rsidRPr="0028139C">
              <w:rPr>
                <w:rFonts w:eastAsia="Calibri"/>
                <w:bCs/>
              </w:rPr>
              <w:lastRenderedPageBreak/>
              <w:t xml:space="preserve">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4.2 </w:t>
            </w:r>
            <w:r w:rsidR="00AD10A2">
              <w:rPr>
                <w:rFonts w:eastAsia="Calibri"/>
              </w:rPr>
              <w:t xml:space="preserve">Исчислить </w:t>
            </w:r>
            <w:r w:rsidR="00AD10A2" w:rsidRPr="0028139C">
              <w:rPr>
                <w:rFonts w:eastAsia="Calibri"/>
              </w:rPr>
              <w:t xml:space="preserve"> и </w:t>
            </w:r>
            <w:r w:rsidR="00AD10A2">
              <w:rPr>
                <w:rFonts w:eastAsia="Calibri"/>
              </w:rPr>
              <w:t>организовать</w:t>
            </w:r>
            <w:r w:rsidR="00AD10A2" w:rsidRPr="0028139C">
              <w:rPr>
                <w:rFonts w:eastAsia="Calibri"/>
              </w:rPr>
              <w:t xml:space="preserve"> расчёт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с бюджетом по налогу на имущество: </w:t>
            </w:r>
            <w:r w:rsidR="00AD10A2">
              <w:rPr>
                <w:rFonts w:eastAsia="Calibri"/>
              </w:rPr>
              <w:t>рассчитать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баз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, </w:t>
            </w:r>
            <w:r w:rsidR="00AD10A2">
              <w:rPr>
                <w:rFonts w:eastAsia="Calibri"/>
              </w:rPr>
              <w:t>рассчитать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 налога, </w:t>
            </w:r>
            <w:r w:rsidR="00AD10A2">
              <w:rPr>
                <w:rFonts w:eastAsia="Calibri"/>
              </w:rPr>
              <w:t>начислить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у налога по счету 68.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4.3 </w:t>
            </w:r>
            <w:r w:rsidR="00AD10A2">
              <w:rPr>
                <w:rFonts w:eastAsia="Calibri"/>
              </w:rPr>
              <w:t xml:space="preserve">Оформить </w:t>
            </w:r>
            <w:r w:rsidR="00AD10A2" w:rsidRPr="0028139C">
              <w:rPr>
                <w:rFonts w:eastAsia="Calibri"/>
              </w:rPr>
              <w:t>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д</w:t>
            </w:r>
            <w:r w:rsidR="00AD10A2">
              <w:rPr>
                <w:rFonts w:eastAsia="Calibri"/>
              </w:rPr>
              <w:t>ля перечисления налога в бюджет.</w:t>
            </w:r>
          </w:p>
          <w:p w:rsidR="00AD10A2" w:rsidRPr="0028139C" w:rsidRDefault="00B64377" w:rsidP="00B805B2">
            <w:pPr>
              <w:jc w:val="both"/>
            </w:pPr>
            <w:r>
              <w:rPr>
                <w:rFonts w:eastAsia="Calibri"/>
              </w:rPr>
              <w:t xml:space="preserve">4.4 </w:t>
            </w:r>
            <w:r w:rsidR="00AD10A2">
              <w:rPr>
                <w:rFonts w:eastAsia="Calibri"/>
              </w:rPr>
              <w:t xml:space="preserve">Осуществить </w:t>
            </w:r>
            <w:r w:rsidR="00AD10A2" w:rsidRPr="0028139C">
              <w:rPr>
                <w:rFonts w:eastAsia="Calibri"/>
              </w:rPr>
              <w:t xml:space="preserve"> контрол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расчётно-кассовым банковским опера</w:t>
            </w:r>
            <w:r w:rsidR="00AD10A2">
              <w:rPr>
                <w:rFonts w:eastAsia="Calibri"/>
              </w:rPr>
              <w:t>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4.5 </w:t>
            </w:r>
            <w:r w:rsidR="00AD10A2">
              <w:rPr>
                <w:rFonts w:eastAsia="Calibri"/>
              </w:rPr>
              <w:t>Сформировать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деклараци</w:t>
            </w:r>
            <w:r w:rsidR="00AD10A2">
              <w:rPr>
                <w:rFonts w:eastAsia="Calibri"/>
              </w:rPr>
              <w:t>ю</w:t>
            </w:r>
            <w:r w:rsidR="00AD10A2" w:rsidRPr="0028139C">
              <w:rPr>
                <w:rFonts w:eastAsia="Calibri"/>
              </w:rPr>
              <w:t xml:space="preserve"> по налогу на имущество.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lastRenderedPageBreak/>
              <w:t>2</w:t>
            </w:r>
          </w:p>
        </w:tc>
      </w:tr>
      <w:tr w:rsidR="00AD10A2" w:rsidRPr="00992849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992849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992849">
              <w:rPr>
                <w:rFonts w:eastAsia="Calibri"/>
                <w:b/>
                <w:bCs/>
              </w:rPr>
              <w:lastRenderedPageBreak/>
              <w:t>Тема 5 Налогооблагаемая база для расчета транспортного налога. Заполнение платежного поручения по уплате транспортного налога,  заполнение декларации по транспортному налогу.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92849" w:rsidRDefault="00AD10A2" w:rsidP="00B805B2">
            <w:pPr>
              <w:ind w:left="134"/>
              <w:jc w:val="center"/>
              <w:rPr>
                <w:b/>
              </w:rPr>
            </w:pPr>
            <w:r w:rsidRPr="00992849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транспортного налога.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платежно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 уплате транспортного налога, 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транспортному налогу.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5.1 </w:t>
            </w:r>
            <w:r w:rsidR="00AD10A2"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5.2 </w:t>
            </w:r>
            <w:r w:rsidR="00AD10A2">
              <w:rPr>
                <w:rFonts w:eastAsia="Calibri"/>
              </w:rPr>
              <w:t>Исчислить</w:t>
            </w:r>
            <w:r w:rsidR="00AD10A2" w:rsidRPr="0028139C">
              <w:rPr>
                <w:rFonts w:eastAsia="Calibri"/>
              </w:rPr>
              <w:t xml:space="preserve"> и </w:t>
            </w:r>
            <w:r w:rsidR="00AD10A2">
              <w:rPr>
                <w:rFonts w:eastAsia="Calibri"/>
              </w:rPr>
              <w:t>организовать</w:t>
            </w:r>
            <w:r w:rsidR="00AD10A2" w:rsidRPr="0028139C">
              <w:rPr>
                <w:rFonts w:eastAsia="Calibri"/>
              </w:rPr>
              <w:t xml:space="preserve"> расчёт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с бюджетом по транспортному налогу: </w:t>
            </w:r>
            <w:r w:rsidR="00AD10A2">
              <w:rPr>
                <w:rFonts w:eastAsia="Calibri"/>
              </w:rPr>
              <w:t>рассчитать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баз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, </w:t>
            </w:r>
            <w:r w:rsidR="00AD10A2">
              <w:rPr>
                <w:rFonts w:eastAsia="Calibri"/>
              </w:rPr>
              <w:t>рассчитать</w:t>
            </w:r>
            <w:r w:rsidR="00AD10A2" w:rsidRPr="0028139C">
              <w:rPr>
                <w:rFonts w:eastAsia="Calibri"/>
              </w:rPr>
              <w:t xml:space="preserve"> сум</w:t>
            </w:r>
            <w:r w:rsidR="00AD10A2">
              <w:rPr>
                <w:rFonts w:eastAsia="Calibri"/>
              </w:rPr>
              <w:t>му</w:t>
            </w:r>
            <w:r w:rsidR="00AD10A2" w:rsidRPr="0028139C">
              <w:rPr>
                <w:rFonts w:eastAsia="Calibri"/>
              </w:rPr>
              <w:t xml:space="preserve"> налога, </w:t>
            </w:r>
            <w:r w:rsidR="00AD10A2">
              <w:rPr>
                <w:rFonts w:eastAsia="Calibri"/>
              </w:rPr>
              <w:t xml:space="preserve">начислить 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у налога по счету 68.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5.3 </w:t>
            </w:r>
            <w:r w:rsidR="00AD10A2">
              <w:rPr>
                <w:rFonts w:eastAsia="Calibri"/>
              </w:rPr>
              <w:t>Оформить</w:t>
            </w:r>
            <w:r w:rsidR="00AD10A2" w:rsidRPr="0028139C">
              <w:rPr>
                <w:rFonts w:eastAsia="Calibri"/>
              </w:rPr>
              <w:t xml:space="preserve"> 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</w:t>
            </w:r>
            <w:r w:rsidR="00AD10A2">
              <w:rPr>
                <w:rFonts w:eastAsia="Calibri"/>
              </w:rPr>
              <w:t>ля перечисления налога в бюджет.</w:t>
            </w:r>
          </w:p>
          <w:p w:rsidR="00AD10A2" w:rsidRPr="0028139C" w:rsidRDefault="00B64377" w:rsidP="00B805B2">
            <w:pPr>
              <w:jc w:val="both"/>
            </w:pPr>
            <w:r>
              <w:rPr>
                <w:rFonts w:eastAsia="Calibri"/>
              </w:rPr>
              <w:t xml:space="preserve">5.4 </w:t>
            </w:r>
            <w:r w:rsidR="00AD10A2">
              <w:rPr>
                <w:rFonts w:eastAsia="Calibri"/>
              </w:rPr>
              <w:t>Осуществить контроль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 w:rsidR="00AD10A2">
              <w:rPr>
                <w:rFonts w:eastAsia="Calibri"/>
              </w:rPr>
              <w:t>о-кассовым банковским операциям.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5.5 </w:t>
            </w:r>
            <w:r w:rsidR="00AD10A2">
              <w:rPr>
                <w:rFonts w:eastAsia="Calibri"/>
              </w:rPr>
              <w:t>Сформировать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деклараци</w:t>
            </w:r>
            <w:r w:rsidR="00AD10A2">
              <w:rPr>
                <w:rFonts w:eastAsia="Calibri"/>
              </w:rPr>
              <w:t>ю</w:t>
            </w:r>
            <w:r w:rsidR="00AD10A2" w:rsidRPr="0028139C">
              <w:rPr>
                <w:rFonts w:eastAsia="Calibri"/>
              </w:rPr>
              <w:t xml:space="preserve"> по транспортному налогу.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t>2</w:t>
            </w:r>
          </w:p>
        </w:tc>
      </w:tr>
      <w:tr w:rsidR="00AD10A2" w:rsidRPr="00C63CFC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C63CFC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C63CFC">
              <w:rPr>
                <w:rFonts w:eastAsia="Calibri"/>
                <w:b/>
                <w:bCs/>
              </w:rPr>
              <w:t xml:space="preserve">Тема 6 </w:t>
            </w:r>
            <w:r>
              <w:rPr>
                <w:rFonts w:eastAsia="Calibri"/>
                <w:b/>
                <w:bCs/>
              </w:rPr>
              <w:t>Н</w:t>
            </w:r>
            <w:r w:rsidRPr="00C63CFC">
              <w:rPr>
                <w:rFonts w:eastAsia="Calibri"/>
                <w:b/>
                <w:bCs/>
              </w:rPr>
              <w:t>алогооблагаем</w:t>
            </w:r>
            <w:r>
              <w:rPr>
                <w:rFonts w:eastAsia="Calibri"/>
                <w:b/>
                <w:bCs/>
              </w:rPr>
              <w:t>ая</w:t>
            </w:r>
            <w:r w:rsidRPr="00C63CFC">
              <w:rPr>
                <w:rFonts w:eastAsia="Calibri"/>
                <w:b/>
                <w:bCs/>
              </w:rPr>
              <w:t xml:space="preserve"> баз</w:t>
            </w:r>
            <w:r>
              <w:rPr>
                <w:rFonts w:eastAsia="Calibri"/>
                <w:b/>
                <w:bCs/>
              </w:rPr>
              <w:t>а</w:t>
            </w:r>
            <w:r w:rsidRPr="00C63CFC">
              <w:rPr>
                <w:rFonts w:eastAsia="Calibri"/>
                <w:b/>
                <w:bCs/>
              </w:rPr>
              <w:t xml:space="preserve"> для расчета земельного налога. Заполнение платежного поручения по уплате земельного налога,  заполнение декларации по земельному  налогу.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C63CFC" w:rsidRDefault="00AD10A2" w:rsidP="00B805B2">
            <w:pPr>
              <w:ind w:left="134"/>
              <w:jc w:val="center"/>
              <w:rPr>
                <w:b/>
              </w:rPr>
            </w:pPr>
            <w:r w:rsidRPr="00C63CFC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Определить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земельного налога.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платежно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 уплате земельного налога,  </w:t>
            </w:r>
            <w:r>
              <w:rPr>
                <w:rFonts w:eastAsia="Calibri"/>
                <w:bCs/>
              </w:rPr>
              <w:t>заполнить  декларацию</w:t>
            </w:r>
            <w:r w:rsidRPr="0028139C">
              <w:rPr>
                <w:rFonts w:eastAsia="Calibri"/>
                <w:bCs/>
              </w:rPr>
              <w:t xml:space="preserve"> по земельному  налогу.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6.1.</w:t>
            </w:r>
            <w:r w:rsidR="00AD10A2" w:rsidRPr="0028139C">
              <w:rPr>
                <w:rFonts w:eastAsia="Calibri"/>
                <w:bCs/>
              </w:rPr>
              <w:t>Практическая  работа в программе «1С: Бухгалтерия</w:t>
            </w:r>
            <w:r w:rsidR="00AD10A2">
              <w:rPr>
                <w:rFonts w:eastAsia="Calibri"/>
                <w:bCs/>
              </w:rPr>
              <w:t xml:space="preserve"> предприятия </w:t>
            </w:r>
            <w:r w:rsidR="00AD10A2" w:rsidRPr="0028139C">
              <w:rPr>
                <w:rFonts w:eastAsia="Calibri"/>
                <w:bCs/>
              </w:rPr>
              <w:t xml:space="preserve"> 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6.2.</w:t>
            </w:r>
            <w:r w:rsidR="00AD10A2">
              <w:rPr>
                <w:rFonts w:eastAsia="Calibri"/>
              </w:rPr>
              <w:t>Исчислить</w:t>
            </w:r>
            <w:r w:rsidR="00AD10A2" w:rsidRPr="0028139C">
              <w:rPr>
                <w:rFonts w:eastAsia="Calibri"/>
              </w:rPr>
              <w:t xml:space="preserve"> и </w:t>
            </w:r>
            <w:r w:rsidR="00AD10A2">
              <w:rPr>
                <w:rFonts w:eastAsia="Calibri"/>
              </w:rPr>
              <w:t>организовать</w:t>
            </w:r>
            <w:r w:rsidR="00AD10A2" w:rsidRPr="0028139C">
              <w:rPr>
                <w:rFonts w:eastAsia="Calibri"/>
              </w:rPr>
              <w:t xml:space="preserve"> расчёт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с бюджетом по земельному налогу: </w:t>
            </w:r>
            <w:r w:rsidR="00AD10A2">
              <w:rPr>
                <w:rFonts w:eastAsia="Calibri"/>
              </w:rPr>
              <w:t xml:space="preserve">рассчитать </w:t>
            </w:r>
            <w:r w:rsidR="00AD10A2" w:rsidRPr="0028139C">
              <w:rPr>
                <w:rFonts w:eastAsia="Calibri"/>
              </w:rPr>
              <w:t>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баз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, </w:t>
            </w:r>
            <w:r w:rsidR="00AD10A2">
              <w:rPr>
                <w:rFonts w:eastAsia="Calibri"/>
              </w:rPr>
              <w:t>рассчитать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 налога, </w:t>
            </w:r>
            <w:r w:rsidR="00AD10A2">
              <w:rPr>
                <w:rFonts w:eastAsia="Calibri"/>
              </w:rPr>
              <w:t>начислить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у налога по счету 68.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6.3 </w:t>
            </w:r>
            <w:r w:rsidR="00AD10A2">
              <w:rPr>
                <w:rFonts w:eastAsia="Calibri"/>
              </w:rPr>
              <w:t>Оформить платежные документы</w:t>
            </w:r>
            <w:r w:rsidR="00AD10A2" w:rsidRPr="0028139C">
              <w:rPr>
                <w:rFonts w:eastAsia="Calibri"/>
              </w:rPr>
              <w:t xml:space="preserve"> д</w:t>
            </w:r>
            <w:r w:rsidR="00AD10A2">
              <w:rPr>
                <w:rFonts w:eastAsia="Calibri"/>
              </w:rPr>
              <w:t>ля перечисления налога в бюджет.</w:t>
            </w:r>
          </w:p>
          <w:p w:rsidR="00AD10A2" w:rsidRPr="0028139C" w:rsidRDefault="00B64377" w:rsidP="00B805B2">
            <w:pPr>
              <w:jc w:val="both"/>
            </w:pPr>
            <w:r>
              <w:rPr>
                <w:rFonts w:eastAsia="Calibri"/>
              </w:rPr>
              <w:t xml:space="preserve">6.4 </w:t>
            </w:r>
            <w:r w:rsidR="00AD10A2">
              <w:rPr>
                <w:rFonts w:eastAsia="Calibri"/>
              </w:rPr>
              <w:t>Осуществить контроль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 w:rsidR="00AD10A2">
              <w:rPr>
                <w:rFonts w:eastAsia="Calibri"/>
              </w:rPr>
              <w:t>о-кассовым банковским операциям.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6.5 </w:t>
            </w:r>
            <w:r w:rsidR="00AD10A2">
              <w:rPr>
                <w:rFonts w:eastAsia="Calibri"/>
              </w:rPr>
              <w:t>Сформировать</w:t>
            </w:r>
            <w:r w:rsidR="00AD10A2" w:rsidRPr="0028139C">
              <w:rPr>
                <w:rFonts w:eastAsia="Calibri"/>
              </w:rPr>
              <w:t xml:space="preserve"> 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деклараци</w:t>
            </w:r>
            <w:r w:rsidR="00AD10A2">
              <w:rPr>
                <w:rFonts w:eastAsia="Calibri"/>
              </w:rPr>
              <w:t>ю</w:t>
            </w:r>
            <w:r w:rsidR="00AD10A2" w:rsidRPr="0028139C">
              <w:rPr>
                <w:rFonts w:eastAsia="Calibri"/>
              </w:rPr>
              <w:t xml:space="preserve"> по земельному налогу.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t>2</w:t>
            </w:r>
          </w:p>
        </w:tc>
      </w:tr>
      <w:tr w:rsidR="00AD10A2" w:rsidRPr="009A40DA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9A40DA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9A40DA">
              <w:rPr>
                <w:rFonts w:eastAsia="Calibri"/>
                <w:b/>
                <w:bCs/>
              </w:rPr>
              <w:t>Тема 7</w:t>
            </w:r>
            <w:r>
              <w:rPr>
                <w:rFonts w:eastAsia="Calibri"/>
                <w:b/>
                <w:bCs/>
              </w:rPr>
              <w:t xml:space="preserve"> Оформление документов по акцизам.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A40DA" w:rsidRDefault="00AD10A2" w:rsidP="00B805B2">
            <w:pPr>
              <w:ind w:left="134"/>
              <w:jc w:val="center"/>
              <w:rPr>
                <w:b/>
              </w:rPr>
            </w:pPr>
            <w:r w:rsidRPr="009A40DA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акцизов,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</w:t>
            </w:r>
            <w:r w:rsidRPr="0028139C">
              <w:rPr>
                <w:rFonts w:eastAsia="Calibri"/>
                <w:bCs/>
              </w:rPr>
              <w:lastRenderedPageBreak/>
              <w:t>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акцизам.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7.1 </w:t>
            </w:r>
            <w:r w:rsidR="00AD10A2"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7.2 </w:t>
            </w:r>
            <w:r w:rsidR="00AD10A2">
              <w:rPr>
                <w:rFonts w:eastAsia="Calibri"/>
              </w:rPr>
              <w:t>Оформить</w:t>
            </w:r>
            <w:r w:rsidR="00AD10A2" w:rsidRPr="0028139C">
              <w:rPr>
                <w:rFonts w:eastAsia="Calibri"/>
              </w:rPr>
              <w:t xml:space="preserve"> 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дл</w:t>
            </w:r>
            <w:r w:rsidR="00AD10A2">
              <w:rPr>
                <w:rFonts w:eastAsia="Calibri"/>
              </w:rPr>
              <w:t>я перечисления акцизов в бюджет.</w:t>
            </w:r>
          </w:p>
          <w:p w:rsidR="00AD10A2" w:rsidRPr="0028139C" w:rsidRDefault="00B64377" w:rsidP="00B805B2">
            <w:pPr>
              <w:jc w:val="both"/>
            </w:pPr>
            <w:r>
              <w:rPr>
                <w:rFonts w:eastAsia="Calibri"/>
              </w:rPr>
              <w:t xml:space="preserve">7.3 </w:t>
            </w:r>
            <w:r w:rsidR="00AD10A2">
              <w:rPr>
                <w:rFonts w:eastAsia="Calibri"/>
              </w:rPr>
              <w:t>Осуществить</w:t>
            </w:r>
            <w:r w:rsidR="00AD10A2" w:rsidRPr="0028139C">
              <w:rPr>
                <w:rFonts w:eastAsia="Calibri"/>
              </w:rPr>
              <w:t xml:space="preserve"> контрол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 w:rsidR="00AD10A2">
              <w:rPr>
                <w:rFonts w:eastAsia="Calibri"/>
              </w:rPr>
              <w:t>о-кассовым банковским операциям.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7.4 </w:t>
            </w:r>
            <w:r w:rsidR="00AD10A2">
              <w:rPr>
                <w:rFonts w:eastAsia="Calibri"/>
              </w:rPr>
              <w:t xml:space="preserve">Сформировать </w:t>
            </w:r>
            <w:r w:rsidR="00AD10A2" w:rsidRPr="0028139C">
              <w:rPr>
                <w:rFonts w:eastAsia="Calibri"/>
              </w:rPr>
              <w:t>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деклараци</w:t>
            </w:r>
            <w:r w:rsidR="00AD10A2">
              <w:rPr>
                <w:rFonts w:eastAsia="Calibri"/>
              </w:rPr>
              <w:t>ю</w:t>
            </w:r>
            <w:r w:rsidR="00AD10A2" w:rsidRPr="0028139C">
              <w:rPr>
                <w:rFonts w:eastAsia="Calibri"/>
              </w:rPr>
              <w:t xml:space="preserve"> по акцизам.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lastRenderedPageBreak/>
              <w:t>2</w:t>
            </w:r>
          </w:p>
        </w:tc>
      </w:tr>
      <w:tr w:rsidR="00AD10A2" w:rsidRPr="0049336E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49336E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49336E">
              <w:rPr>
                <w:rFonts w:eastAsia="Calibri"/>
                <w:b/>
                <w:bCs/>
              </w:rPr>
              <w:lastRenderedPageBreak/>
              <w:t xml:space="preserve">Тема 8 </w:t>
            </w:r>
            <w:r>
              <w:rPr>
                <w:rFonts w:eastAsia="Calibri"/>
                <w:b/>
                <w:bCs/>
              </w:rPr>
              <w:t>Налогооблагаемая база</w:t>
            </w:r>
            <w:r w:rsidRPr="0049336E">
              <w:rPr>
                <w:rFonts w:eastAsia="Calibri"/>
                <w:b/>
                <w:bCs/>
              </w:rPr>
              <w:t xml:space="preserve"> для расчета НДФЛ. Заполнение платежного поручения по уплате НДФЛ, заполнение отчетности по НДФЛ.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49336E" w:rsidRDefault="00AD10A2" w:rsidP="00B805B2">
            <w:pPr>
              <w:ind w:left="134"/>
              <w:jc w:val="center"/>
              <w:rPr>
                <w:b/>
              </w:rPr>
            </w:pPr>
            <w:r w:rsidRPr="0049336E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НДФЛ.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НДФЛ,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 xml:space="preserve"> по НДФЛ.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8.1 </w:t>
            </w:r>
            <w:r w:rsidR="00AD10A2"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8.2 </w:t>
            </w:r>
            <w:r w:rsidR="00AD10A2">
              <w:rPr>
                <w:rFonts w:eastAsia="Calibri"/>
              </w:rPr>
              <w:t>Исчислить</w:t>
            </w:r>
            <w:r w:rsidR="00AD10A2" w:rsidRPr="0028139C">
              <w:rPr>
                <w:rFonts w:eastAsia="Calibri"/>
              </w:rPr>
              <w:t xml:space="preserve"> и </w:t>
            </w:r>
            <w:r w:rsidR="00AD10A2">
              <w:rPr>
                <w:rFonts w:eastAsia="Calibri"/>
              </w:rPr>
              <w:t>организовать</w:t>
            </w:r>
            <w:r w:rsidR="00AD10A2" w:rsidRPr="0028139C">
              <w:rPr>
                <w:rFonts w:eastAsia="Calibri"/>
              </w:rPr>
              <w:t xml:space="preserve"> расчёт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с бюджетом по налогу на доходы физических лиц: </w:t>
            </w:r>
            <w:r w:rsidR="00AD10A2">
              <w:rPr>
                <w:rFonts w:eastAsia="Calibri"/>
              </w:rPr>
              <w:t xml:space="preserve">рассчитать </w:t>
            </w:r>
            <w:r w:rsidR="00AD10A2" w:rsidRPr="0028139C">
              <w:rPr>
                <w:rFonts w:eastAsia="Calibri"/>
              </w:rPr>
              <w:t>налогов</w:t>
            </w:r>
            <w:r w:rsidR="00AD10A2">
              <w:rPr>
                <w:rFonts w:eastAsia="Calibri"/>
              </w:rPr>
              <w:t>ую</w:t>
            </w:r>
            <w:r w:rsidR="00AD10A2" w:rsidRPr="0028139C">
              <w:rPr>
                <w:rFonts w:eastAsia="Calibri"/>
              </w:rPr>
              <w:t xml:space="preserve"> баз</w:t>
            </w:r>
            <w:r w:rsidR="00AD10A2">
              <w:rPr>
                <w:rFonts w:eastAsia="Calibri"/>
              </w:rPr>
              <w:t>у</w:t>
            </w:r>
            <w:r w:rsidR="00AD10A2" w:rsidRPr="0028139C">
              <w:rPr>
                <w:rFonts w:eastAsia="Calibri"/>
              </w:rPr>
              <w:t xml:space="preserve">, </w:t>
            </w:r>
            <w:r w:rsidR="00AD10A2">
              <w:rPr>
                <w:rFonts w:eastAsia="Calibri"/>
              </w:rPr>
              <w:t xml:space="preserve">определить </w:t>
            </w:r>
            <w:r w:rsidR="00AD10A2" w:rsidRPr="0028139C">
              <w:rPr>
                <w:rFonts w:eastAsia="Calibri"/>
              </w:rPr>
              <w:t xml:space="preserve">порядок применения льгот, </w:t>
            </w:r>
            <w:r w:rsidR="00AD10A2">
              <w:rPr>
                <w:rFonts w:eastAsia="Calibri"/>
              </w:rPr>
              <w:t xml:space="preserve">определить </w:t>
            </w:r>
            <w:r w:rsidR="00AD10A2" w:rsidRPr="0028139C">
              <w:rPr>
                <w:rFonts w:eastAsia="Calibri"/>
              </w:rPr>
              <w:t xml:space="preserve">порядок применения социальных и имущественных вычетов, </w:t>
            </w:r>
            <w:r w:rsidR="00AD10A2">
              <w:rPr>
                <w:rFonts w:eastAsia="Calibri"/>
              </w:rPr>
              <w:t>рассчитать</w:t>
            </w:r>
            <w:r w:rsidR="00AD10A2" w:rsidRPr="0028139C">
              <w:rPr>
                <w:rFonts w:eastAsia="Calibri"/>
              </w:rPr>
              <w:t xml:space="preserve"> суммы налога, </w:t>
            </w:r>
            <w:r w:rsidR="00AD10A2">
              <w:rPr>
                <w:rFonts w:eastAsia="Calibri"/>
              </w:rPr>
              <w:t>начислить</w:t>
            </w:r>
            <w:r w:rsidR="00AD10A2" w:rsidRPr="0028139C">
              <w:rPr>
                <w:rFonts w:eastAsia="Calibri"/>
              </w:rPr>
              <w:t xml:space="preserve"> сумм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налога по счету 68.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8.3 </w:t>
            </w:r>
            <w:r w:rsidR="00AD10A2">
              <w:rPr>
                <w:rFonts w:eastAsia="Calibri"/>
              </w:rPr>
              <w:t>Оформить</w:t>
            </w:r>
            <w:r w:rsidR="00AD10A2" w:rsidRPr="0028139C">
              <w:rPr>
                <w:rFonts w:eastAsia="Calibri"/>
              </w:rPr>
              <w:t xml:space="preserve"> 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для перечисления налога в бюдже</w:t>
            </w:r>
            <w:r w:rsidR="00AD10A2">
              <w:rPr>
                <w:rFonts w:eastAsia="Calibri"/>
              </w:rPr>
              <w:t>т.</w:t>
            </w:r>
          </w:p>
          <w:p w:rsidR="00AD10A2" w:rsidRPr="0028139C" w:rsidRDefault="00B64377" w:rsidP="00B805B2">
            <w:pPr>
              <w:jc w:val="both"/>
            </w:pPr>
            <w:r>
              <w:rPr>
                <w:rFonts w:eastAsia="Calibri"/>
              </w:rPr>
              <w:t xml:space="preserve">8.4 </w:t>
            </w:r>
            <w:r w:rsidR="00AD10A2">
              <w:rPr>
                <w:rFonts w:eastAsia="Calibri"/>
              </w:rPr>
              <w:t>Осуществить</w:t>
            </w:r>
            <w:r w:rsidR="00AD10A2" w:rsidRPr="0028139C">
              <w:rPr>
                <w:rFonts w:eastAsia="Calibri"/>
              </w:rPr>
              <w:t xml:space="preserve"> контрол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 w:rsidR="00AD10A2">
              <w:rPr>
                <w:rFonts w:eastAsia="Calibri"/>
              </w:rPr>
              <w:t>о-кассовым банковским операциям.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</w:rPr>
              <w:t xml:space="preserve">8.5 </w:t>
            </w:r>
            <w:r w:rsidR="00AD10A2">
              <w:rPr>
                <w:rFonts w:eastAsia="Calibri"/>
              </w:rPr>
              <w:t>Сформировать</w:t>
            </w:r>
            <w:r w:rsidR="00AD10A2" w:rsidRPr="0028139C">
              <w:rPr>
                <w:rFonts w:eastAsia="Calibri"/>
              </w:rPr>
              <w:t xml:space="preserve"> отчетност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 по НДФЛ.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t>2</w:t>
            </w:r>
          </w:p>
        </w:tc>
      </w:tr>
      <w:tr w:rsidR="00AD10A2" w:rsidRPr="009A40DA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9A40DA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9A40DA">
              <w:rPr>
                <w:rFonts w:eastAsia="Calibri"/>
                <w:b/>
                <w:bCs/>
              </w:rPr>
              <w:t>Тема 9</w:t>
            </w:r>
            <w:r>
              <w:rPr>
                <w:rFonts w:eastAsia="Calibri"/>
                <w:b/>
                <w:bCs/>
              </w:rPr>
              <w:t xml:space="preserve"> Оформление документации по страховым взносам в ПФР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A40DA" w:rsidRDefault="00AD10A2" w:rsidP="00B805B2">
            <w:pPr>
              <w:ind w:left="134"/>
              <w:jc w:val="center"/>
              <w:rPr>
                <w:b/>
              </w:rPr>
            </w:pPr>
            <w:r w:rsidRPr="009A40DA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взносов, пеней и штрафов в ПФР. </w:t>
            </w:r>
            <w:r>
              <w:rPr>
                <w:rFonts w:eastAsia="Calibri"/>
                <w:bCs/>
              </w:rPr>
              <w:t xml:space="preserve">Оформить 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9.1 </w:t>
            </w:r>
            <w:r w:rsidR="00AD10A2"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9.2 </w:t>
            </w:r>
            <w:r w:rsidR="00AD10A2">
              <w:rPr>
                <w:rFonts w:eastAsia="Calibri"/>
              </w:rPr>
              <w:t xml:space="preserve">Рассчитать </w:t>
            </w:r>
            <w:r w:rsidR="00AD10A2" w:rsidRPr="0028139C">
              <w:rPr>
                <w:rFonts w:eastAsia="Calibri"/>
              </w:rPr>
              <w:t xml:space="preserve"> взнос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в ПФ РФ, </w:t>
            </w:r>
            <w:r w:rsidR="00AD10A2">
              <w:rPr>
                <w:rFonts w:eastAsia="Calibri"/>
              </w:rPr>
              <w:t>отразить</w:t>
            </w:r>
            <w:r w:rsidR="00AD10A2" w:rsidRPr="0028139C">
              <w:rPr>
                <w:rFonts w:eastAsia="Calibri"/>
              </w:rPr>
              <w:t xml:space="preserve"> их начислен</w:t>
            </w:r>
            <w:r w:rsidR="00AD10A2">
              <w:rPr>
                <w:rFonts w:eastAsia="Calibri"/>
              </w:rPr>
              <w:t>ия и перечисления по счёту 69/2.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9.3 </w:t>
            </w:r>
            <w:r w:rsidR="00AD10A2">
              <w:rPr>
                <w:rFonts w:eastAsia="Calibri"/>
              </w:rPr>
              <w:t>Оформить</w:t>
            </w:r>
            <w:r w:rsidR="00AD10A2" w:rsidRPr="0028139C">
              <w:rPr>
                <w:rFonts w:eastAsia="Calibri"/>
              </w:rPr>
              <w:t xml:space="preserve"> платежны</w:t>
            </w:r>
            <w:r w:rsidR="00AD10A2">
              <w:rPr>
                <w:rFonts w:eastAsia="Calibri"/>
              </w:rPr>
              <w:t>е</w:t>
            </w:r>
            <w:r w:rsidR="00AD10A2" w:rsidRPr="0028139C">
              <w:rPr>
                <w:rFonts w:eastAsia="Calibri"/>
              </w:rPr>
              <w:t xml:space="preserve"> документ</w:t>
            </w:r>
            <w:r w:rsidR="00AD10A2">
              <w:rPr>
                <w:rFonts w:eastAsia="Calibri"/>
              </w:rPr>
              <w:t>ы</w:t>
            </w:r>
            <w:r w:rsidR="00AD10A2" w:rsidRPr="0028139C">
              <w:rPr>
                <w:rFonts w:eastAsia="Calibri"/>
              </w:rPr>
              <w:t xml:space="preserve"> для перечис</w:t>
            </w:r>
            <w:r w:rsidR="00AD10A2">
              <w:rPr>
                <w:rFonts w:eastAsia="Calibri"/>
              </w:rPr>
              <w:t>ления страховых взносов в ПФ РФ.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9.4 </w:t>
            </w:r>
            <w:r w:rsidR="00AD10A2">
              <w:rPr>
                <w:rFonts w:eastAsia="Calibri"/>
              </w:rPr>
              <w:t>Осуществить</w:t>
            </w:r>
            <w:r w:rsidR="00AD10A2" w:rsidRPr="0028139C">
              <w:rPr>
                <w:rFonts w:eastAsia="Calibri"/>
              </w:rPr>
              <w:t xml:space="preserve"> контрол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 xml:space="preserve"> прохождения платежных поручений по расчётно-кассовым банковским операциям</w:t>
            </w:r>
            <w:r w:rsidR="00AD10A2">
              <w:rPr>
                <w:rFonts w:eastAsia="Calibri"/>
              </w:rPr>
              <w:t>.</w:t>
            </w:r>
            <w:r w:rsidR="00AD10A2" w:rsidRPr="0028139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9.5 </w:t>
            </w:r>
            <w:r w:rsidR="00AD10A2">
              <w:rPr>
                <w:rFonts w:eastAsia="Calibri"/>
              </w:rPr>
              <w:t>Сформировать</w:t>
            </w:r>
            <w:r w:rsidR="00AD10A2" w:rsidRPr="0028139C">
              <w:rPr>
                <w:rFonts w:eastAsia="Calibri"/>
              </w:rPr>
              <w:t xml:space="preserve"> отчетност</w:t>
            </w:r>
            <w:r w:rsidR="00AD10A2">
              <w:rPr>
                <w:rFonts w:eastAsia="Calibri"/>
              </w:rPr>
              <w:t>ь</w:t>
            </w:r>
            <w:r w:rsidR="00AD10A2" w:rsidRPr="0028139C">
              <w:rPr>
                <w:rFonts w:eastAsia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AD10A2" w:rsidRPr="009A40DA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F85BB4" w:rsidRDefault="00AD10A2" w:rsidP="00B805B2">
            <w:pPr>
              <w:jc w:val="both"/>
              <w:rPr>
                <w:rFonts w:eastAsia="Calibri"/>
                <w:bCs/>
              </w:rPr>
            </w:pPr>
            <w:r w:rsidRPr="009A40DA">
              <w:rPr>
                <w:rFonts w:eastAsia="Calibri"/>
                <w:b/>
                <w:bCs/>
              </w:rPr>
              <w:t>Тема 10</w:t>
            </w:r>
            <w:r>
              <w:rPr>
                <w:rFonts w:eastAsia="Calibri"/>
                <w:b/>
                <w:bCs/>
              </w:rPr>
              <w:t xml:space="preserve"> Оформление документации по страховым взносам в ФСС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A40DA" w:rsidRDefault="00AD10A2" w:rsidP="00B805B2">
            <w:pPr>
              <w:jc w:val="center"/>
              <w:rPr>
                <w:b/>
              </w:rPr>
            </w:pPr>
            <w:r w:rsidRPr="009A40DA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взносов, пеней и штрафов в ФСС. </w:t>
            </w:r>
            <w:r>
              <w:rPr>
                <w:rFonts w:eastAsia="Calibri"/>
                <w:bCs/>
              </w:rPr>
              <w:t>Оформить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10.1 </w:t>
            </w:r>
            <w:r w:rsidR="00AD10A2" w:rsidRPr="0028139C">
              <w:rPr>
                <w:rFonts w:eastAsia="Calibri"/>
                <w:bCs/>
              </w:rPr>
              <w:t>Практическая работа в программе «1С: Бухгалтерия</w:t>
            </w:r>
            <w:r w:rsidR="00AD10A2">
              <w:rPr>
                <w:rFonts w:eastAsia="Calibri"/>
                <w:bCs/>
              </w:rPr>
              <w:t xml:space="preserve"> предприятия </w:t>
            </w:r>
            <w:r w:rsidR="00AD10A2" w:rsidRPr="0028139C">
              <w:rPr>
                <w:rFonts w:eastAsia="Calibri"/>
                <w:bCs/>
              </w:rPr>
              <w:t xml:space="preserve"> 8.3».</w:t>
            </w:r>
          </w:p>
          <w:p w:rsidR="00AD10A2" w:rsidRPr="0028139C" w:rsidRDefault="00B64377" w:rsidP="00B805B2">
            <w:pPr>
              <w:jc w:val="both"/>
            </w:pPr>
            <w:r>
              <w:t xml:space="preserve">10.2 </w:t>
            </w:r>
            <w:r w:rsidR="00AD10A2">
              <w:t>Рассчитать</w:t>
            </w:r>
            <w:r w:rsidR="00AD10A2" w:rsidRPr="0028139C">
              <w:t xml:space="preserve"> страховы</w:t>
            </w:r>
            <w:r w:rsidR="00AD10A2">
              <w:t>е</w:t>
            </w:r>
            <w:r w:rsidR="00AD10A2" w:rsidRPr="0028139C">
              <w:t xml:space="preserve"> взнос</w:t>
            </w:r>
            <w:r w:rsidR="00AD10A2">
              <w:t>ы</w:t>
            </w:r>
            <w:r w:rsidR="00AD10A2" w:rsidRPr="0028139C">
              <w:t xml:space="preserve"> в ФСС, </w:t>
            </w:r>
            <w:r w:rsidR="00AD10A2">
              <w:t>отразить</w:t>
            </w:r>
            <w:r w:rsidR="00AD10A2" w:rsidRPr="0028139C">
              <w:t xml:space="preserve"> их начислен</w:t>
            </w:r>
            <w:r w:rsidR="00AD10A2">
              <w:t>ия и перечисления по счёту 69/1.</w:t>
            </w:r>
          </w:p>
          <w:p w:rsidR="00AD10A2" w:rsidRDefault="00B64377" w:rsidP="00B805B2">
            <w:pPr>
              <w:jc w:val="both"/>
            </w:pPr>
            <w:r>
              <w:t xml:space="preserve">10.3 </w:t>
            </w:r>
            <w:r w:rsidR="00AD10A2">
              <w:t>Оформить</w:t>
            </w:r>
            <w:r w:rsidR="00AD10A2" w:rsidRPr="0028139C">
              <w:t xml:space="preserve"> платежны</w:t>
            </w:r>
            <w:r w:rsidR="00AD10A2">
              <w:t>е</w:t>
            </w:r>
            <w:r w:rsidR="00AD10A2" w:rsidRPr="0028139C">
              <w:t xml:space="preserve"> документ</w:t>
            </w:r>
            <w:r w:rsidR="00AD10A2">
              <w:t>ы</w:t>
            </w:r>
            <w:r w:rsidR="00AD10A2" w:rsidRPr="0028139C">
              <w:t xml:space="preserve"> для перечисления страховых взносов в ФС</w:t>
            </w:r>
            <w:r w:rsidR="00AD10A2">
              <w:t>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t xml:space="preserve">10.4 </w:t>
            </w:r>
            <w:r w:rsidR="00AD10A2">
              <w:t>Осуществить</w:t>
            </w:r>
            <w:r w:rsidR="00AD10A2" w:rsidRPr="0028139C">
              <w:t xml:space="preserve"> контрол</w:t>
            </w:r>
            <w:r w:rsidR="00AD10A2">
              <w:t>ь</w:t>
            </w:r>
            <w:r w:rsidR="00AD10A2" w:rsidRPr="0028139C">
              <w:t xml:space="preserve"> их прохождения по расчётно-кассовым банковским операциям.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AD10A2" w:rsidRPr="009A40DA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9A40DA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9A40DA">
              <w:rPr>
                <w:rFonts w:eastAsia="Calibri"/>
                <w:b/>
                <w:bCs/>
              </w:rPr>
              <w:t xml:space="preserve">Тема 11 </w:t>
            </w:r>
            <w:r>
              <w:rPr>
                <w:rFonts w:eastAsia="Calibri"/>
                <w:b/>
                <w:bCs/>
              </w:rPr>
              <w:t>Оформление документации по страховым взносам в ФОМС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A40DA" w:rsidRDefault="00AD10A2" w:rsidP="00B805B2">
            <w:pPr>
              <w:jc w:val="center"/>
              <w:rPr>
                <w:b/>
              </w:rPr>
            </w:pPr>
            <w:r w:rsidRPr="009A40DA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взносов, пеней и штрафов в ФОМС. </w:t>
            </w:r>
            <w:r>
              <w:rPr>
                <w:rFonts w:eastAsia="Calibri"/>
                <w:bCs/>
              </w:rPr>
              <w:t>Оформить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11.1 </w:t>
            </w:r>
            <w:r w:rsidR="00AD10A2" w:rsidRPr="0028139C">
              <w:rPr>
                <w:rFonts w:eastAsia="Calibri"/>
                <w:bCs/>
              </w:rPr>
              <w:t xml:space="preserve">Практическая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11.2 </w:t>
            </w:r>
            <w:r w:rsidR="00AD10A2">
              <w:rPr>
                <w:rFonts w:eastAsia="Calibri"/>
                <w:bCs/>
              </w:rPr>
              <w:t>Рассчитать страховые взносы</w:t>
            </w:r>
            <w:r w:rsidR="00AD10A2" w:rsidRPr="0028139C">
              <w:rPr>
                <w:rFonts w:eastAsia="Calibri"/>
                <w:bCs/>
              </w:rPr>
              <w:t xml:space="preserve"> в ФОМС, </w:t>
            </w:r>
            <w:r w:rsidR="00AD10A2">
              <w:rPr>
                <w:rFonts w:eastAsia="Calibri"/>
                <w:bCs/>
              </w:rPr>
              <w:t>отразить</w:t>
            </w:r>
            <w:r w:rsidR="00AD10A2" w:rsidRPr="0028139C">
              <w:rPr>
                <w:rFonts w:eastAsia="Calibri"/>
                <w:bCs/>
              </w:rPr>
              <w:t xml:space="preserve"> их начислен</w:t>
            </w:r>
            <w:r w:rsidR="00AD10A2">
              <w:rPr>
                <w:rFonts w:eastAsia="Calibri"/>
                <w:bCs/>
              </w:rPr>
              <w:t>ия и перечисления по счёту 69/3.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11.3 </w:t>
            </w:r>
            <w:r w:rsidR="00AD10A2">
              <w:rPr>
                <w:rFonts w:eastAsia="Calibri"/>
                <w:bCs/>
              </w:rPr>
              <w:t>Оформить</w:t>
            </w:r>
            <w:r w:rsidR="00AD10A2" w:rsidRPr="0028139C">
              <w:rPr>
                <w:rFonts w:eastAsia="Calibri"/>
                <w:bCs/>
              </w:rPr>
              <w:t xml:space="preserve"> платежны</w:t>
            </w:r>
            <w:r w:rsidR="00AD10A2">
              <w:rPr>
                <w:rFonts w:eastAsia="Calibri"/>
                <w:bCs/>
              </w:rPr>
              <w:t>е</w:t>
            </w:r>
            <w:r w:rsidR="00AD10A2" w:rsidRPr="0028139C">
              <w:rPr>
                <w:rFonts w:eastAsia="Calibri"/>
                <w:bCs/>
              </w:rPr>
              <w:t xml:space="preserve"> документ</w:t>
            </w:r>
            <w:r w:rsidR="00AD10A2">
              <w:rPr>
                <w:rFonts w:eastAsia="Calibri"/>
                <w:bCs/>
              </w:rPr>
              <w:t xml:space="preserve">ы </w:t>
            </w:r>
            <w:r w:rsidR="00AD10A2" w:rsidRPr="0028139C">
              <w:rPr>
                <w:rFonts w:eastAsia="Calibri"/>
                <w:bCs/>
              </w:rPr>
              <w:t xml:space="preserve">для перечисления страховых взносов в ФОМС, </w:t>
            </w:r>
            <w:r w:rsidR="00AD10A2">
              <w:rPr>
                <w:rFonts w:eastAsia="Calibri"/>
                <w:bCs/>
              </w:rPr>
              <w:t>осуществить</w:t>
            </w:r>
            <w:r w:rsidR="00AD10A2" w:rsidRPr="0028139C">
              <w:rPr>
                <w:rFonts w:eastAsia="Calibri"/>
                <w:bCs/>
              </w:rPr>
              <w:t xml:space="preserve"> контрол</w:t>
            </w:r>
            <w:r w:rsidR="00AD10A2">
              <w:rPr>
                <w:rFonts w:eastAsia="Calibri"/>
                <w:bCs/>
              </w:rPr>
              <w:t>ь</w:t>
            </w:r>
            <w:r w:rsidR="00AD10A2" w:rsidRPr="0028139C">
              <w:rPr>
                <w:rFonts w:eastAsia="Calibri"/>
                <w:bCs/>
              </w:rPr>
              <w:t xml:space="preserve"> их прохождения по расчётн</w:t>
            </w:r>
            <w:r w:rsidR="00AD10A2">
              <w:rPr>
                <w:rFonts w:eastAsia="Calibri"/>
                <w:bCs/>
              </w:rPr>
              <w:t>о-кассовым банковским операциям.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11.4 </w:t>
            </w:r>
            <w:r w:rsidR="00AD10A2">
              <w:rPr>
                <w:rFonts w:eastAsia="Calibri"/>
                <w:bCs/>
              </w:rPr>
              <w:t>Сформировать</w:t>
            </w:r>
            <w:r w:rsidR="00AD10A2" w:rsidRPr="0028139C">
              <w:rPr>
                <w:rFonts w:eastAsia="Calibri"/>
                <w:bCs/>
              </w:rPr>
              <w:t xml:space="preserve"> </w:t>
            </w:r>
            <w:r w:rsidR="00AD10A2">
              <w:rPr>
                <w:rFonts w:eastAsia="Calibri"/>
                <w:bCs/>
              </w:rPr>
              <w:t>отчетность</w:t>
            </w:r>
            <w:r w:rsidR="00AD10A2" w:rsidRPr="0028139C">
              <w:rPr>
                <w:rFonts w:eastAsia="Calibri"/>
                <w:bCs/>
              </w:rPr>
              <w:t xml:space="preserve"> по страховым взносам.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AD10A2" w:rsidRPr="00FF07AA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FF07AA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FF07AA">
              <w:rPr>
                <w:rFonts w:eastAsia="Calibri"/>
                <w:b/>
                <w:bCs/>
              </w:rPr>
              <w:t>Тема 12 Оформление документации по страховым взносам от несчастных случаев на производстве и профессиональных заболеваний в ФСС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FF07AA" w:rsidRDefault="00AD10A2" w:rsidP="00B805B2">
            <w:pPr>
              <w:jc w:val="center"/>
              <w:rPr>
                <w:b/>
              </w:rPr>
            </w:pPr>
            <w:r w:rsidRPr="00FF07AA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 от несчастных случаев на производстве и профессиональных заболеваний в ФСС.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12.1 </w:t>
            </w:r>
            <w:r w:rsidR="00AD10A2" w:rsidRPr="0028139C">
              <w:rPr>
                <w:rFonts w:eastAsia="Calibri"/>
                <w:bCs/>
              </w:rPr>
              <w:t xml:space="preserve">Практическая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12.2 </w:t>
            </w:r>
            <w:r w:rsidR="00AD10A2">
              <w:rPr>
                <w:rFonts w:eastAsia="Calibri"/>
                <w:bCs/>
              </w:rPr>
              <w:t>Рассчитать</w:t>
            </w:r>
            <w:r w:rsidR="00AD10A2" w:rsidRPr="0028139C">
              <w:rPr>
                <w:rFonts w:eastAsia="Calibri"/>
                <w:bCs/>
              </w:rPr>
              <w:t xml:space="preserve"> взнос</w:t>
            </w:r>
            <w:r w:rsidR="00AD10A2">
              <w:rPr>
                <w:rFonts w:eastAsia="Calibri"/>
                <w:bCs/>
              </w:rPr>
              <w:t>ы</w:t>
            </w:r>
            <w:r w:rsidR="00AD10A2" w:rsidRPr="0028139C">
              <w:rPr>
                <w:rFonts w:eastAsia="Calibri"/>
                <w:bCs/>
              </w:rPr>
              <w:t xml:space="preserve"> на страхование от несчастных случаев на производстве и профессиональных заболеваний и  </w:t>
            </w:r>
            <w:r w:rsidR="00AD10A2">
              <w:rPr>
                <w:rFonts w:eastAsia="Calibri"/>
                <w:bCs/>
              </w:rPr>
              <w:t>отразить</w:t>
            </w:r>
            <w:r w:rsidR="00AD10A2" w:rsidRPr="0028139C">
              <w:rPr>
                <w:rFonts w:eastAsia="Calibri"/>
                <w:bCs/>
              </w:rPr>
              <w:t xml:space="preserve"> их начисления</w:t>
            </w:r>
            <w:r w:rsidR="00AD10A2">
              <w:rPr>
                <w:rFonts w:eastAsia="Calibri"/>
                <w:bCs/>
              </w:rPr>
              <w:t xml:space="preserve"> и перечисления по счёте 69/1.1.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12.3 </w:t>
            </w:r>
            <w:r w:rsidR="00AD10A2">
              <w:rPr>
                <w:rFonts w:eastAsia="Calibri"/>
                <w:bCs/>
              </w:rPr>
              <w:t>Оформить</w:t>
            </w:r>
            <w:r w:rsidR="00AD10A2" w:rsidRPr="0028139C">
              <w:rPr>
                <w:rFonts w:eastAsia="Calibri"/>
                <w:bCs/>
              </w:rPr>
              <w:t xml:space="preserve"> платежны</w:t>
            </w:r>
            <w:r w:rsidR="00AD10A2">
              <w:rPr>
                <w:rFonts w:eastAsia="Calibri"/>
                <w:bCs/>
              </w:rPr>
              <w:t>е</w:t>
            </w:r>
            <w:r w:rsidR="00AD10A2" w:rsidRPr="0028139C">
              <w:rPr>
                <w:rFonts w:eastAsia="Calibri"/>
                <w:bCs/>
              </w:rPr>
              <w:t xml:space="preserve"> документ</w:t>
            </w:r>
            <w:r w:rsidR="00AD10A2">
              <w:rPr>
                <w:rFonts w:eastAsia="Calibri"/>
                <w:bCs/>
              </w:rPr>
              <w:t>ы</w:t>
            </w:r>
            <w:r w:rsidR="00AD10A2" w:rsidRPr="0028139C">
              <w:rPr>
                <w:rFonts w:eastAsia="Calibri"/>
                <w:bCs/>
              </w:rPr>
              <w:t xml:space="preserve"> для перечисления страховых взносов в ФСС, </w:t>
            </w:r>
            <w:r w:rsidR="00AD10A2">
              <w:rPr>
                <w:rFonts w:eastAsia="Calibri"/>
                <w:bCs/>
              </w:rPr>
              <w:t>осуществить</w:t>
            </w:r>
            <w:r w:rsidR="00AD10A2" w:rsidRPr="0028139C">
              <w:rPr>
                <w:rFonts w:eastAsia="Calibri"/>
                <w:bCs/>
              </w:rPr>
              <w:t xml:space="preserve"> контрол</w:t>
            </w:r>
            <w:r w:rsidR="00AD10A2">
              <w:rPr>
                <w:rFonts w:eastAsia="Calibri"/>
                <w:bCs/>
              </w:rPr>
              <w:t>ь</w:t>
            </w:r>
            <w:r w:rsidR="00AD10A2"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AD10A2" w:rsidRPr="00EF0BA7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EF0BA7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EF0BA7">
              <w:rPr>
                <w:rFonts w:eastAsia="Calibri"/>
                <w:b/>
                <w:bCs/>
              </w:rPr>
              <w:t>Тема 13 Заполнение платежных поручений по уплате пеней и штрафов по федеральным налогам и сборам.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EF0BA7" w:rsidRDefault="00AD10A2" w:rsidP="00B805B2">
            <w:pPr>
              <w:jc w:val="center"/>
              <w:rPr>
                <w:b/>
              </w:rPr>
            </w:pPr>
            <w:r w:rsidRPr="00EF0BA7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 xml:space="preserve">е </w:t>
            </w:r>
            <w:r w:rsidRPr="0028139C">
              <w:rPr>
                <w:rFonts w:eastAsia="Calibri"/>
                <w:bCs/>
              </w:rPr>
              <w:t>поручени</w:t>
            </w:r>
            <w:r>
              <w:rPr>
                <w:rFonts w:eastAsia="Calibri"/>
                <w:bCs/>
              </w:rPr>
              <w:t xml:space="preserve">я </w:t>
            </w:r>
            <w:r w:rsidRPr="0028139C">
              <w:rPr>
                <w:rFonts w:eastAsia="Calibri"/>
                <w:bCs/>
              </w:rPr>
              <w:t>по уплате пеней и штрафов по федеральным налогам и сборам.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13.1 </w:t>
            </w:r>
            <w:r w:rsidR="00AD10A2" w:rsidRPr="0028139C">
              <w:rPr>
                <w:rFonts w:eastAsia="Calibri"/>
                <w:bCs/>
              </w:rPr>
              <w:t xml:space="preserve">Практическая работа в программе «1С: Бухгалтерия </w:t>
            </w:r>
            <w:r w:rsidR="00AD10A2">
              <w:rPr>
                <w:rFonts w:eastAsia="Calibri"/>
                <w:bCs/>
              </w:rPr>
              <w:t xml:space="preserve">предприятия </w:t>
            </w:r>
            <w:r w:rsidR="00AD10A2" w:rsidRPr="0028139C">
              <w:rPr>
                <w:rFonts w:eastAsia="Calibri"/>
                <w:bCs/>
              </w:rPr>
              <w:t>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13.2 </w:t>
            </w:r>
            <w:r w:rsidR="00AD10A2">
              <w:rPr>
                <w:rFonts w:eastAsia="Calibri"/>
                <w:bCs/>
              </w:rPr>
              <w:t>Заполнить</w:t>
            </w:r>
            <w:r w:rsidR="00AD10A2" w:rsidRPr="0028139C">
              <w:rPr>
                <w:rFonts w:eastAsia="Calibri"/>
                <w:bCs/>
              </w:rPr>
              <w:t xml:space="preserve"> платежны</w:t>
            </w:r>
            <w:r w:rsidR="00AD10A2">
              <w:rPr>
                <w:rFonts w:eastAsia="Calibri"/>
                <w:bCs/>
              </w:rPr>
              <w:t>е</w:t>
            </w:r>
            <w:r w:rsidR="00AD10A2" w:rsidRPr="0028139C">
              <w:rPr>
                <w:rFonts w:eastAsia="Calibri"/>
                <w:bCs/>
              </w:rPr>
              <w:t xml:space="preserve"> поручени</w:t>
            </w:r>
            <w:r w:rsidR="00AD10A2">
              <w:rPr>
                <w:rFonts w:eastAsia="Calibri"/>
                <w:bCs/>
              </w:rPr>
              <w:t>я</w:t>
            </w:r>
            <w:r w:rsidR="00AD10A2" w:rsidRPr="0028139C">
              <w:rPr>
                <w:rFonts w:eastAsia="Calibri"/>
                <w:bCs/>
              </w:rPr>
              <w:t xml:space="preserve">;  </w:t>
            </w:r>
            <w:r w:rsidR="00AD10A2">
              <w:rPr>
                <w:rFonts w:eastAsia="Calibri"/>
                <w:bCs/>
              </w:rPr>
              <w:t>осуществить  контроль</w:t>
            </w:r>
            <w:r w:rsidR="00AD10A2"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AD10A2" w:rsidRPr="00EF0BA7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EF0BA7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B64377">
              <w:rPr>
                <w:rFonts w:eastAsia="Calibri"/>
                <w:b/>
                <w:bCs/>
              </w:rPr>
              <w:t>Тема 14</w:t>
            </w:r>
            <w:r w:rsidRPr="00EF0BA7">
              <w:rPr>
                <w:rFonts w:eastAsia="Calibri"/>
                <w:b/>
                <w:bCs/>
              </w:rPr>
              <w:t xml:space="preserve"> Заполнение платежных поручений по уплате пеней и штрафов по региональным  налогам и сборам.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EF0BA7" w:rsidRDefault="00AD10A2" w:rsidP="00B805B2">
            <w:pPr>
              <w:jc w:val="center"/>
              <w:rPr>
                <w:b/>
              </w:rPr>
            </w:pPr>
            <w:r w:rsidRPr="00EF0BA7">
              <w:rPr>
                <w:b/>
              </w:rPr>
              <w:t>2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 xml:space="preserve">е 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пеней и штрафов по региональным  налогам и сборам.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14.1 </w:t>
            </w:r>
            <w:r w:rsidR="00AD10A2" w:rsidRPr="0028139C">
              <w:rPr>
                <w:rFonts w:eastAsia="Calibri"/>
                <w:bCs/>
              </w:rPr>
              <w:t>Практическая работа в программе «1С: Бухгалтерия</w:t>
            </w:r>
            <w:r w:rsidR="00AD10A2">
              <w:rPr>
                <w:rFonts w:eastAsia="Calibri"/>
                <w:bCs/>
              </w:rPr>
              <w:t xml:space="preserve"> предприятия </w:t>
            </w:r>
            <w:r w:rsidR="00AD10A2" w:rsidRPr="0028139C">
              <w:rPr>
                <w:rFonts w:eastAsia="Calibri"/>
                <w:bCs/>
              </w:rPr>
              <w:t xml:space="preserve"> 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14.2 </w:t>
            </w:r>
            <w:r w:rsidR="00AD10A2">
              <w:rPr>
                <w:rFonts w:eastAsia="Calibri"/>
                <w:bCs/>
              </w:rPr>
              <w:t>Заполнить</w:t>
            </w:r>
            <w:r w:rsidR="00AD10A2" w:rsidRPr="0028139C">
              <w:rPr>
                <w:rFonts w:eastAsia="Calibri"/>
                <w:bCs/>
              </w:rPr>
              <w:t xml:space="preserve"> платежны</w:t>
            </w:r>
            <w:r w:rsidR="00AD10A2">
              <w:rPr>
                <w:rFonts w:eastAsia="Calibri"/>
                <w:bCs/>
              </w:rPr>
              <w:t>е</w:t>
            </w:r>
            <w:r w:rsidR="00AD10A2" w:rsidRPr="0028139C">
              <w:rPr>
                <w:rFonts w:eastAsia="Calibri"/>
                <w:bCs/>
              </w:rPr>
              <w:t xml:space="preserve"> поручени</w:t>
            </w:r>
            <w:r w:rsidR="00AD10A2">
              <w:rPr>
                <w:rFonts w:eastAsia="Calibri"/>
                <w:bCs/>
              </w:rPr>
              <w:t>я</w:t>
            </w:r>
            <w:r w:rsidR="00AD10A2" w:rsidRPr="0028139C">
              <w:rPr>
                <w:rFonts w:eastAsia="Calibri"/>
                <w:bCs/>
              </w:rPr>
              <w:t xml:space="preserve">;  </w:t>
            </w:r>
            <w:r w:rsidR="00AD10A2">
              <w:rPr>
                <w:rFonts w:eastAsia="Calibri"/>
                <w:bCs/>
              </w:rPr>
              <w:t>осуществить</w:t>
            </w:r>
            <w:r w:rsidR="00AD10A2" w:rsidRPr="0028139C">
              <w:rPr>
                <w:rFonts w:eastAsia="Calibri"/>
                <w:bCs/>
              </w:rPr>
              <w:t xml:space="preserve"> контрол</w:t>
            </w:r>
            <w:r w:rsidR="00AD10A2">
              <w:rPr>
                <w:rFonts w:eastAsia="Calibri"/>
                <w:bCs/>
              </w:rPr>
              <w:t>ь</w:t>
            </w:r>
            <w:r w:rsidR="00AD10A2"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AD10A2" w:rsidRPr="009A40DA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9A40DA" w:rsidRDefault="00AD10A2" w:rsidP="00B805B2">
            <w:pPr>
              <w:jc w:val="both"/>
              <w:rPr>
                <w:rFonts w:eastAsia="Calibri"/>
                <w:b/>
                <w:bCs/>
              </w:rPr>
            </w:pPr>
            <w:r w:rsidRPr="00B64377">
              <w:rPr>
                <w:rFonts w:eastAsia="Calibri"/>
                <w:b/>
                <w:bCs/>
              </w:rPr>
              <w:t>Тема 15</w:t>
            </w:r>
            <w:r w:rsidRPr="009A40DA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Оформление документов по специальным налоговым режимам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A40DA" w:rsidRDefault="00AD10A2" w:rsidP="00B805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D10A2" w:rsidRPr="0028139C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Заполнить  платежные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налогов экономическими субъектами, применяющими специальные налоговые режимы.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15.1 </w:t>
            </w:r>
            <w:r w:rsidR="00AD10A2" w:rsidRPr="0028139C">
              <w:rPr>
                <w:rFonts w:eastAsia="Calibri"/>
                <w:bCs/>
              </w:rPr>
              <w:t>Практическая работа в программе «1С: Бухгалтерия 8.3».</w:t>
            </w:r>
          </w:p>
          <w:p w:rsidR="00AD10A2" w:rsidRPr="0028139C" w:rsidRDefault="00B64377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15.2 </w:t>
            </w:r>
            <w:r w:rsidR="00AD10A2">
              <w:rPr>
                <w:rFonts w:eastAsia="Calibri"/>
                <w:bCs/>
              </w:rPr>
              <w:t>Заполнить</w:t>
            </w:r>
            <w:r w:rsidR="00AD10A2" w:rsidRPr="0028139C">
              <w:rPr>
                <w:rFonts w:eastAsia="Calibri"/>
                <w:bCs/>
              </w:rPr>
              <w:t xml:space="preserve"> платежных поручений;  </w:t>
            </w:r>
            <w:r w:rsidR="00AD10A2">
              <w:rPr>
                <w:rFonts w:eastAsia="Calibri"/>
                <w:bCs/>
              </w:rPr>
              <w:t>осуществить</w:t>
            </w:r>
            <w:r w:rsidR="00AD10A2" w:rsidRPr="0028139C">
              <w:rPr>
                <w:rFonts w:eastAsia="Calibri"/>
                <w:bCs/>
              </w:rPr>
              <w:t xml:space="preserve"> контрол</w:t>
            </w:r>
            <w:r w:rsidR="00AD10A2">
              <w:rPr>
                <w:rFonts w:eastAsia="Calibri"/>
                <w:bCs/>
              </w:rPr>
              <w:t>ь</w:t>
            </w:r>
            <w:r w:rsidR="00AD10A2"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28139C" w:rsidRDefault="00AD10A2" w:rsidP="00B805B2">
            <w:pPr>
              <w:jc w:val="center"/>
            </w:pPr>
            <w:r w:rsidRPr="0028139C">
              <w:t>2</w:t>
            </w:r>
          </w:p>
        </w:tc>
      </w:tr>
      <w:tr w:rsidR="0047542E" w:rsidRPr="0028139C" w:rsidTr="007B5F05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42E" w:rsidRPr="0028139C" w:rsidRDefault="0047542E" w:rsidP="00B805B2">
            <w:pPr>
              <w:ind w:firstLine="5"/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42E" w:rsidRPr="0028139C" w:rsidRDefault="0047542E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 платежные 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пеней и штрафов экономическими субъектами</w:t>
            </w:r>
            <w:r>
              <w:rPr>
                <w:rFonts w:eastAsia="Calibri"/>
                <w:bCs/>
              </w:rPr>
              <w:t xml:space="preserve"> </w:t>
            </w:r>
            <w:r w:rsidRPr="0028139C">
              <w:rPr>
                <w:rFonts w:eastAsia="Calibri"/>
                <w:bCs/>
              </w:rPr>
              <w:t>по специальным налоговым режимам.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42E" w:rsidRPr="0028139C" w:rsidRDefault="0047542E" w:rsidP="0047542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2E" w:rsidRPr="00EF0BA7" w:rsidRDefault="0047542E" w:rsidP="00B805B2">
            <w:pPr>
              <w:jc w:val="center"/>
            </w:pPr>
            <w:r w:rsidRPr="00EF0BA7">
              <w:t>2</w:t>
            </w:r>
          </w:p>
        </w:tc>
      </w:tr>
      <w:tr w:rsidR="0047542E" w:rsidRPr="0028139C" w:rsidTr="007B5F05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E" w:rsidRPr="0028139C" w:rsidRDefault="0047542E" w:rsidP="00B805B2">
            <w:pPr>
              <w:ind w:firstLine="5"/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42E" w:rsidRPr="0028139C" w:rsidRDefault="0047542E" w:rsidP="00B805B2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налоговы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и</w:t>
            </w:r>
            <w:r w:rsidRPr="0028139C">
              <w:rPr>
                <w:rFonts w:eastAsia="Calibri"/>
                <w:bCs/>
              </w:rPr>
              <w:t xml:space="preserve"> по специальным налоговым режимам.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42E" w:rsidRPr="0028139C" w:rsidRDefault="0047542E" w:rsidP="00B805B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15.3 Сформировать </w:t>
            </w:r>
            <w:r w:rsidRPr="0028139C">
              <w:rPr>
                <w:rFonts w:eastAsia="Calibri"/>
                <w:bCs/>
              </w:rPr>
              <w:t xml:space="preserve"> налоговы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и в программе 1С:Бухгалтерия 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2E" w:rsidRPr="0028139C" w:rsidRDefault="0047542E" w:rsidP="00B805B2">
            <w:pPr>
              <w:jc w:val="center"/>
            </w:pPr>
            <w:r>
              <w:t>2</w:t>
            </w:r>
          </w:p>
        </w:tc>
      </w:tr>
      <w:tr w:rsidR="00AD10A2" w:rsidRPr="00916943" w:rsidTr="00B805B2">
        <w:trPr>
          <w:trHeight w:val="15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916943" w:rsidRDefault="00AD10A2" w:rsidP="00B64377">
            <w:pPr>
              <w:jc w:val="both"/>
              <w:rPr>
                <w:rFonts w:eastAsia="Calibri"/>
                <w:b/>
                <w:bCs/>
              </w:rPr>
            </w:pPr>
            <w:r w:rsidRPr="00B64377">
              <w:rPr>
                <w:rFonts w:eastAsia="Calibri"/>
                <w:b/>
                <w:bCs/>
              </w:rPr>
              <w:t>Тема 1</w:t>
            </w:r>
            <w:r w:rsidR="00B64377" w:rsidRPr="00B64377">
              <w:rPr>
                <w:rFonts w:eastAsia="Calibri"/>
                <w:b/>
                <w:bCs/>
              </w:rPr>
              <w:t>6</w:t>
            </w:r>
            <w:r w:rsidR="001C68DC">
              <w:rPr>
                <w:rFonts w:eastAsia="Calibri"/>
                <w:b/>
                <w:bCs/>
              </w:rPr>
              <w:t xml:space="preserve"> О</w:t>
            </w:r>
            <w:r w:rsidRPr="00B64377">
              <w:rPr>
                <w:rFonts w:eastAsia="Calibri"/>
                <w:b/>
                <w:bCs/>
              </w:rPr>
              <w:t>тчет по учебной</w:t>
            </w:r>
            <w:r>
              <w:rPr>
                <w:rFonts w:eastAsia="Calibri"/>
                <w:b/>
                <w:bCs/>
              </w:rPr>
              <w:t xml:space="preserve"> практике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0A2" w:rsidRPr="00916943" w:rsidRDefault="00AD10A2" w:rsidP="00B805B2">
            <w:pPr>
              <w:jc w:val="center"/>
              <w:rPr>
                <w:b/>
              </w:rPr>
            </w:pPr>
            <w:r w:rsidRPr="00916943">
              <w:rPr>
                <w:b/>
              </w:rPr>
              <w:t>2</w:t>
            </w:r>
          </w:p>
        </w:tc>
      </w:tr>
      <w:tr w:rsidR="00AD10A2" w:rsidRPr="00612B90" w:rsidTr="00B805B2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E6562" w:rsidP="00B805B2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612B90" w:rsidRDefault="00AD10A2" w:rsidP="00B805B2">
            <w:pPr>
              <w:shd w:val="clear" w:color="auto" w:fill="FFFFFF"/>
              <w:jc w:val="both"/>
            </w:pPr>
            <w:r>
              <w:rPr>
                <w:rFonts w:eastAsia="Calibri"/>
                <w:bCs/>
              </w:rPr>
              <w:t>Оформить</w:t>
            </w:r>
            <w:r w:rsidRPr="00612B90">
              <w:rPr>
                <w:rFonts w:eastAsia="Calibri"/>
                <w:bCs/>
              </w:rPr>
              <w:t xml:space="preserve"> отчет по учебной практике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612B90" w:rsidRDefault="00AD10A2" w:rsidP="00B805B2">
            <w:pPr>
              <w:shd w:val="clear" w:color="auto" w:fill="FFFFFF"/>
              <w:jc w:val="both"/>
            </w:pPr>
            <w:r>
              <w:rPr>
                <w:bCs/>
              </w:rPr>
              <w:t>Оформить отчет по учебной практике в текстовом редакторе.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612B90" w:rsidRDefault="00AD10A2" w:rsidP="00B805B2">
            <w:pPr>
              <w:ind w:left="134"/>
              <w:jc w:val="center"/>
            </w:pPr>
            <w:r w:rsidRPr="00612B90">
              <w:t>2</w:t>
            </w:r>
          </w:p>
        </w:tc>
      </w:tr>
      <w:tr w:rsidR="00AD10A2" w:rsidRPr="0028139C" w:rsidTr="00B805B2">
        <w:trPr>
          <w:trHeight w:val="13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2" w:rsidRPr="0028139C" w:rsidRDefault="00AD10A2" w:rsidP="00B805B2">
            <w:pPr>
              <w:shd w:val="clear" w:color="auto" w:fill="FFFFFF"/>
              <w:ind w:left="360" w:hanging="360"/>
            </w:pPr>
            <w:r>
              <w:rPr>
                <w:b/>
                <w:bCs/>
              </w:rPr>
              <w:t>В</w:t>
            </w:r>
            <w:r w:rsidRPr="0028139C">
              <w:rPr>
                <w:b/>
                <w:bCs/>
              </w:rPr>
              <w:t>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0A2" w:rsidRPr="0028139C" w:rsidRDefault="00AD10A2" w:rsidP="00B805B2">
            <w:pPr>
              <w:ind w:left="134"/>
              <w:jc w:val="center"/>
            </w:pPr>
            <w:r w:rsidRPr="0028139C">
              <w:rPr>
                <w:b/>
                <w:bCs/>
              </w:rPr>
              <w:t>36</w:t>
            </w:r>
          </w:p>
        </w:tc>
      </w:tr>
    </w:tbl>
    <w:p w:rsidR="006A023C" w:rsidRPr="00812A95" w:rsidRDefault="006A023C" w:rsidP="002D3A0C">
      <w:pPr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6E49CA" w:rsidRPr="00812A95" w:rsidRDefault="006E49CA" w:rsidP="002D3A0C">
      <w:pPr>
        <w:ind w:firstLine="709"/>
        <w:jc w:val="both"/>
        <w:rPr>
          <w:b/>
          <w:sz w:val="28"/>
          <w:szCs w:val="28"/>
        </w:rPr>
      </w:pPr>
    </w:p>
    <w:p w:rsidR="00DC21F2" w:rsidRDefault="00DC21F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240F" w:rsidRPr="00812A95" w:rsidRDefault="002D3A0C" w:rsidP="002D3A0C">
      <w:pPr>
        <w:ind w:firstLine="709"/>
        <w:jc w:val="both"/>
        <w:rPr>
          <w:bCs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>3 КРИТЕРИИ ОЦЕНКИ</w:t>
      </w:r>
    </w:p>
    <w:p w:rsidR="002B240F" w:rsidRPr="00812A95" w:rsidRDefault="002B240F" w:rsidP="002B240F">
      <w:pPr>
        <w:jc w:val="both"/>
        <w:rPr>
          <w:bCs/>
          <w:sz w:val="28"/>
          <w:szCs w:val="28"/>
        </w:rPr>
      </w:pP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По  результатам прохождения учебной  практики обучающиеся проходят промежуточную аттестацию в форме комплексного дифференцированного зачета.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Требования к комплексному дифференцированному зачету по учебной практике: оценка по учебной практике выставляется с учетом результатов выполнения заданий и их отражения в отчете по учебной практике, защиты отчета.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Комплексный дифференцированный зачет (с оценкой) по учебной практике выставляется на основании следующих критериев: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1. систематичность работы обучающегося в период практики, как на базе практики, так и с руководителем;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2. степень включенности обучающегося в деятельность коммерческой службы базы практики, ответственность, активность, инициативность при выполнении заданий;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3. адекватное оперирование и применение на практике имеющихся теоретических знаний;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4. самостоятельность проведения основных форм и видов практической деятельности, предусмотренных программой практики;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5. качество и профессионализм выполнения заданий;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6. содержание и качество оформляемой отчетной документации;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7. своевременность представляемой отчетной документации;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8. положительный отзыв руководителя практики об обучающемся.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Оценка «отлично» выставляется при выполнении всех вышеперечисленных критериев.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 xml:space="preserve">Оценка «хорошо» выставляется при нарушении сроков сдачи отчетной документации без уважительной причины не более чем на 1 день и/или при небрежном оформлении документации (с сохранением профессионального уровня выполнения видов работ, предусмотренной практикой). 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lastRenderedPageBreak/>
        <w:t>Оценка «хорошо» выставляется также при наличии в отчетной документации негрубых ошибок и недочетов, свидетельствующих о некотором снижении уровня профессионализма выполнения заданий.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Оценка «удовлетворительно» выставляется при сдаче отчетной документации позднее указанного срока более чем на неделю без уважительной причины, при общей правильности документации и высоком качестве оформления. Оценка «удовлетворительно» может быть выставлена, если отчетная документация сдана в положенный срок, но в ней отсутствует какой-либо документ, что свидетельствует о невыполнении одного из видов деятельности, указанного в программе без его адекватной замены. Оценка «удовлетворительно» может быть выставлена также в случае несистематичности работы студента на базе практики, т.е. при его неорганизованности и сниженной ответственности при выполнении тех или иных видов профессиональной деятельности. Оценка «удовлетворительно» выставляется при наличии в отчетной документации ошибок, указывающих на низкий уровень профессиональности заключений и рекомендаций, изложенных обучающимся.</w:t>
      </w:r>
    </w:p>
    <w:p w:rsidR="00DC21F2" w:rsidRPr="00DC21F2" w:rsidRDefault="00DC21F2" w:rsidP="00DC21F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C21F2">
        <w:rPr>
          <w:sz w:val="28"/>
          <w:szCs w:val="28"/>
          <w:lang w:eastAsia="en-US"/>
        </w:rPr>
        <w:t>Оценка «неудовлетворительно» выставляется, если отчетная документация не сдана в течение десяти дней со дня установленного срока, если выполнена на низком, непрофессиональном уровне. Оценка «неудовлетворительно» ставится также в случае неорганизованности и низкой ответственности обучающегося – практиканта при выполнении тех или иных видов профессиональной деятельности на базе практики. Такие нарушения прохождения практики должны быть отражены в отзыве организации, на базе которой, обучающийся проходил практику, с рекомендацией оценки «неудовлетворительно.</w:t>
      </w:r>
    </w:p>
    <w:p w:rsidR="00DC21F2" w:rsidRPr="004E2A4D" w:rsidRDefault="00DC21F2" w:rsidP="00DC21F2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E2A4D">
        <w:rPr>
          <w:sz w:val="28"/>
          <w:szCs w:val="28"/>
          <w:lang w:eastAsia="en-US"/>
        </w:rPr>
        <w:t xml:space="preserve">Контроль и оценка результатов прохождения </w:t>
      </w:r>
      <w:r>
        <w:rPr>
          <w:sz w:val="28"/>
          <w:szCs w:val="28"/>
          <w:lang w:eastAsia="en-US"/>
        </w:rPr>
        <w:t>учебной</w:t>
      </w:r>
      <w:r w:rsidRPr="004E2A4D">
        <w:rPr>
          <w:sz w:val="28"/>
          <w:szCs w:val="28"/>
          <w:lang w:eastAsia="en-US"/>
        </w:rPr>
        <w:t xml:space="preserve"> практики осуществляется руководителем практики в процессе её проведения, самостоятельного выполнения обучающимися индивидуальных заданий.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jc w:val="center"/>
              <w:rPr>
                <w:sz w:val="24"/>
                <w:szCs w:val="24"/>
              </w:rPr>
            </w:pPr>
            <w:r w:rsidRPr="00E14E5B">
              <w:rPr>
                <w:b/>
                <w:sz w:val="24"/>
                <w:szCs w:val="24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E5B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E5B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-определяет виды и порядок налогообложения; 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-ориентируется в системе налогов      Российской Федерации; 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-выделяет элементы налогообложения; 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-определяет источники уплаты налогов, сборов, пошлин;    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 -оформляет бухгалтерскими проводками начисления и перечисления сумм налогов и сборов;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rPr>
                <w:bCs/>
                <w:sz w:val="24"/>
                <w:szCs w:val="24"/>
                <w:lang w:eastAsia="en-US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 правильно заполняет платежные поручения по перечислению налогов, сборов и пошлин в соответствии с данными статуса  плательщика, ИНН получателя, КПП  получателя, наименования налоговой инспекции, КБК, ОКАТО, основания платежа, налогового периода, номера документа, даты документа, типа   платежа;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-выбирает для платежных поручений по видам налогов соответствующие    реквизиты;    -выбирает коды бюджетной классификации для определенных налогов, штрафов и пени;  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-пользуется образцом заполнения платежных поручений по перечислению налогов, сборов и пошлин; 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bCs/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</w:p>
          <w:p w:rsidR="00462B3A" w:rsidRPr="00E14E5B" w:rsidRDefault="00462B3A" w:rsidP="00B805B2">
            <w:pPr>
              <w:rPr>
                <w:bCs/>
                <w:sz w:val="24"/>
                <w:szCs w:val="24"/>
                <w:lang w:eastAsia="en-US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-проводит учет расчетов по   </w:t>
            </w:r>
            <w:r>
              <w:rPr>
                <w:sz w:val="24"/>
                <w:szCs w:val="24"/>
              </w:rPr>
              <w:t xml:space="preserve"> </w:t>
            </w:r>
            <w:r w:rsidRPr="00E14E5B">
              <w:rPr>
                <w:sz w:val="24"/>
                <w:szCs w:val="24"/>
              </w:rPr>
              <w:t xml:space="preserve">социальному страхованию и обеспечению; 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color w:val="000000"/>
                <w:sz w:val="24"/>
                <w:szCs w:val="24"/>
              </w:rPr>
              <w:t>- ведет аналитический учет по счету 69  "Расчеты по социальному страхованию";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-определяет объекты </w:t>
            </w:r>
            <w:r w:rsidRPr="00E14E5B">
              <w:rPr>
                <w:color w:val="000000"/>
                <w:sz w:val="24"/>
                <w:szCs w:val="24"/>
              </w:rPr>
              <w:t xml:space="preserve">налогообложения для </w:t>
            </w:r>
            <w:r w:rsidRPr="00E14E5B">
              <w:rPr>
                <w:color w:val="000000"/>
                <w:sz w:val="24"/>
                <w:szCs w:val="24"/>
              </w:rPr>
              <w:lastRenderedPageBreak/>
              <w:t>исчисления страховых взносов в государственные внебюджетные фонды;</w:t>
            </w:r>
          </w:p>
          <w:p w:rsidR="00462B3A" w:rsidRPr="00E14E5B" w:rsidRDefault="00462B3A" w:rsidP="00B805B2">
            <w:pPr>
              <w:jc w:val="both"/>
              <w:rPr>
                <w:color w:val="000000"/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-применяет порядок и соблюдает сроки   </w:t>
            </w:r>
            <w:r w:rsidRPr="00E14E5B">
              <w:rPr>
                <w:color w:val="000000"/>
                <w:sz w:val="24"/>
                <w:szCs w:val="24"/>
              </w:rPr>
              <w:t>исчисления страховых взносов в ФНС России и государственные внебюджетные фонды;</w:t>
            </w:r>
          </w:p>
          <w:p w:rsidR="00462B3A" w:rsidRPr="00E14E5B" w:rsidRDefault="00462B3A" w:rsidP="00B805B2">
            <w:pPr>
              <w:jc w:val="both"/>
              <w:rPr>
                <w:color w:val="000000"/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-применяет особенности зачисления сумм </w:t>
            </w:r>
            <w:r w:rsidRPr="00E14E5B">
              <w:rPr>
                <w:color w:val="000000"/>
                <w:sz w:val="24"/>
                <w:szCs w:val="24"/>
              </w:rPr>
              <w:t>страховых взносов в государственные внебюджетные фонды;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-оформляет бухгалтерскими проводками начисления и перечисления сумм страховых взносов в ФНС России и государственные внебюджетные фонды: в ПФ РФ, ФСС РФ, ФОМС;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 начисляет и перечисля</w:t>
            </w:r>
            <w:r w:rsidR="00A5579B">
              <w:rPr>
                <w:sz w:val="24"/>
                <w:szCs w:val="24"/>
              </w:rPr>
              <w:t>ет</w:t>
            </w:r>
            <w:r w:rsidRPr="00E14E5B">
              <w:rPr>
                <w:sz w:val="24"/>
                <w:szCs w:val="24"/>
              </w:rPr>
              <w:t xml:space="preserve"> взносы на страхование от несчастных случаев на производстве и профессиональных заболеваний;</w:t>
            </w:r>
          </w:p>
          <w:p w:rsidR="00462B3A" w:rsidRPr="00E14E5B" w:rsidRDefault="00462B3A" w:rsidP="00B805B2">
            <w:pPr>
              <w:jc w:val="both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 использует средства внебюджетных фондов;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страхованию";  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</w:p>
          <w:p w:rsidR="00462B3A" w:rsidRPr="00E14E5B" w:rsidRDefault="00462B3A" w:rsidP="00B805B2">
            <w:pPr>
              <w:rPr>
                <w:bCs/>
                <w:sz w:val="24"/>
                <w:szCs w:val="24"/>
                <w:lang w:eastAsia="en-US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lastRenderedPageBreak/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-заполняет платежные поручения по перечислению страховых взносов во внебюджетные фонды  (ПФ РФ, ФСС РФ, ФОМС);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-выбирает для платежных поручений по  видам страховых взносов соответствующие реквизиты;  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-оформляет платежные поручения по уплате  </w:t>
            </w:r>
            <w:proofErr w:type="spellStart"/>
            <w:r w:rsidRPr="00E14E5B">
              <w:rPr>
                <w:sz w:val="24"/>
                <w:szCs w:val="24"/>
              </w:rPr>
              <w:t>штрафаов</w:t>
            </w:r>
            <w:proofErr w:type="spellEnd"/>
            <w:r w:rsidRPr="00E14E5B">
              <w:rPr>
                <w:sz w:val="24"/>
                <w:szCs w:val="24"/>
              </w:rPr>
              <w:t xml:space="preserve"> и пеней во внебюджетные фонды;   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-пользуется образцом заполнения  платежных поручений по перечислению  страховых взносов во внебюджетные фонды;   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 xml:space="preserve">-заполняет  данные  статуса плательщика,  ИНН (Индивидуального номера     </w:t>
            </w:r>
            <w:r w:rsidRPr="00E14E5B">
              <w:rPr>
                <w:sz w:val="24"/>
                <w:szCs w:val="24"/>
              </w:rPr>
              <w:lastRenderedPageBreak/>
              <w:t>налогоплательщика) получателя, КПП  (Кода причины постановки на учет) получателя; наименования налоговой  инспекции, КБК (Кода бюджетной классификации), ОКАТО (Общероссийский  классификатор административно-   территориальных образований),    основания платежа, страхового периода, номера документа, даты документа;    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-осуществляет контроль прохождения платежных поручений по расчетно-  кассовым банковским операциям с  использованием выписок банка.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lastRenderedPageBreak/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</w:p>
          <w:p w:rsidR="00462B3A" w:rsidRPr="00E14E5B" w:rsidRDefault="00462B3A" w:rsidP="00B805B2">
            <w:pPr>
              <w:rPr>
                <w:sz w:val="24"/>
                <w:szCs w:val="24"/>
              </w:rPr>
            </w:pPr>
          </w:p>
          <w:p w:rsidR="00462B3A" w:rsidRPr="00E14E5B" w:rsidRDefault="00462B3A" w:rsidP="00B805B2">
            <w:pPr>
              <w:rPr>
                <w:bCs/>
                <w:sz w:val="24"/>
                <w:szCs w:val="24"/>
                <w:lang w:eastAsia="en-US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 обоснов</w:t>
            </w:r>
            <w:r>
              <w:rPr>
                <w:sz w:val="24"/>
                <w:szCs w:val="24"/>
              </w:rPr>
              <w:t>ывает</w:t>
            </w:r>
            <w:r w:rsidRPr="00E14E5B">
              <w:rPr>
                <w:sz w:val="24"/>
                <w:szCs w:val="24"/>
              </w:rPr>
              <w:t xml:space="preserve"> выбор и примен</w:t>
            </w:r>
            <w:r>
              <w:rPr>
                <w:sz w:val="24"/>
                <w:szCs w:val="24"/>
              </w:rPr>
              <w:t xml:space="preserve">яет </w:t>
            </w:r>
            <w:r w:rsidRPr="00E14E5B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Pr="00E14E5B">
              <w:rPr>
                <w:sz w:val="24"/>
                <w:szCs w:val="24"/>
              </w:rPr>
              <w:t xml:space="preserve"> и способ</w:t>
            </w:r>
            <w:r>
              <w:rPr>
                <w:sz w:val="24"/>
                <w:szCs w:val="24"/>
              </w:rPr>
              <w:t>ы</w:t>
            </w:r>
            <w:r w:rsidRPr="00E14E5B">
              <w:rPr>
                <w:sz w:val="24"/>
                <w:szCs w:val="24"/>
              </w:rPr>
              <w:t xml:space="preserve"> решения профессиональных задач в области расчетов и начисления налогов и страховых платежей во внебюджетные фонды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 демонстр</w:t>
            </w:r>
            <w:r>
              <w:rPr>
                <w:sz w:val="24"/>
                <w:szCs w:val="24"/>
              </w:rPr>
              <w:t>ирует</w:t>
            </w:r>
            <w:r w:rsidRPr="00E14E5B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ь</w:t>
            </w:r>
            <w:r w:rsidRPr="00E14E5B">
              <w:rPr>
                <w:sz w:val="24"/>
                <w:szCs w:val="24"/>
              </w:rPr>
              <w:t xml:space="preserve"> и качеств</w:t>
            </w:r>
            <w:r>
              <w:rPr>
                <w:sz w:val="24"/>
                <w:szCs w:val="24"/>
              </w:rPr>
              <w:t>о</w:t>
            </w:r>
            <w:r w:rsidRPr="00E14E5B">
              <w:rPr>
                <w:sz w:val="24"/>
                <w:szCs w:val="24"/>
              </w:rPr>
              <w:t xml:space="preserve"> выполнения профессиональных задач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tabs>
                <w:tab w:val="left" w:pos="2265"/>
              </w:tabs>
              <w:rPr>
                <w:bCs/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rPr>
                <w:bCs/>
                <w:sz w:val="24"/>
                <w:szCs w:val="24"/>
                <w:lang w:eastAsia="en-US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демонстр</w:t>
            </w:r>
            <w:r>
              <w:rPr>
                <w:sz w:val="24"/>
                <w:szCs w:val="24"/>
              </w:rPr>
              <w:t>ирует</w:t>
            </w:r>
            <w:r w:rsidRPr="00E14E5B">
              <w:rPr>
                <w:sz w:val="24"/>
                <w:szCs w:val="24"/>
              </w:rPr>
              <w:t xml:space="preserve"> способност</w:t>
            </w:r>
            <w:r>
              <w:rPr>
                <w:sz w:val="24"/>
                <w:szCs w:val="24"/>
              </w:rPr>
              <w:t>и</w:t>
            </w:r>
            <w:r w:rsidRPr="00E14E5B">
              <w:rPr>
                <w:sz w:val="24"/>
                <w:szCs w:val="24"/>
              </w:rPr>
              <w:t xml:space="preserve"> осуществля</w:t>
            </w:r>
            <w:r>
              <w:rPr>
                <w:sz w:val="24"/>
                <w:szCs w:val="24"/>
              </w:rPr>
              <w:t>ть</w:t>
            </w:r>
            <w:r w:rsidRPr="00E14E5B">
              <w:rPr>
                <w:sz w:val="24"/>
                <w:szCs w:val="24"/>
              </w:rPr>
              <w:t xml:space="preserve"> поиск и проводит</w:t>
            </w:r>
            <w:r>
              <w:rPr>
                <w:sz w:val="24"/>
                <w:szCs w:val="24"/>
              </w:rPr>
              <w:t>ь</w:t>
            </w:r>
            <w:r w:rsidRPr="00E14E5B">
              <w:rPr>
                <w:sz w:val="24"/>
                <w:szCs w:val="24"/>
              </w:rPr>
              <w:t xml:space="preserve">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tabs>
                <w:tab w:val="left" w:pos="2265"/>
              </w:tabs>
              <w:rPr>
                <w:bCs/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rPr>
                <w:bCs/>
                <w:sz w:val="24"/>
                <w:szCs w:val="24"/>
                <w:lang w:eastAsia="en-US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pPr>
              <w:pStyle w:val="2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ОК 03.Планировать и реализовывать собственное профессиональное и личностное развитие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tabs>
                <w:tab w:val="left" w:pos="2265"/>
              </w:tabs>
              <w:rPr>
                <w:sz w:val="24"/>
                <w:szCs w:val="24"/>
              </w:rPr>
            </w:pPr>
            <w:r w:rsidRPr="00E14E5B">
              <w:rPr>
                <w:sz w:val="24"/>
                <w:szCs w:val="24"/>
              </w:rPr>
              <w:t>-демонстр</w:t>
            </w:r>
            <w:r>
              <w:rPr>
                <w:sz w:val="24"/>
                <w:szCs w:val="24"/>
              </w:rPr>
              <w:t>ирует</w:t>
            </w:r>
            <w:r w:rsidRPr="00E14E5B">
              <w:rPr>
                <w:sz w:val="24"/>
                <w:szCs w:val="24"/>
              </w:rPr>
              <w:t xml:space="preserve"> способност</w:t>
            </w:r>
            <w:r>
              <w:rPr>
                <w:sz w:val="24"/>
                <w:szCs w:val="24"/>
              </w:rPr>
              <w:t>и</w:t>
            </w:r>
            <w:r w:rsidRPr="00E14E5B">
              <w:rPr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1" w:type="dxa"/>
          </w:tcPr>
          <w:p w:rsidR="00462B3A" w:rsidRPr="00E14E5B" w:rsidRDefault="00462B3A" w:rsidP="00B805B2">
            <w:pPr>
              <w:rPr>
                <w:bCs/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>аттестационный лист, дневник практики, отчет по практике</w:t>
            </w:r>
          </w:p>
          <w:p w:rsidR="00462B3A" w:rsidRPr="00E14E5B" w:rsidRDefault="00462B3A" w:rsidP="00B805B2">
            <w:pPr>
              <w:tabs>
                <w:tab w:val="left" w:pos="2265"/>
              </w:tabs>
              <w:rPr>
                <w:bCs/>
                <w:sz w:val="24"/>
                <w:szCs w:val="24"/>
              </w:rPr>
            </w:pPr>
            <w:r w:rsidRPr="00E14E5B">
              <w:rPr>
                <w:bCs/>
                <w:sz w:val="24"/>
                <w:szCs w:val="24"/>
              </w:rPr>
              <w:t>Наблюдение за выполняемой работой. Проверка дневника и отчета</w:t>
            </w: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09089F" w:rsidRDefault="00462B3A" w:rsidP="00B805B2">
            <w:r w:rsidRPr="0009089F">
              <w:t xml:space="preserve">ОК 04. Работать в коллективе и </w:t>
            </w:r>
            <w:r w:rsidRPr="0009089F">
              <w:lastRenderedPageBreak/>
              <w:t>команде, эффективно взаимодействовать с коллегами, руководством, клиентами</w:t>
            </w:r>
          </w:p>
        </w:tc>
        <w:tc>
          <w:tcPr>
            <w:tcW w:w="3191" w:type="dxa"/>
          </w:tcPr>
          <w:p w:rsidR="00462B3A" w:rsidRPr="0009089F" w:rsidRDefault="00462B3A" w:rsidP="00B805B2">
            <w:r w:rsidRPr="0009089F">
              <w:lastRenderedPageBreak/>
              <w:t>-демонстр</w:t>
            </w:r>
            <w:r>
              <w:t>ирует</w:t>
            </w:r>
            <w:r w:rsidRPr="0009089F">
              <w:t xml:space="preserve"> умел</w:t>
            </w:r>
            <w:r>
              <w:t>ую</w:t>
            </w:r>
            <w:r w:rsidRPr="0009089F">
              <w:t xml:space="preserve"> работ</w:t>
            </w:r>
            <w:r>
              <w:t>у</w:t>
            </w:r>
            <w:r w:rsidRPr="0009089F">
              <w:t xml:space="preserve"> </w:t>
            </w:r>
            <w:r w:rsidRPr="0009089F">
              <w:lastRenderedPageBreak/>
              <w:t>в коллективе и команде, эффективно</w:t>
            </w:r>
            <w:r>
              <w:t>е</w:t>
            </w:r>
            <w:r w:rsidRPr="0009089F">
              <w:t xml:space="preserve"> взаимодействи</w:t>
            </w:r>
            <w:r>
              <w:t>е</w:t>
            </w:r>
            <w:r w:rsidRPr="0009089F">
              <w:t xml:space="preserve"> с коллегами, руководством, клиентами;</w:t>
            </w:r>
          </w:p>
        </w:tc>
        <w:tc>
          <w:tcPr>
            <w:tcW w:w="3191" w:type="dxa"/>
          </w:tcPr>
          <w:p w:rsidR="00462B3A" w:rsidRDefault="00462B3A" w:rsidP="00B805B2">
            <w:pPr>
              <w:rPr>
                <w:bCs/>
              </w:rPr>
            </w:pPr>
            <w:r w:rsidRPr="00641F61">
              <w:rPr>
                <w:bCs/>
              </w:rPr>
              <w:lastRenderedPageBreak/>
              <w:t xml:space="preserve">аттестационный лист, дневник </w:t>
            </w:r>
            <w:r w:rsidRPr="00641F61">
              <w:rPr>
                <w:bCs/>
              </w:rPr>
              <w:lastRenderedPageBreak/>
              <w:t>практики, отчет по практике</w:t>
            </w:r>
          </w:p>
          <w:p w:rsidR="00462B3A" w:rsidRPr="0009089F" w:rsidRDefault="00462B3A" w:rsidP="00B805B2">
            <w:pPr>
              <w:rPr>
                <w:color w:val="000000"/>
              </w:rPr>
            </w:pPr>
            <w:r w:rsidRPr="007B2765">
              <w:rPr>
                <w:bCs/>
              </w:rPr>
              <w:t>Наблюдение за выполняемой работой. Проверка дневника и отчета</w:t>
            </w: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09089F" w:rsidRDefault="00462B3A" w:rsidP="00B805B2">
            <w:r w:rsidRPr="0009089F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91" w:type="dxa"/>
          </w:tcPr>
          <w:p w:rsidR="00462B3A" w:rsidRPr="0009089F" w:rsidRDefault="00462B3A" w:rsidP="00B805B2">
            <w:r w:rsidRPr="0009089F">
              <w:t>- демонстр</w:t>
            </w:r>
            <w:r>
              <w:t>ирует</w:t>
            </w:r>
            <w:r w:rsidRPr="0009089F">
              <w:t xml:space="preserve"> способност</w:t>
            </w:r>
            <w:r>
              <w:t>и</w:t>
            </w:r>
            <w:r w:rsidRPr="0009089F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91" w:type="dxa"/>
          </w:tcPr>
          <w:p w:rsidR="00462B3A" w:rsidRDefault="00462B3A" w:rsidP="00B805B2">
            <w:pPr>
              <w:rPr>
                <w:bCs/>
              </w:rPr>
            </w:pPr>
            <w:r w:rsidRPr="00641F61">
              <w:rPr>
                <w:bCs/>
              </w:rPr>
              <w:t>аттестационный лист, дневник практики, отчет по практике</w:t>
            </w:r>
          </w:p>
          <w:p w:rsidR="00462B3A" w:rsidRPr="007B2765" w:rsidRDefault="00462B3A" w:rsidP="00B805B2">
            <w:pPr>
              <w:rPr>
                <w:bCs/>
                <w:lang w:eastAsia="en-US"/>
              </w:rPr>
            </w:pPr>
            <w:r w:rsidRPr="007B2765">
              <w:rPr>
                <w:bCs/>
              </w:rPr>
              <w:t>Наблюдение за выполняемой работой. Проверка дневника и отчета</w:t>
            </w:r>
          </w:p>
          <w:p w:rsidR="00462B3A" w:rsidRPr="0009089F" w:rsidRDefault="00462B3A" w:rsidP="00B805B2">
            <w:pPr>
              <w:rPr>
                <w:color w:val="000000"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09089F" w:rsidRDefault="00462B3A" w:rsidP="00B805B2">
            <w:r>
              <w:rPr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3191" w:type="dxa"/>
          </w:tcPr>
          <w:p w:rsidR="00462B3A" w:rsidRDefault="00462B3A" w:rsidP="0046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гражданско-патриотическую позицию;</w:t>
            </w:r>
          </w:p>
          <w:p w:rsidR="00462B3A" w:rsidRDefault="00462B3A" w:rsidP="0046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демонстрирует осознанное поведение на основе традиционных общечеловеческих ценностей;</w:t>
            </w:r>
          </w:p>
          <w:p w:rsidR="00462B3A" w:rsidRPr="0009089F" w:rsidRDefault="00462B3A" w:rsidP="00462B3A">
            <w:r>
              <w:rPr>
                <w:sz w:val="24"/>
                <w:szCs w:val="24"/>
              </w:rPr>
              <w:t>- применяет стандарты антикоррупционного поведения;</w:t>
            </w:r>
          </w:p>
        </w:tc>
        <w:tc>
          <w:tcPr>
            <w:tcW w:w="3191" w:type="dxa"/>
          </w:tcPr>
          <w:p w:rsidR="00462B3A" w:rsidRDefault="00462B3A" w:rsidP="00B805B2">
            <w:pPr>
              <w:tabs>
                <w:tab w:val="left" w:pos="2265"/>
              </w:tabs>
              <w:rPr>
                <w:bCs/>
              </w:rPr>
            </w:pPr>
            <w:r w:rsidRPr="00641F61">
              <w:rPr>
                <w:bCs/>
              </w:rPr>
              <w:t>аттестационный лист, дневник практики, отчет по практике</w:t>
            </w:r>
          </w:p>
          <w:p w:rsidR="00462B3A" w:rsidRPr="007B2765" w:rsidRDefault="00462B3A" w:rsidP="00B805B2">
            <w:pPr>
              <w:rPr>
                <w:bCs/>
                <w:lang w:eastAsia="en-US"/>
              </w:rPr>
            </w:pPr>
            <w:r w:rsidRPr="007B2765">
              <w:rPr>
                <w:bCs/>
              </w:rPr>
              <w:t>Наблюдение за выполняемой работой. Проверка дневника и отчета</w:t>
            </w:r>
          </w:p>
          <w:p w:rsidR="00462B3A" w:rsidRPr="0009089F" w:rsidRDefault="00462B3A" w:rsidP="00B805B2">
            <w:pPr>
              <w:tabs>
                <w:tab w:val="left" w:pos="2265"/>
              </w:tabs>
              <w:rPr>
                <w:i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E14E5B" w:rsidRDefault="00462B3A" w:rsidP="00B805B2">
            <w:r w:rsidRPr="00E14E5B">
              <w:t>ОК 09. Использовать информационные технологии в профессиональной деятельности</w:t>
            </w:r>
          </w:p>
          <w:p w:rsidR="00462B3A" w:rsidRPr="00E14E5B" w:rsidRDefault="00462B3A" w:rsidP="00B805B2"/>
          <w:p w:rsidR="00462B3A" w:rsidRPr="00E14E5B" w:rsidRDefault="00462B3A" w:rsidP="00B805B2">
            <w:pPr>
              <w:tabs>
                <w:tab w:val="left" w:pos="2265"/>
              </w:tabs>
            </w:pPr>
          </w:p>
        </w:tc>
        <w:tc>
          <w:tcPr>
            <w:tcW w:w="3191" w:type="dxa"/>
          </w:tcPr>
          <w:p w:rsidR="00462B3A" w:rsidRPr="0009089F" w:rsidRDefault="00462B3A" w:rsidP="00B805B2">
            <w:pPr>
              <w:tabs>
                <w:tab w:val="left" w:pos="2265"/>
              </w:tabs>
            </w:pPr>
            <w:r w:rsidRPr="0009089F">
              <w:t>- демонстр</w:t>
            </w:r>
            <w:r>
              <w:t>ирует</w:t>
            </w:r>
            <w:r w:rsidRPr="0009089F">
              <w:t xml:space="preserve"> навык</w:t>
            </w:r>
            <w:r>
              <w:t>и</w:t>
            </w:r>
            <w:r w:rsidRPr="0009089F">
              <w:t xml:space="preserve"> использования информационных технологий в профессиональной деятельности; анализ</w:t>
            </w:r>
            <w:r>
              <w:t xml:space="preserve">ирует </w:t>
            </w:r>
            <w:r w:rsidRPr="0009089F">
              <w:t xml:space="preserve"> и оцен</w:t>
            </w:r>
            <w:r>
              <w:t>ивает</w:t>
            </w:r>
            <w:r w:rsidRPr="0009089F">
              <w:t xml:space="preserve"> информаци</w:t>
            </w:r>
            <w:r>
              <w:t>ю</w:t>
            </w:r>
            <w:r w:rsidRPr="0009089F">
              <w:t xml:space="preserve">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3191" w:type="dxa"/>
          </w:tcPr>
          <w:p w:rsidR="00462B3A" w:rsidRDefault="00462B3A" w:rsidP="00B805B2">
            <w:pPr>
              <w:tabs>
                <w:tab w:val="left" w:pos="2265"/>
              </w:tabs>
              <w:rPr>
                <w:bCs/>
              </w:rPr>
            </w:pPr>
            <w:r w:rsidRPr="00641F61">
              <w:rPr>
                <w:bCs/>
              </w:rPr>
              <w:t>аттестационный лист, дневник практики, отчет по практике</w:t>
            </w:r>
          </w:p>
          <w:p w:rsidR="00462B3A" w:rsidRPr="007B2765" w:rsidRDefault="00462B3A" w:rsidP="00B805B2">
            <w:pPr>
              <w:rPr>
                <w:bCs/>
                <w:lang w:eastAsia="en-US"/>
              </w:rPr>
            </w:pPr>
            <w:r w:rsidRPr="007B2765">
              <w:rPr>
                <w:bCs/>
              </w:rPr>
              <w:t>Наблюдение за выполняемой работой. Проверка дневника и отчета</w:t>
            </w:r>
          </w:p>
          <w:p w:rsidR="00462B3A" w:rsidRPr="0009089F" w:rsidRDefault="00462B3A" w:rsidP="00B805B2">
            <w:pPr>
              <w:tabs>
                <w:tab w:val="left" w:pos="2265"/>
              </w:tabs>
              <w:rPr>
                <w:i/>
              </w:rPr>
            </w:pP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09089F" w:rsidRDefault="00462B3A" w:rsidP="00B805B2">
            <w:r w:rsidRPr="0009089F">
              <w:t>ОК 10 Пользоваться профессиональной документацией на государственном и иностранном языках;</w:t>
            </w:r>
          </w:p>
        </w:tc>
        <w:tc>
          <w:tcPr>
            <w:tcW w:w="3191" w:type="dxa"/>
          </w:tcPr>
          <w:p w:rsidR="00462B3A" w:rsidRPr="0009089F" w:rsidRDefault="00462B3A" w:rsidP="00B805B2">
            <w:r w:rsidRPr="0009089F">
              <w:t>- демонстр</w:t>
            </w:r>
            <w:r>
              <w:t>ирует</w:t>
            </w:r>
            <w:r w:rsidRPr="0009089F">
              <w:t xml:space="preserve"> умени</w:t>
            </w:r>
            <w:r>
              <w:t>я</w:t>
            </w:r>
            <w:r w:rsidRPr="0009089F">
              <w:t xml:space="preserve"> понимать тексты на базовые и профессиональные темы; составля</w:t>
            </w:r>
            <w:r>
              <w:t>ет</w:t>
            </w:r>
            <w:r w:rsidRPr="0009089F">
              <w:t xml:space="preserve">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3191" w:type="dxa"/>
          </w:tcPr>
          <w:p w:rsidR="00462B3A" w:rsidRDefault="00462B3A" w:rsidP="00B805B2">
            <w:pPr>
              <w:rPr>
                <w:bCs/>
              </w:rPr>
            </w:pPr>
            <w:r w:rsidRPr="00641F61">
              <w:rPr>
                <w:bCs/>
              </w:rPr>
              <w:t>аттестационный лист, дневник практики, отчет по практике</w:t>
            </w:r>
          </w:p>
          <w:p w:rsidR="00462B3A" w:rsidRPr="0009089F" w:rsidRDefault="00462B3A" w:rsidP="00B805B2">
            <w:r w:rsidRPr="007B2765">
              <w:rPr>
                <w:bCs/>
              </w:rPr>
              <w:t>Наблюдение за выполняемой работой. Проверка дневника и отчета</w:t>
            </w:r>
          </w:p>
        </w:tc>
      </w:tr>
      <w:tr w:rsidR="00462B3A" w:rsidRPr="00E14E5B" w:rsidTr="00B805B2">
        <w:trPr>
          <w:jc w:val="center"/>
        </w:trPr>
        <w:tc>
          <w:tcPr>
            <w:tcW w:w="3190" w:type="dxa"/>
          </w:tcPr>
          <w:p w:rsidR="00462B3A" w:rsidRPr="0009089F" w:rsidRDefault="00462B3A" w:rsidP="00B805B2">
            <w:r w:rsidRPr="0009089F">
              <w:t>ОК 11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191" w:type="dxa"/>
          </w:tcPr>
          <w:p w:rsidR="00462B3A" w:rsidRPr="0009089F" w:rsidRDefault="00462B3A" w:rsidP="00B805B2">
            <w:pPr>
              <w:rPr>
                <w:b/>
              </w:rPr>
            </w:pPr>
            <w:r w:rsidRPr="0009089F">
              <w:t>- демонстр</w:t>
            </w:r>
            <w:r>
              <w:t>ирует</w:t>
            </w:r>
            <w:r w:rsidRPr="0009089F">
              <w:t xml:space="preserve">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191" w:type="dxa"/>
          </w:tcPr>
          <w:p w:rsidR="00462B3A" w:rsidRDefault="00462B3A" w:rsidP="00B805B2">
            <w:pPr>
              <w:rPr>
                <w:bCs/>
              </w:rPr>
            </w:pPr>
            <w:r w:rsidRPr="00641F61">
              <w:rPr>
                <w:bCs/>
              </w:rPr>
              <w:t>аттестационный лист, дневник практики, отчет по практике</w:t>
            </w:r>
          </w:p>
          <w:p w:rsidR="00462B3A" w:rsidRPr="007B2765" w:rsidRDefault="00462B3A" w:rsidP="00B805B2">
            <w:pPr>
              <w:rPr>
                <w:bCs/>
                <w:lang w:eastAsia="en-US"/>
              </w:rPr>
            </w:pPr>
            <w:r w:rsidRPr="007B2765">
              <w:rPr>
                <w:bCs/>
              </w:rPr>
              <w:t>Наблюдение за выполняемой работой. Проверка дневника и отчета</w:t>
            </w:r>
          </w:p>
          <w:p w:rsidR="00462B3A" w:rsidRPr="0009089F" w:rsidRDefault="00462B3A" w:rsidP="00B805B2">
            <w:pPr>
              <w:rPr>
                <w:bCs/>
              </w:rPr>
            </w:pPr>
          </w:p>
        </w:tc>
      </w:tr>
    </w:tbl>
    <w:p w:rsidR="002B240F" w:rsidRPr="00812A95" w:rsidRDefault="0067210D" w:rsidP="0067210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ИНФОРМАЦИОННОЕ ОБЕСПЕЧЕНИЕ УЧЕБНОЙ </w:t>
      </w:r>
      <w:r w:rsidR="006E49CA" w:rsidRPr="00812A95">
        <w:rPr>
          <w:b/>
          <w:sz w:val="28"/>
          <w:szCs w:val="28"/>
        </w:rPr>
        <w:t xml:space="preserve"> </w:t>
      </w:r>
      <w:r w:rsidR="00102F3D" w:rsidRPr="00812A95">
        <w:rPr>
          <w:b/>
          <w:sz w:val="28"/>
          <w:szCs w:val="28"/>
        </w:rPr>
        <w:t>ПРАКТИКИ</w:t>
      </w:r>
    </w:p>
    <w:p w:rsidR="002B240F" w:rsidRPr="00812A95" w:rsidRDefault="002B240F" w:rsidP="002B240F">
      <w:pPr>
        <w:jc w:val="center"/>
        <w:rPr>
          <w:b/>
          <w:bCs/>
          <w:sz w:val="28"/>
          <w:szCs w:val="28"/>
        </w:rPr>
      </w:pP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1. Конституция Российской Федерации от 12.12.1993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2. Бюджетный кодекс Российской Федерации от 31.07.1998 N 145-ФЗ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3. Гражданский кодекс Российской Федерации в 4 частях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4. Кодекс Российской Федерации об административных правонарушениях от 30.12.2001 N195-ФЗ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5. Налоговый кодекс Российской Федерации в 2 частях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6. Таможенный кодекс Таможенного союза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7. Трудовой кодекс Российской Федерации от 30.12.2001 N 197-ФЗ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8. Уголовный кодекс Российской Федерации от 13.06.1996 N 63-ФЗ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9. 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10. Федеральный закон от 07.08.2001 N 115-ФЗ (действующая редакция) «О противодействии легализации (отмыванию) доходов, полученных преступным путем, и финансированию терроризма»;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11. Федеральный закон от 15.12.2001 N 167-ФЗ (действующая редакция) «Об обязательном пенсионном страховании в Российской Федерации»;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12. Федеральный закон от 26.10.2002 N 127-ФЗ (действующая редакция) «О несостоятельности (банкротстве);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13. Федеральный закон от 10.12.2003 N 173-ФЗ (действующая редакция) «О валютном регулировании и валютном контроле»;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14. Федеральный закон от 29.07.2004 N 98-ФЗ (действующая редакция) «О коммерческой тайне»;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15. Федеральный закон от 27.07.2006 N 152-ФЗ (действующая редакция) «О персональных данных»;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16. Федеральный закон от 29.12.2006 N 255-ФЗ (действующая редакция) «Об обязательном социальном страховании на случай временной нетрудоспособности и в связи с материнством»;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17. Федеральный закон от 25.12.2008 N 273-ФЗ (действующая редакция) «О противодействии коррупции»;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18. Федеральный закон от 30.12.2008 N 307-ФЗ (действующая редакция) «Об аудиторской деятельности»;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19. Федеральный закон от 27.07.2010 N 208-ФЗ (действующая редакция) «О консолидированной финансовой отчетности»;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lastRenderedPageBreak/>
        <w:t>20. Федеральный закон от 27.11.2010 N 311-ФЗ (действующая редакция) «О таможенном регулировании в Российской Федерации»;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21. Федеральный закон от 29.11.2010 N 326-ФЗ (действующая редакция) «Об обязательном медицинском страховании в Российской Федерации»;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22. Федеральный закон от 06.12.2011 N 402-ФЗ «О бухгалтерском учете»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23. 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24. 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25. 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26. Положение по бухгалтерскому учету «Учет договоров строительного подряда» (ПБУ 2/2008), утв. приказом Минфина России от 24.10.2008 N 116н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27. 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27.11.2006. N154н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28. 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29. 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30. 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31. Положение по бухгалтерскому учету «События после отчетной даты» (ПБУ 7/98), утв.  приказом Минфина России от 25.11.1998 N 56н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32. 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33. 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lastRenderedPageBreak/>
        <w:t>34. Положение по бухгалтерскому учету «Расходы организации» (ПБУ 10/99), утв. Приказом Минфина России от 06.05.1999 N 33н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35. 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36. 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37. Положение по бухгалтерскому учету «Учет государственной помощи» ПБУ 13/2000, утв. приказом Минфина РФ от 16.10.2000 N 92н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38. 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39. 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40. 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41. 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42. 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43. 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45. 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46. 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47. 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48. 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lastRenderedPageBreak/>
        <w:t>49. 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50. 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51. 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>52. Приказ Минфина России от 02.07.2010 N 66н «О формах бухгалтерской отчетности организаций» (действующая редакция)</w:t>
      </w:r>
    </w:p>
    <w:p w:rsidR="001E7EFA" w:rsidRPr="0028139C" w:rsidRDefault="001E7EFA" w:rsidP="001E7EFA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  <w:r w:rsidRPr="0028139C">
        <w:rPr>
          <w:color w:val="000000"/>
          <w:sz w:val="28"/>
          <w:szCs w:val="28"/>
        </w:rPr>
        <w:t>53. Богаченко, В.М. Бухгалтерский учет: учебник / В.М. Богаченко, Кириллова Н.А. – Ростов/</w:t>
      </w:r>
      <w:proofErr w:type="spellStart"/>
      <w:r w:rsidRPr="0028139C">
        <w:rPr>
          <w:color w:val="000000"/>
          <w:sz w:val="28"/>
          <w:szCs w:val="28"/>
        </w:rPr>
        <w:t>нД</w:t>
      </w:r>
      <w:proofErr w:type="spellEnd"/>
      <w:r w:rsidRPr="0028139C">
        <w:rPr>
          <w:color w:val="000000"/>
          <w:sz w:val="28"/>
          <w:szCs w:val="28"/>
        </w:rPr>
        <w:t xml:space="preserve">: Феникс, 2015. - 510 с. </w:t>
      </w:r>
      <w:r w:rsidRPr="0028139C">
        <w:rPr>
          <w:color w:val="000000"/>
          <w:sz w:val="28"/>
          <w:szCs w:val="28"/>
          <w:lang w:val="en-US"/>
        </w:rPr>
        <w:t>ISBN</w:t>
      </w:r>
      <w:r w:rsidRPr="0028139C">
        <w:rPr>
          <w:color w:val="000000"/>
          <w:sz w:val="28"/>
          <w:szCs w:val="28"/>
        </w:rPr>
        <w:t xml:space="preserve"> 978-5-222-23117-3.</w:t>
      </w:r>
    </w:p>
    <w:p w:rsidR="001E7EFA" w:rsidRPr="0028139C" w:rsidRDefault="001E7EFA" w:rsidP="001E7EFA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  <w:r w:rsidRPr="0028139C">
        <w:rPr>
          <w:color w:val="000000"/>
          <w:sz w:val="28"/>
          <w:szCs w:val="28"/>
        </w:rPr>
        <w:t xml:space="preserve">54. Ильина В.Н. Налоги и налогообложение: учебное пособие для СПО / В.Н. Ильина – М.: </w:t>
      </w:r>
      <w:proofErr w:type="spellStart"/>
      <w:r w:rsidRPr="0028139C">
        <w:rPr>
          <w:color w:val="000000"/>
          <w:sz w:val="28"/>
          <w:szCs w:val="28"/>
        </w:rPr>
        <w:t>Кнорус</w:t>
      </w:r>
      <w:proofErr w:type="spellEnd"/>
      <w:r w:rsidRPr="0028139C">
        <w:rPr>
          <w:color w:val="000000"/>
          <w:sz w:val="28"/>
          <w:szCs w:val="28"/>
        </w:rPr>
        <w:t xml:space="preserve">, 2021. – 222 с. </w:t>
      </w:r>
      <w:r w:rsidRPr="0028139C">
        <w:rPr>
          <w:color w:val="000000"/>
          <w:sz w:val="28"/>
          <w:szCs w:val="28"/>
          <w:lang w:val="en-US"/>
        </w:rPr>
        <w:t>ISBN</w:t>
      </w:r>
      <w:r w:rsidRPr="0028139C">
        <w:rPr>
          <w:color w:val="000000"/>
          <w:sz w:val="28"/>
          <w:szCs w:val="28"/>
        </w:rPr>
        <w:t xml:space="preserve"> 978-5-406-08300-0</w:t>
      </w:r>
    </w:p>
    <w:p w:rsidR="001E7EFA" w:rsidRPr="0028139C" w:rsidRDefault="001E7EFA" w:rsidP="001E7EFA">
      <w:pPr>
        <w:shd w:val="clear" w:color="auto" w:fill="FFFFFF"/>
        <w:autoSpaceDN w:val="0"/>
        <w:ind w:firstLine="709"/>
        <w:jc w:val="both"/>
        <w:rPr>
          <w:color w:val="000000"/>
          <w:sz w:val="28"/>
          <w:szCs w:val="28"/>
        </w:rPr>
      </w:pPr>
      <w:r w:rsidRPr="0028139C">
        <w:rPr>
          <w:color w:val="000000"/>
          <w:sz w:val="28"/>
          <w:szCs w:val="28"/>
        </w:rPr>
        <w:t xml:space="preserve">55. </w:t>
      </w:r>
      <w:proofErr w:type="spellStart"/>
      <w:r w:rsidRPr="0028139C">
        <w:rPr>
          <w:color w:val="000000"/>
          <w:sz w:val="28"/>
          <w:szCs w:val="28"/>
        </w:rPr>
        <w:t>Маршавина</w:t>
      </w:r>
      <w:proofErr w:type="spellEnd"/>
      <w:r w:rsidRPr="0028139C">
        <w:rPr>
          <w:color w:val="000000"/>
          <w:sz w:val="28"/>
          <w:szCs w:val="28"/>
        </w:rPr>
        <w:t xml:space="preserve"> Л.Я. Налоги и налогообложение: учебник для СПО. / Л.Я. </w:t>
      </w:r>
      <w:proofErr w:type="spellStart"/>
      <w:r w:rsidRPr="0028139C">
        <w:rPr>
          <w:color w:val="000000"/>
          <w:sz w:val="28"/>
          <w:szCs w:val="28"/>
        </w:rPr>
        <w:t>Маршавиной</w:t>
      </w:r>
      <w:proofErr w:type="spellEnd"/>
      <w:r w:rsidRPr="0028139C">
        <w:rPr>
          <w:color w:val="000000"/>
          <w:sz w:val="28"/>
          <w:szCs w:val="28"/>
        </w:rPr>
        <w:t xml:space="preserve">, Л.А. Чайковской. — М.: </w:t>
      </w:r>
      <w:proofErr w:type="spellStart"/>
      <w:r w:rsidRPr="0028139C">
        <w:rPr>
          <w:color w:val="000000"/>
          <w:sz w:val="28"/>
          <w:szCs w:val="28"/>
        </w:rPr>
        <w:t>Юрайт</w:t>
      </w:r>
      <w:proofErr w:type="spellEnd"/>
      <w:r w:rsidRPr="0028139C">
        <w:rPr>
          <w:color w:val="000000"/>
          <w:sz w:val="28"/>
          <w:szCs w:val="28"/>
        </w:rPr>
        <w:t xml:space="preserve">, 2019. — 503 с. [Электронный ресурс] </w:t>
      </w:r>
      <w:hyperlink r:id="rId11" w:history="1">
        <w:r w:rsidRPr="0028139C">
          <w:rPr>
            <w:color w:val="000000"/>
            <w:sz w:val="28"/>
            <w:szCs w:val="28"/>
          </w:rPr>
          <w:t>https://static.my-shop.ru/product/pdf/209/2085574.pdf</w:t>
        </w:r>
      </w:hyperlink>
      <w:r w:rsidRPr="0028139C">
        <w:rPr>
          <w:color w:val="000000"/>
          <w:sz w:val="28"/>
          <w:szCs w:val="28"/>
        </w:rPr>
        <w:t>.</w:t>
      </w:r>
    </w:p>
    <w:p w:rsidR="001E7EFA" w:rsidRPr="0028139C" w:rsidRDefault="001E7EFA" w:rsidP="001E7EF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8139C">
        <w:rPr>
          <w:color w:val="000000"/>
          <w:sz w:val="28"/>
          <w:szCs w:val="28"/>
        </w:rPr>
        <w:t xml:space="preserve">56. Осипова, И.В. Теория бухгалтерского учета. Сборник задач: учебное пособие / И.В. Осипова. – М.: </w:t>
      </w:r>
      <w:proofErr w:type="spellStart"/>
      <w:r w:rsidRPr="0028139C">
        <w:rPr>
          <w:color w:val="000000"/>
          <w:sz w:val="28"/>
          <w:szCs w:val="28"/>
        </w:rPr>
        <w:t>Кнорус</w:t>
      </w:r>
      <w:proofErr w:type="spellEnd"/>
      <w:r w:rsidRPr="0028139C">
        <w:rPr>
          <w:color w:val="000000"/>
          <w:sz w:val="28"/>
          <w:szCs w:val="28"/>
        </w:rPr>
        <w:t xml:space="preserve">, 2021. – 292 с. </w:t>
      </w:r>
      <w:r w:rsidRPr="0028139C">
        <w:rPr>
          <w:color w:val="000000"/>
          <w:sz w:val="28"/>
          <w:szCs w:val="28"/>
          <w:lang w:val="en-US"/>
        </w:rPr>
        <w:t>ISBN</w:t>
      </w:r>
      <w:r w:rsidRPr="0028139C">
        <w:rPr>
          <w:color w:val="000000"/>
          <w:sz w:val="28"/>
          <w:szCs w:val="28"/>
        </w:rPr>
        <w:t xml:space="preserve"> 978-5-406-08592-9.</w:t>
      </w:r>
    </w:p>
    <w:p w:rsidR="001E7EFA" w:rsidRPr="0028139C" w:rsidRDefault="001E7EFA" w:rsidP="001E7EFA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28139C">
        <w:rPr>
          <w:b/>
          <w:sz w:val="28"/>
          <w:szCs w:val="28"/>
        </w:rPr>
        <w:t>Интернет – ресурсы: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8139C">
        <w:rPr>
          <w:bCs/>
          <w:sz w:val="28"/>
          <w:szCs w:val="28"/>
        </w:rPr>
        <w:t xml:space="preserve">Официальный сайт Консультант Плюс : официальный сайт. -  справочно-правовая система.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>:</w:t>
      </w:r>
      <w:r w:rsidRPr="0028139C">
        <w:t xml:space="preserve"> </w:t>
      </w:r>
      <w:r w:rsidRPr="0028139C">
        <w:rPr>
          <w:bCs/>
          <w:sz w:val="28"/>
          <w:szCs w:val="28"/>
        </w:rPr>
        <w:t>http://www.consultant.ru/-Текст: электронный.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8139C">
        <w:rPr>
          <w:bCs/>
          <w:sz w:val="28"/>
          <w:szCs w:val="28"/>
        </w:rPr>
        <w:t xml:space="preserve">Официальный сайт </w:t>
      </w:r>
      <w:proofErr w:type="spellStart"/>
      <w:r w:rsidRPr="0028139C">
        <w:rPr>
          <w:bCs/>
          <w:sz w:val="28"/>
          <w:szCs w:val="28"/>
        </w:rPr>
        <w:t>Гарант.ру</w:t>
      </w:r>
      <w:proofErr w:type="spellEnd"/>
      <w:r w:rsidRPr="0028139C">
        <w:rPr>
          <w:bCs/>
          <w:sz w:val="28"/>
          <w:szCs w:val="28"/>
        </w:rPr>
        <w:t xml:space="preserve"> : официальный сайт. -  информационно-правовой портал.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>:</w:t>
      </w:r>
      <w:r w:rsidRPr="0028139C">
        <w:t xml:space="preserve"> </w:t>
      </w:r>
      <w:hyperlink r:id="rId12" w:history="1">
        <w:r w:rsidRPr="0028139C">
          <w:rPr>
            <w:color w:val="0000FF"/>
            <w:u w:val="single"/>
          </w:rPr>
          <w:t xml:space="preserve"> </w:t>
        </w:r>
        <w:r w:rsidRPr="0028139C">
          <w:rPr>
            <w:bCs/>
            <w:sz w:val="28"/>
            <w:szCs w:val="28"/>
          </w:rPr>
          <w:t>http://www.garant.ru/-Текст</w:t>
        </w:r>
      </w:hyperlink>
      <w:r w:rsidRPr="0028139C">
        <w:rPr>
          <w:bCs/>
          <w:sz w:val="28"/>
          <w:szCs w:val="28"/>
        </w:rPr>
        <w:t>: электронный.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8139C">
        <w:rPr>
          <w:bCs/>
          <w:sz w:val="28"/>
          <w:szCs w:val="28"/>
        </w:rPr>
        <w:t xml:space="preserve">Официальный сайт Российское образование : официальный сайт. -  федеральный портал.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>:</w:t>
      </w:r>
      <w:r w:rsidRPr="0028139C">
        <w:t xml:space="preserve"> </w:t>
      </w:r>
      <w:hyperlink r:id="rId13" w:history="1">
        <w:r w:rsidRPr="0028139C">
          <w:t xml:space="preserve"> </w:t>
        </w:r>
        <w:r w:rsidRPr="0028139C">
          <w:rPr>
            <w:bCs/>
            <w:sz w:val="28"/>
            <w:szCs w:val="28"/>
          </w:rPr>
          <w:t>https://edu.ru/index.php/-Текст</w:t>
        </w:r>
      </w:hyperlink>
      <w:r w:rsidRPr="0028139C">
        <w:rPr>
          <w:bCs/>
          <w:sz w:val="28"/>
          <w:szCs w:val="28"/>
        </w:rPr>
        <w:t>: электронный.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 xml:space="preserve">Официальный сайт Министерство Финансов Российской Федерации : </w:t>
      </w:r>
      <w:r w:rsidRPr="0028139C">
        <w:rPr>
          <w:bCs/>
          <w:sz w:val="28"/>
          <w:szCs w:val="28"/>
        </w:rPr>
        <w:t xml:space="preserve">официальный сайт. -  федеральный портал.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>:</w:t>
      </w:r>
      <w:r w:rsidRPr="0028139C">
        <w:rPr>
          <w:sz w:val="28"/>
          <w:szCs w:val="28"/>
        </w:rPr>
        <w:t xml:space="preserve"> https://www.minfin.ru/-</w:t>
      </w:r>
      <w:r w:rsidRPr="0028139C">
        <w:t xml:space="preserve"> </w:t>
      </w:r>
      <w:r w:rsidRPr="0028139C">
        <w:rPr>
          <w:sz w:val="28"/>
          <w:szCs w:val="28"/>
        </w:rPr>
        <w:t>Текст: электронный.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8139C">
        <w:rPr>
          <w:sz w:val="28"/>
          <w:szCs w:val="28"/>
        </w:rPr>
        <w:t xml:space="preserve">Официальный сайт Федеральная налоговая служба Российской Федерации: </w:t>
      </w:r>
      <w:r w:rsidRPr="0028139C">
        <w:rPr>
          <w:bCs/>
          <w:sz w:val="28"/>
          <w:szCs w:val="28"/>
        </w:rPr>
        <w:t xml:space="preserve">официальный сайт. -  федеральный портал.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 xml:space="preserve">: </w:t>
      </w:r>
      <w:hyperlink r:id="rId14" w:history="1">
        <w:r w:rsidRPr="0028139C">
          <w:rPr>
            <w:sz w:val="28"/>
            <w:szCs w:val="28"/>
          </w:rPr>
          <w:t>https://www.nalog.ru/</w:t>
        </w:r>
      </w:hyperlink>
      <w:r w:rsidRPr="0028139C">
        <w:rPr>
          <w:sz w:val="28"/>
          <w:szCs w:val="28"/>
        </w:rPr>
        <w:t>- Текст: электронный.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8139C">
        <w:rPr>
          <w:sz w:val="28"/>
          <w:szCs w:val="28"/>
        </w:rPr>
        <w:t>Официальный сайт Пенсионный фонд России :</w:t>
      </w:r>
      <w:r w:rsidRPr="0028139C">
        <w:rPr>
          <w:bCs/>
          <w:sz w:val="28"/>
          <w:szCs w:val="28"/>
        </w:rPr>
        <w:t xml:space="preserve"> официальный сайт. -  федеральный портал.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>:</w:t>
      </w:r>
      <w:r w:rsidRPr="0028139C">
        <w:rPr>
          <w:sz w:val="28"/>
          <w:szCs w:val="28"/>
        </w:rPr>
        <w:t xml:space="preserve"> </w:t>
      </w:r>
      <w:hyperlink r:id="rId15" w:history="1">
        <w:r w:rsidRPr="0028139C">
          <w:rPr>
            <w:sz w:val="28"/>
            <w:szCs w:val="28"/>
          </w:rPr>
          <w:t>http://www.pfrf.ru/</w:t>
        </w:r>
      </w:hyperlink>
      <w:r w:rsidRPr="0028139C">
        <w:rPr>
          <w:sz w:val="28"/>
          <w:szCs w:val="28"/>
        </w:rPr>
        <w:t>-</w:t>
      </w:r>
      <w:r w:rsidRPr="0028139C">
        <w:t xml:space="preserve"> </w:t>
      </w:r>
      <w:r w:rsidRPr="0028139C">
        <w:rPr>
          <w:sz w:val="28"/>
          <w:szCs w:val="28"/>
        </w:rPr>
        <w:t>Текст: электронный.</w:t>
      </w:r>
    </w:p>
    <w:p w:rsidR="001E7EFA" w:rsidRPr="0028139C" w:rsidRDefault="001E7EFA" w:rsidP="00960710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8139C">
        <w:rPr>
          <w:sz w:val="28"/>
          <w:szCs w:val="28"/>
        </w:rPr>
        <w:t xml:space="preserve">Официальный сайт Фонд социального страхования : официальный сайт. -  федеральный портал. – URL: </w:t>
      </w:r>
      <w:hyperlink r:id="rId16" w:history="1">
        <w:r w:rsidRPr="0028139C">
          <w:rPr>
            <w:sz w:val="28"/>
            <w:szCs w:val="28"/>
          </w:rPr>
          <w:t>http://fss.ru/</w:t>
        </w:r>
      </w:hyperlink>
      <w:r w:rsidRPr="0028139C">
        <w:rPr>
          <w:sz w:val="28"/>
          <w:szCs w:val="28"/>
        </w:rPr>
        <w:t>-</w:t>
      </w:r>
      <w:r w:rsidRPr="0028139C">
        <w:t xml:space="preserve"> </w:t>
      </w:r>
      <w:r w:rsidRPr="0028139C">
        <w:rPr>
          <w:sz w:val="28"/>
          <w:szCs w:val="28"/>
        </w:rPr>
        <w:t>Текст: электронный.</w:t>
      </w:r>
    </w:p>
    <w:p w:rsidR="001E7EFA" w:rsidRPr="0028139C" w:rsidRDefault="001E7EFA" w:rsidP="00960710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nl-NL"/>
        </w:rPr>
      </w:pPr>
      <w:r w:rsidRPr="0028139C">
        <w:rPr>
          <w:sz w:val="28"/>
          <w:szCs w:val="28"/>
          <w:lang w:eastAsia="nl-NL"/>
        </w:rPr>
        <w:t xml:space="preserve">Официальный сайт Единое окно доступа к образовательным ресурсам : официальный сайт.- федеральный портал.- </w:t>
      </w:r>
      <w:r w:rsidRPr="0028139C">
        <w:rPr>
          <w:sz w:val="28"/>
          <w:szCs w:val="28"/>
          <w:lang w:val="en-US" w:eastAsia="nl-NL"/>
        </w:rPr>
        <w:t>URL</w:t>
      </w:r>
      <w:r w:rsidRPr="0028139C">
        <w:rPr>
          <w:sz w:val="28"/>
          <w:szCs w:val="28"/>
          <w:lang w:eastAsia="nl-NL"/>
        </w:rPr>
        <w:t xml:space="preserve">: </w:t>
      </w:r>
      <w:hyperlink r:id="rId17" w:history="1">
        <w:r w:rsidRPr="0028139C">
          <w:rPr>
            <w:sz w:val="28"/>
            <w:szCs w:val="28"/>
            <w:lang w:val="en-US" w:eastAsia="nl-NL"/>
          </w:rPr>
          <w:t>http</w:t>
        </w:r>
        <w:r w:rsidRPr="0028139C">
          <w:rPr>
            <w:sz w:val="28"/>
            <w:szCs w:val="28"/>
            <w:lang w:eastAsia="nl-NL"/>
          </w:rPr>
          <w:t>://</w:t>
        </w:r>
        <w:r w:rsidRPr="0028139C">
          <w:rPr>
            <w:sz w:val="28"/>
            <w:szCs w:val="28"/>
            <w:lang w:val="en-US" w:eastAsia="nl-NL"/>
          </w:rPr>
          <w:t>window</w:t>
        </w:r>
        <w:r w:rsidRPr="0028139C">
          <w:rPr>
            <w:sz w:val="28"/>
            <w:szCs w:val="28"/>
            <w:lang w:eastAsia="nl-NL"/>
          </w:rPr>
          <w:t>.</w:t>
        </w:r>
        <w:proofErr w:type="spellStart"/>
        <w:r w:rsidRPr="0028139C">
          <w:rPr>
            <w:sz w:val="28"/>
            <w:szCs w:val="28"/>
            <w:lang w:val="en-US" w:eastAsia="nl-NL"/>
          </w:rPr>
          <w:t>edu</w:t>
        </w:r>
        <w:proofErr w:type="spellEnd"/>
        <w:r w:rsidRPr="0028139C">
          <w:rPr>
            <w:sz w:val="28"/>
            <w:szCs w:val="28"/>
            <w:lang w:eastAsia="nl-NL"/>
          </w:rPr>
          <w:t>.</w:t>
        </w:r>
        <w:proofErr w:type="spellStart"/>
        <w:r w:rsidRPr="0028139C">
          <w:rPr>
            <w:sz w:val="28"/>
            <w:szCs w:val="28"/>
            <w:lang w:val="en-US" w:eastAsia="nl-NL"/>
          </w:rPr>
          <w:t>ru</w:t>
        </w:r>
        <w:proofErr w:type="spellEnd"/>
        <w:r w:rsidRPr="0028139C">
          <w:rPr>
            <w:sz w:val="28"/>
            <w:szCs w:val="28"/>
            <w:lang w:eastAsia="nl-NL"/>
          </w:rPr>
          <w:t>/</w:t>
        </w:r>
        <w:r w:rsidRPr="0026736A">
          <w:rPr>
            <w:sz w:val="28"/>
            <w:szCs w:val="28"/>
            <w:lang w:eastAsia="nl-NL"/>
          </w:rPr>
          <w:t>-</w:t>
        </w:r>
      </w:hyperlink>
      <w:r w:rsidRPr="0028139C">
        <w:rPr>
          <w:sz w:val="28"/>
          <w:szCs w:val="28"/>
          <w:lang w:eastAsia="nl-NL"/>
        </w:rPr>
        <w:t xml:space="preserve"> Текст: электронный.</w:t>
      </w:r>
    </w:p>
    <w:p w:rsidR="006043D4" w:rsidRDefault="001E7EFA" w:rsidP="00960710">
      <w:pPr>
        <w:numPr>
          <w:ilvl w:val="0"/>
          <w:numId w:val="7"/>
        </w:num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28139C">
        <w:rPr>
          <w:bCs/>
          <w:sz w:val="28"/>
          <w:szCs w:val="28"/>
        </w:rPr>
        <w:lastRenderedPageBreak/>
        <w:t xml:space="preserve">Официальный сайт </w:t>
      </w:r>
      <w:r w:rsidRPr="0028139C">
        <w:rPr>
          <w:bCs/>
          <w:sz w:val="28"/>
          <w:szCs w:val="28"/>
          <w:lang w:val="en-US"/>
        </w:rPr>
        <w:t>Google</w:t>
      </w:r>
      <w:r w:rsidRPr="0028139C">
        <w:rPr>
          <w:bCs/>
          <w:sz w:val="28"/>
          <w:szCs w:val="28"/>
        </w:rPr>
        <w:t xml:space="preserve"> : официальный сайт. -  интернет-сервис для онлайн-обучения. – </w:t>
      </w:r>
      <w:r w:rsidRPr="0028139C">
        <w:rPr>
          <w:bCs/>
          <w:sz w:val="28"/>
          <w:szCs w:val="28"/>
          <w:lang w:val="en-US"/>
        </w:rPr>
        <w:t>URL</w:t>
      </w:r>
      <w:r w:rsidRPr="0028139C">
        <w:rPr>
          <w:bCs/>
          <w:sz w:val="28"/>
          <w:szCs w:val="28"/>
        </w:rPr>
        <w:t xml:space="preserve">: </w:t>
      </w:r>
      <w:hyperlink r:id="rId18" w:history="1">
        <w:r w:rsidRPr="0028139C">
          <w:rPr>
            <w:bCs/>
            <w:sz w:val="28"/>
            <w:szCs w:val="28"/>
          </w:rPr>
          <w:t>https://classroom.google.com/-Текст</w:t>
        </w:r>
      </w:hyperlink>
      <w:r w:rsidRPr="0028139C">
        <w:rPr>
          <w:bCs/>
          <w:sz w:val="28"/>
          <w:szCs w:val="28"/>
        </w:rPr>
        <w:t>: электронный.</w:t>
      </w:r>
    </w:p>
    <w:p w:rsidR="00F32133" w:rsidRDefault="00F32133" w:rsidP="00983CF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0260AE" w:rsidRPr="00812A95" w:rsidRDefault="000260AE" w:rsidP="00983CF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E7EFA" w:rsidRDefault="001E7EF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240F" w:rsidRPr="00812A95" w:rsidRDefault="00E27963" w:rsidP="00B81E9B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lastRenderedPageBreak/>
        <w:t xml:space="preserve">5 МЕТОДИЧЕСКИЕ УКАЗАНИЯ ПО ПРОХОЖДЕНИЮ </w:t>
      </w:r>
      <w:r w:rsidR="00157643">
        <w:rPr>
          <w:b/>
          <w:sz w:val="28"/>
          <w:szCs w:val="28"/>
        </w:rPr>
        <w:t xml:space="preserve">УЧЕБНОЙ </w:t>
      </w:r>
      <w:r w:rsidRPr="00812A95">
        <w:rPr>
          <w:b/>
          <w:sz w:val="28"/>
          <w:szCs w:val="28"/>
        </w:rPr>
        <w:t>ПРАКТИКИ</w:t>
      </w:r>
    </w:p>
    <w:p w:rsidR="002B240F" w:rsidRDefault="002B240F" w:rsidP="00B81E9B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5.1 Содержание практики</w:t>
      </w:r>
    </w:p>
    <w:tbl>
      <w:tblPr>
        <w:tblW w:w="0" w:type="auto"/>
        <w:jc w:val="center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843"/>
        <w:gridCol w:w="2504"/>
        <w:gridCol w:w="2896"/>
      </w:tblGrid>
      <w:tr w:rsidR="00F95946" w:rsidRPr="0028139C" w:rsidTr="009927C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564A23" w:rsidRDefault="00F95946" w:rsidP="0047078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64A23">
              <w:rPr>
                <w:iCs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46" w:rsidRPr="00A27F90" w:rsidRDefault="00F95946" w:rsidP="00470781">
            <w:pPr>
              <w:ind w:left="134"/>
              <w:jc w:val="center"/>
            </w:pPr>
            <w:r w:rsidRPr="00A27F90">
              <w:rPr>
                <w:iCs/>
              </w:rPr>
              <w:t>Вид работ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46" w:rsidRPr="00A1008E" w:rsidRDefault="00F95946" w:rsidP="00470781">
            <w:pPr>
              <w:jc w:val="center"/>
            </w:pPr>
            <w:r w:rsidRPr="00A1008E">
              <w:t>Формируемые профессиональные и общие компетенции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46" w:rsidRPr="00A1008E" w:rsidRDefault="00F95946" w:rsidP="00470781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A1008E">
              <w:t>Содержание выполняемых работ</w:t>
            </w:r>
          </w:p>
        </w:tc>
      </w:tr>
      <w:tr w:rsidR="00F95946" w:rsidRPr="0028139C" w:rsidTr="009927CA">
        <w:trPr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A27F90" w:rsidRDefault="00F95946" w:rsidP="00470781">
            <w:pPr>
              <w:ind w:left="134"/>
              <w:jc w:val="center"/>
              <w:rPr>
                <w:b/>
                <w:iCs/>
              </w:rPr>
            </w:pPr>
            <w:r w:rsidRPr="00A27F90">
              <w:rPr>
                <w:rFonts w:eastAsia="Calibri"/>
                <w:b/>
                <w:bCs/>
              </w:rPr>
              <w:t>Тема 1  Учетная политика в целях налогового учета. Отражение изменений в учетной политике.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A27F90" w:rsidRDefault="00F95946" w:rsidP="00470781">
            <w:pPr>
              <w:shd w:val="clear" w:color="auto" w:fill="FFFFFF"/>
              <w:ind w:right="94" w:firstLine="5"/>
              <w:jc w:val="both"/>
            </w:pPr>
            <w:r>
              <w:rPr>
                <w:rFonts w:eastAsia="Calibri"/>
                <w:bCs/>
              </w:rPr>
              <w:t>Ознакомиться с у</w:t>
            </w:r>
            <w:r w:rsidRPr="00A27F90">
              <w:rPr>
                <w:rFonts w:eastAsia="Calibri"/>
                <w:bCs/>
              </w:rPr>
              <w:t>четн</w:t>
            </w:r>
            <w:r>
              <w:rPr>
                <w:rFonts w:eastAsia="Calibri"/>
                <w:bCs/>
              </w:rPr>
              <w:t xml:space="preserve">ой </w:t>
            </w:r>
            <w:r w:rsidRPr="00A27F90">
              <w:rPr>
                <w:rFonts w:eastAsia="Calibri"/>
                <w:bCs/>
              </w:rPr>
              <w:t xml:space="preserve"> политик</w:t>
            </w:r>
            <w:r>
              <w:rPr>
                <w:rFonts w:eastAsia="Calibri"/>
                <w:bCs/>
              </w:rPr>
              <w:t>ой</w:t>
            </w:r>
            <w:r w:rsidRPr="00A27F90">
              <w:rPr>
                <w:rFonts w:eastAsia="Calibri"/>
                <w:bCs/>
              </w:rPr>
              <w:t xml:space="preserve"> в целях налогового учета. Отра</w:t>
            </w:r>
            <w:r>
              <w:rPr>
                <w:rFonts w:eastAsia="Calibri"/>
                <w:bCs/>
              </w:rPr>
              <w:t>зить</w:t>
            </w:r>
            <w:r w:rsidRPr="00A27F90">
              <w:rPr>
                <w:rFonts w:eastAsia="Calibri"/>
                <w:bCs/>
              </w:rPr>
              <w:t xml:space="preserve"> изменени</w:t>
            </w:r>
            <w:r>
              <w:rPr>
                <w:rFonts w:eastAsia="Calibri"/>
                <w:bCs/>
              </w:rPr>
              <w:t>я</w:t>
            </w:r>
            <w:r w:rsidRPr="00A27F90">
              <w:rPr>
                <w:rFonts w:eastAsia="Calibri"/>
                <w:bCs/>
              </w:rPr>
              <w:t xml:space="preserve"> в учетной политике.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7CA" w:rsidRDefault="009927CA" w:rsidP="009927CA">
            <w:pPr>
              <w:jc w:val="both"/>
            </w:pPr>
            <w: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9927CA" w:rsidRDefault="009927CA" w:rsidP="009927CA">
            <w:pPr>
              <w:jc w:val="both"/>
            </w:pPr>
            <w: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9927CA" w:rsidRDefault="009927CA" w:rsidP="009927CA">
            <w:pPr>
              <w:jc w:val="both"/>
            </w:pPr>
            <w: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927CA" w:rsidRDefault="009927CA" w:rsidP="009927CA">
            <w:pPr>
              <w:jc w:val="both"/>
            </w:pPr>
            <w:r>
              <w:t>ОК 03.Планировать и реализовывать собственное профессиональное и личностное развитие</w:t>
            </w:r>
          </w:p>
          <w:p w:rsidR="009927CA" w:rsidRDefault="009927CA" w:rsidP="009927CA">
            <w:pPr>
              <w:jc w:val="both"/>
            </w:pPr>
            <w: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9927CA" w:rsidRDefault="009927CA" w:rsidP="009927CA">
            <w:pPr>
              <w:jc w:val="both"/>
            </w:pPr>
            <w: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927CA" w:rsidRDefault="009927CA" w:rsidP="009927CA">
            <w:pPr>
              <w:jc w:val="both"/>
            </w:pPr>
            <w:r>
              <w:t xml:space="preserve">ОК 09. Использовать </w:t>
            </w:r>
            <w:r>
              <w:lastRenderedPageBreak/>
              <w:t>информационные технологии в профессиональной деятельности</w:t>
            </w:r>
          </w:p>
          <w:p w:rsidR="009927CA" w:rsidRDefault="009927CA" w:rsidP="009927CA">
            <w:pPr>
              <w:jc w:val="both"/>
            </w:pPr>
            <w: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A27F90" w:rsidRDefault="009927CA" w:rsidP="009927CA">
            <w:pPr>
              <w:jc w:val="both"/>
            </w:pPr>
            <w: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ind w:left="134"/>
              <w:jc w:val="both"/>
            </w:pPr>
            <w:r>
              <w:rPr>
                <w:rFonts w:eastAsia="Calibri"/>
                <w:bCs/>
              </w:rPr>
              <w:lastRenderedPageBreak/>
              <w:t xml:space="preserve">1.1 </w:t>
            </w:r>
            <w:r w:rsidRPr="00B805B2">
              <w:rPr>
                <w:rFonts w:eastAsia="Calibri"/>
                <w:bCs/>
              </w:rPr>
              <w:t>Практическая  работа в программе «1С: Бухгалтерия предприятия 8.3». Ознакомиться с учетной политикой в целях налогового учета. Отразить  изменения в учетной политике.</w:t>
            </w:r>
          </w:p>
        </w:tc>
      </w:tr>
      <w:tr w:rsidR="00F95946" w:rsidRPr="00C67114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C67114" w:rsidRDefault="00F95946" w:rsidP="00470781">
            <w:pPr>
              <w:ind w:left="134"/>
              <w:jc w:val="center"/>
              <w:rPr>
                <w:b/>
              </w:rPr>
            </w:pPr>
            <w:r w:rsidRPr="00C67114">
              <w:rPr>
                <w:rFonts w:eastAsia="Calibri"/>
                <w:b/>
                <w:bCs/>
              </w:rPr>
              <w:lastRenderedPageBreak/>
              <w:t>Тема 2 Налогооблагаемая база для расчета налога на добавленную стоимость, налоговые льготы. Заполнение платежного поручения по уплате НДС и заполнение декларации по НДС.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>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налога на добавленную стоимость, примен</w:t>
            </w:r>
            <w:r>
              <w:rPr>
                <w:rFonts w:eastAsia="Calibri"/>
                <w:bCs/>
              </w:rPr>
              <w:t>ить налоговые</w:t>
            </w:r>
            <w:r w:rsidRPr="0028139C">
              <w:rPr>
                <w:rFonts w:eastAsia="Calibri"/>
                <w:bCs/>
              </w:rPr>
              <w:t xml:space="preserve"> льгот</w:t>
            </w:r>
            <w:r>
              <w:rPr>
                <w:rFonts w:eastAsia="Calibri"/>
                <w:bCs/>
              </w:rPr>
              <w:t>ы</w:t>
            </w:r>
            <w:r w:rsidRPr="0028139C">
              <w:rPr>
                <w:rFonts w:eastAsia="Calibri"/>
                <w:bCs/>
              </w:rPr>
              <w:t>. Заполн</w:t>
            </w:r>
            <w:r>
              <w:rPr>
                <w:rFonts w:eastAsia="Calibri"/>
                <w:bCs/>
              </w:rPr>
              <w:t>ить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НДС и заполн</w:t>
            </w:r>
            <w:r>
              <w:rPr>
                <w:rFonts w:eastAsia="Calibri"/>
                <w:bCs/>
              </w:rPr>
              <w:t>ить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НДС.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9927CA" w:rsidRDefault="00D839FE" w:rsidP="009927CA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lastRenderedPageBreak/>
              <w:t>ОК 03.Планировать и реализовывать собственное профессиональное и личностное развитие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9927CA" w:rsidRPr="009927CA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9927CA" w:rsidP="009927CA">
            <w:pPr>
              <w:jc w:val="both"/>
              <w:rPr>
                <w:rFonts w:eastAsia="Calibri"/>
                <w:bCs/>
              </w:rPr>
            </w:pPr>
            <w:r w:rsidRPr="009927CA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2.1 </w:t>
            </w:r>
            <w:r w:rsidRPr="0028139C">
              <w:rPr>
                <w:rFonts w:eastAsia="Calibri"/>
                <w:bCs/>
              </w:rPr>
              <w:t>Практическая  работа в программе «1С: Бухгалтерия</w:t>
            </w:r>
            <w:r>
              <w:rPr>
                <w:rFonts w:eastAsia="Calibri"/>
                <w:bCs/>
              </w:rPr>
              <w:t xml:space="preserve"> предприятия</w:t>
            </w:r>
            <w:r w:rsidRPr="0028139C">
              <w:rPr>
                <w:rFonts w:eastAsia="Calibri"/>
                <w:bCs/>
              </w:rPr>
              <w:t xml:space="preserve"> 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Исчислить</w:t>
            </w:r>
            <w:r w:rsidRPr="0028139C">
              <w:rPr>
                <w:rFonts w:eastAsia="Calibri"/>
              </w:rPr>
              <w:t xml:space="preserve"> и 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налогу на добавленную стоимость: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 базу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 налога,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 xml:space="preserve"> налоговы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вычет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начислить </w:t>
            </w:r>
            <w:r w:rsidRPr="0028139C">
              <w:rPr>
                <w:rFonts w:eastAsia="Calibri"/>
              </w:rPr>
              <w:t>сумм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н</w:t>
            </w:r>
            <w:r>
              <w:rPr>
                <w:rFonts w:eastAsia="Calibri"/>
              </w:rPr>
              <w:t>алога по счетам 19/НДС и 68/НДС.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2.2.Оформить</w:t>
            </w:r>
            <w:r w:rsidRPr="0028139C">
              <w:rPr>
                <w:rFonts w:eastAsia="Calibri"/>
              </w:rPr>
              <w:t xml:space="preserve"> 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для перечисления налогов и сборов в бюд</w:t>
            </w:r>
            <w:r>
              <w:rPr>
                <w:rFonts w:eastAsia="Calibri"/>
              </w:rPr>
              <w:t>жет.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>2.3.Осуществить</w:t>
            </w:r>
            <w:r w:rsidRPr="0028139C">
              <w:rPr>
                <w:rFonts w:eastAsia="Calibri"/>
              </w:rPr>
              <w:t xml:space="preserve"> контрол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>
              <w:rPr>
                <w:rFonts w:eastAsia="Calibri"/>
              </w:rPr>
              <w:t>о-кассовым банковским операциям.</w:t>
            </w:r>
          </w:p>
          <w:p w:rsidR="00F95946" w:rsidRPr="0028139C" w:rsidRDefault="00F95946" w:rsidP="009927CA">
            <w:r>
              <w:rPr>
                <w:rFonts w:eastAsia="Calibri"/>
              </w:rPr>
              <w:t xml:space="preserve">2.4 Сформировать </w:t>
            </w:r>
            <w:r w:rsidRPr="0028139C">
              <w:rPr>
                <w:rFonts w:eastAsia="Calibri"/>
              </w:rPr>
              <w:t>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деклараци</w:t>
            </w:r>
            <w:r>
              <w:rPr>
                <w:rFonts w:eastAsia="Calibri"/>
              </w:rPr>
              <w:t>ю</w:t>
            </w:r>
            <w:r w:rsidRPr="0028139C">
              <w:rPr>
                <w:rFonts w:eastAsia="Calibri"/>
              </w:rPr>
              <w:t xml:space="preserve"> по НДС.</w:t>
            </w:r>
          </w:p>
        </w:tc>
      </w:tr>
      <w:tr w:rsidR="00F95946" w:rsidRPr="008E640C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8E640C" w:rsidRDefault="00F95946" w:rsidP="00470781">
            <w:pPr>
              <w:ind w:left="134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lastRenderedPageBreak/>
              <w:t>Тема 3 Н</w:t>
            </w:r>
            <w:r w:rsidRPr="008E640C">
              <w:rPr>
                <w:rFonts w:eastAsia="Calibri"/>
                <w:b/>
                <w:bCs/>
              </w:rPr>
              <w:t>алогооблагаем</w:t>
            </w:r>
            <w:r>
              <w:rPr>
                <w:rFonts w:eastAsia="Calibri"/>
                <w:b/>
                <w:bCs/>
              </w:rPr>
              <w:t>ая</w:t>
            </w:r>
            <w:r w:rsidRPr="008E640C">
              <w:rPr>
                <w:rFonts w:eastAsia="Calibri"/>
                <w:b/>
                <w:bCs/>
              </w:rPr>
              <w:t xml:space="preserve"> баз</w:t>
            </w:r>
            <w:r>
              <w:rPr>
                <w:rFonts w:eastAsia="Calibri"/>
                <w:b/>
                <w:bCs/>
              </w:rPr>
              <w:t>а</w:t>
            </w:r>
            <w:r w:rsidRPr="008E640C">
              <w:rPr>
                <w:rFonts w:eastAsia="Calibri"/>
                <w:b/>
                <w:bCs/>
              </w:rPr>
              <w:t xml:space="preserve"> для расчета налога на прибыль, налоговы</w:t>
            </w:r>
            <w:r>
              <w:rPr>
                <w:rFonts w:eastAsia="Calibri"/>
                <w:b/>
                <w:bCs/>
              </w:rPr>
              <w:t>е</w:t>
            </w:r>
            <w:r w:rsidRPr="008E640C">
              <w:rPr>
                <w:rFonts w:eastAsia="Calibri"/>
                <w:b/>
                <w:bCs/>
              </w:rPr>
              <w:t xml:space="preserve"> льгот</w:t>
            </w:r>
            <w:r>
              <w:rPr>
                <w:rFonts w:eastAsia="Calibri"/>
                <w:b/>
                <w:bCs/>
              </w:rPr>
              <w:t>ы</w:t>
            </w:r>
            <w:r w:rsidRPr="008E640C">
              <w:rPr>
                <w:rFonts w:eastAsia="Calibri"/>
                <w:b/>
                <w:bCs/>
              </w:rPr>
              <w:t>. Заполнение платежного поручения по уплате налога на прибыль и заполнение декларации по налогу на прибыль.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>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налога на прибыль, </w:t>
            </w:r>
            <w:r>
              <w:rPr>
                <w:rFonts w:eastAsia="Calibri"/>
                <w:bCs/>
              </w:rPr>
              <w:t xml:space="preserve">применить </w:t>
            </w:r>
            <w:r w:rsidRPr="0028139C">
              <w:rPr>
                <w:rFonts w:eastAsia="Calibri"/>
                <w:bCs/>
              </w:rPr>
              <w:t xml:space="preserve"> налоговы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льгот</w:t>
            </w:r>
            <w:r>
              <w:rPr>
                <w:rFonts w:eastAsia="Calibri"/>
                <w:bCs/>
              </w:rPr>
              <w:t>ы</w:t>
            </w:r>
            <w:r w:rsidRPr="0028139C">
              <w:rPr>
                <w:rFonts w:eastAsia="Calibri"/>
                <w:bCs/>
              </w:rPr>
              <w:t xml:space="preserve">.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налога на прибыль и заполнить д</w:t>
            </w:r>
            <w:r>
              <w:rPr>
                <w:rFonts w:eastAsia="Calibri"/>
                <w:bCs/>
              </w:rPr>
              <w:t>екларацию</w:t>
            </w:r>
            <w:r w:rsidRPr="0028139C">
              <w:rPr>
                <w:rFonts w:eastAsia="Calibri"/>
                <w:bCs/>
              </w:rPr>
              <w:t xml:space="preserve"> по </w:t>
            </w:r>
            <w:r w:rsidRPr="0028139C">
              <w:rPr>
                <w:rFonts w:eastAsia="Calibri"/>
                <w:bCs/>
              </w:rPr>
              <w:lastRenderedPageBreak/>
              <w:t>налогу на прибыль.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lastRenderedPageBreak/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ПК 3.2.Оформлять платёжные документы </w:t>
            </w:r>
            <w:r w:rsidRPr="00D839FE">
              <w:rPr>
                <w:rFonts w:eastAsia="Calibri"/>
                <w:bCs/>
              </w:rPr>
              <w:lastRenderedPageBreak/>
              <w:t>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3.1</w:t>
            </w:r>
            <w:r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3.2Исчислить </w:t>
            </w:r>
            <w:r w:rsidRPr="0028139C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налогу на прибыль: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баз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сумму</w:t>
            </w:r>
            <w:r w:rsidRPr="0028139C">
              <w:rPr>
                <w:rFonts w:eastAsia="Calibri"/>
              </w:rPr>
              <w:t xml:space="preserve"> налога, </w:t>
            </w:r>
            <w:r>
              <w:rPr>
                <w:rFonts w:eastAsia="Calibri"/>
              </w:rPr>
              <w:t xml:space="preserve">исчислить 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 налога по счету 68.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3.4Оформить </w:t>
            </w:r>
            <w:r w:rsidRPr="0028139C">
              <w:rPr>
                <w:rFonts w:eastAsia="Calibri"/>
              </w:rPr>
              <w:t>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ля перечисления налога в бюджет.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>3.5Осуществить</w:t>
            </w:r>
            <w:r w:rsidRPr="0028139C">
              <w:rPr>
                <w:rFonts w:eastAsia="Calibri"/>
              </w:rPr>
              <w:t xml:space="preserve"> контрол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>
              <w:rPr>
                <w:rFonts w:eastAsia="Calibri"/>
              </w:rPr>
              <w:t>о-кассовым банковским операциям.</w:t>
            </w:r>
          </w:p>
          <w:p w:rsidR="00F95946" w:rsidRPr="0028139C" w:rsidRDefault="00F95946" w:rsidP="009927CA">
            <w:pPr>
              <w:ind w:left="134"/>
            </w:pPr>
            <w:r>
              <w:rPr>
                <w:rFonts w:eastAsia="Calibri"/>
              </w:rPr>
              <w:t xml:space="preserve">3.6Сформировать 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деклараци</w:t>
            </w:r>
            <w:r>
              <w:rPr>
                <w:rFonts w:eastAsia="Calibri"/>
              </w:rPr>
              <w:t>ю</w:t>
            </w:r>
            <w:r w:rsidRPr="0028139C">
              <w:rPr>
                <w:rFonts w:eastAsia="Calibri"/>
              </w:rPr>
              <w:t xml:space="preserve"> по налогу на прибыль.</w:t>
            </w:r>
          </w:p>
        </w:tc>
      </w:tr>
      <w:tr w:rsidR="00F95946" w:rsidRPr="00CC55EC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CC55EC" w:rsidRDefault="00F95946" w:rsidP="00470781">
            <w:pPr>
              <w:ind w:left="134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lastRenderedPageBreak/>
              <w:t>Тема 4 Н</w:t>
            </w:r>
            <w:r w:rsidRPr="00CC55EC">
              <w:rPr>
                <w:rFonts w:eastAsia="Calibri"/>
                <w:b/>
                <w:bCs/>
              </w:rPr>
              <w:t>алогооблагаем</w:t>
            </w:r>
            <w:r>
              <w:rPr>
                <w:rFonts w:eastAsia="Calibri"/>
                <w:b/>
                <w:bCs/>
              </w:rPr>
              <w:t>ая</w:t>
            </w:r>
            <w:r w:rsidRPr="00CC55EC">
              <w:rPr>
                <w:rFonts w:eastAsia="Calibri"/>
                <w:b/>
                <w:bCs/>
              </w:rPr>
              <w:t xml:space="preserve"> баз</w:t>
            </w:r>
            <w:r>
              <w:rPr>
                <w:rFonts w:eastAsia="Calibri"/>
                <w:b/>
                <w:bCs/>
              </w:rPr>
              <w:t>а</w:t>
            </w:r>
            <w:r w:rsidRPr="00CC55EC">
              <w:rPr>
                <w:rFonts w:eastAsia="Calibri"/>
                <w:b/>
                <w:bCs/>
              </w:rPr>
              <w:t xml:space="preserve"> для расчета налога на имущество. Заполнение платежного поручения по уплате налога на имущество,  заполнение декларации по налогу на имущество.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Определить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налога на имущество.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платежного поручения по уплате налога на имущество, 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налогу на имущество.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04. Работать в коллективе и команде, эффективно взаимодействовать с </w:t>
            </w:r>
            <w:r w:rsidRPr="00D839FE">
              <w:rPr>
                <w:rFonts w:eastAsia="Calibri"/>
                <w:bCs/>
              </w:rPr>
              <w:lastRenderedPageBreak/>
              <w:t>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4.1</w:t>
            </w:r>
            <w:r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4.2 Исчислить </w:t>
            </w:r>
            <w:r w:rsidRPr="0028139C"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налогу на имущество: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баз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 налога, </w:t>
            </w:r>
            <w:r>
              <w:rPr>
                <w:rFonts w:eastAsia="Calibri"/>
              </w:rPr>
              <w:t>начислить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 налога по счету 68.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4.3 Оформить </w:t>
            </w:r>
            <w:r w:rsidRPr="0028139C">
              <w:rPr>
                <w:rFonts w:eastAsia="Calibri"/>
              </w:rPr>
              <w:t>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ля перечисления налога в бюджет.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 xml:space="preserve">4.4 Осуществить </w:t>
            </w:r>
            <w:r w:rsidRPr="0028139C">
              <w:rPr>
                <w:rFonts w:eastAsia="Calibri"/>
              </w:rPr>
              <w:t xml:space="preserve"> контрол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расчётно-кассовым банковским опера</w:t>
            </w:r>
            <w:r>
              <w:rPr>
                <w:rFonts w:eastAsia="Calibri"/>
              </w:rPr>
              <w:t>циям.</w:t>
            </w:r>
          </w:p>
          <w:p w:rsidR="00F95946" w:rsidRPr="0028139C" w:rsidRDefault="00F95946" w:rsidP="009927CA">
            <w:pPr>
              <w:ind w:left="134"/>
            </w:pPr>
            <w:r>
              <w:rPr>
                <w:rFonts w:eastAsia="Calibri"/>
              </w:rPr>
              <w:t>4.5 Сформировать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деклараци</w:t>
            </w:r>
            <w:r>
              <w:rPr>
                <w:rFonts w:eastAsia="Calibri"/>
              </w:rPr>
              <w:t>ю</w:t>
            </w:r>
            <w:r w:rsidRPr="0028139C">
              <w:rPr>
                <w:rFonts w:eastAsia="Calibri"/>
              </w:rPr>
              <w:t xml:space="preserve"> по налогу на имущество.</w:t>
            </w:r>
          </w:p>
        </w:tc>
      </w:tr>
      <w:tr w:rsidR="00F95946" w:rsidRPr="00992849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92849" w:rsidRDefault="00F95946" w:rsidP="00470781">
            <w:pPr>
              <w:ind w:left="134"/>
              <w:jc w:val="center"/>
              <w:rPr>
                <w:b/>
              </w:rPr>
            </w:pPr>
            <w:r w:rsidRPr="00992849">
              <w:rPr>
                <w:rFonts w:eastAsia="Calibri"/>
                <w:b/>
                <w:bCs/>
              </w:rPr>
              <w:lastRenderedPageBreak/>
              <w:t>Тема 5 Налогооблагаемая база для расчета транспортного налога. Заполнение платежного поручения по уплате транспортного налога,  заполнение декларации по транспортному налогу.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транспортного налога.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платежно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 уплате транспортного налога, 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транспортному налогу.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01. Выбирать способы решения задач </w:t>
            </w:r>
            <w:r w:rsidRPr="00D839FE">
              <w:rPr>
                <w:rFonts w:eastAsia="Calibri"/>
                <w:bCs/>
              </w:rPr>
              <w:lastRenderedPageBreak/>
              <w:t>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5.1 </w:t>
            </w:r>
            <w:r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5.2 Исчислить</w:t>
            </w:r>
            <w:r w:rsidRPr="0028139C"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транспортному налогу: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баз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сум</w:t>
            </w:r>
            <w:r>
              <w:rPr>
                <w:rFonts w:eastAsia="Calibri"/>
              </w:rPr>
              <w:t>му</w:t>
            </w:r>
            <w:r w:rsidRPr="0028139C">
              <w:rPr>
                <w:rFonts w:eastAsia="Calibri"/>
              </w:rPr>
              <w:t xml:space="preserve"> налога, </w:t>
            </w:r>
            <w:r>
              <w:rPr>
                <w:rFonts w:eastAsia="Calibri"/>
              </w:rPr>
              <w:t xml:space="preserve">начислить 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 налога по счету 68.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5.3 Оформить</w:t>
            </w:r>
            <w:r w:rsidRPr="0028139C">
              <w:rPr>
                <w:rFonts w:eastAsia="Calibri"/>
              </w:rPr>
              <w:t xml:space="preserve"> 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ля перечисления налога в бюджет.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>5.4 Осуществить контроль</w:t>
            </w:r>
            <w:r w:rsidRPr="0028139C">
              <w:rPr>
                <w:rFonts w:eastAsia="Calibri"/>
              </w:rPr>
              <w:t xml:space="preserve"> прохождения платежных </w:t>
            </w:r>
            <w:r w:rsidRPr="0028139C">
              <w:rPr>
                <w:rFonts w:eastAsia="Calibri"/>
              </w:rPr>
              <w:lastRenderedPageBreak/>
              <w:t>поручений по расчётн</w:t>
            </w:r>
            <w:r>
              <w:rPr>
                <w:rFonts w:eastAsia="Calibri"/>
              </w:rPr>
              <w:t>о-кассовым банковским операциям.</w:t>
            </w:r>
          </w:p>
          <w:p w:rsidR="00F95946" w:rsidRPr="0028139C" w:rsidRDefault="00F95946" w:rsidP="009927CA">
            <w:pPr>
              <w:ind w:left="134"/>
            </w:pPr>
            <w:r>
              <w:rPr>
                <w:rFonts w:eastAsia="Calibri"/>
              </w:rPr>
              <w:t>5.5 Сформировать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деклараци</w:t>
            </w:r>
            <w:r>
              <w:rPr>
                <w:rFonts w:eastAsia="Calibri"/>
              </w:rPr>
              <w:t>ю</w:t>
            </w:r>
            <w:r w:rsidRPr="0028139C">
              <w:rPr>
                <w:rFonts w:eastAsia="Calibri"/>
              </w:rPr>
              <w:t xml:space="preserve"> по транспортному налогу.</w:t>
            </w:r>
          </w:p>
        </w:tc>
      </w:tr>
      <w:tr w:rsidR="00F95946" w:rsidRPr="00C63CFC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C63CFC" w:rsidRDefault="00F95946" w:rsidP="00470781">
            <w:pPr>
              <w:ind w:left="134"/>
              <w:jc w:val="center"/>
              <w:rPr>
                <w:b/>
              </w:rPr>
            </w:pPr>
            <w:r w:rsidRPr="00C63CFC">
              <w:rPr>
                <w:rFonts w:eastAsia="Calibri"/>
                <w:b/>
                <w:bCs/>
              </w:rPr>
              <w:lastRenderedPageBreak/>
              <w:t xml:space="preserve">Тема 6 </w:t>
            </w:r>
            <w:r>
              <w:rPr>
                <w:rFonts w:eastAsia="Calibri"/>
                <w:b/>
                <w:bCs/>
              </w:rPr>
              <w:t>Н</w:t>
            </w:r>
            <w:r w:rsidRPr="00C63CFC">
              <w:rPr>
                <w:rFonts w:eastAsia="Calibri"/>
                <w:b/>
                <w:bCs/>
              </w:rPr>
              <w:t>алогооблагаем</w:t>
            </w:r>
            <w:r>
              <w:rPr>
                <w:rFonts w:eastAsia="Calibri"/>
                <w:b/>
                <w:bCs/>
              </w:rPr>
              <w:t>ая</w:t>
            </w:r>
            <w:r w:rsidRPr="00C63CFC">
              <w:rPr>
                <w:rFonts w:eastAsia="Calibri"/>
                <w:b/>
                <w:bCs/>
              </w:rPr>
              <w:t xml:space="preserve"> баз</w:t>
            </w:r>
            <w:r>
              <w:rPr>
                <w:rFonts w:eastAsia="Calibri"/>
                <w:b/>
                <w:bCs/>
              </w:rPr>
              <w:t>а</w:t>
            </w:r>
            <w:r w:rsidRPr="00C63CFC">
              <w:rPr>
                <w:rFonts w:eastAsia="Calibri"/>
                <w:b/>
                <w:bCs/>
              </w:rPr>
              <w:t xml:space="preserve"> для расчета земельного налога. Заполнение </w:t>
            </w:r>
            <w:r w:rsidRPr="00C63CFC">
              <w:rPr>
                <w:rFonts w:eastAsia="Calibri"/>
                <w:b/>
                <w:bCs/>
              </w:rPr>
              <w:lastRenderedPageBreak/>
              <w:t>платежного поручения по уплате земельного налога,  заполнение декларации по земельному  налогу.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Определить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земельного налога.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платежно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 уплате земельного налога,  </w:t>
            </w:r>
            <w:r>
              <w:rPr>
                <w:rFonts w:eastAsia="Calibri"/>
                <w:bCs/>
              </w:rPr>
              <w:t>заполнить  декларацию</w:t>
            </w:r>
            <w:r w:rsidRPr="0028139C">
              <w:rPr>
                <w:rFonts w:eastAsia="Calibri"/>
                <w:bCs/>
              </w:rPr>
              <w:t xml:space="preserve"> по земельному  налогу.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5 Осуществлять устную и письменную коммуникацию на государственном языке Российской Федерации с учетом особенностей социального и </w:t>
            </w:r>
            <w:r w:rsidRPr="00D839FE">
              <w:rPr>
                <w:rFonts w:eastAsia="Calibri"/>
                <w:bCs/>
              </w:rPr>
              <w:lastRenderedPageBreak/>
              <w:t>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6.1.</w:t>
            </w:r>
            <w:r w:rsidRPr="0028139C">
              <w:rPr>
                <w:rFonts w:eastAsia="Calibri"/>
                <w:bCs/>
              </w:rPr>
              <w:t>Практическая  работа в программе «1С: Бухгалтерия</w:t>
            </w:r>
            <w:r>
              <w:rPr>
                <w:rFonts w:eastAsia="Calibri"/>
                <w:bCs/>
              </w:rPr>
              <w:t xml:space="preserve"> предприятия </w:t>
            </w:r>
            <w:r w:rsidRPr="0028139C">
              <w:rPr>
                <w:rFonts w:eastAsia="Calibri"/>
                <w:bCs/>
              </w:rPr>
              <w:t xml:space="preserve"> 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6.2.Исчислить</w:t>
            </w:r>
            <w:r w:rsidRPr="0028139C"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земельному налогу: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>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баз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 налога, </w:t>
            </w:r>
            <w:r>
              <w:rPr>
                <w:rFonts w:eastAsia="Calibri"/>
              </w:rPr>
              <w:t>начислить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у налога по счету 68.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6.3 Оформить платежные документы</w:t>
            </w:r>
            <w:r w:rsidRPr="0028139C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ля перечисления налога в бюджет.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>6.4 Осуществить контроль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>
              <w:rPr>
                <w:rFonts w:eastAsia="Calibri"/>
              </w:rPr>
              <w:t>о-кассовым банковским операциям.</w:t>
            </w:r>
          </w:p>
          <w:p w:rsidR="00F95946" w:rsidRPr="0028139C" w:rsidRDefault="00F95946" w:rsidP="009927CA">
            <w:pPr>
              <w:ind w:left="134"/>
            </w:pPr>
            <w:r>
              <w:rPr>
                <w:rFonts w:eastAsia="Calibri"/>
              </w:rPr>
              <w:t>6.5 Сформировать</w:t>
            </w:r>
            <w:r w:rsidRPr="0028139C">
              <w:rPr>
                <w:rFonts w:eastAsia="Calibri"/>
              </w:rPr>
              <w:t xml:space="preserve"> 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деклараци</w:t>
            </w:r>
            <w:r>
              <w:rPr>
                <w:rFonts w:eastAsia="Calibri"/>
              </w:rPr>
              <w:t>ю</w:t>
            </w:r>
            <w:r w:rsidRPr="0028139C">
              <w:rPr>
                <w:rFonts w:eastAsia="Calibri"/>
              </w:rPr>
              <w:t xml:space="preserve"> по земельному налогу.</w:t>
            </w:r>
          </w:p>
        </w:tc>
      </w:tr>
      <w:tr w:rsidR="00F95946" w:rsidRPr="009A40DA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A40DA" w:rsidRDefault="00F95946" w:rsidP="00470781">
            <w:pPr>
              <w:ind w:left="134"/>
              <w:jc w:val="center"/>
              <w:rPr>
                <w:b/>
              </w:rPr>
            </w:pPr>
            <w:r w:rsidRPr="009A40DA">
              <w:rPr>
                <w:rFonts w:eastAsia="Calibri"/>
                <w:b/>
                <w:bCs/>
              </w:rPr>
              <w:lastRenderedPageBreak/>
              <w:t>Тема 7</w:t>
            </w:r>
            <w:r>
              <w:rPr>
                <w:rFonts w:eastAsia="Calibri"/>
                <w:b/>
                <w:bCs/>
              </w:rPr>
              <w:t xml:space="preserve"> Оформление документов по акцизам.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акцизов,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ю</w:t>
            </w:r>
            <w:r w:rsidRPr="0028139C">
              <w:rPr>
                <w:rFonts w:eastAsia="Calibri"/>
                <w:bCs/>
              </w:rPr>
              <w:t xml:space="preserve"> по акцизам.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04. Работать в коллективе и команде, </w:t>
            </w:r>
            <w:r w:rsidRPr="00D839FE">
              <w:rPr>
                <w:rFonts w:eastAsia="Calibri"/>
                <w:bCs/>
              </w:rPr>
              <w:lastRenderedPageBreak/>
              <w:t>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7.1 </w:t>
            </w:r>
            <w:r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7.2 Оформить</w:t>
            </w:r>
            <w:r w:rsidRPr="0028139C">
              <w:rPr>
                <w:rFonts w:eastAsia="Calibri"/>
              </w:rPr>
              <w:t xml:space="preserve"> 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дл</w:t>
            </w:r>
            <w:r>
              <w:rPr>
                <w:rFonts w:eastAsia="Calibri"/>
              </w:rPr>
              <w:t>я перечисления акцизов в бюджет.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>7.3 Осуществить</w:t>
            </w:r>
            <w:r w:rsidRPr="0028139C">
              <w:rPr>
                <w:rFonts w:eastAsia="Calibri"/>
              </w:rPr>
              <w:t xml:space="preserve"> контрол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>
              <w:rPr>
                <w:rFonts w:eastAsia="Calibri"/>
              </w:rPr>
              <w:t>о-кассовым банковским операциям.</w:t>
            </w:r>
          </w:p>
          <w:p w:rsidR="00F95946" w:rsidRPr="0028139C" w:rsidRDefault="00F95946" w:rsidP="009927CA">
            <w:pPr>
              <w:ind w:left="134"/>
            </w:pPr>
            <w:r>
              <w:rPr>
                <w:rFonts w:eastAsia="Calibri"/>
              </w:rPr>
              <w:t xml:space="preserve">7.4 Сформировать </w:t>
            </w:r>
            <w:r w:rsidRPr="0028139C">
              <w:rPr>
                <w:rFonts w:eastAsia="Calibri"/>
              </w:rPr>
              <w:t>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деклараци</w:t>
            </w:r>
            <w:r>
              <w:rPr>
                <w:rFonts w:eastAsia="Calibri"/>
              </w:rPr>
              <w:t>ю</w:t>
            </w:r>
            <w:r w:rsidRPr="0028139C">
              <w:rPr>
                <w:rFonts w:eastAsia="Calibri"/>
              </w:rPr>
              <w:t xml:space="preserve"> по акцизам.</w:t>
            </w:r>
          </w:p>
        </w:tc>
      </w:tr>
      <w:tr w:rsidR="00F95946" w:rsidRPr="0049336E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49336E" w:rsidRDefault="00F95946" w:rsidP="00470781">
            <w:pPr>
              <w:ind w:left="134"/>
              <w:jc w:val="center"/>
              <w:rPr>
                <w:b/>
              </w:rPr>
            </w:pPr>
            <w:r w:rsidRPr="0049336E">
              <w:rPr>
                <w:rFonts w:eastAsia="Calibri"/>
                <w:b/>
                <w:bCs/>
              </w:rPr>
              <w:lastRenderedPageBreak/>
              <w:t xml:space="preserve">Тема 8 </w:t>
            </w:r>
            <w:r>
              <w:rPr>
                <w:rFonts w:eastAsia="Calibri"/>
                <w:b/>
                <w:bCs/>
              </w:rPr>
              <w:t>Налогооблагаемая база</w:t>
            </w:r>
            <w:r w:rsidRPr="0049336E">
              <w:rPr>
                <w:rFonts w:eastAsia="Calibri"/>
                <w:b/>
                <w:bCs/>
              </w:rPr>
              <w:t xml:space="preserve"> для расчета НДФЛ. Заполнение платежного поручения по уплате НДФЛ, заполнение отчетности по НДФЛ.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shd w:val="clear" w:color="auto" w:fill="FFFFFF"/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Определить </w:t>
            </w:r>
            <w:r w:rsidRPr="0028139C">
              <w:rPr>
                <w:rFonts w:eastAsia="Calibri"/>
                <w:bCs/>
              </w:rPr>
              <w:t xml:space="preserve"> налогооблагаем</w:t>
            </w:r>
            <w:r>
              <w:rPr>
                <w:rFonts w:eastAsia="Calibri"/>
                <w:bCs/>
              </w:rPr>
              <w:t>ую</w:t>
            </w:r>
            <w:r w:rsidRPr="0028139C">
              <w:rPr>
                <w:rFonts w:eastAsia="Calibri"/>
                <w:bCs/>
              </w:rPr>
              <w:t xml:space="preserve"> баз</w:t>
            </w:r>
            <w:r>
              <w:rPr>
                <w:rFonts w:eastAsia="Calibri"/>
                <w:bCs/>
              </w:rPr>
              <w:t>у</w:t>
            </w:r>
            <w:r w:rsidRPr="0028139C">
              <w:rPr>
                <w:rFonts w:eastAsia="Calibri"/>
                <w:bCs/>
              </w:rPr>
              <w:t xml:space="preserve"> для расчета НДФЛ. </w:t>
            </w: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</w:t>
            </w:r>
            <w:r>
              <w:rPr>
                <w:rFonts w:eastAsia="Calibri"/>
                <w:bCs/>
              </w:rPr>
              <w:t>ые</w:t>
            </w:r>
            <w:r w:rsidRPr="0028139C">
              <w:rPr>
                <w:rFonts w:eastAsia="Calibri"/>
                <w:bCs/>
              </w:rPr>
              <w:t xml:space="preserve"> поручения по уплате НДФЛ, </w:t>
            </w: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 xml:space="preserve"> по НДФЛ.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01. Выбирать </w:t>
            </w:r>
            <w:r w:rsidRPr="00D839FE">
              <w:rPr>
                <w:rFonts w:eastAsia="Calibri"/>
                <w:bCs/>
              </w:rPr>
              <w:lastRenderedPageBreak/>
              <w:t>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8.1 </w:t>
            </w:r>
            <w:r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8.2 Исчислить</w:t>
            </w:r>
            <w:r w:rsidRPr="0028139C">
              <w:rPr>
                <w:rFonts w:eastAsia="Calibri"/>
              </w:rPr>
              <w:t xml:space="preserve"> и </w:t>
            </w:r>
            <w:r>
              <w:rPr>
                <w:rFonts w:eastAsia="Calibri"/>
              </w:rPr>
              <w:t>организовать</w:t>
            </w:r>
            <w:r w:rsidRPr="0028139C">
              <w:rPr>
                <w:rFonts w:eastAsia="Calibri"/>
              </w:rPr>
              <w:t xml:space="preserve"> расчёт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с бюджетом по налогу на доходы физических лиц: </w:t>
            </w:r>
            <w:r>
              <w:rPr>
                <w:rFonts w:eastAsia="Calibri"/>
              </w:rPr>
              <w:t xml:space="preserve">рассчитать </w:t>
            </w:r>
            <w:r w:rsidRPr="0028139C">
              <w:rPr>
                <w:rFonts w:eastAsia="Calibri"/>
              </w:rPr>
              <w:t>налогов</w:t>
            </w:r>
            <w:r>
              <w:rPr>
                <w:rFonts w:eastAsia="Calibri"/>
              </w:rPr>
              <w:t>ую</w:t>
            </w:r>
            <w:r w:rsidRPr="0028139C">
              <w:rPr>
                <w:rFonts w:eastAsia="Calibri"/>
              </w:rPr>
              <w:t xml:space="preserve"> баз</w:t>
            </w:r>
            <w:r>
              <w:rPr>
                <w:rFonts w:eastAsia="Calibri"/>
              </w:rPr>
              <w:t>у</w:t>
            </w:r>
            <w:r w:rsidRPr="0028139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определить </w:t>
            </w:r>
            <w:r w:rsidRPr="0028139C">
              <w:rPr>
                <w:rFonts w:eastAsia="Calibri"/>
              </w:rPr>
              <w:t xml:space="preserve">порядок применения льгот, </w:t>
            </w:r>
            <w:r>
              <w:rPr>
                <w:rFonts w:eastAsia="Calibri"/>
              </w:rPr>
              <w:t xml:space="preserve">определить </w:t>
            </w:r>
            <w:r w:rsidRPr="0028139C">
              <w:rPr>
                <w:rFonts w:eastAsia="Calibri"/>
              </w:rPr>
              <w:t xml:space="preserve">порядок применения социальных и имущественных вычетов, </w:t>
            </w:r>
            <w:r>
              <w:rPr>
                <w:rFonts w:eastAsia="Calibri"/>
              </w:rPr>
              <w:t>рассчитать</w:t>
            </w:r>
            <w:r w:rsidRPr="0028139C">
              <w:rPr>
                <w:rFonts w:eastAsia="Calibri"/>
              </w:rPr>
              <w:t xml:space="preserve"> суммы налога, </w:t>
            </w:r>
            <w:r>
              <w:rPr>
                <w:rFonts w:eastAsia="Calibri"/>
              </w:rPr>
              <w:t>начислить</w:t>
            </w:r>
            <w:r w:rsidRPr="0028139C">
              <w:rPr>
                <w:rFonts w:eastAsia="Calibri"/>
              </w:rPr>
              <w:t xml:space="preserve"> сумм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налога по счету 68.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8.3 Оформить</w:t>
            </w:r>
            <w:r w:rsidRPr="0028139C">
              <w:rPr>
                <w:rFonts w:eastAsia="Calibri"/>
              </w:rPr>
              <w:t xml:space="preserve"> 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для перечисления налога в бюдже</w:t>
            </w:r>
            <w:r>
              <w:rPr>
                <w:rFonts w:eastAsia="Calibri"/>
              </w:rPr>
              <w:t>т.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</w:rPr>
              <w:t>8.4 Осуществить</w:t>
            </w:r>
            <w:r w:rsidRPr="0028139C">
              <w:rPr>
                <w:rFonts w:eastAsia="Calibri"/>
              </w:rPr>
              <w:t xml:space="preserve"> контрол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</w:t>
            </w:r>
            <w:r>
              <w:rPr>
                <w:rFonts w:eastAsia="Calibri"/>
              </w:rPr>
              <w:t>о-кассовым банковским операциям.</w:t>
            </w:r>
          </w:p>
          <w:p w:rsidR="00F95946" w:rsidRPr="0028139C" w:rsidRDefault="00F95946" w:rsidP="009927CA">
            <w:pPr>
              <w:ind w:left="134"/>
            </w:pPr>
            <w:r>
              <w:rPr>
                <w:rFonts w:eastAsia="Calibri"/>
              </w:rPr>
              <w:t>8.5 Сформировать</w:t>
            </w:r>
            <w:r w:rsidRPr="0028139C">
              <w:rPr>
                <w:rFonts w:eastAsia="Calibri"/>
              </w:rPr>
              <w:t xml:space="preserve"> отчетност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 по НДФЛ.</w:t>
            </w:r>
          </w:p>
        </w:tc>
      </w:tr>
      <w:tr w:rsidR="00F95946" w:rsidRPr="009A40DA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A40DA" w:rsidRDefault="00F95946" w:rsidP="00470781">
            <w:pPr>
              <w:ind w:left="134"/>
              <w:jc w:val="center"/>
              <w:rPr>
                <w:b/>
              </w:rPr>
            </w:pPr>
            <w:r w:rsidRPr="009A40DA">
              <w:rPr>
                <w:rFonts w:eastAsia="Calibri"/>
                <w:b/>
                <w:bCs/>
              </w:rPr>
              <w:lastRenderedPageBreak/>
              <w:t>Тема 9</w:t>
            </w:r>
            <w:r>
              <w:rPr>
                <w:rFonts w:eastAsia="Calibri"/>
                <w:b/>
                <w:bCs/>
              </w:rPr>
              <w:t xml:space="preserve"> Оформление документации по страховым взносам в ПФР РФ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взносов, пеней и штрафов в ПФР. </w:t>
            </w:r>
            <w:r>
              <w:rPr>
                <w:rFonts w:eastAsia="Calibri"/>
                <w:bCs/>
              </w:rPr>
              <w:t xml:space="preserve">Оформить 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ПК 3.3. Формировать бухгалтерские проводки по начислению и перечислению страховых взносов во внебюджетные фонды и налоговые органы ПК </w:t>
            </w:r>
            <w:proofErr w:type="spellStart"/>
            <w:r w:rsidRPr="00D839FE">
              <w:rPr>
                <w:rFonts w:eastAsia="Calibri"/>
                <w:bCs/>
              </w:rPr>
              <w:t>ПК</w:t>
            </w:r>
            <w:proofErr w:type="spellEnd"/>
            <w:r w:rsidRPr="00D839FE">
              <w:rPr>
                <w:rFonts w:eastAsia="Calibri"/>
                <w:bCs/>
              </w:rPr>
              <w:t xml:space="preserve">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5 Осуществлять устную и письменную коммуникацию на государственном языке Российской Федерации с учетом особенностей </w:t>
            </w:r>
            <w:r w:rsidRPr="00D839FE">
              <w:rPr>
                <w:rFonts w:eastAsia="Calibri"/>
                <w:bCs/>
              </w:rPr>
              <w:lastRenderedPageBreak/>
              <w:t>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9.1 </w:t>
            </w:r>
            <w:r w:rsidRPr="0028139C">
              <w:rPr>
                <w:rFonts w:eastAsia="Calibri"/>
                <w:bCs/>
              </w:rPr>
              <w:t xml:space="preserve">Практическая 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9.2 Рассчитать </w:t>
            </w:r>
            <w:r w:rsidRPr="0028139C">
              <w:rPr>
                <w:rFonts w:eastAsia="Calibri"/>
              </w:rPr>
              <w:t xml:space="preserve"> взнос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в ПФ РФ, </w:t>
            </w:r>
            <w:r>
              <w:rPr>
                <w:rFonts w:eastAsia="Calibri"/>
              </w:rPr>
              <w:t>отразить</w:t>
            </w:r>
            <w:r w:rsidRPr="0028139C">
              <w:rPr>
                <w:rFonts w:eastAsia="Calibri"/>
              </w:rPr>
              <w:t xml:space="preserve"> их начислен</w:t>
            </w:r>
            <w:r>
              <w:rPr>
                <w:rFonts w:eastAsia="Calibri"/>
              </w:rPr>
              <w:t>ия и перечисления по счёту 69/2.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9.3 Оформить</w:t>
            </w:r>
            <w:r w:rsidRPr="0028139C">
              <w:rPr>
                <w:rFonts w:eastAsia="Calibri"/>
              </w:rPr>
              <w:t xml:space="preserve"> платежны</w:t>
            </w:r>
            <w:r>
              <w:rPr>
                <w:rFonts w:eastAsia="Calibri"/>
              </w:rPr>
              <w:t>е</w:t>
            </w:r>
            <w:r w:rsidRPr="0028139C">
              <w:rPr>
                <w:rFonts w:eastAsia="Calibri"/>
              </w:rPr>
              <w:t xml:space="preserve"> документ</w:t>
            </w:r>
            <w:r>
              <w:rPr>
                <w:rFonts w:eastAsia="Calibri"/>
              </w:rPr>
              <w:t>ы</w:t>
            </w:r>
            <w:r w:rsidRPr="0028139C">
              <w:rPr>
                <w:rFonts w:eastAsia="Calibri"/>
              </w:rPr>
              <w:t xml:space="preserve"> для перечис</w:t>
            </w:r>
            <w:r>
              <w:rPr>
                <w:rFonts w:eastAsia="Calibri"/>
              </w:rPr>
              <w:t>ления страховых взносов в ПФ РФ.</w:t>
            </w:r>
          </w:p>
          <w:p w:rsidR="00F95946" w:rsidRPr="0028139C" w:rsidRDefault="00F95946" w:rsidP="009927CA">
            <w:r>
              <w:rPr>
                <w:rFonts w:eastAsia="Calibri"/>
              </w:rPr>
              <w:t>9.4 Осуществить</w:t>
            </w:r>
            <w:r w:rsidRPr="0028139C">
              <w:rPr>
                <w:rFonts w:eastAsia="Calibri"/>
              </w:rPr>
              <w:t xml:space="preserve"> контрол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 xml:space="preserve"> прохождения платежных поручений по расчётно-кассовым банковским операциям</w:t>
            </w:r>
            <w:r>
              <w:rPr>
                <w:rFonts w:eastAsia="Calibri"/>
              </w:rPr>
              <w:t>.</w:t>
            </w:r>
            <w:r w:rsidRPr="0028139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9.5 Сформировать</w:t>
            </w:r>
            <w:r w:rsidRPr="0028139C">
              <w:rPr>
                <w:rFonts w:eastAsia="Calibri"/>
              </w:rPr>
              <w:t xml:space="preserve"> отчетност</w:t>
            </w:r>
            <w:r>
              <w:rPr>
                <w:rFonts w:eastAsia="Calibri"/>
              </w:rPr>
              <w:t>ь</w:t>
            </w:r>
            <w:r w:rsidRPr="0028139C">
              <w:rPr>
                <w:rFonts w:eastAsia="Calibri"/>
              </w:rPr>
              <w:t>.</w:t>
            </w:r>
          </w:p>
        </w:tc>
      </w:tr>
      <w:tr w:rsidR="00F95946" w:rsidRPr="009A40DA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A40DA" w:rsidRDefault="00F95946" w:rsidP="00470781">
            <w:pPr>
              <w:jc w:val="center"/>
              <w:rPr>
                <w:b/>
              </w:rPr>
            </w:pPr>
            <w:r w:rsidRPr="009A40DA">
              <w:rPr>
                <w:rFonts w:eastAsia="Calibri"/>
                <w:b/>
                <w:bCs/>
              </w:rPr>
              <w:lastRenderedPageBreak/>
              <w:t>Тема 10</w:t>
            </w:r>
            <w:r>
              <w:rPr>
                <w:rFonts w:eastAsia="Calibri"/>
                <w:b/>
                <w:bCs/>
              </w:rPr>
              <w:t xml:space="preserve"> Оформление документации по страховым взносам в ФСС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взносов, пеней и штрафов в ФСС. </w:t>
            </w:r>
            <w:r>
              <w:rPr>
                <w:rFonts w:eastAsia="Calibri"/>
                <w:bCs/>
              </w:rPr>
              <w:t>Оформить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ПК 3.3. Формировать бухгалтерские проводки по начислению и перечислению страховых взносов во внебюджетные фонды и налоговые органы ПК </w:t>
            </w:r>
            <w:proofErr w:type="spellStart"/>
            <w:r w:rsidRPr="00D839FE">
              <w:rPr>
                <w:rFonts w:eastAsia="Calibri"/>
                <w:bCs/>
              </w:rPr>
              <w:t>ПК</w:t>
            </w:r>
            <w:proofErr w:type="spellEnd"/>
            <w:r w:rsidRPr="00D839FE">
              <w:rPr>
                <w:rFonts w:eastAsia="Calibri"/>
                <w:bCs/>
              </w:rPr>
              <w:t xml:space="preserve">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02. Осуществлять поиск, анализ и интерпретацию информации, необходимой для </w:t>
            </w:r>
            <w:r w:rsidRPr="00D839FE">
              <w:rPr>
                <w:rFonts w:eastAsia="Calibri"/>
                <w:bCs/>
              </w:rPr>
              <w:lastRenderedPageBreak/>
              <w:t>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10.1 </w:t>
            </w:r>
            <w:r w:rsidRPr="0028139C">
              <w:rPr>
                <w:rFonts w:eastAsia="Calibri"/>
                <w:bCs/>
              </w:rPr>
              <w:t>Практическая работа в программе «1С: Бухгалтерия</w:t>
            </w:r>
            <w:r>
              <w:rPr>
                <w:rFonts w:eastAsia="Calibri"/>
                <w:bCs/>
              </w:rPr>
              <w:t xml:space="preserve"> предприятия </w:t>
            </w:r>
            <w:r w:rsidRPr="0028139C">
              <w:rPr>
                <w:rFonts w:eastAsia="Calibri"/>
                <w:bCs/>
              </w:rPr>
              <w:t xml:space="preserve"> 8.3».</w:t>
            </w:r>
          </w:p>
          <w:p w:rsidR="00F95946" w:rsidRPr="0028139C" w:rsidRDefault="00F95946" w:rsidP="00F95946">
            <w:pPr>
              <w:jc w:val="both"/>
            </w:pPr>
            <w:r>
              <w:t>10.2 Рассчитать</w:t>
            </w:r>
            <w:r w:rsidRPr="0028139C">
              <w:t xml:space="preserve"> страховы</w:t>
            </w:r>
            <w:r>
              <w:t>е</w:t>
            </w:r>
            <w:r w:rsidRPr="0028139C">
              <w:t xml:space="preserve"> взнос</w:t>
            </w:r>
            <w:r>
              <w:t>ы</w:t>
            </w:r>
            <w:r w:rsidRPr="0028139C">
              <w:t xml:space="preserve"> в ФСС, </w:t>
            </w:r>
            <w:r>
              <w:t>отразить</w:t>
            </w:r>
            <w:r w:rsidRPr="0028139C">
              <w:t xml:space="preserve"> их начислен</w:t>
            </w:r>
            <w:r>
              <w:t>ия и перечисления по счёту 69/1.</w:t>
            </w:r>
          </w:p>
          <w:p w:rsidR="00F95946" w:rsidRDefault="00F95946" w:rsidP="00F95946">
            <w:pPr>
              <w:jc w:val="both"/>
            </w:pPr>
            <w:r>
              <w:t>10.3 Оформить</w:t>
            </w:r>
            <w:r w:rsidRPr="0028139C">
              <w:t xml:space="preserve"> платежны</w:t>
            </w:r>
            <w:r>
              <w:t>е</w:t>
            </w:r>
            <w:r w:rsidRPr="0028139C">
              <w:t xml:space="preserve"> документ</w:t>
            </w:r>
            <w:r>
              <w:t>ы</w:t>
            </w:r>
            <w:r w:rsidRPr="0028139C">
              <w:t xml:space="preserve"> для перечисления страховых взносов в ФС</w:t>
            </w:r>
            <w:r>
              <w:t>.</w:t>
            </w:r>
          </w:p>
          <w:p w:rsidR="00F95946" w:rsidRPr="0028139C" w:rsidRDefault="00F95946" w:rsidP="00F95946">
            <w:pPr>
              <w:jc w:val="center"/>
            </w:pPr>
            <w:r>
              <w:t>10.4 Осуществить</w:t>
            </w:r>
            <w:r w:rsidRPr="0028139C">
              <w:t xml:space="preserve"> контрол</w:t>
            </w:r>
            <w:r>
              <w:t>ь</w:t>
            </w:r>
            <w:r w:rsidRPr="0028139C">
              <w:t xml:space="preserve"> их прохождения по расчётно-кассовым банковским операциям.</w:t>
            </w:r>
          </w:p>
        </w:tc>
      </w:tr>
      <w:tr w:rsidR="00F95946" w:rsidRPr="009A40DA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A40DA" w:rsidRDefault="00F95946" w:rsidP="00470781">
            <w:pPr>
              <w:jc w:val="center"/>
              <w:rPr>
                <w:b/>
              </w:rPr>
            </w:pPr>
            <w:r w:rsidRPr="009A40DA">
              <w:rPr>
                <w:rFonts w:eastAsia="Calibri"/>
                <w:b/>
                <w:bCs/>
              </w:rPr>
              <w:lastRenderedPageBreak/>
              <w:t xml:space="preserve">Тема 11 </w:t>
            </w:r>
            <w:r>
              <w:rPr>
                <w:rFonts w:eastAsia="Calibri"/>
                <w:b/>
                <w:bCs/>
              </w:rPr>
              <w:t>Оформление документации по страховым взносам в ФОМС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взносов, пеней и штрафов в ФОМС. </w:t>
            </w:r>
            <w:r>
              <w:rPr>
                <w:rFonts w:eastAsia="Calibri"/>
                <w:bCs/>
              </w:rPr>
              <w:t>Оформить</w:t>
            </w:r>
            <w:r w:rsidRPr="0028139C">
              <w:rPr>
                <w:rFonts w:eastAsia="Calibri"/>
                <w:bCs/>
              </w:rPr>
              <w:t xml:space="preserve"> отчетност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ПК 3.3. Формировать бухгалтерские проводки по начислению и перечислению страховых взносов во внебюджетные фонды и налоговые органы ПК </w:t>
            </w:r>
            <w:proofErr w:type="spellStart"/>
            <w:r w:rsidRPr="00D839FE">
              <w:rPr>
                <w:rFonts w:eastAsia="Calibri"/>
                <w:bCs/>
              </w:rPr>
              <w:lastRenderedPageBreak/>
              <w:t>ПК</w:t>
            </w:r>
            <w:proofErr w:type="spellEnd"/>
            <w:r w:rsidRPr="00D839FE">
              <w:rPr>
                <w:rFonts w:eastAsia="Calibri"/>
                <w:bCs/>
              </w:rPr>
              <w:t xml:space="preserve">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10. Пользоваться профессиональной </w:t>
            </w:r>
            <w:r w:rsidRPr="00D839FE">
              <w:rPr>
                <w:rFonts w:eastAsia="Calibri"/>
                <w:bCs/>
              </w:rPr>
              <w:lastRenderedPageBreak/>
              <w:t>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11.1 </w:t>
            </w:r>
            <w:r w:rsidRPr="0028139C">
              <w:rPr>
                <w:rFonts w:eastAsia="Calibri"/>
                <w:bCs/>
              </w:rPr>
              <w:t xml:space="preserve">Практическая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11.2 Рассчитать страховые взносы</w:t>
            </w:r>
            <w:r w:rsidRPr="0028139C">
              <w:rPr>
                <w:rFonts w:eastAsia="Calibri"/>
                <w:bCs/>
              </w:rPr>
              <w:t xml:space="preserve"> в ФОМС, </w:t>
            </w:r>
            <w:r>
              <w:rPr>
                <w:rFonts w:eastAsia="Calibri"/>
                <w:bCs/>
              </w:rPr>
              <w:t>отразить</w:t>
            </w:r>
            <w:r w:rsidRPr="0028139C">
              <w:rPr>
                <w:rFonts w:eastAsia="Calibri"/>
                <w:bCs/>
              </w:rPr>
              <w:t xml:space="preserve"> их начислен</w:t>
            </w:r>
            <w:r>
              <w:rPr>
                <w:rFonts w:eastAsia="Calibri"/>
                <w:bCs/>
              </w:rPr>
              <w:t>ия и перечисления по счёту 69/3.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11.3 Оформить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документ</w:t>
            </w:r>
            <w:r>
              <w:rPr>
                <w:rFonts w:eastAsia="Calibri"/>
                <w:bCs/>
              </w:rPr>
              <w:t xml:space="preserve">ы </w:t>
            </w:r>
            <w:r w:rsidRPr="0028139C">
              <w:rPr>
                <w:rFonts w:eastAsia="Calibri"/>
                <w:bCs/>
              </w:rPr>
              <w:t xml:space="preserve">для перечисления страховых взносов в ФОМС, </w:t>
            </w:r>
            <w:r>
              <w:rPr>
                <w:rFonts w:eastAsia="Calibri"/>
                <w:bCs/>
              </w:rPr>
              <w:t>осуществить</w:t>
            </w:r>
            <w:r w:rsidRPr="0028139C">
              <w:rPr>
                <w:rFonts w:eastAsia="Calibri"/>
                <w:bCs/>
              </w:rPr>
              <w:t xml:space="preserve"> контрол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 xml:space="preserve"> их прохождения по расчётн</w:t>
            </w:r>
            <w:r>
              <w:rPr>
                <w:rFonts w:eastAsia="Calibri"/>
                <w:bCs/>
              </w:rPr>
              <w:t>о-кассовым банковским операциям.</w:t>
            </w:r>
          </w:p>
          <w:p w:rsidR="00F95946" w:rsidRPr="0028139C" w:rsidRDefault="00F95946" w:rsidP="00F95946">
            <w:pPr>
              <w:jc w:val="center"/>
            </w:pPr>
            <w:r>
              <w:rPr>
                <w:rFonts w:eastAsia="Calibri"/>
                <w:bCs/>
              </w:rPr>
              <w:t>11.4 Сформировать</w:t>
            </w:r>
            <w:r w:rsidRPr="0028139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отчетность</w:t>
            </w:r>
            <w:r w:rsidRPr="0028139C">
              <w:rPr>
                <w:rFonts w:eastAsia="Calibri"/>
                <w:bCs/>
              </w:rPr>
              <w:t xml:space="preserve"> по страховым взносам.</w:t>
            </w:r>
          </w:p>
        </w:tc>
      </w:tr>
      <w:tr w:rsidR="00F95946" w:rsidRPr="00FF07AA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FF07AA" w:rsidRDefault="00F95946" w:rsidP="00470781">
            <w:pPr>
              <w:jc w:val="center"/>
              <w:rPr>
                <w:b/>
              </w:rPr>
            </w:pPr>
            <w:r w:rsidRPr="00FF07AA">
              <w:rPr>
                <w:rFonts w:eastAsia="Calibri"/>
                <w:b/>
                <w:bCs/>
              </w:rPr>
              <w:lastRenderedPageBreak/>
              <w:t>Тема 12 Оформление документации по страховым взносам от несчастных случаев на производстве и профессиональных заболеваний в ФСС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страховых взносов от несчастных случаев на производстве и профессиональных заболеваний в ФСС.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5 Осуществлять </w:t>
            </w:r>
            <w:r w:rsidRPr="00D839FE">
              <w:rPr>
                <w:rFonts w:eastAsia="Calibri"/>
                <w:bCs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12.1 </w:t>
            </w:r>
            <w:r w:rsidRPr="0028139C">
              <w:rPr>
                <w:rFonts w:eastAsia="Calibri"/>
                <w:bCs/>
              </w:rPr>
              <w:t xml:space="preserve">Практическая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12.2 Рассчитать</w:t>
            </w:r>
            <w:r w:rsidRPr="0028139C">
              <w:rPr>
                <w:rFonts w:eastAsia="Calibri"/>
                <w:bCs/>
              </w:rPr>
              <w:t xml:space="preserve"> взнос</w:t>
            </w:r>
            <w:r>
              <w:rPr>
                <w:rFonts w:eastAsia="Calibri"/>
                <w:bCs/>
              </w:rPr>
              <w:t>ы</w:t>
            </w:r>
            <w:r w:rsidRPr="0028139C">
              <w:rPr>
                <w:rFonts w:eastAsia="Calibri"/>
                <w:bCs/>
              </w:rPr>
              <w:t xml:space="preserve"> на страхование от несчастных случаев на производстве и профессиональных заболеваний и  </w:t>
            </w:r>
            <w:r>
              <w:rPr>
                <w:rFonts w:eastAsia="Calibri"/>
                <w:bCs/>
              </w:rPr>
              <w:t>отразить</w:t>
            </w:r>
            <w:r w:rsidRPr="0028139C">
              <w:rPr>
                <w:rFonts w:eastAsia="Calibri"/>
                <w:bCs/>
              </w:rPr>
              <w:t xml:space="preserve"> их начисления</w:t>
            </w:r>
            <w:r>
              <w:rPr>
                <w:rFonts w:eastAsia="Calibri"/>
                <w:bCs/>
              </w:rPr>
              <w:t xml:space="preserve"> и перечисления по счёте 69/1.1.</w:t>
            </w:r>
          </w:p>
          <w:p w:rsidR="00F95946" w:rsidRPr="0028139C" w:rsidRDefault="00F95946" w:rsidP="009927CA">
            <w:r>
              <w:rPr>
                <w:rFonts w:eastAsia="Calibri"/>
                <w:bCs/>
              </w:rPr>
              <w:t>12.3 Оформить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документ</w:t>
            </w:r>
            <w:r>
              <w:rPr>
                <w:rFonts w:eastAsia="Calibri"/>
                <w:bCs/>
              </w:rPr>
              <w:t>ы</w:t>
            </w:r>
            <w:r w:rsidRPr="0028139C">
              <w:rPr>
                <w:rFonts w:eastAsia="Calibri"/>
                <w:bCs/>
              </w:rPr>
              <w:t xml:space="preserve"> для перечисления страховых взносов в ФСС, </w:t>
            </w:r>
            <w:r>
              <w:rPr>
                <w:rFonts w:eastAsia="Calibri"/>
                <w:bCs/>
              </w:rPr>
              <w:t>осуществить</w:t>
            </w:r>
            <w:r w:rsidRPr="0028139C">
              <w:rPr>
                <w:rFonts w:eastAsia="Calibri"/>
                <w:bCs/>
              </w:rPr>
              <w:t xml:space="preserve"> контрол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</w:tr>
      <w:tr w:rsidR="00F95946" w:rsidRPr="00EF0BA7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EF0BA7" w:rsidRDefault="00F95946" w:rsidP="00470781">
            <w:pPr>
              <w:jc w:val="center"/>
              <w:rPr>
                <w:b/>
              </w:rPr>
            </w:pPr>
            <w:r w:rsidRPr="00EF0BA7">
              <w:rPr>
                <w:rFonts w:eastAsia="Calibri"/>
                <w:b/>
                <w:bCs/>
              </w:rPr>
              <w:lastRenderedPageBreak/>
              <w:t>Тема 13 Заполнение платежных поручений по уплате пеней и штрафов по федеральным налогам и сборам.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 xml:space="preserve">е </w:t>
            </w:r>
            <w:r w:rsidRPr="0028139C">
              <w:rPr>
                <w:rFonts w:eastAsia="Calibri"/>
                <w:bCs/>
              </w:rPr>
              <w:t>поручени</w:t>
            </w:r>
            <w:r>
              <w:rPr>
                <w:rFonts w:eastAsia="Calibri"/>
                <w:bCs/>
              </w:rPr>
              <w:t xml:space="preserve">я </w:t>
            </w:r>
            <w:r w:rsidRPr="0028139C">
              <w:rPr>
                <w:rFonts w:eastAsia="Calibri"/>
                <w:bCs/>
              </w:rPr>
              <w:t>по уплате пеней и штрафов по федеральным налогам и сборам.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lastRenderedPageBreak/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13.1 </w:t>
            </w:r>
            <w:r w:rsidRPr="0028139C">
              <w:rPr>
                <w:rFonts w:eastAsia="Calibri"/>
                <w:bCs/>
              </w:rPr>
              <w:t xml:space="preserve">Практическая работа в программе «1С: Бухгалтерия </w:t>
            </w:r>
            <w:r>
              <w:rPr>
                <w:rFonts w:eastAsia="Calibri"/>
                <w:bCs/>
              </w:rPr>
              <w:t xml:space="preserve">предприятия </w:t>
            </w:r>
            <w:r w:rsidRPr="0028139C">
              <w:rPr>
                <w:rFonts w:eastAsia="Calibri"/>
                <w:bCs/>
              </w:rPr>
              <w:t>8.3».</w:t>
            </w:r>
          </w:p>
          <w:p w:rsidR="00F95946" w:rsidRPr="0028139C" w:rsidRDefault="00F95946" w:rsidP="009927CA">
            <w:r>
              <w:rPr>
                <w:rFonts w:eastAsia="Calibri"/>
                <w:bCs/>
              </w:rPr>
              <w:t>13.2 Заполнить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;  </w:t>
            </w:r>
            <w:r>
              <w:rPr>
                <w:rFonts w:eastAsia="Calibri"/>
                <w:bCs/>
              </w:rPr>
              <w:t>осуществить  контроль</w:t>
            </w:r>
            <w:r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</w:tr>
      <w:tr w:rsidR="00F95946" w:rsidRPr="00EF0BA7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EF0BA7" w:rsidRDefault="00F95946" w:rsidP="00470781">
            <w:pPr>
              <w:jc w:val="center"/>
              <w:rPr>
                <w:b/>
              </w:rPr>
            </w:pPr>
            <w:r w:rsidRPr="00B64377">
              <w:rPr>
                <w:rFonts w:eastAsia="Calibri"/>
                <w:b/>
                <w:bCs/>
              </w:rPr>
              <w:lastRenderedPageBreak/>
              <w:t>Тема 14</w:t>
            </w:r>
            <w:r w:rsidRPr="00EF0BA7">
              <w:rPr>
                <w:rFonts w:eastAsia="Calibri"/>
                <w:b/>
                <w:bCs/>
              </w:rPr>
              <w:t xml:space="preserve"> Заполнение платежных поручений по уплате пеней и штрафов по региональным  налогам и сборам.</w:t>
            </w:r>
          </w:p>
        </w:tc>
      </w:tr>
      <w:tr w:rsidR="00F95946" w:rsidRPr="0028139C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Заполнить 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 xml:space="preserve">е 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пеней и штрафов по региональным  налогам и сборам.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 xml:space="preserve">ОК 01. Выбирать </w:t>
            </w:r>
            <w:r w:rsidRPr="00D839FE">
              <w:rPr>
                <w:rFonts w:eastAsia="Calibri"/>
                <w:bCs/>
              </w:rPr>
              <w:lastRenderedPageBreak/>
              <w:t>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9927CA">
            <w:pPr>
              <w:tabs>
                <w:tab w:val="left" w:pos="125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14.1 </w:t>
            </w:r>
            <w:r w:rsidRPr="0028139C">
              <w:rPr>
                <w:rFonts w:eastAsia="Calibri"/>
                <w:bCs/>
              </w:rPr>
              <w:t>Практическая работа в программе «1С: Бухгалтерия</w:t>
            </w:r>
            <w:r>
              <w:rPr>
                <w:rFonts w:eastAsia="Calibri"/>
                <w:bCs/>
              </w:rPr>
              <w:t xml:space="preserve"> предприятия </w:t>
            </w:r>
            <w:r w:rsidRPr="0028139C">
              <w:rPr>
                <w:rFonts w:eastAsia="Calibri"/>
                <w:bCs/>
              </w:rPr>
              <w:t xml:space="preserve"> 8.3».</w:t>
            </w:r>
          </w:p>
          <w:p w:rsidR="00F95946" w:rsidRPr="0028139C" w:rsidRDefault="00F95946" w:rsidP="009927CA">
            <w:pPr>
              <w:tabs>
                <w:tab w:val="left" w:pos="125"/>
              </w:tabs>
            </w:pPr>
            <w:r>
              <w:rPr>
                <w:rFonts w:eastAsia="Calibri"/>
                <w:bCs/>
              </w:rPr>
              <w:t>14.2 Заполнить</w:t>
            </w:r>
            <w:r w:rsidRPr="0028139C">
              <w:rPr>
                <w:rFonts w:eastAsia="Calibri"/>
                <w:bCs/>
              </w:rPr>
              <w:t xml:space="preserve"> платежны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;  </w:t>
            </w:r>
            <w:r>
              <w:rPr>
                <w:rFonts w:eastAsia="Calibri"/>
                <w:bCs/>
              </w:rPr>
              <w:t>осуществить</w:t>
            </w:r>
            <w:r w:rsidRPr="0028139C">
              <w:rPr>
                <w:rFonts w:eastAsia="Calibri"/>
                <w:bCs/>
              </w:rPr>
              <w:t xml:space="preserve"> контрол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</w:p>
        </w:tc>
      </w:tr>
      <w:tr w:rsidR="00F95946" w:rsidRPr="009A40DA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A40DA" w:rsidRDefault="00F95946" w:rsidP="00470781">
            <w:pPr>
              <w:jc w:val="center"/>
              <w:rPr>
                <w:b/>
              </w:rPr>
            </w:pPr>
            <w:r w:rsidRPr="00B64377">
              <w:rPr>
                <w:rFonts w:eastAsia="Calibri"/>
                <w:b/>
                <w:bCs/>
              </w:rPr>
              <w:lastRenderedPageBreak/>
              <w:t>Тема 15</w:t>
            </w:r>
            <w:r w:rsidRPr="009A40DA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Оформление документов по специальным налоговым режимам</w:t>
            </w:r>
          </w:p>
        </w:tc>
      </w:tr>
      <w:tr w:rsidR="00F95946" w:rsidRPr="0028139C" w:rsidTr="009927CA">
        <w:trPr>
          <w:trHeight w:val="36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ind w:firstLine="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470781">
            <w:pPr>
              <w:ind w:firstLine="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Заполнить  платежные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налогов экономическими субъектами, применяющими специальные налоговые режимы.</w:t>
            </w:r>
            <w:r>
              <w:rPr>
                <w:rFonts w:eastAsia="Calibri"/>
                <w:bCs/>
              </w:rPr>
              <w:t xml:space="preserve"> Заполнить  платежные </w:t>
            </w:r>
            <w:r w:rsidRPr="0028139C">
              <w:rPr>
                <w:rFonts w:eastAsia="Calibri"/>
                <w:bCs/>
              </w:rPr>
              <w:t xml:space="preserve"> поручени</w:t>
            </w:r>
            <w:r>
              <w:rPr>
                <w:rFonts w:eastAsia="Calibri"/>
                <w:bCs/>
              </w:rPr>
              <w:t>я</w:t>
            </w:r>
            <w:r w:rsidRPr="0028139C">
              <w:rPr>
                <w:rFonts w:eastAsia="Calibri"/>
                <w:bCs/>
              </w:rPr>
              <w:t xml:space="preserve"> по уплате пеней и штрафов экономическими субъектами</w:t>
            </w:r>
            <w:r>
              <w:rPr>
                <w:rFonts w:eastAsia="Calibri"/>
                <w:bCs/>
              </w:rPr>
              <w:t xml:space="preserve"> </w:t>
            </w:r>
            <w:r w:rsidRPr="0028139C">
              <w:rPr>
                <w:rFonts w:eastAsia="Calibri"/>
                <w:bCs/>
              </w:rPr>
              <w:t>по специальным налоговым режимам.</w:t>
            </w:r>
            <w:r>
              <w:rPr>
                <w:rFonts w:eastAsia="Calibri"/>
                <w:bCs/>
              </w:rPr>
              <w:t xml:space="preserve"> Заполнить </w:t>
            </w:r>
            <w:r w:rsidRPr="0028139C">
              <w:rPr>
                <w:rFonts w:eastAsia="Calibri"/>
                <w:bCs/>
              </w:rPr>
              <w:t xml:space="preserve"> налоговы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и</w:t>
            </w:r>
            <w:r w:rsidRPr="0028139C">
              <w:rPr>
                <w:rFonts w:eastAsia="Calibri"/>
                <w:bCs/>
              </w:rPr>
              <w:t xml:space="preserve"> по специальным налоговым режимам.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3.1.Формировать бухгалтерские проводки по начислению и перечислению налогов и сборов в бюджеты различных уровней.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ПК 3.2.Оформлять платёжные документы для перечисления налогов и сборов в бюджет, контролировать их прохождение по расчётно-кассовым банковским операциям.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28139C" w:rsidRDefault="00D839FE" w:rsidP="00D839FE">
            <w:pPr>
              <w:jc w:val="both"/>
              <w:rPr>
                <w:rFonts w:eastAsia="Calibri"/>
                <w:bCs/>
              </w:rPr>
            </w:pPr>
            <w:r w:rsidRPr="00D839FE">
              <w:rPr>
                <w:rFonts w:eastAsia="Calibri"/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28139C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15.1 </w:t>
            </w:r>
            <w:r w:rsidRPr="0028139C">
              <w:rPr>
                <w:rFonts w:eastAsia="Calibri"/>
                <w:bCs/>
              </w:rPr>
              <w:t>Практическая работа в программе «1С: Бухгалтерия 8.3».</w:t>
            </w:r>
          </w:p>
          <w:p w:rsidR="00F95946" w:rsidRDefault="00F95946" w:rsidP="00F9594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15.2 Заполнить</w:t>
            </w:r>
            <w:r w:rsidRPr="0028139C">
              <w:rPr>
                <w:rFonts w:eastAsia="Calibri"/>
                <w:bCs/>
              </w:rPr>
              <w:t xml:space="preserve"> платежных поручений;  </w:t>
            </w:r>
            <w:r>
              <w:rPr>
                <w:rFonts w:eastAsia="Calibri"/>
                <w:bCs/>
              </w:rPr>
              <w:t>осуществить</w:t>
            </w:r>
            <w:r w:rsidRPr="0028139C">
              <w:rPr>
                <w:rFonts w:eastAsia="Calibri"/>
                <w:bCs/>
              </w:rPr>
              <w:t xml:space="preserve"> контрол</w:t>
            </w:r>
            <w:r>
              <w:rPr>
                <w:rFonts w:eastAsia="Calibri"/>
                <w:bCs/>
              </w:rPr>
              <w:t>ь</w:t>
            </w:r>
            <w:r w:rsidRPr="0028139C">
              <w:rPr>
                <w:rFonts w:eastAsia="Calibri"/>
                <w:bCs/>
              </w:rPr>
              <w:t xml:space="preserve"> их прохождения по расчётно-кассовым банковским операциям.</w:t>
            </w:r>
            <w:r>
              <w:rPr>
                <w:rFonts w:eastAsia="Calibri"/>
                <w:bCs/>
              </w:rPr>
              <w:t xml:space="preserve"> </w:t>
            </w:r>
          </w:p>
          <w:p w:rsidR="00F95946" w:rsidRPr="0028139C" w:rsidRDefault="00F95946" w:rsidP="00F95946">
            <w:pPr>
              <w:jc w:val="both"/>
            </w:pPr>
            <w:r>
              <w:rPr>
                <w:rFonts w:eastAsia="Calibri"/>
                <w:bCs/>
              </w:rPr>
              <w:t xml:space="preserve">15.3 Сформировать </w:t>
            </w:r>
            <w:r w:rsidRPr="0028139C">
              <w:rPr>
                <w:rFonts w:eastAsia="Calibri"/>
                <w:bCs/>
              </w:rPr>
              <w:t xml:space="preserve"> налоговы</w:t>
            </w:r>
            <w:r>
              <w:rPr>
                <w:rFonts w:eastAsia="Calibri"/>
                <w:bCs/>
              </w:rPr>
              <w:t>е</w:t>
            </w:r>
            <w:r w:rsidRPr="0028139C">
              <w:rPr>
                <w:rFonts w:eastAsia="Calibri"/>
                <w:bCs/>
              </w:rPr>
              <w:t xml:space="preserve"> деклараци</w:t>
            </w:r>
            <w:r>
              <w:rPr>
                <w:rFonts w:eastAsia="Calibri"/>
                <w:bCs/>
              </w:rPr>
              <w:t>и в программе 1С:Бухгалтерия 8.3</w:t>
            </w:r>
          </w:p>
        </w:tc>
      </w:tr>
      <w:tr w:rsidR="00F95946" w:rsidRPr="00916943" w:rsidTr="009927CA">
        <w:trPr>
          <w:trHeight w:val="150"/>
          <w:jc w:val="center"/>
        </w:trPr>
        <w:tc>
          <w:tcPr>
            <w:tcW w:w="8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916943" w:rsidRDefault="000D7893" w:rsidP="00470781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lastRenderedPageBreak/>
              <w:t>Тема 16 О</w:t>
            </w:r>
            <w:r w:rsidR="00F95946" w:rsidRPr="00B64377">
              <w:rPr>
                <w:rFonts w:eastAsia="Calibri"/>
                <w:b/>
                <w:bCs/>
              </w:rPr>
              <w:t>тчет по учебной</w:t>
            </w:r>
            <w:r w:rsidR="00F95946">
              <w:rPr>
                <w:rFonts w:eastAsia="Calibri"/>
                <w:b/>
                <w:bCs/>
              </w:rPr>
              <w:t xml:space="preserve"> практике </w:t>
            </w:r>
          </w:p>
        </w:tc>
      </w:tr>
      <w:tr w:rsidR="00F95946" w:rsidRPr="00612B90" w:rsidTr="009927CA">
        <w:trPr>
          <w:trHeight w:val="1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6" w:rsidRPr="0028139C" w:rsidRDefault="00F95946" w:rsidP="00470781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46" w:rsidRPr="00612B90" w:rsidRDefault="00F95946" w:rsidP="00470781">
            <w:pPr>
              <w:shd w:val="clear" w:color="auto" w:fill="FFFFFF"/>
              <w:jc w:val="both"/>
            </w:pPr>
            <w:r>
              <w:rPr>
                <w:rFonts w:eastAsia="Calibri"/>
                <w:bCs/>
              </w:rPr>
              <w:t>Оформить</w:t>
            </w:r>
            <w:r w:rsidRPr="00612B90">
              <w:rPr>
                <w:rFonts w:eastAsia="Calibri"/>
                <w:bCs/>
              </w:rPr>
              <w:t xml:space="preserve"> отчет по учебной практике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 xml:space="preserve">ПК 3.3. Формировать бухгалтерские проводки по начислению и перечислению страховых взносов во внебюджетные фонды и налоговые органы ПК </w:t>
            </w:r>
            <w:proofErr w:type="spellStart"/>
            <w:r w:rsidRPr="00D839FE">
              <w:rPr>
                <w:bCs/>
              </w:rPr>
              <w:t>ПК</w:t>
            </w:r>
            <w:proofErr w:type="spellEnd"/>
            <w:r w:rsidRPr="00D839FE">
              <w:rPr>
                <w:bCs/>
              </w:rPr>
              <w:t xml:space="preserve">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 xml:space="preserve">ОК 02. Осуществлять поиск, анализ и интерпретацию информации, необходимой для выполнения задач профессиональной </w:t>
            </w:r>
            <w:r w:rsidRPr="00D839FE">
              <w:rPr>
                <w:bCs/>
              </w:rPr>
              <w:lastRenderedPageBreak/>
              <w:t>деятельности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>ОК 03.Планировать и реализовывать собственное профессиональное и личностное развитие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>ОК 09. Использовать информационные технологии в профессиональной деятельности</w:t>
            </w:r>
          </w:p>
          <w:p w:rsidR="00D839FE" w:rsidRPr="00D839FE" w:rsidRDefault="00D839FE" w:rsidP="00D839FE">
            <w:pPr>
              <w:shd w:val="clear" w:color="auto" w:fill="FFFFFF"/>
              <w:jc w:val="both"/>
              <w:rPr>
                <w:bCs/>
              </w:rPr>
            </w:pPr>
            <w:r w:rsidRPr="00D839FE">
              <w:rPr>
                <w:bCs/>
              </w:rPr>
              <w:t>ОК 10. Пользоваться профессиональной документацией на государственном и иностранном языках;</w:t>
            </w:r>
          </w:p>
          <w:p w:rsidR="00F95946" w:rsidRPr="00612B90" w:rsidRDefault="00D839FE" w:rsidP="00D839FE">
            <w:pPr>
              <w:shd w:val="clear" w:color="auto" w:fill="FFFFFF"/>
              <w:jc w:val="both"/>
            </w:pPr>
            <w:r w:rsidRPr="00D839FE">
              <w:rPr>
                <w:bCs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946" w:rsidRPr="00612B90" w:rsidRDefault="00F95946" w:rsidP="00F95946">
            <w:pPr>
              <w:ind w:left="134"/>
            </w:pPr>
            <w:r>
              <w:rPr>
                <w:bCs/>
              </w:rPr>
              <w:lastRenderedPageBreak/>
              <w:t>16.1 Оформить отчет по учебной практике в текстовом редакторе.</w:t>
            </w:r>
          </w:p>
        </w:tc>
      </w:tr>
    </w:tbl>
    <w:p w:rsidR="005C49D8" w:rsidRPr="00812A95" w:rsidRDefault="005C49D8" w:rsidP="00B81E9B">
      <w:pPr>
        <w:jc w:val="center"/>
        <w:rPr>
          <w:b/>
          <w:sz w:val="28"/>
          <w:szCs w:val="28"/>
        </w:rPr>
      </w:pPr>
    </w:p>
    <w:p w:rsidR="002B240F" w:rsidRPr="00812A95" w:rsidRDefault="002B240F" w:rsidP="00B81E9B">
      <w:pPr>
        <w:jc w:val="both"/>
        <w:rPr>
          <w:i/>
          <w:sz w:val="28"/>
          <w:szCs w:val="28"/>
        </w:rPr>
      </w:pPr>
    </w:p>
    <w:p w:rsidR="0079598F" w:rsidRPr="00812A95" w:rsidRDefault="0079598F" w:rsidP="002B240F">
      <w:pPr>
        <w:jc w:val="both"/>
        <w:rPr>
          <w:b/>
          <w:sz w:val="28"/>
          <w:szCs w:val="28"/>
        </w:rPr>
      </w:pPr>
    </w:p>
    <w:p w:rsidR="00E27963" w:rsidRPr="00812A95" w:rsidRDefault="00A74AF8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5.2 Требования</w:t>
      </w:r>
      <w:r w:rsidR="002B240F" w:rsidRPr="00812A95">
        <w:rPr>
          <w:b/>
          <w:sz w:val="28"/>
          <w:szCs w:val="28"/>
        </w:rPr>
        <w:t xml:space="preserve"> к оформлению отчета</w:t>
      </w:r>
      <w:bookmarkStart w:id="1" w:name="bookmark57"/>
      <w:bookmarkStart w:id="2" w:name="bookmark58"/>
      <w:bookmarkStart w:id="3" w:name="bookmark59"/>
    </w:p>
    <w:p w:rsidR="00A11078" w:rsidRDefault="00A74AF8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5.2.1 Содержание отчёта </w:t>
      </w:r>
      <w:r w:rsidR="00177C70" w:rsidRPr="00177C70">
        <w:rPr>
          <w:b/>
          <w:sz w:val="28"/>
          <w:szCs w:val="28"/>
        </w:rPr>
        <w:t>учебной</w:t>
      </w:r>
      <w:r w:rsidRPr="00812A95">
        <w:rPr>
          <w:b/>
          <w:sz w:val="28"/>
          <w:szCs w:val="28"/>
        </w:rPr>
        <w:t xml:space="preserve"> практики </w:t>
      </w:r>
      <w:r w:rsidR="002C287B" w:rsidRPr="00812A95">
        <w:rPr>
          <w:b/>
          <w:sz w:val="28"/>
          <w:szCs w:val="28"/>
        </w:rPr>
        <w:t xml:space="preserve"> </w:t>
      </w:r>
    </w:p>
    <w:p w:rsidR="002B240F" w:rsidRPr="00812A95" w:rsidRDefault="002C287B" w:rsidP="00E27963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                                     </w:t>
      </w:r>
      <w:bookmarkEnd w:id="1"/>
      <w:bookmarkEnd w:id="2"/>
      <w:bookmarkEnd w:id="3"/>
    </w:p>
    <w:p w:rsidR="001E7EFA" w:rsidRPr="00982EF8" w:rsidRDefault="001E7EFA" w:rsidP="001E7EFA">
      <w:pPr>
        <w:spacing w:line="360" w:lineRule="auto"/>
        <w:ind w:firstLine="709"/>
        <w:jc w:val="both"/>
        <w:rPr>
          <w:rFonts w:eastAsiaTheme="minorEastAsia"/>
          <w:color w:val="000000"/>
          <w:sz w:val="28"/>
        </w:rPr>
      </w:pPr>
      <w:r w:rsidRPr="00982EF8">
        <w:rPr>
          <w:rFonts w:eastAsiaTheme="minorEastAsia"/>
          <w:color w:val="000000"/>
          <w:sz w:val="28"/>
        </w:rPr>
        <w:t xml:space="preserve">Отчет по </w:t>
      </w:r>
      <w:r>
        <w:rPr>
          <w:rFonts w:eastAsiaTheme="minorEastAsia"/>
          <w:color w:val="000000"/>
          <w:sz w:val="28"/>
        </w:rPr>
        <w:t>учебной</w:t>
      </w:r>
      <w:r w:rsidRPr="00982EF8">
        <w:rPr>
          <w:rFonts w:eastAsiaTheme="minorEastAsia"/>
          <w:color w:val="000000"/>
          <w:sz w:val="28"/>
        </w:rPr>
        <w:t xml:space="preserve"> практике представляет собой комплект материалов, включающий в себя документы на прохождение практики; материалы, </w:t>
      </w:r>
      <w:r w:rsidRPr="00982EF8">
        <w:rPr>
          <w:rFonts w:eastAsiaTheme="minorEastAsia"/>
          <w:color w:val="000000"/>
          <w:sz w:val="28"/>
        </w:rPr>
        <w:lastRenderedPageBreak/>
        <w:t>подготовленные практикантом и подтверждающие выполнение заданий по практике.</w:t>
      </w:r>
    </w:p>
    <w:p w:rsidR="001E7EFA" w:rsidRDefault="001E7EFA" w:rsidP="001E7EFA">
      <w:pPr>
        <w:spacing w:line="360" w:lineRule="auto"/>
        <w:ind w:firstLine="709"/>
        <w:jc w:val="both"/>
        <w:rPr>
          <w:rFonts w:eastAsiaTheme="minorEastAsia"/>
          <w:color w:val="000000"/>
          <w:sz w:val="28"/>
        </w:rPr>
      </w:pPr>
      <w:r w:rsidRPr="00982EF8">
        <w:rPr>
          <w:rFonts w:eastAsiaTheme="minorEastAsia"/>
          <w:color w:val="000000"/>
          <w:sz w:val="28"/>
        </w:rPr>
        <w:t>Все необходимые материалы по практике комплектуются студентом в папку-скоросшиватель в следующем порядке: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607"/>
      </w:tblGrid>
      <w:tr w:rsidR="001E7EFA" w:rsidRPr="001E7EFA" w:rsidTr="001E7EFA">
        <w:trPr>
          <w:tblHeader/>
        </w:trPr>
        <w:tc>
          <w:tcPr>
            <w:tcW w:w="504" w:type="pct"/>
          </w:tcPr>
          <w:p w:rsidR="001E7EFA" w:rsidRPr="001E7EFA" w:rsidRDefault="001E7EFA" w:rsidP="00BA1B52">
            <w:pPr>
              <w:ind w:left="142"/>
              <w:jc w:val="center"/>
              <w:rPr>
                <w:rFonts w:eastAsiaTheme="minorEastAsia"/>
                <w:b/>
              </w:rPr>
            </w:pPr>
            <w:r w:rsidRPr="001E7EFA">
              <w:rPr>
                <w:rFonts w:eastAsiaTheme="minorEastAsia"/>
                <w:b/>
              </w:rPr>
              <w:t>№</w:t>
            </w:r>
          </w:p>
          <w:p w:rsidR="001E7EFA" w:rsidRPr="001E7EFA" w:rsidRDefault="001E7EFA" w:rsidP="00BA1B52">
            <w:pPr>
              <w:ind w:left="142"/>
              <w:jc w:val="center"/>
              <w:rPr>
                <w:rFonts w:eastAsiaTheme="minorEastAsia"/>
                <w:b/>
              </w:rPr>
            </w:pPr>
            <w:r w:rsidRPr="001E7EFA">
              <w:rPr>
                <w:rFonts w:eastAsiaTheme="minorEastAsia"/>
                <w:b/>
              </w:rPr>
              <w:t>п/п</w:t>
            </w:r>
          </w:p>
        </w:tc>
        <w:tc>
          <w:tcPr>
            <w:tcW w:w="4496" w:type="pct"/>
          </w:tcPr>
          <w:p w:rsidR="001E7EFA" w:rsidRPr="001E7EFA" w:rsidRDefault="001E7EFA" w:rsidP="00BA1B52">
            <w:pPr>
              <w:tabs>
                <w:tab w:val="num" w:pos="1260"/>
              </w:tabs>
              <w:jc w:val="center"/>
              <w:rPr>
                <w:rFonts w:eastAsiaTheme="minorEastAsia"/>
                <w:b/>
              </w:rPr>
            </w:pPr>
            <w:r w:rsidRPr="001E7EFA">
              <w:rPr>
                <w:rFonts w:eastAsiaTheme="minorEastAsia"/>
                <w:b/>
              </w:rPr>
              <w:t>Расположение материалов в отчете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</w:tcPr>
          <w:p w:rsidR="001E7EFA" w:rsidRPr="001E7EFA" w:rsidRDefault="001E7EFA" w:rsidP="00BA1B52">
            <w:pPr>
              <w:tabs>
                <w:tab w:val="num" w:pos="1260"/>
              </w:tabs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Титульный лист отчета по учебной практике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Календарно-тематический план прохождения практики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Индивидуальное  задание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</w:tcPr>
          <w:p w:rsidR="001E7EFA" w:rsidRPr="001E7EFA" w:rsidRDefault="001E7EFA" w:rsidP="00BA1B52">
            <w:pPr>
              <w:tabs>
                <w:tab w:val="num" w:pos="1260"/>
              </w:tabs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Аттестационный лист по практике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  <w:tcBorders>
              <w:right w:val="single" w:sz="4" w:space="0" w:color="auto"/>
            </w:tcBorders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Характеристики руководителя практики на обучающегося  по освоению   общих и  профессиональных  компетенций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  <w:tcBorders>
              <w:right w:val="single" w:sz="4" w:space="0" w:color="auto"/>
            </w:tcBorders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 xml:space="preserve">Дневник 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  <w:tcBorders>
              <w:right w:val="single" w:sz="4" w:space="0" w:color="auto"/>
            </w:tcBorders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Содержание отчета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  <w:tcBorders>
              <w:right w:val="single" w:sz="4" w:space="0" w:color="auto"/>
            </w:tcBorders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Описательная часть отчета</w:t>
            </w:r>
          </w:p>
        </w:tc>
      </w:tr>
      <w:tr w:rsidR="001E7EFA" w:rsidRPr="001E7EFA" w:rsidTr="001E7EFA">
        <w:tc>
          <w:tcPr>
            <w:tcW w:w="504" w:type="pct"/>
          </w:tcPr>
          <w:p w:rsidR="001E7EFA" w:rsidRPr="001E7EFA" w:rsidRDefault="001E7EFA" w:rsidP="009607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496" w:type="pct"/>
            <w:tcBorders>
              <w:right w:val="single" w:sz="4" w:space="0" w:color="auto"/>
            </w:tcBorders>
          </w:tcPr>
          <w:p w:rsidR="001E7EFA" w:rsidRPr="001E7EFA" w:rsidRDefault="001E7EFA" w:rsidP="00BA1B52">
            <w:pPr>
              <w:rPr>
                <w:rFonts w:eastAsiaTheme="minorEastAsia"/>
              </w:rPr>
            </w:pPr>
            <w:r w:rsidRPr="001E7EFA">
              <w:rPr>
                <w:rFonts w:eastAsiaTheme="minorEastAsia"/>
              </w:rPr>
              <w:t>Приложения</w:t>
            </w:r>
          </w:p>
        </w:tc>
      </w:tr>
    </w:tbl>
    <w:p w:rsidR="009836D2" w:rsidRPr="00812A95" w:rsidRDefault="009836D2" w:rsidP="009836D2">
      <w:pPr>
        <w:jc w:val="center"/>
        <w:rPr>
          <w:rFonts w:eastAsia="TimesNewRomanPS-BoldMT"/>
          <w:b/>
          <w:bCs/>
          <w:sz w:val="28"/>
          <w:szCs w:val="28"/>
        </w:rPr>
      </w:pPr>
    </w:p>
    <w:p w:rsidR="009836D2" w:rsidRPr="00812A95" w:rsidRDefault="009836D2" w:rsidP="0067210D">
      <w:pPr>
        <w:spacing w:line="360" w:lineRule="auto"/>
        <w:jc w:val="center"/>
        <w:rPr>
          <w:b/>
          <w:sz w:val="28"/>
          <w:szCs w:val="28"/>
        </w:rPr>
      </w:pPr>
      <w:r w:rsidRPr="00812A95">
        <w:rPr>
          <w:rFonts w:eastAsia="TimesNewRomanPS-BoldMT"/>
          <w:b/>
          <w:bCs/>
          <w:sz w:val="28"/>
          <w:szCs w:val="28"/>
        </w:rPr>
        <w:t>Структура отчета по</w:t>
      </w:r>
      <w:r w:rsidRPr="00A11078">
        <w:rPr>
          <w:rFonts w:eastAsia="TimesNewRomanPS-BoldMT"/>
          <w:b/>
          <w:bCs/>
          <w:color w:val="FF0000"/>
          <w:sz w:val="28"/>
          <w:szCs w:val="28"/>
        </w:rPr>
        <w:t xml:space="preserve"> </w:t>
      </w:r>
      <w:r w:rsidR="00177C70" w:rsidRPr="00177C70">
        <w:rPr>
          <w:rFonts w:eastAsia="TimesNewRomanPS-BoldMT"/>
          <w:b/>
          <w:bCs/>
          <w:sz w:val="28"/>
          <w:szCs w:val="28"/>
        </w:rPr>
        <w:t>учебной</w:t>
      </w:r>
      <w:r w:rsidRPr="00812A95">
        <w:rPr>
          <w:rFonts w:eastAsia="TimesNewRomanPS-BoldMT"/>
          <w:b/>
          <w:bCs/>
          <w:sz w:val="28"/>
          <w:szCs w:val="28"/>
        </w:rPr>
        <w:t xml:space="preserve"> практике  по </w:t>
      </w:r>
      <w:r w:rsidR="001E7EFA">
        <w:rPr>
          <w:b/>
          <w:sz w:val="28"/>
          <w:szCs w:val="28"/>
        </w:rPr>
        <w:t>ПМ.03 Проведение расчетов с бюджетом и внебюджетными фондами</w:t>
      </w:r>
    </w:p>
    <w:p w:rsidR="00812A95" w:rsidRPr="00812A95" w:rsidRDefault="00576E42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учебной </w:t>
      </w:r>
      <w:r w:rsidR="00812A95" w:rsidRPr="00812A95">
        <w:rPr>
          <w:rFonts w:ascii="Times New Roman" w:hAnsi="Times New Roman" w:cs="Times New Roman"/>
          <w:sz w:val="28"/>
          <w:szCs w:val="28"/>
        </w:rPr>
        <w:t>практике составляется индивидуально каждым обучающимся и должен отражать его деятельность в период практики.</w:t>
      </w:r>
    </w:p>
    <w:p w:rsidR="00812A95" w:rsidRP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Отчет составляется по основным разде</w:t>
      </w:r>
      <w:r w:rsidRPr="00812A95">
        <w:rPr>
          <w:rFonts w:ascii="Times New Roman" w:hAnsi="Times New Roman" w:cs="Times New Roman"/>
          <w:sz w:val="28"/>
          <w:szCs w:val="28"/>
        </w:rPr>
        <w:softHyphen/>
      </w:r>
      <w:r w:rsidR="00177C70">
        <w:rPr>
          <w:rFonts w:ascii="Times New Roman" w:hAnsi="Times New Roman" w:cs="Times New Roman"/>
          <w:sz w:val="28"/>
          <w:szCs w:val="28"/>
        </w:rPr>
        <w:t xml:space="preserve">лам программы в </w:t>
      </w:r>
      <w:r w:rsidR="00161987" w:rsidRPr="00161987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161987">
        <w:rPr>
          <w:rFonts w:ascii="Times New Roman" w:hAnsi="Times New Roman" w:cs="Times New Roman"/>
          <w:sz w:val="28"/>
          <w:szCs w:val="28"/>
        </w:rPr>
        <w:t>виде</w:t>
      </w:r>
      <w:r w:rsidR="00177C70" w:rsidRPr="00161987">
        <w:rPr>
          <w:rFonts w:ascii="Times New Roman" w:hAnsi="Times New Roman" w:cs="Times New Roman"/>
          <w:sz w:val="28"/>
          <w:szCs w:val="28"/>
        </w:rPr>
        <w:t>.</w:t>
      </w:r>
      <w:r w:rsidRPr="00161987">
        <w:rPr>
          <w:rFonts w:ascii="Times New Roman" w:hAnsi="Times New Roman" w:cs="Times New Roman"/>
          <w:sz w:val="28"/>
          <w:szCs w:val="28"/>
        </w:rPr>
        <w:t xml:space="preserve"> Изложение отчета должно носить не повествовательный хар</w:t>
      </w:r>
      <w:r w:rsidRPr="00812A95">
        <w:rPr>
          <w:rFonts w:ascii="Times New Roman" w:hAnsi="Times New Roman" w:cs="Times New Roman"/>
          <w:sz w:val="28"/>
          <w:szCs w:val="28"/>
        </w:rPr>
        <w:t>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торгового предприятия.</w:t>
      </w:r>
    </w:p>
    <w:p w:rsidR="00812A95" w:rsidRP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>Общими требованиями к отчету являю</w:t>
      </w:r>
      <w:r w:rsidR="006A0E15">
        <w:rPr>
          <w:rFonts w:ascii="Times New Roman" w:hAnsi="Times New Roman" w:cs="Times New Roman"/>
          <w:sz w:val="28"/>
          <w:szCs w:val="28"/>
        </w:rPr>
        <w:t>тся: целевая направленность, ло</w:t>
      </w:r>
      <w:r w:rsidRPr="00812A95">
        <w:rPr>
          <w:rFonts w:ascii="Times New Roman" w:hAnsi="Times New Roman" w:cs="Times New Roman"/>
          <w:sz w:val="28"/>
          <w:szCs w:val="28"/>
        </w:rPr>
        <w:t>гичное, аргументированное и ясное изложение материала, полнота освещения вопросов, предусмотренных программой практики, доказательность выводов, грамотность оформления, наличие схем, диаграмм, графиков и таблиц.</w:t>
      </w:r>
    </w:p>
    <w:p w:rsidR="00812A95" w:rsidRDefault="00812A95" w:rsidP="00812A95">
      <w:pPr>
        <w:pStyle w:val="1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t xml:space="preserve">Каждое задание предполагает приложение необходимых документов или извлечений из них. Количество приложений не ограничивается, но должно по возможности полно отражать аспекты </w:t>
      </w:r>
      <w:r w:rsidR="00A7030B">
        <w:rPr>
          <w:rFonts w:ascii="Times New Roman" w:hAnsi="Times New Roman" w:cs="Times New Roman"/>
          <w:sz w:val="28"/>
          <w:szCs w:val="28"/>
        </w:rPr>
        <w:t>товароведной</w:t>
      </w:r>
      <w:r w:rsidRPr="00812A9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12A95">
        <w:rPr>
          <w:rFonts w:ascii="Times New Roman" w:hAnsi="Times New Roman" w:cs="Times New Roman"/>
          <w:sz w:val="28"/>
          <w:szCs w:val="28"/>
        </w:rPr>
        <w:lastRenderedPageBreak/>
        <w:t>исследуемого предприятия - базы практики.</w:t>
      </w:r>
    </w:p>
    <w:p w:rsidR="00F32133" w:rsidRPr="006A0E15" w:rsidRDefault="00F32133" w:rsidP="006A0E15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A0E15">
        <w:rPr>
          <w:sz w:val="28"/>
          <w:szCs w:val="28"/>
        </w:rPr>
        <w:t>Объем отчета – 10-15 страниц.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</w:t>
      </w:r>
      <w:r w:rsidR="006A0E15" w:rsidRPr="006A0E15">
        <w:rPr>
          <w:sz w:val="28"/>
          <w:szCs w:val="28"/>
        </w:rPr>
        <w:t>ной объем отчета не включаются.</w:t>
      </w:r>
    </w:p>
    <w:p w:rsidR="004F2206" w:rsidRPr="00812A95" w:rsidRDefault="004F2206" w:rsidP="002C287B">
      <w:pPr>
        <w:spacing w:line="360" w:lineRule="auto"/>
        <w:ind w:right="142" w:firstLine="708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Текст отчета по практике должен быть набран на персональном компьютере и распечатан на принтере, шрифт 14 пт</w:t>
      </w:r>
      <w:r w:rsidRPr="00812A95">
        <w:rPr>
          <w:rFonts w:eastAsia="Calibri"/>
          <w:b/>
          <w:sz w:val="28"/>
          <w:szCs w:val="28"/>
        </w:rPr>
        <w:t>.</w:t>
      </w:r>
      <w:r w:rsidRPr="00812A95">
        <w:rPr>
          <w:rFonts w:eastAsia="Calibri"/>
          <w:sz w:val="28"/>
          <w:szCs w:val="28"/>
        </w:rPr>
        <w:t xml:space="preserve"> (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="007D6152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="007D6152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), </w:t>
      </w:r>
      <w:r w:rsidR="002C287B" w:rsidRPr="00812A95">
        <w:rPr>
          <w:rFonts w:eastAsia="Calibri"/>
          <w:sz w:val="28"/>
          <w:szCs w:val="28"/>
        </w:rPr>
        <w:t xml:space="preserve">              </w:t>
      </w:r>
      <w:r w:rsidRPr="00812A95">
        <w:rPr>
          <w:rFonts w:eastAsia="Calibri"/>
          <w:sz w:val="28"/>
          <w:szCs w:val="28"/>
        </w:rPr>
        <w:t>с межстрочным интервалом – 1,5.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Требования к полям: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левое – 30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правое – 10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верхнее – 20 мм,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нижнее – 20 мм. </w:t>
      </w:r>
    </w:p>
    <w:p w:rsidR="004F2206" w:rsidRPr="00812A95" w:rsidRDefault="004F2206" w:rsidP="002C287B">
      <w:pPr>
        <w:spacing w:line="360" w:lineRule="auto"/>
        <w:ind w:right="142" w:firstLine="709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Абзацный отступ составляет 1,25 см. Текст выравнивается по ширине. </w:t>
      </w:r>
    </w:p>
    <w:p w:rsidR="004F2206" w:rsidRPr="00812A95" w:rsidRDefault="004F2206" w:rsidP="002C287B">
      <w:pPr>
        <w:suppressAutoHyphens/>
        <w:autoSpaceDE w:val="0"/>
        <w:autoSpaceDN w:val="0"/>
        <w:adjustRightInd w:val="0"/>
        <w:spacing w:line="360" w:lineRule="auto"/>
        <w:ind w:right="142" w:firstLine="709"/>
        <w:jc w:val="both"/>
        <w:rPr>
          <w:noProof/>
          <w:sz w:val="28"/>
          <w:szCs w:val="28"/>
          <w:u w:val="single"/>
        </w:rPr>
      </w:pPr>
      <w:r w:rsidRPr="00812A95">
        <w:rPr>
          <w:noProof/>
          <w:sz w:val="28"/>
          <w:szCs w:val="28"/>
        </w:rPr>
        <w:t xml:space="preserve">Оригинал </w:t>
      </w:r>
      <w:r w:rsidRPr="00812A95">
        <w:rPr>
          <w:rFonts w:eastAsia="Calibri"/>
          <w:sz w:val="28"/>
          <w:szCs w:val="28"/>
        </w:rPr>
        <w:t xml:space="preserve">отчета по практике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ечатается </w:t>
      </w:r>
      <w:r w:rsidRPr="00812A95">
        <w:rPr>
          <w:sz w:val="28"/>
          <w:szCs w:val="28"/>
        </w:rPr>
        <w:t>н</w:t>
      </w:r>
      <w:r w:rsidRPr="00812A95">
        <w:rPr>
          <w:noProof/>
          <w:sz w:val="28"/>
          <w:szCs w:val="28"/>
        </w:rPr>
        <w:t xml:space="preserve">а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дной </w:t>
      </w:r>
      <w:r w:rsidRPr="00812A95">
        <w:rPr>
          <w:sz w:val="28"/>
          <w:szCs w:val="28"/>
        </w:rPr>
        <w:t>с</w:t>
      </w:r>
      <w:r w:rsidRPr="00812A95">
        <w:rPr>
          <w:noProof/>
          <w:sz w:val="28"/>
          <w:szCs w:val="28"/>
        </w:rPr>
        <w:t xml:space="preserve">тороне </w:t>
      </w:r>
      <w:r w:rsidRPr="00812A95">
        <w:rPr>
          <w:sz w:val="28"/>
          <w:szCs w:val="28"/>
        </w:rPr>
        <w:t>лист</w:t>
      </w:r>
      <w:r w:rsidRPr="00812A95">
        <w:rPr>
          <w:noProof/>
          <w:sz w:val="28"/>
          <w:szCs w:val="28"/>
        </w:rPr>
        <w:t xml:space="preserve">а </w:t>
      </w:r>
      <w:r w:rsidRPr="00812A95">
        <w:rPr>
          <w:sz w:val="28"/>
          <w:szCs w:val="28"/>
        </w:rPr>
        <w:t>б</w:t>
      </w:r>
      <w:r w:rsidRPr="00812A95">
        <w:rPr>
          <w:noProof/>
          <w:sz w:val="28"/>
          <w:szCs w:val="28"/>
        </w:rPr>
        <w:t xml:space="preserve">елой односортной </w:t>
      </w:r>
      <w:r w:rsidRPr="00812A95">
        <w:rPr>
          <w:sz w:val="28"/>
          <w:szCs w:val="28"/>
        </w:rPr>
        <w:t>б</w:t>
      </w:r>
      <w:r w:rsidRPr="00812A95">
        <w:rPr>
          <w:noProof/>
          <w:sz w:val="28"/>
          <w:szCs w:val="28"/>
        </w:rPr>
        <w:t xml:space="preserve">умаги </w:t>
      </w:r>
      <w:r w:rsidRPr="00812A95">
        <w:rPr>
          <w:sz w:val="28"/>
          <w:szCs w:val="28"/>
        </w:rPr>
        <w:t>ф</w:t>
      </w:r>
      <w:r w:rsidRPr="00812A95">
        <w:rPr>
          <w:noProof/>
          <w:sz w:val="28"/>
          <w:szCs w:val="28"/>
        </w:rPr>
        <w:t xml:space="preserve">ормата </w:t>
      </w:r>
      <w:r w:rsidRPr="00812A95">
        <w:rPr>
          <w:sz w:val="28"/>
          <w:szCs w:val="28"/>
        </w:rPr>
        <w:t>А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(</w:t>
      </w:r>
      <w:r w:rsidRPr="00812A95">
        <w:rPr>
          <w:noProof/>
          <w:sz w:val="28"/>
          <w:szCs w:val="28"/>
        </w:rPr>
        <w:t xml:space="preserve">размером </w:t>
      </w:r>
      <w:r w:rsidRPr="00812A95">
        <w:rPr>
          <w:sz w:val="28"/>
          <w:szCs w:val="28"/>
        </w:rPr>
        <w:t>2</w:t>
      </w:r>
      <w:r w:rsidRPr="00812A95">
        <w:rPr>
          <w:noProof/>
          <w:sz w:val="28"/>
          <w:szCs w:val="28"/>
        </w:rPr>
        <w:t xml:space="preserve">10х297 </w:t>
      </w:r>
      <w:r w:rsidRPr="00812A95">
        <w:rPr>
          <w:sz w:val="28"/>
          <w:szCs w:val="28"/>
        </w:rPr>
        <w:t>м</w:t>
      </w:r>
      <w:r w:rsidRPr="00812A95">
        <w:rPr>
          <w:noProof/>
          <w:sz w:val="28"/>
          <w:szCs w:val="28"/>
        </w:rPr>
        <w:t xml:space="preserve">м). </w:t>
      </w:r>
    </w:p>
    <w:p w:rsidR="004F2206" w:rsidRPr="00812A95" w:rsidRDefault="004F2206" w:rsidP="002C287B">
      <w:pPr>
        <w:suppressAutoHyphens/>
        <w:autoSpaceDE w:val="0"/>
        <w:autoSpaceDN w:val="0"/>
        <w:adjustRightInd w:val="0"/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 xml:space="preserve">Текст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ечатается </w:t>
      </w:r>
      <w:r w:rsidRPr="00812A95">
        <w:rPr>
          <w:sz w:val="28"/>
          <w:szCs w:val="28"/>
        </w:rPr>
        <w:t>в т</w:t>
      </w:r>
      <w:r w:rsidRPr="00812A95">
        <w:rPr>
          <w:noProof/>
          <w:sz w:val="28"/>
          <w:szCs w:val="28"/>
        </w:rPr>
        <w:t xml:space="preserve">екстовом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едакторе </w:t>
      </w:r>
      <w:r w:rsidRPr="00812A95">
        <w:rPr>
          <w:sz w:val="28"/>
          <w:szCs w:val="28"/>
          <w:lang w:val="en-US"/>
        </w:rPr>
        <w:t>M</w:t>
      </w:r>
      <w:r w:rsidRPr="00812A95">
        <w:rPr>
          <w:noProof/>
          <w:sz w:val="28"/>
          <w:szCs w:val="28"/>
          <w:lang w:val="en-US"/>
        </w:rPr>
        <w:t>icrosoft</w:t>
      </w:r>
      <w:r w:rsidRPr="00812A95">
        <w:rPr>
          <w:noProof/>
          <w:sz w:val="28"/>
          <w:szCs w:val="28"/>
        </w:rPr>
        <w:t xml:space="preserve"> </w:t>
      </w:r>
      <w:proofErr w:type="spellStart"/>
      <w:r w:rsidRPr="00812A95">
        <w:rPr>
          <w:sz w:val="28"/>
          <w:szCs w:val="28"/>
          <w:lang w:val="en-US"/>
        </w:rPr>
        <w:t>W</w:t>
      </w:r>
      <w:r w:rsidRPr="00812A95">
        <w:rPr>
          <w:noProof/>
          <w:sz w:val="28"/>
          <w:szCs w:val="28"/>
          <w:lang w:val="en-US"/>
        </w:rPr>
        <w:t>ord</w:t>
      </w:r>
      <w:r w:rsidRPr="00812A95">
        <w:rPr>
          <w:sz w:val="28"/>
          <w:szCs w:val="28"/>
          <w:lang w:val="en-US"/>
        </w:rPr>
        <w:t>f</w:t>
      </w:r>
      <w:r w:rsidRPr="00812A95">
        <w:rPr>
          <w:noProof/>
          <w:sz w:val="28"/>
          <w:szCs w:val="28"/>
          <w:lang w:val="en-US"/>
        </w:rPr>
        <w:t>or</w:t>
      </w:r>
      <w:proofErr w:type="spellEnd"/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W</w:t>
      </w:r>
      <w:r w:rsidRPr="00812A95">
        <w:rPr>
          <w:noProof/>
          <w:sz w:val="28"/>
          <w:szCs w:val="28"/>
          <w:lang w:val="en-US"/>
        </w:rPr>
        <w:t>indows</w:t>
      </w:r>
      <w:r w:rsidRPr="00812A95">
        <w:rPr>
          <w:noProof/>
          <w:sz w:val="28"/>
          <w:szCs w:val="28"/>
        </w:rPr>
        <w:t xml:space="preserve">            Тип </w:t>
      </w:r>
      <w:r w:rsidRPr="00812A95">
        <w:rPr>
          <w:sz w:val="28"/>
          <w:szCs w:val="28"/>
        </w:rPr>
        <w:t>ш</w:t>
      </w:r>
      <w:r w:rsidRPr="00812A95">
        <w:rPr>
          <w:noProof/>
          <w:sz w:val="28"/>
          <w:szCs w:val="28"/>
        </w:rPr>
        <w:t xml:space="preserve">рифта: </w:t>
      </w:r>
      <w:r w:rsidRPr="00812A95">
        <w:rPr>
          <w:sz w:val="28"/>
          <w:szCs w:val="28"/>
          <w:lang w:val="en-US"/>
        </w:rPr>
        <w:t>T</w:t>
      </w:r>
      <w:r w:rsidRPr="00812A95">
        <w:rPr>
          <w:noProof/>
          <w:sz w:val="28"/>
          <w:szCs w:val="28"/>
          <w:lang w:val="en-US"/>
        </w:rPr>
        <w:t>imes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N</w:t>
      </w:r>
      <w:r w:rsidRPr="00812A95">
        <w:rPr>
          <w:noProof/>
          <w:sz w:val="28"/>
          <w:szCs w:val="28"/>
          <w:lang w:val="en-US"/>
        </w:rPr>
        <w:t>ew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R</w:t>
      </w:r>
      <w:r w:rsidRPr="00812A95">
        <w:rPr>
          <w:noProof/>
          <w:sz w:val="28"/>
          <w:szCs w:val="28"/>
          <w:lang w:val="en-US"/>
        </w:rPr>
        <w:t>oman</w:t>
      </w:r>
      <w:r w:rsidRPr="00812A95">
        <w:rPr>
          <w:noProof/>
          <w:sz w:val="28"/>
          <w:szCs w:val="28"/>
        </w:rPr>
        <w:t>.</w:t>
      </w:r>
      <w:r w:rsidRPr="00812A95">
        <w:rPr>
          <w:sz w:val="28"/>
          <w:szCs w:val="28"/>
        </w:rPr>
        <w:t>Д</w:t>
      </w:r>
      <w:r w:rsidRPr="00812A95">
        <w:rPr>
          <w:noProof/>
          <w:sz w:val="28"/>
          <w:szCs w:val="28"/>
        </w:rPr>
        <w:t xml:space="preserve">ля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сновного </w:t>
      </w:r>
      <w:r w:rsidRPr="00812A95">
        <w:rPr>
          <w:sz w:val="28"/>
          <w:szCs w:val="28"/>
        </w:rPr>
        <w:t>т</w:t>
      </w:r>
      <w:r w:rsidRPr="00812A95">
        <w:rPr>
          <w:noProof/>
          <w:sz w:val="28"/>
          <w:szCs w:val="28"/>
        </w:rPr>
        <w:t xml:space="preserve">екста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т., </w:t>
      </w:r>
      <w:r w:rsidRPr="00812A95">
        <w:rPr>
          <w:sz w:val="28"/>
          <w:szCs w:val="28"/>
        </w:rPr>
        <w:t>о</w:t>
      </w:r>
      <w:r w:rsidRPr="00812A95">
        <w:rPr>
          <w:noProof/>
          <w:sz w:val="28"/>
          <w:szCs w:val="28"/>
        </w:rPr>
        <w:t xml:space="preserve">бычный.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>ЗАГОЛОВКИ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noProof/>
          <w:sz w:val="28"/>
          <w:szCs w:val="28"/>
        </w:rPr>
      </w:pPr>
      <w:r w:rsidRPr="00812A95">
        <w:rPr>
          <w:noProof/>
          <w:sz w:val="28"/>
          <w:szCs w:val="28"/>
        </w:rPr>
        <w:t xml:space="preserve">Для </w:t>
      </w:r>
      <w:r w:rsidRPr="00812A95">
        <w:rPr>
          <w:bCs/>
          <w:sz w:val="28"/>
          <w:szCs w:val="28"/>
        </w:rPr>
        <w:t>з</w:t>
      </w:r>
      <w:r w:rsidRPr="00812A95">
        <w:rPr>
          <w:bCs/>
          <w:noProof/>
          <w:sz w:val="28"/>
          <w:szCs w:val="28"/>
        </w:rPr>
        <w:t xml:space="preserve">аголовков </w:t>
      </w:r>
      <w:r w:rsidRPr="00812A95">
        <w:rPr>
          <w:bCs/>
          <w:sz w:val="28"/>
          <w:szCs w:val="28"/>
        </w:rPr>
        <w:t>р</w:t>
      </w:r>
      <w:r w:rsidRPr="00812A95">
        <w:rPr>
          <w:bCs/>
          <w:noProof/>
          <w:sz w:val="28"/>
          <w:szCs w:val="28"/>
        </w:rPr>
        <w:t xml:space="preserve">азделов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шрифта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6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олужирный, буквы строчные. </w:t>
      </w:r>
      <w:r w:rsidRPr="00812A95">
        <w:rPr>
          <w:sz w:val="28"/>
          <w:szCs w:val="28"/>
        </w:rPr>
        <w:t>Заголовки разделов выравнивают по центру без абзацного отступа</w:t>
      </w:r>
      <w:r w:rsidRPr="00812A95">
        <w:rPr>
          <w:noProof/>
          <w:sz w:val="28"/>
          <w:szCs w:val="28"/>
        </w:rPr>
        <w:t>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Ш</w:t>
      </w:r>
      <w:r w:rsidRPr="00812A95">
        <w:rPr>
          <w:noProof/>
          <w:sz w:val="28"/>
          <w:szCs w:val="28"/>
        </w:rPr>
        <w:t xml:space="preserve">рифт </w:t>
      </w:r>
      <w:r w:rsidRPr="00812A95">
        <w:rPr>
          <w:sz w:val="28"/>
          <w:szCs w:val="28"/>
        </w:rPr>
        <w:t>загол</w:t>
      </w:r>
      <w:r w:rsidRPr="00812A95">
        <w:rPr>
          <w:noProof/>
          <w:sz w:val="28"/>
          <w:szCs w:val="28"/>
        </w:rPr>
        <w:t xml:space="preserve">овков </w:t>
      </w:r>
      <w:r w:rsidRPr="00812A95">
        <w:rPr>
          <w:bCs/>
          <w:sz w:val="28"/>
          <w:szCs w:val="28"/>
        </w:rPr>
        <w:t>п</w:t>
      </w:r>
      <w:r w:rsidRPr="00812A95">
        <w:rPr>
          <w:bCs/>
          <w:noProof/>
          <w:sz w:val="28"/>
          <w:szCs w:val="28"/>
        </w:rPr>
        <w:t>одразделов</w:t>
      </w:r>
      <w:r w:rsidRPr="00812A95">
        <w:rPr>
          <w:noProof/>
          <w:sz w:val="28"/>
          <w:szCs w:val="28"/>
        </w:rPr>
        <w:t xml:space="preserve"> - </w:t>
      </w:r>
      <w:r w:rsidRPr="00812A95">
        <w:rPr>
          <w:sz w:val="28"/>
          <w:szCs w:val="28"/>
        </w:rPr>
        <w:t>р</w:t>
      </w:r>
      <w:r w:rsidRPr="00812A95">
        <w:rPr>
          <w:noProof/>
          <w:sz w:val="28"/>
          <w:szCs w:val="28"/>
        </w:rPr>
        <w:t xml:space="preserve">азмер 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4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олужирный, </w:t>
      </w:r>
      <w:r w:rsidRPr="00812A95">
        <w:rPr>
          <w:sz w:val="28"/>
          <w:szCs w:val="28"/>
        </w:rPr>
        <w:t xml:space="preserve">выравниваются по центру без абзацного отступа. </w:t>
      </w:r>
      <w:r w:rsidRPr="00812A95">
        <w:rPr>
          <w:rFonts w:eastAsia="Calibri"/>
          <w:sz w:val="28"/>
          <w:szCs w:val="28"/>
        </w:rPr>
        <w:t>В конце заголовков точки не ставятся.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Текст заголовков, состоящих из нескольких строк, набирается с межстрочным интервалом – 1,5. Если заголовок состоит из двух предложений, то их разделяют точкой.</w:t>
      </w:r>
    </w:p>
    <w:p w:rsidR="004F2206" w:rsidRPr="00812A95" w:rsidRDefault="004F2206" w:rsidP="002C287B">
      <w:pPr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 xml:space="preserve">Между названием раздела и подраздела, а также между подразделом и текстом имеется одна свободная строка с межстрочным 1,5 интервалом. </w:t>
      </w:r>
    </w:p>
    <w:p w:rsidR="004F2206" w:rsidRPr="00812A95" w:rsidRDefault="004F2206" w:rsidP="002C287B">
      <w:pPr>
        <w:suppressAutoHyphens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Между текстом и следующим подразделом  имеется две свободные строки с межстрочным 1,5 интервалом.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В тексте ничего не подчеркивается, курсивом не выделяется.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В оглавлении и по тексту заголовки глав и параграфов нумеруются арабскими цифрами.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Заголовки разделов </w:t>
      </w:r>
      <w:r w:rsidRPr="00177C70">
        <w:rPr>
          <w:rFonts w:eastAsia="Calibri"/>
          <w:sz w:val="28"/>
          <w:szCs w:val="28"/>
        </w:rPr>
        <w:t>отчета</w:t>
      </w:r>
      <w:r w:rsidRPr="00812A95">
        <w:rPr>
          <w:rFonts w:eastAsia="Calibri"/>
          <w:sz w:val="28"/>
          <w:szCs w:val="28"/>
        </w:rPr>
        <w:t xml:space="preserve"> не нумеруются. Каждый заголовок должен состоять только из одного предложения. </w:t>
      </w:r>
      <w:r w:rsidRPr="00812A95">
        <w:rPr>
          <w:noProof/>
          <w:sz w:val="28"/>
          <w:szCs w:val="28"/>
        </w:rPr>
        <w:t>Оформление: шрифт</w:t>
      </w:r>
      <w:r w:rsidRPr="00812A95">
        <w:rPr>
          <w:sz w:val="28"/>
          <w:szCs w:val="28"/>
        </w:rPr>
        <w:t>1</w:t>
      </w:r>
      <w:r w:rsidRPr="00812A95">
        <w:rPr>
          <w:noProof/>
          <w:sz w:val="28"/>
          <w:szCs w:val="28"/>
        </w:rPr>
        <w:t xml:space="preserve">6 </w:t>
      </w:r>
      <w:r w:rsidRPr="00812A95">
        <w:rPr>
          <w:sz w:val="28"/>
          <w:szCs w:val="28"/>
        </w:rPr>
        <w:t>п</w:t>
      </w:r>
      <w:r w:rsidRPr="00812A95">
        <w:rPr>
          <w:noProof/>
          <w:sz w:val="28"/>
          <w:szCs w:val="28"/>
        </w:rPr>
        <w:t xml:space="preserve">. т., </w:t>
      </w:r>
      <w:r w:rsidRPr="00812A95">
        <w:rPr>
          <w:sz w:val="28"/>
          <w:szCs w:val="28"/>
          <w:lang w:val="en-US"/>
        </w:rPr>
        <w:t>T</w:t>
      </w:r>
      <w:r w:rsidRPr="00812A95">
        <w:rPr>
          <w:noProof/>
          <w:sz w:val="28"/>
          <w:szCs w:val="28"/>
          <w:lang w:val="en-US"/>
        </w:rPr>
        <w:t>imes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N</w:t>
      </w:r>
      <w:r w:rsidRPr="00812A95">
        <w:rPr>
          <w:noProof/>
          <w:sz w:val="28"/>
          <w:szCs w:val="28"/>
          <w:lang w:val="en-US"/>
        </w:rPr>
        <w:t>ew</w:t>
      </w:r>
      <w:r w:rsidRPr="00812A95">
        <w:rPr>
          <w:noProof/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R</w:t>
      </w:r>
      <w:r w:rsidRPr="00812A95">
        <w:rPr>
          <w:noProof/>
          <w:sz w:val="28"/>
          <w:szCs w:val="28"/>
          <w:lang w:val="en-US"/>
        </w:rPr>
        <w:t>oman</w:t>
      </w:r>
      <w:r w:rsidRPr="00812A95">
        <w:rPr>
          <w:noProof/>
          <w:sz w:val="28"/>
          <w:szCs w:val="28"/>
        </w:rPr>
        <w:t>,</w:t>
      </w:r>
      <w:r w:rsidRPr="00812A95">
        <w:rPr>
          <w:sz w:val="28"/>
          <w:szCs w:val="28"/>
        </w:rPr>
        <w:t xml:space="preserve"> п</w:t>
      </w:r>
      <w:r w:rsidRPr="00812A95">
        <w:rPr>
          <w:noProof/>
          <w:sz w:val="28"/>
          <w:szCs w:val="28"/>
        </w:rPr>
        <w:t xml:space="preserve">олужирный, буквы строчные. </w:t>
      </w:r>
      <w:r w:rsidRPr="00812A95">
        <w:rPr>
          <w:sz w:val="28"/>
          <w:szCs w:val="28"/>
        </w:rPr>
        <w:t>Данные заголовки также выравниваются по центру без абзацного отступа</w:t>
      </w:r>
      <w:r w:rsidRPr="00812A95">
        <w:rPr>
          <w:noProof/>
          <w:sz w:val="28"/>
          <w:szCs w:val="28"/>
        </w:rPr>
        <w:t>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страницы текста нумеруются, номер страницы ставится арабскими цифрами в правой нижней части листа без точки.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Страницы, которые не нумеруются: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титульный лист;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лист задания;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календарный план;</w:t>
      </w:r>
    </w:p>
    <w:p w:rsidR="004F2206" w:rsidRPr="00812A95" w:rsidRDefault="004F2206" w:rsidP="004E594B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содержание.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реальная нумерация начинается с раздела «введение».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Затем далее располагаются: разделы, заключение, список использованных источников, приложения.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Каждый  раздел начинается с новой страницы.</w:t>
      </w:r>
      <w:r w:rsidRPr="00812A95">
        <w:rPr>
          <w:rFonts w:eastAsia="Calibri"/>
          <w:b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 xml:space="preserve">Подразделы начинать с новой страницы не целесообразно.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ПЕРЕЧИСЛЕНИЯ.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В тексте </w:t>
      </w:r>
      <w:r w:rsidR="00BB18AF" w:rsidRPr="00812A95">
        <w:rPr>
          <w:sz w:val="28"/>
          <w:szCs w:val="28"/>
        </w:rPr>
        <w:t>отчета могут</w:t>
      </w:r>
      <w:r w:rsidRPr="00812A95">
        <w:rPr>
          <w:sz w:val="28"/>
          <w:szCs w:val="28"/>
        </w:rPr>
        <w:t xml:space="preserve"> быть приведены перечисления.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Перечисления выделяют в тексте абзацным отступом, который используют только в первой строке.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 xml:space="preserve">Перед каждой позицией перечисления ставят </w:t>
      </w:r>
      <w:r w:rsidR="00BB18AF" w:rsidRPr="00812A95">
        <w:rPr>
          <w:sz w:val="28"/>
          <w:szCs w:val="28"/>
        </w:rPr>
        <w:t>тире «</w:t>
      </w:r>
      <w:r w:rsidRPr="00812A95">
        <w:rPr>
          <w:sz w:val="28"/>
          <w:szCs w:val="28"/>
        </w:rPr>
        <w:t>–».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Если необходимо в тексте отчета по практике сослаться на одно или несколько перечислений, то перед каждой позицией вместо тире ставят строчную букву, приводимую в алфавитном порядке, а после нее − скобку.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Для дальнейшей детализации перечисления используют арабские цифры, после которых ставят скобку, приводя их со смещением вправо на два знака относительно перечислений, обозначенных буквами.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Допускается вместо тире приводить арабские цифры (со скобкой или без скобки), а для дальнейшей детализации использовать строчные буквы русского или латинского алфавитов в алфавитном порядке (со скобкой или без скобки) после них.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ФОРМУЛЫ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Формулы, содержащиеся в отчете по практике, располагают на отдельных строках, выравнивают по центру и нумеруют сквозной нумерацией арабскими цифрами, которые записывают на уровне формулы справа в круглых скобках. Непосредственно под формулой приводится расшифровка символов и числовых коэффициентов, если они не были пояснены в тексте. В этом случае сразу после формулы (до ее номера) ставится запятая, а первая строка расшифровки (выравнивание по левому краю) начинается словом «где» без двоеточия после него. Все позиции перечисления при расшифровке делаются с абзацным отступом с межстрочным интервалом - 1. Выше и ниже каждой формулы, а также после расшифровки должно быть оставлено не менее одной свободной строки (с межстрочным интервалом – 1,5).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Ссылки на источники по формулам необходимо делать только по тексту. На строках, где расположены формулы и расшифровки, ссылки размещать не следует.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Пояснения каждого символа приводят с новой строки в той последовательности, в которой эти символы приведены в формуле. Первую строку пояснения начинают со слова «где».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b/>
          <w:bCs/>
          <w:i/>
          <w:iCs/>
          <w:sz w:val="28"/>
          <w:szCs w:val="28"/>
        </w:rPr>
      </w:pPr>
      <w:r w:rsidRPr="00812A95">
        <w:rPr>
          <w:rFonts w:eastAsia="TimesNewRoman,BoldItalic"/>
          <w:b/>
          <w:bCs/>
          <w:i/>
          <w:iCs/>
          <w:sz w:val="28"/>
          <w:szCs w:val="28"/>
        </w:rPr>
        <w:lastRenderedPageBreak/>
        <w:t xml:space="preserve">Пример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bCs/>
          <w:iCs/>
          <w:sz w:val="28"/>
          <w:szCs w:val="28"/>
        </w:rPr>
      </w:pPr>
      <w:r w:rsidRPr="00812A95">
        <w:rPr>
          <w:rFonts w:eastAsia="TimesNewRoman,BoldItalic"/>
          <w:bCs/>
          <w:iCs/>
          <w:sz w:val="28"/>
          <w:szCs w:val="28"/>
        </w:rPr>
        <w:t>Размер налоговой нагрузки определяется по формуле: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bCs/>
          <w:iCs/>
          <w:sz w:val="28"/>
          <w:szCs w:val="28"/>
        </w:rPr>
      </w:pPr>
    </w:p>
    <w:p w:rsidR="004F2206" w:rsidRPr="006A0E15" w:rsidRDefault="004F2206" w:rsidP="006A0E15">
      <w:pPr>
        <w:autoSpaceDE w:val="0"/>
        <w:autoSpaceDN w:val="0"/>
        <w:adjustRightInd w:val="0"/>
        <w:spacing w:line="360" w:lineRule="auto"/>
        <w:ind w:right="142" w:firstLine="709"/>
        <w:jc w:val="right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 xml:space="preserve">НН = (В –Ср – ПЧ) / ПЧ × 100 %, </w:t>
      </w:r>
      <w:r w:rsidR="006A0E15">
        <w:rPr>
          <w:rFonts w:eastAsia="TimesNewRoman,BoldItalic"/>
          <w:sz w:val="28"/>
          <w:szCs w:val="28"/>
        </w:rPr>
        <w:t xml:space="preserve">                            (2)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>где НН – налоговая нагрузка на организацию;</w:t>
      </w:r>
    </w:p>
    <w:p w:rsidR="004F2206" w:rsidRPr="00812A95" w:rsidRDefault="004F2206" w:rsidP="002C287B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 xml:space="preserve">                  В – выручка от реализации продукции (работ, услуг);</w:t>
      </w:r>
    </w:p>
    <w:p w:rsidR="004F2206" w:rsidRPr="00812A95" w:rsidRDefault="004F2206" w:rsidP="002C287B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142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>Ср – затраты на производство реализованной продукции без учета налогов;</w:t>
      </w:r>
    </w:p>
    <w:p w:rsidR="004F2206" w:rsidRPr="00812A95" w:rsidRDefault="004F2206" w:rsidP="002C287B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1276" w:right="142"/>
        <w:jc w:val="both"/>
        <w:rPr>
          <w:rFonts w:eastAsia="TimesNewRoman,BoldItalic"/>
          <w:sz w:val="28"/>
          <w:szCs w:val="28"/>
        </w:rPr>
      </w:pPr>
      <w:r w:rsidRPr="00812A95">
        <w:rPr>
          <w:rFonts w:eastAsia="TimesNewRoman,BoldItalic"/>
          <w:sz w:val="28"/>
          <w:szCs w:val="28"/>
        </w:rPr>
        <w:t>ПЧ - фактическая прибыль, остающаяся в распоряжении предприятия за вычетом налогов, уплачиваемых за счет нее.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sz w:val="28"/>
          <w:szCs w:val="28"/>
        </w:rPr>
      </w:pPr>
      <w:r w:rsidRPr="00812A95">
        <w:rPr>
          <w:rFonts w:eastAsia="TimesNewRoman"/>
          <w:sz w:val="28"/>
          <w:szCs w:val="28"/>
        </w:rPr>
        <w:t>Формулы, следующие одна за другой и не разделенные текстом, отделяются запятой.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Ссылка в тексте на формулу указывается порядковым номером формулы, заключенным в скобки, например: «…по формуле (2),  определяется …..».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риведении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ифрового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атериала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спользоваться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рабские цифры,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сключением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бщепринятой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умерации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варталов, </w:t>
      </w:r>
      <w:r w:rsidRPr="00812A95">
        <w:rPr>
          <w:rFonts w:eastAsia="Calibri"/>
          <w:sz w:val="28"/>
          <w:szCs w:val="28"/>
        </w:rPr>
        <w:t>полугод</w:t>
      </w:r>
      <w:r w:rsidRPr="00812A95">
        <w:rPr>
          <w:rFonts w:eastAsia="Calibri"/>
          <w:noProof/>
          <w:sz w:val="28"/>
          <w:szCs w:val="28"/>
        </w:rPr>
        <w:t xml:space="preserve">ий,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оторые обозначаются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имскими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ифрами.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имские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ифры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аты, </w:t>
      </w:r>
      <w:r w:rsidRPr="00812A95">
        <w:rPr>
          <w:rFonts w:eastAsia="Calibri"/>
          <w:sz w:val="28"/>
          <w:szCs w:val="28"/>
        </w:rPr>
        <w:t>обоз</w:t>
      </w:r>
      <w:r w:rsidRPr="00812A95">
        <w:rPr>
          <w:rFonts w:eastAsia="Calibri"/>
          <w:noProof/>
          <w:sz w:val="28"/>
          <w:szCs w:val="28"/>
        </w:rPr>
        <w:t xml:space="preserve">начаемые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рабскими цифрами,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опровождаться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адежными </w:t>
      </w:r>
      <w:r w:rsidRPr="00812A95">
        <w:rPr>
          <w:rFonts w:eastAsia="Calibri"/>
          <w:sz w:val="28"/>
          <w:szCs w:val="28"/>
        </w:rPr>
        <w:t>оконч</w:t>
      </w:r>
      <w:r w:rsidRPr="00812A95">
        <w:rPr>
          <w:rFonts w:eastAsia="Calibri"/>
          <w:noProof/>
          <w:sz w:val="28"/>
          <w:szCs w:val="28"/>
        </w:rPr>
        <w:t xml:space="preserve">аниями.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оличественные числительные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ишутся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акже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ез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адежных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кончаний.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сли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необходимо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ривести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яд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еличин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дной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ой </w:t>
      </w:r>
      <w:r w:rsidRPr="00812A95">
        <w:rPr>
          <w:rFonts w:eastAsia="Calibri"/>
          <w:sz w:val="28"/>
          <w:szCs w:val="28"/>
        </w:rPr>
        <w:t>ж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азмерности,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диница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указывается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оследнего </w:t>
      </w:r>
      <w:r w:rsidRPr="00812A95">
        <w:rPr>
          <w:rFonts w:eastAsia="Calibri"/>
          <w:sz w:val="28"/>
          <w:szCs w:val="28"/>
        </w:rPr>
        <w:t>числ</w:t>
      </w:r>
      <w:r w:rsidRPr="00812A95">
        <w:rPr>
          <w:rFonts w:eastAsia="Calibri"/>
          <w:noProof/>
          <w:sz w:val="28"/>
          <w:szCs w:val="28"/>
        </w:rPr>
        <w:t xml:space="preserve">а.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ЗНАКИ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Такие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наки,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№», </w:t>
      </w:r>
      <w:r w:rsidRPr="00812A95">
        <w:rPr>
          <w:rFonts w:eastAsia="Calibri"/>
          <w:sz w:val="28"/>
          <w:szCs w:val="28"/>
        </w:rPr>
        <w:t>«%</w:t>
      </w:r>
      <w:r w:rsidRPr="00812A95">
        <w:rPr>
          <w:rFonts w:eastAsia="Calibri"/>
          <w:noProof/>
          <w:sz w:val="28"/>
          <w:szCs w:val="28"/>
        </w:rPr>
        <w:t xml:space="preserve">»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ишутся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ловами: </w:t>
      </w:r>
      <w:r w:rsidRPr="00812A95">
        <w:rPr>
          <w:rFonts w:eastAsia="Calibri"/>
          <w:sz w:val="28"/>
          <w:szCs w:val="28"/>
        </w:rPr>
        <w:t>«ном</w:t>
      </w:r>
      <w:r w:rsidRPr="00812A95">
        <w:rPr>
          <w:rFonts w:eastAsia="Calibri"/>
          <w:noProof/>
          <w:sz w:val="28"/>
          <w:szCs w:val="28"/>
        </w:rPr>
        <w:t>ер», «процент» (…..денежные средства 0,87 процента).</w:t>
      </w:r>
      <w:r w:rsidRPr="00812A95">
        <w:rPr>
          <w:rFonts w:eastAsia="Calibri"/>
          <w:b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атематические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наки,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акие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+»,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-»,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=»,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&gt;» </w:t>
      </w:r>
      <w:r w:rsidRPr="00812A95">
        <w:rPr>
          <w:rFonts w:eastAsia="Calibri"/>
          <w:sz w:val="28"/>
          <w:szCs w:val="28"/>
        </w:rPr>
        <w:t>ит</w:t>
      </w:r>
      <w:r w:rsidRPr="00812A95">
        <w:rPr>
          <w:rFonts w:eastAsia="Calibri"/>
          <w:noProof/>
          <w:sz w:val="28"/>
          <w:szCs w:val="28"/>
        </w:rPr>
        <w:t xml:space="preserve">ак далее,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спользуются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в ф</w:t>
      </w:r>
      <w:r w:rsidRPr="00812A95">
        <w:rPr>
          <w:rFonts w:eastAsia="Calibri"/>
          <w:noProof/>
          <w:sz w:val="28"/>
          <w:szCs w:val="28"/>
        </w:rPr>
        <w:t xml:space="preserve">ормулах.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пис</w:t>
      </w:r>
      <w:r w:rsidRPr="00812A95">
        <w:rPr>
          <w:rFonts w:eastAsia="Calibri"/>
          <w:noProof/>
          <w:sz w:val="28"/>
          <w:szCs w:val="28"/>
        </w:rPr>
        <w:t xml:space="preserve">ать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ловами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плюс», «минус»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.п.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lastRenderedPageBreak/>
        <w:t xml:space="preserve">Приведенные </w:t>
      </w:r>
      <w:r w:rsidRPr="00812A95">
        <w:rPr>
          <w:rFonts w:eastAsia="Calibri"/>
          <w:sz w:val="28"/>
          <w:szCs w:val="28"/>
        </w:rPr>
        <w:t>в о</w:t>
      </w:r>
      <w:r w:rsidRPr="00812A95">
        <w:rPr>
          <w:rFonts w:eastAsia="Calibri"/>
          <w:noProof/>
          <w:sz w:val="28"/>
          <w:szCs w:val="28"/>
        </w:rPr>
        <w:t xml:space="preserve">сновном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аблицы,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исунки </w:t>
      </w:r>
      <w:r w:rsidRPr="00812A95">
        <w:rPr>
          <w:rFonts w:eastAsia="Calibri"/>
          <w:sz w:val="28"/>
          <w:szCs w:val="28"/>
        </w:rPr>
        <w:t>и г</w:t>
      </w:r>
      <w:r w:rsidRPr="00812A95">
        <w:rPr>
          <w:rFonts w:eastAsia="Calibri"/>
          <w:noProof/>
          <w:sz w:val="28"/>
          <w:szCs w:val="28"/>
        </w:rPr>
        <w:t xml:space="preserve">рафики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олжны </w:t>
      </w:r>
      <w:r w:rsidRPr="00812A95">
        <w:rPr>
          <w:rFonts w:eastAsia="Calibri"/>
          <w:sz w:val="28"/>
          <w:szCs w:val="28"/>
        </w:rPr>
        <w:t>соп</w:t>
      </w:r>
      <w:r w:rsidRPr="00812A95">
        <w:rPr>
          <w:rFonts w:eastAsia="Calibri"/>
          <w:noProof/>
          <w:sz w:val="28"/>
          <w:szCs w:val="28"/>
        </w:rPr>
        <w:t xml:space="preserve">ровождаться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а</w:t>
      </w:r>
      <w:r w:rsidRPr="00812A95">
        <w:rPr>
          <w:rFonts w:eastAsia="Calibri"/>
          <w:noProof/>
          <w:sz w:val="28"/>
          <w:szCs w:val="28"/>
        </w:rPr>
        <w:t xml:space="preserve">нализом.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ромоздкие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аблицы,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исунки,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рафики </w:t>
      </w:r>
      <w:r w:rsidRPr="00812A95">
        <w:rPr>
          <w:rFonts w:eastAsia="Calibri"/>
          <w:sz w:val="28"/>
          <w:szCs w:val="28"/>
        </w:rPr>
        <w:t>и и</w:t>
      </w:r>
      <w:r w:rsidRPr="00812A95">
        <w:rPr>
          <w:rFonts w:eastAsia="Calibri"/>
          <w:noProof/>
          <w:sz w:val="28"/>
          <w:szCs w:val="28"/>
        </w:rPr>
        <w:t xml:space="preserve">ные материалы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бычно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формляются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риложениями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b/>
          <w:sz w:val="28"/>
          <w:szCs w:val="28"/>
        </w:rPr>
        <w:t xml:space="preserve"> </w:t>
      </w:r>
      <w:r w:rsidR="00080223" w:rsidRPr="00812A95">
        <w:rPr>
          <w:rFonts w:eastAsia="Calibri"/>
          <w:sz w:val="28"/>
          <w:szCs w:val="28"/>
        </w:rPr>
        <w:t>отчету</w:t>
      </w:r>
      <w:r w:rsidR="00080223" w:rsidRPr="00812A95">
        <w:rPr>
          <w:rFonts w:eastAsia="Calibri"/>
          <w:b/>
          <w:sz w:val="28"/>
          <w:szCs w:val="28"/>
        </w:rPr>
        <w:t xml:space="preserve"> </w:t>
      </w:r>
      <w:r w:rsidR="00080223" w:rsidRPr="00812A95">
        <w:rPr>
          <w:rFonts w:eastAsia="Calibri"/>
          <w:b/>
          <w:noProof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 располагаются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аздела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</w:rPr>
        <w:t xml:space="preserve">Список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спользованных </w:t>
      </w:r>
      <w:r w:rsidRPr="00812A95">
        <w:rPr>
          <w:rFonts w:eastAsia="Calibri"/>
          <w:sz w:val="28"/>
          <w:szCs w:val="28"/>
        </w:rPr>
        <w:t>источник</w:t>
      </w:r>
      <w:r w:rsidRPr="00812A95">
        <w:rPr>
          <w:rFonts w:eastAsia="Calibri"/>
          <w:noProof/>
          <w:sz w:val="28"/>
          <w:szCs w:val="28"/>
        </w:rPr>
        <w:t xml:space="preserve">ов». В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>ексте</w:t>
      </w:r>
      <w:r w:rsidRPr="00812A95">
        <w:rPr>
          <w:rFonts w:eastAsia="Calibri"/>
          <w:sz w:val="28"/>
          <w:szCs w:val="28"/>
        </w:rPr>
        <w:t xml:space="preserve"> н</w:t>
      </w:r>
      <w:r w:rsidRPr="00812A95">
        <w:rPr>
          <w:rFonts w:eastAsia="Calibri"/>
          <w:noProof/>
          <w:sz w:val="28"/>
          <w:szCs w:val="28"/>
        </w:rPr>
        <w:t xml:space="preserve">а них делают ссылки. 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ПРИЛОЖЕНИЕ</w:t>
      </w:r>
    </w:p>
    <w:p w:rsidR="004F2206" w:rsidRPr="00812A95" w:rsidRDefault="004F2206" w:rsidP="002C287B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color w:val="FF0000"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 Слово «Приложение» пишется по центру, сферху страницы, без обзацного отступа 16 шрифтом,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. </w:t>
      </w:r>
      <w:r w:rsidRPr="00812A95">
        <w:rPr>
          <w:rFonts w:eastAsia="Calibri"/>
          <w:color w:val="000000" w:themeColor="text1"/>
          <w:sz w:val="28"/>
          <w:szCs w:val="28"/>
        </w:rPr>
        <w:t>Приложение нумеруется латинскими буквами.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ИЛЛЮСТРАЦИЯ (РИСУНОК)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Иллюстрации</w:t>
      </w:r>
      <w:r w:rsidRPr="00812A95">
        <w:rPr>
          <w:rFonts w:eastAsia="Calibri"/>
          <w:b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 xml:space="preserve">по тексту </w:t>
      </w:r>
      <w:r w:rsidR="00080223" w:rsidRPr="00812A95">
        <w:rPr>
          <w:rFonts w:eastAsia="Calibri"/>
          <w:sz w:val="28"/>
          <w:szCs w:val="28"/>
        </w:rPr>
        <w:t>отчета (</w:t>
      </w:r>
      <w:r w:rsidRPr="00812A95">
        <w:rPr>
          <w:rFonts w:eastAsia="Calibri"/>
          <w:sz w:val="28"/>
          <w:szCs w:val="28"/>
        </w:rPr>
        <w:t xml:space="preserve">рисунки, графики, диаграммы и др.) следует нумеровать арабскими цифрами сквозной нумерацией. Иллюстрации должны иметь наименования и пояснительные данные (подрисуночный текст). Надписи на иллюстрациях, наименования и подрисуночный текст выравниваются по центру. </w:t>
      </w:r>
    </w:p>
    <w:p w:rsidR="004F2206" w:rsidRPr="00812A95" w:rsidRDefault="004F2206" w:rsidP="002C287B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В подрисуночном тексте применяют одинарный интервал между строк. После наименования рисунка точка не ставится. Выше и ниже каждой иллюстрации следует оставить не менее одной свободной строки (межстрочный интервал – 1,5).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ССЫЛКИ </w:t>
      </w:r>
      <w:r w:rsidRPr="00812A95">
        <w:rPr>
          <w:rFonts w:eastAsia="Calibri"/>
          <w:bCs/>
          <w:iCs/>
          <w:sz w:val="28"/>
          <w:szCs w:val="28"/>
        </w:rPr>
        <w:t>Н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А </w:t>
      </w:r>
      <w:r w:rsidRPr="00812A95">
        <w:rPr>
          <w:rFonts w:eastAsia="Calibri"/>
          <w:bCs/>
          <w:iCs/>
          <w:sz w:val="28"/>
          <w:szCs w:val="28"/>
        </w:rPr>
        <w:t>И</w:t>
      </w:r>
      <w:r w:rsidRPr="00812A95">
        <w:rPr>
          <w:rFonts w:eastAsia="Calibri"/>
          <w:bCs/>
          <w:iCs/>
          <w:noProof/>
          <w:sz w:val="28"/>
          <w:szCs w:val="28"/>
        </w:rPr>
        <w:t>СТОЧНИКИ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Ссылки </w:t>
      </w:r>
      <w:r w:rsidRPr="00812A95">
        <w:rPr>
          <w:rFonts w:eastAsia="Calibri"/>
          <w:bCs/>
          <w:iCs/>
          <w:sz w:val="28"/>
          <w:szCs w:val="28"/>
        </w:rPr>
        <w:t>н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а </w:t>
      </w:r>
      <w:r w:rsidRPr="00812A95">
        <w:rPr>
          <w:rFonts w:eastAsia="Calibri"/>
          <w:bCs/>
          <w:iCs/>
          <w:sz w:val="28"/>
          <w:szCs w:val="28"/>
        </w:rPr>
        <w:t>и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сточники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казывать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орядковым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омером,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оторым он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пределяется </w:t>
      </w:r>
      <w:r w:rsidRPr="00812A95">
        <w:rPr>
          <w:rFonts w:eastAsia="Calibri"/>
          <w:sz w:val="28"/>
          <w:szCs w:val="28"/>
        </w:rPr>
        <w:t xml:space="preserve">в </w:t>
      </w:r>
      <w:r w:rsidRPr="00812A95">
        <w:rPr>
          <w:rFonts w:eastAsia="Calibri"/>
          <w:noProof/>
          <w:sz w:val="28"/>
          <w:szCs w:val="28"/>
        </w:rPr>
        <w:t xml:space="preserve">труктурном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азделе </w:t>
      </w:r>
      <w:r w:rsidRPr="00812A95">
        <w:rPr>
          <w:rFonts w:eastAsia="Calibri"/>
          <w:sz w:val="28"/>
          <w:szCs w:val="28"/>
        </w:rPr>
        <w:t>«</w:t>
      </w:r>
      <w:r w:rsidRPr="00812A95">
        <w:rPr>
          <w:rFonts w:eastAsia="Calibri"/>
          <w:noProof/>
          <w:sz w:val="28"/>
          <w:szCs w:val="28"/>
          <w:lang w:val="en-US"/>
        </w:rPr>
        <w:t>C</w:t>
      </w:r>
      <w:r w:rsidRPr="00812A95">
        <w:rPr>
          <w:rFonts w:eastAsia="Calibri"/>
          <w:noProof/>
          <w:sz w:val="28"/>
          <w:szCs w:val="28"/>
        </w:rPr>
        <w:t xml:space="preserve">писок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спользованных источников». Номер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ыделяют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вумя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вадратными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>кобками.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sz w:val="28"/>
          <w:szCs w:val="28"/>
        </w:rPr>
        <w:t>Пример: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color w:val="000000" w:themeColor="text1"/>
          <w:sz w:val="28"/>
        </w:rPr>
        <w:t>Большинство российских предприятий чаще всего оценивают эффективность рекламной кампании по тому, как продается продукция, иностранные предприятия - путём проведения опросов, определяющих, кто, как часто и какую рекламу видел</w:t>
      </w:r>
      <w:r w:rsidRPr="00812A95">
        <w:rPr>
          <w:color w:val="000000" w:themeColor="text1"/>
          <w:sz w:val="28"/>
          <w:shd w:val="clear" w:color="auto" w:fill="FFFFFF"/>
        </w:rPr>
        <w:t xml:space="preserve"> [11].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lastRenderedPageBreak/>
        <w:t xml:space="preserve">При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сылках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азделы,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одразделы,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риложения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ледует </w:t>
      </w:r>
      <w:r w:rsidRPr="00812A95">
        <w:rPr>
          <w:rFonts w:eastAsia="Calibri"/>
          <w:sz w:val="28"/>
          <w:szCs w:val="28"/>
        </w:rPr>
        <w:t>ука</w:t>
      </w:r>
      <w:r w:rsidRPr="00812A95">
        <w:rPr>
          <w:rFonts w:eastAsia="Calibri"/>
          <w:noProof/>
          <w:sz w:val="28"/>
          <w:szCs w:val="28"/>
        </w:rPr>
        <w:t xml:space="preserve">зывать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орядковый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омер,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апример :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«............в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азделе </w:t>
      </w:r>
      <w:r w:rsidRPr="00812A95">
        <w:rPr>
          <w:rFonts w:eastAsia="Calibri"/>
          <w:sz w:val="28"/>
          <w:szCs w:val="28"/>
        </w:rPr>
        <w:t>3</w:t>
      </w:r>
      <w:r w:rsidRPr="00812A95">
        <w:rPr>
          <w:rFonts w:eastAsia="Calibri"/>
          <w:noProof/>
          <w:sz w:val="28"/>
          <w:szCs w:val="28"/>
        </w:rPr>
        <w:t xml:space="preserve">»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«........в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>риложении А».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>Примеры</w:t>
      </w:r>
      <w:r w:rsidRPr="00812A95">
        <w:rPr>
          <w:rFonts w:eastAsia="Calibri"/>
          <w:b/>
          <w:bCs/>
          <w:iCs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огут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ыть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риведены </w:t>
      </w:r>
      <w:r w:rsidRPr="00812A95">
        <w:rPr>
          <w:rFonts w:eastAsia="Calibri"/>
          <w:sz w:val="28"/>
          <w:szCs w:val="28"/>
        </w:rPr>
        <w:t>в т</w:t>
      </w:r>
      <w:r w:rsidRPr="00812A95">
        <w:rPr>
          <w:rFonts w:eastAsia="Calibri"/>
          <w:noProof/>
          <w:sz w:val="28"/>
          <w:szCs w:val="28"/>
        </w:rPr>
        <w:t xml:space="preserve">ех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лучаях,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огда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ни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оясняют </w:t>
      </w:r>
      <w:r w:rsidRPr="00812A95">
        <w:rPr>
          <w:rFonts w:eastAsia="Calibri"/>
          <w:sz w:val="28"/>
          <w:szCs w:val="28"/>
        </w:rPr>
        <w:t>тре</w:t>
      </w:r>
      <w:r w:rsidRPr="00812A95">
        <w:rPr>
          <w:rFonts w:eastAsia="Calibri"/>
          <w:noProof/>
          <w:sz w:val="28"/>
          <w:szCs w:val="28"/>
        </w:rPr>
        <w:t xml:space="preserve">бования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окумента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ли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пособствуют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олее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раткому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зложению.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Примеры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азмещают,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умеруют </w:t>
      </w:r>
      <w:r w:rsidRPr="00812A95">
        <w:rPr>
          <w:rFonts w:eastAsia="Calibri"/>
          <w:sz w:val="28"/>
          <w:szCs w:val="28"/>
        </w:rPr>
        <w:t>и о</w:t>
      </w:r>
      <w:r w:rsidRPr="00812A95">
        <w:rPr>
          <w:rFonts w:eastAsia="Calibri"/>
          <w:noProof/>
          <w:sz w:val="28"/>
          <w:szCs w:val="28"/>
        </w:rPr>
        <w:t xml:space="preserve">формляют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 же,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и п</w:t>
      </w:r>
      <w:r w:rsidRPr="00812A95">
        <w:rPr>
          <w:rFonts w:eastAsia="Calibri"/>
          <w:noProof/>
          <w:sz w:val="28"/>
          <w:szCs w:val="28"/>
        </w:rPr>
        <w:t xml:space="preserve">римечания.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bCs/>
          <w:iCs/>
          <w:noProof/>
          <w:sz w:val="28"/>
          <w:szCs w:val="28"/>
        </w:rPr>
        <w:t xml:space="preserve">Сокращения </w:t>
      </w:r>
      <w:r w:rsidRPr="00812A95">
        <w:rPr>
          <w:rFonts w:eastAsia="Calibri"/>
          <w:bCs/>
          <w:iCs/>
          <w:sz w:val="28"/>
          <w:szCs w:val="28"/>
        </w:rPr>
        <w:t>с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лов в </w:t>
      </w:r>
      <w:r w:rsidRPr="00812A95">
        <w:rPr>
          <w:rFonts w:eastAsia="Calibri"/>
          <w:bCs/>
          <w:iCs/>
          <w:sz w:val="28"/>
          <w:szCs w:val="28"/>
        </w:rPr>
        <w:t>т</w:t>
      </w:r>
      <w:r w:rsidRPr="00812A95">
        <w:rPr>
          <w:rFonts w:eastAsia="Calibri"/>
          <w:bCs/>
          <w:iCs/>
          <w:noProof/>
          <w:sz w:val="28"/>
          <w:szCs w:val="28"/>
        </w:rPr>
        <w:t xml:space="preserve">ексте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опускаются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а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сключением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собых </w:t>
      </w:r>
      <w:r w:rsidRPr="00812A95">
        <w:rPr>
          <w:rFonts w:eastAsia="Calibri"/>
          <w:sz w:val="28"/>
          <w:szCs w:val="28"/>
        </w:rPr>
        <w:t>случа</w:t>
      </w:r>
      <w:r w:rsidRPr="00812A95">
        <w:rPr>
          <w:rFonts w:eastAsia="Calibri"/>
          <w:noProof/>
          <w:sz w:val="28"/>
          <w:szCs w:val="28"/>
        </w:rPr>
        <w:t xml:space="preserve">ев,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риведенных </w:t>
      </w:r>
      <w:r w:rsidRPr="00812A95">
        <w:rPr>
          <w:rFonts w:eastAsia="Calibri"/>
          <w:sz w:val="28"/>
          <w:szCs w:val="28"/>
        </w:rPr>
        <w:t>в п</w:t>
      </w:r>
      <w:r w:rsidRPr="00812A95">
        <w:rPr>
          <w:rFonts w:eastAsia="Calibri"/>
          <w:noProof/>
          <w:sz w:val="28"/>
          <w:szCs w:val="28"/>
        </w:rPr>
        <w:t xml:space="preserve">равилах </w:t>
      </w:r>
      <w:r w:rsidRPr="00812A95">
        <w:rPr>
          <w:rFonts w:eastAsia="Calibri"/>
          <w:sz w:val="28"/>
          <w:szCs w:val="28"/>
        </w:rPr>
        <w:t>б</w:t>
      </w:r>
      <w:r w:rsidRPr="00812A95">
        <w:rPr>
          <w:rFonts w:eastAsia="Calibri"/>
          <w:noProof/>
          <w:sz w:val="28"/>
          <w:szCs w:val="28"/>
        </w:rPr>
        <w:t xml:space="preserve">иблиографического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писания.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апример, </w:t>
      </w:r>
      <w:r w:rsidRPr="00812A95">
        <w:rPr>
          <w:rFonts w:eastAsia="Calibri"/>
          <w:sz w:val="28"/>
          <w:szCs w:val="28"/>
        </w:rPr>
        <w:t>допускают</w:t>
      </w:r>
      <w:r w:rsidRPr="00812A95">
        <w:rPr>
          <w:rFonts w:eastAsia="Calibri"/>
          <w:noProof/>
          <w:sz w:val="28"/>
          <w:szCs w:val="28"/>
        </w:rPr>
        <w:t xml:space="preserve">ся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ледующие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окращения: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сть - 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.е., </w:t>
      </w:r>
      <w:r w:rsidRPr="00812A95">
        <w:rPr>
          <w:rFonts w:eastAsia="Calibri"/>
          <w:sz w:val="28"/>
          <w:szCs w:val="28"/>
        </w:rPr>
        <w:t>ит</w:t>
      </w:r>
      <w:r w:rsidRPr="00812A95">
        <w:rPr>
          <w:rFonts w:eastAsia="Calibri"/>
          <w:noProof/>
          <w:sz w:val="28"/>
          <w:szCs w:val="28"/>
        </w:rPr>
        <w:t xml:space="preserve">ак </w:t>
      </w:r>
      <w:r w:rsidRPr="00812A95">
        <w:rPr>
          <w:rFonts w:eastAsia="Calibri"/>
          <w:sz w:val="28"/>
          <w:szCs w:val="28"/>
        </w:rPr>
        <w:t>д</w:t>
      </w:r>
      <w:r w:rsidRPr="00812A95">
        <w:rPr>
          <w:rFonts w:eastAsia="Calibri"/>
          <w:noProof/>
          <w:sz w:val="28"/>
          <w:szCs w:val="28"/>
        </w:rPr>
        <w:t xml:space="preserve">алее - 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.д.,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ому подобное - 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 т.п.,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ругие -  </w:t>
      </w:r>
      <w:r w:rsidRPr="00812A95">
        <w:rPr>
          <w:rFonts w:eastAsia="Calibri"/>
          <w:sz w:val="28"/>
          <w:szCs w:val="28"/>
        </w:rPr>
        <w:t>и д</w:t>
      </w:r>
      <w:r w:rsidRPr="00812A95">
        <w:rPr>
          <w:rFonts w:eastAsia="Calibri"/>
          <w:noProof/>
          <w:sz w:val="28"/>
          <w:szCs w:val="28"/>
        </w:rPr>
        <w:t xml:space="preserve">р.,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од </w:t>
      </w:r>
      <w:r w:rsidRPr="00812A95">
        <w:rPr>
          <w:rFonts w:eastAsia="Calibri"/>
          <w:sz w:val="28"/>
          <w:szCs w:val="28"/>
        </w:rPr>
        <w:t>(</w:t>
      </w:r>
      <w:r w:rsidRPr="00812A95">
        <w:rPr>
          <w:rFonts w:eastAsia="Calibri"/>
          <w:noProof/>
          <w:sz w:val="28"/>
          <w:szCs w:val="28"/>
        </w:rPr>
        <w:t xml:space="preserve">годы) -  </w:t>
      </w:r>
      <w:r w:rsidRPr="00812A95">
        <w:rPr>
          <w:rFonts w:eastAsia="Calibri"/>
          <w:sz w:val="28"/>
          <w:szCs w:val="28"/>
        </w:rPr>
        <w:t>г</w:t>
      </w:r>
      <w:r w:rsidRPr="00812A95">
        <w:rPr>
          <w:rFonts w:eastAsia="Calibri"/>
          <w:noProof/>
          <w:sz w:val="28"/>
          <w:szCs w:val="28"/>
        </w:rPr>
        <w:t xml:space="preserve">. </w:t>
      </w:r>
      <w:r w:rsidRPr="00812A95">
        <w:rPr>
          <w:rFonts w:eastAsia="Calibri"/>
          <w:sz w:val="28"/>
          <w:szCs w:val="28"/>
        </w:rPr>
        <w:t>(</w:t>
      </w:r>
      <w:r w:rsidRPr="00812A95">
        <w:rPr>
          <w:rFonts w:eastAsia="Calibri"/>
          <w:noProof/>
          <w:sz w:val="28"/>
          <w:szCs w:val="28"/>
        </w:rPr>
        <w:t xml:space="preserve">гг.),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ысячи,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иллионы,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иллиарды  -  тыс.,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лн., млрд.,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убли - 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опейки - 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азрешается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рименение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зкоспециализированных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окращений </w:t>
      </w:r>
      <w:r w:rsidRPr="00812A95">
        <w:rPr>
          <w:rFonts w:eastAsia="Calibri"/>
          <w:sz w:val="28"/>
          <w:szCs w:val="28"/>
        </w:rPr>
        <w:t>си</w:t>
      </w:r>
      <w:r w:rsidRPr="00812A95">
        <w:rPr>
          <w:rFonts w:eastAsia="Calibri"/>
          <w:noProof/>
          <w:sz w:val="28"/>
          <w:szCs w:val="28"/>
        </w:rPr>
        <w:t xml:space="preserve">х </w:t>
      </w:r>
      <w:r w:rsidRPr="00812A95">
        <w:rPr>
          <w:rFonts w:eastAsia="Calibri"/>
          <w:sz w:val="28"/>
          <w:szCs w:val="28"/>
        </w:rPr>
        <w:t>деталь</w:t>
      </w:r>
      <w:r w:rsidRPr="00812A95">
        <w:rPr>
          <w:rFonts w:eastAsia="Calibri"/>
          <w:noProof/>
          <w:sz w:val="28"/>
          <w:szCs w:val="28"/>
        </w:rPr>
        <w:t xml:space="preserve">ной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асшифровкой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ервого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поминания.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Пример: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ОАО </w:t>
      </w:r>
      <w:r w:rsidRPr="00812A95">
        <w:rPr>
          <w:rFonts w:eastAsia="Calibri"/>
          <w:sz w:val="28"/>
          <w:szCs w:val="28"/>
        </w:rPr>
        <w:t>(открытое акционерное общество</w:t>
      </w:r>
      <w:r w:rsidRPr="00812A95">
        <w:rPr>
          <w:rFonts w:eastAsia="Calibri"/>
          <w:noProof/>
          <w:sz w:val="28"/>
          <w:szCs w:val="28"/>
        </w:rPr>
        <w:t>)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екомендуется </w:t>
      </w:r>
      <w:r w:rsidRPr="00812A95">
        <w:rPr>
          <w:rFonts w:eastAsia="Calibri"/>
          <w:sz w:val="28"/>
          <w:szCs w:val="28"/>
        </w:rPr>
        <w:t>в</w:t>
      </w:r>
      <w:r w:rsidRPr="00812A95">
        <w:rPr>
          <w:rFonts w:eastAsia="Calibri"/>
          <w:noProof/>
          <w:sz w:val="28"/>
          <w:szCs w:val="28"/>
        </w:rPr>
        <w:t xml:space="preserve">водить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обственные сокращения обозначений </w:t>
      </w:r>
      <w:r w:rsidRPr="00812A95">
        <w:rPr>
          <w:rFonts w:eastAsia="Calibri"/>
          <w:sz w:val="28"/>
          <w:szCs w:val="28"/>
        </w:rPr>
        <w:t xml:space="preserve">и терминов.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Если </w:t>
      </w:r>
      <w:r w:rsidRPr="00812A95">
        <w:rPr>
          <w:rFonts w:eastAsia="Calibri"/>
          <w:sz w:val="28"/>
          <w:szCs w:val="28"/>
        </w:rPr>
        <w:t>в р</w:t>
      </w:r>
      <w:r w:rsidRPr="00812A95">
        <w:rPr>
          <w:rFonts w:eastAsia="Calibri"/>
          <w:noProof/>
          <w:sz w:val="28"/>
          <w:szCs w:val="28"/>
        </w:rPr>
        <w:t xml:space="preserve">аботе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риводится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яд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исловых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начений,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меющих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дну </w:t>
      </w:r>
      <w:r w:rsidRPr="00812A95">
        <w:rPr>
          <w:rFonts w:eastAsia="Calibri"/>
          <w:sz w:val="28"/>
          <w:szCs w:val="28"/>
        </w:rPr>
        <w:t>и т</w:t>
      </w:r>
      <w:r w:rsidRPr="00812A95">
        <w:rPr>
          <w:rFonts w:eastAsia="Calibri"/>
          <w:noProof/>
          <w:sz w:val="28"/>
          <w:szCs w:val="28"/>
        </w:rPr>
        <w:t xml:space="preserve">у </w:t>
      </w:r>
      <w:r w:rsidRPr="00812A95">
        <w:rPr>
          <w:rFonts w:eastAsia="Calibri"/>
          <w:sz w:val="28"/>
          <w:szCs w:val="28"/>
        </w:rPr>
        <w:t>ж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диницу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 </w:t>
      </w:r>
      <w:r w:rsidRPr="00812A95">
        <w:rPr>
          <w:rFonts w:eastAsia="Calibri"/>
          <w:sz w:val="28"/>
          <w:szCs w:val="28"/>
        </w:rPr>
        <w:t>е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у</w:t>
      </w:r>
      <w:r w:rsidRPr="00812A95">
        <w:rPr>
          <w:rFonts w:eastAsia="Calibri"/>
          <w:noProof/>
          <w:sz w:val="28"/>
          <w:szCs w:val="28"/>
        </w:rPr>
        <w:t xml:space="preserve">казывают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олько </w:t>
      </w:r>
      <w:r w:rsidRPr="00812A95">
        <w:rPr>
          <w:rFonts w:eastAsia="Calibri"/>
          <w:sz w:val="28"/>
          <w:szCs w:val="28"/>
        </w:rPr>
        <w:t>в к</w:t>
      </w:r>
      <w:r w:rsidRPr="00812A95">
        <w:rPr>
          <w:rFonts w:eastAsia="Calibri"/>
          <w:noProof/>
          <w:sz w:val="28"/>
          <w:szCs w:val="28"/>
        </w:rPr>
        <w:t xml:space="preserve">онце </w:t>
      </w: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оследнего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ислового </w:t>
      </w:r>
      <w:r w:rsidRPr="00812A95">
        <w:rPr>
          <w:rFonts w:eastAsia="Calibri"/>
          <w:sz w:val="28"/>
          <w:szCs w:val="28"/>
        </w:rPr>
        <w:t>з</w:t>
      </w:r>
      <w:r w:rsidRPr="00812A95">
        <w:rPr>
          <w:rFonts w:eastAsia="Calibri"/>
          <w:noProof/>
          <w:sz w:val="28"/>
          <w:szCs w:val="28"/>
        </w:rPr>
        <w:t xml:space="preserve">начения.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Пример</w:t>
      </w:r>
      <w:r w:rsidRPr="00812A95">
        <w:rPr>
          <w:rFonts w:eastAsia="Calibri"/>
          <w:noProof/>
          <w:sz w:val="28"/>
          <w:szCs w:val="28"/>
        </w:rPr>
        <w:t>:</w:t>
      </w:r>
      <w:r w:rsidRPr="00812A95">
        <w:rPr>
          <w:rFonts w:eastAsia="Calibri"/>
          <w:b/>
          <w:i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1</w:t>
      </w:r>
      <w:r w:rsidRPr="00812A95">
        <w:rPr>
          <w:rFonts w:eastAsia="Calibri"/>
          <w:noProof/>
          <w:sz w:val="28"/>
          <w:szCs w:val="28"/>
        </w:rPr>
        <w:t xml:space="preserve">25, </w:t>
      </w:r>
      <w:r w:rsidRPr="00812A95">
        <w:rPr>
          <w:rFonts w:eastAsia="Calibri"/>
          <w:sz w:val="28"/>
          <w:szCs w:val="28"/>
        </w:rPr>
        <w:t>3</w:t>
      </w:r>
      <w:r w:rsidRPr="00812A95">
        <w:rPr>
          <w:rFonts w:eastAsia="Calibri"/>
          <w:noProof/>
          <w:sz w:val="28"/>
          <w:szCs w:val="28"/>
        </w:rPr>
        <w:t xml:space="preserve">47 </w:t>
      </w:r>
      <w:r w:rsidRPr="00812A95">
        <w:rPr>
          <w:rFonts w:eastAsia="Calibri"/>
          <w:sz w:val="28"/>
          <w:szCs w:val="28"/>
        </w:rPr>
        <w:t>и9</w:t>
      </w:r>
      <w:r w:rsidRPr="00812A95">
        <w:rPr>
          <w:rFonts w:eastAsia="Calibri"/>
          <w:noProof/>
          <w:sz w:val="28"/>
          <w:szCs w:val="28"/>
        </w:rPr>
        <w:t xml:space="preserve">63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ыс.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ли </w:t>
      </w:r>
      <w:r w:rsidRPr="00812A95">
        <w:rPr>
          <w:rFonts w:eastAsia="Calibri"/>
          <w:sz w:val="28"/>
          <w:szCs w:val="28"/>
        </w:rPr>
        <w:t>1</w:t>
      </w:r>
      <w:r w:rsidRPr="00812A95">
        <w:rPr>
          <w:rFonts w:eastAsia="Calibri"/>
          <w:noProof/>
          <w:sz w:val="28"/>
          <w:szCs w:val="28"/>
        </w:rPr>
        <w:t xml:space="preserve">4, </w:t>
      </w:r>
      <w:r w:rsidRPr="00812A95">
        <w:rPr>
          <w:rFonts w:eastAsia="Calibri"/>
          <w:sz w:val="28"/>
          <w:szCs w:val="28"/>
        </w:rPr>
        <w:t>4</w:t>
      </w:r>
      <w:r w:rsidRPr="00812A95">
        <w:rPr>
          <w:rFonts w:eastAsia="Calibri"/>
          <w:noProof/>
          <w:sz w:val="28"/>
          <w:szCs w:val="28"/>
        </w:rPr>
        <w:t xml:space="preserve">9 </w:t>
      </w:r>
      <w:r w:rsidRPr="00812A95">
        <w:rPr>
          <w:rFonts w:eastAsia="Calibri"/>
          <w:sz w:val="28"/>
          <w:szCs w:val="28"/>
        </w:rPr>
        <w:t>и 7</w:t>
      </w:r>
      <w:r w:rsidRPr="00812A95">
        <w:rPr>
          <w:rFonts w:eastAsia="Calibri"/>
          <w:noProof/>
          <w:sz w:val="28"/>
          <w:szCs w:val="28"/>
        </w:rPr>
        <w:t xml:space="preserve">8%.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 xml:space="preserve">Единицы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бозначаются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окращенно. 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noProof/>
          <w:sz w:val="28"/>
          <w:szCs w:val="28"/>
        </w:rPr>
        <w:t>Пример:</w:t>
      </w:r>
      <w:r w:rsidRPr="00812A95">
        <w:rPr>
          <w:rFonts w:eastAsia="Calibri"/>
          <w:b/>
          <w:i/>
          <w:noProof/>
          <w:sz w:val="28"/>
          <w:szCs w:val="28"/>
        </w:rPr>
        <w:t xml:space="preserve">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ентнер - </w:t>
      </w:r>
      <w:r w:rsidRPr="00812A95">
        <w:rPr>
          <w:rFonts w:eastAsia="Calibri"/>
          <w:sz w:val="28"/>
          <w:szCs w:val="28"/>
        </w:rPr>
        <w:t>ц</w:t>
      </w:r>
      <w:r w:rsidRPr="00812A95">
        <w:rPr>
          <w:rFonts w:eastAsia="Calibri"/>
          <w:noProof/>
          <w:sz w:val="28"/>
          <w:szCs w:val="28"/>
        </w:rPr>
        <w:t xml:space="preserve">,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онна - </w:t>
      </w:r>
      <w:r w:rsidRPr="00812A95">
        <w:rPr>
          <w:rFonts w:eastAsia="Calibri"/>
          <w:sz w:val="28"/>
          <w:szCs w:val="28"/>
        </w:rPr>
        <w:t>т,</w:t>
      </w:r>
      <w:r w:rsidRPr="00812A95">
        <w:rPr>
          <w:rFonts w:eastAsia="Calibri"/>
          <w:noProof/>
          <w:sz w:val="28"/>
          <w:szCs w:val="28"/>
        </w:rPr>
        <w:t xml:space="preserve"> минута - </w:t>
      </w:r>
      <w:r w:rsidRPr="00812A95">
        <w:rPr>
          <w:rFonts w:eastAsia="Calibri"/>
          <w:sz w:val="28"/>
          <w:szCs w:val="28"/>
        </w:rPr>
        <w:t>м</w:t>
      </w:r>
      <w:r w:rsidRPr="00812A95">
        <w:rPr>
          <w:rFonts w:eastAsia="Calibri"/>
          <w:noProof/>
          <w:sz w:val="28"/>
          <w:szCs w:val="28"/>
        </w:rPr>
        <w:t xml:space="preserve">ин, </w:t>
      </w:r>
      <w:r w:rsidRPr="00812A95">
        <w:rPr>
          <w:rFonts w:eastAsia="Calibri"/>
          <w:sz w:val="28"/>
          <w:szCs w:val="28"/>
        </w:rPr>
        <w:t>ч</w:t>
      </w:r>
      <w:r w:rsidRPr="00812A95">
        <w:rPr>
          <w:rFonts w:eastAsia="Calibri"/>
          <w:noProof/>
          <w:sz w:val="28"/>
          <w:szCs w:val="28"/>
        </w:rPr>
        <w:t xml:space="preserve">ас - </w:t>
      </w:r>
      <w:r w:rsidRPr="00812A95">
        <w:rPr>
          <w:rFonts w:eastAsia="Calibri"/>
          <w:sz w:val="28"/>
          <w:szCs w:val="28"/>
        </w:rPr>
        <w:t>ч, килом</w:t>
      </w:r>
      <w:r w:rsidRPr="00812A95">
        <w:rPr>
          <w:rFonts w:eastAsia="Calibri"/>
          <w:noProof/>
          <w:sz w:val="28"/>
          <w:szCs w:val="28"/>
        </w:rPr>
        <w:t xml:space="preserve">етр -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м,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илометр </w:t>
      </w:r>
      <w:r w:rsidRPr="00812A95">
        <w:rPr>
          <w:rFonts w:eastAsia="Calibri"/>
          <w:sz w:val="28"/>
          <w:szCs w:val="28"/>
        </w:rPr>
        <w:t>в ч</w:t>
      </w:r>
      <w:r w:rsidRPr="00812A95">
        <w:rPr>
          <w:rFonts w:eastAsia="Calibri"/>
          <w:noProof/>
          <w:sz w:val="28"/>
          <w:szCs w:val="28"/>
        </w:rPr>
        <w:t xml:space="preserve">ас -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>м/ч  и т.д.).</w:t>
      </w:r>
    </w:p>
    <w:p w:rsidR="004F2206" w:rsidRPr="00812A95" w:rsidRDefault="004F2206" w:rsidP="004F2206">
      <w:pPr>
        <w:autoSpaceDE w:val="0"/>
        <w:autoSpaceDN w:val="0"/>
        <w:adjustRightInd w:val="0"/>
        <w:spacing w:line="360" w:lineRule="auto"/>
        <w:ind w:right="142" w:firstLine="709"/>
        <w:jc w:val="both"/>
        <w:rPr>
          <w:rFonts w:eastAsia="Calibri"/>
          <w:noProof/>
          <w:sz w:val="28"/>
          <w:szCs w:val="28"/>
        </w:rPr>
      </w:pPr>
      <w:r w:rsidRPr="00812A95">
        <w:rPr>
          <w:rFonts w:eastAsia="Calibri"/>
          <w:sz w:val="28"/>
          <w:szCs w:val="28"/>
        </w:rPr>
        <w:t>П</w:t>
      </w:r>
      <w:r w:rsidRPr="00812A95">
        <w:rPr>
          <w:rFonts w:eastAsia="Calibri"/>
          <w:noProof/>
          <w:sz w:val="28"/>
          <w:szCs w:val="28"/>
        </w:rPr>
        <w:t xml:space="preserve">осле </w:t>
      </w:r>
      <w:r w:rsidRPr="00812A95">
        <w:rPr>
          <w:rFonts w:eastAsia="Calibri"/>
          <w:sz w:val="28"/>
          <w:szCs w:val="28"/>
        </w:rPr>
        <w:t>т</w:t>
      </w:r>
      <w:r w:rsidRPr="00812A95">
        <w:rPr>
          <w:rFonts w:eastAsia="Calibri"/>
          <w:noProof/>
          <w:sz w:val="28"/>
          <w:szCs w:val="28"/>
        </w:rPr>
        <w:t xml:space="preserve">аких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окращений точка </w:t>
      </w:r>
      <w:r w:rsidRPr="00812A95">
        <w:rPr>
          <w:rFonts w:eastAsia="Calibri"/>
          <w:sz w:val="28"/>
          <w:szCs w:val="28"/>
        </w:rPr>
        <w:t>н</w:t>
      </w:r>
      <w:r w:rsidRPr="00812A95">
        <w:rPr>
          <w:rFonts w:eastAsia="Calibri"/>
          <w:noProof/>
          <w:sz w:val="28"/>
          <w:szCs w:val="28"/>
        </w:rPr>
        <w:t xml:space="preserve">е </w:t>
      </w:r>
      <w:r w:rsidRPr="00812A95">
        <w:rPr>
          <w:rFonts w:eastAsia="Calibri"/>
          <w:sz w:val="28"/>
          <w:szCs w:val="28"/>
        </w:rPr>
        <w:t>с</w:t>
      </w:r>
      <w:r w:rsidRPr="00812A95">
        <w:rPr>
          <w:rFonts w:eastAsia="Calibri"/>
          <w:noProof/>
          <w:sz w:val="28"/>
          <w:szCs w:val="28"/>
        </w:rPr>
        <w:t xml:space="preserve">тавится. Денежные </w:t>
      </w:r>
      <w:r w:rsidRPr="00812A95">
        <w:rPr>
          <w:rFonts w:eastAsia="Calibri"/>
          <w:sz w:val="28"/>
          <w:szCs w:val="28"/>
        </w:rPr>
        <w:t>и</w:t>
      </w:r>
      <w:r w:rsidRPr="00812A95">
        <w:rPr>
          <w:rFonts w:eastAsia="Calibri"/>
          <w:noProof/>
          <w:sz w:val="28"/>
          <w:szCs w:val="28"/>
        </w:rPr>
        <w:t xml:space="preserve">змерения </w:t>
      </w:r>
      <w:r w:rsidRPr="00812A95">
        <w:rPr>
          <w:rFonts w:eastAsia="Calibri"/>
          <w:sz w:val="28"/>
          <w:szCs w:val="28"/>
        </w:rPr>
        <w:t>о</w:t>
      </w:r>
      <w:r w:rsidRPr="00812A95">
        <w:rPr>
          <w:rFonts w:eastAsia="Calibri"/>
          <w:noProof/>
          <w:sz w:val="28"/>
          <w:szCs w:val="28"/>
        </w:rPr>
        <w:t xml:space="preserve">бозначаются </w:t>
      </w:r>
      <w:r w:rsidRPr="00812A95">
        <w:rPr>
          <w:rFonts w:eastAsia="Calibri"/>
          <w:sz w:val="28"/>
          <w:szCs w:val="28"/>
        </w:rPr>
        <w:t>ст</w:t>
      </w:r>
      <w:r w:rsidRPr="00812A95">
        <w:rPr>
          <w:rFonts w:eastAsia="Calibri"/>
          <w:noProof/>
          <w:sz w:val="28"/>
          <w:szCs w:val="28"/>
        </w:rPr>
        <w:t xml:space="preserve">очкой:  </w:t>
      </w:r>
      <w:r w:rsidRPr="00812A95">
        <w:rPr>
          <w:rFonts w:eastAsia="Calibri"/>
          <w:sz w:val="28"/>
          <w:szCs w:val="28"/>
        </w:rPr>
        <w:t>к</w:t>
      </w:r>
      <w:r w:rsidRPr="00812A95">
        <w:rPr>
          <w:rFonts w:eastAsia="Calibri"/>
          <w:noProof/>
          <w:sz w:val="28"/>
          <w:szCs w:val="28"/>
        </w:rPr>
        <w:t xml:space="preserve">оп., </w:t>
      </w:r>
      <w:r w:rsidRPr="00812A95">
        <w:rPr>
          <w:rFonts w:eastAsia="Calibri"/>
          <w:sz w:val="28"/>
          <w:szCs w:val="28"/>
        </w:rPr>
        <w:t>р</w:t>
      </w:r>
      <w:r w:rsidRPr="00812A95">
        <w:rPr>
          <w:rFonts w:eastAsia="Calibri"/>
          <w:noProof/>
          <w:sz w:val="28"/>
          <w:szCs w:val="28"/>
        </w:rPr>
        <w:t xml:space="preserve">уб., млн. руб. и т.д.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b/>
          <w:sz w:val="28"/>
          <w:szCs w:val="28"/>
          <w:highlight w:val="yellow"/>
        </w:rPr>
      </w:pPr>
      <w:r w:rsidRPr="00812A95">
        <w:rPr>
          <w:rFonts w:eastAsia="Calibri"/>
          <w:sz w:val="28"/>
          <w:szCs w:val="28"/>
        </w:rPr>
        <w:lastRenderedPageBreak/>
        <w:t xml:space="preserve">Приложения оформляются как продолжение данной работы на последующих ее листах. В приложениях помещают материал, дополняющий содержание основного текста.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Приложениями могут быть, например: рисунки и таблицы большого формата, инструкции, анкеты, сводные анкеты, схемы, формы первичных документов, графический материал и т.д.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Каждое приложение следует начинать с новой страницы с указанием слова «Приложение Х» - 16 шрифтом</w:t>
      </w:r>
      <w:r w:rsidRPr="00812A95">
        <w:rPr>
          <w:rFonts w:eastAsia="Calibri"/>
          <w:sz w:val="28"/>
          <w:szCs w:val="28"/>
        </w:rPr>
        <w:t xml:space="preserve">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>, без абзацного отступа</w:t>
      </w:r>
      <w:r w:rsidRPr="00812A95">
        <w:rPr>
          <w:sz w:val="28"/>
          <w:szCs w:val="28"/>
        </w:rPr>
        <w:t xml:space="preserve"> слово,</w:t>
      </w:r>
      <w:r w:rsidRPr="00812A95">
        <w:rPr>
          <w:rFonts w:eastAsia="Calibri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812A95">
        <w:rPr>
          <w:sz w:val="28"/>
          <w:szCs w:val="28"/>
        </w:rPr>
        <w:t xml:space="preserve">. </w:t>
      </w:r>
      <w:r w:rsidRPr="00812A95">
        <w:rPr>
          <w:rFonts w:eastAsia="Calibri"/>
          <w:sz w:val="28"/>
          <w:szCs w:val="28"/>
        </w:rPr>
        <w:t>Приложение должно иметь заголовок, который записывают полужирным шрифтом, размер 14, с первой прописной буквы отдельной строкой, выравнивание «по центру».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sz w:val="28"/>
          <w:szCs w:val="28"/>
        </w:rPr>
        <w:t>Приложения обозначают прописными буквами русского алфавита, начиная с А и т.д., (например: Приложение В). За исключением букв Ё, З, Й, О, Ч, Ь, Ы, Ъ.  В случае полного использования букв русского алфавита допускается обозначать приложения арабскими цифрами.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СПИСОК ИСПОЛЬЗОВАННЫХ ИСТОЧНИКОВ.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Название </w:t>
      </w:r>
      <w:r w:rsidRPr="00812A95">
        <w:rPr>
          <w:sz w:val="28"/>
          <w:szCs w:val="28"/>
        </w:rPr>
        <w:t xml:space="preserve">печатается вверху по центру страницы, </w:t>
      </w:r>
      <w:r w:rsidRPr="00812A95">
        <w:rPr>
          <w:rFonts w:eastAsia="Calibri"/>
          <w:sz w:val="28"/>
          <w:szCs w:val="28"/>
        </w:rPr>
        <w:t>без абзацного отступа</w:t>
      </w:r>
      <w:r w:rsidRPr="00812A95">
        <w:rPr>
          <w:sz w:val="28"/>
          <w:szCs w:val="28"/>
        </w:rPr>
        <w:t xml:space="preserve"> слово,</w:t>
      </w:r>
      <w:r w:rsidRPr="00812A95">
        <w:rPr>
          <w:rFonts w:eastAsia="Calibri"/>
          <w:sz w:val="28"/>
          <w:szCs w:val="28"/>
        </w:rPr>
        <w:t xml:space="preserve"> выравнивание «по центру», с первой прописной буквы отдельной строкой</w:t>
      </w:r>
      <w:r w:rsidRPr="00812A95">
        <w:rPr>
          <w:sz w:val="28"/>
          <w:szCs w:val="28"/>
        </w:rPr>
        <w:t>, 16 шрифтом</w:t>
      </w:r>
      <w:r w:rsidRPr="00812A95">
        <w:rPr>
          <w:rFonts w:eastAsia="Calibri"/>
          <w:sz w:val="28"/>
          <w:szCs w:val="28"/>
        </w:rPr>
        <w:t xml:space="preserve">, </w:t>
      </w:r>
      <w:proofErr w:type="spellStart"/>
      <w:r w:rsidRPr="00812A95">
        <w:rPr>
          <w:rFonts w:eastAsia="Calibri"/>
          <w:sz w:val="28"/>
          <w:szCs w:val="28"/>
        </w:rPr>
        <w:t>Times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New</w:t>
      </w:r>
      <w:proofErr w:type="spellEnd"/>
      <w:r w:rsidRPr="00812A95">
        <w:rPr>
          <w:rFonts w:eastAsia="Calibri"/>
          <w:sz w:val="28"/>
          <w:szCs w:val="28"/>
        </w:rPr>
        <w:t xml:space="preserve"> </w:t>
      </w:r>
      <w:proofErr w:type="spellStart"/>
      <w:r w:rsidRPr="00812A95">
        <w:rPr>
          <w:rFonts w:eastAsia="Calibri"/>
          <w:sz w:val="28"/>
          <w:szCs w:val="28"/>
        </w:rPr>
        <w:t>Roman</w:t>
      </w:r>
      <w:proofErr w:type="spellEnd"/>
      <w:r w:rsidRPr="00812A95">
        <w:rPr>
          <w:rFonts w:eastAsia="Calibri"/>
          <w:sz w:val="28"/>
          <w:szCs w:val="28"/>
        </w:rPr>
        <w:t xml:space="preserve">,  Включенные в такой список источники должны иметь отражение в тексте </w:t>
      </w:r>
      <w:r w:rsidR="004C611D">
        <w:rPr>
          <w:rFonts w:eastAsia="Calibri"/>
          <w:sz w:val="28"/>
          <w:szCs w:val="28"/>
        </w:rPr>
        <w:t xml:space="preserve">отчета по практике. </w:t>
      </w:r>
      <w:r w:rsidRPr="00812A95">
        <w:rPr>
          <w:rFonts w:eastAsia="Calibri"/>
          <w:sz w:val="28"/>
          <w:szCs w:val="28"/>
        </w:rPr>
        <w:t xml:space="preserve"> Все источники располагаются в алфавитном порядке.</w:t>
      </w:r>
    </w:p>
    <w:p w:rsidR="004F2206" w:rsidRPr="00812A95" w:rsidRDefault="004F2206" w:rsidP="004F2206">
      <w:pPr>
        <w:shd w:val="clear" w:color="auto" w:fill="FFFFFF"/>
        <w:spacing w:line="360" w:lineRule="auto"/>
        <w:ind w:right="142" w:firstLine="709"/>
        <w:rPr>
          <w:sz w:val="28"/>
          <w:szCs w:val="28"/>
        </w:rPr>
      </w:pPr>
      <w:r w:rsidRPr="00812A95">
        <w:rPr>
          <w:sz w:val="28"/>
          <w:szCs w:val="28"/>
        </w:rPr>
        <w:t>Пример:</w:t>
      </w:r>
    </w:p>
    <w:p w:rsidR="004F2206" w:rsidRPr="00812A95" w:rsidRDefault="004F2206" w:rsidP="004F2206">
      <w:pPr>
        <w:spacing w:line="360" w:lineRule="auto"/>
        <w:ind w:right="142"/>
        <w:jc w:val="center"/>
        <w:rPr>
          <w:rFonts w:eastAsia="Calibri"/>
          <w:sz w:val="32"/>
          <w:szCs w:val="32"/>
        </w:rPr>
      </w:pPr>
      <w:r w:rsidRPr="00812A95">
        <w:rPr>
          <w:rFonts w:eastAsia="Calibri"/>
          <w:sz w:val="32"/>
          <w:szCs w:val="32"/>
        </w:rPr>
        <w:t>Список использованных источников</w:t>
      </w:r>
    </w:p>
    <w:p w:rsidR="004F2206" w:rsidRPr="00812A95" w:rsidRDefault="004F2206" w:rsidP="004E594B">
      <w:pPr>
        <w:numPr>
          <w:ilvl w:val="0"/>
          <w:numId w:val="2"/>
        </w:numPr>
        <w:tabs>
          <w:tab w:val="left" w:pos="-142"/>
        </w:tabs>
        <w:spacing w:line="360" w:lineRule="auto"/>
        <w:ind w:left="0" w:right="142"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812A95">
        <w:rPr>
          <w:color w:val="000000" w:themeColor="text1"/>
          <w:sz w:val="28"/>
          <w:szCs w:val="28"/>
        </w:rPr>
        <w:t>Гранаткина</w:t>
      </w:r>
      <w:proofErr w:type="spellEnd"/>
      <w:r w:rsidRPr="00812A95">
        <w:rPr>
          <w:color w:val="000000" w:themeColor="text1"/>
          <w:sz w:val="28"/>
          <w:szCs w:val="28"/>
        </w:rPr>
        <w:t xml:space="preserve">, Н.В. Товароведение и организация торговли продовольственными товарами: Учебное пособие / Н.В. </w:t>
      </w:r>
      <w:proofErr w:type="spellStart"/>
      <w:r w:rsidRPr="00812A95">
        <w:rPr>
          <w:color w:val="000000" w:themeColor="text1"/>
          <w:sz w:val="28"/>
          <w:szCs w:val="28"/>
        </w:rPr>
        <w:t>Гранаткина</w:t>
      </w:r>
      <w:proofErr w:type="spellEnd"/>
      <w:r w:rsidRPr="00812A95">
        <w:rPr>
          <w:color w:val="000000" w:themeColor="text1"/>
          <w:sz w:val="28"/>
          <w:szCs w:val="28"/>
        </w:rPr>
        <w:t xml:space="preserve">. - М.: </w:t>
      </w:r>
      <w:proofErr w:type="spellStart"/>
      <w:r w:rsidRPr="00812A95">
        <w:rPr>
          <w:color w:val="000000" w:themeColor="text1"/>
          <w:sz w:val="28"/>
          <w:szCs w:val="28"/>
        </w:rPr>
        <w:t>Academia</w:t>
      </w:r>
      <w:proofErr w:type="spellEnd"/>
      <w:r w:rsidRPr="00812A95">
        <w:rPr>
          <w:color w:val="000000" w:themeColor="text1"/>
          <w:sz w:val="28"/>
          <w:szCs w:val="28"/>
        </w:rPr>
        <w:t>, 2018. - 384 c.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Список использованных источников должен отвечать следующим требованиям: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lastRenderedPageBreak/>
        <w:t>- соответствовать теме и полноте отражения всех аспектов ее рассмотрения;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 xml:space="preserve">- содержать отечественные и зарубежные источники, в </w:t>
      </w:r>
      <w:proofErr w:type="spellStart"/>
      <w:r w:rsidRPr="00812A95">
        <w:rPr>
          <w:rFonts w:eastAsia="Calibri"/>
          <w:sz w:val="28"/>
          <w:szCs w:val="28"/>
        </w:rPr>
        <w:t>т.ч</w:t>
      </w:r>
      <w:proofErr w:type="spellEnd"/>
      <w:r w:rsidRPr="00812A95">
        <w:rPr>
          <w:rFonts w:eastAsia="Calibri"/>
          <w:sz w:val="28"/>
          <w:szCs w:val="28"/>
        </w:rPr>
        <w:t>. опубликованные в периодических изданиях за последние 3-5 лет;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sz w:val="28"/>
          <w:szCs w:val="28"/>
        </w:rPr>
      </w:pPr>
      <w:r w:rsidRPr="00812A95">
        <w:rPr>
          <w:rFonts w:eastAsia="Calibri"/>
          <w:sz w:val="28"/>
          <w:szCs w:val="28"/>
        </w:rPr>
        <w:t>- включать разнообразные виды изданий: официальные, нормативные, справочные, учебные, научные, производственно-практические, периодические и др.</w:t>
      </w:r>
    </w:p>
    <w:p w:rsidR="004F2206" w:rsidRPr="00812A95" w:rsidRDefault="004F2206" w:rsidP="004F2206">
      <w:pPr>
        <w:spacing w:line="360" w:lineRule="auto"/>
        <w:ind w:right="142" w:firstLine="566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ГОСТЫ</w:t>
      </w:r>
    </w:p>
    <w:p w:rsidR="004F2206" w:rsidRPr="00812A95" w:rsidRDefault="004F2206" w:rsidP="004C611D">
      <w:pPr>
        <w:spacing w:line="360" w:lineRule="auto"/>
        <w:ind w:right="142"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ГОСТ Р 51303-2013</w:t>
      </w:r>
      <w:r w:rsidRPr="00812A95">
        <w:rPr>
          <w:rFonts w:eastAsia="Calibri"/>
          <w:b/>
          <w:color w:val="000000" w:themeColor="text1"/>
          <w:sz w:val="28"/>
          <w:szCs w:val="28"/>
        </w:rPr>
        <w:t xml:space="preserve">. </w:t>
      </w:r>
      <w:r w:rsidRPr="00812A95">
        <w:rPr>
          <w:rFonts w:eastAsia="Calibri"/>
          <w:color w:val="000000" w:themeColor="text1"/>
          <w:sz w:val="28"/>
          <w:szCs w:val="28"/>
        </w:rPr>
        <w:t xml:space="preserve">Торговля. Термины и определения: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28 августа 2013 г. № 582-ст : дата введения 2014-04-01. - Москва :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Стандартинформ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, 2014. - 22 c. Текст : непосредственный.</w:t>
      </w:r>
    </w:p>
    <w:p w:rsidR="004F2206" w:rsidRPr="00812A95" w:rsidRDefault="004F2206" w:rsidP="004F2206">
      <w:pPr>
        <w:keepNext/>
        <w:spacing w:line="360" w:lineRule="auto"/>
        <w:ind w:left="10" w:right="142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812A95">
        <w:rPr>
          <w:bCs/>
          <w:color w:val="000000" w:themeColor="text1"/>
          <w:kern w:val="32"/>
          <w:sz w:val="28"/>
          <w:szCs w:val="28"/>
        </w:rPr>
        <w:t>ЗАКОНОДАТЕЛЬНЫЕ МАТЕРИАЛЫ</w:t>
      </w:r>
    </w:p>
    <w:p w:rsidR="004F2206" w:rsidRPr="00812A95" w:rsidRDefault="004F2206" w:rsidP="004F2206">
      <w:pPr>
        <w:tabs>
          <w:tab w:val="center" w:pos="1297"/>
          <w:tab w:val="center" w:pos="3072"/>
          <w:tab w:val="center" w:pos="4636"/>
          <w:tab w:val="center" w:pos="6143"/>
          <w:tab w:val="center" w:pos="7532"/>
          <w:tab w:val="right" w:pos="9356"/>
        </w:tabs>
        <w:spacing w:line="360" w:lineRule="auto"/>
        <w:ind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</w:t>
      </w:r>
      <w:r w:rsidRPr="00812A95">
        <w:rPr>
          <w:rFonts w:eastAsia="Calibri"/>
          <w:color w:val="000000" w:themeColor="text1"/>
          <w:sz w:val="28"/>
          <w:szCs w:val="28"/>
        </w:rPr>
        <w:tab/>
        <w:t xml:space="preserve">Федерация. </w:t>
      </w:r>
      <w:r w:rsidRPr="00812A95">
        <w:rPr>
          <w:rFonts w:eastAsia="Calibri"/>
          <w:color w:val="000000" w:themeColor="text1"/>
          <w:sz w:val="28"/>
          <w:szCs w:val="28"/>
        </w:rPr>
        <w:tab/>
        <w:t>Законы.</w:t>
      </w:r>
      <w:r w:rsidRPr="00812A95">
        <w:rPr>
          <w:rFonts w:eastAsia="Calibri"/>
          <w:color w:val="000000" w:themeColor="text1"/>
          <w:sz w:val="28"/>
          <w:szCs w:val="28"/>
        </w:rPr>
        <w:tab/>
        <w:t xml:space="preserve">Уголовный </w:t>
      </w:r>
      <w:r w:rsidRPr="00812A95">
        <w:rPr>
          <w:rFonts w:eastAsia="Calibri"/>
          <w:color w:val="000000" w:themeColor="text1"/>
          <w:sz w:val="28"/>
          <w:szCs w:val="28"/>
        </w:rPr>
        <w:tab/>
        <w:t xml:space="preserve">кодекс </w:t>
      </w:r>
      <w:r w:rsidRPr="00812A95">
        <w:rPr>
          <w:rFonts w:eastAsia="Calibri"/>
          <w:color w:val="000000" w:themeColor="text1"/>
          <w:sz w:val="28"/>
          <w:szCs w:val="28"/>
        </w:rPr>
        <w:tab/>
        <w:t>Российской</w:t>
      </w:r>
    </w:p>
    <w:p w:rsidR="004F2206" w:rsidRPr="00812A95" w:rsidRDefault="004F2206" w:rsidP="004F2206">
      <w:pPr>
        <w:tabs>
          <w:tab w:val="right" w:pos="9356"/>
        </w:tabs>
        <w:spacing w:line="360" w:lineRule="auto"/>
        <w:ind w:left="-5"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Федерации: УК: текст с изменениями и дополнениями на 1 августа 2017 года : [принят Государственной думой 24 мая 1996 года : одобрен Советом Федерации 5 июня 1996 года]. - Москва: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Эксмо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, 2017. - 350 с. - (Актуальное законодательство). - ISBN 978-5-04-004029-2. Текст: непосредственный.</w:t>
      </w:r>
    </w:p>
    <w:p w:rsidR="004F2206" w:rsidRPr="00812A95" w:rsidRDefault="004F2206" w:rsidP="004F2206">
      <w:pPr>
        <w:spacing w:line="360" w:lineRule="auto"/>
        <w:ind w:left="-15"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Федерации: Федеральный закон № 131-ФЗ : [принят Государственной думой 16 сентября 2003 года : одобрен </w:t>
      </w:r>
    </w:p>
    <w:p w:rsidR="004F2206" w:rsidRDefault="004F2206" w:rsidP="005B142F">
      <w:pPr>
        <w:spacing w:line="360" w:lineRule="auto"/>
        <w:ind w:left="-5" w:right="14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Советом Федерации 24 сентября 2003 года]. - Москва: Проспект; Санкт-Петербург : Кодекс, 2017. - 158 с. - ISBN 978-5-392-26365-3. – Текст: непосредственный.</w:t>
      </w:r>
    </w:p>
    <w:p w:rsidR="004C611D" w:rsidRDefault="004C611D" w:rsidP="005B142F">
      <w:pPr>
        <w:spacing w:line="360" w:lineRule="auto"/>
        <w:ind w:left="-5" w:right="142"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4C611D" w:rsidRPr="00812A95" w:rsidRDefault="004C611D" w:rsidP="005B142F">
      <w:pPr>
        <w:spacing w:line="360" w:lineRule="auto"/>
        <w:ind w:left="-5" w:right="142"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lastRenderedPageBreak/>
        <w:t>ЭЛЕКТРОННЫЕ РЕСУРСЫ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Учебник, учебное пособие </w:t>
      </w:r>
    </w:p>
    <w:p w:rsidR="004F2206" w:rsidRPr="00812A95" w:rsidRDefault="004F2206" w:rsidP="004F2206">
      <w:pPr>
        <w:spacing w:line="360" w:lineRule="auto"/>
        <w:ind w:right="142" w:firstLine="709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812A95">
        <w:rPr>
          <w:rFonts w:eastAsia="Calibri"/>
          <w:iCs/>
          <w:color w:val="000000" w:themeColor="text1"/>
          <w:sz w:val="28"/>
          <w:szCs w:val="28"/>
          <w:shd w:val="clear" w:color="auto" w:fill="FFFFFF"/>
        </w:rPr>
        <w:t>Агапов, А. Б.</w:t>
      </w:r>
      <w:r w:rsidRPr="00812A95">
        <w:rPr>
          <w:rFonts w:eastAsia="Calibri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 Административное право в 2 т. Том 1. Общая часть: учебник для вузов / А. Б. Агапов. - 11-е изд., </w:t>
      </w:r>
      <w:proofErr w:type="spellStart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. и доп. - Москва: </w:t>
      </w:r>
      <w:proofErr w:type="spellStart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, 2020. - 471 с. - (Высшее образование). - ISBN 978-5-534-09985-0. - Текст: электронный // Образовательная платформа </w:t>
      </w:r>
      <w:proofErr w:type="spellStart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[сайт]. - URL: </w:t>
      </w:r>
      <w:hyperlink r:id="rId19" w:tgtFrame="_blank" w:history="1">
        <w:r w:rsidRPr="00812A95">
          <w:rPr>
            <w:rFonts w:eastAsia="Calibri"/>
            <w:color w:val="000000" w:themeColor="text1"/>
            <w:sz w:val="28"/>
            <w:szCs w:val="28"/>
            <w:u w:val="single"/>
            <w:shd w:val="clear" w:color="auto" w:fill="FFFFFF"/>
          </w:rPr>
          <w:t>https://urait.ru/bcode/452066</w:t>
        </w:r>
      </w:hyperlink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 (дата обращения: 14.03.</w:t>
      </w:r>
      <w:r w:rsidR="00EE13E6">
        <w:rPr>
          <w:rFonts w:eastAsia="Calibri"/>
          <w:color w:val="000000" w:themeColor="text1"/>
          <w:sz w:val="28"/>
          <w:szCs w:val="28"/>
          <w:shd w:val="clear" w:color="auto" w:fill="FFFFFF"/>
        </w:rPr>
        <w:t>2023</w:t>
      </w:r>
      <w:r w:rsidRPr="00812A95">
        <w:rPr>
          <w:rFonts w:eastAsia="Calibri"/>
          <w:color w:val="000000" w:themeColor="text1"/>
          <w:sz w:val="28"/>
          <w:szCs w:val="28"/>
          <w:shd w:val="clear" w:color="auto" w:fill="FFFFFF"/>
        </w:rPr>
        <w:t>).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Материалы конференций </w:t>
      </w:r>
    </w:p>
    <w:p w:rsidR="004F2206" w:rsidRPr="00812A95" w:rsidRDefault="004F2206" w:rsidP="004F2206">
      <w:pPr>
        <w:spacing w:line="360" w:lineRule="auto"/>
        <w:ind w:left="-15" w:right="142"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Актуальные проблемы менеджмента, экономики и экономической безопасности: сборник материалов Международной научной конференции (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Костанай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27-29 мая 2019 г.) /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редкол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. : О. И. Маляренко, Т. К.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Жапаров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О. И.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Маер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, С. И.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Лилимберг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. - Чебоксары: ИД «Среда», 2019. -</w:t>
      </w:r>
      <w:r w:rsidR="005B142F" w:rsidRPr="00812A95">
        <w:rPr>
          <w:rFonts w:eastAsia="Calibri"/>
          <w:color w:val="000000" w:themeColor="text1"/>
          <w:sz w:val="28"/>
          <w:szCs w:val="28"/>
        </w:rPr>
        <w:t xml:space="preserve"> 344 с. - ISBN978-56042955-4-0.</w:t>
      </w:r>
      <w:r w:rsidRPr="00812A95">
        <w:rPr>
          <w:rFonts w:eastAsia="Calibri"/>
          <w:color w:val="000000" w:themeColor="text1"/>
          <w:sz w:val="28"/>
          <w:szCs w:val="28"/>
        </w:rPr>
        <w:t xml:space="preserve">- URL: </w:t>
      </w:r>
      <w:r w:rsidRPr="001E7EFA">
        <w:rPr>
          <w:rFonts w:eastAsia="Calibri"/>
          <w:sz w:val="28"/>
          <w:szCs w:val="28"/>
        </w:rPr>
        <w:t>https://elibrary.ru/download/elibrary_38235557_ 92826974.pdf</w:t>
      </w:r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27.06.2019). - Режим доступа: Научная электронная библиотека eLIBRARY.RU. - Текст: электронный.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i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>Федеральные законы</w:t>
      </w:r>
    </w:p>
    <w:p w:rsidR="004F2206" w:rsidRPr="00812A95" w:rsidRDefault="004F2206" w:rsidP="004E594B">
      <w:pPr>
        <w:numPr>
          <w:ilvl w:val="0"/>
          <w:numId w:val="4"/>
        </w:numPr>
        <w:tabs>
          <w:tab w:val="left" w:pos="1134"/>
        </w:tabs>
        <w:spacing w:line="360" w:lineRule="auto"/>
        <w:ind w:right="142" w:firstLine="709"/>
        <w:contextualSpacing/>
        <w:jc w:val="both"/>
        <w:rPr>
          <w:rFonts w:eastAsia="Calibri"/>
          <w:sz w:val="28"/>
        </w:rPr>
      </w:pPr>
      <w:r w:rsidRPr="00812A95">
        <w:rPr>
          <w:sz w:val="28"/>
          <w:szCs w:val="28"/>
        </w:rPr>
        <w:t>О государственной регистрации юридических лиц и индивидуальных предпринимателей: Федераль</w:t>
      </w:r>
      <w:r w:rsidR="005B142F" w:rsidRPr="00812A95">
        <w:rPr>
          <w:sz w:val="28"/>
          <w:szCs w:val="28"/>
        </w:rPr>
        <w:t xml:space="preserve">ный закон № 129 от 08.08.2001 </w:t>
      </w:r>
      <w:r w:rsidRPr="00812A95">
        <w:rPr>
          <w:sz w:val="28"/>
          <w:szCs w:val="28"/>
        </w:rPr>
        <w:t>(с изм. и доп. от 27.10.</w:t>
      </w:r>
      <w:r w:rsidR="00EE13E6">
        <w:rPr>
          <w:sz w:val="28"/>
          <w:szCs w:val="28"/>
        </w:rPr>
        <w:t>2023</w:t>
      </w:r>
      <w:r w:rsidRPr="00812A95">
        <w:rPr>
          <w:sz w:val="28"/>
          <w:szCs w:val="28"/>
        </w:rPr>
        <w:t>)</w:t>
      </w:r>
      <w:r w:rsidR="007D0394" w:rsidRPr="00812A95">
        <w:rPr>
          <w:sz w:val="28"/>
          <w:szCs w:val="28"/>
        </w:rPr>
        <w:t xml:space="preserve"> </w:t>
      </w:r>
      <w:r w:rsidRPr="001E7EFA">
        <w:rPr>
          <w:rFonts w:eastAsia="Calibri"/>
          <w:sz w:val="28"/>
          <w:szCs w:val="28"/>
          <w:lang w:val="en-US"/>
        </w:rPr>
        <w:t>URL</w:t>
      </w:r>
      <w:r w:rsidRPr="001E7EFA">
        <w:rPr>
          <w:sz w:val="28"/>
          <w:szCs w:val="28"/>
        </w:rPr>
        <w:t>:</w:t>
      </w:r>
      <w:r w:rsidRPr="001E7EFA">
        <w:rPr>
          <w:sz w:val="28"/>
          <w:szCs w:val="28"/>
          <w:lang w:val="en-US"/>
        </w:rPr>
        <w:t>http</w:t>
      </w:r>
      <w:r w:rsidRPr="001E7EFA">
        <w:rPr>
          <w:sz w:val="28"/>
          <w:szCs w:val="28"/>
        </w:rPr>
        <w:t>://</w:t>
      </w:r>
      <w:r w:rsidRPr="001E7EFA">
        <w:rPr>
          <w:sz w:val="28"/>
          <w:szCs w:val="28"/>
          <w:lang w:val="en-US"/>
        </w:rPr>
        <w:t>www</w:t>
      </w:r>
      <w:r w:rsidRPr="001E7EFA">
        <w:rPr>
          <w:sz w:val="28"/>
          <w:szCs w:val="28"/>
        </w:rPr>
        <w:t>.</w:t>
      </w:r>
      <w:r w:rsidRPr="001E7EFA">
        <w:rPr>
          <w:sz w:val="28"/>
          <w:szCs w:val="28"/>
          <w:lang w:val="en-US"/>
        </w:rPr>
        <w:t>consultant</w:t>
      </w:r>
      <w:r w:rsidRPr="001E7EFA">
        <w:rPr>
          <w:sz w:val="28"/>
          <w:szCs w:val="28"/>
        </w:rPr>
        <w:t>.</w:t>
      </w:r>
      <w:proofErr w:type="spellStart"/>
      <w:r w:rsidRPr="001E7EFA">
        <w:rPr>
          <w:sz w:val="28"/>
          <w:szCs w:val="28"/>
          <w:lang w:val="en-US"/>
        </w:rPr>
        <w:t>ru</w:t>
      </w:r>
      <w:proofErr w:type="spellEnd"/>
      <w:r w:rsidRPr="001E7EFA">
        <w:rPr>
          <w:sz w:val="28"/>
          <w:szCs w:val="28"/>
        </w:rPr>
        <w:t>/</w:t>
      </w:r>
      <w:r w:rsidRPr="001E7EFA">
        <w:rPr>
          <w:sz w:val="28"/>
          <w:szCs w:val="28"/>
          <w:lang w:val="en-US"/>
        </w:rPr>
        <w:t>document</w:t>
      </w:r>
      <w:r w:rsidRPr="001E7EFA">
        <w:rPr>
          <w:sz w:val="28"/>
          <w:szCs w:val="28"/>
        </w:rPr>
        <w:t>/</w:t>
      </w:r>
      <w:r w:rsidRPr="001E7EFA">
        <w:rPr>
          <w:sz w:val="28"/>
          <w:szCs w:val="28"/>
          <w:lang w:val="en-US"/>
        </w:rPr>
        <w:t>cons</w:t>
      </w:r>
      <w:r w:rsidRPr="001E7EFA">
        <w:rPr>
          <w:sz w:val="28"/>
          <w:szCs w:val="28"/>
        </w:rPr>
        <w:t>_</w:t>
      </w:r>
      <w:r w:rsidRPr="001E7EFA">
        <w:rPr>
          <w:sz w:val="28"/>
          <w:szCs w:val="28"/>
          <w:lang w:val="en-US"/>
        </w:rPr>
        <w:t>doc</w:t>
      </w:r>
      <w:r w:rsidRPr="001E7EFA">
        <w:rPr>
          <w:sz w:val="28"/>
          <w:szCs w:val="28"/>
        </w:rPr>
        <w:t>_</w:t>
      </w:r>
      <w:r w:rsidRPr="00812A95">
        <w:rPr>
          <w:sz w:val="28"/>
          <w:szCs w:val="28"/>
        </w:rPr>
        <w:t xml:space="preserve"> </w:t>
      </w:r>
      <w:r w:rsidRPr="00812A95">
        <w:rPr>
          <w:sz w:val="28"/>
          <w:szCs w:val="28"/>
          <w:lang w:val="en-US"/>
        </w:rPr>
        <w:t>LAW</w:t>
      </w:r>
      <w:r w:rsidRPr="00812A95">
        <w:rPr>
          <w:sz w:val="28"/>
          <w:szCs w:val="28"/>
        </w:rPr>
        <w:t>_32881/.</w:t>
      </w:r>
      <w:r w:rsidRPr="00812A95">
        <w:rPr>
          <w:rFonts w:eastAsia="Calibri"/>
          <w:color w:val="000000" w:themeColor="text1"/>
          <w:sz w:val="28"/>
          <w:szCs w:val="28"/>
        </w:rPr>
        <w:t>- (дата обращения: 27.06.</w:t>
      </w:r>
      <w:r w:rsidR="00EE13E6">
        <w:rPr>
          <w:rFonts w:eastAsia="Calibri"/>
          <w:color w:val="000000" w:themeColor="text1"/>
          <w:sz w:val="28"/>
          <w:szCs w:val="28"/>
        </w:rPr>
        <w:t>2023</w:t>
      </w:r>
      <w:r w:rsidRPr="00812A95">
        <w:rPr>
          <w:rFonts w:eastAsia="Calibri"/>
          <w:color w:val="000000" w:themeColor="text1"/>
          <w:sz w:val="28"/>
          <w:szCs w:val="28"/>
        </w:rPr>
        <w:t>). - Текст : электронный.</w:t>
      </w:r>
    </w:p>
    <w:p w:rsidR="004C611D" w:rsidRPr="00812A95" w:rsidRDefault="004C611D" w:rsidP="004F2206">
      <w:pPr>
        <w:spacing w:line="360" w:lineRule="auto"/>
        <w:ind w:right="142"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4F2206" w:rsidRPr="00812A95" w:rsidRDefault="004F2206" w:rsidP="004F2206">
      <w:pPr>
        <w:keepNext/>
        <w:spacing w:line="360" w:lineRule="auto"/>
        <w:ind w:right="142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812A95">
        <w:rPr>
          <w:bCs/>
          <w:color w:val="000000" w:themeColor="text1"/>
          <w:kern w:val="32"/>
          <w:sz w:val="28"/>
          <w:szCs w:val="28"/>
        </w:rPr>
        <w:t>САЙТЫ В СЕТИ ИНТЕРНЕТ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Официальный сайт </w:t>
      </w:r>
    </w:p>
    <w:p w:rsidR="004F2206" w:rsidRPr="00812A95" w:rsidRDefault="004F2206" w:rsidP="004F2206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Правительство Российской Федерации: официальный сайт. - Москва. - Обновляется в течение суток. – URL: </w:t>
      </w:r>
      <w:hyperlink r:id="rId20" w:history="1">
        <w:r w:rsidRPr="00812A95">
          <w:rPr>
            <w:rFonts w:eastAsia="Calibri"/>
            <w:color w:val="000000" w:themeColor="text1"/>
            <w:sz w:val="28"/>
            <w:szCs w:val="28"/>
          </w:rPr>
          <w:t>http://government.ru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19.02.2018). - Текст: электронный.  </w:t>
      </w:r>
    </w:p>
    <w:p w:rsidR="004F2206" w:rsidRPr="00812A95" w:rsidRDefault="004F2206" w:rsidP="004F2206">
      <w:pPr>
        <w:spacing w:line="360" w:lineRule="auto"/>
        <w:ind w:left="-5" w:right="142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>Министерство труда и социальной защиты Российской Федерации: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lastRenderedPageBreak/>
        <w:t xml:space="preserve">официальный сайт. - 2017. - URL:  </w:t>
      </w:r>
      <w:hyperlink r:id="rId21" w:history="1">
        <w:r w:rsidRPr="00812A95">
          <w:rPr>
            <w:rFonts w:eastAsia="Calibri"/>
            <w:color w:val="000000" w:themeColor="text1"/>
            <w:sz w:val="28"/>
            <w:szCs w:val="28"/>
          </w:rPr>
          <w:t>https://rosmintrud.ru/docs/1281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08.04.2017). - Текст: электронный. 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Электронный журнал </w:t>
      </w:r>
    </w:p>
    <w:p w:rsidR="004F2206" w:rsidRPr="00812A95" w:rsidRDefault="004F2206" w:rsidP="004F2206">
      <w:pPr>
        <w:spacing w:line="360" w:lineRule="auto"/>
        <w:ind w:left="-15" w:right="142" w:firstLine="72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Вопросы государственного и муниципального управления: 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Publicadministrationissues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: электронный журнал. – URL:  </w:t>
      </w:r>
      <w:hyperlink r:id="rId22" w:history="1">
        <w:r w:rsidRPr="00812A95">
          <w:rPr>
            <w:rFonts w:eastAsia="Calibri"/>
            <w:color w:val="000000" w:themeColor="text1"/>
            <w:sz w:val="28"/>
            <w:szCs w:val="28"/>
          </w:rPr>
          <w:t>https</w:t>
        </w:r>
      </w:hyperlink>
      <w:hyperlink r:id="rId23" w:history="1">
        <w:r w:rsidRPr="00812A95">
          <w:rPr>
            <w:rFonts w:eastAsia="Calibri"/>
            <w:color w:val="000000" w:themeColor="text1"/>
            <w:sz w:val="28"/>
            <w:szCs w:val="28"/>
          </w:rPr>
          <w:t>://</w:t>
        </w:r>
      </w:hyperlink>
      <w:hyperlink r:id="rId24" w:history="1">
        <w:r w:rsidRPr="00812A95">
          <w:rPr>
            <w:rFonts w:eastAsia="Calibri"/>
            <w:color w:val="000000" w:themeColor="text1"/>
            <w:sz w:val="28"/>
            <w:szCs w:val="28"/>
          </w:rPr>
          <w:t>vgmu</w:t>
        </w:r>
      </w:hyperlink>
      <w:hyperlink r:id="rId25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26" w:history="1">
        <w:r w:rsidRPr="00812A95">
          <w:rPr>
            <w:rFonts w:eastAsia="Calibri"/>
            <w:color w:val="000000" w:themeColor="text1"/>
            <w:sz w:val="28"/>
            <w:szCs w:val="28"/>
          </w:rPr>
          <w:t>hse</w:t>
        </w:r>
      </w:hyperlink>
      <w:hyperlink r:id="rId27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28" w:history="1">
        <w:r w:rsidRPr="00812A95">
          <w:rPr>
            <w:rFonts w:eastAsia="Calibri"/>
            <w:color w:val="000000" w:themeColor="text1"/>
            <w:sz w:val="28"/>
            <w:szCs w:val="28"/>
          </w:rPr>
          <w:t>ru</w:t>
        </w:r>
      </w:hyperlink>
      <w:hyperlink r:id="rId29" w:history="1">
        <w:r w:rsidRPr="00812A95">
          <w:rPr>
            <w:rFonts w:eastAsia="Calibri"/>
            <w:color w:val="000000" w:themeColor="text1"/>
            <w:sz w:val="28"/>
            <w:szCs w:val="28"/>
          </w:rPr>
          <w:t>/</w:t>
        </w:r>
      </w:hyperlink>
      <w:hyperlink r:id="rId30" w:history="1">
        <w:r w:rsidRPr="00812A95">
          <w:rPr>
            <w:rFonts w:eastAsia="Calibri"/>
            <w:color w:val="000000" w:themeColor="text1"/>
            <w:sz w:val="28"/>
            <w:szCs w:val="28"/>
          </w:rPr>
          <w:t>about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28.06.2017.). - Текст: электронный. </w:t>
      </w:r>
    </w:p>
    <w:p w:rsidR="004F2206" w:rsidRPr="00812A95" w:rsidRDefault="004F2206" w:rsidP="004F2206">
      <w:pPr>
        <w:spacing w:line="360" w:lineRule="auto"/>
        <w:ind w:left="-15" w:right="142" w:firstLine="360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Теория и практика каталогизации и поиска библиотечных ресурсов: электронный журнал. – URL: </w:t>
      </w:r>
      <w:hyperlink r:id="rId31" w:history="1">
        <w:r w:rsidRPr="00812A95">
          <w:rPr>
            <w:rFonts w:eastAsia="Calibri"/>
            <w:color w:val="000000" w:themeColor="text1"/>
            <w:sz w:val="28"/>
            <w:szCs w:val="28"/>
          </w:rPr>
          <w:t>http</w:t>
        </w:r>
      </w:hyperlink>
      <w:hyperlink r:id="rId32" w:history="1">
        <w:r w:rsidRPr="00812A95">
          <w:rPr>
            <w:rFonts w:eastAsia="Calibri"/>
            <w:color w:val="000000" w:themeColor="text1"/>
            <w:sz w:val="28"/>
            <w:szCs w:val="28"/>
          </w:rPr>
          <w:t>://</w:t>
        </w:r>
      </w:hyperlink>
      <w:hyperlink r:id="rId33" w:history="1">
        <w:r w:rsidRPr="00812A95">
          <w:rPr>
            <w:rFonts w:eastAsia="Calibri"/>
            <w:color w:val="000000" w:themeColor="text1"/>
            <w:sz w:val="28"/>
            <w:szCs w:val="28"/>
          </w:rPr>
          <w:t>www</w:t>
        </w:r>
      </w:hyperlink>
      <w:hyperlink r:id="rId34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35" w:history="1">
        <w:r w:rsidRPr="00812A95">
          <w:rPr>
            <w:rFonts w:eastAsia="Calibri"/>
            <w:color w:val="000000" w:themeColor="text1"/>
            <w:sz w:val="28"/>
            <w:szCs w:val="28"/>
          </w:rPr>
          <w:t>nilc</w:t>
        </w:r>
      </w:hyperlink>
      <w:hyperlink r:id="rId36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hyperlink r:id="rId37" w:history="1">
        <w:r w:rsidRPr="00812A95">
          <w:rPr>
            <w:rFonts w:eastAsia="Calibri"/>
            <w:color w:val="000000" w:themeColor="text1"/>
            <w:sz w:val="28"/>
            <w:szCs w:val="28"/>
          </w:rPr>
          <w:t>ru</w:t>
        </w:r>
      </w:hyperlink>
      <w:hyperlink r:id="rId38" w:history="1">
        <w:r w:rsidRPr="00812A95">
          <w:rPr>
            <w:rFonts w:eastAsia="Calibri"/>
            <w:color w:val="000000" w:themeColor="text1"/>
            <w:sz w:val="28"/>
            <w:szCs w:val="28"/>
          </w:rPr>
          <w:t>/</w:t>
        </w:r>
      </w:hyperlink>
      <w:hyperlink r:id="rId39" w:history="1">
        <w:r w:rsidRPr="00812A95">
          <w:rPr>
            <w:rFonts w:eastAsia="Calibri"/>
            <w:color w:val="000000" w:themeColor="text1"/>
            <w:sz w:val="28"/>
            <w:szCs w:val="28"/>
          </w:rPr>
          <w:t>journal</w:t>
        </w:r>
      </w:hyperlink>
      <w:hyperlink r:id="rId40" w:history="1">
        <w:r w:rsidRPr="00812A95">
          <w:rPr>
            <w:rFonts w:eastAsia="Calibri"/>
            <w:color w:val="000000" w:themeColor="text1"/>
            <w:sz w:val="28"/>
            <w:szCs w:val="28"/>
          </w:rPr>
          <w:t>/</w:t>
        </w:r>
      </w:hyperlink>
      <w:hyperlink r:id="rId41" w:history="1">
        <w:r w:rsidRPr="00812A95">
          <w:rPr>
            <w:rFonts w:eastAsia="Calibri"/>
            <w:color w:val="000000" w:themeColor="text1"/>
            <w:sz w:val="28"/>
            <w:szCs w:val="28"/>
          </w:rPr>
          <w:t>.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- Дата публикации: 21 апреля 2017. - Текст: электронный. </w:t>
      </w:r>
    </w:p>
    <w:p w:rsidR="004F2206" w:rsidRPr="00812A95" w:rsidRDefault="004F2206" w:rsidP="004F2206">
      <w:pPr>
        <w:spacing w:line="360" w:lineRule="auto"/>
        <w:ind w:left="91" w:right="142"/>
        <w:jc w:val="center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i/>
          <w:color w:val="000000" w:themeColor="text1"/>
          <w:sz w:val="28"/>
          <w:szCs w:val="28"/>
        </w:rPr>
        <w:t xml:space="preserve">Сайт, портал </w:t>
      </w:r>
    </w:p>
    <w:p w:rsidR="004F2206" w:rsidRPr="00812A95" w:rsidRDefault="004F2206" w:rsidP="004F2206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>: [сайт] / учредитель АО «</w:t>
      </w:r>
      <w:proofErr w:type="spellStart"/>
      <w:r w:rsidRPr="00812A95">
        <w:rPr>
          <w:rFonts w:eastAsia="Calibri"/>
          <w:color w:val="000000" w:themeColor="text1"/>
          <w:sz w:val="28"/>
          <w:szCs w:val="28"/>
        </w:rPr>
        <w:t>Газета.Ру</w:t>
      </w:r>
      <w:proofErr w:type="spellEnd"/>
      <w:r w:rsidRPr="00812A95">
        <w:rPr>
          <w:rFonts w:eastAsia="Calibri"/>
          <w:color w:val="000000" w:themeColor="text1"/>
          <w:sz w:val="28"/>
          <w:szCs w:val="28"/>
        </w:rPr>
        <w:t xml:space="preserve">». - Москва, 1999 - . - Обновляется в течение суток. - URL: </w:t>
      </w:r>
      <w:hyperlink r:id="rId42" w:history="1">
        <w:r w:rsidRPr="00812A95">
          <w:rPr>
            <w:rFonts w:eastAsia="Calibri"/>
            <w:color w:val="000000" w:themeColor="text1"/>
            <w:sz w:val="28"/>
            <w:szCs w:val="28"/>
            <w:u w:val="single"/>
          </w:rPr>
          <w:t>https://www.gazeta.ru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(дата обращения: </w:t>
      </w:r>
    </w:p>
    <w:p w:rsidR="004F2206" w:rsidRPr="00812A95" w:rsidRDefault="004F2206" w:rsidP="004F2206">
      <w:pPr>
        <w:spacing w:line="360" w:lineRule="auto"/>
        <w:ind w:left="-5" w:right="142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15.04.2018). – Текст: электронный. </w:t>
      </w:r>
    </w:p>
    <w:p w:rsidR="004F2206" w:rsidRPr="00812A95" w:rsidRDefault="004F2206" w:rsidP="004F2206">
      <w:pPr>
        <w:spacing w:line="360" w:lineRule="auto"/>
        <w:ind w:left="-15" w:right="142" w:firstLine="566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Российская книжная палата: [сайт]. - 2018. - URL: </w:t>
      </w:r>
      <w:hyperlink r:id="rId43" w:history="1">
        <w:r w:rsidRPr="00812A95">
          <w:rPr>
            <w:rFonts w:eastAsia="Calibri"/>
            <w:color w:val="000000" w:themeColor="text1"/>
            <w:sz w:val="28"/>
            <w:szCs w:val="28"/>
          </w:rPr>
          <w:t>http://bookchamber.ru/isbn.html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 xml:space="preserve"> (дата обращения: 22.05.2018). - Текст: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электронный. </w:t>
      </w:r>
    </w:p>
    <w:p w:rsidR="004F2206" w:rsidRPr="00812A95" w:rsidRDefault="004F2206" w:rsidP="004F2206">
      <w:pPr>
        <w:spacing w:line="360" w:lineRule="auto"/>
        <w:ind w:left="-5" w:right="142" w:firstLine="714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ТАСС:  информационное агентство России:  [сайт]. - Москва, 1999 - . - </w:t>
      </w:r>
    </w:p>
    <w:p w:rsidR="004F2206" w:rsidRPr="00812A95" w:rsidRDefault="004F2206" w:rsidP="004F2206">
      <w:pPr>
        <w:spacing w:line="360" w:lineRule="auto"/>
        <w:ind w:left="-5" w:right="142"/>
        <w:jc w:val="both"/>
        <w:rPr>
          <w:rFonts w:eastAsia="Calibri"/>
          <w:color w:val="000000" w:themeColor="text1"/>
          <w:sz w:val="28"/>
          <w:szCs w:val="28"/>
        </w:rPr>
      </w:pPr>
      <w:r w:rsidRPr="00812A95">
        <w:rPr>
          <w:rFonts w:eastAsia="Calibri"/>
          <w:color w:val="000000" w:themeColor="text1"/>
          <w:sz w:val="28"/>
          <w:szCs w:val="28"/>
        </w:rPr>
        <w:t xml:space="preserve">Обновляется в течение суток. – URL: </w:t>
      </w:r>
      <w:hyperlink r:id="rId44" w:history="1">
        <w:r w:rsidRPr="00812A95">
          <w:rPr>
            <w:rFonts w:eastAsia="Calibri"/>
            <w:color w:val="000000" w:themeColor="text1"/>
            <w:sz w:val="28"/>
            <w:szCs w:val="28"/>
          </w:rPr>
          <w:t>http: //tass.ru</w:t>
        </w:r>
      </w:hyperlink>
      <w:r w:rsidRPr="00812A95">
        <w:rPr>
          <w:rFonts w:eastAsia="Calibri"/>
          <w:color w:val="000000" w:themeColor="text1"/>
          <w:sz w:val="28"/>
          <w:szCs w:val="28"/>
        </w:rPr>
        <w:t>(дата обращения: 26.06.2018). - Текст : электронный.</w:t>
      </w: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4C611D" w:rsidRDefault="004C611D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</w:p>
    <w:p w:rsidR="00576E42" w:rsidRPr="00157643" w:rsidRDefault="001E7EFA" w:rsidP="00576E42">
      <w:pPr>
        <w:pStyle w:val="22"/>
        <w:shd w:val="clear" w:color="auto" w:fill="auto"/>
        <w:spacing w:before="0" w:after="0" w:line="360" w:lineRule="auto"/>
        <w:ind w:firstLine="0"/>
        <w:jc w:val="center"/>
        <w:rPr>
          <w:i/>
        </w:rPr>
      </w:pPr>
      <w:r>
        <w:rPr>
          <w:i/>
        </w:rPr>
        <w:lastRenderedPageBreak/>
        <w:t>Индивидуальная информационная база специализированной программы автоматизации бухгалтерского учета 1С:Бухгалтерия предприятия</w:t>
      </w:r>
    </w:p>
    <w:p w:rsidR="001E7EFA" w:rsidRDefault="001E7EFA" w:rsidP="00576E42">
      <w:pPr>
        <w:pStyle w:val="22"/>
        <w:shd w:val="clear" w:color="auto" w:fill="auto"/>
        <w:spacing w:before="0" w:after="0" w:line="360" w:lineRule="auto"/>
        <w:ind w:firstLine="708"/>
      </w:pPr>
      <w:r>
        <w:t>И</w:t>
      </w:r>
      <w:r w:rsidRPr="001E7EFA">
        <w:t>нформационная база специализированной программы автоматизации бухгалтерского учета</w:t>
      </w:r>
      <w:r>
        <w:t xml:space="preserve"> </w:t>
      </w:r>
      <w:r w:rsidRPr="001E7EFA">
        <w:t>1С:Бухгалтерия предприятия</w:t>
      </w:r>
      <w:r>
        <w:t xml:space="preserve"> заполняется и хранится в электронном виде</w:t>
      </w:r>
    </w:p>
    <w:p w:rsidR="00576E42" w:rsidRDefault="00576E42" w:rsidP="00576E42">
      <w:pPr>
        <w:pStyle w:val="22"/>
        <w:shd w:val="clear" w:color="auto" w:fill="auto"/>
        <w:spacing w:before="0" w:after="0" w:line="360" w:lineRule="auto"/>
        <w:ind w:firstLine="708"/>
        <w:rPr>
          <w:b/>
        </w:rPr>
      </w:pPr>
      <w:r w:rsidRPr="004826E7">
        <w:t xml:space="preserve">Все задания </w:t>
      </w:r>
      <w:r w:rsidR="001E7EFA">
        <w:t>учебной практики отражаются в информационной базе специализированной программы автоматизации бухгалтерского учета 1С:Бухгалтерия предприятия 8.3</w:t>
      </w:r>
      <w:r w:rsidRPr="004826E7">
        <w:t xml:space="preserve"> обучающиеся должны выполнять с соблюдением следующих требований:</w:t>
      </w:r>
    </w:p>
    <w:p w:rsidR="00576E42" w:rsidRPr="00576E42" w:rsidRDefault="00576E42" w:rsidP="00576E42">
      <w:pPr>
        <w:pStyle w:val="22"/>
        <w:shd w:val="clear" w:color="auto" w:fill="auto"/>
        <w:spacing w:before="0" w:after="0" w:line="360" w:lineRule="auto"/>
        <w:ind w:firstLine="0"/>
        <w:rPr>
          <w:b/>
        </w:rPr>
      </w:pPr>
      <w:r>
        <w:t xml:space="preserve"> </w:t>
      </w:r>
      <w:r w:rsidRPr="004826E7">
        <w:t xml:space="preserve">  </w:t>
      </w:r>
      <w:r>
        <w:t>1.</w:t>
      </w:r>
      <w:r w:rsidRPr="004826E7">
        <w:t xml:space="preserve"> </w:t>
      </w:r>
      <w:r>
        <w:t xml:space="preserve"> </w:t>
      </w:r>
      <w:r w:rsidR="001E7EFA">
        <w:t>Соблюдать технику работы за персональным компьютером.</w:t>
      </w:r>
      <w:r w:rsidRPr="004826E7">
        <w:t>.</w:t>
      </w:r>
    </w:p>
    <w:p w:rsidR="00576E42" w:rsidRPr="004826E7" w:rsidRDefault="00576E42" w:rsidP="00576E42">
      <w:pPr>
        <w:pStyle w:val="22"/>
        <w:shd w:val="clear" w:color="auto" w:fill="auto"/>
        <w:spacing w:before="0" w:after="0" w:line="360" w:lineRule="auto"/>
        <w:ind w:firstLine="0"/>
      </w:pPr>
      <w:r w:rsidRPr="004826E7">
        <w:t xml:space="preserve">   </w:t>
      </w:r>
      <w:r>
        <w:t xml:space="preserve">2. </w:t>
      </w:r>
      <w:r w:rsidRPr="004826E7">
        <w:t>Работу выполнять в заданной последовательности и в соответствии с методическими указаниями к конкретному заданию.</w:t>
      </w:r>
    </w:p>
    <w:p w:rsidR="00576E42" w:rsidRPr="004826E7" w:rsidRDefault="00576E42" w:rsidP="00576E42">
      <w:pPr>
        <w:pStyle w:val="22"/>
        <w:shd w:val="clear" w:color="auto" w:fill="auto"/>
        <w:spacing w:before="0" w:after="0" w:line="360" w:lineRule="auto"/>
        <w:ind w:firstLine="0"/>
      </w:pPr>
      <w:r>
        <w:t xml:space="preserve">     3. </w:t>
      </w:r>
      <w:r w:rsidRPr="004826E7">
        <w:t xml:space="preserve">После каждого задания обязательно должно быть </w:t>
      </w:r>
      <w:r w:rsidR="001E7EFA">
        <w:t>распечатаны и подписаны соответствующие документы</w:t>
      </w:r>
      <w:r w:rsidRPr="004826E7">
        <w:t>.</w:t>
      </w:r>
    </w:p>
    <w:p w:rsidR="00576E42" w:rsidRPr="004826E7" w:rsidRDefault="00576E42" w:rsidP="00576E42">
      <w:pPr>
        <w:pStyle w:val="22"/>
        <w:shd w:val="clear" w:color="auto" w:fill="auto"/>
        <w:spacing w:before="0" w:after="0" w:line="360" w:lineRule="auto"/>
        <w:ind w:firstLine="0"/>
      </w:pPr>
      <w:r>
        <w:t xml:space="preserve">     4. </w:t>
      </w:r>
      <w:r w:rsidRPr="004826E7">
        <w:t>В обязательном порядке должны быть устранены все недочеты и замечания руководителя практики.</w:t>
      </w:r>
    </w:p>
    <w:p w:rsidR="0018450B" w:rsidRPr="00812A95" w:rsidRDefault="00576E42" w:rsidP="0091027D">
      <w:pPr>
        <w:pStyle w:val="22"/>
        <w:shd w:val="clear" w:color="auto" w:fill="auto"/>
        <w:spacing w:before="0" w:after="0" w:line="360" w:lineRule="auto"/>
        <w:ind w:hanging="709"/>
      </w:pPr>
      <w:r w:rsidRPr="004826E7">
        <w:t xml:space="preserve">   </w:t>
      </w:r>
    </w:p>
    <w:p w:rsidR="001E7EFA" w:rsidRDefault="001E7EFA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660A32" w:rsidRPr="00812A95" w:rsidRDefault="00660A32" w:rsidP="00660A32">
      <w:pPr>
        <w:spacing w:line="360" w:lineRule="auto"/>
        <w:ind w:firstLine="709"/>
        <w:jc w:val="both"/>
        <w:rPr>
          <w:b/>
          <w:sz w:val="28"/>
        </w:rPr>
      </w:pPr>
      <w:r w:rsidRPr="00812A95">
        <w:rPr>
          <w:b/>
          <w:sz w:val="28"/>
        </w:rPr>
        <w:lastRenderedPageBreak/>
        <w:t>6 ФОНД ОЦЕНОЧНЫХ СРЕДСТВ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Фонд оценочных средств по </w:t>
      </w:r>
      <w:r w:rsidR="00B35F37">
        <w:rPr>
          <w:sz w:val="28"/>
        </w:rPr>
        <w:t>учебной</w:t>
      </w:r>
      <w:r w:rsidR="00E27963" w:rsidRPr="00812A95">
        <w:rPr>
          <w:sz w:val="28"/>
        </w:rPr>
        <w:t xml:space="preserve"> </w:t>
      </w:r>
      <w:r w:rsidRPr="00812A95">
        <w:rPr>
          <w:sz w:val="28"/>
        </w:rPr>
        <w:t xml:space="preserve">практике </w:t>
      </w:r>
      <w:r w:rsidR="00BA6EED" w:rsidRPr="00812A95">
        <w:rPr>
          <w:sz w:val="28"/>
          <w:szCs w:val="28"/>
        </w:rPr>
        <w:t xml:space="preserve">ПМ.03 </w:t>
      </w:r>
      <w:r w:rsidR="001E7EFA">
        <w:rPr>
          <w:sz w:val="28"/>
          <w:szCs w:val="28"/>
        </w:rPr>
        <w:t xml:space="preserve">Проведение расчетов с бюджетом и внебюджетными фондами </w:t>
      </w:r>
      <w:r w:rsidR="00E27963" w:rsidRPr="00812A95">
        <w:rPr>
          <w:sz w:val="28"/>
        </w:rPr>
        <w:t>состоит</w:t>
      </w:r>
      <w:r w:rsidRPr="00812A95">
        <w:rPr>
          <w:sz w:val="28"/>
        </w:rPr>
        <w:t xml:space="preserve"> из </w:t>
      </w:r>
      <w:r w:rsidR="001E7EFA">
        <w:rPr>
          <w:sz w:val="28"/>
        </w:rPr>
        <w:t>профессиональных кейсов</w:t>
      </w:r>
      <w:r w:rsidR="003C1E13">
        <w:rPr>
          <w:sz w:val="28"/>
        </w:rPr>
        <w:t>, которые необходи</w:t>
      </w:r>
      <w:r w:rsidR="00790C82">
        <w:rPr>
          <w:sz w:val="28"/>
        </w:rPr>
        <w:t xml:space="preserve">мо выполнить в </w:t>
      </w:r>
      <w:r w:rsidR="001E7EFA">
        <w:rPr>
          <w:sz w:val="28"/>
        </w:rPr>
        <w:t>информационной базе специализированной программы автоматизации бухгалтерского учета 1С:Бухгалтерия предприятия 8.3.</w:t>
      </w:r>
      <w:r w:rsidR="00FA166D">
        <w:rPr>
          <w:sz w:val="28"/>
        </w:rPr>
        <w:t xml:space="preserve"> </w:t>
      </w:r>
      <w:r w:rsidRPr="00812A95">
        <w:rPr>
          <w:sz w:val="28"/>
        </w:rPr>
        <w:t xml:space="preserve">Оценка качества подготовки студентов осуществляется в двух основных направлениях: </w:t>
      </w:r>
    </w:p>
    <w:p w:rsidR="002B240F" w:rsidRPr="00812A95" w:rsidRDefault="002B240F" w:rsidP="00960710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уровня освоения программы </w:t>
      </w:r>
      <w:r w:rsidR="00217AB2">
        <w:rPr>
          <w:sz w:val="28"/>
        </w:rPr>
        <w:t xml:space="preserve">учебной </w:t>
      </w:r>
      <w:r w:rsidRPr="00812A95">
        <w:rPr>
          <w:sz w:val="28"/>
        </w:rPr>
        <w:t xml:space="preserve"> практики;</w:t>
      </w:r>
    </w:p>
    <w:p w:rsidR="002B240F" w:rsidRPr="00812A95" w:rsidRDefault="002B240F" w:rsidP="00960710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 xml:space="preserve">оценка </w:t>
      </w:r>
      <w:proofErr w:type="spellStart"/>
      <w:r w:rsidRPr="00812A95">
        <w:rPr>
          <w:sz w:val="28"/>
        </w:rPr>
        <w:t>сформированности</w:t>
      </w:r>
      <w:proofErr w:type="spellEnd"/>
      <w:r w:rsidRPr="00812A95">
        <w:rPr>
          <w:sz w:val="28"/>
        </w:rPr>
        <w:t xml:space="preserve"> общих и профессиональных компетенций обучающихся. 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По окончании </w:t>
      </w:r>
      <w:r w:rsidR="00217AB2">
        <w:rPr>
          <w:sz w:val="28"/>
        </w:rPr>
        <w:t>учебной</w:t>
      </w:r>
      <w:r w:rsidR="00EE583B" w:rsidRPr="00812A95">
        <w:rPr>
          <w:sz w:val="28"/>
        </w:rPr>
        <w:t xml:space="preserve"> </w:t>
      </w:r>
      <w:r w:rsidRPr="00812A95">
        <w:rPr>
          <w:sz w:val="28"/>
        </w:rPr>
        <w:t xml:space="preserve">практики студентом предоставляется: </w:t>
      </w:r>
    </w:p>
    <w:p w:rsidR="00F249B8" w:rsidRDefault="001E7EFA" w:rsidP="00960710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информационная база специализированной программы автоматизации бухгалтерского учета 1С:Бухгалтерия предприятия</w:t>
      </w:r>
      <w:r w:rsidR="00F249B8">
        <w:rPr>
          <w:sz w:val="28"/>
        </w:rPr>
        <w:t>, с выполненными заданиями;</w:t>
      </w:r>
    </w:p>
    <w:p w:rsidR="00EE583B" w:rsidRPr="00812A95" w:rsidRDefault="002B240F" w:rsidP="00960710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12A95">
        <w:rPr>
          <w:sz w:val="28"/>
        </w:rPr>
        <w:t>дневник</w:t>
      </w:r>
      <w:r w:rsidR="00F249B8">
        <w:rPr>
          <w:sz w:val="28"/>
        </w:rPr>
        <w:t xml:space="preserve"> по учебной практике</w:t>
      </w:r>
      <w:r w:rsidRPr="00812A95">
        <w:rPr>
          <w:sz w:val="28"/>
        </w:rPr>
        <w:t>;</w:t>
      </w:r>
    </w:p>
    <w:p w:rsidR="002B240F" w:rsidRPr="00812A95" w:rsidRDefault="00E45757" w:rsidP="00960710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по учебной практике</w:t>
      </w:r>
      <w:r w:rsidR="002B240F" w:rsidRPr="00812A95">
        <w:rPr>
          <w:sz w:val="28"/>
        </w:rPr>
        <w:t xml:space="preserve">. </w:t>
      </w:r>
    </w:p>
    <w:p w:rsidR="002B240F" w:rsidRPr="00812A95" w:rsidRDefault="002B240F" w:rsidP="002B240F">
      <w:pPr>
        <w:spacing w:line="360" w:lineRule="auto"/>
        <w:ind w:firstLine="709"/>
        <w:jc w:val="both"/>
        <w:rPr>
          <w:sz w:val="28"/>
        </w:rPr>
      </w:pPr>
      <w:r w:rsidRPr="00812A95">
        <w:rPr>
          <w:sz w:val="28"/>
        </w:rPr>
        <w:t xml:space="preserve">Аттестация по итогам </w:t>
      </w:r>
      <w:r w:rsidR="00B35F37">
        <w:rPr>
          <w:sz w:val="28"/>
        </w:rPr>
        <w:t>учебной</w:t>
      </w:r>
      <w:r w:rsidRPr="00812A95">
        <w:rPr>
          <w:sz w:val="28"/>
        </w:rPr>
        <w:t xml:space="preserve"> практики </w:t>
      </w:r>
      <w:r w:rsidR="00BA6EED" w:rsidRPr="00812A95">
        <w:rPr>
          <w:sz w:val="28"/>
          <w:szCs w:val="28"/>
        </w:rPr>
        <w:t xml:space="preserve">ПМ.03 </w:t>
      </w:r>
      <w:r w:rsidR="001E7EFA">
        <w:rPr>
          <w:sz w:val="28"/>
          <w:szCs w:val="28"/>
        </w:rPr>
        <w:t>Проведение расчетов с бюджетом и внебюджетными фондами</w:t>
      </w:r>
      <w:r w:rsidR="00BA6EED" w:rsidRPr="00812A95">
        <w:rPr>
          <w:sz w:val="28"/>
          <w:szCs w:val="28"/>
        </w:rPr>
        <w:t xml:space="preserve"> </w:t>
      </w:r>
      <w:r w:rsidRPr="00812A95">
        <w:rPr>
          <w:sz w:val="28"/>
        </w:rPr>
        <w:t xml:space="preserve">осуществляется после сдачи документов руководителю </w:t>
      </w:r>
      <w:r w:rsidR="0067210D">
        <w:rPr>
          <w:sz w:val="28"/>
        </w:rPr>
        <w:t xml:space="preserve">учебной </w:t>
      </w:r>
      <w:r w:rsidRPr="00812A95">
        <w:rPr>
          <w:sz w:val="28"/>
        </w:rPr>
        <w:t>практики и фактической защиты отчета</w:t>
      </w:r>
      <w:r w:rsidR="00FC0972" w:rsidRPr="00812A95">
        <w:rPr>
          <w:sz w:val="28"/>
        </w:rPr>
        <w:t>,</w:t>
      </w:r>
      <w:r w:rsidRPr="00812A95">
        <w:rPr>
          <w:sz w:val="28"/>
        </w:rPr>
        <w:t xml:space="preserve"> на основе оценки выполнения студентом программы </w:t>
      </w:r>
      <w:r w:rsidR="00B35F37">
        <w:rPr>
          <w:sz w:val="28"/>
        </w:rPr>
        <w:t>учебной</w:t>
      </w:r>
      <w:r w:rsidRPr="00812A95">
        <w:rPr>
          <w:sz w:val="28"/>
        </w:rPr>
        <w:t xml:space="preserve"> практики</w:t>
      </w:r>
      <w:r w:rsidR="00793F72">
        <w:rPr>
          <w:sz w:val="28"/>
        </w:rPr>
        <w:t xml:space="preserve">. </w:t>
      </w:r>
      <w:r w:rsidRPr="00812A95">
        <w:rPr>
          <w:sz w:val="28"/>
        </w:rPr>
        <w:t xml:space="preserve">Критериями оценки являются: уровень теоретического осмысления студентами своей практической деятельности (её целей, задач, содержания); степень и качество приобретенных студентами практических умений и опыта, овладения профессиональными компетенциями. </w:t>
      </w:r>
    </w:p>
    <w:p w:rsidR="00AD0EAF" w:rsidRDefault="00AD0EA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320D7" w:rsidRPr="00812A95" w:rsidRDefault="00A320D7" w:rsidP="00A320D7">
      <w:pPr>
        <w:pStyle w:val="12"/>
        <w:spacing w:line="360" w:lineRule="auto"/>
        <w:ind w:firstLine="820"/>
        <w:rPr>
          <w:rFonts w:ascii="Times New Roman" w:hAnsi="Times New Roman" w:cs="Times New Roman"/>
          <w:sz w:val="28"/>
          <w:szCs w:val="28"/>
        </w:rPr>
      </w:pPr>
      <w:r w:rsidRPr="00812A95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оценок заданий по </w:t>
      </w:r>
      <w:r w:rsidR="00DD18A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812A95">
        <w:rPr>
          <w:rFonts w:ascii="Times New Roman" w:hAnsi="Times New Roman" w:cs="Times New Roman"/>
          <w:sz w:val="28"/>
          <w:szCs w:val="28"/>
        </w:rPr>
        <w:t>практике</w:t>
      </w:r>
      <w:r w:rsidR="00DD18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320D7" w:rsidRPr="00812A95" w:rsidTr="006B3C2F">
        <w:tc>
          <w:tcPr>
            <w:tcW w:w="2518" w:type="dxa"/>
            <w:vAlign w:val="bottom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406BC0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812A95">
              <w:rPr>
                <w:b/>
                <w:bCs/>
                <w:sz w:val="24"/>
                <w:szCs w:val="24"/>
              </w:rPr>
              <w:t>Критерии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1E7EFA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 w:rsidR="00B35F37">
              <w:rPr>
                <w:sz w:val="24"/>
                <w:szCs w:val="24"/>
              </w:rPr>
              <w:t xml:space="preserve"> в </w:t>
            </w:r>
            <w:r w:rsidR="001E7EFA">
              <w:rPr>
                <w:sz w:val="24"/>
                <w:szCs w:val="24"/>
              </w:rPr>
              <w:t>информационной базе специализированной программы автоматизации бухгалтерского учета 1С:Бухгалтерия предприятия</w:t>
            </w:r>
            <w:r w:rsidRPr="00812A95">
              <w:rPr>
                <w:sz w:val="24"/>
                <w:szCs w:val="24"/>
              </w:rPr>
              <w:t xml:space="preserve"> выполнены полностью в соответствии с учебно-методическим пособием по  практике, необходимые практические навыки работы с освоенным материалом сформ</w:t>
            </w:r>
            <w:r w:rsidR="00B35F37">
              <w:rPr>
                <w:sz w:val="24"/>
                <w:szCs w:val="24"/>
              </w:rPr>
              <w:t>ированы, на защите отчета полно</w:t>
            </w:r>
            <w:r w:rsidRPr="00812A95">
              <w:rPr>
                <w:sz w:val="24"/>
                <w:szCs w:val="24"/>
              </w:rPr>
              <w:t>стью ориентируется в работе, отвечает на все поставленные во</w:t>
            </w:r>
            <w:r w:rsidRPr="00812A95">
              <w:rPr>
                <w:sz w:val="24"/>
                <w:szCs w:val="24"/>
              </w:rPr>
              <w:softHyphen/>
              <w:t>просы, все необходимые компетенции сформированы на высоком уровне.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1E7EFA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</w:t>
            </w:r>
            <w:r w:rsidR="00B35F37">
              <w:rPr>
                <w:sz w:val="24"/>
                <w:szCs w:val="24"/>
              </w:rPr>
              <w:t xml:space="preserve"> в </w:t>
            </w:r>
            <w:r w:rsidR="001E7EFA">
              <w:rPr>
                <w:sz w:val="24"/>
                <w:szCs w:val="24"/>
              </w:rPr>
              <w:t>информационной базе специализированной программы автоматизации бухгалтерского учета 1С:Бухгалтерия предприятия</w:t>
            </w:r>
            <w:r w:rsidR="001E7EFA" w:rsidRPr="00812A95">
              <w:rPr>
                <w:sz w:val="24"/>
                <w:szCs w:val="24"/>
              </w:rPr>
              <w:t xml:space="preserve"> </w:t>
            </w:r>
            <w:r w:rsidRPr="00812A95">
              <w:rPr>
                <w:sz w:val="24"/>
                <w:szCs w:val="24"/>
              </w:rPr>
              <w:t>в основном объеме вы</w:t>
            </w:r>
            <w:r w:rsidRPr="00812A95">
              <w:rPr>
                <w:sz w:val="24"/>
                <w:szCs w:val="24"/>
              </w:rPr>
              <w:softHyphen/>
              <w:t xml:space="preserve">полнены с незначительными ошибками, в соответствии с учебно-методическим пособием по </w:t>
            </w:r>
            <w:r w:rsidR="001E7EFA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практике, некото</w:t>
            </w:r>
            <w:r w:rsidRPr="00812A95">
              <w:rPr>
                <w:sz w:val="24"/>
                <w:szCs w:val="24"/>
              </w:rPr>
              <w:softHyphen/>
              <w:t>рые практические навыки работы с освоенным материалом сфор</w:t>
            </w:r>
            <w:r w:rsidRPr="00812A95">
              <w:rPr>
                <w:sz w:val="24"/>
                <w:szCs w:val="24"/>
              </w:rPr>
              <w:softHyphen/>
              <w:t>мированы недостаточно, на защите отчета в целом ориентируется в работе, отвечает на основные вопросы по работе, необходимые компетенции сформированы на среднем уровне.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1E7EFA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Задания по</w:t>
            </w:r>
            <w:r w:rsidR="00A11078">
              <w:rPr>
                <w:sz w:val="24"/>
                <w:szCs w:val="24"/>
              </w:rPr>
              <w:t xml:space="preserve">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в минималь</w:t>
            </w:r>
            <w:r w:rsidRPr="00812A95">
              <w:rPr>
                <w:sz w:val="24"/>
                <w:szCs w:val="24"/>
              </w:rPr>
              <w:softHyphen/>
              <w:t xml:space="preserve">ном объеме и/или со значительными ошибками, в соответствии с учебно-методическим пособием по </w:t>
            </w:r>
            <w:r w:rsidR="001E7EFA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практике, практические навыки работы с освоенным материалом сформиро</w:t>
            </w:r>
            <w:r w:rsidRPr="00812A95">
              <w:rPr>
                <w:sz w:val="24"/>
                <w:szCs w:val="24"/>
              </w:rPr>
              <w:softHyphen/>
              <w:t>ваны недостаточно, на защите отчета ориентируется в работе не</w:t>
            </w:r>
            <w:r w:rsidRPr="00812A95">
              <w:rPr>
                <w:sz w:val="24"/>
                <w:szCs w:val="24"/>
              </w:rPr>
              <w:softHyphen/>
              <w:t>достаточно хорошо, отвечает не на все вопросы по работе, необ</w:t>
            </w:r>
            <w:r w:rsidRPr="00812A95">
              <w:rPr>
                <w:sz w:val="24"/>
                <w:szCs w:val="24"/>
              </w:rPr>
              <w:softHyphen/>
              <w:t>ходимые минимальные компетенции сформированы</w:t>
            </w:r>
          </w:p>
        </w:tc>
      </w:tr>
      <w:tr w:rsidR="00A320D7" w:rsidRPr="00812A95" w:rsidTr="006B3C2F">
        <w:tc>
          <w:tcPr>
            <w:tcW w:w="2518" w:type="dxa"/>
            <w:vAlign w:val="center"/>
          </w:tcPr>
          <w:p w:rsidR="00A320D7" w:rsidRPr="00812A95" w:rsidRDefault="00A320D7" w:rsidP="00A320D7">
            <w:pPr>
              <w:pStyle w:val="ac"/>
              <w:ind w:firstLine="0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vAlign w:val="bottom"/>
          </w:tcPr>
          <w:p w:rsidR="00A320D7" w:rsidRPr="00812A95" w:rsidRDefault="00A320D7" w:rsidP="00B35F37">
            <w:pPr>
              <w:pStyle w:val="ac"/>
              <w:ind w:firstLine="0"/>
              <w:jc w:val="both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 xml:space="preserve">Задания по </w:t>
            </w:r>
            <w:r w:rsidR="00B35F37">
              <w:rPr>
                <w:sz w:val="24"/>
                <w:szCs w:val="24"/>
              </w:rPr>
              <w:t>учебной</w:t>
            </w:r>
            <w:r w:rsidRPr="00812A95">
              <w:rPr>
                <w:sz w:val="24"/>
                <w:szCs w:val="24"/>
              </w:rPr>
              <w:t xml:space="preserve"> практике выполнены частично, практические навыки работы с освоенным материалом не сфор</w:t>
            </w:r>
            <w:r w:rsidRPr="00812A95">
              <w:rPr>
                <w:sz w:val="24"/>
                <w:szCs w:val="24"/>
              </w:rPr>
              <w:softHyphen/>
              <w:t>мированы, на защите отчета не ориентируется в работе, на по</w:t>
            </w:r>
            <w:r w:rsidRPr="00812A95">
              <w:rPr>
                <w:sz w:val="24"/>
                <w:szCs w:val="24"/>
              </w:rPr>
              <w:softHyphen/>
              <w:t>ставленные вопросы не отвечает, необходимые компетенции не сформированы</w:t>
            </w:r>
          </w:p>
        </w:tc>
      </w:tr>
    </w:tbl>
    <w:p w:rsidR="00B346A6" w:rsidRPr="00B346A6" w:rsidRDefault="00B346A6" w:rsidP="00B346A6">
      <w:pPr>
        <w:spacing w:line="360" w:lineRule="auto"/>
        <w:jc w:val="both"/>
        <w:rPr>
          <w:sz w:val="28"/>
        </w:rPr>
      </w:pPr>
    </w:p>
    <w:p w:rsidR="0026113E" w:rsidRPr="002F408C" w:rsidRDefault="0026113E" w:rsidP="00887853">
      <w:pPr>
        <w:spacing w:line="360" w:lineRule="auto"/>
        <w:ind w:firstLine="709"/>
        <w:jc w:val="both"/>
        <w:rPr>
          <w:sz w:val="28"/>
          <w:szCs w:val="28"/>
        </w:rPr>
      </w:pPr>
    </w:p>
    <w:p w:rsidR="00C50314" w:rsidRPr="00C50314" w:rsidRDefault="00C50314" w:rsidP="00C50314">
      <w:pPr>
        <w:spacing w:line="360" w:lineRule="auto"/>
        <w:ind w:firstLine="709"/>
        <w:jc w:val="both"/>
        <w:rPr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763D65">
      <w:pPr>
        <w:spacing w:line="360" w:lineRule="auto"/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  <w:sz w:val="28"/>
          <w:szCs w:val="28"/>
        </w:rPr>
      </w:pPr>
    </w:p>
    <w:p w:rsidR="00CA1CA3" w:rsidRPr="00812A95" w:rsidRDefault="00CA1CA3" w:rsidP="002B240F">
      <w:pPr>
        <w:rPr>
          <w:i/>
          <w:color w:val="FF0000"/>
        </w:rPr>
      </w:pPr>
    </w:p>
    <w:p w:rsidR="002B240F" w:rsidRPr="00812A95" w:rsidRDefault="002B240F" w:rsidP="002B240F">
      <w:pPr>
        <w:rPr>
          <w:i/>
          <w:color w:val="FF0000"/>
        </w:rPr>
      </w:pPr>
    </w:p>
    <w:p w:rsidR="002B240F" w:rsidRPr="00812A95" w:rsidRDefault="002B240F" w:rsidP="002B240F">
      <w:pPr>
        <w:rPr>
          <w:i/>
          <w:color w:val="FF0000"/>
        </w:rPr>
      </w:pPr>
    </w:p>
    <w:p w:rsidR="002B240F" w:rsidRPr="00812A95" w:rsidRDefault="002B240F" w:rsidP="002B240F">
      <w:pPr>
        <w:ind w:firstLine="709"/>
        <w:jc w:val="right"/>
        <w:rPr>
          <w:i/>
          <w:color w:val="FF0000"/>
        </w:rPr>
      </w:pPr>
    </w:p>
    <w:p w:rsidR="002B240F" w:rsidRPr="00812A95" w:rsidRDefault="002B240F" w:rsidP="002B240F">
      <w:pPr>
        <w:ind w:firstLine="709"/>
        <w:jc w:val="right"/>
        <w:rPr>
          <w:i/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>
      <w:pPr>
        <w:rPr>
          <w:color w:val="FF0000"/>
        </w:rPr>
      </w:pP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291913" w:rsidRPr="00812A95" w:rsidRDefault="00291913" w:rsidP="0079668E"/>
    <w:p w:rsidR="00291913" w:rsidRDefault="00291913" w:rsidP="0079668E"/>
    <w:p w:rsidR="0091027D" w:rsidRDefault="0091027D" w:rsidP="0079668E"/>
    <w:p w:rsidR="0091027D" w:rsidRPr="00812A95" w:rsidRDefault="0091027D" w:rsidP="0079668E"/>
    <w:p w:rsidR="00291913" w:rsidRPr="00812A95" w:rsidRDefault="00291913" w:rsidP="0079668E"/>
    <w:p w:rsidR="00291913" w:rsidRPr="00812A95" w:rsidRDefault="00291913" w:rsidP="0079668E"/>
    <w:p w:rsidR="00291913" w:rsidRDefault="00291913" w:rsidP="0079668E"/>
    <w:p w:rsidR="007D6152" w:rsidRDefault="007D6152" w:rsidP="0079668E"/>
    <w:p w:rsidR="007D6152" w:rsidRPr="00812A95" w:rsidRDefault="007D6152" w:rsidP="0079668E"/>
    <w:p w:rsidR="0079668E" w:rsidRPr="00812A95" w:rsidRDefault="0079668E" w:rsidP="0079668E"/>
    <w:p w:rsidR="002F408C" w:rsidRDefault="0079668E" w:rsidP="002F408C">
      <w:pPr>
        <w:spacing w:line="360" w:lineRule="auto"/>
        <w:jc w:val="center"/>
        <w:rPr>
          <w:b/>
          <w:sz w:val="32"/>
          <w:szCs w:val="32"/>
        </w:rPr>
      </w:pPr>
      <w:r w:rsidRPr="00812A95">
        <w:rPr>
          <w:b/>
          <w:sz w:val="32"/>
          <w:szCs w:val="32"/>
        </w:rPr>
        <w:t>ПРИЛОЖЕНИЯ</w:t>
      </w:r>
      <w:r w:rsidR="00291913" w:rsidRPr="00812A95">
        <w:rPr>
          <w:b/>
          <w:sz w:val="32"/>
          <w:szCs w:val="32"/>
        </w:rPr>
        <w:t xml:space="preserve"> К РАБОЧЕЙ ПРОГРАММЕ </w:t>
      </w:r>
      <w:r w:rsidR="00753F9A">
        <w:rPr>
          <w:b/>
          <w:sz w:val="32"/>
          <w:szCs w:val="32"/>
        </w:rPr>
        <w:t>УЧЕБНОЙ</w:t>
      </w:r>
      <w:r w:rsidR="00906E41">
        <w:rPr>
          <w:b/>
          <w:sz w:val="32"/>
          <w:szCs w:val="32"/>
        </w:rPr>
        <w:t xml:space="preserve"> ПРАКТИКИ</w:t>
      </w:r>
    </w:p>
    <w:p w:rsidR="002F408C" w:rsidRPr="002F408C" w:rsidRDefault="00EA1146" w:rsidP="002F40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 ПМ.</w:t>
      </w:r>
      <w:r w:rsidR="00906E41">
        <w:rPr>
          <w:b/>
          <w:sz w:val="32"/>
          <w:szCs w:val="32"/>
        </w:rPr>
        <w:t>03</w:t>
      </w:r>
      <w:r>
        <w:rPr>
          <w:b/>
          <w:sz w:val="32"/>
          <w:szCs w:val="32"/>
        </w:rPr>
        <w:t xml:space="preserve"> ПРОВЕДЕНИЕ РАСЧЕТОВ С БЮДЖЕТОМ И ВНЕБЮДЖЕТНЫМИ ФОНДАМИ</w:t>
      </w:r>
    </w:p>
    <w:p w:rsidR="0079668E" w:rsidRPr="002F408C" w:rsidRDefault="0079668E" w:rsidP="0029191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9668E" w:rsidRPr="00812A95" w:rsidRDefault="0079668E" w:rsidP="00291913">
      <w:pPr>
        <w:jc w:val="center"/>
        <w:rPr>
          <w:b/>
        </w:rPr>
      </w:pP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513303" w:rsidRDefault="00513303" w:rsidP="0079668E"/>
    <w:p w:rsidR="00291913" w:rsidRDefault="00291913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DB6FBA" w:rsidRDefault="00DB6FBA" w:rsidP="0079668E">
      <w:pPr>
        <w:rPr>
          <w:sz w:val="28"/>
          <w:szCs w:val="28"/>
        </w:rPr>
      </w:pPr>
    </w:p>
    <w:p w:rsidR="00EA1146" w:rsidRDefault="00EA114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DA6" w:rsidRPr="00AA423E" w:rsidRDefault="00A22DA6" w:rsidP="00A22DA6">
      <w:pPr>
        <w:pStyle w:val="22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AA423E">
        <w:rPr>
          <w:sz w:val="24"/>
        </w:rPr>
        <w:lastRenderedPageBreak/>
        <w:t>Приложение А</w:t>
      </w:r>
    </w:p>
    <w:p w:rsidR="00A22DA6" w:rsidRPr="00077717" w:rsidRDefault="00A22DA6" w:rsidP="00A22DA6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Федеральное казённое профессиональное образовательное учреждение</w:t>
      </w:r>
    </w:p>
    <w:p w:rsidR="00A22DA6" w:rsidRPr="00077717" w:rsidRDefault="00A22DA6" w:rsidP="00A22DA6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«Оренбургский государственный экономический колледж-интернат»</w:t>
      </w:r>
    </w:p>
    <w:p w:rsidR="00A22DA6" w:rsidRPr="00077717" w:rsidRDefault="00A22DA6" w:rsidP="00A22DA6">
      <w:pPr>
        <w:tabs>
          <w:tab w:val="left" w:pos="4605"/>
        </w:tabs>
        <w:jc w:val="center"/>
        <w:rPr>
          <w:rFonts w:eastAsia="Calibri"/>
        </w:rPr>
      </w:pPr>
      <w:r w:rsidRPr="00077717">
        <w:rPr>
          <w:rFonts w:eastAsia="Calibri"/>
        </w:rPr>
        <w:t>Министерства труда и социальной защиты Российской Федерации</w:t>
      </w:r>
    </w:p>
    <w:p w:rsidR="009B0B96" w:rsidRDefault="009B0B96" w:rsidP="00A22DA6">
      <w:pPr>
        <w:jc w:val="center"/>
        <w:rPr>
          <w:b/>
          <w:color w:val="FF0000"/>
        </w:rPr>
      </w:pPr>
    </w:p>
    <w:p w:rsidR="009B0B96" w:rsidRDefault="009B0B96" w:rsidP="00A22DA6">
      <w:pPr>
        <w:jc w:val="center"/>
        <w:rPr>
          <w:b/>
          <w:color w:val="FF0000"/>
        </w:rPr>
      </w:pPr>
    </w:p>
    <w:p w:rsidR="00A22DA6" w:rsidRPr="009B0B96" w:rsidRDefault="00A22DA6" w:rsidP="00A22DA6">
      <w:pPr>
        <w:jc w:val="center"/>
        <w:rPr>
          <w:b/>
        </w:rPr>
      </w:pPr>
      <w:r w:rsidRPr="009B0B96">
        <w:rPr>
          <w:b/>
        </w:rPr>
        <w:t>ЗАДАНИЕ</w:t>
      </w:r>
    </w:p>
    <w:p w:rsidR="00A22DA6" w:rsidRPr="009B0B96" w:rsidRDefault="00A22DA6" w:rsidP="00A22DA6">
      <w:pPr>
        <w:jc w:val="center"/>
        <w:rPr>
          <w:b/>
        </w:rPr>
      </w:pPr>
      <w:r w:rsidRPr="009B0B96">
        <w:rPr>
          <w:b/>
        </w:rPr>
        <w:t xml:space="preserve">на </w:t>
      </w:r>
      <w:r w:rsidR="009B0B96">
        <w:rPr>
          <w:b/>
        </w:rPr>
        <w:t xml:space="preserve">учебную практику </w:t>
      </w:r>
    </w:p>
    <w:p w:rsidR="00A22DA6" w:rsidRPr="009B0B96" w:rsidRDefault="00A22DA6" w:rsidP="00A22DA6">
      <w:pPr>
        <w:jc w:val="both"/>
      </w:pPr>
      <w:r w:rsidRPr="009B0B96">
        <w:t>Обучающемуся гр. № __________________________________________________________</w:t>
      </w:r>
    </w:p>
    <w:p w:rsidR="00A22DA6" w:rsidRPr="00BC0995" w:rsidRDefault="00A22DA6" w:rsidP="00A22DA6">
      <w:pPr>
        <w:ind w:left="1416" w:firstLine="708"/>
        <w:jc w:val="both"/>
        <w:rPr>
          <w:sz w:val="20"/>
          <w:szCs w:val="20"/>
        </w:rPr>
      </w:pPr>
      <w:r w:rsidRPr="009B0B96">
        <w:rPr>
          <w:sz w:val="20"/>
          <w:szCs w:val="20"/>
        </w:rPr>
        <w:t xml:space="preserve">                       (№ группы, фамилия,</w:t>
      </w:r>
      <w:r>
        <w:rPr>
          <w:sz w:val="20"/>
          <w:szCs w:val="20"/>
        </w:rPr>
        <w:t xml:space="preserve"> имя, отчество обучающегося)</w:t>
      </w:r>
    </w:p>
    <w:p w:rsidR="00A22DA6" w:rsidRPr="00A22DA6" w:rsidRDefault="00A22DA6" w:rsidP="00A22DA6">
      <w:pPr>
        <w:jc w:val="both"/>
      </w:pPr>
      <w:r w:rsidRPr="00A22DA6">
        <w:t>Специальности 38.02.0</w:t>
      </w:r>
      <w:r w:rsidR="00EA1146">
        <w:t>1</w:t>
      </w:r>
      <w:r w:rsidRPr="00A22DA6">
        <w:t xml:space="preserve"> </w:t>
      </w:r>
      <w:r w:rsidR="00EA1146">
        <w:t>Экономика и бухгалтерский учет</w:t>
      </w:r>
      <w:r w:rsidRPr="00A22DA6">
        <w:t xml:space="preserve"> (по отраслям)</w:t>
      </w:r>
    </w:p>
    <w:p w:rsidR="00906E41" w:rsidRPr="00A22DA6" w:rsidRDefault="00906E41" w:rsidP="007D6152">
      <w:pPr>
        <w:widowControl w:val="0"/>
        <w:jc w:val="both"/>
        <w:rPr>
          <w:b/>
          <w:bCs/>
          <w:color w:val="000000"/>
          <w:u w:val="single"/>
          <w:lang w:bidi="ru-RU"/>
        </w:rPr>
      </w:pPr>
      <w:r w:rsidRPr="00A22DA6">
        <w:t xml:space="preserve">Наименование практики: </w:t>
      </w:r>
      <w:r w:rsidR="007D6152">
        <w:t xml:space="preserve">учебная практика по </w:t>
      </w:r>
      <w:r w:rsidRPr="00A22DA6">
        <w:t xml:space="preserve">ПМ.03 </w:t>
      </w:r>
      <w:r w:rsidR="00EA1146">
        <w:rPr>
          <w:bCs/>
          <w:color w:val="000000"/>
          <w:lang w:bidi="ru-RU"/>
        </w:rPr>
        <w:t>Проведение расчетов с бюджетом и внебюджетными фондами</w:t>
      </w:r>
    </w:p>
    <w:p w:rsidR="00906E41" w:rsidRPr="00A22DA6" w:rsidRDefault="00906E41" w:rsidP="00906E41">
      <w:r w:rsidRPr="00A22DA6">
        <w:t>Срок практики: ________________________</w:t>
      </w:r>
    </w:p>
    <w:p w:rsidR="00906E41" w:rsidRPr="00A22DA6" w:rsidRDefault="00906E41" w:rsidP="00906E41">
      <w:r w:rsidRPr="00A22DA6">
        <w:t>Место прохождения практики: _______________________________________</w:t>
      </w:r>
    </w:p>
    <w:p w:rsidR="00906E41" w:rsidRPr="00A22DA6" w:rsidRDefault="00906E41" w:rsidP="00906E41">
      <w:r w:rsidRPr="00A22DA6">
        <w:t>Во время прохождения практики необходимо выполнить следующую работу: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Ознакомиться с информационной базой.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 xml:space="preserve">Определить </w:t>
      </w:r>
      <w:r w:rsidR="005550F7" w:rsidRPr="00EA1146">
        <w:rPr>
          <w:color w:val="000000"/>
          <w:sz w:val="23"/>
          <w:szCs w:val="23"/>
        </w:rPr>
        <w:t>налогооблагаемые</w:t>
      </w:r>
      <w:r w:rsidRPr="00EA1146">
        <w:rPr>
          <w:color w:val="000000"/>
          <w:sz w:val="23"/>
          <w:szCs w:val="23"/>
        </w:rPr>
        <w:t xml:space="preserve"> базы для расчета уплачиваемых организацией  федеральных налогов и сборов. Ознакомиться с порядком применения налоговых льгот.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 xml:space="preserve">Определить </w:t>
      </w:r>
      <w:r w:rsidR="005550F7" w:rsidRPr="00EA1146">
        <w:rPr>
          <w:color w:val="000000"/>
          <w:sz w:val="23"/>
          <w:szCs w:val="23"/>
        </w:rPr>
        <w:t>налогооблагаемые</w:t>
      </w:r>
      <w:r w:rsidRPr="00EA1146">
        <w:rPr>
          <w:color w:val="000000"/>
          <w:sz w:val="23"/>
          <w:szCs w:val="23"/>
        </w:rPr>
        <w:t xml:space="preserve"> базы для расчета уплачиваемых организацией региональных и местных налогов и сборов. Ознакомиться с порядком применения налоговых льгот.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Распечатать документы. 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Рассчитать сумму  федеральных, региональных и местных налогов и сборов, определенных законодательством для уплаты в бюджеты различных уровней.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Провести оформление бухгалтерскими проводками начисления и перечисления сумм налогов Аналитический учет по счету 68 «Расчеты по налогам и сборам».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Оформить в соответствии с образцами платежные поручения по перечислению налогов и сборов.</w:t>
      </w:r>
    </w:p>
    <w:p w:rsidR="00EA1146" w:rsidRPr="00EA1146" w:rsidRDefault="005C489D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Применить </w:t>
      </w:r>
      <w:r w:rsidR="00EA1146" w:rsidRPr="00EA1146">
        <w:rPr>
          <w:color w:val="000000"/>
          <w:sz w:val="23"/>
          <w:szCs w:val="23"/>
        </w:rPr>
        <w:t xml:space="preserve"> порядок проведения учета расчетов по социальному страхованию и обеспечению.</w:t>
      </w:r>
    </w:p>
    <w:p w:rsidR="00EA1146" w:rsidRPr="00EA1146" w:rsidRDefault="005C489D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78" w:firstLine="709"/>
        <w:jc w:val="both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Применить </w:t>
      </w:r>
      <w:r w:rsidR="00EA1146" w:rsidRPr="00EA1146">
        <w:rPr>
          <w:color w:val="000000"/>
          <w:sz w:val="23"/>
          <w:szCs w:val="23"/>
        </w:rPr>
        <w:t>порядок и сроки исчисления страховых взносов в государственные внебюджетные фонды.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Провести оформление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</w:r>
    </w:p>
    <w:p w:rsidR="00EA1146" w:rsidRPr="00EA1146" w:rsidRDefault="005C489D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Применить</w:t>
      </w:r>
      <w:r w:rsidR="00EA1146" w:rsidRPr="00EA1146">
        <w:rPr>
          <w:color w:val="000000"/>
          <w:sz w:val="23"/>
          <w:szCs w:val="23"/>
        </w:rPr>
        <w:t xml:space="preserve"> поряд</w:t>
      </w:r>
      <w:r>
        <w:rPr>
          <w:color w:val="000000"/>
          <w:sz w:val="23"/>
          <w:szCs w:val="23"/>
        </w:rPr>
        <w:t>ок</w:t>
      </w:r>
      <w:r w:rsidR="00EA1146" w:rsidRPr="00EA1146">
        <w:rPr>
          <w:color w:val="000000"/>
          <w:sz w:val="23"/>
          <w:szCs w:val="23"/>
        </w:rPr>
        <w:t xml:space="preserve"> начислений и перечислений взносов на страхование от несчастных случаев на производстве и профессиональных заболеваний.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Оформить в соответствии с образцами платежные документы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страхования.</w:t>
      </w:r>
    </w:p>
    <w:p w:rsidR="00EA1146" w:rsidRPr="00EA1146" w:rsidRDefault="005C489D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Применить </w:t>
      </w:r>
      <w:r w:rsidR="00EA1146" w:rsidRPr="00EA1146">
        <w:rPr>
          <w:color w:val="000000"/>
          <w:sz w:val="23"/>
          <w:szCs w:val="23"/>
        </w:rPr>
        <w:t>порядок осуществления  контроля прохождения платежных поручений по расчетно-кассовым банковским операциям с использованием выписок банка.</w:t>
      </w:r>
    </w:p>
    <w:p w:rsidR="00EA1146" w:rsidRPr="00EA1146" w:rsidRDefault="00EA1146" w:rsidP="00960710">
      <w:pPr>
        <w:pStyle w:val="a3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3"/>
          <w:szCs w:val="23"/>
        </w:rPr>
      </w:pPr>
      <w:r w:rsidRPr="00EA1146">
        <w:rPr>
          <w:color w:val="000000"/>
          <w:sz w:val="23"/>
          <w:szCs w:val="23"/>
        </w:rPr>
        <w:t>Сформировать отчет. Сделать выводы о результатах прохождения практики, какие задачи были реализованы, какие цели достигнуты.</w:t>
      </w:r>
    </w:p>
    <w:p w:rsidR="00906E41" w:rsidRPr="00A22DA6" w:rsidRDefault="00906E41" w:rsidP="00906E41"/>
    <w:p w:rsidR="00906E41" w:rsidRPr="00A22DA6" w:rsidRDefault="00906E41" w:rsidP="00906E41">
      <w:r w:rsidRPr="00A22DA6">
        <w:t xml:space="preserve">Руководитель </w:t>
      </w:r>
      <w:r w:rsidR="007D6152">
        <w:t xml:space="preserve">учебной </w:t>
      </w:r>
      <w:r w:rsidRPr="00A22DA6">
        <w:t>практики</w:t>
      </w:r>
    </w:p>
    <w:p w:rsidR="00906E41" w:rsidRPr="00A22DA6" w:rsidRDefault="00906E41" w:rsidP="00906E41">
      <w:r w:rsidRPr="00A22DA6">
        <w:t>от образовательной организации _____________________________________________</w:t>
      </w:r>
    </w:p>
    <w:p w:rsidR="00906E41" w:rsidRPr="00A22DA6" w:rsidRDefault="00906E41" w:rsidP="00906E41">
      <w:pPr>
        <w:ind w:firstLine="708"/>
      </w:pPr>
      <w:r w:rsidRPr="00A22DA6">
        <w:t xml:space="preserve">             </w:t>
      </w:r>
      <w:r w:rsidR="007D6152">
        <w:t xml:space="preserve">                                                          </w:t>
      </w:r>
      <w:r w:rsidRPr="00A22DA6">
        <w:t xml:space="preserve"> (подпись, Ф.И.О.)</w:t>
      </w:r>
    </w:p>
    <w:p w:rsidR="00906E41" w:rsidRPr="00A22DA6" w:rsidRDefault="00906E41" w:rsidP="00906E41">
      <w:r w:rsidRPr="00A22DA6">
        <w:t>«___» _____________ 20_</w:t>
      </w:r>
    </w:p>
    <w:p w:rsidR="00906E41" w:rsidRPr="00A22DA6" w:rsidRDefault="00906E41" w:rsidP="00906E41"/>
    <w:p w:rsidR="0079668E" w:rsidRPr="00A22DA6" w:rsidRDefault="0079668E" w:rsidP="00906E41">
      <w:r w:rsidRPr="00A22DA6">
        <w:lastRenderedPageBreak/>
        <w:t xml:space="preserve">                                                                     </w:t>
      </w:r>
    </w:p>
    <w:p w:rsidR="0079668E" w:rsidRPr="00812A95" w:rsidRDefault="0079668E" w:rsidP="0079668E">
      <w:pPr>
        <w:tabs>
          <w:tab w:val="left" w:pos="4605"/>
        </w:tabs>
        <w:jc w:val="right"/>
        <w:rPr>
          <w:szCs w:val="28"/>
        </w:rPr>
      </w:pPr>
      <w:r w:rsidRPr="00812A95">
        <w:rPr>
          <w:szCs w:val="28"/>
        </w:rPr>
        <w:t>Приложение Б</w:t>
      </w:r>
    </w:p>
    <w:p w:rsidR="00513303" w:rsidRPr="00812A95" w:rsidRDefault="00513303" w:rsidP="0079668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</w:p>
    <w:p w:rsidR="00D07EEB" w:rsidRPr="00077717" w:rsidRDefault="00D07EEB" w:rsidP="00D07EEB">
      <w:pPr>
        <w:jc w:val="center"/>
        <w:rPr>
          <w:szCs w:val="20"/>
        </w:rPr>
      </w:pPr>
      <w:r w:rsidRPr="00077717">
        <w:rPr>
          <w:szCs w:val="20"/>
        </w:rPr>
        <w:t xml:space="preserve">Федеральное казенное профессиональное образовательное учреждение </w:t>
      </w:r>
    </w:p>
    <w:p w:rsidR="00D07EEB" w:rsidRPr="00077717" w:rsidRDefault="00D07EEB" w:rsidP="00D07EEB">
      <w:pPr>
        <w:jc w:val="center"/>
        <w:rPr>
          <w:szCs w:val="20"/>
        </w:rPr>
      </w:pPr>
      <w:r w:rsidRPr="00077717">
        <w:rPr>
          <w:szCs w:val="20"/>
        </w:rPr>
        <w:t>«Оренбургский государственный экономический колледж-интернат»</w:t>
      </w:r>
    </w:p>
    <w:p w:rsidR="00D07EEB" w:rsidRPr="00077717" w:rsidRDefault="00D07EEB" w:rsidP="00D07EEB">
      <w:pPr>
        <w:jc w:val="center"/>
        <w:rPr>
          <w:szCs w:val="20"/>
        </w:rPr>
      </w:pPr>
      <w:r w:rsidRPr="00077717">
        <w:rPr>
          <w:szCs w:val="20"/>
        </w:rPr>
        <w:t>Министерства труда и социальной защиты Российской Федерации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  <w:lang w:eastAsia="en-US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tabs>
          <w:tab w:val="center" w:pos="4678"/>
          <w:tab w:val="right" w:pos="93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ДНЕВНИК</w:t>
      </w:r>
    </w:p>
    <w:p w:rsidR="00D07EEB" w:rsidRDefault="005D50FF" w:rsidP="00D07EEB">
      <w:pPr>
        <w:tabs>
          <w:tab w:val="center" w:pos="4678"/>
          <w:tab w:val="right" w:pos="93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</w:t>
      </w:r>
      <w:r w:rsidR="00A22DA6">
        <w:rPr>
          <w:b/>
          <w:sz w:val="28"/>
          <w:szCs w:val="28"/>
        </w:rPr>
        <w:t xml:space="preserve"> практики</w:t>
      </w:r>
      <w:r w:rsidR="00D07EEB">
        <w:rPr>
          <w:b/>
          <w:sz w:val="28"/>
          <w:szCs w:val="28"/>
        </w:rPr>
        <w:t xml:space="preserve"> </w:t>
      </w:r>
    </w:p>
    <w:p w:rsidR="00FA4746" w:rsidRDefault="00FA4746" w:rsidP="00D07EEB">
      <w:pPr>
        <w:tabs>
          <w:tab w:val="center" w:pos="4678"/>
          <w:tab w:val="right" w:pos="9356"/>
        </w:tabs>
        <w:spacing w:line="276" w:lineRule="auto"/>
        <w:jc w:val="center"/>
        <w:rPr>
          <w:b/>
          <w:sz w:val="28"/>
          <w:szCs w:val="28"/>
        </w:rPr>
      </w:pPr>
    </w:p>
    <w:p w:rsidR="00D07EEB" w:rsidRPr="00FA4746" w:rsidRDefault="00D07EEB" w:rsidP="00D07EEB">
      <w:pPr>
        <w:spacing w:line="276" w:lineRule="auto"/>
        <w:jc w:val="center"/>
        <w:rPr>
          <w:sz w:val="28"/>
          <w:szCs w:val="28"/>
        </w:rPr>
      </w:pPr>
      <w:r w:rsidRPr="00FA4746">
        <w:rPr>
          <w:b/>
          <w:sz w:val="28"/>
          <w:szCs w:val="28"/>
        </w:rPr>
        <w:t>по ПМ</w:t>
      </w:r>
      <w:r w:rsidRPr="00256BA4">
        <w:rPr>
          <w:b/>
          <w:sz w:val="28"/>
          <w:szCs w:val="28"/>
        </w:rPr>
        <w:t xml:space="preserve">. </w:t>
      </w:r>
      <w:r w:rsidR="00FA4746" w:rsidRPr="00256BA4">
        <w:rPr>
          <w:b/>
          <w:sz w:val="28"/>
          <w:szCs w:val="28"/>
        </w:rPr>
        <w:t>03 Проведение расчетов с бюджетом и внебюджетными фондами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Фамилия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Имя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  <w:r w:rsidRPr="008E2F2E">
        <w:rPr>
          <w:sz w:val="20"/>
          <w:szCs w:val="20"/>
        </w:rPr>
        <w:t>__________________________________________________________</w:t>
      </w:r>
    </w:p>
    <w:p w:rsidR="00D07EEB" w:rsidRPr="000F5C0C" w:rsidRDefault="00D07EEB" w:rsidP="00D07EEB">
      <w:pPr>
        <w:spacing w:line="276" w:lineRule="auto"/>
        <w:jc w:val="center"/>
      </w:pPr>
      <w:r w:rsidRPr="000F5C0C">
        <w:t>Отчество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FA4746" w:rsidRDefault="00D07EEB" w:rsidP="00D07EEB">
      <w:pPr>
        <w:spacing w:line="276" w:lineRule="auto"/>
        <w:rPr>
          <w:sz w:val="28"/>
          <w:szCs w:val="28"/>
        </w:rPr>
      </w:pPr>
      <w:r w:rsidRPr="00FA4746">
        <w:rPr>
          <w:sz w:val="28"/>
          <w:szCs w:val="28"/>
        </w:rPr>
        <w:t xml:space="preserve">Группа </w:t>
      </w:r>
      <w:r w:rsidRPr="00FA4746">
        <w:rPr>
          <w:sz w:val="28"/>
          <w:szCs w:val="28"/>
          <w:u w:val="single"/>
        </w:rPr>
        <w:t>_____</w:t>
      </w:r>
    </w:p>
    <w:p w:rsidR="00D07EEB" w:rsidRPr="00FA4746" w:rsidRDefault="00D07EEB" w:rsidP="00D07EEB">
      <w:pPr>
        <w:spacing w:line="276" w:lineRule="auto"/>
        <w:rPr>
          <w:sz w:val="28"/>
          <w:szCs w:val="28"/>
        </w:rPr>
      </w:pPr>
    </w:p>
    <w:p w:rsidR="00D07EEB" w:rsidRPr="00FA4746" w:rsidRDefault="00D07EEB" w:rsidP="00D07EEB">
      <w:pPr>
        <w:spacing w:line="276" w:lineRule="auto"/>
        <w:rPr>
          <w:sz w:val="28"/>
          <w:szCs w:val="28"/>
        </w:rPr>
      </w:pPr>
      <w:r w:rsidRPr="00FA4746">
        <w:rPr>
          <w:sz w:val="28"/>
          <w:szCs w:val="28"/>
        </w:rPr>
        <w:t>Форма обучения: очная</w:t>
      </w:r>
    </w:p>
    <w:p w:rsidR="00D07EEB" w:rsidRPr="008E2F2E" w:rsidRDefault="00D07EEB" w:rsidP="00D07EEB">
      <w:pPr>
        <w:spacing w:line="276" w:lineRule="auto"/>
        <w:jc w:val="center"/>
        <w:rPr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FA4746" w:rsidRDefault="00FA4746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Default="00D07EEB" w:rsidP="00D07EEB">
      <w:pPr>
        <w:spacing w:line="276" w:lineRule="auto"/>
        <w:jc w:val="center"/>
        <w:rPr>
          <w:b/>
          <w:sz w:val="20"/>
          <w:szCs w:val="20"/>
        </w:rPr>
      </w:pPr>
    </w:p>
    <w:p w:rsidR="00D07EEB" w:rsidRPr="008E2F2E" w:rsidRDefault="00D07EEB" w:rsidP="00D07EEB">
      <w:pPr>
        <w:spacing w:line="276" w:lineRule="auto"/>
        <w:rPr>
          <w:b/>
          <w:sz w:val="20"/>
          <w:szCs w:val="20"/>
        </w:rPr>
      </w:pPr>
    </w:p>
    <w:p w:rsidR="00D07EEB" w:rsidRPr="00077717" w:rsidRDefault="00D07EEB" w:rsidP="00D07EEB">
      <w:pPr>
        <w:pStyle w:val="31"/>
        <w:ind w:left="0" w:right="-82"/>
        <w:rPr>
          <w:sz w:val="24"/>
          <w:szCs w:val="28"/>
        </w:rPr>
      </w:pPr>
    </w:p>
    <w:p w:rsidR="00D07EEB" w:rsidRPr="00FA4746" w:rsidRDefault="00D07EEB" w:rsidP="00D07EEB">
      <w:pPr>
        <w:pStyle w:val="31"/>
        <w:ind w:left="0" w:right="-82"/>
        <w:jc w:val="center"/>
        <w:rPr>
          <w:sz w:val="28"/>
          <w:szCs w:val="28"/>
        </w:rPr>
      </w:pPr>
      <w:r w:rsidRPr="00FA4746">
        <w:rPr>
          <w:sz w:val="28"/>
          <w:szCs w:val="28"/>
        </w:rPr>
        <w:t>Оренбург, 20-</w:t>
      </w:r>
    </w:p>
    <w:p w:rsidR="0079668E" w:rsidRPr="00812A95" w:rsidRDefault="00D07EEB" w:rsidP="00D07EEB">
      <w:pPr>
        <w:spacing w:line="276" w:lineRule="auto"/>
        <w:jc w:val="center"/>
        <w:rPr>
          <w:b/>
          <w:bCs/>
          <w:sz w:val="28"/>
          <w:szCs w:val="28"/>
        </w:rPr>
      </w:pPr>
      <w:r w:rsidRPr="008E2F2E">
        <w:rPr>
          <w:b/>
          <w:bCs/>
          <w:sz w:val="20"/>
          <w:szCs w:val="20"/>
        </w:rPr>
        <w:br w:type="page"/>
      </w:r>
      <w:r w:rsidR="0079668E" w:rsidRPr="00812A95">
        <w:rPr>
          <w:b/>
          <w:bCs/>
          <w:sz w:val="28"/>
          <w:szCs w:val="28"/>
        </w:rPr>
        <w:lastRenderedPageBreak/>
        <w:t>СОДЕРЖАНИЕ</w:t>
      </w:r>
    </w:p>
    <w:p w:rsidR="0079668E" w:rsidRPr="00812A95" w:rsidRDefault="0079668E" w:rsidP="0079668E">
      <w:pPr>
        <w:spacing w:line="360" w:lineRule="auto"/>
        <w:jc w:val="center"/>
        <w:rPr>
          <w:sz w:val="20"/>
          <w:szCs w:val="20"/>
        </w:rPr>
      </w:pPr>
    </w:p>
    <w:p w:rsidR="0079668E" w:rsidRPr="00812A95" w:rsidRDefault="0079668E" w:rsidP="004E594B">
      <w:pPr>
        <w:numPr>
          <w:ilvl w:val="0"/>
          <w:numId w:val="1"/>
        </w:numPr>
        <w:tabs>
          <w:tab w:val="left" w:pos="360"/>
        </w:tabs>
        <w:ind w:left="0" w:firstLine="0"/>
        <w:contextualSpacing/>
      </w:pPr>
      <w:r w:rsidRPr="00812A95">
        <w:t>Ежедневный учёт выполнения работ</w:t>
      </w:r>
    </w:p>
    <w:p w:rsidR="0079668E" w:rsidRPr="00FA4746" w:rsidRDefault="0079668E" w:rsidP="00FA4746">
      <w:pPr>
        <w:tabs>
          <w:tab w:val="left" w:pos="360"/>
        </w:tabs>
        <w:spacing w:line="200" w:lineRule="exact"/>
        <w:contextualSpacing/>
        <w:rPr>
          <w:sz w:val="20"/>
          <w:szCs w:val="20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52"/>
        <w:gridCol w:w="2558"/>
        <w:gridCol w:w="1499"/>
        <w:gridCol w:w="1706"/>
        <w:gridCol w:w="1726"/>
      </w:tblGrid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№</w:t>
            </w:r>
          </w:p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п/п</w:t>
            </w:r>
          </w:p>
        </w:tc>
        <w:tc>
          <w:tcPr>
            <w:tcW w:w="1134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Дата</w:t>
            </w:r>
          </w:p>
        </w:tc>
        <w:tc>
          <w:tcPr>
            <w:tcW w:w="3245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Краткое содержание выполненных  работ</w:t>
            </w:r>
          </w:p>
        </w:tc>
        <w:tc>
          <w:tcPr>
            <w:tcW w:w="1091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Количество</w:t>
            </w:r>
          </w:p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часов</w:t>
            </w:r>
          </w:p>
        </w:tc>
        <w:tc>
          <w:tcPr>
            <w:tcW w:w="1210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</w:rPr>
              <w:t>Оценка выполненной работы</w:t>
            </w:r>
          </w:p>
        </w:tc>
        <w:tc>
          <w:tcPr>
            <w:tcW w:w="1600" w:type="dxa"/>
          </w:tcPr>
          <w:p w:rsidR="0079668E" w:rsidRPr="007D6152" w:rsidRDefault="0079668E" w:rsidP="0079668E">
            <w:pPr>
              <w:spacing w:line="276" w:lineRule="auto"/>
              <w:jc w:val="center"/>
              <w:rPr>
                <w:b/>
                <w:bCs/>
              </w:rPr>
            </w:pPr>
            <w:r w:rsidRPr="007D6152">
              <w:rPr>
                <w:b/>
                <w:bCs/>
              </w:rPr>
              <w:t>Подпись руководителя практики</w:t>
            </w: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79668E" w:rsidRPr="00812A95" w:rsidTr="0079668E">
        <w:trPr>
          <w:jc w:val="center"/>
        </w:trPr>
        <w:tc>
          <w:tcPr>
            <w:tcW w:w="91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3245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21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600" w:type="dxa"/>
          </w:tcPr>
          <w:p w:rsidR="0079668E" w:rsidRPr="00812A95" w:rsidRDefault="0079668E" w:rsidP="0079668E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:rsidR="0079668E" w:rsidRPr="00812A95" w:rsidRDefault="0079668E" w:rsidP="0079668E">
      <w:pPr>
        <w:spacing w:line="200" w:lineRule="exact"/>
        <w:jc w:val="right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Выполнение работ, перечисленных в дневнике, с общей оценкой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_____________________________________________________________________________________________</w:t>
      </w:r>
    </w:p>
    <w:p w:rsidR="0079668E" w:rsidRPr="00812A95" w:rsidRDefault="007D6152" w:rsidP="007966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Учебной </w:t>
      </w:r>
      <w:r w:rsidR="0079668E" w:rsidRPr="00812A95">
        <w:rPr>
          <w:sz w:val="20"/>
          <w:szCs w:val="20"/>
        </w:rPr>
        <w:t xml:space="preserve"> практики обучающегося по пятибалльной системе удостоверяю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 xml:space="preserve">Руководитель </w:t>
      </w:r>
      <w:r w:rsidR="007D6152">
        <w:rPr>
          <w:sz w:val="20"/>
          <w:szCs w:val="20"/>
        </w:rPr>
        <w:t xml:space="preserve">учебной </w:t>
      </w:r>
      <w:r w:rsidRPr="00812A95">
        <w:rPr>
          <w:sz w:val="20"/>
          <w:szCs w:val="20"/>
        </w:rPr>
        <w:t xml:space="preserve">практики 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>от организации _________________             ____________________</w:t>
      </w:r>
    </w:p>
    <w:p w:rsidR="0079668E" w:rsidRPr="00812A95" w:rsidRDefault="0079668E" w:rsidP="0079668E">
      <w:pPr>
        <w:spacing w:line="276" w:lineRule="auto"/>
        <w:rPr>
          <w:sz w:val="14"/>
          <w:szCs w:val="20"/>
        </w:rPr>
      </w:pPr>
      <w:r w:rsidRPr="00812A95">
        <w:rPr>
          <w:sz w:val="14"/>
          <w:szCs w:val="20"/>
        </w:rPr>
        <w:t xml:space="preserve">                                                             (подпись)                                 (расшифровка подписи)</w:t>
      </w: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</w:p>
    <w:p w:rsidR="0079668E" w:rsidRPr="00812A95" w:rsidRDefault="0079668E" w:rsidP="0079668E">
      <w:pPr>
        <w:spacing w:line="276" w:lineRule="auto"/>
        <w:jc w:val="both"/>
        <w:rPr>
          <w:sz w:val="20"/>
          <w:szCs w:val="20"/>
        </w:rPr>
      </w:pPr>
      <w:r w:rsidRPr="00812A95">
        <w:rPr>
          <w:sz w:val="20"/>
          <w:szCs w:val="20"/>
        </w:rPr>
        <w:t xml:space="preserve"> «_____» _______________20____г.</w:t>
      </w:r>
    </w:p>
    <w:p w:rsidR="0079668E" w:rsidRPr="00812A95" w:rsidRDefault="0079668E" w:rsidP="0079668E">
      <w:pPr>
        <w:spacing w:line="276" w:lineRule="auto"/>
        <w:jc w:val="right"/>
        <w:rPr>
          <w:b/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</w:p>
    <w:p w:rsidR="0079668E" w:rsidRPr="00812A95" w:rsidRDefault="0079668E" w:rsidP="0079668E">
      <w:pPr>
        <w:spacing w:line="200" w:lineRule="exact"/>
        <w:rPr>
          <w:sz w:val="20"/>
          <w:szCs w:val="20"/>
        </w:rPr>
      </w:pPr>
      <w:r w:rsidRPr="00812A95">
        <w:rPr>
          <w:sz w:val="20"/>
          <w:szCs w:val="20"/>
        </w:rPr>
        <w:t>________________________</w:t>
      </w:r>
    </w:p>
    <w:p w:rsidR="00FA4746" w:rsidRDefault="00FA4746">
      <w:pPr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561EC" w:rsidRPr="00812A95" w:rsidRDefault="0079668E" w:rsidP="007D6152">
      <w:pPr>
        <w:spacing w:line="360" w:lineRule="auto"/>
        <w:jc w:val="center"/>
        <w:rPr>
          <w:b/>
          <w:sz w:val="28"/>
        </w:rPr>
      </w:pPr>
      <w:r w:rsidRPr="00812A95">
        <w:rPr>
          <w:b/>
          <w:sz w:val="28"/>
        </w:rPr>
        <w:lastRenderedPageBreak/>
        <w:t>Содержание и оформление дневника по практике</w:t>
      </w:r>
    </w:p>
    <w:p w:rsidR="0079668E" w:rsidRPr="00812A95" w:rsidRDefault="0079668E" w:rsidP="0079668E">
      <w:pPr>
        <w:spacing w:line="360" w:lineRule="auto"/>
        <w:ind w:firstLine="709"/>
        <w:jc w:val="both"/>
      </w:pPr>
      <w:r w:rsidRPr="00812A95">
        <w:rPr>
          <w:sz w:val="28"/>
        </w:rPr>
        <w:t xml:space="preserve">Студенты при прохождении практики обязаны вести дневник по установленной форме. В дневник записывается календарный план прохождения практики (в соответствии с содержанием практики). В дальнейшем в дневнике фиксируются все реально выполненные студентом виды работ. Записи делаются каждый день. В графу </w:t>
      </w:r>
      <w:r w:rsidRPr="00812A95">
        <w:rPr>
          <w:color w:val="000000" w:themeColor="text1"/>
          <w:sz w:val="28"/>
        </w:rPr>
        <w:t>«Краткое содержание выполненных работ»</w:t>
      </w:r>
      <w:r w:rsidRPr="00812A95">
        <w:rPr>
          <w:color w:val="FF0000"/>
          <w:sz w:val="28"/>
        </w:rPr>
        <w:t xml:space="preserve"> </w:t>
      </w:r>
      <w:r w:rsidRPr="00812A95">
        <w:rPr>
          <w:sz w:val="28"/>
        </w:rPr>
        <w:t xml:space="preserve">ежедневно заносится информация о деятельности студента на практике. В дневнике также отмечается участие в общественной работе, производственные экскурсии, научно-исследовательская работа в период практики. Дневник оформляется на бумаге формата А4 на обеих сторонах листа. Размеры полей: слева – 15 мм, справа – 15 мм, сверху и снизу – 20 мм. Страницы имеют сквозную нумерацию арабскими цифрами, проставленными в центре страницы без точки. Шрифт – </w:t>
      </w:r>
      <w:proofErr w:type="spellStart"/>
      <w:r w:rsidRPr="00812A95">
        <w:rPr>
          <w:sz w:val="28"/>
        </w:rPr>
        <w:t>TimesNewRoman</w:t>
      </w:r>
      <w:proofErr w:type="spellEnd"/>
      <w:r w:rsidRPr="00812A95">
        <w:rPr>
          <w:sz w:val="28"/>
        </w:rPr>
        <w:t xml:space="preserve"> 1</w:t>
      </w:r>
      <w:r w:rsidR="0026736A">
        <w:rPr>
          <w:sz w:val="28"/>
        </w:rPr>
        <w:t>2</w:t>
      </w:r>
      <w:r w:rsidRPr="00812A95">
        <w:rPr>
          <w:sz w:val="28"/>
        </w:rPr>
        <w:t>, интервал 1</w:t>
      </w:r>
      <w:r w:rsidR="0026736A">
        <w:rPr>
          <w:sz w:val="28"/>
        </w:rPr>
        <w:t>,0</w:t>
      </w:r>
      <w:r w:rsidRPr="00812A95">
        <w:rPr>
          <w:sz w:val="28"/>
        </w:rPr>
        <w:t xml:space="preserve"> строки. Дневник по окончании периода прохождения практики, в сроки, установленные колледжем, вместе с отчетом, передается руководителю практики от колледжа для проверки и допуску к защите в форме собеседования</w:t>
      </w:r>
      <w:r w:rsidRPr="00812A95">
        <w:t>.</w:t>
      </w: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79668E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79668E" w:rsidRPr="00812A95" w:rsidRDefault="0079668E" w:rsidP="00AA423E">
      <w:pPr>
        <w:tabs>
          <w:tab w:val="left" w:pos="4605"/>
        </w:tabs>
        <w:jc w:val="right"/>
        <w:rPr>
          <w:szCs w:val="28"/>
        </w:rPr>
      </w:pPr>
      <w:r w:rsidRPr="00812A95">
        <w:rPr>
          <w:szCs w:val="28"/>
        </w:rPr>
        <w:lastRenderedPageBreak/>
        <w:t xml:space="preserve">                                                                                        Приложение В</w:t>
      </w:r>
    </w:p>
    <w:p w:rsidR="00AA423E" w:rsidRPr="00812A95" w:rsidRDefault="00AA423E" w:rsidP="00AA423E">
      <w:pPr>
        <w:tabs>
          <w:tab w:val="left" w:pos="4605"/>
        </w:tabs>
        <w:jc w:val="right"/>
        <w:rPr>
          <w:szCs w:val="28"/>
        </w:rPr>
      </w:pPr>
    </w:p>
    <w:p w:rsidR="00077717" w:rsidRPr="00812A95" w:rsidRDefault="00077717" w:rsidP="00077717">
      <w:pPr>
        <w:jc w:val="center"/>
        <w:rPr>
          <w:szCs w:val="20"/>
        </w:rPr>
      </w:pPr>
      <w:r w:rsidRPr="00812A95">
        <w:rPr>
          <w:szCs w:val="20"/>
        </w:rPr>
        <w:t xml:space="preserve">Федеральное казенное профессиональное образовательное учреждение </w:t>
      </w:r>
    </w:p>
    <w:p w:rsidR="00077717" w:rsidRPr="00812A95" w:rsidRDefault="00077717" w:rsidP="00077717">
      <w:pPr>
        <w:jc w:val="center"/>
        <w:rPr>
          <w:szCs w:val="20"/>
        </w:rPr>
      </w:pPr>
      <w:r w:rsidRPr="00812A95">
        <w:rPr>
          <w:szCs w:val="20"/>
        </w:rPr>
        <w:t>«Оренбургский государственный экономический колледж-интернат»</w:t>
      </w:r>
    </w:p>
    <w:p w:rsidR="00077717" w:rsidRPr="00812A95" w:rsidRDefault="00077717" w:rsidP="00077717">
      <w:pPr>
        <w:jc w:val="center"/>
        <w:rPr>
          <w:szCs w:val="20"/>
        </w:rPr>
      </w:pPr>
      <w:r w:rsidRPr="00812A95">
        <w:rPr>
          <w:szCs w:val="20"/>
        </w:rPr>
        <w:t>Министерства труда и социальной защиты Российской Федерации</w:t>
      </w:r>
    </w:p>
    <w:p w:rsidR="00077717" w:rsidRPr="00812A95" w:rsidRDefault="00077717" w:rsidP="00077717">
      <w:pPr>
        <w:spacing w:line="276" w:lineRule="auto"/>
        <w:jc w:val="center"/>
        <w:rPr>
          <w:sz w:val="20"/>
          <w:szCs w:val="20"/>
        </w:rPr>
      </w:pPr>
    </w:p>
    <w:p w:rsidR="00BF34E7" w:rsidRPr="00812A95" w:rsidRDefault="00BF34E7" w:rsidP="00BF34E7">
      <w:pPr>
        <w:rPr>
          <w:sz w:val="28"/>
          <w:szCs w:val="28"/>
        </w:rPr>
      </w:pPr>
    </w:p>
    <w:p w:rsidR="00BF34E7" w:rsidRPr="00812A95" w:rsidRDefault="00BF34E7" w:rsidP="00BF34E7">
      <w:pPr>
        <w:pStyle w:val="31"/>
        <w:ind w:left="0" w:right="-82"/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>ОТЧЕТ</w:t>
      </w:r>
    </w:p>
    <w:p w:rsidR="00BF34E7" w:rsidRPr="00812A95" w:rsidRDefault="00BF34E7" w:rsidP="00BF34E7">
      <w:pPr>
        <w:jc w:val="center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ПО </w:t>
      </w:r>
      <w:r w:rsidR="005D50FF">
        <w:rPr>
          <w:b/>
          <w:sz w:val="28"/>
          <w:szCs w:val="28"/>
        </w:rPr>
        <w:t xml:space="preserve">УЧЕБНОЙ ПРАКТИКЕ </w:t>
      </w:r>
    </w:p>
    <w:p w:rsidR="00BF34E7" w:rsidRPr="00812A95" w:rsidRDefault="00BF34E7" w:rsidP="00BF34E7">
      <w:pPr>
        <w:jc w:val="center"/>
        <w:rPr>
          <w:b/>
          <w:sz w:val="28"/>
          <w:szCs w:val="28"/>
        </w:rPr>
      </w:pPr>
    </w:p>
    <w:p w:rsidR="00BF34E7" w:rsidRPr="00812A95" w:rsidRDefault="00BF34E7" w:rsidP="00BF34E7">
      <w:pPr>
        <w:rPr>
          <w:b/>
          <w:sz w:val="28"/>
          <w:szCs w:val="28"/>
        </w:rPr>
      </w:pPr>
    </w:p>
    <w:p w:rsidR="00BF34E7" w:rsidRPr="00812A95" w:rsidRDefault="00906E41" w:rsidP="00906E4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03</w:t>
      </w:r>
      <w:r w:rsidR="00BF34E7" w:rsidRPr="00812A95">
        <w:rPr>
          <w:b/>
          <w:sz w:val="28"/>
          <w:szCs w:val="28"/>
        </w:rPr>
        <w:t xml:space="preserve"> </w:t>
      </w:r>
      <w:r w:rsidR="00FA4746">
        <w:rPr>
          <w:b/>
          <w:bCs/>
          <w:color w:val="000000"/>
          <w:sz w:val="28"/>
          <w:szCs w:val="28"/>
          <w:lang w:bidi="ru-RU"/>
        </w:rPr>
        <w:t>Проведение расчетов с бюджетом и внебюджетными фондами</w:t>
      </w:r>
    </w:p>
    <w:p w:rsidR="00BF34E7" w:rsidRPr="00812A95" w:rsidRDefault="00BF34E7" w:rsidP="00BF34E7">
      <w:pPr>
        <w:widowControl w:val="0"/>
        <w:spacing w:after="62" w:line="240" w:lineRule="exact"/>
        <w:ind w:right="100"/>
        <w:jc w:val="center"/>
        <w:rPr>
          <w:b/>
          <w:sz w:val="28"/>
          <w:szCs w:val="28"/>
        </w:rPr>
      </w:pPr>
    </w:p>
    <w:p w:rsidR="00BF34E7" w:rsidRPr="00812A95" w:rsidRDefault="00BF34E7" w:rsidP="00BF34E7">
      <w:pPr>
        <w:widowControl w:val="0"/>
        <w:spacing w:after="62" w:line="240" w:lineRule="exact"/>
        <w:ind w:right="100"/>
        <w:jc w:val="center"/>
        <w:rPr>
          <w:b/>
          <w:bCs/>
          <w:color w:val="000000"/>
          <w:sz w:val="28"/>
          <w:szCs w:val="28"/>
        </w:rPr>
      </w:pPr>
    </w:p>
    <w:p w:rsidR="00BF34E7" w:rsidRPr="00812A95" w:rsidRDefault="00BF34E7" w:rsidP="00BF34E7">
      <w:pPr>
        <w:rPr>
          <w:b/>
        </w:rPr>
      </w:pPr>
      <w:r w:rsidRPr="00812A95">
        <w:rPr>
          <w:b/>
        </w:rPr>
        <w:t xml:space="preserve">Специальности   </w:t>
      </w:r>
      <w:r w:rsidRPr="00812A95">
        <w:rPr>
          <w:b/>
          <w:sz w:val="28"/>
          <w:szCs w:val="28"/>
        </w:rPr>
        <w:t>38.02.0</w:t>
      </w:r>
      <w:r w:rsidR="00FA4746">
        <w:rPr>
          <w:b/>
          <w:sz w:val="28"/>
          <w:szCs w:val="28"/>
        </w:rPr>
        <w:t xml:space="preserve">1 Экономика и бухгалтерский учет </w:t>
      </w:r>
      <w:r w:rsidRPr="00812A95">
        <w:rPr>
          <w:b/>
          <w:sz w:val="28"/>
          <w:szCs w:val="28"/>
        </w:rPr>
        <w:t xml:space="preserve"> (по отраслям</w:t>
      </w:r>
      <w:r w:rsidRPr="00812A95">
        <w:rPr>
          <w:b/>
        </w:rPr>
        <w:t>)</w:t>
      </w:r>
    </w:p>
    <w:p w:rsidR="00BF34E7" w:rsidRPr="00812A95" w:rsidRDefault="00BF34E7" w:rsidP="00BF34E7">
      <w:pPr>
        <w:jc w:val="center"/>
        <w:rPr>
          <w:b/>
        </w:rPr>
      </w:pPr>
    </w:p>
    <w:p w:rsidR="00BF34E7" w:rsidRPr="00812A95" w:rsidRDefault="00BF34E7" w:rsidP="00BF34E7">
      <w:pPr>
        <w:rPr>
          <w:b/>
          <w:sz w:val="28"/>
          <w:szCs w:val="28"/>
        </w:rPr>
      </w:pPr>
    </w:p>
    <w:tbl>
      <w:tblPr>
        <w:tblW w:w="9759" w:type="dxa"/>
        <w:tblInd w:w="-579" w:type="dxa"/>
        <w:tblLook w:val="00A0" w:firstRow="1" w:lastRow="0" w:firstColumn="1" w:lastColumn="0" w:noHBand="0" w:noVBand="0"/>
      </w:tblPr>
      <w:tblGrid>
        <w:gridCol w:w="9759"/>
      </w:tblGrid>
      <w:tr w:rsidR="00BF34E7" w:rsidRPr="00812A95" w:rsidTr="00513FF5">
        <w:trPr>
          <w:trHeight w:val="731"/>
        </w:trPr>
        <w:tc>
          <w:tcPr>
            <w:tcW w:w="9759" w:type="dxa"/>
          </w:tcPr>
          <w:p w:rsidR="00BF34E7" w:rsidRPr="00812A95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</w:rPr>
            </w:pPr>
            <w:r w:rsidRPr="00812A95">
              <w:rPr>
                <w:sz w:val="24"/>
                <w:szCs w:val="24"/>
              </w:rPr>
              <w:t>Студента (</w:t>
            </w:r>
            <w:proofErr w:type="spellStart"/>
            <w:r w:rsidRPr="00812A95">
              <w:rPr>
                <w:sz w:val="24"/>
                <w:szCs w:val="24"/>
              </w:rPr>
              <w:t>ки</w:t>
            </w:r>
            <w:proofErr w:type="spellEnd"/>
            <w:r w:rsidRPr="00812A95">
              <w:rPr>
                <w:sz w:val="24"/>
                <w:szCs w:val="24"/>
              </w:rPr>
              <w:t>) _____   группы              _______________   ______________________________</w:t>
            </w:r>
          </w:p>
          <w:p w:rsidR="00BF34E7" w:rsidRPr="00812A95" w:rsidRDefault="00BF34E7" w:rsidP="00513FF5">
            <w:pPr>
              <w:pStyle w:val="31"/>
              <w:spacing w:after="0"/>
              <w:ind w:left="0" w:right="-82"/>
              <w:rPr>
                <w:sz w:val="24"/>
                <w:szCs w:val="24"/>
                <w:u w:val="single"/>
              </w:rPr>
            </w:pPr>
            <w:r w:rsidRPr="00812A95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(подпись)                                               (Фамилия, И.О.)</w:t>
            </w:r>
          </w:p>
        </w:tc>
      </w:tr>
      <w:tr w:rsidR="00BF34E7" w:rsidRPr="00812A95" w:rsidTr="00513FF5">
        <w:trPr>
          <w:trHeight w:val="3180"/>
        </w:trPr>
        <w:tc>
          <w:tcPr>
            <w:tcW w:w="9759" w:type="dxa"/>
          </w:tcPr>
          <w:p w:rsidR="00BF34E7" w:rsidRPr="00812A95" w:rsidRDefault="00BF34E7" w:rsidP="00513FF5">
            <w:r w:rsidRPr="00812A95">
              <w:t xml:space="preserve">Организация:  </w:t>
            </w:r>
          </w:p>
          <w:p w:rsidR="00BF34E7" w:rsidRPr="00812A95" w:rsidRDefault="00BF34E7" w:rsidP="00513FF5"/>
          <w:p w:rsidR="00BF34E7" w:rsidRPr="00812A95" w:rsidRDefault="00BF34E7" w:rsidP="00513FF5"/>
          <w:p w:rsidR="00BF34E7" w:rsidRPr="00812A95" w:rsidRDefault="00BF34E7" w:rsidP="00513FF5"/>
          <w:p w:rsidR="00BF34E7" w:rsidRPr="00812A95" w:rsidRDefault="00BF34E7" w:rsidP="00513FF5">
            <w:pPr>
              <w:rPr>
                <w:lang w:eastAsia="en-US"/>
              </w:rPr>
            </w:pPr>
            <w:r w:rsidRPr="00812A95">
              <w:rPr>
                <w:lang w:eastAsia="en-US"/>
              </w:rPr>
              <w:t xml:space="preserve">Начало практики____________________ </w:t>
            </w:r>
            <w:r w:rsidRPr="00812A95">
              <w:rPr>
                <w:i/>
                <w:iCs/>
                <w:lang w:eastAsia="en-US"/>
              </w:rPr>
              <w:t xml:space="preserve">   </w:t>
            </w:r>
            <w:r w:rsidRPr="00812A95">
              <w:rPr>
                <w:iCs/>
                <w:lang w:eastAsia="en-US"/>
              </w:rPr>
              <w:t xml:space="preserve"> </w:t>
            </w:r>
          </w:p>
          <w:p w:rsidR="00BF34E7" w:rsidRPr="00812A95" w:rsidRDefault="00BF34E7" w:rsidP="00513FF5">
            <w:r w:rsidRPr="00812A95">
              <w:rPr>
                <w:lang w:eastAsia="en-US"/>
              </w:rPr>
              <w:t>Окончание практики ________________</w:t>
            </w:r>
          </w:p>
        </w:tc>
      </w:tr>
      <w:tr w:rsidR="00BF34E7" w:rsidRPr="00812A95" w:rsidTr="00513FF5">
        <w:tc>
          <w:tcPr>
            <w:tcW w:w="9759" w:type="dxa"/>
          </w:tcPr>
          <w:p w:rsidR="00BF34E7" w:rsidRPr="00812A95" w:rsidRDefault="00077717" w:rsidP="00077717">
            <w:r w:rsidRPr="00812A95">
              <w:t xml:space="preserve">Руководитель </w:t>
            </w:r>
            <w:r w:rsidR="007D6152">
              <w:t xml:space="preserve">учебной </w:t>
            </w:r>
            <w:r w:rsidRPr="00812A95">
              <w:t>практики ______________________________________</w:t>
            </w:r>
          </w:p>
          <w:p w:rsidR="00077717" w:rsidRPr="00812A95" w:rsidRDefault="00077717" w:rsidP="00077717">
            <w:r w:rsidRPr="00812A95">
              <w:rPr>
                <w:sz w:val="20"/>
              </w:rPr>
              <w:t xml:space="preserve">                                                                                                                      (Ф.И.О.)</w:t>
            </w:r>
          </w:p>
        </w:tc>
      </w:tr>
      <w:tr w:rsidR="00BF34E7" w:rsidRPr="00812A95" w:rsidTr="00513FF5">
        <w:trPr>
          <w:trHeight w:val="1256"/>
        </w:trPr>
        <w:tc>
          <w:tcPr>
            <w:tcW w:w="9759" w:type="dxa"/>
          </w:tcPr>
          <w:p w:rsidR="00BF34E7" w:rsidRPr="00812A95" w:rsidRDefault="00BF34E7" w:rsidP="00513FF5">
            <w:r w:rsidRPr="00812A95">
              <w:t>Оценка_____________________________</w:t>
            </w: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  <w:p w:rsidR="00BF34E7" w:rsidRPr="00812A95" w:rsidRDefault="00BF34E7" w:rsidP="00513FF5">
            <w:pPr>
              <w:widowControl w:val="0"/>
            </w:pPr>
          </w:p>
        </w:tc>
      </w:tr>
    </w:tbl>
    <w:p w:rsidR="00BF34E7" w:rsidRDefault="00BF34E7" w:rsidP="00BF34E7">
      <w:pPr>
        <w:pStyle w:val="31"/>
        <w:ind w:left="0" w:right="-82"/>
        <w:rPr>
          <w:b/>
          <w:sz w:val="28"/>
          <w:szCs w:val="28"/>
        </w:rPr>
      </w:pPr>
      <w:r w:rsidRPr="00812A95">
        <w:rPr>
          <w:b/>
          <w:sz w:val="28"/>
          <w:szCs w:val="28"/>
        </w:rPr>
        <w:t xml:space="preserve">                      </w:t>
      </w:r>
      <w:r w:rsidR="00906E41">
        <w:rPr>
          <w:b/>
          <w:sz w:val="28"/>
          <w:szCs w:val="28"/>
        </w:rPr>
        <w:t xml:space="preserve">                               </w:t>
      </w:r>
    </w:p>
    <w:p w:rsidR="007D6152" w:rsidRDefault="007D6152" w:rsidP="00BF34E7">
      <w:pPr>
        <w:pStyle w:val="31"/>
        <w:ind w:left="0" w:right="-82"/>
        <w:rPr>
          <w:b/>
          <w:sz w:val="28"/>
          <w:szCs w:val="28"/>
        </w:rPr>
      </w:pPr>
    </w:p>
    <w:p w:rsidR="007D6152" w:rsidRPr="00906E41" w:rsidRDefault="007D6152" w:rsidP="00BF34E7">
      <w:pPr>
        <w:pStyle w:val="31"/>
        <w:ind w:left="0" w:right="-82"/>
        <w:rPr>
          <w:b/>
          <w:sz w:val="28"/>
          <w:szCs w:val="28"/>
        </w:rPr>
      </w:pPr>
    </w:p>
    <w:p w:rsidR="00BF34E7" w:rsidRPr="00812A95" w:rsidRDefault="00BF34E7" w:rsidP="00BF34E7">
      <w:pPr>
        <w:pStyle w:val="31"/>
        <w:ind w:left="0" w:right="-82"/>
        <w:jc w:val="center"/>
        <w:rPr>
          <w:sz w:val="24"/>
          <w:szCs w:val="28"/>
        </w:rPr>
      </w:pPr>
      <w:r w:rsidRPr="00812A95">
        <w:rPr>
          <w:sz w:val="24"/>
          <w:szCs w:val="28"/>
        </w:rPr>
        <w:t>Оренбург, 20-</w:t>
      </w:r>
    </w:p>
    <w:p w:rsidR="00BF34E7" w:rsidRPr="00812A95" w:rsidRDefault="00BF34E7" w:rsidP="00BF34E7">
      <w:pPr>
        <w:pStyle w:val="31"/>
        <w:ind w:left="0" w:right="-82"/>
        <w:jc w:val="center"/>
        <w:rPr>
          <w:b/>
          <w:sz w:val="28"/>
          <w:szCs w:val="28"/>
        </w:rPr>
      </w:pPr>
    </w:p>
    <w:p w:rsidR="0079668E" w:rsidRPr="007D6152" w:rsidRDefault="0079668E" w:rsidP="007D6152">
      <w:pPr>
        <w:tabs>
          <w:tab w:val="left" w:pos="4605"/>
        </w:tabs>
        <w:jc w:val="right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 xml:space="preserve">                            </w:t>
      </w:r>
      <w:r w:rsidR="007D6152">
        <w:rPr>
          <w:sz w:val="28"/>
          <w:szCs w:val="28"/>
        </w:rPr>
        <w:t xml:space="preserve">                                                     </w:t>
      </w:r>
      <w:r w:rsidRPr="00812A95">
        <w:rPr>
          <w:szCs w:val="28"/>
        </w:rPr>
        <w:t>Приложение Г</w:t>
      </w:r>
    </w:p>
    <w:p w:rsidR="007D6152" w:rsidRDefault="007D6152" w:rsidP="0079668E">
      <w:pPr>
        <w:jc w:val="center"/>
        <w:rPr>
          <w:b/>
          <w:szCs w:val="28"/>
        </w:rPr>
      </w:pPr>
    </w:p>
    <w:p w:rsidR="0079668E" w:rsidRPr="00812A95" w:rsidRDefault="0079668E" w:rsidP="0079668E">
      <w:pPr>
        <w:jc w:val="center"/>
        <w:rPr>
          <w:b/>
          <w:szCs w:val="28"/>
        </w:rPr>
      </w:pPr>
      <w:r w:rsidRPr="00812A95">
        <w:rPr>
          <w:b/>
          <w:szCs w:val="28"/>
        </w:rPr>
        <w:t>Аттестационный лист по практике</w:t>
      </w:r>
    </w:p>
    <w:p w:rsidR="0079668E" w:rsidRPr="00812A95" w:rsidRDefault="0079668E" w:rsidP="0079668E">
      <w:r w:rsidRPr="00812A95">
        <w:t>Обучающийся________________________________________________________________,</w:t>
      </w:r>
    </w:p>
    <w:p w:rsidR="0079668E" w:rsidRPr="00812A95" w:rsidRDefault="0079668E" w:rsidP="0079668E">
      <w:pPr>
        <w:jc w:val="center"/>
        <w:rPr>
          <w:i/>
          <w:sz w:val="16"/>
          <w:szCs w:val="16"/>
        </w:rPr>
      </w:pPr>
      <w:r w:rsidRPr="00812A95">
        <w:rPr>
          <w:i/>
          <w:sz w:val="16"/>
          <w:szCs w:val="16"/>
        </w:rPr>
        <w:t>(ФИО)</w:t>
      </w:r>
    </w:p>
    <w:p w:rsidR="0079668E" w:rsidRPr="00812A95" w:rsidRDefault="006A4D31" w:rsidP="0079668E">
      <w:r>
        <w:t>3</w:t>
      </w:r>
      <w:r w:rsidR="00BF34E7" w:rsidRPr="00812A95">
        <w:t xml:space="preserve"> </w:t>
      </w:r>
      <w:r w:rsidR="0079668E" w:rsidRPr="00812A95">
        <w:t>курса, группы ________, специальности 38.02.0</w:t>
      </w:r>
      <w:r w:rsidR="008E24F9">
        <w:t>1</w:t>
      </w:r>
      <w:r w:rsidR="0079668E" w:rsidRPr="00812A95">
        <w:t xml:space="preserve">  </w:t>
      </w:r>
      <w:r w:rsidR="008E24F9">
        <w:t xml:space="preserve">Экономика и бухгалтерский учет </w:t>
      </w:r>
      <w:r w:rsidR="0079668E" w:rsidRPr="00812A95">
        <w:t xml:space="preserve"> (по отраслям), квалификация: </w:t>
      </w:r>
      <w:r w:rsidR="008E24F9">
        <w:t>бухгалтер</w:t>
      </w:r>
      <w:r>
        <w:t>, специалист по налогообложению</w:t>
      </w:r>
      <w:r w:rsidR="0079668E" w:rsidRPr="00812A95">
        <w:t>.</w:t>
      </w:r>
    </w:p>
    <w:p w:rsidR="0079668E" w:rsidRPr="00812A95" w:rsidRDefault="00212BEA" w:rsidP="0079668E">
      <w:r w:rsidRPr="00812A95">
        <w:t>п</w:t>
      </w:r>
      <w:r w:rsidR="0079668E" w:rsidRPr="00812A95">
        <w:t xml:space="preserve">рошел </w:t>
      </w:r>
      <w:r w:rsidR="005D50FF">
        <w:t>учебную</w:t>
      </w:r>
      <w:r w:rsidR="0079668E" w:rsidRPr="00812A95">
        <w:t xml:space="preserve"> практику </w:t>
      </w:r>
      <w:r w:rsidR="00647BDB" w:rsidRPr="00812A95">
        <w:t>в</w:t>
      </w:r>
      <w:r w:rsidR="0079668E" w:rsidRPr="00812A95">
        <w:t xml:space="preserve"> объеме</w:t>
      </w:r>
      <w:r w:rsidR="00C9000A" w:rsidRPr="00812A95">
        <w:t xml:space="preserve"> </w:t>
      </w:r>
      <w:r w:rsidR="00906E41">
        <w:t>36</w:t>
      </w:r>
      <w:r w:rsidR="0079668E" w:rsidRPr="00812A95">
        <w:t xml:space="preserve"> часов с «____» ___________ 20___ г. по «____» ___________ 20___ г.</w:t>
      </w:r>
    </w:p>
    <w:p w:rsidR="0079668E" w:rsidRPr="00812A95" w:rsidRDefault="0079668E" w:rsidP="0079668E">
      <w:r w:rsidRPr="00812A95">
        <w:t>В организации _______________________________________________________________________</w:t>
      </w:r>
      <w:r w:rsidR="00BF34E7" w:rsidRPr="00812A95">
        <w:t>______</w:t>
      </w:r>
    </w:p>
    <w:p w:rsidR="0079668E" w:rsidRPr="00812A95" w:rsidRDefault="0079668E" w:rsidP="0079668E"/>
    <w:p w:rsidR="0079668E" w:rsidRPr="00812A95" w:rsidRDefault="0079668E" w:rsidP="0079668E">
      <w:pPr>
        <w:jc w:val="center"/>
        <w:rPr>
          <w:b/>
          <w:szCs w:val="28"/>
        </w:rPr>
      </w:pPr>
      <w:r w:rsidRPr="00812A95">
        <w:rPr>
          <w:b/>
          <w:szCs w:val="28"/>
        </w:rPr>
        <w:t>Сведения об уровне освоения профессиональных компетенций в период</w:t>
      </w:r>
    </w:p>
    <w:p w:rsidR="0079668E" w:rsidRPr="00812A95" w:rsidRDefault="007D6152" w:rsidP="0079668E">
      <w:pPr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79668E" w:rsidRPr="00812A95">
        <w:rPr>
          <w:b/>
          <w:szCs w:val="28"/>
        </w:rPr>
        <w:t xml:space="preserve">практики </w:t>
      </w:r>
    </w:p>
    <w:p w:rsidR="00D07EEB" w:rsidRPr="00D07EEB" w:rsidRDefault="0079668E" w:rsidP="00D07EEB">
      <w:pPr>
        <w:pStyle w:val="s13"/>
        <w:ind w:firstLine="0"/>
        <w:rPr>
          <w:b/>
          <w:sz w:val="24"/>
          <w:szCs w:val="24"/>
        </w:rPr>
      </w:pPr>
      <w:r w:rsidRPr="00812A95">
        <w:t xml:space="preserve">Согласно профессиональному модулю </w:t>
      </w:r>
      <w:r w:rsidRPr="00812A95">
        <w:rPr>
          <w:b/>
        </w:rPr>
        <w:t>ПМ</w:t>
      </w:r>
      <w:r w:rsidR="00D07EEB">
        <w:rPr>
          <w:b/>
        </w:rPr>
        <w:t xml:space="preserve"> 03</w:t>
      </w:r>
      <w:r w:rsidRPr="00812A95">
        <w:rPr>
          <w:b/>
        </w:rPr>
        <w:t xml:space="preserve">. </w:t>
      </w:r>
      <w:r w:rsidR="008E24F9">
        <w:rPr>
          <w:b/>
        </w:rPr>
        <w:t>Проведение расчетов с бюджетом и внебюджетными фондами</w:t>
      </w:r>
    </w:p>
    <w:p w:rsidR="0079668E" w:rsidRPr="00812A95" w:rsidRDefault="0079668E" w:rsidP="0079668E">
      <w:pPr>
        <w:pStyle w:val="a3"/>
        <w:spacing w:before="0" w:beforeAutospacing="0" w:after="0" w:afterAutospacing="0"/>
        <w:rPr>
          <w:b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79668E" w:rsidRPr="00647BDB" w:rsidTr="0079668E">
        <w:tc>
          <w:tcPr>
            <w:tcW w:w="6408" w:type="dxa"/>
          </w:tcPr>
          <w:p w:rsidR="0079668E" w:rsidRPr="00647BDB" w:rsidRDefault="0079668E" w:rsidP="007D6152">
            <w:pPr>
              <w:jc w:val="center"/>
              <w:rPr>
                <w:b/>
                <w:sz w:val="24"/>
                <w:szCs w:val="24"/>
              </w:rPr>
            </w:pPr>
            <w:r w:rsidRPr="00647BDB">
              <w:rPr>
                <w:b/>
                <w:sz w:val="24"/>
                <w:szCs w:val="24"/>
              </w:rPr>
              <w:t>Наименование профессиональной компетенции</w:t>
            </w:r>
          </w:p>
        </w:tc>
        <w:tc>
          <w:tcPr>
            <w:tcW w:w="3163" w:type="dxa"/>
          </w:tcPr>
          <w:p w:rsidR="0079668E" w:rsidRPr="00647BDB" w:rsidRDefault="0079668E" w:rsidP="007D6152">
            <w:pPr>
              <w:jc w:val="center"/>
              <w:rPr>
                <w:b/>
                <w:sz w:val="24"/>
                <w:szCs w:val="24"/>
              </w:rPr>
            </w:pPr>
            <w:r w:rsidRPr="00647BDB">
              <w:rPr>
                <w:b/>
                <w:sz w:val="24"/>
                <w:szCs w:val="24"/>
              </w:rPr>
              <w:t>Качественный уровень освоения компетенции*</w:t>
            </w:r>
          </w:p>
        </w:tc>
      </w:tr>
      <w:tr w:rsidR="008E24F9" w:rsidRPr="00647BDB" w:rsidTr="0079668E">
        <w:trPr>
          <w:trHeight w:val="345"/>
        </w:trPr>
        <w:tc>
          <w:tcPr>
            <w:tcW w:w="6408" w:type="dxa"/>
          </w:tcPr>
          <w:p w:rsidR="008E24F9" w:rsidRPr="00213ADE" w:rsidRDefault="008E24F9" w:rsidP="00BA1B52">
            <w:pPr>
              <w:rPr>
                <w:sz w:val="24"/>
                <w:szCs w:val="24"/>
              </w:rPr>
            </w:pPr>
            <w:r w:rsidRPr="00213ADE">
              <w:rPr>
                <w:sz w:val="24"/>
                <w:szCs w:val="24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3163" w:type="dxa"/>
          </w:tcPr>
          <w:p w:rsidR="008E24F9" w:rsidRPr="00647BDB" w:rsidRDefault="008E24F9" w:rsidP="00647BDB">
            <w:pPr>
              <w:rPr>
                <w:sz w:val="24"/>
                <w:szCs w:val="24"/>
              </w:rPr>
            </w:pPr>
          </w:p>
        </w:tc>
      </w:tr>
      <w:tr w:rsidR="008E24F9" w:rsidRPr="00647BDB" w:rsidTr="0079668E">
        <w:trPr>
          <w:trHeight w:val="347"/>
        </w:trPr>
        <w:tc>
          <w:tcPr>
            <w:tcW w:w="6408" w:type="dxa"/>
          </w:tcPr>
          <w:p w:rsidR="008E24F9" w:rsidRPr="00213ADE" w:rsidRDefault="008E24F9" w:rsidP="00BA1B52">
            <w:pPr>
              <w:rPr>
                <w:sz w:val="24"/>
                <w:szCs w:val="24"/>
              </w:rPr>
            </w:pPr>
            <w:r w:rsidRPr="00213ADE">
              <w:rPr>
                <w:sz w:val="24"/>
                <w:szCs w:val="24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3163" w:type="dxa"/>
          </w:tcPr>
          <w:p w:rsidR="008E24F9" w:rsidRPr="00647BDB" w:rsidRDefault="008E24F9" w:rsidP="00647BDB">
            <w:pPr>
              <w:rPr>
                <w:sz w:val="24"/>
                <w:szCs w:val="24"/>
              </w:rPr>
            </w:pPr>
          </w:p>
        </w:tc>
      </w:tr>
      <w:tr w:rsidR="008E24F9" w:rsidRPr="00647BDB" w:rsidTr="0079668E">
        <w:trPr>
          <w:trHeight w:val="347"/>
        </w:trPr>
        <w:tc>
          <w:tcPr>
            <w:tcW w:w="6408" w:type="dxa"/>
          </w:tcPr>
          <w:p w:rsidR="008E24F9" w:rsidRPr="00213ADE" w:rsidRDefault="008E24F9" w:rsidP="00BA1B52">
            <w:pPr>
              <w:rPr>
                <w:sz w:val="24"/>
                <w:szCs w:val="24"/>
              </w:rPr>
            </w:pPr>
            <w:r w:rsidRPr="00213ADE">
              <w:rPr>
                <w:sz w:val="24"/>
                <w:szCs w:val="24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3163" w:type="dxa"/>
          </w:tcPr>
          <w:p w:rsidR="008E24F9" w:rsidRPr="00647BDB" w:rsidRDefault="008E24F9" w:rsidP="00647BDB">
            <w:pPr>
              <w:rPr>
                <w:sz w:val="24"/>
                <w:szCs w:val="24"/>
              </w:rPr>
            </w:pPr>
          </w:p>
        </w:tc>
      </w:tr>
      <w:tr w:rsidR="008E24F9" w:rsidRPr="00647BDB" w:rsidTr="0079668E">
        <w:trPr>
          <w:trHeight w:val="347"/>
        </w:trPr>
        <w:tc>
          <w:tcPr>
            <w:tcW w:w="6408" w:type="dxa"/>
          </w:tcPr>
          <w:p w:rsidR="008E24F9" w:rsidRPr="00213ADE" w:rsidRDefault="008E24F9" w:rsidP="00BA1B52">
            <w:pPr>
              <w:rPr>
                <w:sz w:val="24"/>
                <w:szCs w:val="24"/>
              </w:rPr>
            </w:pPr>
            <w:r w:rsidRPr="00213ADE">
              <w:rPr>
                <w:sz w:val="24"/>
                <w:szCs w:val="24"/>
              </w:rPr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3163" w:type="dxa"/>
          </w:tcPr>
          <w:p w:rsidR="008E24F9" w:rsidRPr="00647BDB" w:rsidRDefault="008E24F9" w:rsidP="00647BDB">
            <w:pPr>
              <w:rPr>
                <w:sz w:val="24"/>
                <w:szCs w:val="24"/>
              </w:rPr>
            </w:pPr>
          </w:p>
        </w:tc>
      </w:tr>
    </w:tbl>
    <w:p w:rsidR="0079668E" w:rsidRPr="00812A95" w:rsidRDefault="0079668E" w:rsidP="0079668E"/>
    <w:p w:rsidR="0079668E" w:rsidRPr="00812A95" w:rsidRDefault="0079668E" w:rsidP="0079668E">
      <w:r w:rsidRPr="00812A95">
        <w:t>Итоговая оценка _______________________________________________**</w:t>
      </w:r>
    </w:p>
    <w:p w:rsidR="006E258C" w:rsidRDefault="006E258C" w:rsidP="0079668E"/>
    <w:p w:rsidR="0079668E" w:rsidRPr="00812A95" w:rsidRDefault="0079668E" w:rsidP="0079668E">
      <w:r w:rsidRPr="00812A95">
        <w:t xml:space="preserve">Подпись руководителя </w:t>
      </w:r>
      <w:r w:rsidR="006E258C">
        <w:t xml:space="preserve">учебной </w:t>
      </w:r>
      <w:r w:rsidRPr="00812A95">
        <w:t>практики</w:t>
      </w:r>
    </w:p>
    <w:p w:rsidR="0079668E" w:rsidRPr="00812A95" w:rsidRDefault="0079668E" w:rsidP="0079668E">
      <w:r w:rsidRPr="00812A95">
        <w:t>от образовательной организации ______________/</w:t>
      </w:r>
      <w:r w:rsidR="006E258C">
        <w:t>_______________</w:t>
      </w:r>
    </w:p>
    <w:p w:rsidR="0079668E" w:rsidRPr="00812A95" w:rsidRDefault="0079668E" w:rsidP="0079668E">
      <w:r w:rsidRPr="00812A95">
        <w:t>Дата «___»________20____ г.</w:t>
      </w:r>
    </w:p>
    <w:p w:rsidR="00647BDB" w:rsidRDefault="00647BDB" w:rsidP="0079668E"/>
    <w:p w:rsidR="0079668E" w:rsidRPr="00812A95" w:rsidRDefault="0079668E" w:rsidP="0079668E">
      <w:r w:rsidRPr="00812A95">
        <w:t>* Высокий уровень, средний уровень, низкий уровень</w:t>
      </w:r>
    </w:p>
    <w:p w:rsidR="0079668E" w:rsidRPr="00812A95" w:rsidRDefault="0079668E" w:rsidP="0079668E">
      <w:r w:rsidRPr="00812A95">
        <w:t>**При подведении итоговой оценки выводится среднее значение результата. При этом используется следующая оценочная шкала:</w:t>
      </w:r>
    </w:p>
    <w:p w:rsidR="0079668E" w:rsidRPr="00812A95" w:rsidRDefault="0079668E" w:rsidP="0079668E">
      <w:r w:rsidRPr="00812A95">
        <w:t>- «3» - низкий уровень освоения компетенции;</w:t>
      </w:r>
    </w:p>
    <w:p w:rsidR="0079668E" w:rsidRPr="00812A95" w:rsidRDefault="0079668E" w:rsidP="0079668E">
      <w:r w:rsidRPr="00812A95">
        <w:t>- «4» - средний уровень освоения компетенции;</w:t>
      </w:r>
    </w:p>
    <w:p w:rsidR="0079668E" w:rsidRPr="00812A95" w:rsidRDefault="0079668E" w:rsidP="0079668E">
      <w:r w:rsidRPr="00812A95">
        <w:t>- «5» - высокий уровень освоения компетенции;</w:t>
      </w:r>
    </w:p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79668E" w:rsidRPr="00812A95" w:rsidRDefault="0079668E" w:rsidP="0079668E"/>
    <w:p w:rsidR="00583D60" w:rsidRPr="00583D60" w:rsidRDefault="00583D60" w:rsidP="00583D60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 w:rsidRPr="00583D60">
        <w:rPr>
          <w:szCs w:val="28"/>
        </w:rPr>
        <w:lastRenderedPageBreak/>
        <w:t>Приложение Д</w:t>
      </w:r>
    </w:p>
    <w:p w:rsidR="00583D60" w:rsidRPr="00583D60" w:rsidRDefault="00583D60" w:rsidP="00583D60">
      <w:pPr>
        <w:ind w:left="-567"/>
        <w:jc w:val="center"/>
        <w:rPr>
          <w:b/>
          <w:sz w:val="28"/>
          <w:szCs w:val="28"/>
        </w:rPr>
      </w:pPr>
      <w:r w:rsidRPr="00583D60">
        <w:rPr>
          <w:b/>
          <w:sz w:val="28"/>
          <w:szCs w:val="28"/>
        </w:rPr>
        <w:t>Характеристика руководителя практики</w:t>
      </w:r>
    </w:p>
    <w:p w:rsidR="00583D60" w:rsidRPr="00583D60" w:rsidRDefault="00583D60" w:rsidP="00583D60">
      <w:pPr>
        <w:ind w:left="567"/>
        <w:jc w:val="center"/>
        <w:rPr>
          <w:b/>
        </w:rPr>
      </w:pPr>
      <w:r w:rsidRPr="00583D60">
        <w:rPr>
          <w:b/>
        </w:rPr>
        <w:t>на обучающегося по специальности 38.02.01 Экономика и бухгалтерский учет квалификация: бухгалтер</w:t>
      </w:r>
    </w:p>
    <w:p w:rsidR="00583D60" w:rsidRPr="00583D60" w:rsidRDefault="00583D60" w:rsidP="00583D60">
      <w:pPr>
        <w:ind w:left="567"/>
        <w:jc w:val="center"/>
        <w:rPr>
          <w:b/>
        </w:rPr>
      </w:pPr>
      <w:r w:rsidRPr="00583D60">
        <w:rPr>
          <w:b/>
        </w:rPr>
        <w:t>по освоению общих компетенций</w:t>
      </w:r>
    </w:p>
    <w:p w:rsidR="00583D60" w:rsidRPr="00583D60" w:rsidRDefault="00583D60" w:rsidP="00583D60">
      <w:pPr>
        <w:ind w:firstLine="709"/>
        <w:jc w:val="both"/>
      </w:pPr>
      <w:r w:rsidRPr="00583D60">
        <w:t xml:space="preserve">За время прохождения производственной практики по профессиональному модулю </w:t>
      </w:r>
      <w:r w:rsidRPr="00583D60">
        <w:rPr>
          <w:szCs w:val="28"/>
        </w:rPr>
        <w:t>ПМ.03 Проведение расчетов с бюджетом и внебюджетными фондами</w:t>
      </w:r>
      <w:r w:rsidRPr="00583D60">
        <w:t xml:space="preserve"> обучающийся ____________________________________________________________________</w:t>
      </w:r>
    </w:p>
    <w:p w:rsidR="00583D60" w:rsidRPr="00583D60" w:rsidRDefault="00583D60" w:rsidP="00583D60">
      <w:pPr>
        <w:ind w:firstLine="709"/>
        <w:jc w:val="center"/>
      </w:pPr>
      <w:r w:rsidRPr="00583D60">
        <w:t>(ФИО)</w:t>
      </w:r>
    </w:p>
    <w:p w:rsidR="00583D60" w:rsidRPr="00583D60" w:rsidRDefault="00583D60" w:rsidP="00583D60">
      <w:pPr>
        <w:ind w:firstLine="709"/>
        <w:jc w:val="center"/>
      </w:pPr>
    </w:p>
    <w:p w:rsidR="007036AC" w:rsidRDefault="007036AC" w:rsidP="00960710">
      <w:pPr>
        <w:pStyle w:val="a9"/>
        <w:numPr>
          <w:ilvl w:val="0"/>
          <w:numId w:val="14"/>
        </w:numPr>
        <w:ind w:left="-567" w:right="-283" w:firstLine="0"/>
        <w:jc w:val="both"/>
      </w:pPr>
      <w:r>
        <w:t>____________________________</w:t>
      </w:r>
      <w:r w:rsidRPr="00872115">
        <w:t xml:space="preserve"> способы решения задач профессиональной деятельности </w:t>
      </w:r>
    </w:p>
    <w:p w:rsidR="007036AC" w:rsidRPr="007036AC" w:rsidRDefault="007036AC" w:rsidP="007036AC">
      <w:pPr>
        <w:ind w:left="142" w:right="-283"/>
        <w:jc w:val="both"/>
        <w:rPr>
          <w:i/>
          <w:vertAlign w:val="superscript"/>
        </w:rPr>
      </w:pPr>
      <w:r w:rsidRPr="007036AC">
        <w:rPr>
          <w:i/>
          <w:vertAlign w:val="superscript"/>
        </w:rPr>
        <w:t>(может выбирать, не может выбирать)</w:t>
      </w:r>
    </w:p>
    <w:p w:rsidR="007036AC" w:rsidRPr="000460CD" w:rsidRDefault="007036AC" w:rsidP="007036AC">
      <w:pPr>
        <w:ind w:left="-567" w:right="-283"/>
        <w:jc w:val="both"/>
      </w:pPr>
      <w:r w:rsidRPr="000460CD">
        <w:t>применительно к различным контекстам;</w:t>
      </w:r>
    </w:p>
    <w:p w:rsidR="007036AC" w:rsidRPr="001754CE" w:rsidRDefault="007036AC" w:rsidP="00960710">
      <w:pPr>
        <w:numPr>
          <w:ilvl w:val="0"/>
          <w:numId w:val="14"/>
        </w:numPr>
        <w:ind w:left="-567" w:right="-283" w:firstLine="0"/>
        <w:jc w:val="both"/>
      </w:pPr>
      <w:r>
        <w:rPr>
          <w:szCs w:val="20"/>
        </w:rPr>
        <w:t xml:space="preserve">__________________________________ </w:t>
      </w:r>
      <w:r w:rsidRPr="00616280">
        <w:rPr>
          <w:szCs w:val="20"/>
        </w:rPr>
        <w:t xml:space="preserve">поиск, анализ и интерпретацию информации, </w:t>
      </w:r>
    </w:p>
    <w:p w:rsidR="007036AC" w:rsidRPr="007036AC" w:rsidRDefault="007036AC" w:rsidP="007036AC">
      <w:pPr>
        <w:ind w:left="851" w:right="-283"/>
        <w:jc w:val="both"/>
        <w:rPr>
          <w:i/>
          <w:szCs w:val="20"/>
          <w:vertAlign w:val="superscript"/>
        </w:rPr>
      </w:pPr>
      <w:r w:rsidRPr="000460CD">
        <w:rPr>
          <w:i/>
          <w:szCs w:val="20"/>
        </w:rPr>
        <w:t xml:space="preserve"> </w:t>
      </w:r>
      <w:r w:rsidRPr="007036AC">
        <w:rPr>
          <w:i/>
          <w:szCs w:val="20"/>
          <w:vertAlign w:val="superscript"/>
        </w:rPr>
        <w:t>(осуществляет, не осуществляет)</w:t>
      </w:r>
    </w:p>
    <w:p w:rsidR="007036AC" w:rsidRPr="001754CE" w:rsidRDefault="007036AC" w:rsidP="007036AC">
      <w:pPr>
        <w:tabs>
          <w:tab w:val="left" w:pos="993"/>
        </w:tabs>
        <w:ind w:left="-567" w:right="-283"/>
        <w:jc w:val="both"/>
      </w:pPr>
      <w:r w:rsidRPr="00616280">
        <w:rPr>
          <w:szCs w:val="20"/>
        </w:rPr>
        <w:t>необходимой для выполнения задач профессиональной деятельности;</w:t>
      </w:r>
    </w:p>
    <w:p w:rsidR="007036AC" w:rsidRPr="001754CE" w:rsidRDefault="007036AC" w:rsidP="00960710">
      <w:pPr>
        <w:numPr>
          <w:ilvl w:val="0"/>
          <w:numId w:val="14"/>
        </w:numPr>
        <w:ind w:left="-567" w:right="-283" w:firstLine="0"/>
        <w:jc w:val="both"/>
      </w:pPr>
      <w:r>
        <w:rPr>
          <w:szCs w:val="20"/>
        </w:rPr>
        <w:t>________________________________________________</w:t>
      </w:r>
      <w:r w:rsidRPr="00E57552">
        <w:rPr>
          <w:szCs w:val="20"/>
        </w:rPr>
        <w:t xml:space="preserve">собственное профессиональное и </w:t>
      </w:r>
    </w:p>
    <w:p w:rsidR="007036AC" w:rsidRPr="007036AC" w:rsidRDefault="007036AC" w:rsidP="007036AC">
      <w:pPr>
        <w:ind w:left="-142" w:right="-283"/>
        <w:jc w:val="both"/>
        <w:rPr>
          <w:i/>
          <w:szCs w:val="20"/>
          <w:vertAlign w:val="superscript"/>
        </w:rPr>
      </w:pPr>
      <w:r w:rsidRPr="007036AC">
        <w:rPr>
          <w:i/>
          <w:szCs w:val="20"/>
          <w:vertAlign w:val="superscript"/>
        </w:rPr>
        <w:t>(может планировать и реализовывать / не может планировать и реализовывать)</w:t>
      </w:r>
    </w:p>
    <w:p w:rsidR="007036AC" w:rsidRPr="001754CE" w:rsidRDefault="007036AC" w:rsidP="007036AC">
      <w:pPr>
        <w:tabs>
          <w:tab w:val="left" w:pos="993"/>
        </w:tabs>
        <w:ind w:left="-567" w:right="-283"/>
        <w:jc w:val="both"/>
      </w:pPr>
      <w:r w:rsidRPr="00E57552">
        <w:rPr>
          <w:szCs w:val="20"/>
        </w:rPr>
        <w:t>личностное развитие;</w:t>
      </w:r>
    </w:p>
    <w:p w:rsidR="007036AC" w:rsidRPr="001754CE" w:rsidRDefault="007036AC" w:rsidP="007036AC">
      <w:pPr>
        <w:tabs>
          <w:tab w:val="left" w:pos="993"/>
        </w:tabs>
        <w:ind w:left="-567" w:right="-283"/>
        <w:jc w:val="both"/>
      </w:pPr>
    </w:p>
    <w:p w:rsidR="007036AC" w:rsidRPr="00B56624" w:rsidRDefault="007036AC" w:rsidP="00960710">
      <w:pPr>
        <w:numPr>
          <w:ilvl w:val="0"/>
          <w:numId w:val="14"/>
        </w:numPr>
        <w:ind w:left="-567" w:right="-283" w:firstLine="0"/>
        <w:jc w:val="both"/>
      </w:pPr>
      <w:r>
        <w:rPr>
          <w:color w:val="000000" w:themeColor="text1"/>
        </w:rPr>
        <w:t xml:space="preserve">___________________ </w:t>
      </w:r>
      <w:r w:rsidRPr="0053348F">
        <w:rPr>
          <w:color w:val="000000" w:themeColor="text1"/>
        </w:rPr>
        <w:t xml:space="preserve">в коллективе и команде, </w:t>
      </w:r>
      <w:r>
        <w:rPr>
          <w:color w:val="000000" w:themeColor="text1"/>
        </w:rPr>
        <w:t xml:space="preserve">______________________ </w:t>
      </w:r>
      <w:r w:rsidRPr="0053348F">
        <w:rPr>
          <w:color w:val="000000" w:themeColor="text1"/>
        </w:rPr>
        <w:t>взаимодейств</w:t>
      </w:r>
      <w:r>
        <w:rPr>
          <w:color w:val="000000" w:themeColor="text1"/>
        </w:rPr>
        <w:t>ует</w:t>
      </w:r>
    </w:p>
    <w:p w:rsidR="007036AC" w:rsidRPr="000460CD" w:rsidRDefault="007036AC" w:rsidP="007036AC">
      <w:pPr>
        <w:tabs>
          <w:tab w:val="left" w:pos="993"/>
        </w:tabs>
        <w:ind w:left="-284" w:right="-283"/>
        <w:jc w:val="both"/>
        <w:rPr>
          <w:i/>
          <w:color w:val="000000" w:themeColor="text1"/>
        </w:rPr>
      </w:pPr>
      <w:r w:rsidRPr="007036AC">
        <w:rPr>
          <w:i/>
          <w:color w:val="000000" w:themeColor="text1"/>
          <w:vertAlign w:val="superscript"/>
        </w:rPr>
        <w:t>(может работать/ не может работать)</w:t>
      </w:r>
      <w:r>
        <w:rPr>
          <w:i/>
          <w:color w:val="000000" w:themeColor="text1"/>
        </w:rPr>
        <w:t xml:space="preserve"> </w:t>
      </w:r>
      <w:r w:rsidRPr="000460CD">
        <w:rPr>
          <w:i/>
          <w:color w:val="000000" w:themeColor="text1"/>
        </w:rPr>
        <w:t xml:space="preserve">  </w:t>
      </w:r>
      <w:r>
        <w:rPr>
          <w:i/>
          <w:color w:val="000000" w:themeColor="text1"/>
        </w:rPr>
        <w:t xml:space="preserve">                                </w:t>
      </w:r>
      <w:r w:rsidRPr="000460CD">
        <w:rPr>
          <w:i/>
          <w:color w:val="000000" w:themeColor="text1"/>
        </w:rPr>
        <w:t xml:space="preserve">  </w:t>
      </w:r>
      <w:r w:rsidRPr="007036AC">
        <w:rPr>
          <w:i/>
          <w:color w:val="000000" w:themeColor="text1"/>
          <w:vertAlign w:val="superscript"/>
        </w:rPr>
        <w:t>(эффективно / не эффективно)</w:t>
      </w:r>
    </w:p>
    <w:p w:rsidR="007036AC" w:rsidRPr="00B56624" w:rsidRDefault="007036AC" w:rsidP="007036AC">
      <w:pPr>
        <w:tabs>
          <w:tab w:val="left" w:pos="993"/>
        </w:tabs>
        <w:ind w:left="-567" w:right="-283"/>
        <w:jc w:val="both"/>
      </w:pPr>
      <w:r w:rsidRPr="0053348F">
        <w:rPr>
          <w:color w:val="000000" w:themeColor="text1"/>
        </w:rPr>
        <w:t>с коллегами, руководством, клиентами;</w:t>
      </w:r>
    </w:p>
    <w:p w:rsidR="007036AC" w:rsidRPr="00B56624" w:rsidRDefault="007036AC" w:rsidP="007036AC">
      <w:pPr>
        <w:ind w:left="-567" w:right="-283"/>
        <w:jc w:val="both"/>
      </w:pPr>
    </w:p>
    <w:p w:rsidR="007036AC" w:rsidRPr="00F676B7" w:rsidRDefault="007036AC" w:rsidP="00960710">
      <w:pPr>
        <w:pStyle w:val="a9"/>
        <w:numPr>
          <w:ilvl w:val="0"/>
          <w:numId w:val="14"/>
        </w:numPr>
        <w:ind w:left="-567" w:right="-283" w:firstLine="0"/>
        <w:jc w:val="both"/>
      </w:pPr>
      <w:r>
        <w:rPr>
          <w:color w:val="000000" w:themeColor="text1"/>
          <w:szCs w:val="20"/>
        </w:rPr>
        <w:t>_____________________</w:t>
      </w:r>
      <w:r w:rsidRPr="00F676B7">
        <w:rPr>
          <w:color w:val="000000" w:themeColor="text1"/>
          <w:szCs w:val="20"/>
        </w:rPr>
        <w:t xml:space="preserve"> устную и письменную коммуникацию на государственном языке </w:t>
      </w:r>
    </w:p>
    <w:p w:rsidR="007036AC" w:rsidRPr="007036AC" w:rsidRDefault="007036AC" w:rsidP="007036AC">
      <w:pPr>
        <w:pStyle w:val="a9"/>
        <w:ind w:left="142" w:right="-283"/>
        <w:jc w:val="both"/>
        <w:rPr>
          <w:color w:val="000000" w:themeColor="text1"/>
          <w:szCs w:val="20"/>
          <w:vertAlign w:val="superscript"/>
        </w:rPr>
      </w:pPr>
      <w:r w:rsidRPr="007036AC">
        <w:rPr>
          <w:i/>
          <w:color w:val="000000" w:themeColor="text1"/>
          <w:vertAlign w:val="superscript"/>
        </w:rPr>
        <w:t>(осуществляет / не осуществляет)</w:t>
      </w:r>
    </w:p>
    <w:p w:rsidR="007036AC" w:rsidRDefault="007036AC" w:rsidP="007036AC">
      <w:pPr>
        <w:pStyle w:val="a9"/>
        <w:ind w:left="-567" w:right="-283"/>
        <w:jc w:val="both"/>
        <w:rPr>
          <w:color w:val="000000" w:themeColor="text1"/>
          <w:szCs w:val="20"/>
        </w:rPr>
      </w:pPr>
      <w:r w:rsidRPr="00F676B7">
        <w:rPr>
          <w:color w:val="000000" w:themeColor="text1"/>
          <w:szCs w:val="20"/>
        </w:rPr>
        <w:t>Российской Федерации с учетом особенностей социального и культурного контекста;</w:t>
      </w:r>
    </w:p>
    <w:p w:rsidR="007036AC" w:rsidRDefault="007036AC" w:rsidP="00960710">
      <w:pPr>
        <w:pStyle w:val="a9"/>
        <w:numPr>
          <w:ilvl w:val="0"/>
          <w:numId w:val="14"/>
        </w:numPr>
        <w:ind w:left="-567" w:right="-283" w:firstLine="0"/>
        <w:jc w:val="both"/>
      </w:pPr>
      <w:r>
        <w:t xml:space="preserve">________________________________________   </w:t>
      </w:r>
      <w:r w:rsidRPr="000B34A2">
        <w:t xml:space="preserve">гражданско-патриотическую позицию, </w:t>
      </w:r>
    </w:p>
    <w:p w:rsidR="007036AC" w:rsidRPr="007036AC" w:rsidRDefault="007036AC" w:rsidP="007036AC">
      <w:pPr>
        <w:ind w:left="1134" w:right="-283"/>
        <w:jc w:val="both"/>
        <w:rPr>
          <w:i/>
          <w:vertAlign w:val="superscript"/>
        </w:rPr>
      </w:pPr>
      <w:r>
        <w:rPr>
          <w:i/>
        </w:rPr>
        <w:t xml:space="preserve">              </w:t>
      </w:r>
      <w:r w:rsidRPr="007036AC">
        <w:rPr>
          <w:i/>
          <w:vertAlign w:val="superscript"/>
        </w:rPr>
        <w:t>(проявляет / не проявляет)</w:t>
      </w:r>
    </w:p>
    <w:p w:rsidR="007036AC" w:rsidRDefault="007036AC" w:rsidP="007036AC">
      <w:pPr>
        <w:ind w:left="-567" w:right="-283"/>
        <w:jc w:val="both"/>
      </w:pPr>
      <w:r>
        <w:t>____________________________________</w:t>
      </w:r>
      <w:r w:rsidRPr="000B34A2">
        <w:t xml:space="preserve"> осознанное </w:t>
      </w:r>
      <w:r w:rsidRPr="001E5FCC">
        <w:t xml:space="preserve">поведение на основе традиционных </w:t>
      </w:r>
    </w:p>
    <w:p w:rsidR="007036AC" w:rsidRPr="007036AC" w:rsidRDefault="007036AC" w:rsidP="007036AC">
      <w:pPr>
        <w:ind w:left="426" w:right="-283"/>
        <w:jc w:val="both"/>
        <w:rPr>
          <w:i/>
          <w:vertAlign w:val="superscript"/>
        </w:rPr>
      </w:pPr>
      <w:r w:rsidRPr="007036AC">
        <w:rPr>
          <w:i/>
          <w:vertAlign w:val="superscript"/>
        </w:rPr>
        <w:t>(демонстрирует / не демонстрирует)</w:t>
      </w:r>
    </w:p>
    <w:p w:rsidR="007036AC" w:rsidRDefault="007036AC" w:rsidP="007036AC">
      <w:pPr>
        <w:ind w:left="-567" w:right="-283"/>
        <w:jc w:val="both"/>
      </w:pPr>
    </w:p>
    <w:p w:rsidR="007036AC" w:rsidRDefault="007036AC" w:rsidP="007036AC">
      <w:pPr>
        <w:ind w:left="-567" w:right="-283"/>
        <w:jc w:val="both"/>
      </w:pPr>
      <w:r w:rsidRPr="001E5FCC">
        <w:t xml:space="preserve">общечеловеческих ценностей, </w:t>
      </w:r>
      <w:r>
        <w:t>_________________</w:t>
      </w:r>
      <w:r w:rsidRPr="001E5FCC">
        <w:t>стандарты антикоррупционного поведения;</w:t>
      </w:r>
    </w:p>
    <w:p w:rsidR="007036AC" w:rsidRPr="007036AC" w:rsidRDefault="007036AC" w:rsidP="007036AC">
      <w:pPr>
        <w:ind w:left="-142" w:right="-283"/>
        <w:jc w:val="both"/>
        <w:rPr>
          <w:i/>
          <w:vertAlign w:val="superscript"/>
        </w:rPr>
      </w:pPr>
      <w:r>
        <w:rPr>
          <w:i/>
        </w:rPr>
        <w:t xml:space="preserve">                                            </w:t>
      </w:r>
      <w:r w:rsidRPr="007036AC">
        <w:rPr>
          <w:i/>
          <w:vertAlign w:val="superscript"/>
        </w:rPr>
        <w:t>(применяет / не применяет)</w:t>
      </w:r>
    </w:p>
    <w:p w:rsidR="007036AC" w:rsidRPr="00EE1E04" w:rsidRDefault="007036AC" w:rsidP="00960710">
      <w:pPr>
        <w:pStyle w:val="a9"/>
        <w:numPr>
          <w:ilvl w:val="0"/>
          <w:numId w:val="14"/>
        </w:numPr>
        <w:ind w:left="-567" w:right="-283" w:firstLine="0"/>
        <w:jc w:val="both"/>
      </w:pPr>
      <w:r>
        <w:rPr>
          <w:szCs w:val="20"/>
        </w:rPr>
        <w:t>_______________________</w:t>
      </w:r>
      <w:r w:rsidRPr="00EE1E04">
        <w:rPr>
          <w:szCs w:val="20"/>
        </w:rPr>
        <w:t xml:space="preserve"> информационные технологии в профессиональной </w:t>
      </w:r>
      <w:r>
        <w:rPr>
          <w:szCs w:val="20"/>
        </w:rPr>
        <w:t>деятельности;</w:t>
      </w:r>
    </w:p>
    <w:p w:rsidR="007036AC" w:rsidRPr="007036AC" w:rsidRDefault="007036AC" w:rsidP="007036AC">
      <w:pPr>
        <w:pStyle w:val="a9"/>
        <w:ind w:left="-567" w:right="-283"/>
        <w:jc w:val="both"/>
        <w:rPr>
          <w:color w:val="000000" w:themeColor="text1"/>
          <w:szCs w:val="20"/>
          <w:vertAlign w:val="superscript"/>
        </w:rPr>
      </w:pPr>
      <w:r>
        <w:rPr>
          <w:i/>
          <w:color w:val="000000" w:themeColor="text1"/>
          <w:vertAlign w:val="superscript"/>
        </w:rPr>
        <w:t xml:space="preserve">                      </w:t>
      </w:r>
      <w:r w:rsidRPr="007036AC">
        <w:rPr>
          <w:i/>
          <w:color w:val="000000" w:themeColor="text1"/>
          <w:vertAlign w:val="superscript"/>
        </w:rPr>
        <w:t>(использует / не  использует)</w:t>
      </w:r>
    </w:p>
    <w:p w:rsidR="007036AC" w:rsidRPr="00696E98" w:rsidRDefault="007036AC" w:rsidP="00960710">
      <w:pPr>
        <w:pStyle w:val="a9"/>
        <w:numPr>
          <w:ilvl w:val="0"/>
          <w:numId w:val="14"/>
        </w:numPr>
        <w:ind w:left="-567" w:right="-283" w:firstLine="0"/>
        <w:jc w:val="both"/>
        <w:rPr>
          <w:color w:val="000000" w:themeColor="text1"/>
          <w:szCs w:val="20"/>
        </w:rPr>
      </w:pPr>
      <w:r w:rsidRPr="00696E98">
        <w:t>_______________________________</w:t>
      </w:r>
      <w:r w:rsidRPr="00696E98">
        <w:rPr>
          <w:color w:val="000000" w:themeColor="text1"/>
          <w:szCs w:val="20"/>
        </w:rPr>
        <w:t xml:space="preserve">профессиональной документацией на государственном </w:t>
      </w:r>
    </w:p>
    <w:p w:rsidR="007036AC" w:rsidRPr="007036AC" w:rsidRDefault="007036AC" w:rsidP="007036AC">
      <w:pPr>
        <w:pStyle w:val="a9"/>
        <w:ind w:left="709" w:right="-283"/>
        <w:jc w:val="both"/>
        <w:rPr>
          <w:i/>
          <w:color w:val="000000" w:themeColor="text1"/>
          <w:szCs w:val="20"/>
          <w:vertAlign w:val="superscript"/>
        </w:rPr>
      </w:pPr>
      <w:r w:rsidRPr="007036AC">
        <w:rPr>
          <w:i/>
          <w:color w:val="000000" w:themeColor="text1"/>
          <w:szCs w:val="20"/>
          <w:vertAlign w:val="superscript"/>
        </w:rPr>
        <w:t xml:space="preserve">    (пользует/ не пользует)</w:t>
      </w:r>
    </w:p>
    <w:p w:rsidR="007036AC" w:rsidRDefault="007036AC" w:rsidP="007036AC">
      <w:pPr>
        <w:pStyle w:val="a9"/>
        <w:ind w:left="-567" w:right="-283"/>
        <w:jc w:val="both"/>
      </w:pPr>
      <w:r w:rsidRPr="00696E98">
        <w:rPr>
          <w:color w:val="000000" w:themeColor="text1"/>
          <w:szCs w:val="20"/>
        </w:rPr>
        <w:t>и иностранном языках;</w:t>
      </w:r>
      <w:r w:rsidRPr="00696E98">
        <w:t xml:space="preserve">   </w:t>
      </w:r>
    </w:p>
    <w:p w:rsidR="007036AC" w:rsidRPr="00696E98" w:rsidRDefault="007036AC" w:rsidP="00960710">
      <w:pPr>
        <w:pStyle w:val="a9"/>
        <w:numPr>
          <w:ilvl w:val="0"/>
          <w:numId w:val="14"/>
        </w:numPr>
        <w:ind w:left="-567" w:right="-283" w:firstLine="0"/>
        <w:jc w:val="both"/>
      </w:pPr>
      <w:r>
        <w:rPr>
          <w:szCs w:val="20"/>
        </w:rPr>
        <w:t xml:space="preserve">___________________________________ </w:t>
      </w:r>
      <w:r w:rsidRPr="00696E98">
        <w:rPr>
          <w:szCs w:val="20"/>
        </w:rPr>
        <w:t xml:space="preserve">знания по финансовой грамотности, планировать </w:t>
      </w:r>
    </w:p>
    <w:p w:rsidR="007036AC" w:rsidRPr="007036AC" w:rsidRDefault="007036AC" w:rsidP="007036AC">
      <w:pPr>
        <w:pStyle w:val="a9"/>
        <w:ind w:left="567" w:right="-283"/>
        <w:jc w:val="both"/>
        <w:rPr>
          <w:i/>
          <w:szCs w:val="20"/>
          <w:vertAlign w:val="superscript"/>
        </w:rPr>
      </w:pPr>
      <w:r>
        <w:rPr>
          <w:szCs w:val="20"/>
        </w:rPr>
        <w:t xml:space="preserve">         </w:t>
      </w:r>
      <w:r w:rsidRPr="007036AC">
        <w:rPr>
          <w:i/>
          <w:szCs w:val="20"/>
          <w:vertAlign w:val="superscript"/>
        </w:rPr>
        <w:t>(использует/ не использует)</w:t>
      </w:r>
    </w:p>
    <w:p w:rsidR="007036AC" w:rsidRPr="00696E98" w:rsidRDefault="007036AC" w:rsidP="007036AC">
      <w:pPr>
        <w:pStyle w:val="a9"/>
        <w:ind w:left="-567" w:right="-283"/>
        <w:jc w:val="both"/>
      </w:pPr>
      <w:r w:rsidRPr="00696E98">
        <w:rPr>
          <w:szCs w:val="20"/>
        </w:rPr>
        <w:t>предпринимательскую деятельность в профессиональной сфере.</w:t>
      </w:r>
    </w:p>
    <w:p w:rsidR="00583D60" w:rsidRPr="00583D60" w:rsidRDefault="00583D60" w:rsidP="00583D60">
      <w:pPr>
        <w:tabs>
          <w:tab w:val="left" w:pos="993"/>
        </w:tabs>
        <w:ind w:firstLine="709"/>
        <w:jc w:val="both"/>
      </w:pPr>
    </w:p>
    <w:p w:rsidR="00583D60" w:rsidRPr="00583D60" w:rsidRDefault="00583D60" w:rsidP="007036AC">
      <w:pPr>
        <w:ind w:left="-142"/>
      </w:pPr>
      <w:r w:rsidRPr="00583D60">
        <w:t>Руководитель практики</w:t>
      </w:r>
    </w:p>
    <w:p w:rsidR="00583D60" w:rsidRPr="00583D60" w:rsidRDefault="00583D60" w:rsidP="007036AC">
      <w:pPr>
        <w:ind w:left="-142"/>
        <w:rPr>
          <w:i/>
        </w:rPr>
      </w:pPr>
      <w:r w:rsidRPr="00583D60">
        <w:t>от организации</w:t>
      </w:r>
      <w:r w:rsidRPr="00583D60">
        <w:tab/>
        <w:t xml:space="preserve">                     _____________</w:t>
      </w:r>
      <w:r w:rsidRPr="00583D60">
        <w:tab/>
        <w:t xml:space="preserve">       _________________________                                                                                                </w:t>
      </w:r>
      <w:r w:rsidRPr="00583D60">
        <w:rPr>
          <w:i/>
          <w:sz w:val="22"/>
        </w:rPr>
        <w:tab/>
        <w:t xml:space="preserve">                                                     </w:t>
      </w:r>
      <w:r w:rsidR="007036AC">
        <w:rPr>
          <w:i/>
          <w:sz w:val="22"/>
        </w:rPr>
        <w:t xml:space="preserve">             </w:t>
      </w:r>
      <w:r w:rsidRPr="00583D60">
        <w:rPr>
          <w:i/>
          <w:sz w:val="22"/>
        </w:rPr>
        <w:t xml:space="preserve"> подпись                            расшифровка подписи</w:t>
      </w:r>
    </w:p>
    <w:p w:rsidR="00583D89" w:rsidRDefault="00583D60" w:rsidP="007036AC">
      <w:pPr>
        <w:ind w:left="-142"/>
      </w:pPr>
      <w:r w:rsidRPr="00583D60">
        <w:t>«____»______________</w:t>
      </w:r>
      <w:r w:rsidRPr="00583D60">
        <w:tab/>
        <w:t>______г.</w:t>
      </w:r>
    </w:p>
    <w:p w:rsidR="00583D60" w:rsidRDefault="00583D60" w:rsidP="00583D89">
      <w:pPr>
        <w:ind w:left="851"/>
      </w:pPr>
      <w:r>
        <w:br w:type="page"/>
      </w:r>
    </w:p>
    <w:p w:rsidR="006E258C" w:rsidRDefault="0079668E" w:rsidP="00AA423E">
      <w:pPr>
        <w:tabs>
          <w:tab w:val="left" w:pos="4605"/>
        </w:tabs>
        <w:jc w:val="right"/>
      </w:pPr>
      <w:r w:rsidRPr="00812A95">
        <w:lastRenderedPageBreak/>
        <w:t xml:space="preserve">                                                                                   </w:t>
      </w:r>
    </w:p>
    <w:p w:rsidR="0079668E" w:rsidRPr="00812A95" w:rsidRDefault="0079668E" w:rsidP="00AA423E">
      <w:pPr>
        <w:tabs>
          <w:tab w:val="left" w:pos="4605"/>
        </w:tabs>
        <w:jc w:val="right"/>
        <w:rPr>
          <w:rFonts w:eastAsia="Calibri"/>
          <w:b/>
          <w:sz w:val="28"/>
          <w:szCs w:val="28"/>
        </w:rPr>
      </w:pPr>
      <w:r w:rsidRPr="00812A95">
        <w:t xml:space="preserve">   </w:t>
      </w:r>
      <w:r w:rsidRPr="00812A95">
        <w:rPr>
          <w:szCs w:val="28"/>
        </w:rPr>
        <w:t>Приложение Ж</w:t>
      </w:r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r w:rsidRPr="0052204B">
        <w:rPr>
          <w:b/>
          <w:sz w:val="28"/>
          <w:szCs w:val="28"/>
        </w:rPr>
        <w:t>Характеристика</w:t>
      </w:r>
    </w:p>
    <w:p w:rsidR="0079668E" w:rsidRPr="0052204B" w:rsidRDefault="0079668E" w:rsidP="0079668E">
      <w:pPr>
        <w:jc w:val="center"/>
        <w:rPr>
          <w:b/>
          <w:sz w:val="28"/>
          <w:szCs w:val="28"/>
        </w:rPr>
      </w:pPr>
      <w:r w:rsidRPr="0052204B">
        <w:rPr>
          <w:b/>
          <w:sz w:val="28"/>
          <w:szCs w:val="28"/>
        </w:rPr>
        <w:t>на обучающегося по освоению профессиональных ко</w:t>
      </w:r>
      <w:r w:rsidR="006E258C" w:rsidRPr="0052204B">
        <w:rPr>
          <w:b/>
          <w:sz w:val="28"/>
          <w:szCs w:val="28"/>
        </w:rPr>
        <w:t>мпетенций в период прохождения учеб</w:t>
      </w:r>
      <w:r w:rsidRPr="0052204B">
        <w:rPr>
          <w:b/>
          <w:sz w:val="28"/>
          <w:szCs w:val="28"/>
        </w:rPr>
        <w:t xml:space="preserve">ной практики </w:t>
      </w:r>
    </w:p>
    <w:p w:rsidR="0079668E" w:rsidRPr="00812A95" w:rsidRDefault="0079668E" w:rsidP="0079668E"/>
    <w:p w:rsidR="002D6A5E" w:rsidRPr="002D6A5E" w:rsidRDefault="0079668E" w:rsidP="0052204B">
      <w:pPr>
        <w:jc w:val="both"/>
      </w:pPr>
      <w:r w:rsidRPr="00812A95">
        <w:t xml:space="preserve">За </w:t>
      </w:r>
      <w:r w:rsidR="005D50FF">
        <w:t xml:space="preserve"> </w:t>
      </w:r>
      <w:r w:rsidRPr="00812A95">
        <w:t>время</w:t>
      </w:r>
      <w:r w:rsidR="005D50FF">
        <w:t xml:space="preserve"> </w:t>
      </w:r>
      <w:r w:rsidRPr="00812A95">
        <w:t xml:space="preserve"> прохождения </w:t>
      </w:r>
      <w:r w:rsidR="005D50FF">
        <w:t xml:space="preserve">учебной </w:t>
      </w:r>
      <w:r w:rsidRPr="00812A95">
        <w:t xml:space="preserve"> практики </w:t>
      </w:r>
      <w:r w:rsidR="005D50FF">
        <w:t xml:space="preserve"> </w:t>
      </w:r>
      <w:r w:rsidRPr="00812A95">
        <w:t xml:space="preserve">по профессиональному модулю </w:t>
      </w:r>
      <w:r w:rsidR="002D6A5E" w:rsidRPr="002D6A5E">
        <w:t xml:space="preserve">ПМ.03 </w:t>
      </w:r>
      <w:r w:rsidR="002F118D">
        <w:rPr>
          <w:bCs/>
          <w:color w:val="000000"/>
          <w:lang w:bidi="ru-RU"/>
        </w:rPr>
        <w:t>проведение расчетов с бюджетом и внебюджетными фондами</w:t>
      </w:r>
      <w:r w:rsidR="002D6A5E" w:rsidRPr="002D6A5E">
        <w:t xml:space="preserve"> </w:t>
      </w:r>
    </w:p>
    <w:p w:rsidR="0079668E" w:rsidRPr="00812A95" w:rsidRDefault="0052204B" w:rsidP="002D6A5E">
      <w:pPr>
        <w:pStyle w:val="a3"/>
        <w:spacing w:before="0" w:beforeAutospacing="0" w:after="0" w:afterAutospacing="0"/>
      </w:pPr>
      <w:r>
        <w:t>о</w:t>
      </w:r>
      <w:r w:rsidR="0079668E" w:rsidRPr="00812A95">
        <w:t>бучающийся _____________________________________________________________</w:t>
      </w:r>
    </w:p>
    <w:p w:rsidR="0079668E" w:rsidRPr="00812A95" w:rsidRDefault="0079668E" w:rsidP="0079668E">
      <w:pPr>
        <w:jc w:val="center"/>
        <w:rPr>
          <w:sz w:val="20"/>
          <w:szCs w:val="20"/>
        </w:rPr>
      </w:pPr>
      <w:r w:rsidRPr="00812A95">
        <w:rPr>
          <w:sz w:val="20"/>
          <w:szCs w:val="20"/>
        </w:rPr>
        <w:t>(ФИО)</w:t>
      </w:r>
    </w:p>
    <w:p w:rsidR="0079668E" w:rsidRPr="00812A95" w:rsidRDefault="0079668E" w:rsidP="0079668E">
      <w:pPr>
        <w:jc w:val="center"/>
        <w:rPr>
          <w:sz w:val="20"/>
          <w:szCs w:val="20"/>
        </w:rPr>
      </w:pPr>
    </w:p>
    <w:p w:rsidR="0079668E" w:rsidRPr="00812A95" w:rsidRDefault="0079668E" w:rsidP="0079668E">
      <w:r w:rsidRPr="00812A95">
        <w:t>При освоении профессиональных компетенций (Описание овладения ПК в соответствии с тем уровнем, который указан в АЛ)</w:t>
      </w:r>
    </w:p>
    <w:p w:rsidR="002F118D" w:rsidRPr="0026736A" w:rsidRDefault="002F118D" w:rsidP="002F118D">
      <w:pPr>
        <w:spacing w:after="120"/>
        <w:ind w:firstLine="567"/>
        <w:jc w:val="both"/>
      </w:pPr>
      <w:r w:rsidRPr="0026736A">
        <w:t>ПК 3.1. Формировать бухгалтерские проводки по начислению и перечислению налогов и сборов в бюджеты различных уровней</w:t>
      </w:r>
    </w:p>
    <w:p w:rsidR="002F118D" w:rsidRPr="0026736A" w:rsidRDefault="002F118D" w:rsidP="002F118D">
      <w:pPr>
        <w:spacing w:after="120"/>
        <w:rPr>
          <w:rFonts w:eastAsiaTheme="minorEastAsia"/>
          <w:u w:val="single"/>
        </w:rPr>
      </w:pPr>
      <w:r w:rsidRPr="0026736A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736A">
        <w:rPr>
          <w:rFonts w:eastAsiaTheme="minorEastAsia"/>
        </w:rPr>
        <w:t>_________________________</w:t>
      </w:r>
    </w:p>
    <w:p w:rsidR="002F118D" w:rsidRPr="0026736A" w:rsidRDefault="002F118D" w:rsidP="002F118D">
      <w:pPr>
        <w:spacing w:after="120"/>
        <w:ind w:firstLine="567"/>
        <w:jc w:val="both"/>
      </w:pPr>
      <w:r w:rsidRPr="0026736A"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2F118D" w:rsidRPr="0026736A" w:rsidRDefault="002F118D" w:rsidP="002F118D">
      <w:pPr>
        <w:spacing w:after="120"/>
        <w:rPr>
          <w:rFonts w:eastAsiaTheme="minorEastAsia"/>
          <w:u w:val="single"/>
        </w:rPr>
      </w:pPr>
      <w:r w:rsidRPr="0026736A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736A">
        <w:rPr>
          <w:rFonts w:eastAsiaTheme="minorEastAsia"/>
        </w:rPr>
        <w:t>__________________________</w:t>
      </w:r>
    </w:p>
    <w:p w:rsidR="002F118D" w:rsidRPr="0026736A" w:rsidRDefault="002F118D" w:rsidP="002F118D">
      <w:pPr>
        <w:spacing w:after="120"/>
        <w:ind w:firstLine="567"/>
        <w:jc w:val="both"/>
      </w:pPr>
      <w:r w:rsidRPr="0026736A">
        <w:t>ПК 3.3.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2F118D" w:rsidRPr="0026736A" w:rsidRDefault="002F118D" w:rsidP="002F118D">
      <w:pPr>
        <w:spacing w:after="120"/>
        <w:rPr>
          <w:rFonts w:eastAsiaTheme="minorEastAsia"/>
          <w:u w:val="single"/>
        </w:rPr>
      </w:pPr>
      <w:r w:rsidRPr="0026736A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6736A">
        <w:rPr>
          <w:rFonts w:eastAsiaTheme="minorEastAsia"/>
        </w:rPr>
        <w:t>_________</w:t>
      </w:r>
    </w:p>
    <w:p w:rsidR="002F118D" w:rsidRPr="0026736A" w:rsidRDefault="002F118D" w:rsidP="002F118D">
      <w:pPr>
        <w:spacing w:after="120"/>
        <w:ind w:firstLine="567"/>
        <w:jc w:val="both"/>
      </w:pPr>
      <w:r w:rsidRPr="0026736A"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</w:r>
    </w:p>
    <w:p w:rsidR="002D6A5E" w:rsidRPr="0026736A" w:rsidRDefault="002F118D" w:rsidP="002F118D">
      <w:pPr>
        <w:rPr>
          <w:u w:val="single"/>
        </w:rPr>
      </w:pPr>
      <w:r w:rsidRPr="0026736A">
        <w:rPr>
          <w:rFonts w:eastAsiaTheme="minorEastAsia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736A">
        <w:rPr>
          <w:rFonts w:eastAsiaTheme="minorEastAsia"/>
        </w:rPr>
        <w:t>__________________________</w:t>
      </w:r>
    </w:p>
    <w:p w:rsidR="00D07EEB" w:rsidRDefault="00D07EEB" w:rsidP="0079668E"/>
    <w:p w:rsidR="0079668E" w:rsidRPr="002D6A5E" w:rsidRDefault="0079668E" w:rsidP="0079668E">
      <w:r w:rsidRPr="002D6A5E">
        <w:t xml:space="preserve">Руководитель </w:t>
      </w:r>
      <w:r w:rsidR="0052204B">
        <w:t xml:space="preserve">учебной </w:t>
      </w:r>
      <w:r w:rsidRPr="002D6A5E">
        <w:t xml:space="preserve">практики _______________      </w:t>
      </w:r>
      <w:r w:rsidR="00AA423E" w:rsidRPr="002D6A5E">
        <w:t>_______________________</w:t>
      </w:r>
      <w:r w:rsidRPr="002D6A5E">
        <w:t xml:space="preserve">      </w:t>
      </w:r>
      <w:r w:rsidRPr="002D6A5E">
        <w:tab/>
      </w:r>
    </w:p>
    <w:p w:rsidR="00AA423E" w:rsidRPr="00812A95" w:rsidRDefault="0052204B" w:rsidP="005220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79668E" w:rsidRPr="00812A95">
        <w:rPr>
          <w:sz w:val="20"/>
          <w:szCs w:val="20"/>
        </w:rPr>
        <w:t xml:space="preserve">расшифровка </w:t>
      </w:r>
      <w:r w:rsidR="00AA423E" w:rsidRPr="00812A95">
        <w:rPr>
          <w:sz w:val="20"/>
          <w:szCs w:val="20"/>
        </w:rPr>
        <w:t>подписи</w:t>
      </w:r>
    </w:p>
    <w:p w:rsidR="00AA423E" w:rsidRPr="00812A95" w:rsidRDefault="00AA423E" w:rsidP="0079668E">
      <w:pPr>
        <w:ind w:left="3540" w:firstLine="708"/>
        <w:jc w:val="center"/>
        <w:rPr>
          <w:sz w:val="20"/>
          <w:szCs w:val="20"/>
        </w:rPr>
      </w:pPr>
    </w:p>
    <w:p w:rsidR="00AA423E" w:rsidRPr="00812A95" w:rsidRDefault="00AA423E" w:rsidP="00AA423E"/>
    <w:p w:rsidR="00AA423E" w:rsidRPr="00812A95" w:rsidRDefault="00AA423E" w:rsidP="00AA423E">
      <w:r w:rsidRPr="00812A95">
        <w:t>«__</w:t>
      </w:r>
      <w:r w:rsidR="002D6A5E" w:rsidRPr="00812A95">
        <w:t>_» _</w:t>
      </w:r>
      <w:r w:rsidRPr="00812A95">
        <w:t>______________</w:t>
      </w:r>
      <w:r w:rsidRPr="00812A95">
        <w:tab/>
        <w:t>_____г.</w:t>
      </w:r>
    </w:p>
    <w:sectPr w:rsidR="00AA423E" w:rsidRPr="00812A95" w:rsidSect="00A22DA6">
      <w:headerReference w:type="default" r:id="rId45"/>
      <w:footerReference w:type="default" r:id="rId46"/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B2" w:rsidRDefault="00B805B2" w:rsidP="00FE4F35">
      <w:r>
        <w:separator/>
      </w:r>
    </w:p>
  </w:endnote>
  <w:endnote w:type="continuationSeparator" w:id="0">
    <w:p w:rsidR="00B805B2" w:rsidRDefault="00B805B2" w:rsidP="00F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07202"/>
      <w:docPartObj>
        <w:docPartGallery w:val="Page Numbers (Bottom of Page)"/>
        <w:docPartUnique/>
      </w:docPartObj>
    </w:sdtPr>
    <w:sdtEndPr/>
    <w:sdtContent>
      <w:p w:rsidR="00B805B2" w:rsidRDefault="00610E26">
        <w:pPr>
          <w:pStyle w:val="af7"/>
          <w:jc w:val="right"/>
        </w:pPr>
        <w:r w:rsidRPr="004E7AF2">
          <w:rPr>
            <w:color w:val="FFFFFF" w:themeColor="background1"/>
          </w:rPr>
          <w:fldChar w:fldCharType="begin"/>
        </w:r>
        <w:r w:rsidR="00B805B2" w:rsidRPr="004E7AF2">
          <w:rPr>
            <w:color w:val="FFFFFF" w:themeColor="background1"/>
          </w:rPr>
          <w:instrText>PAGE   \* MERGEFORMAT</w:instrText>
        </w:r>
        <w:r w:rsidRPr="004E7AF2">
          <w:rPr>
            <w:color w:val="FFFFFF" w:themeColor="background1"/>
          </w:rPr>
          <w:fldChar w:fldCharType="separate"/>
        </w:r>
        <w:r w:rsidR="000D3E39">
          <w:rPr>
            <w:noProof/>
            <w:color w:val="FFFFFF" w:themeColor="background1"/>
          </w:rPr>
          <w:t>2</w:t>
        </w:r>
        <w:r w:rsidRPr="004E7AF2">
          <w:rPr>
            <w:noProof/>
            <w:color w:val="FFFFFF" w:themeColor="background1"/>
          </w:rPr>
          <w:fldChar w:fldCharType="end"/>
        </w:r>
      </w:p>
    </w:sdtContent>
  </w:sdt>
  <w:p w:rsidR="00B805B2" w:rsidRDefault="00B805B2">
    <w:pPr>
      <w:pStyle w:val="af7"/>
    </w:pPr>
  </w:p>
  <w:p w:rsidR="00B805B2" w:rsidRDefault="00B805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542696"/>
      <w:docPartObj>
        <w:docPartGallery w:val="Page Numbers (Bottom of Page)"/>
        <w:docPartUnique/>
      </w:docPartObj>
    </w:sdtPr>
    <w:sdtEndPr/>
    <w:sdtContent>
      <w:p w:rsidR="00B805B2" w:rsidRDefault="00610E26">
        <w:pPr>
          <w:pStyle w:val="af7"/>
          <w:jc w:val="right"/>
        </w:pPr>
        <w:r>
          <w:fldChar w:fldCharType="begin"/>
        </w:r>
        <w:r w:rsidR="00B805B2">
          <w:instrText>PAGE   \* MERGEFORMAT</w:instrText>
        </w:r>
        <w:r>
          <w:fldChar w:fldCharType="separate"/>
        </w:r>
        <w:r w:rsidR="000D3E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05B2" w:rsidRDefault="00B805B2">
    <w:pPr>
      <w:pStyle w:val="af7"/>
    </w:pPr>
  </w:p>
  <w:p w:rsidR="00B805B2" w:rsidRDefault="00B805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B2" w:rsidRDefault="00B805B2" w:rsidP="00FE4F35">
      <w:r>
        <w:separator/>
      </w:r>
    </w:p>
  </w:footnote>
  <w:footnote w:type="continuationSeparator" w:id="0">
    <w:p w:rsidR="00B805B2" w:rsidRDefault="00B805B2" w:rsidP="00FE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B2" w:rsidRDefault="00B805B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7A8"/>
    <w:multiLevelType w:val="hybridMultilevel"/>
    <w:tmpl w:val="3230CB4E"/>
    <w:lvl w:ilvl="0" w:tplc="BD56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87AEE"/>
    <w:multiLevelType w:val="hybridMultilevel"/>
    <w:tmpl w:val="9580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DE1E0A"/>
    <w:multiLevelType w:val="multilevel"/>
    <w:tmpl w:val="46AA70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C41A8"/>
    <w:multiLevelType w:val="multilevel"/>
    <w:tmpl w:val="0040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4600"/>
    <w:multiLevelType w:val="hybridMultilevel"/>
    <w:tmpl w:val="4D5C10D0"/>
    <w:lvl w:ilvl="0" w:tplc="F832218C">
      <w:start w:val="1"/>
      <w:numFmt w:val="decimal"/>
      <w:lvlText w:val="%1."/>
      <w:lvlJc w:val="left"/>
      <w:pPr>
        <w:ind w:left="0" w:firstLine="893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5">
    <w:nsid w:val="15547984"/>
    <w:multiLevelType w:val="multilevel"/>
    <w:tmpl w:val="0CE05CF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165330E7"/>
    <w:multiLevelType w:val="hybridMultilevel"/>
    <w:tmpl w:val="25D016AA"/>
    <w:lvl w:ilvl="0" w:tplc="DB76FC08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E17E2"/>
    <w:multiLevelType w:val="hybridMultilevel"/>
    <w:tmpl w:val="B84A72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B23CBD"/>
    <w:multiLevelType w:val="multilevel"/>
    <w:tmpl w:val="1188D54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344BB"/>
    <w:multiLevelType w:val="hybridMultilevel"/>
    <w:tmpl w:val="01043CEE"/>
    <w:lvl w:ilvl="0" w:tplc="5DA86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F46706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A421B"/>
    <w:multiLevelType w:val="hybridMultilevel"/>
    <w:tmpl w:val="AE742DD0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4925B2"/>
    <w:multiLevelType w:val="hybridMultilevel"/>
    <w:tmpl w:val="9E525C3C"/>
    <w:lvl w:ilvl="0" w:tplc="C7B62A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4D2C49"/>
    <w:multiLevelType w:val="hybridMultilevel"/>
    <w:tmpl w:val="51A23134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1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B4"/>
    <w:rsid w:val="00011368"/>
    <w:rsid w:val="00021C48"/>
    <w:rsid w:val="00022C8D"/>
    <w:rsid w:val="000260AE"/>
    <w:rsid w:val="000342BD"/>
    <w:rsid w:val="00056AF9"/>
    <w:rsid w:val="00062776"/>
    <w:rsid w:val="000669C6"/>
    <w:rsid w:val="00067BC6"/>
    <w:rsid w:val="00077717"/>
    <w:rsid w:val="00080223"/>
    <w:rsid w:val="00082B85"/>
    <w:rsid w:val="00095FD4"/>
    <w:rsid w:val="000A0853"/>
    <w:rsid w:val="000A0E48"/>
    <w:rsid w:val="000C55F1"/>
    <w:rsid w:val="000D1458"/>
    <w:rsid w:val="000D3E39"/>
    <w:rsid w:val="000D7893"/>
    <w:rsid w:val="000E6AC5"/>
    <w:rsid w:val="000E754A"/>
    <w:rsid w:val="000F5D72"/>
    <w:rsid w:val="00102F3D"/>
    <w:rsid w:val="0010497A"/>
    <w:rsid w:val="001052B8"/>
    <w:rsid w:val="001074B1"/>
    <w:rsid w:val="00126820"/>
    <w:rsid w:val="00157643"/>
    <w:rsid w:val="00160156"/>
    <w:rsid w:val="00161987"/>
    <w:rsid w:val="00164922"/>
    <w:rsid w:val="00166A4B"/>
    <w:rsid w:val="00176C1F"/>
    <w:rsid w:val="00177C70"/>
    <w:rsid w:val="0018450B"/>
    <w:rsid w:val="00186D7F"/>
    <w:rsid w:val="00196CA4"/>
    <w:rsid w:val="001C68DC"/>
    <w:rsid w:val="001E2409"/>
    <w:rsid w:val="001E7EFA"/>
    <w:rsid w:val="00205F27"/>
    <w:rsid w:val="002125F3"/>
    <w:rsid w:val="00212BEA"/>
    <w:rsid w:val="00217AB2"/>
    <w:rsid w:val="0022524D"/>
    <w:rsid w:val="00225461"/>
    <w:rsid w:val="00241C36"/>
    <w:rsid w:val="002454BA"/>
    <w:rsid w:val="00256BA4"/>
    <w:rsid w:val="0026113E"/>
    <w:rsid w:val="0026736A"/>
    <w:rsid w:val="00267F95"/>
    <w:rsid w:val="002723AC"/>
    <w:rsid w:val="00283FEC"/>
    <w:rsid w:val="00291913"/>
    <w:rsid w:val="00291B5A"/>
    <w:rsid w:val="00296D37"/>
    <w:rsid w:val="002B240F"/>
    <w:rsid w:val="002C287B"/>
    <w:rsid w:val="002C4530"/>
    <w:rsid w:val="002C66B5"/>
    <w:rsid w:val="002D3A0C"/>
    <w:rsid w:val="002D6A5E"/>
    <w:rsid w:val="002D6CCD"/>
    <w:rsid w:val="002E2B83"/>
    <w:rsid w:val="002E64D1"/>
    <w:rsid w:val="002F118D"/>
    <w:rsid w:val="002F408C"/>
    <w:rsid w:val="002F45D8"/>
    <w:rsid w:val="003103D1"/>
    <w:rsid w:val="003246FD"/>
    <w:rsid w:val="003250D9"/>
    <w:rsid w:val="003312B9"/>
    <w:rsid w:val="00333526"/>
    <w:rsid w:val="00336CA1"/>
    <w:rsid w:val="00350FCB"/>
    <w:rsid w:val="003546E3"/>
    <w:rsid w:val="00360CA5"/>
    <w:rsid w:val="00361845"/>
    <w:rsid w:val="00364815"/>
    <w:rsid w:val="00383C54"/>
    <w:rsid w:val="00390074"/>
    <w:rsid w:val="003916EF"/>
    <w:rsid w:val="00394B3B"/>
    <w:rsid w:val="003A38A9"/>
    <w:rsid w:val="003B698E"/>
    <w:rsid w:val="003B7AA8"/>
    <w:rsid w:val="003C1933"/>
    <w:rsid w:val="003C1E13"/>
    <w:rsid w:val="003C43E3"/>
    <w:rsid w:val="003D59D6"/>
    <w:rsid w:val="003E1CBE"/>
    <w:rsid w:val="003E22E7"/>
    <w:rsid w:val="003F7169"/>
    <w:rsid w:val="00404EA6"/>
    <w:rsid w:val="00406254"/>
    <w:rsid w:val="00406BC0"/>
    <w:rsid w:val="00414043"/>
    <w:rsid w:val="004236FB"/>
    <w:rsid w:val="00424023"/>
    <w:rsid w:val="0043333C"/>
    <w:rsid w:val="00443E46"/>
    <w:rsid w:val="004479EC"/>
    <w:rsid w:val="00462B3A"/>
    <w:rsid w:val="0047542E"/>
    <w:rsid w:val="004A517D"/>
    <w:rsid w:val="004A724F"/>
    <w:rsid w:val="004C611D"/>
    <w:rsid w:val="004D228D"/>
    <w:rsid w:val="004D7C98"/>
    <w:rsid w:val="004E20A0"/>
    <w:rsid w:val="004E3B47"/>
    <w:rsid w:val="004E594B"/>
    <w:rsid w:val="004E7AF2"/>
    <w:rsid w:val="004F056F"/>
    <w:rsid w:val="004F0625"/>
    <w:rsid w:val="004F2206"/>
    <w:rsid w:val="005039A2"/>
    <w:rsid w:val="00505417"/>
    <w:rsid w:val="005071B2"/>
    <w:rsid w:val="005130AB"/>
    <w:rsid w:val="00513303"/>
    <w:rsid w:val="00513FF5"/>
    <w:rsid w:val="00520E5A"/>
    <w:rsid w:val="0052204B"/>
    <w:rsid w:val="00522095"/>
    <w:rsid w:val="00532B73"/>
    <w:rsid w:val="00553526"/>
    <w:rsid w:val="005550F7"/>
    <w:rsid w:val="005633DA"/>
    <w:rsid w:val="0057250C"/>
    <w:rsid w:val="00576E42"/>
    <w:rsid w:val="00582829"/>
    <w:rsid w:val="00583D60"/>
    <w:rsid w:val="00583D89"/>
    <w:rsid w:val="00587F05"/>
    <w:rsid w:val="005A16CF"/>
    <w:rsid w:val="005A728D"/>
    <w:rsid w:val="005B142F"/>
    <w:rsid w:val="005C489D"/>
    <w:rsid w:val="005C49D8"/>
    <w:rsid w:val="005D50FF"/>
    <w:rsid w:val="005E09B7"/>
    <w:rsid w:val="006043D4"/>
    <w:rsid w:val="006065AC"/>
    <w:rsid w:val="00610E26"/>
    <w:rsid w:val="00625186"/>
    <w:rsid w:val="00626667"/>
    <w:rsid w:val="00631D24"/>
    <w:rsid w:val="00633F48"/>
    <w:rsid w:val="00647BDB"/>
    <w:rsid w:val="00653F6A"/>
    <w:rsid w:val="00660A32"/>
    <w:rsid w:val="00664DCA"/>
    <w:rsid w:val="00670F61"/>
    <w:rsid w:val="0067210D"/>
    <w:rsid w:val="00672A04"/>
    <w:rsid w:val="00684CDF"/>
    <w:rsid w:val="00685C14"/>
    <w:rsid w:val="006A023C"/>
    <w:rsid w:val="006A0386"/>
    <w:rsid w:val="006A0E15"/>
    <w:rsid w:val="006A4D31"/>
    <w:rsid w:val="006B3C2F"/>
    <w:rsid w:val="006B790F"/>
    <w:rsid w:val="006C140A"/>
    <w:rsid w:val="006C376E"/>
    <w:rsid w:val="006C4886"/>
    <w:rsid w:val="006D11DA"/>
    <w:rsid w:val="006D6E44"/>
    <w:rsid w:val="006E03D2"/>
    <w:rsid w:val="006E258C"/>
    <w:rsid w:val="006E2F42"/>
    <w:rsid w:val="006E49CA"/>
    <w:rsid w:val="006F5D87"/>
    <w:rsid w:val="007036AC"/>
    <w:rsid w:val="00705FBF"/>
    <w:rsid w:val="0071252A"/>
    <w:rsid w:val="0071287F"/>
    <w:rsid w:val="00720FD3"/>
    <w:rsid w:val="00721963"/>
    <w:rsid w:val="00722CEA"/>
    <w:rsid w:val="00724EDE"/>
    <w:rsid w:val="00744177"/>
    <w:rsid w:val="00750777"/>
    <w:rsid w:val="00751799"/>
    <w:rsid w:val="00753F9A"/>
    <w:rsid w:val="00763680"/>
    <w:rsid w:val="007637C3"/>
    <w:rsid w:val="00763D65"/>
    <w:rsid w:val="00764277"/>
    <w:rsid w:val="00777EC6"/>
    <w:rsid w:val="00790C82"/>
    <w:rsid w:val="00791D7D"/>
    <w:rsid w:val="00793F72"/>
    <w:rsid w:val="0079598F"/>
    <w:rsid w:val="0079668E"/>
    <w:rsid w:val="007A030E"/>
    <w:rsid w:val="007A2FE8"/>
    <w:rsid w:val="007A5ED4"/>
    <w:rsid w:val="007D0394"/>
    <w:rsid w:val="007D6152"/>
    <w:rsid w:val="007E00F9"/>
    <w:rsid w:val="007E7B2A"/>
    <w:rsid w:val="007F22AE"/>
    <w:rsid w:val="007F6D17"/>
    <w:rsid w:val="00805C67"/>
    <w:rsid w:val="00812A95"/>
    <w:rsid w:val="00812D33"/>
    <w:rsid w:val="0082764B"/>
    <w:rsid w:val="008329EF"/>
    <w:rsid w:val="00836CF3"/>
    <w:rsid w:val="00847F81"/>
    <w:rsid w:val="00852A9E"/>
    <w:rsid w:val="00852AC6"/>
    <w:rsid w:val="00861E49"/>
    <w:rsid w:val="0086624E"/>
    <w:rsid w:val="008808F5"/>
    <w:rsid w:val="00881592"/>
    <w:rsid w:val="00887853"/>
    <w:rsid w:val="008B1BCF"/>
    <w:rsid w:val="008C3502"/>
    <w:rsid w:val="008C6003"/>
    <w:rsid w:val="008D30E0"/>
    <w:rsid w:val="008E24F9"/>
    <w:rsid w:val="008F09AF"/>
    <w:rsid w:val="0090595F"/>
    <w:rsid w:val="00906E41"/>
    <w:rsid w:val="00906E9D"/>
    <w:rsid w:val="0091027D"/>
    <w:rsid w:val="00920BD6"/>
    <w:rsid w:val="00943839"/>
    <w:rsid w:val="009506D0"/>
    <w:rsid w:val="0095260C"/>
    <w:rsid w:val="00960710"/>
    <w:rsid w:val="009770C3"/>
    <w:rsid w:val="009836D2"/>
    <w:rsid w:val="00983CF0"/>
    <w:rsid w:val="00987B42"/>
    <w:rsid w:val="009927CA"/>
    <w:rsid w:val="009937FA"/>
    <w:rsid w:val="009A67B0"/>
    <w:rsid w:val="009A6963"/>
    <w:rsid w:val="009A7B3C"/>
    <w:rsid w:val="009B0B96"/>
    <w:rsid w:val="009B1694"/>
    <w:rsid w:val="009D02C6"/>
    <w:rsid w:val="009D52A0"/>
    <w:rsid w:val="009D5F13"/>
    <w:rsid w:val="009D6271"/>
    <w:rsid w:val="009D6A74"/>
    <w:rsid w:val="00A11078"/>
    <w:rsid w:val="00A22DA6"/>
    <w:rsid w:val="00A2617D"/>
    <w:rsid w:val="00A320D7"/>
    <w:rsid w:val="00A331E2"/>
    <w:rsid w:val="00A332E1"/>
    <w:rsid w:val="00A33DE3"/>
    <w:rsid w:val="00A41405"/>
    <w:rsid w:val="00A42776"/>
    <w:rsid w:val="00A5579B"/>
    <w:rsid w:val="00A7030B"/>
    <w:rsid w:val="00A74AF8"/>
    <w:rsid w:val="00A820F7"/>
    <w:rsid w:val="00A96494"/>
    <w:rsid w:val="00AA423E"/>
    <w:rsid w:val="00AB080B"/>
    <w:rsid w:val="00AB3431"/>
    <w:rsid w:val="00AD0EAF"/>
    <w:rsid w:val="00AD10A2"/>
    <w:rsid w:val="00AD2339"/>
    <w:rsid w:val="00AD4223"/>
    <w:rsid w:val="00AE2106"/>
    <w:rsid w:val="00AE6562"/>
    <w:rsid w:val="00AF57BA"/>
    <w:rsid w:val="00AF7A5A"/>
    <w:rsid w:val="00B01972"/>
    <w:rsid w:val="00B346A6"/>
    <w:rsid w:val="00B35F37"/>
    <w:rsid w:val="00B4188E"/>
    <w:rsid w:val="00B553CD"/>
    <w:rsid w:val="00B61A55"/>
    <w:rsid w:val="00B64377"/>
    <w:rsid w:val="00B647EF"/>
    <w:rsid w:val="00B65AA2"/>
    <w:rsid w:val="00B66DCC"/>
    <w:rsid w:val="00B805B2"/>
    <w:rsid w:val="00B81E9B"/>
    <w:rsid w:val="00B86837"/>
    <w:rsid w:val="00B868DF"/>
    <w:rsid w:val="00B9613A"/>
    <w:rsid w:val="00B96356"/>
    <w:rsid w:val="00BA1B52"/>
    <w:rsid w:val="00BA6EED"/>
    <w:rsid w:val="00BB06EA"/>
    <w:rsid w:val="00BB18AF"/>
    <w:rsid w:val="00BB4F66"/>
    <w:rsid w:val="00BC4592"/>
    <w:rsid w:val="00BD07F4"/>
    <w:rsid w:val="00BE06B2"/>
    <w:rsid w:val="00BF0BBE"/>
    <w:rsid w:val="00BF14BC"/>
    <w:rsid w:val="00BF2761"/>
    <w:rsid w:val="00BF2F2A"/>
    <w:rsid w:val="00BF34E7"/>
    <w:rsid w:val="00BF4A69"/>
    <w:rsid w:val="00BF681F"/>
    <w:rsid w:val="00C03227"/>
    <w:rsid w:val="00C064CE"/>
    <w:rsid w:val="00C20A01"/>
    <w:rsid w:val="00C20A60"/>
    <w:rsid w:val="00C20CD3"/>
    <w:rsid w:val="00C2617E"/>
    <w:rsid w:val="00C27B79"/>
    <w:rsid w:val="00C50314"/>
    <w:rsid w:val="00C561EC"/>
    <w:rsid w:val="00C5777A"/>
    <w:rsid w:val="00C6478A"/>
    <w:rsid w:val="00C71E88"/>
    <w:rsid w:val="00C7619B"/>
    <w:rsid w:val="00C8127D"/>
    <w:rsid w:val="00C87AD2"/>
    <w:rsid w:val="00C9000A"/>
    <w:rsid w:val="00C978AD"/>
    <w:rsid w:val="00CA1CA3"/>
    <w:rsid w:val="00CA3213"/>
    <w:rsid w:val="00CB25DF"/>
    <w:rsid w:val="00CC0109"/>
    <w:rsid w:val="00CC0DB4"/>
    <w:rsid w:val="00CC4B63"/>
    <w:rsid w:val="00CD15D5"/>
    <w:rsid w:val="00CD3332"/>
    <w:rsid w:val="00CD70B8"/>
    <w:rsid w:val="00CF7EAF"/>
    <w:rsid w:val="00D05F2B"/>
    <w:rsid w:val="00D07EEB"/>
    <w:rsid w:val="00D1514E"/>
    <w:rsid w:val="00D258A8"/>
    <w:rsid w:val="00D361C6"/>
    <w:rsid w:val="00D43948"/>
    <w:rsid w:val="00D53C06"/>
    <w:rsid w:val="00D56AF7"/>
    <w:rsid w:val="00D608C7"/>
    <w:rsid w:val="00D7326F"/>
    <w:rsid w:val="00D76240"/>
    <w:rsid w:val="00D80248"/>
    <w:rsid w:val="00D82B2C"/>
    <w:rsid w:val="00D839FE"/>
    <w:rsid w:val="00D92D8D"/>
    <w:rsid w:val="00DA45DB"/>
    <w:rsid w:val="00DB52D0"/>
    <w:rsid w:val="00DB6FBA"/>
    <w:rsid w:val="00DC21F2"/>
    <w:rsid w:val="00DD0904"/>
    <w:rsid w:val="00DD18AB"/>
    <w:rsid w:val="00DE3F78"/>
    <w:rsid w:val="00DF294E"/>
    <w:rsid w:val="00DF45EB"/>
    <w:rsid w:val="00DF5AB6"/>
    <w:rsid w:val="00E01884"/>
    <w:rsid w:val="00E14D99"/>
    <w:rsid w:val="00E15655"/>
    <w:rsid w:val="00E27963"/>
    <w:rsid w:val="00E33637"/>
    <w:rsid w:val="00E42349"/>
    <w:rsid w:val="00E4372E"/>
    <w:rsid w:val="00E45757"/>
    <w:rsid w:val="00E651E3"/>
    <w:rsid w:val="00E7007C"/>
    <w:rsid w:val="00E73449"/>
    <w:rsid w:val="00E83DA2"/>
    <w:rsid w:val="00EA1146"/>
    <w:rsid w:val="00EC703F"/>
    <w:rsid w:val="00EE13E6"/>
    <w:rsid w:val="00EE583B"/>
    <w:rsid w:val="00F0546B"/>
    <w:rsid w:val="00F207C9"/>
    <w:rsid w:val="00F249B8"/>
    <w:rsid w:val="00F32133"/>
    <w:rsid w:val="00F40D2D"/>
    <w:rsid w:val="00F4639C"/>
    <w:rsid w:val="00F74219"/>
    <w:rsid w:val="00F768A6"/>
    <w:rsid w:val="00F81D3A"/>
    <w:rsid w:val="00F828AC"/>
    <w:rsid w:val="00F95946"/>
    <w:rsid w:val="00F96AC2"/>
    <w:rsid w:val="00FA166D"/>
    <w:rsid w:val="00FA4746"/>
    <w:rsid w:val="00FA5C3E"/>
    <w:rsid w:val="00FC0972"/>
    <w:rsid w:val="00FE0E86"/>
    <w:rsid w:val="00FE1E12"/>
    <w:rsid w:val="00FE4F35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2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F220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F22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00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81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1D3A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sz w:val="28"/>
      <w:szCs w:val="28"/>
      <w:lang w:eastAsia="en-US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E7007C"/>
    <w:pPr>
      <w:spacing w:before="100" w:beforeAutospacing="1" w:after="100" w:afterAutospacing="1"/>
    </w:pPr>
  </w:style>
  <w:style w:type="paragraph" w:customStyle="1" w:styleId="Default">
    <w:name w:val="Default"/>
    <w:rsid w:val="00196C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96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96CA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196C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83FEC"/>
    <w:rPr>
      <w:color w:val="0563C1" w:themeColor="hyperlink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CA1CA3"/>
    <w:pPr>
      <w:ind w:left="720"/>
      <w:contextualSpacing/>
    </w:pPr>
  </w:style>
  <w:style w:type="character" w:customStyle="1" w:styleId="ab">
    <w:name w:val="Другое_"/>
    <w:basedOn w:val="a0"/>
    <w:link w:val="ac"/>
    <w:rsid w:val="00FE0E8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FE0E86"/>
    <w:pPr>
      <w:widowControl w:val="0"/>
      <w:ind w:firstLine="380"/>
    </w:pPr>
    <w:rPr>
      <w:sz w:val="28"/>
      <w:szCs w:val="28"/>
      <w:lang w:eastAsia="en-US"/>
    </w:rPr>
  </w:style>
  <w:style w:type="character" w:customStyle="1" w:styleId="ad">
    <w:name w:val="Подпись к таблице_"/>
    <w:basedOn w:val="a0"/>
    <w:link w:val="ae"/>
    <w:rsid w:val="003C43E3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"/>
    <w:link w:val="ad"/>
    <w:rsid w:val="003C43E3"/>
    <w:pPr>
      <w:widowControl w:val="0"/>
      <w:jc w:val="right"/>
    </w:pPr>
    <w:rPr>
      <w:sz w:val="28"/>
      <w:szCs w:val="28"/>
      <w:lang w:eastAsia="en-US"/>
    </w:rPr>
  </w:style>
  <w:style w:type="paragraph" w:customStyle="1" w:styleId="s13">
    <w:name w:val="s_13"/>
    <w:basedOn w:val="a"/>
    <w:rsid w:val="00DF5AB6"/>
    <w:pPr>
      <w:ind w:firstLine="720"/>
    </w:pPr>
    <w:rPr>
      <w:sz w:val="20"/>
      <w:szCs w:val="20"/>
    </w:rPr>
  </w:style>
  <w:style w:type="paragraph" w:customStyle="1" w:styleId="ConsPlusNormal">
    <w:name w:val="ConsPlusNormal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3pt">
    <w:name w:val="Основной текст (2) + 13 pt"/>
    <w:basedOn w:val="21"/>
    <w:rsid w:val="00DF5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DF5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F5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F45D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3">
    <w:name w:val="Основной текст2"/>
    <w:rsid w:val="00DB5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4F22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F22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F22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3">
    <w:name w:val="blk3"/>
    <w:uiPriority w:val="99"/>
    <w:rsid w:val="004F2206"/>
    <w:rPr>
      <w:vanish/>
    </w:rPr>
  </w:style>
  <w:style w:type="paragraph" w:customStyle="1" w:styleId="11">
    <w:name w:val="Без интервала1"/>
    <w:uiPriority w:val="99"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7Exact">
    <w:name w:val="Основной текст (7) Exact"/>
    <w:uiPriority w:val="99"/>
    <w:rsid w:val="004F2206"/>
    <w:rPr>
      <w:rFonts w:ascii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link w:val="70"/>
    <w:uiPriority w:val="99"/>
    <w:locked/>
    <w:rsid w:val="004F220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2206"/>
    <w:pPr>
      <w:widowControl w:val="0"/>
      <w:shd w:val="clear" w:color="auto" w:fill="FFFFFF"/>
      <w:spacing w:line="480" w:lineRule="exact"/>
      <w:ind w:hanging="200"/>
    </w:pPr>
    <w:rPr>
      <w:rFonts w:eastAsiaTheme="minorHAnsi"/>
      <w:sz w:val="28"/>
      <w:szCs w:val="28"/>
      <w:lang w:eastAsia="en-US"/>
    </w:rPr>
  </w:style>
  <w:style w:type="character" w:customStyle="1" w:styleId="af0">
    <w:name w:val="Колонтитул_"/>
    <w:uiPriority w:val="99"/>
    <w:rsid w:val="004F2206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af1">
    <w:name w:val="Колонтитул"/>
    <w:uiPriority w:val="99"/>
    <w:rsid w:val="004F22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0pt">
    <w:name w:val="Основной текст (2) + 10 pt"/>
    <w:aliases w:val="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f2">
    <w:name w:val="Колонтитул + Полужирный"/>
    <w:uiPriority w:val="99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rsid w:val="004F220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Exact">
    <w:name w:val="Подпись к таблице (6) Exact"/>
    <w:link w:val="61"/>
    <w:uiPriority w:val="99"/>
    <w:locked/>
    <w:rsid w:val="004F220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Подпись к таблице (6)"/>
    <w:basedOn w:val="a"/>
    <w:link w:val="6Exact"/>
    <w:uiPriority w:val="99"/>
    <w:rsid w:val="004F2206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4F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4F22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F220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2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rsid w:val="004F220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4F2206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4F220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220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Основной текст_"/>
    <w:link w:val="12"/>
    <w:locked/>
    <w:rsid w:val="004F2206"/>
    <w:rPr>
      <w:shd w:val="clear" w:color="auto" w:fill="FFFFFF"/>
    </w:rPr>
  </w:style>
  <w:style w:type="paragraph" w:customStyle="1" w:styleId="12">
    <w:name w:val="Основной текст1"/>
    <w:basedOn w:val="a"/>
    <w:link w:val="afb"/>
    <w:rsid w:val="004F2206"/>
    <w:pPr>
      <w:widowControl w:val="0"/>
      <w:shd w:val="clear" w:color="auto" w:fill="FFFFFF"/>
      <w:spacing w:line="278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Body Text"/>
    <w:basedOn w:val="a"/>
    <w:link w:val="afd"/>
    <w:rsid w:val="004F2206"/>
    <w:pPr>
      <w:spacing w:after="120"/>
    </w:pPr>
  </w:style>
  <w:style w:type="character" w:customStyle="1" w:styleId="afd">
    <w:name w:val="Основной текст Знак"/>
    <w:basedOn w:val="a0"/>
    <w:link w:val="afc"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4F220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F2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link w:val="aff1"/>
    <w:uiPriority w:val="99"/>
    <w:semiHidden/>
    <w:locked/>
    <w:rsid w:val="004F2206"/>
    <w:rPr>
      <w:rFonts w:ascii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0"/>
    <w:uiPriority w:val="99"/>
    <w:semiHidden/>
    <w:rsid w:val="004F2206"/>
    <w:pPr>
      <w:spacing w:after="120"/>
      <w:ind w:left="283"/>
    </w:pPr>
    <w:rPr>
      <w:rFonts w:eastAsia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4F2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semiHidden/>
    <w:rsid w:val="004F2206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Основной текст (3)_"/>
    <w:link w:val="34"/>
    <w:uiPriority w:val="99"/>
    <w:locked/>
    <w:rsid w:val="004F2206"/>
    <w:rPr>
      <w:rFonts w:ascii="Times New Roman" w:hAnsi="Times New Roman"/>
      <w:i/>
      <w:sz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4F2206"/>
    <w:pPr>
      <w:widowControl w:val="0"/>
      <w:shd w:val="clear" w:color="auto" w:fill="FFFFFF"/>
      <w:spacing w:after="180" w:line="230" w:lineRule="exact"/>
      <w:ind w:firstLine="560"/>
      <w:jc w:val="both"/>
    </w:pPr>
    <w:rPr>
      <w:rFonts w:eastAsiaTheme="minorHAnsi" w:cstheme="minorBidi"/>
      <w:i/>
      <w:sz w:val="21"/>
      <w:szCs w:val="22"/>
      <w:lang w:eastAsia="en-US"/>
    </w:rPr>
  </w:style>
  <w:style w:type="character" w:customStyle="1" w:styleId="aff2">
    <w:name w:val="Сноска_"/>
    <w:link w:val="aff3"/>
    <w:uiPriority w:val="99"/>
    <w:locked/>
    <w:rsid w:val="004F2206"/>
    <w:rPr>
      <w:rFonts w:ascii="Arial" w:eastAsia="Times New Roman" w:hAnsi="Arial"/>
      <w:sz w:val="17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4F2206"/>
    <w:pPr>
      <w:widowControl w:val="0"/>
      <w:shd w:val="clear" w:color="auto" w:fill="FFFFFF"/>
      <w:spacing w:line="206" w:lineRule="exact"/>
      <w:jc w:val="both"/>
    </w:pPr>
    <w:rPr>
      <w:rFonts w:ascii="Arial" w:hAnsi="Arial" w:cstheme="minorBidi"/>
      <w:sz w:val="17"/>
      <w:szCs w:val="22"/>
      <w:lang w:eastAsia="en-US"/>
    </w:rPr>
  </w:style>
  <w:style w:type="character" w:customStyle="1" w:styleId="41">
    <w:name w:val="Основной текст (4)_"/>
    <w:link w:val="42"/>
    <w:locked/>
    <w:rsid w:val="004F2206"/>
    <w:rPr>
      <w:rFonts w:ascii="Arial" w:eastAsia="Times New Roman" w:hAnsi="Arial"/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F2206"/>
    <w:pPr>
      <w:widowControl w:val="0"/>
      <w:shd w:val="clear" w:color="auto" w:fill="FFFFFF"/>
      <w:spacing w:before="420" w:after="540" w:line="240" w:lineRule="atLeast"/>
    </w:pPr>
    <w:rPr>
      <w:rFonts w:ascii="Arial" w:hAnsi="Arial" w:cstheme="minorBidi"/>
      <w:b/>
      <w:sz w:val="21"/>
      <w:szCs w:val="22"/>
      <w:lang w:eastAsia="en-US"/>
    </w:rPr>
  </w:style>
  <w:style w:type="character" w:customStyle="1" w:styleId="62">
    <w:name w:val="Основной текст (6)_"/>
    <w:link w:val="63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4F2206"/>
    <w:pPr>
      <w:widowControl w:val="0"/>
      <w:shd w:val="clear" w:color="auto" w:fill="FFFFFF"/>
      <w:spacing w:before="300"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character" w:customStyle="1" w:styleId="8Exact">
    <w:name w:val="Основной текст (8) Exact"/>
    <w:link w:val="8"/>
    <w:uiPriority w:val="99"/>
    <w:locked/>
    <w:rsid w:val="004F2206"/>
    <w:rPr>
      <w:rFonts w:ascii="Arial" w:eastAsia="Times New Roman" w:hAnsi="Arial"/>
      <w:b/>
      <w:sz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4F2206"/>
    <w:pPr>
      <w:widowControl w:val="0"/>
      <w:shd w:val="clear" w:color="auto" w:fill="FFFFFF"/>
      <w:spacing w:line="240" w:lineRule="atLeast"/>
    </w:pPr>
    <w:rPr>
      <w:rFonts w:ascii="Arial" w:hAnsi="Arial" w:cstheme="minorBidi"/>
      <w:b/>
      <w:sz w:val="17"/>
      <w:szCs w:val="22"/>
      <w:lang w:eastAsia="en-US"/>
    </w:rPr>
  </w:style>
  <w:style w:type="character" w:customStyle="1" w:styleId="27">
    <w:name w:val="Сноска (2)_"/>
    <w:link w:val="28"/>
    <w:uiPriority w:val="99"/>
    <w:locked/>
    <w:rsid w:val="004F2206"/>
    <w:rPr>
      <w:rFonts w:ascii="Arial" w:eastAsia="Times New Roman" w:hAnsi="Arial"/>
      <w:sz w:val="21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4F2206"/>
    <w:pPr>
      <w:widowControl w:val="0"/>
      <w:shd w:val="clear" w:color="auto" w:fill="FFFFFF"/>
      <w:spacing w:line="245" w:lineRule="exact"/>
      <w:ind w:firstLine="600"/>
      <w:jc w:val="both"/>
    </w:pPr>
    <w:rPr>
      <w:rFonts w:ascii="Arial" w:hAnsi="Arial" w:cstheme="minorBidi"/>
      <w:sz w:val="21"/>
      <w:szCs w:val="22"/>
      <w:lang w:eastAsia="en-US"/>
    </w:rPr>
  </w:style>
  <w:style w:type="paragraph" w:customStyle="1" w:styleId="14">
    <w:name w:val="Обычный1"/>
    <w:uiPriority w:val="99"/>
    <w:rsid w:val="004F22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ConsPlusTitle">
    <w:name w:val="ConsPlusTitle"/>
    <w:uiPriority w:val="99"/>
    <w:rsid w:val="004F2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4F2206"/>
    <w:pPr>
      <w:spacing w:before="100" w:beforeAutospacing="1" w:after="100" w:afterAutospacing="1"/>
    </w:pPr>
  </w:style>
  <w:style w:type="character" w:customStyle="1" w:styleId="35">
    <w:name w:val="Основной текст (3) +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3Arial">
    <w:name w:val="Основной текст (3) + Arial"/>
    <w:aliases w:val="9,5 pt,Не курсив,Основной текст (2) + 10"/>
    <w:uiPriority w:val="99"/>
    <w:rsid w:val="004F2206"/>
    <w:rPr>
      <w:rFonts w:ascii="Arial" w:eastAsia="Times New Roman" w:hAnsi="Arial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71">
    <w:name w:val="Основной текст (7) + Не полужирный"/>
    <w:uiPriority w:val="99"/>
    <w:rsid w:val="004F2206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4Exact">
    <w:name w:val="Основной текст (4) Exact"/>
    <w:uiPriority w:val="99"/>
    <w:locked/>
    <w:rsid w:val="004F2206"/>
    <w:rPr>
      <w:rFonts w:ascii="Times New Roman" w:hAnsi="Times New Roman"/>
      <w:sz w:val="16"/>
      <w:shd w:val="clear" w:color="auto" w:fill="FFFFFF"/>
    </w:rPr>
  </w:style>
  <w:style w:type="character" w:customStyle="1" w:styleId="2Exact">
    <w:name w:val="Основной текст (2) Exact"/>
    <w:uiPriority w:val="99"/>
    <w:rsid w:val="004F2206"/>
    <w:rPr>
      <w:rFonts w:ascii="Times New Roman" w:hAnsi="Times New Roman"/>
      <w:sz w:val="28"/>
      <w:u w:val="none"/>
      <w:effect w:val="none"/>
    </w:rPr>
  </w:style>
  <w:style w:type="table" w:customStyle="1" w:styleId="15">
    <w:name w:val="Сетка таблицы1"/>
    <w:uiPriority w:val="99"/>
    <w:rsid w:val="004F22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Indent"/>
    <w:basedOn w:val="a"/>
    <w:link w:val="aff5"/>
    <w:rsid w:val="004F2206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f5">
    <w:name w:val="Обычный отступ Знак"/>
    <w:basedOn w:val="a0"/>
    <w:link w:val="aff4"/>
    <w:rsid w:val="004F2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caption"/>
    <w:basedOn w:val="a"/>
    <w:next w:val="a"/>
    <w:qFormat/>
    <w:rsid w:val="004F2206"/>
    <w:pPr>
      <w:jc w:val="center"/>
    </w:pPr>
    <w:rPr>
      <w:b/>
      <w:spacing w:val="20"/>
      <w:szCs w:val="20"/>
    </w:rPr>
  </w:style>
  <w:style w:type="paragraph" w:styleId="29">
    <w:name w:val="Body Text 2"/>
    <w:basedOn w:val="a"/>
    <w:link w:val="2a"/>
    <w:rsid w:val="004F2206"/>
    <w:rPr>
      <w:szCs w:val="20"/>
    </w:rPr>
  </w:style>
  <w:style w:type="character" w:customStyle="1" w:styleId="2a">
    <w:name w:val="Основной текст 2 Знак"/>
    <w:basedOn w:val="a0"/>
    <w:link w:val="29"/>
    <w:rsid w:val="004F22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Абзац списка2"/>
    <w:basedOn w:val="a"/>
    <w:rsid w:val="004F2206"/>
    <w:pPr>
      <w:suppressAutoHyphens/>
      <w:spacing w:line="100" w:lineRule="atLeast"/>
      <w:ind w:left="720"/>
    </w:pPr>
    <w:rPr>
      <w:lang w:eastAsia="ar-SA"/>
    </w:rPr>
  </w:style>
  <w:style w:type="character" w:styleId="aff7">
    <w:name w:val="Strong"/>
    <w:basedOn w:val="a0"/>
    <w:uiPriority w:val="22"/>
    <w:qFormat/>
    <w:rsid w:val="004F2206"/>
    <w:rPr>
      <w:b/>
      <w:bCs/>
    </w:rPr>
  </w:style>
  <w:style w:type="table" w:customStyle="1" w:styleId="1-61">
    <w:name w:val="Средняя сетка 1 - Акцент 61"/>
    <w:basedOn w:val="a1"/>
    <w:next w:val="1-6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4F22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2c">
    <w:name w:val="List 2"/>
    <w:basedOn w:val="a"/>
    <w:rsid w:val="004F2206"/>
    <w:pPr>
      <w:ind w:left="566" w:hanging="283"/>
    </w:pPr>
  </w:style>
  <w:style w:type="character" w:customStyle="1" w:styleId="16">
    <w:name w:val="Заголовок №1_"/>
    <w:basedOn w:val="a0"/>
    <w:link w:val="17"/>
    <w:rsid w:val="00A74AF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">
    <w:name w:val="Заголовок №1"/>
    <w:basedOn w:val="a"/>
    <w:link w:val="16"/>
    <w:rsid w:val="00A74AF8"/>
    <w:pPr>
      <w:widowControl w:val="0"/>
      <w:spacing w:after="63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;Курсив"/>
    <w:basedOn w:val="21"/>
    <w:rsid w:val="004D7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7E00F9"/>
    <w:rPr>
      <w:rFonts w:ascii="Times New Roman" w:eastAsia="Times New Roman" w:hAnsi="Times New Roman" w:cs="Times New Roman"/>
      <w:b/>
      <w:bCs/>
    </w:rPr>
  </w:style>
  <w:style w:type="paragraph" w:customStyle="1" w:styleId="410">
    <w:name w:val="Основной текст (4)1"/>
    <w:basedOn w:val="a"/>
    <w:rsid w:val="0095260C"/>
    <w:pPr>
      <w:shd w:val="clear" w:color="auto" w:fill="FFFFFF"/>
      <w:spacing w:line="288" w:lineRule="exact"/>
      <w:ind w:hanging="1920"/>
    </w:pPr>
    <w:rPr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5260C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8">
    <w:name w:val="Основной текст (4) + 88"/>
    <w:aliases w:val="5 pt10,Курсив6"/>
    <w:rsid w:val="0095260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customStyle="1" w:styleId="c31">
    <w:name w:val="c31"/>
    <w:basedOn w:val="a"/>
    <w:rsid w:val="006043D4"/>
    <w:pPr>
      <w:spacing w:before="100" w:beforeAutospacing="1" w:after="100" w:afterAutospacing="1"/>
    </w:pPr>
  </w:style>
  <w:style w:type="character" w:customStyle="1" w:styleId="c34">
    <w:name w:val="c34"/>
    <w:rsid w:val="006043D4"/>
  </w:style>
  <w:style w:type="paragraph" w:styleId="aff8">
    <w:name w:val="Title"/>
    <w:basedOn w:val="a"/>
    <w:link w:val="aff9"/>
    <w:qFormat/>
    <w:rsid w:val="0018450B"/>
    <w:pPr>
      <w:jc w:val="center"/>
    </w:pPr>
    <w:rPr>
      <w:b/>
      <w:sz w:val="22"/>
    </w:rPr>
  </w:style>
  <w:style w:type="character" w:customStyle="1" w:styleId="aff9">
    <w:name w:val="Название Знак"/>
    <w:basedOn w:val="a0"/>
    <w:link w:val="aff8"/>
    <w:rsid w:val="0018450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10">
    <w:name w:val="Основной текст (21)_"/>
    <w:link w:val="211"/>
    <w:rsid w:val="0018450B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18450B"/>
    <w:pPr>
      <w:shd w:val="clear" w:color="auto" w:fill="FFFFFF"/>
      <w:spacing w:line="187" w:lineRule="exact"/>
    </w:pPr>
    <w:rPr>
      <w:rFonts w:asciiTheme="minorHAnsi" w:eastAsia="Calibri" w:hAnsiTheme="minorHAnsi" w:cstheme="minorBidi"/>
      <w:b/>
      <w:bCs/>
      <w:i/>
      <w:iCs/>
      <w:sz w:val="17"/>
      <w:szCs w:val="17"/>
      <w:lang w:eastAsia="en-US"/>
    </w:rPr>
  </w:style>
  <w:style w:type="character" w:customStyle="1" w:styleId="2110">
    <w:name w:val="Основной текст (21) + Не полужирный1"/>
    <w:rsid w:val="0018450B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18450B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18450B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f4">
    <w:name w:val="Без интервала Знак"/>
    <w:link w:val="af3"/>
    <w:uiPriority w:val="1"/>
    <w:rsid w:val="00184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 Знак"/>
    <w:rsid w:val="0018450B"/>
    <w:rPr>
      <w:rFonts w:eastAsia="Tahoma"/>
      <w:b/>
      <w:bCs/>
      <w:sz w:val="18"/>
      <w:szCs w:val="18"/>
      <w:shd w:val="clear" w:color="auto" w:fill="FFFFFF"/>
    </w:rPr>
  </w:style>
  <w:style w:type="character" w:customStyle="1" w:styleId="180">
    <w:name w:val="Основной текст (18)"/>
    <w:rsid w:val="0018450B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98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_"/>
    <w:basedOn w:val="a0"/>
    <w:link w:val="44"/>
    <w:rsid w:val="00812A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Заголовок №4"/>
    <w:basedOn w:val="a"/>
    <w:link w:val="43"/>
    <w:rsid w:val="00812A95"/>
    <w:pPr>
      <w:widowControl w:val="0"/>
      <w:spacing w:after="40"/>
      <w:jc w:val="center"/>
      <w:outlineLvl w:val="3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D60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608C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914pt">
    <w:name w:val="Основной текст (9) + 14 pt;Полужирный"/>
    <w:basedOn w:val="9"/>
    <w:rsid w:val="00D60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9007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0074"/>
    <w:pPr>
      <w:widowControl w:val="0"/>
      <w:shd w:val="clear" w:color="auto" w:fill="FFFFFF"/>
      <w:spacing w:line="322" w:lineRule="exact"/>
    </w:pPr>
    <w:rPr>
      <w:b/>
      <w:bCs/>
      <w:i/>
      <w:iCs/>
      <w:sz w:val="28"/>
      <w:szCs w:val="28"/>
      <w:lang w:eastAsia="en-US"/>
    </w:rPr>
  </w:style>
  <w:style w:type="character" w:customStyle="1" w:styleId="102">
    <w:name w:val="Основной текст (10) + Не полужирный;Не курсив"/>
    <w:basedOn w:val="100"/>
    <w:rsid w:val="003900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39007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pboth1">
    <w:name w:val="pboth1"/>
    <w:basedOn w:val="a"/>
    <w:rsid w:val="001E7EFA"/>
    <w:pPr>
      <w:spacing w:before="100" w:beforeAutospacing="1" w:after="224" w:line="411" w:lineRule="atLeast"/>
      <w:jc w:val="both"/>
    </w:pPr>
  </w:style>
  <w:style w:type="table" w:customStyle="1" w:styleId="2d">
    <w:name w:val="Сетка таблицы2"/>
    <w:basedOn w:val="a1"/>
    <w:next w:val="a5"/>
    <w:rsid w:val="001E7E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5"/>
    <w:uiPriority w:val="59"/>
    <w:rsid w:val="00583D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-&#1058;&#1077;&#1082;&#1089;&#1090;" TargetMode="External"/><Relationship Id="rId18" Type="http://schemas.openxmlformats.org/officeDocument/2006/relationships/hyperlink" Target="http://www.consultant.ru/-&#1058;&#1077;&#1082;&#1089;&#1090;" TargetMode="External"/><Relationship Id="rId26" Type="http://schemas.openxmlformats.org/officeDocument/2006/relationships/hyperlink" Target="https://vgmu.hse.ru/about" TargetMode="External"/><Relationship Id="rId39" Type="http://schemas.openxmlformats.org/officeDocument/2006/relationships/hyperlink" Target="http://www.nilc.ru/journa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mintrud.ru/docs/1281" TargetMode="External"/><Relationship Id="rId34" Type="http://schemas.openxmlformats.org/officeDocument/2006/relationships/hyperlink" Target="http://www.nilc.ru/journal/" TargetMode="External"/><Relationship Id="rId42" Type="http://schemas.openxmlformats.org/officeDocument/2006/relationships/hyperlink" Target="https://www.gazeta.ru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%20http://www.garant.ru/-&#1058;&#1077;&#1082;&#1089;&#1090;" TargetMode="External"/><Relationship Id="rId17" Type="http://schemas.openxmlformats.org/officeDocument/2006/relationships/hyperlink" Target="http://window.edu.ru/-" TargetMode="External"/><Relationship Id="rId25" Type="http://schemas.openxmlformats.org/officeDocument/2006/relationships/hyperlink" Target="https://vgmu.hse.ru/about" TargetMode="External"/><Relationship Id="rId33" Type="http://schemas.openxmlformats.org/officeDocument/2006/relationships/hyperlink" Target="http://www.nilc.ru/journal/" TargetMode="External"/><Relationship Id="rId38" Type="http://schemas.openxmlformats.org/officeDocument/2006/relationships/hyperlink" Target="http://www.nilc.ru/journal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fss.ru/" TargetMode="External"/><Relationship Id="rId20" Type="http://schemas.openxmlformats.org/officeDocument/2006/relationships/hyperlink" Target="http://government.ru/" TargetMode="External"/><Relationship Id="rId29" Type="http://schemas.openxmlformats.org/officeDocument/2006/relationships/hyperlink" Target="https://vgmu.hse.ru/about" TargetMode="External"/><Relationship Id="rId41" Type="http://schemas.openxmlformats.org/officeDocument/2006/relationships/hyperlink" Target="http://www.nilc.ru/journ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my-shop.ru/product/pdf/209/2085574.pdf" TargetMode="External"/><Relationship Id="rId24" Type="http://schemas.openxmlformats.org/officeDocument/2006/relationships/hyperlink" Target="https://vgmu.hse.ru/about" TargetMode="External"/><Relationship Id="rId32" Type="http://schemas.openxmlformats.org/officeDocument/2006/relationships/hyperlink" Target="http://www.nilc.ru/journal/" TargetMode="External"/><Relationship Id="rId37" Type="http://schemas.openxmlformats.org/officeDocument/2006/relationships/hyperlink" Target="http://www.nilc.ru/journal/" TargetMode="External"/><Relationship Id="rId40" Type="http://schemas.openxmlformats.org/officeDocument/2006/relationships/hyperlink" Target="http://www.nilc.ru/journal/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pfrf.ru/" TargetMode="External"/><Relationship Id="rId23" Type="http://schemas.openxmlformats.org/officeDocument/2006/relationships/hyperlink" Target="https://vgmu.hse.ru/about" TargetMode="External"/><Relationship Id="rId28" Type="http://schemas.openxmlformats.org/officeDocument/2006/relationships/hyperlink" Target="https://vgmu.hse.ru/about" TargetMode="External"/><Relationship Id="rId36" Type="http://schemas.openxmlformats.org/officeDocument/2006/relationships/hyperlink" Target="http://www.nilc.ru/journal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52066" TargetMode="External"/><Relationship Id="rId31" Type="http://schemas.openxmlformats.org/officeDocument/2006/relationships/hyperlink" Target="http://www.nilc.ru/journal/" TargetMode="External"/><Relationship Id="rId44" Type="http://schemas.openxmlformats.org/officeDocument/2006/relationships/hyperlink" Target="http://tas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nalog.ru/" TargetMode="External"/><Relationship Id="rId22" Type="http://schemas.openxmlformats.org/officeDocument/2006/relationships/hyperlink" Target="https://vgmu.hse.ru/about" TargetMode="External"/><Relationship Id="rId27" Type="http://schemas.openxmlformats.org/officeDocument/2006/relationships/hyperlink" Target="https://vgmu.hse.ru/about" TargetMode="External"/><Relationship Id="rId30" Type="http://schemas.openxmlformats.org/officeDocument/2006/relationships/hyperlink" Target="https://vgmu.hse.ru/about" TargetMode="External"/><Relationship Id="rId35" Type="http://schemas.openxmlformats.org/officeDocument/2006/relationships/hyperlink" Target="http://www.nilc.ru/journal/" TargetMode="External"/><Relationship Id="rId43" Type="http://schemas.openxmlformats.org/officeDocument/2006/relationships/hyperlink" Target="http://bookchamber.ru/isbn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DAxos8INgnGhK+ohqssF3edL1SU=</DigestValue>
    </Reference>
    <Reference URI="#idOfficeObject" Type="http://www.w3.org/2000/09/xmldsig#Object">
      <DigestMethod Algorithm="http://www.w3.org/2000/09/xmldsig#sha1"/>
      <DigestValue>uzT5o6gLNeUmKFZ+8KUfs2ocgtc=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phZao2AITnX/H2+zWOaB/QdenMs=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ggivMz28QasERMdxlwEX5D/nfQwXKWSadqOxHdl2gk1ECv0PE+7zxRauFfX2C3ljHqtjcJaSACKG
ozWRIeMfFZV86UqtlFK924GA00zMXUJKE0aW59ci1PVKUg9t3o83mnyi3EP50VvxPKwpNeOff0TA
DkxffzQzPuIhh0SxSJw=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1FHiqMa/07254mV9kepsGbrqU1c=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settings.xml?ContentType=application/vnd.openxmlformats-officedocument.wordprocessingml.settings+xml">
        <DigestMethod Algorithm="http://www.w3.org/2000/09/xmldsig#sha1"/>
        <DigestValue>445STUo3qDSToLQ/pd7nNg4LNzY=</DigestValue>
      </Reference>
      <Reference URI="/word/styles.xml?ContentType=application/vnd.openxmlformats-officedocument.wordprocessingml.styles+xml">
        <DigestMethod Algorithm="http://www.w3.org/2000/09/xmldsig#sha1"/>
        <DigestValue>u0cEec58nRj0yjNawYrvqK0T0d8=</DigestValue>
      </Reference>
      <Reference URI="/word/numbering.xml?ContentType=application/vnd.openxmlformats-officedocument.wordprocessingml.numbering+xml">
        <DigestMethod Algorithm="http://www.w3.org/2000/09/xmldsig#sha1"/>
        <DigestValue>hs3PTwMMs2wXNLddJMAv9VMuX2c=</DigestValue>
      </Reference>
      <Reference URI="/word/fontTable.xml?ContentType=application/vnd.openxmlformats-officedocument.wordprocessingml.fontTable+xml">
        <DigestMethod Algorithm="http://www.w3.org/2000/09/xmldsig#sha1"/>
        <DigestValue>ARByGTrwO78mfoFFwa3VuDlQEaM=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notes.xml?ContentType=application/vnd.openxmlformats-officedocument.wordprocessingml.footnotes+xml">
        <DigestMethod Algorithm="http://www.w3.org/2000/09/xmldsig#sha1"/>
        <DigestValue>Tn8qkmmNC1xHgHQbQeDQGiH+/iQ=</DigestValue>
      </Reference>
      <Reference URI="/word/footer2.xml?ContentType=application/vnd.openxmlformats-officedocument.wordprocessingml.footer+xml">
        <DigestMethod Algorithm="http://www.w3.org/2000/09/xmldsig#sha1"/>
        <DigestValue>2D7YpMXPoVVnmyKSsl6juEzPJtc=</DigestValue>
      </Reference>
      <Reference URI="/word/document.xml?ContentType=application/vnd.openxmlformats-officedocument.wordprocessingml.document.main+xml">
        <DigestMethod Algorithm="http://www.w3.org/2000/09/xmldsig#sha1"/>
        <DigestValue>pXF1CcRjDbtHobsPHFaC8bi60dM=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header1.xml?ContentType=application/vnd.openxmlformats-officedocument.wordprocessingml.header+xml">
        <DigestMethod Algorithm="http://www.w3.org/2000/09/xmldsig#sha1"/>
        <DigestValue>sSZn2yenuWnwUOYIItjJa9LJ8G0=</DigestValue>
      </Reference>
      <Reference URI="/word/endnotes.xml?ContentType=application/vnd.openxmlformats-officedocument.wordprocessingml.endnotes+xml">
        <DigestMethod Algorithm="http://www.w3.org/2000/09/xmldsig#sha1"/>
        <DigestValue>M3m4cv5s4U3MzjaOEPbktBHF7Sg=</DigestValue>
      </Reference>
      <Reference URI="/word/footer1.xml?ContentType=application/vnd.openxmlformats-officedocument.wordprocessingml.footer+xml">
        <DigestMethod Algorithm="http://www.w3.org/2000/09/xmldsig#sha1"/>
        <DigestValue>3fEyaqMxGm8+fC5CjG9aoNvTykI=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</Transform>
          <Transform Algorithm="http://www.w3.org/TR/2001/REC-xml-c14n-20010315"/>
        </Transforms>
        <DigestMethod Algorithm="http://www.w3.org/2000/09/xmldsig#sha1"/>
        <DigestValue>YfEDVbD4s08vQMzWHJ81zqGdUSQ=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2024-08-30T13:05:06Z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{F5815851-BE16-463D-9A5F-E8D5502652AF}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2024-08-30T13:05:06Z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02C7-D35E-4E3E-855A-43C1A4B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2940</TotalTime>
  <Pages>69</Pages>
  <Words>15036</Words>
  <Characters>85708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265</cp:revision>
  <dcterms:created xsi:type="dcterms:W3CDTF">2022-10-27T14:02:00Z</dcterms:created>
  <dcterms:modified xsi:type="dcterms:W3CDTF">2024-08-30T13:05:00Z</dcterms:modified>
</cp:coreProperties>
</file>