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27" w:rsidRDefault="00D80927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 xml:space="preserve">Перечень учебных предметов, курсов, дисциплин, профессиональных модулей, практик по специальности </w:t>
      </w:r>
    </w:p>
    <w:p w:rsidR="00D80927" w:rsidRPr="006A6FE0" w:rsidRDefault="00A93FE4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38.02.08 Торговое дело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64"/>
        <w:gridCol w:w="7807"/>
      </w:tblGrid>
      <w:tr w:rsidR="00D80927" w:rsidRPr="00D80927" w:rsidTr="00483C46">
        <w:tc>
          <w:tcPr>
            <w:tcW w:w="1764" w:type="dxa"/>
          </w:tcPr>
          <w:p w:rsidR="00D80927" w:rsidRPr="00AA3A38" w:rsidRDefault="00D80927" w:rsidP="00483C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807" w:type="dxa"/>
          </w:tcPr>
          <w:p w:rsidR="00D80927" w:rsidRPr="00AA3A38" w:rsidRDefault="00D80927" w:rsidP="00483C4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предметов, дисциплин</w:t>
            </w: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>, 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профессиональных модулей, практик</w:t>
            </w:r>
          </w:p>
        </w:tc>
      </w:tr>
      <w:tr w:rsidR="00D80927" w:rsidRPr="00D80927" w:rsidTr="00483C46">
        <w:tc>
          <w:tcPr>
            <w:tcW w:w="9571" w:type="dxa"/>
            <w:gridSpan w:val="2"/>
          </w:tcPr>
          <w:p w:rsidR="00D80927" w:rsidRPr="00D80927" w:rsidRDefault="00D80927" w:rsidP="00D80927">
            <w:pPr>
              <w:widowControl w:val="0"/>
              <w:tabs>
                <w:tab w:val="left" w:pos="2205"/>
                <w:tab w:val="center" w:pos="4677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.00</w:t>
            </w:r>
          </w:p>
        </w:tc>
        <w:tc>
          <w:tcPr>
            <w:tcW w:w="7807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Общеобразовательные</w:t>
            </w:r>
            <w:r w:rsidR="00483C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дисциплины</w:t>
            </w:r>
          </w:p>
        </w:tc>
      </w:tr>
      <w:tr w:rsidR="00D80927" w:rsidRPr="00D80927" w:rsidTr="002172FA">
        <w:trPr>
          <w:trHeight w:val="19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  <w:hideMark/>
          </w:tcPr>
          <w:p w:rsidR="00D80927" w:rsidRPr="00D80927" w:rsidRDefault="0008261C" w:rsidP="0048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807" w:type="dxa"/>
            <w:hideMark/>
          </w:tcPr>
          <w:p w:rsidR="00D80927" w:rsidRPr="00D80927" w:rsidRDefault="0008261C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D80927" w:rsidRPr="00D80927" w:rsidTr="002172FA">
        <w:trPr>
          <w:trHeight w:val="277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9C0767">
              <w:rPr>
                <w:rFonts w:ascii="Times New Roman" w:hAnsi="Times New Roman" w:cs="Times New Roman"/>
                <w:sz w:val="24"/>
                <w:szCs w:val="24"/>
              </w:rPr>
              <w:t>ы безопасности и защиты Родины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Д.10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 xml:space="preserve">Д.11 </w:t>
            </w:r>
          </w:p>
        </w:tc>
        <w:tc>
          <w:tcPr>
            <w:tcW w:w="7807" w:type="dxa"/>
            <w:hideMark/>
          </w:tcPr>
          <w:p w:rsidR="00D80927" w:rsidRPr="00D80927" w:rsidRDefault="0008261C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D80927" w:rsidRPr="00D80927" w:rsidTr="002172FA">
        <w:trPr>
          <w:trHeight w:val="255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Д.12</w:t>
            </w:r>
          </w:p>
        </w:tc>
        <w:tc>
          <w:tcPr>
            <w:tcW w:w="7807" w:type="dxa"/>
            <w:hideMark/>
          </w:tcPr>
          <w:p w:rsidR="00D80927" w:rsidRPr="00D80927" w:rsidRDefault="0008261C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034ED" w:rsidRPr="00D80927" w:rsidTr="002172FA">
        <w:tc>
          <w:tcPr>
            <w:tcW w:w="1764" w:type="dxa"/>
          </w:tcPr>
          <w:p w:rsidR="008034ED" w:rsidRPr="008034ED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 w:rsidRPr="008034ED">
              <w:rPr>
                <w:rFonts w:ascii="Times New Roman" w:hAnsi="Times New Roman" w:cs="Times New Roman"/>
                <w:sz w:val="24"/>
                <w:szCs w:val="24"/>
              </w:rPr>
              <w:t>Д.13</w:t>
            </w:r>
          </w:p>
        </w:tc>
        <w:tc>
          <w:tcPr>
            <w:tcW w:w="7807" w:type="dxa"/>
          </w:tcPr>
          <w:p w:rsidR="008034ED" w:rsidRPr="008034ED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  <w:proofErr w:type="gramEnd"/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курсы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318D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034E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="00803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B3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СГ</w:t>
            </w:r>
            <w:r w:rsidR="00B318D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D80927" w:rsidRDefault="008034ED" w:rsidP="00B3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Социально-гуманитарный </w:t>
            </w:r>
            <w:r w:rsidR="00D80927"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6C6D55" w:rsidRPr="00D80927" w:rsidTr="002172FA">
        <w:tc>
          <w:tcPr>
            <w:tcW w:w="1764" w:type="dxa"/>
            <w:vAlign w:val="center"/>
          </w:tcPr>
          <w:p w:rsidR="006C6D55" w:rsidRPr="006C6D55" w:rsidRDefault="006C6D55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7807" w:type="dxa"/>
            <w:vAlign w:val="center"/>
          </w:tcPr>
          <w:p w:rsidR="006C6D55" w:rsidRPr="006C6D55" w:rsidRDefault="0008261C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и этика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500D76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="00B318DD" w:rsidRPr="00B3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Д.00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Адаптационный учебный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500D76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Д.01</w:t>
            </w:r>
          </w:p>
        </w:tc>
        <w:tc>
          <w:tcPr>
            <w:tcW w:w="7807" w:type="dxa"/>
            <w:vAlign w:val="center"/>
          </w:tcPr>
          <w:p w:rsidR="00D80927" w:rsidRPr="00D80927" w:rsidRDefault="0008261C" w:rsidP="00D809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и основы социально-правовых знаний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</w:t>
            </w:r>
            <w:r w:rsidR="00B3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Экономика и основы анализа финансово-хозяйственной деятельности торговой организации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Прикладные компьютерные программы в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Эксплуатация торгово-технологического оборудования и охрана труда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Автоматизация торгово-технологических процессов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Основы предпринимательства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Логистика</w:t>
            </w:r>
          </w:p>
        </w:tc>
      </w:tr>
      <w:tr w:rsidR="007C5745" w:rsidRPr="00D80927" w:rsidTr="002172FA">
        <w:tc>
          <w:tcPr>
            <w:tcW w:w="1764" w:type="dxa"/>
            <w:vAlign w:val="center"/>
          </w:tcPr>
          <w:p w:rsidR="007C5745" w:rsidRPr="00D80927" w:rsidRDefault="007C5745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7807" w:type="dxa"/>
            <w:vAlign w:val="center"/>
          </w:tcPr>
          <w:p w:rsidR="007C5745" w:rsidRPr="00617F4E" w:rsidRDefault="007C5745" w:rsidP="00D80927">
            <w:pPr>
              <w:rPr>
                <w:rFonts w:ascii="Times New Roman" w:hAnsi="Times New Roman" w:cs="Times New Roman"/>
              </w:rPr>
            </w:pPr>
            <w:r w:rsidRPr="00617F4E">
              <w:rPr>
                <w:rFonts w:ascii="Times New Roman" w:hAnsi="Times New Roman" w:cs="Times New Roman"/>
              </w:rPr>
              <w:t>Интернет-маркетинг</w:t>
            </w:r>
          </w:p>
        </w:tc>
      </w:tr>
      <w:tr w:rsidR="00B318DD" w:rsidRPr="00D80927" w:rsidTr="002172FA">
        <w:tc>
          <w:tcPr>
            <w:tcW w:w="1764" w:type="dxa"/>
          </w:tcPr>
          <w:p w:rsidR="00B318DD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7807" w:type="dxa"/>
          </w:tcPr>
          <w:p w:rsidR="00B318DD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модули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9C076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767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="00D80927" w:rsidRPr="009C07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9C0767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767">
              <w:rPr>
                <w:rFonts w:ascii="Times New Roman" w:hAnsi="Times New Roman" w:cs="Times New Roman"/>
              </w:rPr>
              <w:t>Организация и осуществление торговой 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7807" w:type="dxa"/>
          </w:tcPr>
          <w:p w:rsidR="00D80927" w:rsidRPr="00D80927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F4E">
              <w:rPr>
                <w:rFonts w:ascii="Times New Roman" w:eastAsia="Calibri" w:hAnsi="Times New Roman" w:cs="Times New Roman"/>
              </w:rPr>
              <w:t>Организация торгово-сбытовой деятельности на внутреннем и внешнем рынках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807" w:type="dxa"/>
          </w:tcPr>
          <w:p w:rsidR="00D80927" w:rsidRPr="00D80927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F4E">
              <w:rPr>
                <w:rFonts w:ascii="Times New Roman" w:eastAsia="Calibri" w:hAnsi="Times New Roman" w:cs="Times New Roman"/>
              </w:rPr>
              <w:t>Организация выполнения торгово-технологических процессов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ПМ.</w:t>
            </w:r>
            <w:r w:rsidR="00D80927"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807" w:type="dxa"/>
          </w:tcPr>
          <w:p w:rsidR="00D80927" w:rsidRPr="00982039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39">
              <w:rPr>
                <w:rFonts w:ascii="Times New Roman" w:hAnsi="Times New Roman" w:cs="Times New Roman"/>
                <w:b/>
              </w:rPr>
              <w:t>Товароведение и организация экспертизы качества потребительских товаров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7807" w:type="dxa"/>
          </w:tcPr>
          <w:p w:rsidR="00D80927" w:rsidRPr="0031605D" w:rsidRDefault="0031605D" w:rsidP="0031605D">
            <w:pPr>
              <w:pStyle w:val="21"/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firstLine="0"/>
              <w:jc w:val="both"/>
              <w:rPr>
                <w:sz w:val="22"/>
                <w:szCs w:val="22"/>
              </w:rPr>
            </w:pPr>
            <w:r w:rsidRPr="0031605D">
              <w:rPr>
                <w:sz w:val="22"/>
                <w:szCs w:val="22"/>
              </w:rPr>
              <w:t xml:space="preserve">Теоретические основы управления ассортиментом и экспертизы качества </w:t>
            </w:r>
            <w:r w:rsidRPr="0031605D">
              <w:rPr>
                <w:sz w:val="22"/>
                <w:szCs w:val="22"/>
              </w:rPr>
              <w:lastRenderedPageBreak/>
              <w:t>товаров</w:t>
            </w:r>
          </w:p>
        </w:tc>
      </w:tr>
      <w:tr w:rsidR="006C6D55" w:rsidRPr="00D80927" w:rsidTr="002172FA">
        <w:tc>
          <w:tcPr>
            <w:tcW w:w="1764" w:type="dxa"/>
          </w:tcPr>
          <w:p w:rsidR="006C6D55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МДК </w:t>
            </w:r>
            <w:r w:rsidR="006C6D55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807" w:type="dxa"/>
          </w:tcPr>
          <w:p w:rsidR="006C6D55" w:rsidRPr="00D80927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Товароведение и экспертиза </w:t>
            </w:r>
            <w:r w:rsidRPr="00617F4E">
              <w:rPr>
                <w:rFonts w:ascii="Times New Roman" w:hAnsi="Times New Roman" w:cs="Times New Roman"/>
              </w:rPr>
              <w:t>качества продовольственных и непродовольственных товаров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 w:rsidR="0098203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="0098203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2172FA" w:rsidRPr="00D80927" w:rsidTr="002172FA">
        <w:tc>
          <w:tcPr>
            <w:tcW w:w="1764" w:type="dxa"/>
          </w:tcPr>
          <w:p w:rsidR="002172FA" w:rsidRPr="002172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FA">
              <w:rPr>
                <w:rFonts w:ascii="Times New Roman" w:hAnsi="Times New Roman" w:cs="Times New Roman"/>
                <w:b/>
                <w:sz w:val="24"/>
                <w:szCs w:val="24"/>
              </w:rPr>
              <w:t>ПМ.03</w:t>
            </w:r>
          </w:p>
        </w:tc>
        <w:tc>
          <w:tcPr>
            <w:tcW w:w="7807" w:type="dxa"/>
          </w:tcPr>
          <w:p w:rsidR="002172FA" w:rsidRPr="00982039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39">
              <w:rPr>
                <w:rFonts w:ascii="Times New Roman" w:hAnsi="Times New Roman" w:cs="Times New Roman"/>
                <w:b/>
              </w:rPr>
              <w:t>Осуществление продаж потребительских товаров и координация работы с клиентами</w:t>
            </w:r>
          </w:p>
        </w:tc>
      </w:tr>
      <w:tr w:rsidR="002172FA" w:rsidRPr="00D80927" w:rsidTr="002172FA">
        <w:tc>
          <w:tcPr>
            <w:tcW w:w="1764" w:type="dxa"/>
          </w:tcPr>
          <w:p w:rsidR="002172FA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2172FA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7807" w:type="dxa"/>
          </w:tcPr>
          <w:p w:rsidR="002172FA" w:rsidRPr="00D80927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F4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продаж потребительских товаров и координация работы с клиентами</w:t>
            </w:r>
          </w:p>
        </w:tc>
      </w:tr>
      <w:tr w:rsidR="002172FA" w:rsidRPr="00D80927" w:rsidTr="002172FA">
        <w:tc>
          <w:tcPr>
            <w:tcW w:w="1764" w:type="dxa"/>
          </w:tcPr>
          <w:p w:rsidR="002172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7807" w:type="dxa"/>
          </w:tcPr>
          <w:p w:rsidR="002172FA" w:rsidRPr="00D80927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2172FA" w:rsidRPr="00D80927" w:rsidTr="002172FA">
        <w:tc>
          <w:tcPr>
            <w:tcW w:w="1764" w:type="dxa"/>
          </w:tcPr>
          <w:p w:rsidR="002172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ПП.03</w:t>
            </w:r>
          </w:p>
        </w:tc>
        <w:tc>
          <w:tcPr>
            <w:tcW w:w="7807" w:type="dxa"/>
          </w:tcPr>
          <w:p w:rsidR="002172FA" w:rsidRPr="00D80927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982039" w:rsidRPr="00D80927" w:rsidTr="002172FA">
        <w:tc>
          <w:tcPr>
            <w:tcW w:w="1764" w:type="dxa"/>
          </w:tcPr>
          <w:p w:rsidR="00982039" w:rsidRPr="00982039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39">
              <w:rPr>
                <w:rFonts w:ascii="Times New Roman" w:hAnsi="Times New Roman" w:cs="Times New Roman"/>
                <w:b/>
                <w:sz w:val="24"/>
                <w:szCs w:val="24"/>
              </w:rPr>
              <w:t>ПМ.04</w:t>
            </w:r>
          </w:p>
        </w:tc>
        <w:tc>
          <w:tcPr>
            <w:tcW w:w="7807" w:type="dxa"/>
          </w:tcPr>
          <w:p w:rsidR="00982039" w:rsidRPr="00982039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39">
              <w:rPr>
                <w:rFonts w:ascii="Times New Roman" w:hAnsi="Times New Roman" w:cs="Times New Roman"/>
                <w:b/>
              </w:rPr>
              <w:t>Выполнение работ по профе</w:t>
            </w:r>
            <w:r w:rsidR="009C0767">
              <w:rPr>
                <w:rFonts w:ascii="Times New Roman" w:hAnsi="Times New Roman" w:cs="Times New Roman"/>
                <w:b/>
              </w:rPr>
              <w:t>ссии «П</w:t>
            </w:r>
            <w:r w:rsidR="00B82C8F">
              <w:rPr>
                <w:rFonts w:ascii="Times New Roman" w:hAnsi="Times New Roman" w:cs="Times New Roman"/>
                <w:b/>
              </w:rPr>
              <w:t>родавец продовольственных</w:t>
            </w:r>
            <w:r w:rsidRPr="00982039">
              <w:rPr>
                <w:rFonts w:ascii="Times New Roman" w:hAnsi="Times New Roman" w:cs="Times New Roman"/>
                <w:b/>
              </w:rPr>
              <w:t xml:space="preserve"> товаров</w:t>
            </w:r>
            <w:r w:rsidR="009C0767">
              <w:rPr>
                <w:rFonts w:ascii="Times New Roman" w:hAnsi="Times New Roman" w:cs="Times New Roman"/>
                <w:b/>
              </w:rPr>
              <w:t>»</w:t>
            </w:r>
            <w:bookmarkStart w:id="0" w:name="_GoBack"/>
            <w:bookmarkEnd w:id="0"/>
          </w:p>
        </w:tc>
      </w:tr>
      <w:tr w:rsidR="00982039" w:rsidRPr="00D80927" w:rsidTr="002172FA">
        <w:tc>
          <w:tcPr>
            <w:tcW w:w="1764" w:type="dxa"/>
          </w:tcPr>
          <w:p w:rsidR="00982039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982039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7807" w:type="dxa"/>
          </w:tcPr>
          <w:p w:rsidR="00982039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Санитария и гигиена</w:t>
            </w:r>
          </w:p>
        </w:tc>
      </w:tr>
      <w:tr w:rsidR="00982039" w:rsidRPr="00D80927" w:rsidTr="002172FA">
        <w:tc>
          <w:tcPr>
            <w:tcW w:w="1764" w:type="dxa"/>
          </w:tcPr>
          <w:p w:rsidR="00982039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982039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807" w:type="dxa"/>
          </w:tcPr>
          <w:p w:rsidR="00982039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Организация и технология работы магазина</w:t>
            </w:r>
          </w:p>
        </w:tc>
      </w:tr>
      <w:tr w:rsidR="00982039" w:rsidRPr="00D80927" w:rsidTr="002172FA">
        <w:tc>
          <w:tcPr>
            <w:tcW w:w="1764" w:type="dxa"/>
          </w:tcPr>
          <w:p w:rsidR="00982039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1D7D5D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807" w:type="dxa"/>
          </w:tcPr>
          <w:p w:rsidR="00982039" w:rsidRDefault="001D7D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Эксплуатация контрольно-кассовой техники</w:t>
            </w:r>
          </w:p>
        </w:tc>
      </w:tr>
      <w:tr w:rsidR="001D7D5D" w:rsidRPr="00D80927" w:rsidTr="002172FA">
        <w:tc>
          <w:tcPr>
            <w:tcW w:w="1764" w:type="dxa"/>
          </w:tcPr>
          <w:p w:rsidR="001D7D5D" w:rsidRPr="00D80927" w:rsidRDefault="001D7D5D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УП.04</w:t>
            </w:r>
          </w:p>
        </w:tc>
        <w:tc>
          <w:tcPr>
            <w:tcW w:w="7807" w:type="dxa"/>
          </w:tcPr>
          <w:p w:rsidR="001D7D5D" w:rsidRPr="00D80927" w:rsidRDefault="001D7D5D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1D7D5D" w:rsidRPr="00D80927" w:rsidTr="002172FA">
        <w:tc>
          <w:tcPr>
            <w:tcW w:w="1764" w:type="dxa"/>
          </w:tcPr>
          <w:p w:rsidR="001D7D5D" w:rsidRPr="00D80927" w:rsidRDefault="001D7D5D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ПП.04</w:t>
            </w:r>
          </w:p>
        </w:tc>
        <w:tc>
          <w:tcPr>
            <w:tcW w:w="7807" w:type="dxa"/>
          </w:tcPr>
          <w:p w:rsidR="001D7D5D" w:rsidRPr="00D80927" w:rsidRDefault="001D7D5D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1D7D5D" w:rsidRPr="00D80927" w:rsidTr="00483C46">
        <w:tc>
          <w:tcPr>
            <w:tcW w:w="9571" w:type="dxa"/>
            <w:gridSpan w:val="2"/>
          </w:tcPr>
          <w:p w:rsidR="001D7D5D" w:rsidRPr="00D80927" w:rsidRDefault="001D7D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ПДП Производственная практика (преддипломная) </w:t>
            </w:r>
          </w:p>
        </w:tc>
      </w:tr>
    </w:tbl>
    <w:p w:rsidR="00380554" w:rsidRDefault="00380554"/>
    <w:sectPr w:rsidR="0038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26"/>
    <w:rsid w:val="0008261C"/>
    <w:rsid w:val="001D7D5D"/>
    <w:rsid w:val="001E3826"/>
    <w:rsid w:val="002172FA"/>
    <w:rsid w:val="0031605D"/>
    <w:rsid w:val="00380554"/>
    <w:rsid w:val="00483C46"/>
    <w:rsid w:val="00500D76"/>
    <w:rsid w:val="006C6D55"/>
    <w:rsid w:val="007C5745"/>
    <w:rsid w:val="008034ED"/>
    <w:rsid w:val="00982039"/>
    <w:rsid w:val="009C0767"/>
    <w:rsid w:val="00A93FE4"/>
    <w:rsid w:val="00B21D42"/>
    <w:rsid w:val="00B318DD"/>
    <w:rsid w:val="00B82C8F"/>
    <w:rsid w:val="00D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31605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31605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uchuser</dc:creator>
  <cp:keywords/>
  <dc:description/>
  <cp:lastModifiedBy>uchuser</cp:lastModifiedBy>
  <cp:revision>9</cp:revision>
  <dcterms:created xsi:type="dcterms:W3CDTF">2021-11-11T10:32:00Z</dcterms:created>
  <dcterms:modified xsi:type="dcterms:W3CDTF">2025-09-11T02:26:00Z</dcterms:modified>
</cp:coreProperties>
</file>