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A1" w:rsidRPr="00DE1AA1" w:rsidRDefault="00DE1AA1" w:rsidP="00DE1AA1">
      <w:pPr>
        <w:adjustRightInd/>
        <w:spacing w:before="48"/>
        <w:ind w:right="-1"/>
        <w:jc w:val="center"/>
        <w:outlineLvl w:val="1"/>
        <w:rPr>
          <w:rFonts w:eastAsia="Century Gothic"/>
          <w:b/>
          <w:sz w:val="28"/>
          <w:szCs w:val="28"/>
        </w:rPr>
      </w:pPr>
      <w:r w:rsidRPr="00DE1AA1">
        <w:rPr>
          <w:rFonts w:eastAsia="Century Gothic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DE1AA1" w:rsidRPr="00DE1AA1" w:rsidRDefault="00DE1AA1" w:rsidP="00DE1AA1">
      <w:pPr>
        <w:adjustRightInd/>
        <w:ind w:right="-1" w:firstLine="709"/>
        <w:jc w:val="center"/>
        <w:rPr>
          <w:rFonts w:eastAsia="Trebuchet MS"/>
          <w:b/>
          <w:bCs/>
          <w:sz w:val="28"/>
          <w:szCs w:val="28"/>
          <w:lang w:eastAsia="en-US"/>
        </w:rPr>
      </w:pPr>
      <w:r w:rsidRPr="00DE1AA1">
        <w:rPr>
          <w:rFonts w:eastAsia="Trebuchet MS"/>
          <w:b/>
          <w:bCs/>
          <w:sz w:val="28"/>
          <w:szCs w:val="28"/>
          <w:lang w:eastAsia="en-US"/>
        </w:rPr>
        <w:t xml:space="preserve">«Оренбургский государственный экономический </w:t>
      </w:r>
    </w:p>
    <w:p w:rsidR="00DE1AA1" w:rsidRPr="00DE1AA1" w:rsidRDefault="00DE1AA1" w:rsidP="00DE1AA1">
      <w:pPr>
        <w:adjustRightInd/>
        <w:ind w:right="-1" w:firstLine="709"/>
        <w:jc w:val="center"/>
        <w:rPr>
          <w:rFonts w:eastAsia="Trebuchet MS"/>
          <w:b/>
          <w:bCs/>
          <w:i/>
          <w:sz w:val="28"/>
          <w:szCs w:val="28"/>
          <w:lang w:eastAsia="en-US"/>
        </w:rPr>
      </w:pPr>
      <w:r w:rsidRPr="00DE1AA1">
        <w:rPr>
          <w:rFonts w:eastAsia="Trebuchet MS"/>
          <w:b/>
          <w:bCs/>
          <w:sz w:val="28"/>
          <w:szCs w:val="28"/>
          <w:lang w:eastAsia="en-US"/>
        </w:rPr>
        <w:t>колледж-интернат»</w:t>
      </w:r>
    </w:p>
    <w:p w:rsidR="00DE1AA1" w:rsidRPr="00DE1AA1" w:rsidRDefault="00DE1AA1" w:rsidP="00DE1AA1">
      <w:pPr>
        <w:adjustRightInd/>
        <w:ind w:right="-1" w:firstLine="709"/>
        <w:jc w:val="center"/>
        <w:rPr>
          <w:rFonts w:eastAsia="Trebuchet MS"/>
          <w:b/>
          <w:sz w:val="28"/>
          <w:szCs w:val="28"/>
          <w:lang w:eastAsia="en-US"/>
        </w:rPr>
      </w:pPr>
      <w:r w:rsidRPr="00DE1AA1">
        <w:rPr>
          <w:rFonts w:eastAsia="Trebuchet MS"/>
          <w:b/>
          <w:sz w:val="28"/>
          <w:szCs w:val="28"/>
          <w:lang w:eastAsia="en-US"/>
        </w:rPr>
        <w:t>Министерства труда и социальной защиты Российской Федерации</w:t>
      </w:r>
    </w:p>
    <w:p w:rsidR="00DE1AA1" w:rsidRPr="00DE1AA1" w:rsidRDefault="00DE1AA1" w:rsidP="00DE1AA1">
      <w:pPr>
        <w:adjustRightInd/>
        <w:ind w:left="201"/>
        <w:outlineLvl w:val="0"/>
        <w:rPr>
          <w:rFonts w:eastAsia="Arial"/>
          <w:b/>
          <w:bCs/>
          <w:sz w:val="28"/>
          <w:szCs w:val="28"/>
          <w:lang w:eastAsia="en-US"/>
        </w:rPr>
      </w:pPr>
      <w:r w:rsidRPr="00DE1AA1">
        <w:rPr>
          <w:rFonts w:eastAsia="Arial"/>
          <w:b/>
          <w:bCs/>
          <w:sz w:val="28"/>
          <w:szCs w:val="28"/>
          <w:lang w:eastAsia="en-US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1AA1" w:rsidRPr="00DE1AA1" w:rsidTr="00EC2005">
        <w:tc>
          <w:tcPr>
            <w:tcW w:w="4111" w:type="dxa"/>
            <w:hideMark/>
          </w:tcPr>
          <w:p w:rsidR="00DE1AA1" w:rsidRPr="00DE1AA1" w:rsidRDefault="00DE1AA1" w:rsidP="00DE1AA1">
            <w:pPr>
              <w:adjustRightInd/>
              <w:jc w:val="right"/>
              <w:rPr>
                <w:rFonts w:eastAsia="Trebuchet MS"/>
                <w:b/>
                <w:sz w:val="28"/>
                <w:szCs w:val="28"/>
                <w:lang w:eastAsia="en-US"/>
              </w:rPr>
            </w:pPr>
          </w:p>
          <w:p w:rsidR="00DE1AA1" w:rsidRPr="00DE1AA1" w:rsidRDefault="00DE1AA1" w:rsidP="00DE1AA1">
            <w:pPr>
              <w:adjustRightInd/>
              <w:jc w:val="right"/>
              <w:rPr>
                <w:rFonts w:eastAsia="Trebuchet MS"/>
                <w:b/>
                <w:sz w:val="28"/>
                <w:szCs w:val="28"/>
                <w:lang w:eastAsia="en-US"/>
              </w:rPr>
            </w:pPr>
            <w:r w:rsidRPr="00DE1AA1">
              <w:rPr>
                <w:rFonts w:eastAsia="Trebuchet MS"/>
                <w:b/>
                <w:sz w:val="28"/>
                <w:szCs w:val="28"/>
                <w:lang w:eastAsia="en-US"/>
              </w:rPr>
              <w:t>СОГЛАСОВАНО</w:t>
            </w:r>
          </w:p>
          <w:p w:rsidR="00DE1AA1" w:rsidRPr="00DE1AA1" w:rsidRDefault="00DE1AA1" w:rsidP="00DE1AA1">
            <w:pPr>
              <w:adjustRightInd/>
              <w:jc w:val="right"/>
              <w:rPr>
                <w:rFonts w:eastAsia="Trebuchet MS"/>
                <w:sz w:val="28"/>
                <w:szCs w:val="28"/>
                <w:lang w:eastAsia="en-US"/>
              </w:rPr>
            </w:pPr>
            <w:r w:rsidRPr="00DE1AA1">
              <w:rPr>
                <w:rFonts w:eastAsia="Trebuchet MS"/>
                <w:sz w:val="28"/>
                <w:szCs w:val="28"/>
                <w:lang w:eastAsia="en-US"/>
              </w:rPr>
              <w:t>Зам. директора по УР</w:t>
            </w:r>
          </w:p>
          <w:p w:rsidR="00DE1AA1" w:rsidRPr="00DE1AA1" w:rsidRDefault="00DE1AA1" w:rsidP="00DE1AA1">
            <w:pPr>
              <w:adjustRightInd/>
              <w:jc w:val="right"/>
              <w:rPr>
                <w:rFonts w:eastAsia="Trebuchet MS"/>
                <w:sz w:val="28"/>
                <w:szCs w:val="28"/>
                <w:lang w:eastAsia="en-US"/>
              </w:rPr>
            </w:pPr>
            <w:r w:rsidRPr="00DE1AA1">
              <w:rPr>
                <w:rFonts w:eastAsia="Trebuchet MS"/>
                <w:sz w:val="28"/>
                <w:szCs w:val="28"/>
                <w:lang w:eastAsia="en-US"/>
              </w:rPr>
              <w:t>__________О.В. Гузаревич</w:t>
            </w:r>
          </w:p>
          <w:p w:rsidR="00DE1AA1" w:rsidRPr="00DE1AA1" w:rsidRDefault="00DE1AA1" w:rsidP="00DE1AA1">
            <w:pPr>
              <w:adjustRightInd/>
              <w:jc w:val="right"/>
              <w:rPr>
                <w:rFonts w:eastAsia="Trebuchet MS"/>
                <w:b/>
                <w:sz w:val="28"/>
                <w:szCs w:val="28"/>
                <w:lang w:val="en-US" w:eastAsia="en-US"/>
              </w:rPr>
            </w:pPr>
            <w:r w:rsidRPr="00DE1AA1">
              <w:rPr>
                <w:rFonts w:eastAsia="Trebuchet MS"/>
                <w:sz w:val="28"/>
                <w:szCs w:val="28"/>
                <w:lang w:val="en-US" w:eastAsia="en-US"/>
              </w:rPr>
              <w:t>«____»___________2024 г.</w:t>
            </w:r>
          </w:p>
        </w:tc>
      </w:tr>
    </w:tbl>
    <w:p w:rsidR="00F77A89" w:rsidRPr="000223AE" w:rsidRDefault="00F77A89" w:rsidP="00F77A89">
      <w:pPr>
        <w:widowControl/>
        <w:autoSpaceDE/>
        <w:autoSpaceDN/>
        <w:adjustRightInd/>
        <w:jc w:val="right"/>
        <w:outlineLvl w:val="0"/>
        <w:rPr>
          <w:b/>
          <w:bCs/>
          <w:kern w:val="36"/>
          <w:sz w:val="48"/>
          <w:szCs w:val="48"/>
        </w:rPr>
      </w:pPr>
    </w:p>
    <w:p w:rsidR="00F77A89" w:rsidRPr="000223AE" w:rsidRDefault="008F59C5" w:rsidP="008F59C5">
      <w:pPr>
        <w:keepNext/>
        <w:widowControl/>
        <w:suppressLineNumbers/>
        <w:tabs>
          <w:tab w:val="left" w:pos="883"/>
        </w:tabs>
        <w:autoSpaceDE/>
        <w:autoSpaceDN/>
        <w:adjustRightInd/>
        <w:spacing w:before="120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9" o:title=""/>
            <o:lock v:ext="edit" ungrouping="t" rotation="t" cropping="t" verticies="t" text="t" grouping="t"/>
            <o:signatureline v:ext="edit" id="{3989B907-8B55-4C49-86B0-D95CD460738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77A89" w:rsidRPr="000223AE" w:rsidRDefault="00F77A89" w:rsidP="00F77A89">
      <w:pPr>
        <w:keepNext/>
        <w:widowControl/>
        <w:suppressLineNumbers/>
        <w:autoSpaceDE/>
        <w:autoSpaceDN/>
        <w:adjustRightInd/>
        <w:spacing w:before="120"/>
        <w:jc w:val="center"/>
        <w:outlineLvl w:val="0"/>
        <w:rPr>
          <w:b/>
          <w:sz w:val="52"/>
          <w:szCs w:val="52"/>
        </w:rPr>
      </w:pPr>
    </w:p>
    <w:p w:rsidR="00F77A89" w:rsidRPr="000223AE" w:rsidRDefault="00F77A89" w:rsidP="00F77A89">
      <w:pPr>
        <w:keepNext/>
        <w:widowControl/>
        <w:suppressLineNumbers/>
        <w:autoSpaceDE/>
        <w:autoSpaceDN/>
        <w:adjustRightInd/>
        <w:spacing w:before="120"/>
        <w:jc w:val="center"/>
        <w:outlineLvl w:val="0"/>
        <w:rPr>
          <w:b/>
          <w:sz w:val="52"/>
          <w:szCs w:val="52"/>
        </w:rPr>
      </w:pPr>
    </w:p>
    <w:p w:rsidR="00F77A89" w:rsidRPr="000223AE" w:rsidRDefault="00F77A89" w:rsidP="00E85091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0"/>
        <w:rPr>
          <w:b/>
          <w:sz w:val="32"/>
          <w:szCs w:val="32"/>
        </w:rPr>
      </w:pPr>
      <w:r w:rsidRPr="000223AE">
        <w:rPr>
          <w:b/>
          <w:sz w:val="32"/>
          <w:szCs w:val="32"/>
        </w:rPr>
        <w:t>РАБОЧАЯ ПРОГРАММА</w:t>
      </w:r>
    </w:p>
    <w:p w:rsidR="00F77A89" w:rsidRPr="000223AE" w:rsidRDefault="00F77A89" w:rsidP="00E85091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>учебной дисциплины</w:t>
      </w:r>
    </w:p>
    <w:p w:rsidR="00F77A89" w:rsidRPr="000223AE" w:rsidRDefault="00DE1AA1" w:rsidP="00E85091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ОП.05</w:t>
      </w:r>
      <w:r w:rsidR="00F77A89" w:rsidRPr="000223AE">
        <w:rPr>
          <w:b/>
          <w:sz w:val="28"/>
          <w:szCs w:val="28"/>
        </w:rPr>
        <w:t xml:space="preserve"> </w:t>
      </w:r>
      <w:r w:rsidR="00F77A89" w:rsidRPr="000223AE">
        <w:rPr>
          <w:b/>
        </w:rPr>
        <w:t xml:space="preserve">  </w:t>
      </w:r>
      <w:r w:rsidR="00F77A89" w:rsidRPr="000223AE">
        <w:rPr>
          <w:b/>
          <w:sz w:val="28"/>
          <w:szCs w:val="28"/>
        </w:rPr>
        <w:t>Основы предприниматель</w:t>
      </w:r>
      <w:r>
        <w:rPr>
          <w:b/>
          <w:sz w:val="28"/>
          <w:szCs w:val="28"/>
        </w:rPr>
        <w:t>ства</w:t>
      </w:r>
    </w:p>
    <w:p w:rsidR="008716CB" w:rsidRPr="008716CB" w:rsidRDefault="00F77A89" w:rsidP="00E85091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3"/>
        <w:rPr>
          <w:sz w:val="28"/>
          <w:szCs w:val="28"/>
        </w:rPr>
      </w:pPr>
      <w:r w:rsidRPr="008716CB">
        <w:rPr>
          <w:sz w:val="28"/>
          <w:szCs w:val="28"/>
        </w:rPr>
        <w:t>по специальности</w:t>
      </w:r>
    </w:p>
    <w:p w:rsidR="00DE1AA1" w:rsidRPr="00DE1AA1" w:rsidRDefault="00DE1AA1" w:rsidP="00E85091">
      <w:pPr>
        <w:adjustRightInd/>
        <w:spacing w:line="360" w:lineRule="auto"/>
        <w:jc w:val="center"/>
        <w:rPr>
          <w:b/>
          <w:sz w:val="28"/>
          <w:szCs w:val="28"/>
        </w:rPr>
      </w:pPr>
      <w:r w:rsidRPr="00DE1AA1">
        <w:rPr>
          <w:rFonts w:eastAsia="Trebuchet MS"/>
          <w:b/>
          <w:sz w:val="28"/>
          <w:szCs w:val="28"/>
          <w:shd w:val="clear" w:color="auto" w:fill="FFFFFF"/>
          <w:lang w:eastAsia="en-US"/>
        </w:rPr>
        <w:t>38.02.08 Торговое дело</w:t>
      </w:r>
    </w:p>
    <w:p w:rsidR="00DE1AA1" w:rsidRPr="00DE1AA1" w:rsidRDefault="00DE1AA1" w:rsidP="00E85091">
      <w:pPr>
        <w:adjustRightInd/>
        <w:spacing w:line="360" w:lineRule="auto"/>
        <w:jc w:val="center"/>
        <w:rPr>
          <w:rFonts w:eastAsia="Trebuchet MS"/>
          <w:sz w:val="28"/>
          <w:szCs w:val="28"/>
          <w:lang w:eastAsia="en-US"/>
        </w:rPr>
      </w:pPr>
      <w:r w:rsidRPr="00DE1AA1">
        <w:rPr>
          <w:rFonts w:eastAsia="Trebuchet MS"/>
          <w:sz w:val="28"/>
          <w:szCs w:val="28"/>
          <w:lang w:eastAsia="en-US"/>
        </w:rPr>
        <w:t xml:space="preserve">Наименование квалификации: </w:t>
      </w:r>
      <w:r w:rsidRPr="00DE1AA1">
        <w:rPr>
          <w:rFonts w:eastAsia="Trebuchet MS"/>
          <w:b/>
          <w:sz w:val="28"/>
          <w:szCs w:val="28"/>
          <w:lang w:eastAsia="en-US"/>
        </w:rPr>
        <w:t>специалист торгового дела</w:t>
      </w:r>
    </w:p>
    <w:p w:rsidR="00DE1AA1" w:rsidRPr="00DE1AA1" w:rsidRDefault="00DE1AA1" w:rsidP="00E85091">
      <w:pPr>
        <w:suppressLineNumbers/>
        <w:adjustRightInd/>
        <w:spacing w:line="360" w:lineRule="auto"/>
        <w:jc w:val="center"/>
        <w:rPr>
          <w:rFonts w:eastAsia="Trebuchet MS"/>
          <w:sz w:val="28"/>
          <w:szCs w:val="28"/>
          <w:lang w:eastAsia="en-US"/>
        </w:rPr>
      </w:pPr>
      <w:r w:rsidRPr="00DE1AA1">
        <w:rPr>
          <w:rFonts w:eastAsia="Trebuchet MS"/>
          <w:sz w:val="28"/>
          <w:szCs w:val="28"/>
          <w:lang w:eastAsia="en-US"/>
        </w:rPr>
        <w:t xml:space="preserve">Форма обучения: </w:t>
      </w:r>
      <w:r w:rsidRPr="00DE1AA1">
        <w:rPr>
          <w:rFonts w:eastAsia="Trebuchet MS"/>
          <w:b/>
          <w:sz w:val="28"/>
          <w:szCs w:val="28"/>
          <w:lang w:eastAsia="en-US"/>
        </w:rPr>
        <w:t>очная</w:t>
      </w:r>
    </w:p>
    <w:p w:rsidR="00F77A89" w:rsidRPr="000223AE" w:rsidRDefault="00F77A89" w:rsidP="00F77A89">
      <w:pPr>
        <w:widowControl/>
        <w:suppressLineNumbers/>
        <w:autoSpaceDE/>
        <w:autoSpaceDN/>
        <w:adjustRightInd/>
        <w:spacing w:line="360" w:lineRule="auto"/>
        <w:rPr>
          <w:sz w:val="28"/>
          <w:szCs w:val="28"/>
        </w:rPr>
      </w:pPr>
    </w:p>
    <w:p w:rsidR="00F77A89" w:rsidRPr="000223AE" w:rsidRDefault="00F77A89" w:rsidP="008716CB">
      <w:pPr>
        <w:widowControl/>
        <w:tabs>
          <w:tab w:val="left" w:pos="5103"/>
        </w:tabs>
        <w:autoSpaceDE/>
        <w:autoSpaceDN/>
        <w:adjustRightInd/>
        <w:spacing w:line="360" w:lineRule="auto"/>
        <w:rPr>
          <w:sz w:val="28"/>
          <w:szCs w:val="28"/>
        </w:rPr>
      </w:pPr>
      <w:r w:rsidRPr="000223AE">
        <w:rPr>
          <w:sz w:val="28"/>
          <w:szCs w:val="28"/>
        </w:rPr>
        <w:t>.</w:t>
      </w:r>
    </w:p>
    <w:p w:rsidR="00F77A89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8F59C5" w:rsidRPr="000223AE" w:rsidRDefault="008F59C5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F77A89" w:rsidRPr="000223AE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F77A89" w:rsidRPr="000223AE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F77A89" w:rsidRPr="000223AE" w:rsidRDefault="00DE1AA1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2024</w:t>
      </w:r>
      <w:r w:rsidR="00F77A89" w:rsidRPr="000223AE">
        <w:rPr>
          <w:bCs/>
          <w:sz w:val="28"/>
          <w:szCs w:val="28"/>
        </w:rPr>
        <w:t>.</w:t>
      </w:r>
    </w:p>
    <w:p w:rsidR="0086156D" w:rsidRDefault="0086156D" w:rsidP="008716CB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lastRenderedPageBreak/>
        <w:t xml:space="preserve">Рабочая программа дисциплины </w:t>
      </w:r>
      <w:r w:rsidR="00DE1AA1">
        <w:rPr>
          <w:b/>
          <w:sz w:val="28"/>
          <w:szCs w:val="28"/>
        </w:rPr>
        <w:t>ОП.05</w:t>
      </w:r>
      <w:r w:rsidRPr="000223AE">
        <w:rPr>
          <w:b/>
          <w:sz w:val="28"/>
          <w:szCs w:val="28"/>
        </w:rPr>
        <w:t xml:space="preserve"> Основы предприниматель</w:t>
      </w:r>
      <w:r w:rsidR="00DE1AA1">
        <w:rPr>
          <w:b/>
          <w:sz w:val="28"/>
          <w:szCs w:val="28"/>
        </w:rPr>
        <w:t>ства</w:t>
      </w:r>
      <w:r w:rsidRPr="000223AE">
        <w:rPr>
          <w:b/>
          <w:sz w:val="28"/>
          <w:szCs w:val="28"/>
        </w:rPr>
        <w:t xml:space="preserve"> / сост. Е.В. Ермош - Оренбург: ФКПОУ «ОГЭКИ» Минтруда России</w:t>
      </w:r>
      <w:r w:rsidR="00C76DBE">
        <w:rPr>
          <w:b/>
          <w:sz w:val="28"/>
          <w:szCs w:val="28"/>
        </w:rPr>
        <w:t>, 2024</w:t>
      </w:r>
      <w:r w:rsidR="00CB5C56">
        <w:rPr>
          <w:b/>
          <w:sz w:val="28"/>
          <w:szCs w:val="28"/>
        </w:rPr>
        <w:t xml:space="preserve">. - </w:t>
      </w:r>
      <w:r w:rsidR="005C6BAC">
        <w:rPr>
          <w:b/>
          <w:sz w:val="28"/>
          <w:szCs w:val="28"/>
        </w:rPr>
        <w:t>26</w:t>
      </w:r>
      <w:r w:rsidRPr="000223AE">
        <w:rPr>
          <w:b/>
          <w:sz w:val="28"/>
          <w:szCs w:val="28"/>
        </w:rPr>
        <w:t xml:space="preserve"> с.</w:t>
      </w:r>
    </w:p>
    <w:p w:rsidR="007F5185" w:rsidRPr="000223AE" w:rsidRDefault="007F5185" w:rsidP="008716CB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86F55" w:rsidRDefault="0086156D" w:rsidP="00586F55">
      <w:pPr>
        <w:ind w:firstLine="709"/>
        <w:jc w:val="both"/>
        <w:rPr>
          <w:sz w:val="28"/>
          <w:szCs w:val="28"/>
        </w:rPr>
      </w:pPr>
      <w:r w:rsidRPr="000223AE">
        <w:rPr>
          <w:sz w:val="28"/>
          <w:szCs w:val="28"/>
        </w:rPr>
        <w:t xml:space="preserve">Рабочая программа учебной дисциплины </w:t>
      </w:r>
      <w:r w:rsidR="00C76DBE" w:rsidRPr="00C76DBE">
        <w:rPr>
          <w:sz w:val="28"/>
          <w:szCs w:val="28"/>
        </w:rPr>
        <w:t>ОП.05 Основы предпринимательства</w:t>
      </w:r>
      <w:r w:rsidR="00C76DBE" w:rsidRPr="000223AE">
        <w:rPr>
          <w:b/>
          <w:sz w:val="28"/>
          <w:szCs w:val="28"/>
        </w:rPr>
        <w:t xml:space="preserve"> </w:t>
      </w:r>
      <w:r w:rsidRPr="000223AE">
        <w:rPr>
          <w:sz w:val="28"/>
          <w:szCs w:val="28"/>
        </w:rPr>
        <w:t xml:space="preserve">разработана на основе </w:t>
      </w:r>
      <w:r w:rsidR="006C3B91" w:rsidRPr="006C3B91">
        <w:rPr>
          <w:rFonts w:eastAsia="Trebuchet MS"/>
          <w:sz w:val="28"/>
          <w:szCs w:val="24"/>
          <w:lang w:eastAsia="en-US"/>
        </w:rPr>
        <w:t>Федерального государственного образовательного стандарта</w:t>
      </w:r>
      <w:r w:rsidR="006C3B91" w:rsidRPr="006C3B91">
        <w:rPr>
          <w:rFonts w:eastAsia="Trebuchet MS"/>
          <w:bCs/>
          <w:sz w:val="28"/>
          <w:szCs w:val="24"/>
          <w:lang w:eastAsia="en-US"/>
        </w:rPr>
        <w:t xml:space="preserve"> среднего</w:t>
      </w:r>
      <w:r w:rsidR="006C3B91" w:rsidRPr="006C3B91">
        <w:rPr>
          <w:rFonts w:eastAsia="Trebuchet MS"/>
          <w:sz w:val="28"/>
          <w:szCs w:val="24"/>
          <w:shd w:val="clear" w:color="auto" w:fill="FFFFFF"/>
          <w:lang w:eastAsia="en-US"/>
        </w:rPr>
        <w:t xml:space="preserve"> профессионального образования по специальности 38.02.08 «Торговое дело», приказ Министерства просвещения Российской Федерации от 19.07.2023 № 548</w:t>
      </w:r>
      <w:r w:rsidR="006C3B91" w:rsidRPr="006C3B91">
        <w:rPr>
          <w:rFonts w:eastAsia="Trebuchet MS"/>
          <w:sz w:val="28"/>
          <w:szCs w:val="24"/>
          <w:lang w:eastAsia="en-US"/>
        </w:rPr>
        <w:t xml:space="preserve"> </w:t>
      </w:r>
      <w:r w:rsidR="006C3B91" w:rsidRPr="006C3B91">
        <w:rPr>
          <w:rFonts w:eastAsia="Trebuchet MS"/>
          <w:sz w:val="28"/>
          <w:szCs w:val="24"/>
          <w:shd w:val="clear" w:color="auto" w:fill="FFFFFF"/>
          <w:lang w:eastAsia="en-US"/>
        </w:rPr>
        <w:t>(Зарегистрирован 22.08.2023 № 74906)</w:t>
      </w:r>
      <w:r w:rsidR="006C3B91" w:rsidRPr="006C3B91">
        <w:rPr>
          <w:bCs/>
          <w:sz w:val="32"/>
          <w:szCs w:val="28"/>
        </w:rPr>
        <w:t>,</w:t>
      </w:r>
      <w:r w:rsidR="006C3B91" w:rsidRPr="006C3B91">
        <w:rPr>
          <w:sz w:val="32"/>
          <w:szCs w:val="28"/>
        </w:rPr>
        <w:t xml:space="preserve">  </w:t>
      </w:r>
      <w:r w:rsidR="006C3B91" w:rsidRPr="006C3B91">
        <w:rPr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86F55" w:rsidRDefault="00586F55" w:rsidP="0058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6156D" w:rsidRPr="000223AE" w:rsidRDefault="0086156D" w:rsidP="0086156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spacing w:after="120" w:line="480" w:lineRule="auto"/>
        <w:ind w:left="800" w:firstLine="709"/>
        <w:jc w:val="both"/>
        <w:rPr>
          <w:b/>
          <w:sz w:val="24"/>
          <w:szCs w:val="28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86156D" w:rsidRDefault="0086156D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CE01E3" w:rsidRDefault="00CE01E3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CE01E3" w:rsidRDefault="00CE01E3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E44A4A" w:rsidRDefault="00E44A4A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2E50B0" w:rsidRPr="000223AE" w:rsidRDefault="002E50B0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E44A4A" w:rsidRPr="00E44A4A" w:rsidRDefault="00E44A4A" w:rsidP="00E44A4A">
      <w:pPr>
        <w:widowControl/>
        <w:suppressLineNumbers/>
        <w:autoSpaceDE/>
        <w:autoSpaceDN/>
        <w:adjustRightInd/>
        <w:spacing w:after="60"/>
        <w:ind w:left="567"/>
        <w:outlineLvl w:val="5"/>
        <w:rPr>
          <w:bCs/>
          <w:color w:val="000000"/>
          <w:sz w:val="28"/>
          <w:szCs w:val="28"/>
        </w:rPr>
      </w:pPr>
      <w:r w:rsidRPr="00E44A4A">
        <w:rPr>
          <w:bCs/>
          <w:color w:val="000000"/>
          <w:sz w:val="28"/>
          <w:szCs w:val="28"/>
        </w:rPr>
        <w:t>Составитель ____________________ Е.В. Ермош</w:t>
      </w:r>
    </w:p>
    <w:p w:rsidR="00E44A4A" w:rsidRPr="00E44A4A" w:rsidRDefault="00E44A4A" w:rsidP="00E44A4A">
      <w:pPr>
        <w:widowControl/>
        <w:autoSpaceDE/>
        <w:autoSpaceDN/>
        <w:adjustRightInd/>
        <w:ind w:left="567"/>
        <w:rPr>
          <w:color w:val="000000"/>
          <w:sz w:val="28"/>
          <w:szCs w:val="28"/>
          <w:vertAlign w:val="superscript"/>
        </w:rPr>
      </w:pPr>
      <w:r w:rsidRPr="00E44A4A">
        <w:rPr>
          <w:color w:val="000000"/>
          <w:sz w:val="28"/>
          <w:szCs w:val="28"/>
        </w:rPr>
        <w:t xml:space="preserve">                                       </w:t>
      </w:r>
      <w:r w:rsidRPr="00E44A4A">
        <w:rPr>
          <w:color w:val="000000"/>
          <w:sz w:val="28"/>
          <w:szCs w:val="28"/>
          <w:vertAlign w:val="superscript"/>
        </w:rPr>
        <w:t>(подпись)</w:t>
      </w:r>
    </w:p>
    <w:p w:rsidR="00E44A4A" w:rsidRPr="00E44A4A" w:rsidRDefault="00E44A4A" w:rsidP="00E44A4A">
      <w:pPr>
        <w:widowControl/>
        <w:autoSpaceDE/>
        <w:autoSpaceDN/>
        <w:adjustRightInd/>
        <w:ind w:left="567"/>
        <w:rPr>
          <w:color w:val="000000"/>
          <w:sz w:val="28"/>
          <w:szCs w:val="28"/>
          <w:vertAlign w:val="superscript"/>
        </w:rPr>
      </w:pPr>
    </w:p>
    <w:p w:rsidR="00E44A4A" w:rsidRPr="00E44A4A" w:rsidRDefault="00E44A4A" w:rsidP="00E44A4A">
      <w:pPr>
        <w:widowControl/>
        <w:autoSpaceDE/>
        <w:autoSpaceDN/>
        <w:adjustRightInd/>
        <w:ind w:left="567"/>
        <w:rPr>
          <w:sz w:val="28"/>
          <w:szCs w:val="28"/>
          <w:vertAlign w:val="superscript"/>
        </w:rPr>
      </w:pPr>
    </w:p>
    <w:p w:rsidR="00E44A4A" w:rsidRPr="00E44A4A" w:rsidRDefault="00E44A4A" w:rsidP="00E44A4A">
      <w:pPr>
        <w:widowControl/>
        <w:autoSpaceDE/>
        <w:autoSpaceDN/>
        <w:adjustRightInd/>
        <w:ind w:left="567"/>
        <w:rPr>
          <w:sz w:val="28"/>
          <w:szCs w:val="28"/>
          <w:vertAlign w:val="superscript"/>
        </w:rPr>
      </w:pPr>
    </w:p>
    <w:p w:rsidR="00E44A4A" w:rsidRPr="00E44A4A" w:rsidRDefault="00E44A4A" w:rsidP="00E44A4A">
      <w:pPr>
        <w:widowControl/>
        <w:autoSpaceDE/>
        <w:autoSpaceDN/>
        <w:adjustRightInd/>
        <w:spacing w:after="60"/>
        <w:ind w:left="567"/>
        <w:outlineLvl w:val="5"/>
        <w:rPr>
          <w:bCs/>
          <w:sz w:val="28"/>
          <w:szCs w:val="28"/>
        </w:rPr>
      </w:pPr>
      <w:r w:rsidRPr="00E44A4A">
        <w:rPr>
          <w:bCs/>
          <w:sz w:val="28"/>
          <w:szCs w:val="28"/>
        </w:rPr>
        <w:t xml:space="preserve">Рассмотрена на заседании ПЦК </w:t>
      </w:r>
    </w:p>
    <w:p w:rsidR="00E44A4A" w:rsidRPr="00E44A4A" w:rsidRDefault="00E44A4A" w:rsidP="00E44A4A">
      <w:pPr>
        <w:widowControl/>
        <w:autoSpaceDE/>
        <w:autoSpaceDN/>
        <w:adjustRightInd/>
        <w:spacing w:after="60"/>
        <w:ind w:left="567"/>
        <w:outlineLvl w:val="5"/>
        <w:rPr>
          <w:bCs/>
          <w:sz w:val="28"/>
          <w:szCs w:val="28"/>
        </w:rPr>
      </w:pPr>
      <w:r w:rsidRPr="00E44A4A">
        <w:rPr>
          <w:bCs/>
          <w:sz w:val="22"/>
          <w:szCs w:val="22"/>
          <w:vertAlign w:val="superscript"/>
        </w:rPr>
        <w:t xml:space="preserve"> </w:t>
      </w:r>
      <w:r w:rsidR="00531D87">
        <w:rPr>
          <w:bCs/>
          <w:sz w:val="28"/>
          <w:szCs w:val="28"/>
        </w:rPr>
        <w:t>№__ от _______________</w:t>
      </w:r>
      <w:r w:rsidR="00882F17">
        <w:rPr>
          <w:bCs/>
          <w:sz w:val="28"/>
          <w:szCs w:val="28"/>
        </w:rPr>
        <w:t xml:space="preserve"> 202</w:t>
      </w:r>
      <w:r w:rsidR="00531D87">
        <w:rPr>
          <w:bCs/>
          <w:sz w:val="28"/>
          <w:szCs w:val="28"/>
        </w:rPr>
        <w:t>4</w:t>
      </w:r>
      <w:r w:rsidRPr="00E44A4A">
        <w:rPr>
          <w:bCs/>
          <w:sz w:val="28"/>
          <w:szCs w:val="28"/>
        </w:rPr>
        <w:t xml:space="preserve"> г.</w:t>
      </w:r>
    </w:p>
    <w:p w:rsidR="00E44A4A" w:rsidRPr="00E44A4A" w:rsidRDefault="00E44A4A" w:rsidP="00E44A4A">
      <w:pPr>
        <w:widowControl/>
        <w:autoSpaceDE/>
        <w:autoSpaceDN/>
        <w:adjustRightInd/>
        <w:spacing w:after="60"/>
        <w:ind w:left="567"/>
        <w:outlineLvl w:val="5"/>
        <w:rPr>
          <w:bCs/>
          <w:sz w:val="28"/>
          <w:szCs w:val="28"/>
        </w:rPr>
      </w:pPr>
      <w:r w:rsidRPr="00E44A4A">
        <w:rPr>
          <w:bCs/>
          <w:sz w:val="28"/>
          <w:szCs w:val="28"/>
        </w:rPr>
        <w:t xml:space="preserve">Председатель ПЦК </w:t>
      </w:r>
      <w:r w:rsidR="00531D87">
        <w:rPr>
          <w:bCs/>
          <w:sz w:val="28"/>
          <w:szCs w:val="28"/>
        </w:rPr>
        <w:t xml:space="preserve"> ЭД</w:t>
      </w:r>
      <w:r w:rsidRPr="00E44A4A">
        <w:rPr>
          <w:bCs/>
          <w:sz w:val="28"/>
          <w:szCs w:val="28"/>
        </w:rPr>
        <w:t>___________</w:t>
      </w:r>
      <w:r w:rsidRPr="00E44A4A">
        <w:rPr>
          <w:bCs/>
          <w:color w:val="000000"/>
          <w:sz w:val="28"/>
          <w:szCs w:val="28"/>
        </w:rPr>
        <w:t xml:space="preserve"> Е.В. Ермош</w:t>
      </w:r>
    </w:p>
    <w:p w:rsidR="00531D87" w:rsidRDefault="00531D87" w:rsidP="00E35D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31D87" w:rsidRDefault="00531D87" w:rsidP="00531D87"/>
    <w:p w:rsidR="00531D87" w:rsidRDefault="00531D87" w:rsidP="00531D87"/>
    <w:p w:rsidR="00531D87" w:rsidRDefault="00531D87" w:rsidP="00531D87"/>
    <w:p w:rsidR="00531D87" w:rsidRDefault="00531D87" w:rsidP="00531D87"/>
    <w:p w:rsidR="00531D87" w:rsidRPr="00531D87" w:rsidRDefault="00531D87" w:rsidP="00531D87"/>
    <w:p w:rsidR="00E35D73" w:rsidRPr="000223AE" w:rsidRDefault="00E35D73" w:rsidP="00E35D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lastRenderedPageBreak/>
        <w:t>СОДЕРЖАНИЕ</w:t>
      </w:r>
    </w:p>
    <w:p w:rsidR="00E35D73" w:rsidRPr="000223AE" w:rsidRDefault="00E35D73" w:rsidP="00E3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9322"/>
        <w:gridCol w:w="1134"/>
      </w:tblGrid>
      <w:tr w:rsidR="00E35D73" w:rsidRPr="000223AE" w:rsidTr="00FF7D32">
        <w:tc>
          <w:tcPr>
            <w:tcW w:w="9322" w:type="dxa"/>
          </w:tcPr>
          <w:p w:rsidR="00E35D73" w:rsidRPr="000223AE" w:rsidRDefault="00E35D73" w:rsidP="00520FB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3AE">
              <w:rPr>
                <w:rFonts w:eastAsia="Calibri"/>
                <w:sz w:val="28"/>
                <w:szCs w:val="28"/>
                <w:lang w:eastAsia="en-US"/>
              </w:rPr>
              <w:t>Стр.</w:t>
            </w:r>
          </w:p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5D73" w:rsidRPr="000223AE" w:rsidTr="00FF7D32">
        <w:tc>
          <w:tcPr>
            <w:tcW w:w="9322" w:type="dxa"/>
          </w:tcPr>
          <w:p w:rsidR="00E35D73" w:rsidRPr="000223AE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sz w:val="28"/>
                <w:szCs w:val="28"/>
                <w:lang w:eastAsia="en-US"/>
              </w:rPr>
              <w:t>ОБЩАЯ ХАРАКТЕРИСТИКА</w:t>
            </w:r>
            <w:r w:rsidRPr="000223A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223AE">
              <w:rPr>
                <w:caps/>
                <w:sz w:val="28"/>
                <w:szCs w:val="28"/>
                <w:lang w:eastAsia="en-US"/>
              </w:rPr>
              <w:t>рабочей ПРОГРАММЫ УЧЕБНОЙ ДИСЦИПЛИНЫ………………………………………….........................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..</w:t>
            </w:r>
            <w:r w:rsidRPr="000223AE">
              <w:rPr>
                <w:caps/>
                <w:sz w:val="28"/>
                <w:szCs w:val="28"/>
                <w:lang w:eastAsia="en-US"/>
              </w:rPr>
              <w:t>..</w:t>
            </w:r>
          </w:p>
          <w:p w:rsidR="00E35D73" w:rsidRPr="000223AE" w:rsidRDefault="00E35D73" w:rsidP="00520FBC">
            <w:pPr>
              <w:ind w:left="567" w:hanging="42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3A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E35D73" w:rsidRPr="000223AE" w:rsidTr="00FF7D32">
        <w:trPr>
          <w:trHeight w:val="116"/>
        </w:trPr>
        <w:tc>
          <w:tcPr>
            <w:tcW w:w="9322" w:type="dxa"/>
          </w:tcPr>
          <w:p w:rsidR="00E35D73" w:rsidRPr="000223AE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ДИСЦИПЛИНЫ………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..</w:t>
            </w:r>
            <w:r w:rsidRPr="000223AE">
              <w:rPr>
                <w:caps/>
                <w:sz w:val="28"/>
                <w:szCs w:val="28"/>
                <w:lang w:eastAsia="en-US"/>
              </w:rPr>
              <w:t>..</w:t>
            </w:r>
          </w:p>
          <w:p w:rsidR="00E35D73" w:rsidRPr="000223AE" w:rsidRDefault="00E35D73" w:rsidP="00520FBC">
            <w:pPr>
              <w:pStyle w:val="1"/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0223AE" w:rsidRDefault="00795DC6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E35D73" w:rsidRPr="000223AE" w:rsidTr="00FF7D32">
        <w:trPr>
          <w:trHeight w:val="495"/>
        </w:trPr>
        <w:tc>
          <w:tcPr>
            <w:tcW w:w="9322" w:type="dxa"/>
          </w:tcPr>
          <w:p w:rsidR="00E35D73" w:rsidRPr="000223AE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caps/>
                <w:sz w:val="28"/>
                <w:szCs w:val="28"/>
                <w:lang w:eastAsia="en-US"/>
              </w:rPr>
              <w:t>условия реализации учебной дисциплины………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..</w:t>
            </w:r>
            <w:r w:rsidRPr="000223AE">
              <w:rPr>
                <w:caps/>
                <w:sz w:val="28"/>
                <w:szCs w:val="28"/>
                <w:lang w:eastAsia="en-US"/>
              </w:rPr>
              <w:t>……...</w:t>
            </w:r>
          </w:p>
          <w:p w:rsidR="00E35D73" w:rsidRPr="000223AE" w:rsidRDefault="00E35D73" w:rsidP="00520FBC">
            <w:pPr>
              <w:pStyle w:val="1"/>
              <w:tabs>
                <w:tab w:val="num" w:pos="0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0223AE" w:rsidRDefault="005C6BAC" w:rsidP="00795D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95DC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35D73" w:rsidRPr="000223AE" w:rsidTr="00FF7D32">
        <w:tc>
          <w:tcPr>
            <w:tcW w:w="9322" w:type="dxa"/>
          </w:tcPr>
          <w:p w:rsidR="00E35D73" w:rsidRPr="000223AE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caps/>
                <w:sz w:val="28"/>
                <w:szCs w:val="28"/>
                <w:lang w:eastAsia="en-US"/>
              </w:rPr>
              <w:t>Контроль и оценка результатов Освоения учебной дисциплины…………………………………………………………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…</w:t>
            </w:r>
            <w:r w:rsidRPr="000223AE">
              <w:rPr>
                <w:caps/>
                <w:sz w:val="28"/>
                <w:szCs w:val="28"/>
                <w:lang w:eastAsia="en-US"/>
              </w:rPr>
              <w:t>.</w:t>
            </w:r>
          </w:p>
          <w:p w:rsidR="00E35D73" w:rsidRPr="000223AE" w:rsidRDefault="00E35D73" w:rsidP="00520FBC">
            <w:pPr>
              <w:pStyle w:val="1"/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5D73" w:rsidRPr="000223AE" w:rsidRDefault="005C6BAC" w:rsidP="00795D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95DC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</w:tbl>
    <w:p w:rsidR="00E35D73" w:rsidRPr="000223AE" w:rsidRDefault="00E35D73" w:rsidP="00E35D73">
      <w:pPr>
        <w:jc w:val="both"/>
        <w:rPr>
          <w:sz w:val="28"/>
          <w:szCs w:val="28"/>
        </w:rPr>
      </w:pPr>
    </w:p>
    <w:p w:rsidR="005203FC" w:rsidRPr="000223AE" w:rsidRDefault="005203FC" w:rsidP="005203FC">
      <w:pPr>
        <w:jc w:val="both"/>
        <w:rPr>
          <w:sz w:val="28"/>
          <w:szCs w:val="28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C24A4A" w:rsidRPr="000223AE" w:rsidRDefault="00C24A4A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D16039" w:rsidRPr="000223AE" w:rsidRDefault="00D16039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D16039" w:rsidRPr="000223AE" w:rsidRDefault="00D16039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01D18" w:rsidRPr="000223AE" w:rsidRDefault="00701D18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01D18" w:rsidRPr="000223AE" w:rsidRDefault="00701D18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16DA1" w:rsidRDefault="007530DC" w:rsidP="008716CB">
      <w:pPr>
        <w:pStyle w:val="a6"/>
        <w:numPr>
          <w:ilvl w:val="0"/>
          <w:numId w:val="16"/>
        </w:numPr>
        <w:suppressAutoHyphens/>
        <w:spacing w:after="0" w:line="240" w:lineRule="auto"/>
        <w:ind w:left="0"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AE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 УЧЕБНОЙ ДИСЦИПЛИНЫ ОП.0</w:t>
      </w:r>
      <w:r w:rsidR="00CE564F">
        <w:rPr>
          <w:rFonts w:ascii="Times New Roman" w:hAnsi="Times New Roman" w:cs="Times New Roman"/>
          <w:b/>
          <w:sz w:val="28"/>
          <w:szCs w:val="28"/>
        </w:rPr>
        <w:t>5</w:t>
      </w:r>
      <w:r w:rsidRPr="000223AE">
        <w:rPr>
          <w:rFonts w:ascii="Times New Roman" w:hAnsi="Times New Roman" w:cs="Times New Roman"/>
          <w:b/>
          <w:sz w:val="28"/>
          <w:szCs w:val="28"/>
        </w:rPr>
        <w:t xml:space="preserve"> ОСНОВЫ ПРЕДПРИНИМАТЕЛЬС</w:t>
      </w:r>
      <w:r w:rsidR="00CE564F">
        <w:rPr>
          <w:rFonts w:ascii="Times New Roman" w:hAnsi="Times New Roman" w:cs="Times New Roman"/>
          <w:b/>
          <w:sz w:val="28"/>
          <w:szCs w:val="28"/>
        </w:rPr>
        <w:t>ТВА</w:t>
      </w:r>
    </w:p>
    <w:p w:rsidR="00CE564F" w:rsidRPr="008716CB" w:rsidRDefault="00CE564F" w:rsidP="00CE564F">
      <w:pPr>
        <w:pStyle w:val="a6"/>
        <w:suppressAutoHyphens/>
        <w:spacing w:after="0" w:line="240" w:lineRule="auto"/>
        <w:ind w:left="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DA1" w:rsidRPr="000223AE" w:rsidRDefault="00516DA1" w:rsidP="008C46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4"/>
          <w:lang w:eastAsia="en-US"/>
        </w:rPr>
      </w:pPr>
      <w:r w:rsidRPr="000223AE">
        <w:rPr>
          <w:b/>
          <w:sz w:val="24"/>
          <w:szCs w:val="24"/>
          <w:lang w:eastAsia="en-US"/>
        </w:rPr>
        <w:t xml:space="preserve">            </w:t>
      </w:r>
      <w:r w:rsidRPr="008716CB">
        <w:rPr>
          <w:b/>
          <w:sz w:val="28"/>
          <w:szCs w:val="28"/>
          <w:lang w:eastAsia="en-US"/>
        </w:rPr>
        <w:t>1.1.</w:t>
      </w:r>
      <w:r w:rsidRPr="000223AE">
        <w:rPr>
          <w:b/>
          <w:sz w:val="28"/>
          <w:szCs w:val="24"/>
          <w:lang w:eastAsia="en-US"/>
        </w:rPr>
        <w:t xml:space="preserve"> Место дисциплины в структуре основной образовательной программы</w:t>
      </w:r>
      <w:r w:rsidRPr="000223AE">
        <w:rPr>
          <w:color w:val="000000"/>
          <w:sz w:val="28"/>
          <w:szCs w:val="24"/>
          <w:lang w:eastAsia="en-US"/>
        </w:rPr>
        <w:tab/>
      </w:r>
    </w:p>
    <w:p w:rsidR="008C4674" w:rsidRDefault="00882F17" w:rsidP="008C4674">
      <w:pPr>
        <w:adjustRightInd/>
        <w:ind w:firstLine="709"/>
        <w:jc w:val="both"/>
        <w:rPr>
          <w:b/>
          <w:sz w:val="28"/>
          <w:szCs w:val="28"/>
        </w:rPr>
      </w:pPr>
      <w:r w:rsidRPr="00882F17">
        <w:rPr>
          <w:sz w:val="28"/>
          <w:szCs w:val="28"/>
        </w:rPr>
        <w:t xml:space="preserve">Учебная дисциплина </w:t>
      </w:r>
      <w:r w:rsidR="008C4674" w:rsidRPr="00C76DBE">
        <w:rPr>
          <w:sz w:val="28"/>
          <w:szCs w:val="28"/>
        </w:rPr>
        <w:t>ОП.05 Основы предпринимательства</w:t>
      </w:r>
      <w:r w:rsidR="008C4674" w:rsidRPr="000223AE">
        <w:rPr>
          <w:b/>
          <w:sz w:val="28"/>
          <w:szCs w:val="28"/>
        </w:rPr>
        <w:t xml:space="preserve"> </w:t>
      </w:r>
      <w:r w:rsidRPr="00882F17">
        <w:rPr>
          <w:sz w:val="28"/>
          <w:szCs w:val="28"/>
        </w:rPr>
        <w:t xml:space="preserve">является обязательной частью общепрофессионального цикла основной образовательной программы в соответствии с ФГОС по специальности </w:t>
      </w:r>
      <w:r w:rsidR="008C4674" w:rsidRPr="00DE1AA1">
        <w:rPr>
          <w:rFonts w:eastAsia="Trebuchet MS"/>
          <w:sz w:val="28"/>
          <w:szCs w:val="28"/>
          <w:shd w:val="clear" w:color="auto" w:fill="FFFFFF"/>
          <w:lang w:eastAsia="en-US"/>
        </w:rPr>
        <w:t>38.02.08 Торговое дело</w:t>
      </w:r>
    </w:p>
    <w:p w:rsidR="00882F17" w:rsidRPr="008C4674" w:rsidRDefault="00882F17" w:rsidP="008C4674">
      <w:pPr>
        <w:adjustRightInd/>
        <w:ind w:firstLine="709"/>
        <w:jc w:val="both"/>
        <w:rPr>
          <w:b/>
          <w:sz w:val="28"/>
          <w:szCs w:val="28"/>
        </w:rPr>
      </w:pPr>
      <w:r w:rsidRPr="00882F17">
        <w:rPr>
          <w:sz w:val="28"/>
          <w:szCs w:val="28"/>
        </w:rPr>
        <w:t xml:space="preserve">Особое значение дисциплина имеет при формировании и развитии </w:t>
      </w:r>
      <w:r w:rsidRPr="00C833B9">
        <w:rPr>
          <w:sz w:val="28"/>
          <w:szCs w:val="28"/>
        </w:rPr>
        <w:t>ОК 01</w:t>
      </w:r>
      <w:r w:rsidR="00AC35E0" w:rsidRPr="00C833B9">
        <w:rPr>
          <w:sz w:val="28"/>
          <w:szCs w:val="28"/>
        </w:rPr>
        <w:t>-0</w:t>
      </w:r>
      <w:r w:rsidR="007A7C8A">
        <w:rPr>
          <w:sz w:val="28"/>
          <w:szCs w:val="28"/>
        </w:rPr>
        <w:t>7</w:t>
      </w:r>
    </w:p>
    <w:p w:rsidR="00516DA1" w:rsidRPr="000223AE" w:rsidRDefault="00516DA1" w:rsidP="008C4674">
      <w:pPr>
        <w:widowControl/>
        <w:autoSpaceDE/>
        <w:autoSpaceDN/>
        <w:adjustRightInd/>
        <w:ind w:firstLine="675"/>
        <w:rPr>
          <w:b/>
          <w:sz w:val="28"/>
          <w:szCs w:val="24"/>
          <w:lang w:eastAsia="en-US"/>
        </w:rPr>
      </w:pPr>
      <w:r w:rsidRPr="000223AE">
        <w:rPr>
          <w:b/>
          <w:sz w:val="28"/>
          <w:szCs w:val="24"/>
          <w:lang w:eastAsia="en-US"/>
        </w:rPr>
        <w:t xml:space="preserve">1.2. Цель и планируемые результаты освоения дисциплины </w:t>
      </w:r>
    </w:p>
    <w:p w:rsidR="00516DA1" w:rsidRPr="000223AE" w:rsidRDefault="00516DA1" w:rsidP="008C4674">
      <w:pPr>
        <w:widowControl/>
        <w:suppressAutoHyphens/>
        <w:autoSpaceDE/>
        <w:autoSpaceDN/>
        <w:adjustRightInd/>
        <w:ind w:firstLine="675"/>
        <w:jc w:val="both"/>
        <w:rPr>
          <w:sz w:val="28"/>
          <w:szCs w:val="24"/>
          <w:lang w:eastAsia="en-US"/>
        </w:rPr>
      </w:pPr>
      <w:r w:rsidRPr="000223AE">
        <w:rPr>
          <w:sz w:val="28"/>
          <w:szCs w:val="24"/>
          <w:lang w:eastAsia="en-US"/>
        </w:rPr>
        <w:t>В рамках программы учебной дисциплины обучающимися осваиваются следующие умения и знания.</w:t>
      </w:r>
    </w:p>
    <w:p w:rsidR="00E35D73" w:rsidRPr="000223AE" w:rsidRDefault="00E35D73" w:rsidP="00514480">
      <w:pPr>
        <w:tabs>
          <w:tab w:val="left" w:pos="6645"/>
        </w:tabs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4940"/>
        <w:gridCol w:w="4129"/>
      </w:tblGrid>
      <w:tr w:rsidR="00113698" w:rsidRPr="00113698" w:rsidTr="00836DA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A6" w:rsidRPr="00113698" w:rsidRDefault="00836DA6" w:rsidP="00836DA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3698">
              <w:rPr>
                <w:b/>
                <w:sz w:val="24"/>
                <w:szCs w:val="24"/>
              </w:rPr>
              <w:t>Код</w:t>
            </w:r>
          </w:p>
          <w:p w:rsidR="00113698" w:rsidRPr="00113698" w:rsidRDefault="00836DA6" w:rsidP="00836DA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3698">
              <w:rPr>
                <w:b/>
                <w:sz w:val="24"/>
                <w:szCs w:val="24"/>
              </w:rPr>
              <w:t>ПК, ОК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13698" w:rsidP="00836DA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3698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13698" w:rsidP="00836DA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3698">
              <w:rPr>
                <w:b/>
                <w:sz w:val="24"/>
                <w:szCs w:val="24"/>
              </w:rPr>
              <w:t>Знания</w:t>
            </w:r>
          </w:p>
        </w:tc>
      </w:tr>
      <w:tr w:rsidR="00113698" w:rsidRPr="00113698" w:rsidTr="00836DA6">
        <w:trPr>
          <w:trHeight w:val="20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13698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3698">
              <w:rPr>
                <w:sz w:val="24"/>
                <w:szCs w:val="24"/>
              </w:rPr>
              <w:t>ОК 01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4" w:rsidRDefault="00591414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113698" w:rsidRPr="00113698" w:rsidRDefault="00591414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A9" w:rsidRDefault="00EE33A9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113698" w:rsidRPr="00113698" w:rsidRDefault="00EE33A9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113698" w:rsidRPr="00113698" w:rsidTr="00836D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98" w:rsidRPr="00113698" w:rsidRDefault="00113698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13698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3698">
              <w:rPr>
                <w:sz w:val="24"/>
                <w:szCs w:val="24"/>
              </w:rPr>
              <w:t xml:space="preserve">определять этапы решения задачи; 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893857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</w:tc>
      </w:tr>
      <w:tr w:rsidR="00113698" w:rsidRPr="00113698" w:rsidTr="00836D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98" w:rsidRPr="00113698" w:rsidRDefault="00113698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13698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3698">
              <w:rPr>
                <w:sz w:val="24"/>
                <w:szCs w:val="24"/>
              </w:rPr>
              <w:t xml:space="preserve">выявлять и эффективно искать информацию, необходимую для решения задачи и/или проблемы; 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893857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методы работы в профессиональной и смежных сферах;</w:t>
            </w:r>
          </w:p>
        </w:tc>
      </w:tr>
      <w:tr w:rsidR="00113698" w:rsidRPr="00113698" w:rsidTr="00836D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98" w:rsidRPr="00113698" w:rsidRDefault="00113698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13698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3698">
              <w:rPr>
                <w:sz w:val="24"/>
                <w:szCs w:val="24"/>
              </w:rPr>
              <w:t>составлять план действия;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893857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структуру плана для решения задач;</w:t>
            </w:r>
          </w:p>
        </w:tc>
      </w:tr>
      <w:tr w:rsidR="00113698" w:rsidRPr="00113698" w:rsidTr="00836D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98" w:rsidRPr="00113698" w:rsidRDefault="00113698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13698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3698">
              <w:rPr>
                <w:sz w:val="24"/>
                <w:szCs w:val="24"/>
              </w:rPr>
              <w:t>определять необходимые ресурсы;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893857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10DA"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  <w:r w:rsidR="00AE10DA" w:rsidRPr="00AE10DA">
              <w:rPr>
                <w:sz w:val="24"/>
                <w:szCs w:val="24"/>
              </w:rPr>
              <w:t>;</w:t>
            </w:r>
          </w:p>
        </w:tc>
      </w:tr>
      <w:tr w:rsidR="00113698" w:rsidRPr="00113698" w:rsidTr="00836D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98" w:rsidRPr="00113698" w:rsidRDefault="00113698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13698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3698">
              <w:rPr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893857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10DA"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 теоретические и методологические основы организации собственного дела;</w:t>
            </w:r>
          </w:p>
        </w:tc>
      </w:tr>
      <w:tr w:rsidR="00113698" w:rsidRPr="00113698" w:rsidTr="00836D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98" w:rsidRPr="00113698" w:rsidRDefault="00113698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13698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3698">
              <w:rPr>
                <w:sz w:val="24"/>
                <w:szCs w:val="24"/>
              </w:rPr>
              <w:t>реализовывать составленный план;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893857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10DA"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сущность предпринимательского риска и основные способы снижения риска;</w:t>
            </w:r>
          </w:p>
        </w:tc>
      </w:tr>
      <w:tr w:rsidR="00113698" w:rsidRPr="00113698" w:rsidTr="00836D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98" w:rsidRPr="00113698" w:rsidRDefault="00113698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13698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3698">
              <w:rPr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13698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3698">
              <w:rPr>
                <w:sz w:val="24"/>
                <w:szCs w:val="24"/>
              </w:rPr>
              <w:t> </w:t>
            </w:r>
          </w:p>
        </w:tc>
      </w:tr>
      <w:tr w:rsidR="00113698" w:rsidRPr="00113698" w:rsidTr="00836DA6">
        <w:trPr>
          <w:trHeight w:val="20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13698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3698">
              <w:rPr>
                <w:sz w:val="24"/>
                <w:szCs w:val="24"/>
              </w:rPr>
              <w:t>ОК 02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706E2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определять задачи для поиска информации;</w:t>
            </w:r>
          </w:p>
        </w:tc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57" w:rsidRDefault="00893857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:rsidR="00893857" w:rsidRDefault="00893857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 xml:space="preserve">приемы структурирования информации; </w:t>
            </w:r>
          </w:p>
          <w:p w:rsidR="00893857" w:rsidRDefault="00893857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 xml:space="preserve">формат оформления результатов поиска информации, современные средства и устройства </w:t>
            </w:r>
            <w:r w:rsidR="00113698" w:rsidRPr="00113698">
              <w:rPr>
                <w:sz w:val="24"/>
                <w:szCs w:val="24"/>
              </w:rPr>
              <w:lastRenderedPageBreak/>
              <w:t xml:space="preserve">информатизации; </w:t>
            </w:r>
          </w:p>
          <w:p w:rsidR="00113698" w:rsidRPr="00113698" w:rsidRDefault="00893857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средств.</w:t>
            </w:r>
          </w:p>
        </w:tc>
      </w:tr>
      <w:tr w:rsidR="00113698" w:rsidRPr="00113698" w:rsidTr="00836D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98" w:rsidRPr="00113698" w:rsidRDefault="00113698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E2" w:rsidRDefault="001706E2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 xml:space="preserve">определять необходимые источники информации; </w:t>
            </w:r>
          </w:p>
          <w:p w:rsidR="001706E2" w:rsidRDefault="001706E2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 xml:space="preserve">планировать процесс поиска; </w:t>
            </w:r>
          </w:p>
          <w:p w:rsidR="00113698" w:rsidRPr="00113698" w:rsidRDefault="001706E2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структурировать получаемую информацию;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13698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3698" w:rsidRPr="00113698" w:rsidTr="00836D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98" w:rsidRPr="00113698" w:rsidRDefault="00113698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706E2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выделять наиболее значимое в перечне информации;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13698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3698" w:rsidRPr="00113698" w:rsidTr="00836D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98" w:rsidRPr="00113698" w:rsidRDefault="00113698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2" w:rsidRDefault="00113698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3698">
              <w:rPr>
                <w:sz w:val="24"/>
                <w:szCs w:val="24"/>
              </w:rPr>
              <w:t xml:space="preserve">оценивать практическую значимость </w:t>
            </w:r>
            <w:r w:rsidRPr="00113698">
              <w:rPr>
                <w:sz w:val="24"/>
                <w:szCs w:val="24"/>
              </w:rPr>
              <w:lastRenderedPageBreak/>
              <w:t xml:space="preserve">результатов поиска; </w:t>
            </w:r>
          </w:p>
          <w:p w:rsidR="00113698" w:rsidRPr="00113698" w:rsidRDefault="00680CF2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13698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3698" w:rsidRPr="00113698" w:rsidTr="00836D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98" w:rsidRPr="00113698" w:rsidRDefault="00113698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2" w:rsidRDefault="00680CF2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 xml:space="preserve">использовать современное программное обеспечение; </w:t>
            </w:r>
          </w:p>
          <w:p w:rsidR="00113698" w:rsidRPr="00113698" w:rsidRDefault="00680CF2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 xml:space="preserve">использовать различные цифровые средства для решения профессиональных задач.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13698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3698" w:rsidRPr="00113698" w:rsidTr="00836DA6">
        <w:trPr>
          <w:trHeight w:val="20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13698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3698">
              <w:rPr>
                <w:sz w:val="24"/>
                <w:szCs w:val="24"/>
              </w:rPr>
              <w:t>ОК 03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2" w:rsidRDefault="00680CF2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113698" w:rsidRPr="00113698" w:rsidRDefault="00680CF2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8" w:rsidRPr="00113698" w:rsidRDefault="001A00A3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содержание актуальной нормативно-правовой документации;</w:t>
            </w:r>
          </w:p>
        </w:tc>
      </w:tr>
      <w:tr w:rsidR="00113698" w:rsidRPr="00113698" w:rsidTr="00836D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98" w:rsidRPr="00113698" w:rsidRDefault="00113698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2" w:rsidRDefault="00680CF2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 xml:space="preserve">определять и выстраивать траектории профессионального развития и самообразования; </w:t>
            </w:r>
          </w:p>
          <w:p w:rsidR="00680CF2" w:rsidRDefault="00680CF2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 xml:space="preserve">выявлять достоинства и недостатки коммерческой идеи; </w:t>
            </w:r>
          </w:p>
          <w:p w:rsidR="00680CF2" w:rsidRDefault="00680CF2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презентовать идеи открытия собственного дела в профессиональной деятельности;</w:t>
            </w:r>
          </w:p>
          <w:p w:rsidR="00113698" w:rsidRPr="00113698" w:rsidRDefault="00680CF2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 xml:space="preserve">оформлять бизнес-план; </w:t>
            </w:r>
          </w:p>
          <w:p w:rsidR="00113698" w:rsidRPr="00113698" w:rsidRDefault="00680CF2" w:rsidP="00836DA6">
            <w:pPr>
              <w:widowControl/>
              <w:autoSpaceDE/>
              <w:autoSpaceDN/>
              <w:adjustRightInd/>
              <w:spacing w:after="25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осуществлять планирование производственной деятельности;</w:t>
            </w:r>
          </w:p>
          <w:p w:rsidR="00113698" w:rsidRPr="00113698" w:rsidRDefault="00680CF2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определять потенциальную возможность получения субсидий субъектами предпринимательства на территории области;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3" w:rsidRDefault="001A00A3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113698" w:rsidRPr="00113698" w:rsidRDefault="001A00A3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3698" w:rsidRPr="00113698">
              <w:rPr>
                <w:sz w:val="24"/>
                <w:szCs w:val="24"/>
              </w:rPr>
              <w:t>возможные траектории профессионального развития и самообразования;</w:t>
            </w:r>
          </w:p>
        </w:tc>
      </w:tr>
      <w:tr w:rsidR="00A30C1B" w:rsidRPr="00113698" w:rsidTr="00642A0F">
        <w:trPr>
          <w:trHeight w:val="16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1B" w:rsidRPr="00113698" w:rsidRDefault="00A30C1B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1B" w:rsidRPr="00113698" w:rsidRDefault="00A30C1B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3698">
              <w:rPr>
                <w:sz w:val="24"/>
                <w:szCs w:val="24"/>
              </w:rPr>
              <w:t>определять источники финансирования</w:t>
            </w:r>
          </w:p>
          <w:p w:rsidR="00A30C1B" w:rsidRPr="00113698" w:rsidRDefault="00A30C1B" w:rsidP="00836DA6">
            <w:pPr>
              <w:rPr>
                <w:sz w:val="24"/>
                <w:szCs w:val="24"/>
              </w:rPr>
            </w:pPr>
            <w:r w:rsidRPr="00113698">
              <w:rPr>
                <w:sz w:val="24"/>
                <w:szCs w:val="24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1B" w:rsidRDefault="00A30C1B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3698">
              <w:rPr>
                <w:sz w:val="24"/>
                <w:szCs w:val="24"/>
              </w:rPr>
              <w:t xml:space="preserve">основы предпринимательства; </w:t>
            </w:r>
          </w:p>
          <w:p w:rsidR="00A30C1B" w:rsidRPr="00113698" w:rsidRDefault="00A30C1B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3698">
              <w:rPr>
                <w:sz w:val="24"/>
                <w:szCs w:val="24"/>
              </w:rPr>
              <w:t>порядок выстраивания презентации;</w:t>
            </w:r>
          </w:p>
          <w:p w:rsidR="00A30C1B" w:rsidRPr="00113698" w:rsidRDefault="00A30C1B" w:rsidP="0083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3698">
              <w:rPr>
                <w:sz w:val="24"/>
                <w:szCs w:val="24"/>
              </w:rPr>
              <w:t>алгоритм действий по созданию предприятия малого бизнеса в соответствии с выбранными приоритетами;</w:t>
            </w:r>
          </w:p>
        </w:tc>
      </w:tr>
      <w:tr w:rsidR="00F23B77" w:rsidRPr="00113698" w:rsidTr="00836DA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7" w:rsidRPr="00113698" w:rsidRDefault="00F23B77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5" w:rsidRDefault="00B671A5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23B77" w:rsidRPr="00B671A5">
              <w:rPr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F23B77" w:rsidRPr="00B671A5" w:rsidRDefault="00B671A5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23B77" w:rsidRPr="00B671A5">
              <w:rPr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5" w:rsidRDefault="00B671A5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23B77" w:rsidRPr="00B671A5">
              <w:rPr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:rsidR="00F23B77" w:rsidRPr="00B671A5" w:rsidRDefault="00B671A5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23B77" w:rsidRPr="00B671A5">
              <w:rPr>
                <w:sz w:val="24"/>
                <w:szCs w:val="24"/>
              </w:rPr>
              <w:t>основы проектной деятельности</w:t>
            </w:r>
          </w:p>
        </w:tc>
      </w:tr>
      <w:tr w:rsidR="00F23B77" w:rsidRPr="00113698" w:rsidTr="00836DA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7" w:rsidRDefault="00F23B77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77" w:rsidRPr="00B671A5" w:rsidRDefault="00B671A5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23B77" w:rsidRPr="00B671A5">
              <w:rPr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5" w:rsidRDefault="00B671A5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23B77" w:rsidRPr="00B671A5">
              <w:rPr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F23B77" w:rsidRPr="00B671A5" w:rsidRDefault="00B671A5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23B77" w:rsidRPr="00B671A5">
              <w:rPr>
                <w:sz w:val="24"/>
                <w:szCs w:val="24"/>
              </w:rPr>
              <w:t>правила оформления документов и построения устных сообщений</w:t>
            </w:r>
          </w:p>
        </w:tc>
      </w:tr>
      <w:tr w:rsidR="00A86019" w:rsidRPr="00113698" w:rsidTr="00982944">
        <w:trPr>
          <w:trHeight w:val="13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019" w:rsidRDefault="00A86019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9" w:rsidRDefault="00A86019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71A5">
              <w:rPr>
                <w:sz w:val="24"/>
                <w:szCs w:val="24"/>
              </w:rPr>
              <w:t xml:space="preserve">описывать значимость своей специальности; </w:t>
            </w:r>
          </w:p>
          <w:p w:rsidR="00A86019" w:rsidRDefault="00A86019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86019" w:rsidRDefault="00A86019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86019" w:rsidRPr="00B671A5" w:rsidRDefault="00A86019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9" w:rsidRDefault="00A86019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71A5">
              <w:rPr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  <w:p w:rsidR="00A86019" w:rsidRPr="00B671A5" w:rsidRDefault="00A86019" w:rsidP="0083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71A5">
              <w:rPr>
                <w:sz w:val="24"/>
                <w:szCs w:val="24"/>
              </w:rPr>
              <w:t xml:space="preserve">значимость профессиональной деятельности по специальности; </w:t>
            </w:r>
          </w:p>
        </w:tc>
      </w:tr>
      <w:tr w:rsidR="00A86019" w:rsidRPr="00113698" w:rsidTr="00982944">
        <w:trPr>
          <w:trHeight w:val="8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9" w:rsidRDefault="00A86019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9" w:rsidRDefault="00A86019" w:rsidP="0083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1A5">
              <w:rPr>
                <w:sz w:val="24"/>
                <w:szCs w:val="24"/>
              </w:rPr>
              <w:t>применять стандарты антикоррупционного поведения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9" w:rsidRDefault="00A86019" w:rsidP="0083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71A5">
              <w:rPr>
                <w:sz w:val="24"/>
                <w:szCs w:val="24"/>
              </w:rPr>
              <w:t>стандарты антикоррупционного поведения и последствия его нарушения</w:t>
            </w:r>
          </w:p>
        </w:tc>
      </w:tr>
      <w:tr w:rsidR="00563DC1" w:rsidRPr="00113698" w:rsidTr="00611E93">
        <w:trPr>
          <w:trHeight w:val="8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DC1" w:rsidRDefault="00563DC1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1" w:rsidRDefault="00563DC1" w:rsidP="00836DA6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646F8">
              <w:rPr>
                <w:sz w:val="24"/>
              </w:rPr>
              <w:t xml:space="preserve">соблюдать нормы экологической безопасности; </w:t>
            </w:r>
          </w:p>
          <w:p w:rsidR="00563DC1" w:rsidRPr="007646F8" w:rsidRDefault="00563DC1" w:rsidP="0083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1" w:rsidRPr="007646F8" w:rsidRDefault="00563DC1" w:rsidP="00836DA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7646F8">
              <w:rPr>
                <w:sz w:val="24"/>
              </w:rPr>
              <w:t xml:space="preserve">правила экологической безопасности при ведении профессиональной деятельности; </w:t>
            </w:r>
          </w:p>
        </w:tc>
      </w:tr>
      <w:tr w:rsidR="00563DC1" w:rsidRPr="00113698" w:rsidTr="00563DC1">
        <w:trPr>
          <w:trHeight w:val="17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DC1" w:rsidRDefault="00563DC1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1" w:rsidRDefault="00563DC1" w:rsidP="00836DA6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646F8">
              <w:rPr>
                <w:sz w:val="24"/>
              </w:rPr>
              <w:t xml:space="preserve">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производства; </w:t>
            </w:r>
          </w:p>
          <w:p w:rsidR="00563DC1" w:rsidRDefault="00563DC1" w:rsidP="00836DA6">
            <w:pPr>
              <w:rPr>
                <w:sz w:val="24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1" w:rsidRDefault="00563DC1" w:rsidP="00836DA6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646F8">
              <w:rPr>
                <w:sz w:val="24"/>
              </w:rPr>
              <w:t xml:space="preserve">основные ресурсы, задействованные в профессиональной деятельности; </w:t>
            </w:r>
          </w:p>
          <w:p w:rsidR="00563DC1" w:rsidRDefault="00563DC1" w:rsidP="00836DA6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646F8">
              <w:rPr>
                <w:sz w:val="24"/>
              </w:rPr>
              <w:t xml:space="preserve">пути обеспечения ресурсосбережения; </w:t>
            </w:r>
          </w:p>
          <w:p w:rsidR="00563DC1" w:rsidRDefault="00563DC1" w:rsidP="00836DA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646F8">
              <w:rPr>
                <w:sz w:val="24"/>
              </w:rPr>
              <w:t xml:space="preserve">принципы бережливого производства; </w:t>
            </w:r>
          </w:p>
        </w:tc>
      </w:tr>
      <w:tr w:rsidR="00563DC1" w:rsidRPr="00113698" w:rsidTr="00611E93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C1" w:rsidRDefault="00563DC1" w:rsidP="00113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1" w:rsidRDefault="00563DC1" w:rsidP="00836DA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646F8">
              <w:rPr>
                <w:sz w:val="24"/>
              </w:rPr>
              <w:t>организовывать профессиональную деятельность с учетом знаний об изменении климатических условий региона.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1" w:rsidRDefault="00563DC1" w:rsidP="00836DA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646F8">
              <w:rPr>
                <w:sz w:val="24"/>
              </w:rPr>
              <w:t>основные направления изменения климатических условий региона.</w:t>
            </w:r>
          </w:p>
        </w:tc>
      </w:tr>
    </w:tbl>
    <w:p w:rsidR="00E35D73" w:rsidRDefault="00E35D73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CB5C56" w:rsidRDefault="00CB5C5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616D61" w:rsidRDefault="00616D61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30C1B" w:rsidRDefault="00A30C1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30C1B" w:rsidRDefault="00A30C1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30C1B" w:rsidRDefault="00A30C1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30C1B" w:rsidRDefault="00A30C1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30C1B" w:rsidRDefault="00A30C1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30C1B" w:rsidRDefault="00A30C1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30C1B" w:rsidRDefault="00A30C1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30C1B" w:rsidRDefault="00A30C1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30C1B" w:rsidRDefault="00A30C1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30C1B" w:rsidRDefault="00A30C1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B61F97" w:rsidRDefault="00B61F97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B61F97" w:rsidRDefault="00B61F97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B61F97" w:rsidRDefault="00B61F97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B61F97" w:rsidRDefault="00B61F97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B61F97" w:rsidRDefault="00B61F97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B61F97" w:rsidRDefault="00B61F97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36DA6" w:rsidRPr="000223AE" w:rsidRDefault="00836DA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CF41E7" w:rsidP="00252D15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lastRenderedPageBreak/>
        <w:t xml:space="preserve">2. </w:t>
      </w:r>
      <w:r w:rsidR="005203FC" w:rsidRPr="000223AE">
        <w:rPr>
          <w:b/>
          <w:sz w:val="28"/>
          <w:szCs w:val="28"/>
        </w:rPr>
        <w:t xml:space="preserve"> СТРУКТУРА И СОДЕРЖАНИЕ УЧЕБНОЙ ДИСЦИПЛИНЫ</w:t>
      </w:r>
      <w:r w:rsidR="00B83A88">
        <w:rPr>
          <w:b/>
          <w:sz w:val="28"/>
          <w:szCs w:val="28"/>
        </w:rPr>
        <w:t xml:space="preserve">             </w:t>
      </w:r>
      <w:r w:rsidR="00B83A88" w:rsidRPr="00B83A88">
        <w:t xml:space="preserve"> </w:t>
      </w:r>
      <w:r w:rsidR="008C4674" w:rsidRPr="000223AE">
        <w:rPr>
          <w:b/>
          <w:sz w:val="28"/>
          <w:szCs w:val="28"/>
        </w:rPr>
        <w:t>ОП.0</w:t>
      </w:r>
      <w:r w:rsidR="008C4674">
        <w:rPr>
          <w:b/>
          <w:sz w:val="28"/>
          <w:szCs w:val="28"/>
        </w:rPr>
        <w:t>5</w:t>
      </w:r>
      <w:r w:rsidR="008C4674" w:rsidRPr="000223AE">
        <w:rPr>
          <w:b/>
          <w:sz w:val="28"/>
          <w:szCs w:val="28"/>
        </w:rPr>
        <w:t xml:space="preserve"> ОСНОВЫ ПРЕДПРИНИМАТЕЛЬС</w:t>
      </w:r>
      <w:r w:rsidR="008C4674">
        <w:rPr>
          <w:b/>
          <w:sz w:val="28"/>
          <w:szCs w:val="28"/>
        </w:rPr>
        <w:t>ТВА</w:t>
      </w:r>
    </w:p>
    <w:p w:rsidR="005203FC" w:rsidRPr="000223AE" w:rsidRDefault="005203FC" w:rsidP="008716CB">
      <w:pPr>
        <w:tabs>
          <w:tab w:val="left" w:pos="6150"/>
        </w:tabs>
        <w:ind w:firstLine="426"/>
        <w:jc w:val="center"/>
        <w:rPr>
          <w:b/>
          <w:sz w:val="28"/>
          <w:szCs w:val="28"/>
        </w:rPr>
      </w:pPr>
    </w:p>
    <w:p w:rsidR="00FC5B80" w:rsidRPr="000223AE" w:rsidRDefault="005203FC" w:rsidP="008716CB">
      <w:pPr>
        <w:tabs>
          <w:tab w:val="left" w:pos="6150"/>
        </w:tabs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>2.1. Объем учебной дисциплины и виды учебной работы</w:t>
      </w:r>
    </w:p>
    <w:p w:rsidR="009649C6" w:rsidRPr="000223AE" w:rsidRDefault="009649C6" w:rsidP="0096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383"/>
      </w:tblGrid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8C4674" w:rsidP="00520FB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887B49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2B7B8C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9F3508" w:rsidP="002519AB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1</w:t>
            </w:r>
            <w:r w:rsidR="002519AB">
              <w:rPr>
                <w:sz w:val="24"/>
                <w:szCs w:val="24"/>
              </w:rPr>
              <w:t>6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2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2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Промежуточная аттестация в форме </w:t>
            </w:r>
            <w:r w:rsidRPr="000223AE">
              <w:rPr>
                <w:b/>
                <w:sz w:val="24"/>
                <w:szCs w:val="24"/>
              </w:rPr>
              <w:t xml:space="preserve">дифференцированного зачета </w:t>
            </w:r>
            <w:r w:rsidRPr="000223A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83" w:type="dxa"/>
            <w:shd w:val="clear" w:color="auto" w:fill="auto"/>
          </w:tcPr>
          <w:p w:rsidR="00E35D73" w:rsidRPr="002B7B8C" w:rsidRDefault="002B7B8C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2B7B8C">
              <w:rPr>
                <w:sz w:val="24"/>
                <w:szCs w:val="24"/>
              </w:rPr>
              <w:t>2</w:t>
            </w:r>
          </w:p>
        </w:tc>
      </w:tr>
    </w:tbl>
    <w:p w:rsidR="00474644" w:rsidRPr="000223AE" w:rsidRDefault="00474644" w:rsidP="0047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474644" w:rsidRPr="000223AE" w:rsidRDefault="00474644" w:rsidP="00882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0223AE" w:rsidSect="00DE3597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9506F" w:rsidRPr="000223AE" w:rsidRDefault="005203FC" w:rsidP="001B6537">
      <w:pPr>
        <w:jc w:val="both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1B6537">
        <w:rPr>
          <w:b/>
          <w:sz w:val="28"/>
          <w:szCs w:val="28"/>
        </w:rPr>
        <w:t xml:space="preserve"> </w:t>
      </w:r>
      <w:r w:rsidR="002247EA" w:rsidRPr="000223AE">
        <w:rPr>
          <w:b/>
          <w:sz w:val="28"/>
          <w:szCs w:val="28"/>
        </w:rPr>
        <w:t>ОП.0</w:t>
      </w:r>
      <w:r w:rsidR="002247EA">
        <w:rPr>
          <w:b/>
          <w:sz w:val="28"/>
          <w:szCs w:val="28"/>
        </w:rPr>
        <w:t>5</w:t>
      </w:r>
      <w:r w:rsidR="002247EA" w:rsidRPr="000223AE">
        <w:rPr>
          <w:b/>
          <w:sz w:val="28"/>
          <w:szCs w:val="28"/>
        </w:rPr>
        <w:t xml:space="preserve"> ОСНОВЫ ПРЕДПРИНИМАТЕЛЬС</w:t>
      </w:r>
      <w:r w:rsidR="002247EA">
        <w:rPr>
          <w:b/>
          <w:sz w:val="28"/>
          <w:szCs w:val="28"/>
        </w:rPr>
        <w:t>ТВА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9926"/>
        <w:gridCol w:w="1132"/>
        <w:gridCol w:w="1420"/>
      </w:tblGrid>
      <w:tr w:rsidR="00ED381F" w:rsidRPr="000223AE" w:rsidTr="001B6537">
        <w:trPr>
          <w:trHeight w:val="2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0223AE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0223AE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0223AE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ED381F" w:rsidRPr="000223AE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0223AE" w:rsidRDefault="001B6537" w:rsidP="001B653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компетенций</w:t>
            </w:r>
          </w:p>
        </w:tc>
      </w:tr>
      <w:tr w:rsidR="00275AB1" w:rsidRPr="000223AE" w:rsidTr="00736D3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B1" w:rsidRPr="000223AE" w:rsidRDefault="00433FFB" w:rsidP="0082066E">
            <w:pPr>
              <w:rPr>
                <w:bCs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 xml:space="preserve">Раздел 1. </w:t>
            </w:r>
            <w:r w:rsidRPr="000223A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5B0516" w:rsidRPr="000223AE" w:rsidTr="001B6537">
        <w:trPr>
          <w:trHeight w:val="2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16" w:rsidRPr="000223AE" w:rsidRDefault="005B0516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 </w:t>
            </w:r>
            <w:r w:rsidRPr="000223AE">
              <w:rPr>
                <w:b/>
                <w:sz w:val="24"/>
                <w:szCs w:val="24"/>
              </w:rPr>
              <w:t xml:space="preserve">Тема </w:t>
            </w:r>
            <w:r w:rsidR="0082066E" w:rsidRPr="000223AE">
              <w:rPr>
                <w:b/>
                <w:sz w:val="24"/>
                <w:szCs w:val="24"/>
              </w:rPr>
              <w:t>1.</w:t>
            </w:r>
            <w:r w:rsidR="004F2235" w:rsidRPr="000223AE">
              <w:rPr>
                <w:b/>
                <w:sz w:val="24"/>
                <w:szCs w:val="24"/>
              </w:rPr>
              <w:t>1</w:t>
            </w:r>
            <w:r w:rsidRPr="000223AE">
              <w:rPr>
                <w:b/>
                <w:sz w:val="24"/>
                <w:szCs w:val="24"/>
              </w:rPr>
              <w:t>.</w:t>
            </w:r>
            <w:r w:rsidRPr="000223AE">
              <w:rPr>
                <w:sz w:val="24"/>
                <w:szCs w:val="24"/>
              </w:rPr>
              <w:t xml:space="preserve"> </w:t>
            </w:r>
            <w:r w:rsidR="00295E0D" w:rsidRPr="000223AE">
              <w:rPr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16" w:rsidRPr="000223AE" w:rsidRDefault="005B0516" w:rsidP="0082066E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0223AE">
              <w:rPr>
                <w:sz w:val="24"/>
                <w:szCs w:val="24"/>
              </w:rPr>
              <w:t xml:space="preserve"> </w:t>
            </w:r>
          </w:p>
          <w:p w:rsidR="00295E0D" w:rsidRPr="000223AE" w:rsidRDefault="00295E0D" w:rsidP="00B57F21">
            <w:pPr>
              <w:widowControl/>
              <w:tabs>
                <w:tab w:val="left" w:pos="263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Предмет и задачи правового регулирования предпринимательской деятельности.</w:t>
            </w:r>
          </w:p>
          <w:p w:rsidR="00295E0D" w:rsidRPr="000223AE" w:rsidRDefault="00295E0D" w:rsidP="00B57F21">
            <w:pPr>
              <w:widowControl/>
              <w:tabs>
                <w:tab w:val="left" w:pos="263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223AE">
              <w:rPr>
                <w:rFonts w:eastAsia="Calibri"/>
                <w:sz w:val="24"/>
                <w:szCs w:val="24"/>
              </w:rPr>
              <w:t>Конституционное закрепление права на занятие предпринимательской деятельностью, законы и подзаконные акты, регулирующие предпринимательскую деятельность, роль гражданского права как наиболее эффективного регулятора рыночных отношений.</w:t>
            </w:r>
          </w:p>
          <w:p w:rsidR="005B0516" w:rsidRPr="000223AE" w:rsidRDefault="00295E0D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Правовое понятие предпринимательской деятельности; признаки предпринимательской деятельности.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16" w:rsidRPr="000223AE" w:rsidRDefault="005B0516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16" w:rsidRPr="000223AE" w:rsidRDefault="008D1ADA" w:rsidP="00795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01-0</w:t>
            </w:r>
            <w:r w:rsidR="00795DC6">
              <w:rPr>
                <w:sz w:val="24"/>
                <w:szCs w:val="24"/>
              </w:rPr>
              <w:t>7</w:t>
            </w:r>
          </w:p>
        </w:tc>
      </w:tr>
      <w:tr w:rsidR="007814B0" w:rsidRPr="000223AE" w:rsidTr="009A7084">
        <w:trPr>
          <w:trHeight w:val="4968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B0" w:rsidRPr="000223AE" w:rsidRDefault="007814B0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Тема 1.2.</w:t>
            </w:r>
            <w:r w:rsidRPr="000223AE">
              <w:rPr>
                <w:sz w:val="24"/>
                <w:szCs w:val="24"/>
              </w:rPr>
              <w:t xml:space="preserve"> Виды предпринимательской деятельности</w:t>
            </w:r>
          </w:p>
          <w:p w:rsidR="007814B0" w:rsidRPr="000223AE" w:rsidRDefault="007814B0" w:rsidP="0082066E">
            <w:pPr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Правовое положение субъектов предпринимательской деятельности</w:t>
            </w:r>
          </w:p>
          <w:p w:rsidR="007814B0" w:rsidRPr="000223AE" w:rsidRDefault="007814B0" w:rsidP="0082066E">
            <w:pPr>
              <w:rPr>
                <w:sz w:val="24"/>
                <w:szCs w:val="24"/>
              </w:rPr>
            </w:pPr>
          </w:p>
          <w:p w:rsidR="007814B0" w:rsidRPr="000223AE" w:rsidRDefault="007814B0" w:rsidP="008206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B0" w:rsidRPr="000223AE" w:rsidRDefault="007814B0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814B0" w:rsidRPr="000223AE" w:rsidRDefault="007814B0" w:rsidP="0082066E">
            <w:pPr>
              <w:jc w:val="both"/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Виды предпринимательской деятельности: производственная, коммерческая, финансовая. Характеристика видов предпринимательской деятельности. </w:t>
            </w:r>
          </w:p>
          <w:p w:rsidR="007814B0" w:rsidRPr="000223AE" w:rsidRDefault="007814B0" w:rsidP="0082066E">
            <w:pPr>
              <w:widowControl/>
              <w:tabs>
                <w:tab w:val="left" w:pos="263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223AE">
              <w:rPr>
                <w:rFonts w:eastAsia="Calibri"/>
                <w:color w:val="000000"/>
                <w:sz w:val="24"/>
                <w:szCs w:val="24"/>
              </w:rPr>
              <w:t>Правовой статус индивидуального предпринимателя. Условия приобретения статуса индивидуального предпринимателя.</w:t>
            </w:r>
          </w:p>
          <w:p w:rsidR="007814B0" w:rsidRPr="000223AE" w:rsidRDefault="007814B0" w:rsidP="0082066E">
            <w:pPr>
              <w:widowControl/>
              <w:numPr>
                <w:ilvl w:val="0"/>
                <w:numId w:val="19"/>
              </w:numPr>
              <w:tabs>
                <w:tab w:val="left" w:pos="263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Государственная регистрация индивидуального предпринимателя. Утрата статуса индивидуального предпринимателя.</w:t>
            </w:r>
          </w:p>
          <w:p w:rsidR="007814B0" w:rsidRPr="000223AE" w:rsidRDefault="007814B0" w:rsidP="0082066E">
            <w:pPr>
              <w:widowControl/>
              <w:numPr>
                <w:ilvl w:val="0"/>
                <w:numId w:val="19"/>
              </w:numPr>
              <w:tabs>
                <w:tab w:val="left" w:pos="263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Последствия осуществления незаконного предпринимательства.</w:t>
            </w:r>
          </w:p>
          <w:p w:rsidR="007814B0" w:rsidRPr="000223AE" w:rsidRDefault="007814B0" w:rsidP="0082066E">
            <w:pPr>
              <w:widowControl/>
              <w:numPr>
                <w:ilvl w:val="0"/>
                <w:numId w:val="19"/>
              </w:numPr>
              <w:tabs>
                <w:tab w:val="left" w:pos="263"/>
              </w:tabs>
              <w:autoSpaceDE/>
              <w:autoSpaceDN/>
              <w:adjustRightInd/>
              <w:ind w:left="11"/>
              <w:jc w:val="both"/>
              <w:rPr>
                <w:rFonts w:eastAsia="Calibri"/>
                <w:sz w:val="24"/>
                <w:szCs w:val="24"/>
              </w:rPr>
            </w:pPr>
            <w:r w:rsidRPr="000223AE">
              <w:rPr>
                <w:rFonts w:eastAsia="Calibri"/>
                <w:sz w:val="24"/>
                <w:szCs w:val="24"/>
              </w:rPr>
              <w:t>Понятие и признаки юридического лица. Правоспособность юридического лица. Регистрация юридических лиц.</w:t>
            </w:r>
          </w:p>
          <w:p w:rsidR="007814B0" w:rsidRPr="000223AE" w:rsidRDefault="007814B0" w:rsidP="0082066E">
            <w:pPr>
              <w:widowControl/>
              <w:numPr>
                <w:ilvl w:val="0"/>
                <w:numId w:val="19"/>
              </w:numPr>
              <w:tabs>
                <w:tab w:val="left" w:pos="263"/>
              </w:tabs>
              <w:autoSpaceDE/>
              <w:autoSpaceDN/>
              <w:adjustRightInd/>
              <w:ind w:left="11"/>
              <w:contextualSpacing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Законодательное определение субъектов малого и среднего предпринимательства.</w:t>
            </w:r>
          </w:p>
          <w:p w:rsidR="007814B0" w:rsidRPr="000223AE" w:rsidRDefault="007814B0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Задачи, роль государства в поддержке субъектов малого предпринимательства.</w:t>
            </w:r>
          </w:p>
          <w:p w:rsidR="007814B0" w:rsidRPr="000223AE" w:rsidRDefault="007814B0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Преимущества и недостатки субъектов малого предпринимательства.</w:t>
            </w:r>
          </w:p>
          <w:p w:rsidR="007814B0" w:rsidRPr="000223AE" w:rsidRDefault="007814B0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 и признаки банкротства юридического лица.</w:t>
            </w:r>
          </w:p>
          <w:p w:rsidR="007814B0" w:rsidRPr="000223AE" w:rsidRDefault="007814B0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 xml:space="preserve">основания для возбуждения дела о банкротстве; процедуры банкротства. </w:t>
            </w:r>
          </w:p>
          <w:p w:rsidR="007814B0" w:rsidRPr="000223AE" w:rsidRDefault="007814B0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 xml:space="preserve">Понятие и признаки банкротства индивидуального предпринимателя, основания для возбуждения дела о банкротстве, процедуры банкротства. </w:t>
            </w:r>
          </w:p>
          <w:p w:rsidR="007814B0" w:rsidRPr="000223AE" w:rsidRDefault="007814B0" w:rsidP="0082066E">
            <w:pPr>
              <w:jc w:val="both"/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Упрощенная процедура банкротства.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0" w:rsidRPr="000223AE" w:rsidRDefault="007814B0" w:rsidP="0082066E">
            <w:pPr>
              <w:jc w:val="center"/>
              <w:rPr>
                <w:bCs/>
                <w:sz w:val="24"/>
                <w:szCs w:val="24"/>
              </w:rPr>
            </w:pPr>
          </w:p>
          <w:p w:rsidR="007814B0" w:rsidRPr="000223AE" w:rsidRDefault="007814B0" w:rsidP="0082066E">
            <w:pPr>
              <w:jc w:val="center"/>
              <w:rPr>
                <w:bCs/>
                <w:sz w:val="24"/>
                <w:szCs w:val="24"/>
              </w:rPr>
            </w:pPr>
          </w:p>
          <w:p w:rsidR="007814B0" w:rsidRPr="000223AE" w:rsidRDefault="007814B0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B0" w:rsidRPr="000223AE" w:rsidRDefault="007814B0" w:rsidP="009A70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 01-0</w:t>
            </w:r>
            <w:r w:rsidR="009A7084">
              <w:rPr>
                <w:sz w:val="24"/>
                <w:szCs w:val="24"/>
              </w:rPr>
              <w:t>7</w:t>
            </w:r>
          </w:p>
        </w:tc>
      </w:tr>
      <w:tr w:rsidR="007814B0" w:rsidRPr="000223AE" w:rsidTr="001B6537">
        <w:trPr>
          <w:trHeight w:val="690"/>
        </w:trPr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4B0" w:rsidRPr="000223AE" w:rsidRDefault="007814B0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lastRenderedPageBreak/>
              <w:t xml:space="preserve">Практическое занятие № 1,2 </w:t>
            </w:r>
            <w:r w:rsidRPr="000223AE">
              <w:rPr>
                <w:sz w:val="24"/>
                <w:szCs w:val="24"/>
              </w:rPr>
              <w:t>Сравнительная характеристика организационно-правовых форм предпринимательской деятельности в России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4B0" w:rsidRPr="000223AE" w:rsidRDefault="007814B0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Практическое занятие № 1</w:t>
            </w:r>
          </w:p>
          <w:p w:rsidR="007814B0" w:rsidRPr="000223AE" w:rsidRDefault="007814B0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 xml:space="preserve"> </w:t>
            </w:r>
            <w:r w:rsidRPr="000223AE">
              <w:rPr>
                <w:sz w:val="24"/>
                <w:szCs w:val="24"/>
              </w:rPr>
              <w:t>Заполнение сравнительной таблицы «Организационно-правовые формы предпринимательской деятельности в России».</w:t>
            </w:r>
          </w:p>
          <w:p w:rsidR="007814B0" w:rsidRPr="000223AE" w:rsidRDefault="007814B0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Понятие, учредители, количество участников, уставный капитал, учредительные документы, ответственность участников, порядок распределения прибыли и убытков, органы управления юридического лица, нормативный акт, регламентирующий деятельность юридического лица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4B0" w:rsidRPr="000223AE" w:rsidRDefault="007814B0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  <w:p w:rsidR="007814B0" w:rsidRPr="000223AE" w:rsidRDefault="007814B0" w:rsidP="008206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4B0" w:rsidRPr="000223AE" w:rsidRDefault="007814B0" w:rsidP="00736D3F">
            <w:pPr>
              <w:jc w:val="center"/>
              <w:rPr>
                <w:sz w:val="24"/>
                <w:szCs w:val="24"/>
              </w:rPr>
            </w:pPr>
          </w:p>
        </w:tc>
      </w:tr>
      <w:tr w:rsidR="007814B0" w:rsidRPr="000223AE" w:rsidTr="001B6537">
        <w:trPr>
          <w:trHeight w:val="690"/>
        </w:trPr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4B0" w:rsidRPr="000223AE" w:rsidRDefault="007814B0" w:rsidP="0082066E">
            <w:pPr>
              <w:rPr>
                <w:b/>
                <w:sz w:val="24"/>
                <w:szCs w:val="24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4B0" w:rsidRPr="000223AE" w:rsidRDefault="007814B0" w:rsidP="00BE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Практическое занятие № 2</w:t>
            </w:r>
          </w:p>
          <w:p w:rsidR="007814B0" w:rsidRPr="000223AE" w:rsidRDefault="007814B0" w:rsidP="00BE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 xml:space="preserve"> </w:t>
            </w:r>
            <w:r w:rsidRPr="000223AE">
              <w:rPr>
                <w:sz w:val="24"/>
                <w:szCs w:val="24"/>
              </w:rPr>
              <w:t>Заполнение сравнительной таблицы «Организационно-правовые формы предпринимательской деятельности в России».</w:t>
            </w:r>
          </w:p>
          <w:p w:rsidR="007814B0" w:rsidRPr="000223AE" w:rsidRDefault="007814B0" w:rsidP="00BE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Порядок распределения прибыли и убытков, органы управления юридического лица, нормативный акт, регламентирующий деятельность юридического лица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4B0" w:rsidRPr="000223AE" w:rsidRDefault="007814B0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4B0" w:rsidRPr="000223AE" w:rsidRDefault="007814B0" w:rsidP="00736D3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3820" w:rsidRPr="000223AE" w:rsidTr="001B6537">
        <w:trPr>
          <w:trHeight w:val="690"/>
        </w:trPr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20" w:rsidRPr="000223AE" w:rsidRDefault="00D43820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 xml:space="preserve">Самостоятельная работа №1 </w:t>
            </w:r>
          </w:p>
          <w:p w:rsidR="00D43820" w:rsidRPr="000223AE" w:rsidRDefault="00D43820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Из</w:t>
            </w:r>
            <w:r w:rsidR="00030F61" w:rsidRPr="000223AE">
              <w:rPr>
                <w:sz w:val="24"/>
                <w:szCs w:val="24"/>
              </w:rPr>
              <w:t>вестные предприниматели России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Подготовить доклад на заданную тему. 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В докладе необходимо отразить следующие вопросы: 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Известные предприниматели России. 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Сферы деятельности первых предпринимателей.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Осуществление предпринимательской функции при ведении бизнеса.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Российские меценаты.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20" w:rsidRPr="000223AE" w:rsidRDefault="00D43820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20" w:rsidRPr="000223AE" w:rsidRDefault="00EC328A" w:rsidP="009A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01-0</w:t>
            </w:r>
            <w:r w:rsidR="009A7084">
              <w:rPr>
                <w:sz w:val="24"/>
                <w:szCs w:val="24"/>
              </w:rPr>
              <w:t>7</w:t>
            </w:r>
          </w:p>
        </w:tc>
      </w:tr>
      <w:tr w:rsidR="00D2607F" w:rsidRPr="000223AE" w:rsidTr="001B6537">
        <w:trPr>
          <w:trHeight w:val="690"/>
        </w:trPr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7F" w:rsidRPr="000223AE" w:rsidRDefault="004476C8" w:rsidP="00BD2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Тема 1.3</w:t>
            </w:r>
            <w:r w:rsidR="00D2607F" w:rsidRPr="000223A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2607F" w:rsidRPr="000223AE">
              <w:rPr>
                <w:sz w:val="24"/>
                <w:szCs w:val="24"/>
                <w:lang w:eastAsia="en-US"/>
              </w:rPr>
              <w:t>Сделки в предпринимательской деятельности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07F" w:rsidRPr="000223AE" w:rsidRDefault="00D2607F" w:rsidP="00BD24E5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0223AE">
              <w:rPr>
                <w:sz w:val="24"/>
                <w:szCs w:val="24"/>
              </w:rPr>
              <w:t xml:space="preserve"> </w:t>
            </w:r>
          </w:p>
          <w:p w:rsidR="00D2607F" w:rsidRPr="000223AE" w:rsidRDefault="00D2607F" w:rsidP="00BD24E5">
            <w:pPr>
              <w:widowControl/>
              <w:tabs>
                <w:tab w:val="left" w:pos="405"/>
              </w:tabs>
              <w:autoSpaceDE/>
              <w:autoSpaceDN/>
              <w:adjustRightInd/>
              <w:spacing w:after="200"/>
              <w:contextualSpacing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 сделки, ее форма, виды.</w:t>
            </w:r>
          </w:p>
          <w:p w:rsidR="00D2607F" w:rsidRPr="000223AE" w:rsidRDefault="00D2607F" w:rsidP="00BD24E5">
            <w:pPr>
              <w:widowControl/>
              <w:tabs>
                <w:tab w:val="left" w:pos="405"/>
              </w:tabs>
              <w:autoSpaceDE/>
              <w:autoSpaceDN/>
              <w:adjustRightInd/>
              <w:spacing w:after="200"/>
              <w:contextualSpacing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Условия действительности сделки.</w:t>
            </w:r>
          </w:p>
          <w:p w:rsidR="00D2607F" w:rsidRPr="000223AE" w:rsidRDefault="00D2607F" w:rsidP="00BD24E5">
            <w:pPr>
              <w:widowControl/>
              <w:tabs>
                <w:tab w:val="left" w:pos="405"/>
              </w:tabs>
              <w:autoSpaceDE/>
              <w:autoSpaceDN/>
              <w:adjustRightInd/>
              <w:spacing w:after="200"/>
              <w:contextualSpacing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Понятие, виды недействительных сделок.</w:t>
            </w:r>
          </w:p>
          <w:p w:rsidR="00D2607F" w:rsidRPr="000223AE" w:rsidRDefault="00D2607F" w:rsidP="00BD2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Последствия признания сделок недействительными.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7F" w:rsidRPr="000223AE" w:rsidRDefault="00D2607F" w:rsidP="00BD24E5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07F" w:rsidRPr="000223AE" w:rsidRDefault="009A7084" w:rsidP="00736D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01-07</w:t>
            </w:r>
          </w:p>
        </w:tc>
      </w:tr>
      <w:tr w:rsidR="00D2607F" w:rsidRPr="000223AE" w:rsidTr="001B6537">
        <w:trPr>
          <w:trHeight w:val="690"/>
        </w:trPr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07F" w:rsidRPr="000223AE" w:rsidRDefault="00D2607F" w:rsidP="00AE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</w:rPr>
              <w:t xml:space="preserve">Практическое занятие № 3,4 </w:t>
            </w:r>
            <w:r w:rsidRPr="000223AE">
              <w:rPr>
                <w:sz w:val="24"/>
                <w:szCs w:val="24"/>
              </w:rPr>
              <w:t xml:space="preserve">Сравнительная характеристика видов сделок в </w:t>
            </w:r>
            <w:r w:rsidRPr="000223AE">
              <w:rPr>
                <w:sz w:val="24"/>
                <w:szCs w:val="24"/>
                <w:lang w:eastAsia="en-US"/>
              </w:rPr>
              <w:t>предпринимательской деятельности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07F" w:rsidRPr="00175A47" w:rsidRDefault="00D2607F" w:rsidP="00643B18">
            <w:pPr>
              <w:rPr>
                <w:color w:val="000000" w:themeColor="text1"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Практическая работа№3</w:t>
            </w:r>
            <w:r w:rsidRPr="000223AE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0223AE">
              <w:rPr>
                <w:color w:val="000000" w:themeColor="text1"/>
                <w:sz w:val="24"/>
                <w:szCs w:val="24"/>
              </w:rPr>
              <w:t xml:space="preserve">Заполнение сравнительной таблицы «Виды сделок в </w:t>
            </w:r>
            <w:r w:rsidRPr="000223AE">
              <w:rPr>
                <w:color w:val="000000" w:themeColor="text1"/>
                <w:sz w:val="24"/>
                <w:szCs w:val="24"/>
                <w:lang w:eastAsia="en-US"/>
              </w:rPr>
              <w:t>предпринимательской деятельности и их характеристика</w:t>
            </w:r>
            <w:r w:rsidRPr="000223AE">
              <w:rPr>
                <w:color w:val="000000" w:themeColor="text1"/>
                <w:sz w:val="24"/>
                <w:szCs w:val="24"/>
              </w:rPr>
              <w:t>».</w:t>
            </w:r>
            <w:r w:rsidR="00175A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223AE">
              <w:rPr>
                <w:color w:val="000000" w:themeColor="text1"/>
                <w:sz w:val="24"/>
                <w:szCs w:val="24"/>
              </w:rPr>
              <w:t>Односторонние и двусторонние сделки, многосторонние, возмездные и безвозмездные.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7F" w:rsidRPr="000223AE" w:rsidRDefault="00D2607F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7F" w:rsidRPr="000223AE" w:rsidRDefault="00D2607F" w:rsidP="00736D3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2607F" w:rsidRPr="000223AE" w:rsidTr="001B6537">
        <w:trPr>
          <w:trHeight w:val="690"/>
        </w:trPr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7F" w:rsidRPr="000223AE" w:rsidRDefault="00D2607F" w:rsidP="00AE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07F" w:rsidRPr="000223AE" w:rsidRDefault="00D2607F" w:rsidP="00BE72EB">
            <w:pPr>
              <w:rPr>
                <w:color w:val="000000" w:themeColor="text1"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Практическая работа№4</w:t>
            </w:r>
            <w:r w:rsidRPr="000223AE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0223AE">
              <w:rPr>
                <w:color w:val="000000" w:themeColor="text1"/>
                <w:sz w:val="24"/>
                <w:szCs w:val="24"/>
              </w:rPr>
              <w:t xml:space="preserve">Заполнение сравнительной таблицы «Виды сделок в </w:t>
            </w:r>
            <w:r w:rsidRPr="000223AE">
              <w:rPr>
                <w:color w:val="000000" w:themeColor="text1"/>
                <w:sz w:val="24"/>
                <w:szCs w:val="24"/>
                <w:lang w:eastAsia="en-US"/>
              </w:rPr>
              <w:t>предпринимательской деятельности и их характеристика</w:t>
            </w:r>
            <w:r w:rsidRPr="000223AE">
              <w:rPr>
                <w:color w:val="000000" w:themeColor="text1"/>
                <w:sz w:val="24"/>
                <w:szCs w:val="24"/>
              </w:rPr>
              <w:t>».</w:t>
            </w:r>
          </w:p>
          <w:p w:rsidR="00D2607F" w:rsidRPr="000223AE" w:rsidRDefault="00D2607F" w:rsidP="00BE72EB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color w:val="000000" w:themeColor="text1"/>
                <w:sz w:val="24"/>
                <w:szCs w:val="24"/>
              </w:rPr>
              <w:t>Реальные, консенсуальные сделки. Бессрочные и срочные сделки. Сделки совершенные под отлагательное условие. Сделка, совершенная под отменительное условие. Недействительные сделки.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7F" w:rsidRPr="000223AE" w:rsidRDefault="00D2607F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7F" w:rsidRPr="000223AE" w:rsidRDefault="00D2607F" w:rsidP="00736D3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5AB1" w:rsidRPr="000223AE" w:rsidTr="00736D3F">
        <w:trPr>
          <w:trHeight w:val="3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B1" w:rsidRPr="000223AE" w:rsidRDefault="00295E0D" w:rsidP="00736D3F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  <w:lang w:eastAsia="en-US"/>
              </w:rPr>
              <w:t xml:space="preserve">Раздел 2. </w:t>
            </w:r>
            <w:r w:rsidRPr="000223AE">
              <w:rPr>
                <w:b/>
                <w:sz w:val="24"/>
                <w:szCs w:val="24"/>
                <w:lang w:eastAsia="en-US"/>
              </w:rPr>
              <w:t>Правовой режим имущества</w:t>
            </w:r>
          </w:p>
        </w:tc>
      </w:tr>
      <w:tr w:rsidR="00863418" w:rsidRPr="000223AE" w:rsidTr="001B6537">
        <w:trPr>
          <w:trHeight w:val="43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418" w:rsidRPr="000223AE" w:rsidRDefault="00863418" w:rsidP="008206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lastRenderedPageBreak/>
              <w:t xml:space="preserve">Тема 2.1. </w:t>
            </w:r>
          </w:p>
          <w:p w:rsidR="00863418" w:rsidRPr="000223AE" w:rsidRDefault="00863418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Основное вещное право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418" w:rsidRPr="000223AE" w:rsidRDefault="00863418" w:rsidP="00F32B84">
            <w:pPr>
              <w:widowControl/>
              <w:tabs>
                <w:tab w:val="left" w:pos="263"/>
              </w:tabs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0223AE">
              <w:rPr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63418" w:rsidRPr="000223AE" w:rsidRDefault="00863418" w:rsidP="0082066E">
            <w:pPr>
              <w:widowControl/>
              <w:numPr>
                <w:ilvl w:val="0"/>
                <w:numId w:val="20"/>
              </w:numPr>
              <w:tabs>
                <w:tab w:val="left" w:pos="263"/>
              </w:tabs>
              <w:autoSpaceDE/>
              <w:autoSpaceDN/>
              <w:adjustRightInd/>
              <w:ind w:left="11"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 права собственности, формы и содержание права собственности.</w:t>
            </w:r>
          </w:p>
          <w:p w:rsidR="00863418" w:rsidRPr="000223AE" w:rsidRDefault="00863418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Основания приобретения и прекращения права собственности. Защита прав собственника от нарушений, не связанных с лишением владения. Защита прав владельца, не являющегося собственником.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418" w:rsidRPr="000223AE" w:rsidRDefault="00863418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418" w:rsidRPr="000223AE" w:rsidRDefault="009A7084" w:rsidP="00736D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01-07</w:t>
            </w:r>
          </w:p>
        </w:tc>
      </w:tr>
      <w:tr w:rsidR="00863418" w:rsidRPr="000223AE" w:rsidTr="001B6537">
        <w:trPr>
          <w:trHeight w:val="433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418" w:rsidRPr="000223AE" w:rsidRDefault="00863418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Практическое занятие № 5</w:t>
            </w:r>
          </w:p>
          <w:p w:rsidR="00863418" w:rsidRPr="000223AE" w:rsidRDefault="00863418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Судебная защита права собственности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418" w:rsidRPr="000223AE" w:rsidRDefault="00863418" w:rsidP="002519AB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Практическая работа №5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418" w:rsidRPr="000223AE" w:rsidRDefault="00863418" w:rsidP="008206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418" w:rsidRPr="000223AE" w:rsidRDefault="00863418" w:rsidP="00736D3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3418" w:rsidRPr="000223AE" w:rsidTr="001B6537">
        <w:trPr>
          <w:trHeight w:val="433"/>
        </w:trPr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418" w:rsidRPr="000223AE" w:rsidRDefault="00863418" w:rsidP="0082066E">
            <w:pPr>
              <w:rPr>
                <w:sz w:val="24"/>
                <w:szCs w:val="24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418" w:rsidRPr="000223AE" w:rsidRDefault="00863418" w:rsidP="0082066E">
            <w:pPr>
              <w:widowControl/>
              <w:tabs>
                <w:tab w:val="left" w:pos="405"/>
              </w:tabs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Решение ситуационных задач по вопросам темы. Обсуждение вопроса «Судебная защита права собственности».</w:t>
            </w:r>
          </w:p>
          <w:p w:rsidR="00863418" w:rsidRPr="000223AE" w:rsidRDefault="00863418" w:rsidP="00A8400E">
            <w:pPr>
              <w:tabs>
                <w:tab w:val="left" w:pos="405"/>
              </w:tabs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</w:rPr>
              <w:t>Последствия прекращения права собственности.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418" w:rsidRPr="000223AE" w:rsidRDefault="002519AB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418" w:rsidRPr="000223AE" w:rsidRDefault="00863418" w:rsidP="00736D3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066E" w:rsidRPr="000223AE" w:rsidTr="00736D3F">
        <w:trPr>
          <w:trHeight w:val="4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6E" w:rsidRPr="000223AE" w:rsidRDefault="0082066E" w:rsidP="00736D3F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  <w:lang w:eastAsia="en-US"/>
              </w:rPr>
              <w:t xml:space="preserve">Раздел 3. </w:t>
            </w:r>
            <w:r w:rsidRPr="000223AE">
              <w:rPr>
                <w:b/>
                <w:sz w:val="24"/>
                <w:szCs w:val="24"/>
                <w:lang w:eastAsia="en-US"/>
              </w:rPr>
              <w:t>Обязательственные правоотношения</w:t>
            </w:r>
          </w:p>
        </w:tc>
      </w:tr>
      <w:tr w:rsidR="00A62A61" w:rsidRPr="000223AE" w:rsidTr="001B6537">
        <w:trPr>
          <w:trHeight w:val="138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61" w:rsidRPr="000223AE" w:rsidRDefault="00A62A61" w:rsidP="008206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223AE">
              <w:rPr>
                <w:b/>
                <w:bCs/>
                <w:sz w:val="24"/>
                <w:szCs w:val="24"/>
                <w:lang w:eastAsia="en-US"/>
              </w:rPr>
              <w:t>Тема 3.1.</w:t>
            </w:r>
          </w:p>
          <w:p w:rsidR="00A62A61" w:rsidRPr="000223AE" w:rsidRDefault="00A62A61" w:rsidP="000C51B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Правовое положение гражданско-правового договора</w:t>
            </w:r>
          </w:p>
          <w:p w:rsidR="00A62A61" w:rsidRPr="000223AE" w:rsidRDefault="00A62A61" w:rsidP="0082066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79" w:type="pct"/>
          </w:tcPr>
          <w:p w:rsidR="00A62A61" w:rsidRPr="000223AE" w:rsidRDefault="00A62A61" w:rsidP="00F32B84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0223AE">
              <w:rPr>
                <w:sz w:val="24"/>
                <w:szCs w:val="24"/>
              </w:rPr>
              <w:t xml:space="preserve"> </w:t>
            </w:r>
          </w:p>
          <w:p w:rsidR="00A62A61" w:rsidRPr="000223AE" w:rsidRDefault="00A62A61" w:rsidP="0082066E">
            <w:pPr>
              <w:widowControl/>
              <w:numPr>
                <w:ilvl w:val="0"/>
                <w:numId w:val="22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Понятие и значение гражданско-правового договора.</w:t>
            </w:r>
          </w:p>
          <w:p w:rsidR="00A62A61" w:rsidRPr="000223AE" w:rsidRDefault="00A62A61" w:rsidP="0082066E">
            <w:pPr>
              <w:widowControl/>
              <w:numPr>
                <w:ilvl w:val="0"/>
                <w:numId w:val="22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Содержание и форма договора.</w:t>
            </w:r>
          </w:p>
          <w:p w:rsidR="00A62A61" w:rsidRPr="000223AE" w:rsidRDefault="00A62A61" w:rsidP="0082066E">
            <w:pPr>
              <w:numPr>
                <w:ilvl w:val="0"/>
                <w:numId w:val="22"/>
              </w:numPr>
              <w:tabs>
                <w:tab w:val="left" w:pos="405"/>
              </w:tabs>
              <w:ind w:left="11"/>
              <w:contextualSpacing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Порядок заключения, изменения и расторжения договоров.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A61" w:rsidRPr="000223AE" w:rsidRDefault="00A62A61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61" w:rsidRPr="000223AE" w:rsidRDefault="009A7084" w:rsidP="00EC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01-07</w:t>
            </w:r>
          </w:p>
        </w:tc>
      </w:tr>
      <w:tr w:rsidR="00A62A61" w:rsidRPr="000223AE" w:rsidTr="001B6537">
        <w:trPr>
          <w:trHeight w:val="43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61" w:rsidRPr="000223AE" w:rsidRDefault="00A62A61" w:rsidP="0082066E">
            <w:pPr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223A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Тема 3.2.</w:t>
            </w:r>
          </w:p>
          <w:p w:rsidR="00A62A61" w:rsidRPr="000223AE" w:rsidRDefault="00A62A61" w:rsidP="0082066E">
            <w:pPr>
              <w:rPr>
                <w:bCs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Гражданско-правовая ответственность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61" w:rsidRPr="000223AE" w:rsidRDefault="00A62A61" w:rsidP="00F32B84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0223AE">
              <w:rPr>
                <w:sz w:val="24"/>
                <w:szCs w:val="24"/>
              </w:rPr>
              <w:t xml:space="preserve"> </w:t>
            </w:r>
          </w:p>
          <w:p w:rsidR="00A62A61" w:rsidRPr="000223AE" w:rsidRDefault="00A62A61" w:rsidP="00F32B84">
            <w:pPr>
              <w:widowControl/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 кредитных и расчетных обязательств.</w:t>
            </w:r>
          </w:p>
          <w:p w:rsidR="00A62A61" w:rsidRPr="000223AE" w:rsidRDefault="00A62A61" w:rsidP="0082066E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Источники законодательства о кредитовании и расчетах.</w:t>
            </w:r>
          </w:p>
          <w:p w:rsidR="00A62A61" w:rsidRPr="000223AE" w:rsidRDefault="00A62A61" w:rsidP="0082066E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Договор займа и его элементы.</w:t>
            </w:r>
          </w:p>
          <w:p w:rsidR="00A62A61" w:rsidRPr="000223AE" w:rsidRDefault="00A62A61" w:rsidP="0082066E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Кредитный договор.</w:t>
            </w:r>
          </w:p>
          <w:p w:rsidR="00A62A61" w:rsidRPr="000223AE" w:rsidRDefault="00A62A61" w:rsidP="0082066E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Товарный и коммерческий кредит.</w:t>
            </w:r>
          </w:p>
          <w:p w:rsidR="00A62A61" w:rsidRPr="000223AE" w:rsidRDefault="00A62A61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Содержание и ответственность по договорам.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A61" w:rsidRPr="000223AE" w:rsidRDefault="00A62A61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61" w:rsidRPr="000223AE" w:rsidRDefault="009A7084" w:rsidP="00EC20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 01-07</w:t>
            </w:r>
          </w:p>
        </w:tc>
      </w:tr>
      <w:tr w:rsidR="00A62A61" w:rsidRPr="000223AE" w:rsidTr="001B6537">
        <w:trPr>
          <w:trHeight w:val="43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61" w:rsidRPr="000223AE" w:rsidRDefault="00A62A61" w:rsidP="00F32B84">
            <w:pPr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223A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Тема 3.3.</w:t>
            </w:r>
          </w:p>
          <w:p w:rsidR="00A62A61" w:rsidRPr="000223AE" w:rsidRDefault="00A62A61" w:rsidP="00F32B84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223A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Расчетные и кредитные обязательства</w:t>
            </w:r>
          </w:p>
          <w:p w:rsidR="00A62A61" w:rsidRPr="000223AE" w:rsidRDefault="00A62A61" w:rsidP="00F32B84">
            <w:pPr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61" w:rsidRPr="000223AE" w:rsidRDefault="00A62A61" w:rsidP="00F32B84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0223AE">
              <w:rPr>
                <w:sz w:val="24"/>
                <w:szCs w:val="24"/>
              </w:rPr>
              <w:t xml:space="preserve"> </w:t>
            </w:r>
          </w:p>
          <w:p w:rsidR="00A62A61" w:rsidRPr="000223AE" w:rsidRDefault="00A62A61" w:rsidP="00F32B84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 кредитных и расчетных обязательств. Расчетные обязательства: расчеты платежными поручениями, расчеты по аккредитиву, расчеты по инкассо, расчеты чеками, вексель.</w:t>
            </w:r>
          </w:p>
          <w:p w:rsidR="00A62A61" w:rsidRPr="000223AE" w:rsidRDefault="00A62A61" w:rsidP="00F32B84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Источники законодательства о кредитовании и расчетах.</w:t>
            </w:r>
          </w:p>
          <w:p w:rsidR="00A62A61" w:rsidRPr="000223AE" w:rsidRDefault="00A62A61" w:rsidP="00F32B84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Виды договоров об оказании финансовых услуг: договоры займа, кредитный договор, товарный и коммерческий кредит, договоры банковского вклада, договоры банковского счета.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A61" w:rsidRPr="000223AE" w:rsidRDefault="00A62A61" w:rsidP="00F32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61" w:rsidRPr="000223AE" w:rsidRDefault="009A7084" w:rsidP="00EC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01-07</w:t>
            </w:r>
          </w:p>
        </w:tc>
      </w:tr>
      <w:tr w:rsidR="000819AC" w:rsidRPr="000223AE" w:rsidTr="001B6537">
        <w:trPr>
          <w:trHeight w:val="516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9AC" w:rsidRPr="000223AE" w:rsidRDefault="000819AC" w:rsidP="00F32B84">
            <w:pPr>
              <w:jc w:val="both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Практическая работа№6,7</w:t>
            </w:r>
          </w:p>
          <w:p w:rsidR="000819AC" w:rsidRPr="000223AE" w:rsidRDefault="000819AC" w:rsidP="00235AA3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223AE">
              <w:rPr>
                <w:rFonts w:eastAsia="Calibri"/>
                <w:bCs/>
                <w:iCs/>
                <w:color w:val="000000"/>
                <w:sz w:val="24"/>
                <w:szCs w:val="24"/>
              </w:rPr>
              <w:lastRenderedPageBreak/>
              <w:t>Расчетные и кредитные обязательства</w:t>
            </w:r>
          </w:p>
          <w:p w:rsidR="000819AC" w:rsidRPr="000223AE" w:rsidRDefault="000819AC" w:rsidP="00F32B84">
            <w:pPr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9AC" w:rsidRPr="000223AE" w:rsidRDefault="000819AC" w:rsidP="00F32B84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lastRenderedPageBreak/>
              <w:t>Практическая работа№6</w:t>
            </w:r>
          </w:p>
          <w:p w:rsidR="000819AC" w:rsidRPr="00AD7DA3" w:rsidRDefault="000819AC" w:rsidP="00F32B84">
            <w:pPr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 xml:space="preserve">Решение ситуационных по расчетным и кредитным обязательствам организаций </w:t>
            </w:r>
          </w:p>
          <w:p w:rsidR="000819AC" w:rsidRPr="000223AE" w:rsidRDefault="000819AC" w:rsidP="00F32B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9AC" w:rsidRPr="000223AE" w:rsidRDefault="000819AC" w:rsidP="00F32B84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AC" w:rsidRPr="000223AE" w:rsidRDefault="000819AC" w:rsidP="00736D3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19AC" w:rsidRPr="000223AE" w:rsidTr="001B6537">
        <w:trPr>
          <w:trHeight w:val="674"/>
        </w:trPr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AC" w:rsidRPr="000223AE" w:rsidRDefault="000819AC" w:rsidP="00F32B8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9AC" w:rsidRPr="000223AE" w:rsidRDefault="000819AC" w:rsidP="00DA68C8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Практическая работа№7</w:t>
            </w:r>
            <w:r w:rsidR="008643DB">
              <w:rPr>
                <w:b/>
                <w:bCs/>
                <w:sz w:val="24"/>
                <w:szCs w:val="24"/>
              </w:rPr>
              <w:t>,8</w:t>
            </w:r>
          </w:p>
          <w:p w:rsidR="000819AC" w:rsidRPr="00AD7DA3" w:rsidRDefault="000819AC" w:rsidP="00DA68C8">
            <w:pPr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 xml:space="preserve">Решение ситуационных по расчетным и кредитным обязательствам организаций </w:t>
            </w:r>
          </w:p>
          <w:p w:rsidR="000819AC" w:rsidRPr="000223AE" w:rsidRDefault="000819AC" w:rsidP="00F32B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9AC" w:rsidRPr="000223AE" w:rsidRDefault="008643DB" w:rsidP="00F32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AC" w:rsidRPr="000223AE" w:rsidRDefault="000819AC" w:rsidP="00736D3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066E" w:rsidRPr="000223AE" w:rsidTr="00736D3F">
        <w:trPr>
          <w:trHeight w:val="4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6E" w:rsidRPr="000223AE" w:rsidRDefault="0082066E" w:rsidP="00736D3F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Раздел 4. </w:t>
            </w:r>
            <w:r w:rsidRPr="000223AE">
              <w:rPr>
                <w:rFonts w:eastAsia="Calibri"/>
                <w:b/>
                <w:sz w:val="24"/>
                <w:szCs w:val="24"/>
              </w:rPr>
              <w:t>Защита прав и законных интересов предпринимателей</w:t>
            </w:r>
          </w:p>
        </w:tc>
      </w:tr>
      <w:tr w:rsidR="00A62A61" w:rsidRPr="000223AE" w:rsidTr="001B6537">
        <w:trPr>
          <w:trHeight w:val="43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61" w:rsidRPr="000223AE" w:rsidRDefault="00A62A61" w:rsidP="0082066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223AE">
              <w:rPr>
                <w:rFonts w:eastAsia="Calibri"/>
                <w:b/>
                <w:sz w:val="24"/>
                <w:szCs w:val="24"/>
              </w:rPr>
              <w:t>Тема 4.1.</w:t>
            </w:r>
          </w:p>
          <w:p w:rsidR="00A62A61" w:rsidRPr="000223AE" w:rsidRDefault="00A62A61" w:rsidP="0082066E">
            <w:pPr>
              <w:rPr>
                <w:sz w:val="24"/>
                <w:szCs w:val="24"/>
              </w:rPr>
            </w:pPr>
            <w:r w:rsidRPr="000223AE">
              <w:rPr>
                <w:rFonts w:eastAsia="Calibri"/>
                <w:sz w:val="24"/>
                <w:szCs w:val="24"/>
              </w:rPr>
              <w:t>Защита прав и законных интересов предпринимателей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61" w:rsidRPr="000223AE" w:rsidRDefault="00A62A61" w:rsidP="00F32B84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0223AE">
              <w:rPr>
                <w:sz w:val="24"/>
                <w:szCs w:val="24"/>
              </w:rPr>
              <w:t xml:space="preserve"> </w:t>
            </w:r>
          </w:p>
          <w:p w:rsidR="00A62A61" w:rsidRPr="000223AE" w:rsidRDefault="00A62A61" w:rsidP="00F32B84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Порядок обращения индивидуальных предпринимателей,</w:t>
            </w:r>
          </w:p>
          <w:p w:rsidR="00A62A61" w:rsidRPr="000223AE" w:rsidRDefault="00A62A61" w:rsidP="0082066E">
            <w:pPr>
              <w:widowControl/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юридических лиц в арбитражный суд, апелляционная и кассационная инстанции.</w:t>
            </w:r>
          </w:p>
          <w:p w:rsidR="00A62A61" w:rsidRPr="000223AE" w:rsidRDefault="00A62A61" w:rsidP="008206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A61" w:rsidRPr="000223AE" w:rsidRDefault="00A62A61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61" w:rsidRPr="000223AE" w:rsidRDefault="009A7084" w:rsidP="00EC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01-07</w:t>
            </w:r>
          </w:p>
        </w:tc>
      </w:tr>
      <w:tr w:rsidR="00A62A61" w:rsidRPr="000223AE" w:rsidTr="001B6537">
        <w:trPr>
          <w:trHeight w:val="315"/>
        </w:trPr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1" w:rsidRPr="000223AE" w:rsidRDefault="00A62A61" w:rsidP="00C93912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 xml:space="preserve">Консультация №1 </w:t>
            </w:r>
            <w:r w:rsidRPr="000223AE">
              <w:rPr>
                <w:bCs/>
                <w:sz w:val="24"/>
                <w:szCs w:val="24"/>
              </w:rPr>
              <w:t>Составление бизнес-плана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61" w:rsidRPr="000223AE" w:rsidRDefault="00A62A61" w:rsidP="0082066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223AE">
              <w:t>Формирование организационных разделов бизнес-плана. Составление маркетингового раздела бизнес-плана. Формулировка концепции проекта и проведение оценки бизнес-идеи на основе SWOT анализа.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A61" w:rsidRPr="000223AE" w:rsidRDefault="00A62A61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1" w:rsidRPr="000223AE" w:rsidRDefault="00A62A61" w:rsidP="00736D3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6558" w:rsidRPr="000223AE" w:rsidTr="00056558">
        <w:trPr>
          <w:trHeight w:val="2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8" w:rsidRPr="000223AE" w:rsidRDefault="00056558" w:rsidP="0082066E">
            <w:pPr>
              <w:rPr>
                <w:b/>
                <w:sz w:val="24"/>
                <w:szCs w:val="24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8" w:rsidRPr="000223AE" w:rsidRDefault="00056558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58" w:rsidRPr="000223AE" w:rsidRDefault="00056558" w:rsidP="00EC2005">
            <w:pPr>
              <w:jc w:val="center"/>
              <w:rPr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</w:tr>
      <w:tr w:rsidR="00056558" w:rsidRPr="000223AE" w:rsidTr="00056558">
        <w:trPr>
          <w:trHeight w:val="20"/>
        </w:trPr>
        <w:tc>
          <w:tcPr>
            <w:tcW w:w="4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58" w:rsidRPr="000223AE" w:rsidRDefault="00056558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8" w:rsidRPr="000223AE" w:rsidRDefault="00056558" w:rsidP="000565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</w:tbl>
    <w:p w:rsidR="005740F1" w:rsidRPr="000223AE" w:rsidRDefault="005740F1" w:rsidP="005740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74644" w:rsidRPr="000223AE" w:rsidRDefault="00474644" w:rsidP="00BC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0223AE" w:rsidSect="0088261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313C7" w:rsidRPr="000223AE" w:rsidRDefault="002313C7" w:rsidP="00842DF9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lang w:eastAsia="en-US"/>
        </w:rPr>
      </w:pPr>
      <w:r w:rsidRPr="000223AE">
        <w:rPr>
          <w:b/>
          <w:bCs/>
          <w:sz w:val="28"/>
          <w:szCs w:val="28"/>
          <w:lang w:eastAsia="en-US"/>
        </w:rPr>
        <w:lastRenderedPageBreak/>
        <w:t>3. УСЛОВИЯ РЕАЛИЗАЦИИ ПРОГРАММЫ УЧЕБНОЙ ДИСЦИПЛИНЫ</w:t>
      </w:r>
      <w:r w:rsidR="00B83A88" w:rsidRPr="00B83A88">
        <w:t xml:space="preserve"> </w:t>
      </w:r>
      <w:r w:rsidR="000368E9">
        <w:rPr>
          <w:b/>
          <w:bCs/>
          <w:sz w:val="28"/>
          <w:szCs w:val="28"/>
          <w:lang w:eastAsia="en-US"/>
        </w:rPr>
        <w:t>ОП.05</w:t>
      </w:r>
      <w:r w:rsidR="00B83A88" w:rsidRPr="00B83A88">
        <w:rPr>
          <w:b/>
          <w:bCs/>
          <w:sz w:val="28"/>
          <w:szCs w:val="28"/>
          <w:lang w:eastAsia="en-US"/>
        </w:rPr>
        <w:t xml:space="preserve"> ОСНОВЫ ПРЕДПРИНИМАТЕЛЬС</w:t>
      </w:r>
      <w:r w:rsidR="000368E9">
        <w:rPr>
          <w:b/>
          <w:bCs/>
          <w:sz w:val="28"/>
          <w:szCs w:val="28"/>
          <w:lang w:eastAsia="en-US"/>
        </w:rPr>
        <w:t>ТВА</w:t>
      </w:r>
    </w:p>
    <w:p w:rsidR="002313C7" w:rsidRPr="000223AE" w:rsidRDefault="002313C7" w:rsidP="00842D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b/>
          <w:bCs/>
          <w:sz w:val="28"/>
          <w:szCs w:val="28"/>
        </w:rPr>
      </w:pPr>
      <w:r w:rsidRPr="000223AE">
        <w:rPr>
          <w:rFonts w:eastAsia="Calibri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83A88" w:rsidRPr="00842DF9" w:rsidRDefault="002313C7" w:rsidP="00842DF9">
      <w:pPr>
        <w:widowControl/>
        <w:suppressAutoHyphens/>
        <w:ind w:firstLine="709"/>
        <w:jc w:val="both"/>
        <w:rPr>
          <w:sz w:val="28"/>
          <w:szCs w:val="28"/>
          <w:lang w:eastAsia="en-US"/>
        </w:rPr>
      </w:pPr>
      <w:r w:rsidRPr="000223AE">
        <w:rPr>
          <w:rFonts w:eastAsia="Arial Unicode MS"/>
          <w:color w:val="000000"/>
          <w:sz w:val="28"/>
          <w:szCs w:val="28"/>
          <w:lang w:bidi="ru-RU"/>
        </w:rPr>
        <w:t xml:space="preserve">Для реализации программы учебной дисциплины </w:t>
      </w:r>
      <w:r w:rsidR="000223AE" w:rsidRPr="000223AE">
        <w:rPr>
          <w:sz w:val="28"/>
          <w:szCs w:val="28"/>
        </w:rPr>
        <w:t>ОП.0</w:t>
      </w:r>
      <w:r w:rsidR="000368E9">
        <w:rPr>
          <w:sz w:val="28"/>
          <w:szCs w:val="28"/>
        </w:rPr>
        <w:t>5</w:t>
      </w:r>
      <w:r w:rsidR="000223AE" w:rsidRPr="000223AE">
        <w:rPr>
          <w:sz w:val="28"/>
          <w:szCs w:val="28"/>
        </w:rPr>
        <w:t xml:space="preserve"> Основы предпринимательс</w:t>
      </w:r>
      <w:r w:rsidR="000368E9">
        <w:rPr>
          <w:sz w:val="28"/>
          <w:szCs w:val="28"/>
        </w:rPr>
        <w:t>тва</w:t>
      </w:r>
      <w:r w:rsidR="000223AE" w:rsidRPr="000223AE">
        <w:rPr>
          <w:sz w:val="28"/>
          <w:szCs w:val="28"/>
        </w:rPr>
        <w:t xml:space="preserve"> </w:t>
      </w:r>
      <w:r w:rsidRPr="000223AE">
        <w:rPr>
          <w:rFonts w:eastAsia="Arial Unicode MS"/>
          <w:color w:val="000000"/>
          <w:sz w:val="28"/>
          <w:szCs w:val="28"/>
          <w:lang w:bidi="ru-RU"/>
        </w:rPr>
        <w:t xml:space="preserve"> предусмотрен к</w:t>
      </w:r>
      <w:r w:rsidRPr="000223AE">
        <w:rPr>
          <w:color w:val="000000"/>
          <w:sz w:val="28"/>
          <w:szCs w:val="28"/>
          <w:shd w:val="clear" w:color="auto" w:fill="FFFFFF"/>
          <w:lang w:bidi="ru-RU"/>
        </w:rPr>
        <w:t xml:space="preserve">абинет </w:t>
      </w:r>
      <w:r w:rsidR="00A2296F" w:rsidRPr="000223AE">
        <w:rPr>
          <w:rFonts w:eastAsia="Calibri"/>
          <w:sz w:val="28"/>
          <w:szCs w:val="24"/>
          <w:lang w:eastAsia="en-US"/>
        </w:rPr>
        <w:t>«Кабинет финан</w:t>
      </w:r>
      <w:r w:rsidR="00842DF9">
        <w:rPr>
          <w:rFonts w:eastAsia="Calibri"/>
          <w:sz w:val="28"/>
          <w:szCs w:val="24"/>
          <w:lang w:eastAsia="en-US"/>
        </w:rPr>
        <w:t xml:space="preserve">сов, налогов и налогообложения, </w:t>
      </w:r>
      <w:r w:rsidR="00B83A88" w:rsidRPr="00B83A88">
        <w:rPr>
          <w:rFonts w:eastAsia="Calibri"/>
          <w:sz w:val="28"/>
          <w:szCs w:val="28"/>
          <w:lang w:eastAsia="en-US"/>
        </w:rPr>
        <w:t>оснащенный оборудованием:</w:t>
      </w:r>
    </w:p>
    <w:p w:rsidR="00B83A88" w:rsidRPr="00B83A88" w:rsidRDefault="00B83A88" w:rsidP="00842DF9">
      <w:pPr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83A88">
        <w:rPr>
          <w:color w:val="000000"/>
          <w:sz w:val="28"/>
          <w:szCs w:val="28"/>
        </w:rPr>
        <w:t xml:space="preserve"> - рабочие места по количеству обучающихся; - рабочее место преподавателя; </w:t>
      </w:r>
    </w:p>
    <w:p w:rsidR="00B83A88" w:rsidRPr="00B83A88" w:rsidRDefault="00B83A88" w:rsidP="00842DF9">
      <w:pPr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83A88">
        <w:rPr>
          <w:color w:val="000000"/>
          <w:sz w:val="28"/>
          <w:szCs w:val="28"/>
        </w:rPr>
        <w:t xml:space="preserve">- наглядные пособия (бланки документов, образцы оформления документов и т.п.); </w:t>
      </w:r>
    </w:p>
    <w:p w:rsidR="00B83A88" w:rsidRPr="00B83A88" w:rsidRDefault="00B83A88" w:rsidP="00842DF9">
      <w:pPr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83A88">
        <w:rPr>
          <w:color w:val="000000"/>
          <w:sz w:val="28"/>
          <w:szCs w:val="28"/>
        </w:rPr>
        <w:t xml:space="preserve">- комплект учебно-методической документации. </w:t>
      </w:r>
    </w:p>
    <w:p w:rsidR="00B83A88" w:rsidRPr="00B83A88" w:rsidRDefault="00B83A88" w:rsidP="00842DF9">
      <w:pPr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83A88">
        <w:rPr>
          <w:color w:val="000000"/>
          <w:sz w:val="28"/>
          <w:szCs w:val="28"/>
        </w:rPr>
        <w:t xml:space="preserve">- техническими средства обучения: </w:t>
      </w:r>
    </w:p>
    <w:p w:rsidR="00B83A88" w:rsidRPr="00B83A88" w:rsidRDefault="00B83A88" w:rsidP="00842DF9">
      <w:pPr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83A88">
        <w:rPr>
          <w:color w:val="000000"/>
          <w:sz w:val="28"/>
          <w:szCs w:val="28"/>
        </w:rPr>
        <w:t xml:space="preserve">- компьютер с лицензионным программным обеспечением: MS Office 2016, СПС КонсультантПлюс, ГАРАНТ аэро, 1C Предприятие 8, 7-Zip, Bizagi, Bloodshed Dev-C++, CaseTransmitter, C-Free 5, IBM Software, Java, K-Lite Codec Pack; </w:t>
      </w:r>
    </w:p>
    <w:p w:rsidR="00B83A88" w:rsidRPr="00B83A88" w:rsidRDefault="00B83A88" w:rsidP="00842DF9">
      <w:pPr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83A88">
        <w:rPr>
          <w:color w:val="000000"/>
          <w:sz w:val="28"/>
          <w:szCs w:val="28"/>
        </w:rPr>
        <w:t xml:space="preserve">- мультимедиапроектор; </w:t>
      </w:r>
    </w:p>
    <w:p w:rsidR="00B83A88" w:rsidRPr="00842DF9" w:rsidRDefault="00B83A88" w:rsidP="00842DF9">
      <w:pPr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83A88">
        <w:rPr>
          <w:color w:val="000000"/>
          <w:sz w:val="28"/>
          <w:szCs w:val="28"/>
        </w:rPr>
        <w:t xml:space="preserve">- интерактивная доска или экран. </w:t>
      </w:r>
    </w:p>
    <w:p w:rsidR="00EC328A" w:rsidRPr="00842DF9" w:rsidRDefault="002313C7" w:rsidP="00842DF9">
      <w:pPr>
        <w:widowControl/>
        <w:suppressAutoHyphens/>
        <w:autoSpaceDE/>
        <w:autoSpaceDN/>
        <w:adjustRightInd/>
        <w:ind w:firstLine="709"/>
        <w:jc w:val="both"/>
        <w:rPr>
          <w:b/>
          <w:bCs/>
          <w:sz w:val="28"/>
          <w:szCs w:val="28"/>
          <w:lang w:eastAsia="en-US"/>
        </w:rPr>
      </w:pPr>
      <w:r w:rsidRPr="000223AE">
        <w:rPr>
          <w:b/>
          <w:bCs/>
          <w:sz w:val="28"/>
          <w:szCs w:val="28"/>
          <w:lang w:eastAsia="en-US"/>
        </w:rPr>
        <w:t>3.2. Информационное обеспечение реализации программы</w:t>
      </w:r>
    </w:p>
    <w:p w:rsidR="001519AA" w:rsidRPr="001519AA" w:rsidRDefault="001519AA" w:rsidP="00842DF9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1519AA">
        <w:rPr>
          <w:b/>
          <w:bCs/>
          <w:sz w:val="28"/>
          <w:szCs w:val="28"/>
        </w:rPr>
        <w:t xml:space="preserve">Основные печатные и электронные издания </w:t>
      </w:r>
    </w:p>
    <w:p w:rsidR="001519AA" w:rsidRPr="00E701A3" w:rsidRDefault="001519AA" w:rsidP="00842DF9">
      <w:pPr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E701A3">
        <w:rPr>
          <w:i/>
          <w:iCs/>
          <w:sz w:val="28"/>
          <w:szCs w:val="28"/>
        </w:rPr>
        <w:t>Кузьмина, Е. Е. </w:t>
      </w:r>
      <w:r w:rsidRPr="00E701A3">
        <w:rPr>
          <w:sz w:val="28"/>
          <w:szCs w:val="28"/>
        </w:rPr>
        <w:t> Организация предпринимательской деятельности : учебное пособие для вузов / Е. Е. Кузьмина. — 5-е изд., перераб. и доп. — Москва : Издательство Юрайт, 2023. — 469 с. — (Высшее образование). — ISBN 978-5-534-16461-9. — Текст : электронный // Образовательная платформа Юрайт [сайт]. — URL: </w:t>
      </w:r>
      <w:hyperlink r:id="rId12" w:tgtFrame="_blank" w:history="1">
        <w:r w:rsidRPr="00E701A3">
          <w:rPr>
            <w:rStyle w:val="ac"/>
            <w:sz w:val="28"/>
            <w:szCs w:val="28"/>
          </w:rPr>
          <w:t>https://urait.ru/bcode/531106</w:t>
        </w:r>
      </w:hyperlink>
      <w:r w:rsidRPr="00E701A3">
        <w:rPr>
          <w:sz w:val="28"/>
          <w:szCs w:val="28"/>
        </w:rPr>
        <w:t> (дата обращения: 31.08.2023).</w:t>
      </w:r>
    </w:p>
    <w:p w:rsidR="001519AA" w:rsidRPr="001519AA" w:rsidRDefault="001519AA" w:rsidP="00842DF9">
      <w:pPr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519AA">
        <w:rPr>
          <w:iCs/>
          <w:sz w:val="28"/>
          <w:szCs w:val="28"/>
          <w:shd w:val="clear" w:color="auto" w:fill="FFFFFF"/>
        </w:rPr>
        <w:t>Чеберко, Е. Ф.  Основы предпринимательской деятельности. История предпринимательства : учебник и практикум для среднего профессионального образования / Е. Ф. Чеберко. — Москва : Издательство Юрайт, 2022. — 420 с. — (Профессиональное образование). — ISBN 978-5-534-10275-8. — Текст : электронный // Образовательная платформа Юрайт [сайт]. — URL: https://urait.ru/bcode/495196 (дата обращения: 06.07.2022).</w:t>
      </w:r>
      <w:r w:rsidRPr="001519AA">
        <w:rPr>
          <w:sz w:val="28"/>
          <w:szCs w:val="28"/>
          <w:shd w:val="clear" w:color="auto" w:fill="FFFFFF"/>
        </w:rPr>
        <w:t> </w:t>
      </w:r>
    </w:p>
    <w:p w:rsidR="00E701A3" w:rsidRPr="00E701A3" w:rsidRDefault="00E701A3" w:rsidP="00842DF9">
      <w:pPr>
        <w:widowControl/>
        <w:suppressAutoHyphens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E701A3">
        <w:rPr>
          <w:b/>
          <w:bCs/>
          <w:sz w:val="28"/>
          <w:szCs w:val="28"/>
        </w:rPr>
        <w:t>Дополнительные источники:</w:t>
      </w:r>
    </w:p>
    <w:p w:rsidR="00E701A3" w:rsidRPr="00E701A3" w:rsidRDefault="00E701A3" w:rsidP="00842DF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701A3">
        <w:rPr>
          <w:sz w:val="28"/>
          <w:szCs w:val="28"/>
        </w:rPr>
        <w:t xml:space="preserve">1. Анисимов А.П., Козлова М.Ю., Гражданское право, особенная часть в двух томах </w:t>
      </w:r>
      <w:r w:rsidRPr="00E701A3">
        <w:rPr>
          <w:sz w:val="28"/>
          <w:szCs w:val="28"/>
          <w:shd w:val="clear" w:color="auto" w:fill="FFFFFF"/>
        </w:rPr>
        <w:t>— М.: Издательство Юрайт, - 2021. — 224 с.</w:t>
      </w:r>
    </w:p>
    <w:p w:rsidR="00E701A3" w:rsidRPr="00E701A3" w:rsidRDefault="00E701A3" w:rsidP="00842DF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701A3">
        <w:rPr>
          <w:sz w:val="28"/>
          <w:szCs w:val="28"/>
          <w:shd w:val="clear" w:color="auto" w:fill="FFFFFF"/>
        </w:rPr>
        <w:t>2. Дорман В.Н., Кельчевская Н.Р., Основы коммерческой деятельности — М.: Издательство Юрайт,- 2021. — 506 с.</w:t>
      </w:r>
    </w:p>
    <w:p w:rsidR="00E701A3" w:rsidRPr="00E701A3" w:rsidRDefault="00E701A3" w:rsidP="00842DF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E701A3">
        <w:rPr>
          <w:sz w:val="28"/>
          <w:szCs w:val="28"/>
          <w:shd w:val="clear" w:color="auto" w:fill="FFFFFF"/>
        </w:rPr>
        <w:t xml:space="preserve">3. </w:t>
      </w:r>
      <w:r w:rsidRPr="00E701A3">
        <w:rPr>
          <w:iCs/>
          <w:sz w:val="28"/>
          <w:szCs w:val="28"/>
          <w:shd w:val="clear" w:color="auto" w:fill="FFFFFF"/>
        </w:rPr>
        <w:t>Кузьмина, Е. Е. </w:t>
      </w:r>
      <w:r w:rsidRPr="00E701A3">
        <w:rPr>
          <w:sz w:val="28"/>
          <w:szCs w:val="28"/>
          <w:shd w:val="clear" w:color="auto" w:fill="FFFFFF"/>
        </w:rPr>
        <w:t>Предпринимательская деятельность: учебное пособие для СПО — М.: Издательство Юрайт, - 2021. — 455 с.</w:t>
      </w:r>
    </w:p>
    <w:p w:rsidR="00E701A3" w:rsidRPr="00E701A3" w:rsidRDefault="00E701A3" w:rsidP="00842DF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E701A3">
        <w:rPr>
          <w:sz w:val="28"/>
          <w:szCs w:val="28"/>
          <w:shd w:val="clear" w:color="auto" w:fill="FFFFFF"/>
        </w:rPr>
        <w:t xml:space="preserve">4. </w:t>
      </w:r>
      <w:r w:rsidRPr="00E701A3">
        <w:rPr>
          <w:iCs/>
          <w:sz w:val="28"/>
          <w:szCs w:val="28"/>
          <w:shd w:val="clear" w:color="auto" w:fill="FFFFFF"/>
        </w:rPr>
        <w:t>Морозов, Г. Б. </w:t>
      </w:r>
      <w:r w:rsidRPr="00E701A3">
        <w:rPr>
          <w:sz w:val="28"/>
          <w:szCs w:val="28"/>
          <w:shd w:val="clear" w:color="auto" w:fill="FFFFFF"/>
        </w:rPr>
        <w:t>Предпринимательская деятельность, учебник и практикум — М.: Издательство Юрайт, - 2021. — 457 с.</w:t>
      </w:r>
    </w:p>
    <w:p w:rsidR="00E701A3" w:rsidRDefault="00E701A3" w:rsidP="00842DF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E701A3">
        <w:rPr>
          <w:sz w:val="28"/>
          <w:szCs w:val="28"/>
        </w:rPr>
        <w:t xml:space="preserve">5. </w:t>
      </w:r>
      <w:r w:rsidRPr="00E701A3">
        <w:rPr>
          <w:iCs/>
          <w:sz w:val="28"/>
          <w:szCs w:val="28"/>
          <w:shd w:val="clear" w:color="auto" w:fill="FFFFFF"/>
        </w:rPr>
        <w:t>Чеберко, Е. Ф. </w:t>
      </w:r>
      <w:r w:rsidRPr="00E701A3">
        <w:rPr>
          <w:sz w:val="28"/>
          <w:szCs w:val="28"/>
          <w:shd w:val="clear" w:color="auto" w:fill="FFFFFF"/>
        </w:rPr>
        <w:t>Предпринимательская деятельность: учебник и практикум для СПО - М.: Издательство Юрайт, - 2021. — 219 с. </w:t>
      </w:r>
    </w:p>
    <w:p w:rsidR="00E701A3" w:rsidRPr="00E701A3" w:rsidRDefault="00E701A3" w:rsidP="00842DF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6. </w:t>
      </w:r>
      <w:r w:rsidRPr="00E701A3">
        <w:rPr>
          <w:sz w:val="28"/>
          <w:szCs w:val="28"/>
        </w:rPr>
        <w:t xml:space="preserve">Конституция Российской Федерации, принята всенародным голосованием 12 декабря 1993 с изменениями, одобренными в ходе общероссийского голосования 01 июля 2020. </w:t>
      </w:r>
    </w:p>
    <w:p w:rsidR="00E701A3" w:rsidRPr="00E701A3" w:rsidRDefault="00E701A3" w:rsidP="00842DF9">
      <w:pPr>
        <w:widowControl/>
        <w:ind w:firstLine="709"/>
        <w:jc w:val="both"/>
        <w:rPr>
          <w:sz w:val="28"/>
          <w:szCs w:val="28"/>
        </w:rPr>
      </w:pPr>
      <w:r w:rsidRPr="00E701A3">
        <w:rPr>
          <w:sz w:val="28"/>
          <w:szCs w:val="28"/>
        </w:rPr>
        <w:t>7. «Гражданский кодекс Российской Федерации часть первая» от 30.11.1994 (ред. от 28.06.2021, с изм. от 08.07.2021) / / "Собрание законодательства РФ", 05.12.1994, N 32, ст. 3301.</w:t>
      </w:r>
    </w:p>
    <w:p w:rsidR="00E701A3" w:rsidRPr="00E701A3" w:rsidRDefault="00E701A3" w:rsidP="00842DF9">
      <w:pPr>
        <w:widowControl/>
        <w:ind w:firstLine="709"/>
        <w:jc w:val="both"/>
        <w:rPr>
          <w:sz w:val="28"/>
          <w:szCs w:val="28"/>
        </w:rPr>
      </w:pPr>
      <w:r w:rsidRPr="00E701A3">
        <w:rPr>
          <w:sz w:val="28"/>
          <w:szCs w:val="28"/>
        </w:rPr>
        <w:t>8. «Гражданский кодекс Российской Федерации часть вторая» от 26.01.1996. №14-ФЗ (ред. От 01.07.2021. с изм. От 08.07.02021) / / "Собрание законодательства РФ", 29.01.1996, N 5, ст. 410.</w:t>
      </w:r>
    </w:p>
    <w:p w:rsidR="00E701A3" w:rsidRPr="00E701A3" w:rsidRDefault="00E701A3" w:rsidP="00842DF9">
      <w:pPr>
        <w:widowControl/>
        <w:ind w:firstLine="709"/>
        <w:jc w:val="both"/>
        <w:rPr>
          <w:sz w:val="28"/>
          <w:szCs w:val="28"/>
        </w:rPr>
      </w:pPr>
      <w:r w:rsidRPr="00E701A3">
        <w:rPr>
          <w:sz w:val="28"/>
          <w:szCs w:val="28"/>
        </w:rPr>
        <w:t>9. «Арбитражный процессуальный кодекс Российской Федерации» от 24.07.2002 N 95-ФЗ (ред. от 01.07.2021, с изм. от 22.07.2021) / / "Собрание законодательства РФ", 29.07.2002, N 30, ст. 3012.</w:t>
      </w:r>
    </w:p>
    <w:p w:rsidR="00E701A3" w:rsidRPr="00E701A3" w:rsidRDefault="00E701A3" w:rsidP="00842DF9">
      <w:pPr>
        <w:widowControl/>
        <w:ind w:firstLine="709"/>
        <w:jc w:val="both"/>
        <w:rPr>
          <w:sz w:val="28"/>
          <w:szCs w:val="28"/>
        </w:rPr>
      </w:pPr>
      <w:r w:rsidRPr="00E701A3">
        <w:rPr>
          <w:sz w:val="28"/>
          <w:szCs w:val="28"/>
        </w:rPr>
        <w:t>10. Федеральный закон «О государственной регистрации юридических лиц и индивидуальных предпринимателей» от 08.08.2001 N 129-ФЗ (ред. от 02.07.2021) / / "Собрание законодательства РФ", 13.08.2001, N 33 (часть I), ст. 3431.</w:t>
      </w:r>
    </w:p>
    <w:p w:rsidR="00E701A3" w:rsidRPr="00E701A3" w:rsidRDefault="00E701A3" w:rsidP="00842DF9">
      <w:pPr>
        <w:widowControl/>
        <w:ind w:firstLine="709"/>
        <w:jc w:val="both"/>
        <w:rPr>
          <w:sz w:val="28"/>
          <w:szCs w:val="28"/>
        </w:rPr>
      </w:pPr>
      <w:r w:rsidRPr="00E701A3">
        <w:rPr>
          <w:sz w:val="28"/>
          <w:szCs w:val="28"/>
        </w:rPr>
        <w:t>11. Федеральный закон «О несостоятельности (банкротстве)» от 26.10.2002 N 127-ФЗ (ред. от 02.07.2021) / / "Собрание законодательства РФ", 28.10.2002, N 43, ст. 4190.</w:t>
      </w:r>
    </w:p>
    <w:p w:rsidR="00E701A3" w:rsidRPr="00E701A3" w:rsidRDefault="00E701A3" w:rsidP="00842DF9">
      <w:pPr>
        <w:widowControl/>
        <w:ind w:firstLine="709"/>
        <w:jc w:val="both"/>
        <w:rPr>
          <w:sz w:val="28"/>
          <w:szCs w:val="28"/>
        </w:rPr>
      </w:pPr>
      <w:r w:rsidRPr="00E701A3">
        <w:rPr>
          <w:sz w:val="28"/>
          <w:szCs w:val="28"/>
        </w:rPr>
        <w:t>12. Федеральный закон «О развитии малого и среднего предпринимательства в Российской Федерации» от 24.07.2007 N 209-ФЗ (ред. от 02.07.2021) / / "Собрание законодательства РФ", 30.07.2007, N 31, ст. 4006.</w:t>
      </w:r>
    </w:p>
    <w:p w:rsidR="00E701A3" w:rsidRPr="00E701A3" w:rsidRDefault="00E701A3" w:rsidP="00842DF9">
      <w:pPr>
        <w:widowControl/>
        <w:ind w:firstLine="709"/>
        <w:jc w:val="both"/>
        <w:rPr>
          <w:sz w:val="28"/>
          <w:szCs w:val="28"/>
        </w:rPr>
      </w:pPr>
      <w:r w:rsidRPr="00E701A3">
        <w:rPr>
          <w:sz w:val="28"/>
          <w:szCs w:val="28"/>
        </w:rPr>
        <w:t>13. Федеральный закон «О лицензировании отдельных видов деятельности» от 04.05.2011 N 99-ФЗ (ред. от 02.07.2021) / / "Собрание законодательства РФ", 09.05.2011, N 19, ст. 2716.</w:t>
      </w:r>
    </w:p>
    <w:p w:rsidR="00E701A3" w:rsidRPr="00E701A3" w:rsidRDefault="00E701A3" w:rsidP="00842DF9">
      <w:pPr>
        <w:widowControl/>
        <w:ind w:firstLine="709"/>
        <w:jc w:val="both"/>
        <w:rPr>
          <w:sz w:val="28"/>
          <w:szCs w:val="28"/>
        </w:rPr>
      </w:pPr>
      <w:r w:rsidRPr="00E701A3">
        <w:rPr>
          <w:sz w:val="28"/>
          <w:szCs w:val="28"/>
        </w:rPr>
        <w:t>14. Федеральный закон «О саморегулируемых организациях» от 01.12.2007 N 315-ФЗ (ред. от 11.06.2021) / / "Собрание законодательства РФ", 03.12.2007, N 49, ст. 6076.</w:t>
      </w:r>
    </w:p>
    <w:p w:rsidR="00E701A3" w:rsidRPr="00E701A3" w:rsidRDefault="00E701A3" w:rsidP="00842DF9">
      <w:pPr>
        <w:widowControl/>
        <w:ind w:firstLine="709"/>
        <w:jc w:val="both"/>
        <w:rPr>
          <w:sz w:val="28"/>
          <w:szCs w:val="28"/>
        </w:rPr>
      </w:pPr>
      <w:r w:rsidRPr="00E701A3">
        <w:rPr>
          <w:sz w:val="28"/>
          <w:szCs w:val="28"/>
        </w:rPr>
        <w:t xml:space="preserve">15. Министерство финансов РФ – </w:t>
      </w:r>
      <w:r w:rsidRPr="00E701A3">
        <w:rPr>
          <w:sz w:val="28"/>
          <w:szCs w:val="28"/>
          <w:lang w:val="en-US"/>
        </w:rPr>
        <w:t>URL</w:t>
      </w:r>
      <w:r w:rsidRPr="00E701A3">
        <w:rPr>
          <w:sz w:val="28"/>
          <w:szCs w:val="28"/>
        </w:rPr>
        <w:t>: https://www.minfin.ru/ru/</w:t>
      </w:r>
    </w:p>
    <w:p w:rsidR="00E701A3" w:rsidRPr="00E701A3" w:rsidRDefault="00E701A3" w:rsidP="00842DF9">
      <w:pPr>
        <w:widowControl/>
        <w:ind w:firstLine="709"/>
        <w:jc w:val="both"/>
        <w:rPr>
          <w:sz w:val="28"/>
          <w:szCs w:val="28"/>
        </w:rPr>
      </w:pPr>
      <w:r w:rsidRPr="00E701A3">
        <w:rPr>
          <w:sz w:val="28"/>
          <w:szCs w:val="28"/>
        </w:rPr>
        <w:t>16. Министерство образования и науки РФ ФГАУ «ФИРО» – URL: http://www.firo.ru/</w:t>
      </w:r>
    </w:p>
    <w:p w:rsidR="00E701A3" w:rsidRPr="00E701A3" w:rsidRDefault="00E701A3" w:rsidP="00842DF9">
      <w:pPr>
        <w:widowControl/>
        <w:ind w:firstLine="709"/>
        <w:jc w:val="both"/>
        <w:rPr>
          <w:sz w:val="28"/>
          <w:szCs w:val="28"/>
        </w:rPr>
      </w:pPr>
      <w:r w:rsidRPr="00E701A3">
        <w:rPr>
          <w:sz w:val="28"/>
          <w:szCs w:val="28"/>
        </w:rPr>
        <w:t>17. Компьютерная справочная правовая система – URL: http://www.consultant.ru/</w:t>
      </w:r>
    </w:p>
    <w:p w:rsidR="00E701A3" w:rsidRPr="00E701A3" w:rsidRDefault="00E701A3" w:rsidP="00842DF9">
      <w:pPr>
        <w:widowControl/>
        <w:ind w:firstLine="709"/>
        <w:jc w:val="both"/>
        <w:rPr>
          <w:sz w:val="28"/>
          <w:szCs w:val="28"/>
        </w:rPr>
      </w:pPr>
      <w:r w:rsidRPr="00E701A3">
        <w:rPr>
          <w:sz w:val="28"/>
          <w:szCs w:val="28"/>
        </w:rPr>
        <w:t>18. Информационно-правовой портал – URL: http://www.garant.ru/</w:t>
      </w:r>
    </w:p>
    <w:p w:rsidR="00E701A3" w:rsidRPr="00E701A3" w:rsidRDefault="00E701A3" w:rsidP="00842DF9">
      <w:pPr>
        <w:widowControl/>
        <w:ind w:firstLine="709"/>
        <w:jc w:val="both"/>
        <w:rPr>
          <w:sz w:val="28"/>
          <w:szCs w:val="28"/>
        </w:rPr>
      </w:pPr>
      <w:r w:rsidRPr="00E701A3">
        <w:rPr>
          <w:sz w:val="28"/>
          <w:szCs w:val="28"/>
        </w:rPr>
        <w:t>19. Справочно-правовая система – URL: https://normativ.kontur.ru/</w:t>
      </w:r>
    </w:p>
    <w:p w:rsidR="00E701A3" w:rsidRPr="00E701A3" w:rsidRDefault="00E701A3" w:rsidP="00842DF9">
      <w:pPr>
        <w:widowControl/>
        <w:ind w:firstLine="709"/>
        <w:jc w:val="both"/>
        <w:rPr>
          <w:sz w:val="28"/>
          <w:szCs w:val="28"/>
        </w:rPr>
      </w:pPr>
      <w:r w:rsidRPr="00E701A3">
        <w:rPr>
          <w:sz w:val="28"/>
          <w:szCs w:val="28"/>
        </w:rPr>
        <w:t>20. Единое окно доступа к образовательным ресурсам – URL: http://window.edu.ru/</w:t>
      </w:r>
    </w:p>
    <w:p w:rsidR="00B83A88" w:rsidRPr="00842DF9" w:rsidRDefault="00E701A3" w:rsidP="00842DF9">
      <w:pPr>
        <w:widowControl/>
        <w:ind w:firstLine="709"/>
        <w:jc w:val="both"/>
        <w:rPr>
          <w:sz w:val="28"/>
          <w:szCs w:val="28"/>
        </w:rPr>
      </w:pPr>
      <w:r w:rsidRPr="00E701A3">
        <w:rPr>
          <w:sz w:val="28"/>
          <w:szCs w:val="28"/>
        </w:rPr>
        <w:t>21. Портал «Всеобуч»- справочно-информационный образовательный сайт, единое окно доступа к образовательным ресурсам – URL: http://www.edu-all.ru/</w:t>
      </w:r>
    </w:p>
    <w:p w:rsidR="00C2251B" w:rsidRPr="00F4457A" w:rsidRDefault="00C2251B" w:rsidP="00842DF9">
      <w:pPr>
        <w:ind w:firstLine="540"/>
        <w:jc w:val="both"/>
        <w:rPr>
          <w:rFonts w:eastAsia="Calibri"/>
          <w:b/>
          <w:sz w:val="28"/>
          <w:szCs w:val="28"/>
        </w:rPr>
      </w:pPr>
      <w:r w:rsidRPr="00F4457A">
        <w:rPr>
          <w:rFonts w:eastAsia="Calibri"/>
          <w:b/>
          <w:sz w:val="28"/>
          <w:szCs w:val="28"/>
          <w:lang w:eastAsia="en-US"/>
        </w:rPr>
        <w:t xml:space="preserve">3.3 </w:t>
      </w:r>
      <w:r w:rsidRPr="00F4457A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rFonts w:eastAsia="Calibri"/>
          <w:sz w:val="28"/>
          <w:szCs w:val="28"/>
          <w:lang w:eastAsia="en-US"/>
        </w:rPr>
        <w:t>В целях реализации рабочей программы дисциплины ОП.0</w:t>
      </w:r>
      <w:r w:rsidR="008A0266">
        <w:rPr>
          <w:rFonts w:eastAsia="Calibri"/>
          <w:sz w:val="28"/>
          <w:szCs w:val="28"/>
          <w:lang w:eastAsia="en-US"/>
        </w:rPr>
        <w:t>5</w:t>
      </w:r>
      <w:r w:rsidR="00407C8E">
        <w:rPr>
          <w:rFonts w:eastAsia="Calibri"/>
          <w:sz w:val="28"/>
          <w:szCs w:val="28"/>
          <w:lang w:eastAsia="en-US"/>
        </w:rPr>
        <w:t xml:space="preserve"> Основы предпринимательс</w:t>
      </w:r>
      <w:r w:rsidR="008A0266">
        <w:rPr>
          <w:rFonts w:eastAsia="Calibri"/>
          <w:sz w:val="28"/>
          <w:szCs w:val="28"/>
          <w:lang w:eastAsia="en-US"/>
        </w:rPr>
        <w:t>тва</w:t>
      </w:r>
      <w:r w:rsidRPr="00F4457A">
        <w:rPr>
          <w:rFonts w:eastAsia="Calibri"/>
          <w:sz w:val="28"/>
          <w:szCs w:val="28"/>
          <w:lang w:eastAsia="en-US"/>
        </w:rPr>
        <w:t xml:space="preserve">, созданы </w:t>
      </w:r>
      <w:r w:rsidRPr="00F4457A">
        <w:rPr>
          <w:bCs/>
          <w:sz w:val="28"/>
          <w:szCs w:val="28"/>
        </w:rPr>
        <w:t xml:space="preserve">и совершенствуются специальные условия с </w:t>
      </w:r>
      <w:r w:rsidRPr="00F4457A">
        <w:rPr>
          <w:bCs/>
          <w:sz w:val="28"/>
          <w:szCs w:val="28"/>
        </w:rPr>
        <w:lastRenderedPageBreak/>
        <w:t>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2251B" w:rsidRPr="00F4457A" w:rsidRDefault="00C2251B" w:rsidP="00842DF9">
      <w:pPr>
        <w:ind w:firstLine="709"/>
        <w:jc w:val="both"/>
        <w:rPr>
          <w:sz w:val="28"/>
          <w:szCs w:val="28"/>
        </w:rPr>
      </w:pPr>
      <w:r w:rsidRPr="00F4457A">
        <w:rPr>
          <w:sz w:val="28"/>
          <w:szCs w:val="28"/>
        </w:rPr>
        <w:t xml:space="preserve">Для  </w:t>
      </w:r>
      <w:r w:rsidRPr="00F4457A">
        <w:rPr>
          <w:b/>
          <w:i/>
          <w:sz w:val="28"/>
          <w:szCs w:val="28"/>
        </w:rPr>
        <w:t>слабовидящих</w:t>
      </w:r>
      <w:r w:rsidRPr="00F4457A">
        <w:rPr>
          <w:sz w:val="28"/>
          <w:szCs w:val="28"/>
        </w:rPr>
        <w:t xml:space="preserve"> обучающихся используются: </w:t>
      </w:r>
    </w:p>
    <w:p w:rsidR="00C2251B" w:rsidRPr="00F4457A" w:rsidRDefault="00C2251B" w:rsidP="00842DF9">
      <w:pPr>
        <w:ind w:firstLine="709"/>
        <w:jc w:val="both"/>
        <w:rPr>
          <w:sz w:val="28"/>
          <w:szCs w:val="28"/>
        </w:rPr>
      </w:pPr>
      <w:r w:rsidRPr="00F4457A">
        <w:rPr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4457A">
        <w:rPr>
          <w:i/>
          <w:iCs/>
          <w:sz w:val="28"/>
          <w:szCs w:val="28"/>
        </w:rPr>
        <w:t xml:space="preserve">; 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lastRenderedPageBreak/>
        <w:t>- регулярного применения упражнений на совершенствование темпа переключения внимания, его объема и устойчивости;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 психотерапевтическая настройка;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C2251B" w:rsidRPr="00F4457A" w:rsidRDefault="00C2251B" w:rsidP="00842DF9">
      <w:pPr>
        <w:ind w:firstLine="709"/>
        <w:jc w:val="both"/>
        <w:rPr>
          <w:sz w:val="28"/>
          <w:szCs w:val="28"/>
        </w:rPr>
      </w:pPr>
      <w:r w:rsidRPr="00F4457A">
        <w:rPr>
          <w:sz w:val="28"/>
          <w:szCs w:val="28"/>
        </w:rPr>
        <w:t xml:space="preserve">Для  </w:t>
      </w:r>
      <w:r w:rsidRPr="00F4457A">
        <w:rPr>
          <w:b/>
          <w:i/>
          <w:sz w:val="28"/>
          <w:szCs w:val="28"/>
        </w:rPr>
        <w:t>слабослышащих</w:t>
      </w:r>
      <w:r w:rsidRPr="00F4457A">
        <w:rPr>
          <w:sz w:val="28"/>
          <w:szCs w:val="28"/>
        </w:rPr>
        <w:t xml:space="preserve"> обучающихся  используются: 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</w:t>
      </w:r>
      <w:r w:rsidRPr="00F4457A">
        <w:rPr>
          <w:bCs/>
          <w:sz w:val="28"/>
          <w:szCs w:val="28"/>
        </w:rPr>
        <w:lastRenderedPageBreak/>
        <w:t>слова с обязательной личностно ориентированной обратной связью с обучающимися;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фиксации педагогов на собственной артикуляции;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2313C7" w:rsidRDefault="002313C7" w:rsidP="00842DF9">
      <w:pPr>
        <w:widowControl/>
        <w:autoSpaceDE/>
        <w:autoSpaceDN/>
        <w:adjustRightInd/>
        <w:ind w:firstLine="567"/>
        <w:contextualSpacing/>
        <w:jc w:val="both"/>
        <w:rPr>
          <w:b/>
          <w:sz w:val="28"/>
          <w:szCs w:val="28"/>
          <w:lang w:eastAsia="en-US"/>
        </w:rPr>
      </w:pPr>
      <w:r w:rsidRPr="000223AE">
        <w:rPr>
          <w:b/>
          <w:sz w:val="28"/>
          <w:szCs w:val="28"/>
          <w:lang w:eastAsia="en-US"/>
        </w:rPr>
        <w:br w:type="page"/>
      </w:r>
      <w:r w:rsidRPr="0081514E">
        <w:rPr>
          <w:b/>
          <w:sz w:val="28"/>
          <w:szCs w:val="28"/>
          <w:lang w:eastAsia="en-US"/>
        </w:rPr>
        <w:lastRenderedPageBreak/>
        <w:t>4. КОНТРОЛЬ И ОЦЕНКА РЕЗУЛЬТАТОВ ОСВОЕНИЯ УЧЕБНОЙ ДИСЦИПЛИНЫ</w:t>
      </w:r>
      <w:r w:rsidR="00B83A88" w:rsidRPr="0081514E">
        <w:rPr>
          <w:sz w:val="28"/>
          <w:szCs w:val="28"/>
        </w:rPr>
        <w:t xml:space="preserve"> </w:t>
      </w:r>
      <w:r w:rsidR="008A0266" w:rsidRPr="0081514E">
        <w:rPr>
          <w:b/>
          <w:sz w:val="28"/>
          <w:szCs w:val="28"/>
          <w:lang w:eastAsia="en-US"/>
        </w:rPr>
        <w:t>ОП.05</w:t>
      </w:r>
      <w:r w:rsidR="00B83A88" w:rsidRPr="0081514E">
        <w:rPr>
          <w:b/>
          <w:sz w:val="28"/>
          <w:szCs w:val="28"/>
          <w:lang w:eastAsia="en-US"/>
        </w:rPr>
        <w:t xml:space="preserve"> ОСНОВЫ ПРЕДПРИНИМАТЕЛЬС</w:t>
      </w:r>
      <w:r w:rsidR="008A0266" w:rsidRPr="0081514E">
        <w:rPr>
          <w:b/>
          <w:sz w:val="28"/>
          <w:szCs w:val="28"/>
          <w:lang w:eastAsia="en-US"/>
        </w:rPr>
        <w:t>ТВА</w:t>
      </w:r>
    </w:p>
    <w:p w:rsidR="0081514E" w:rsidRPr="0081514E" w:rsidRDefault="0081514E" w:rsidP="00842DF9">
      <w:pPr>
        <w:widowControl/>
        <w:autoSpaceDE/>
        <w:autoSpaceDN/>
        <w:adjustRightInd/>
        <w:ind w:firstLine="567"/>
        <w:contextualSpacing/>
        <w:jc w:val="both"/>
        <w:rPr>
          <w:b/>
          <w:i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3255"/>
        <w:gridCol w:w="2831"/>
      </w:tblGrid>
      <w:tr w:rsidR="00663226" w:rsidRPr="00663226" w:rsidTr="00663226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6" w:rsidRPr="00663226" w:rsidRDefault="00663226" w:rsidP="006632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63226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6" w:rsidRPr="00663226" w:rsidRDefault="00663226" w:rsidP="006632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63226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6" w:rsidRPr="00663226" w:rsidRDefault="00663226" w:rsidP="006632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63226">
              <w:rPr>
                <w:b/>
                <w:sz w:val="24"/>
                <w:szCs w:val="24"/>
              </w:rPr>
              <w:t>Методы оценки</w:t>
            </w:r>
          </w:p>
        </w:tc>
      </w:tr>
      <w:tr w:rsidR="00663226" w:rsidRPr="00663226" w:rsidTr="00663226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226">
              <w:rPr>
                <w:b/>
                <w:sz w:val="24"/>
                <w:szCs w:val="24"/>
              </w:rPr>
              <w:t>Знать:</w:t>
            </w:r>
          </w:p>
          <w:p w:rsidR="00663226" w:rsidRPr="00663226" w:rsidRDefault="00EE33A9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663226" w:rsidRPr="00663226" w:rsidRDefault="00EE33A9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63226" w:rsidRPr="00663226" w:rsidRDefault="00EE33A9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663226" w:rsidRPr="00663226" w:rsidRDefault="00EE33A9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>методы работы в профессиональной и смежных сферах;</w:t>
            </w:r>
          </w:p>
          <w:p w:rsidR="00663226" w:rsidRPr="00663226" w:rsidRDefault="00EE33A9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>структуру плана для решения задач;</w:t>
            </w:r>
          </w:p>
          <w:p w:rsidR="00663226" w:rsidRPr="00663226" w:rsidRDefault="00EE33A9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663226" w:rsidRPr="00663226">
              <w:rPr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  <w:r w:rsidR="00893857">
              <w:rPr>
                <w:sz w:val="24"/>
                <w:szCs w:val="24"/>
              </w:rPr>
              <w:t>;</w:t>
            </w:r>
          </w:p>
          <w:p w:rsidR="00663226" w:rsidRDefault="00893857" w:rsidP="00893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3698">
              <w:rPr>
                <w:sz w:val="24"/>
                <w:szCs w:val="24"/>
              </w:rPr>
              <w:t>теоретические и методологические основы организации собственного дела;</w:t>
            </w:r>
          </w:p>
          <w:p w:rsidR="00893857" w:rsidRDefault="00893857" w:rsidP="00893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3698">
              <w:rPr>
                <w:sz w:val="24"/>
                <w:szCs w:val="24"/>
              </w:rPr>
              <w:t>сущность предприниматель</w:t>
            </w:r>
            <w:r w:rsidR="001A00A3">
              <w:rPr>
                <w:sz w:val="24"/>
                <w:szCs w:val="24"/>
              </w:rPr>
              <w:t>-</w:t>
            </w:r>
            <w:r w:rsidRPr="00113698">
              <w:rPr>
                <w:sz w:val="24"/>
                <w:szCs w:val="24"/>
              </w:rPr>
              <w:t>ского риска и основные способы снижения риска;</w:t>
            </w:r>
          </w:p>
          <w:p w:rsidR="001A00A3" w:rsidRDefault="001A00A3" w:rsidP="001A00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3698">
              <w:rPr>
                <w:sz w:val="24"/>
                <w:szCs w:val="24"/>
              </w:rPr>
              <w:t>номенклатур</w:t>
            </w:r>
            <w:r>
              <w:rPr>
                <w:sz w:val="24"/>
                <w:szCs w:val="24"/>
              </w:rPr>
              <w:t xml:space="preserve">у </w:t>
            </w:r>
            <w:r w:rsidRPr="00113698">
              <w:rPr>
                <w:sz w:val="24"/>
                <w:szCs w:val="24"/>
              </w:rPr>
              <w:t xml:space="preserve">информационных источников, применяемых в профессиональной деятельности; </w:t>
            </w:r>
          </w:p>
          <w:p w:rsidR="001A00A3" w:rsidRDefault="001A00A3" w:rsidP="001A00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3698">
              <w:rPr>
                <w:sz w:val="24"/>
                <w:szCs w:val="24"/>
              </w:rPr>
              <w:t xml:space="preserve">приемы структурирования информации; </w:t>
            </w:r>
          </w:p>
          <w:p w:rsidR="001A00A3" w:rsidRDefault="001A00A3" w:rsidP="001A00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3698">
              <w:rPr>
                <w:sz w:val="24"/>
                <w:szCs w:val="24"/>
              </w:rPr>
              <w:t xml:space="preserve">формат оформления результатов поиска информации, современные средства и устройства информатизации; </w:t>
            </w:r>
          </w:p>
          <w:p w:rsidR="001A00A3" w:rsidRDefault="001A00A3" w:rsidP="001A00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3698">
              <w:rPr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в том числе с </w:t>
            </w:r>
            <w:r>
              <w:rPr>
                <w:sz w:val="24"/>
                <w:szCs w:val="24"/>
              </w:rPr>
              <w:lastRenderedPageBreak/>
              <w:t>использованием цифровых средств;</w:t>
            </w:r>
          </w:p>
          <w:p w:rsidR="001A00A3" w:rsidRDefault="001A00A3" w:rsidP="001A00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3698">
              <w:rPr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:rsidR="001A00A3" w:rsidRDefault="001A00A3" w:rsidP="001A00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3698">
              <w:rPr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1A00A3" w:rsidRDefault="001A00A3" w:rsidP="001A00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3698">
              <w:rPr>
                <w:sz w:val="24"/>
                <w:szCs w:val="24"/>
              </w:rPr>
              <w:t>возможные траектории профессионального развития и самообразования;</w:t>
            </w:r>
          </w:p>
          <w:p w:rsidR="00327D24" w:rsidRDefault="00327D24" w:rsidP="00327D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3698">
              <w:rPr>
                <w:sz w:val="24"/>
                <w:szCs w:val="24"/>
              </w:rPr>
              <w:t xml:space="preserve">основы предпринимательства; </w:t>
            </w:r>
          </w:p>
          <w:p w:rsidR="00327D24" w:rsidRDefault="00327D24" w:rsidP="00327D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3698">
              <w:rPr>
                <w:sz w:val="24"/>
                <w:szCs w:val="24"/>
              </w:rPr>
              <w:t>порядок выстраивания презентации;</w:t>
            </w:r>
          </w:p>
          <w:p w:rsidR="00327D24" w:rsidRDefault="00327D24" w:rsidP="0032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3698">
              <w:rPr>
                <w:sz w:val="24"/>
                <w:szCs w:val="24"/>
              </w:rPr>
              <w:t>алгоритм действий по созданию предприятия малого бизнеса в соответствии с выбранными приоритетами;</w:t>
            </w:r>
          </w:p>
          <w:p w:rsidR="0047480B" w:rsidRDefault="0047480B" w:rsidP="00474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71A5">
              <w:rPr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:rsidR="0047480B" w:rsidRDefault="0047480B" w:rsidP="0047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71A5">
              <w:rPr>
                <w:sz w:val="24"/>
                <w:szCs w:val="24"/>
              </w:rPr>
              <w:t>основы проектной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47480B" w:rsidRDefault="0047480B" w:rsidP="00474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71A5">
              <w:rPr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47480B" w:rsidRDefault="0047480B" w:rsidP="0047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71A5">
              <w:rPr>
                <w:sz w:val="24"/>
                <w:szCs w:val="24"/>
              </w:rPr>
              <w:t>правила оформления документов и построения устных сообщений</w:t>
            </w:r>
            <w:r>
              <w:rPr>
                <w:sz w:val="24"/>
                <w:szCs w:val="24"/>
              </w:rPr>
              <w:t>;</w:t>
            </w:r>
          </w:p>
          <w:p w:rsidR="0047480B" w:rsidRDefault="0047480B" w:rsidP="00474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71A5">
              <w:rPr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  <w:p w:rsidR="0047480B" w:rsidRDefault="0047480B" w:rsidP="00474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71A5">
              <w:rPr>
                <w:sz w:val="24"/>
                <w:szCs w:val="24"/>
              </w:rPr>
              <w:t xml:space="preserve">значимость профессиональной деятельности по специальности; </w:t>
            </w:r>
          </w:p>
          <w:p w:rsidR="0047480B" w:rsidRDefault="0047480B" w:rsidP="0047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71A5">
              <w:rPr>
                <w:sz w:val="24"/>
                <w:szCs w:val="24"/>
              </w:rPr>
              <w:t>стандарты антикоррупционного поведения и последствия его нарушения</w:t>
            </w:r>
            <w:r w:rsidR="003555E8">
              <w:rPr>
                <w:sz w:val="24"/>
                <w:szCs w:val="24"/>
              </w:rPr>
              <w:t>;</w:t>
            </w:r>
          </w:p>
          <w:p w:rsidR="003555E8" w:rsidRPr="003555E8" w:rsidRDefault="003555E8" w:rsidP="0047480B">
            <w:pPr>
              <w:rPr>
                <w:sz w:val="24"/>
              </w:rPr>
            </w:pPr>
            <w:r w:rsidRPr="003555E8">
              <w:rPr>
                <w:sz w:val="24"/>
              </w:rPr>
              <w:t xml:space="preserve">- правила экологической безопасности при ведении профессиональной деятельности; </w:t>
            </w:r>
          </w:p>
          <w:p w:rsidR="003555E8" w:rsidRPr="003555E8" w:rsidRDefault="003555E8" w:rsidP="0047480B">
            <w:pPr>
              <w:rPr>
                <w:sz w:val="24"/>
              </w:rPr>
            </w:pPr>
            <w:r w:rsidRPr="003555E8">
              <w:rPr>
                <w:sz w:val="24"/>
              </w:rPr>
              <w:t xml:space="preserve">- основные ресурсы, задействованные в профессиональной деятельности; </w:t>
            </w:r>
          </w:p>
          <w:p w:rsidR="003555E8" w:rsidRPr="003555E8" w:rsidRDefault="003555E8" w:rsidP="0047480B">
            <w:pPr>
              <w:rPr>
                <w:sz w:val="24"/>
              </w:rPr>
            </w:pPr>
            <w:r w:rsidRPr="003555E8">
              <w:rPr>
                <w:sz w:val="24"/>
              </w:rPr>
              <w:t xml:space="preserve">- пути обеспечения ресурсосбережения; </w:t>
            </w:r>
          </w:p>
          <w:p w:rsidR="003555E8" w:rsidRPr="003555E8" w:rsidRDefault="003555E8" w:rsidP="0047480B">
            <w:pPr>
              <w:rPr>
                <w:sz w:val="24"/>
              </w:rPr>
            </w:pPr>
            <w:r w:rsidRPr="003555E8">
              <w:rPr>
                <w:sz w:val="24"/>
              </w:rPr>
              <w:t xml:space="preserve">- принципы бережливого </w:t>
            </w:r>
            <w:r w:rsidRPr="003555E8">
              <w:rPr>
                <w:sz w:val="24"/>
              </w:rPr>
              <w:lastRenderedPageBreak/>
              <w:t xml:space="preserve">производства; </w:t>
            </w:r>
          </w:p>
          <w:p w:rsidR="003555E8" w:rsidRPr="003555E8" w:rsidRDefault="003555E8" w:rsidP="0047480B">
            <w:pPr>
              <w:rPr>
                <w:sz w:val="32"/>
                <w:szCs w:val="24"/>
              </w:rPr>
            </w:pPr>
            <w:r w:rsidRPr="003555E8">
              <w:rPr>
                <w:sz w:val="24"/>
              </w:rPr>
              <w:t>- основные направления изменения климатических условий региона.</w:t>
            </w:r>
          </w:p>
          <w:p w:rsidR="003555E8" w:rsidRPr="00327D24" w:rsidRDefault="003555E8" w:rsidP="0047480B">
            <w:pPr>
              <w:rPr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lastRenderedPageBreak/>
              <w:t>Понимает актуальность знаний в области финансов в профессиональном и социальном контексте;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Использует основные источники и ресурсы для решения задач по распоряжению личными и семейными финансами;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Определяет алгоритм выполнения работ с использованием цифровых ресурсов при реализации задач в смежных областях;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Знает методы работы с финансами;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Владеет правилами составления плана деятельности;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Знает порядок оценки результатов решения задач в области распоряжения личными и семейными финансами;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Владеет знаниями по структурированию информации в области финансов;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Подбирает цифровые инструменты, современные средства и устройства информатизации для выполнения задач в области управления личными и семейными финансами;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Знает основы предпринимательства;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Знает правила работы в цифровых калькуляторах, с правовыми справочными системами;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Знает алгоритм действий по созданию предприятия малого бизнеса в соответствии с выбранными приоритетами; сущность предпринимательского риска и основные способы снижения риска;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Владеет теоретическими и методологическими основами организации собственного дела;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Понимает сущность предпринимательского риска и основные способы снижения риска;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Знает психологические основы поведения в коллективе;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Принимает особенности социального и культурного контекста;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Имеет гражданско-патриотическую позицию;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Понимает и разделяет общечеловеческие ценности;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Знает стандарты антикоррупционного поведения и последствия его нарушения;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 xml:space="preserve">Знает правила экологической безопасности; 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 xml:space="preserve">основные ресурсы, задействованные в организации своей деятельности; 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Понимает принципы бережливого производства;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Знает основные направления изменения климатических условий региона.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lastRenderedPageBreak/>
              <w:t>Устный/письменный опрос.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Тестирование.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Проверка правильности выполнения расчетных показателей. Сравнение результатов выполнения задания с эталоном.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Экспертная оценка результатов выполнения практических кейс-заданий.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Экспертная оценка контрольных / проверочных работ по установленным критериям.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Экспертная оценка использования обучающимся методов и 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 xml:space="preserve">Экспертная оценка </w:t>
            </w:r>
            <w:r w:rsidRPr="00663226">
              <w:rPr>
                <w:sz w:val="24"/>
                <w:szCs w:val="24"/>
              </w:rPr>
              <w:lastRenderedPageBreak/>
              <w:t>соблюдения правил оформления документов и построения устных сообщений на государственном языке Российской Федерации, в т.ч. иностранных языках.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Экспертная оценка коммуникативной деятельности обучающегося в процессе освоения образовательной программы на практических занятиях.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– на практических занятиях;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– при проведении экзамена.</w:t>
            </w:r>
          </w:p>
        </w:tc>
      </w:tr>
      <w:tr w:rsidR="00663226" w:rsidRPr="00663226" w:rsidTr="00663226">
        <w:trPr>
          <w:trHeight w:val="896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226"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591414" w:rsidRDefault="00591414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663226" w:rsidRPr="00663226" w:rsidRDefault="00591414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  <w:p w:rsidR="00663226" w:rsidRPr="00663226" w:rsidRDefault="00EC4AFF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 xml:space="preserve">определять этапы решения задачи; </w:t>
            </w:r>
          </w:p>
          <w:p w:rsidR="00663226" w:rsidRPr="00663226" w:rsidRDefault="00EC4AFF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 xml:space="preserve">выявлять и эффективно искать информацию, необходимую для решения задачи и/или проблемы; </w:t>
            </w:r>
          </w:p>
          <w:p w:rsidR="00663226" w:rsidRPr="00663226" w:rsidRDefault="00EC4AFF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>составлять план действия;</w:t>
            </w:r>
          </w:p>
          <w:p w:rsidR="00663226" w:rsidRPr="00663226" w:rsidRDefault="00EC4AFF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>определять необходимые ресурсы;</w:t>
            </w:r>
          </w:p>
          <w:p w:rsidR="00663226" w:rsidRPr="00663226" w:rsidRDefault="00EC4AFF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663226" w:rsidRPr="00663226" w:rsidRDefault="00EC4AFF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>реализовывать составленный план;</w:t>
            </w:r>
          </w:p>
          <w:p w:rsidR="00663226" w:rsidRPr="00663226" w:rsidRDefault="00EC4AFF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  <w:r w:rsidR="001706E2">
              <w:rPr>
                <w:sz w:val="24"/>
                <w:szCs w:val="24"/>
              </w:rPr>
              <w:t>;</w:t>
            </w:r>
          </w:p>
          <w:p w:rsidR="00663226" w:rsidRPr="00663226" w:rsidRDefault="001706E2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>определять задачи для поиска информации;</w:t>
            </w:r>
          </w:p>
          <w:p w:rsidR="001706E2" w:rsidRDefault="001706E2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 xml:space="preserve">определять необходимые источники информации; </w:t>
            </w:r>
          </w:p>
          <w:p w:rsidR="00663226" w:rsidRPr="00663226" w:rsidRDefault="001706E2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 xml:space="preserve">планировать процесс поиска; </w:t>
            </w: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>структурировать получаемую информацию;</w:t>
            </w:r>
          </w:p>
          <w:p w:rsidR="00663226" w:rsidRPr="00663226" w:rsidRDefault="00680CF2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>выделять наиболее значимое в перечне информации;</w:t>
            </w:r>
          </w:p>
          <w:p w:rsidR="00680CF2" w:rsidRDefault="00680CF2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:rsidR="00663226" w:rsidRPr="00663226" w:rsidRDefault="00680CF2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задач;</w:t>
            </w:r>
          </w:p>
          <w:p w:rsidR="00680CF2" w:rsidRDefault="00680CF2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 xml:space="preserve">использовать современное программное обеспечение; </w:t>
            </w:r>
          </w:p>
          <w:p w:rsidR="00663226" w:rsidRPr="00663226" w:rsidRDefault="00680CF2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 xml:space="preserve">использовать различные </w:t>
            </w:r>
            <w:r w:rsidR="00663226" w:rsidRPr="00663226">
              <w:rPr>
                <w:sz w:val="24"/>
                <w:szCs w:val="24"/>
              </w:rPr>
              <w:lastRenderedPageBreak/>
              <w:t>цифровые средства для</w:t>
            </w:r>
            <w:r>
              <w:rPr>
                <w:sz w:val="24"/>
                <w:szCs w:val="24"/>
              </w:rPr>
              <w:t xml:space="preserve"> решения профессиональных задач;</w:t>
            </w:r>
            <w:r w:rsidR="00663226" w:rsidRPr="00663226">
              <w:rPr>
                <w:sz w:val="24"/>
                <w:szCs w:val="24"/>
              </w:rPr>
              <w:t xml:space="preserve"> </w:t>
            </w:r>
          </w:p>
          <w:p w:rsidR="00680CF2" w:rsidRDefault="00680CF2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663226" w:rsidRPr="00663226" w:rsidRDefault="00680CF2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:rsidR="00680CF2" w:rsidRDefault="00680CF2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>определять и выстраивать траектории профессионального развития и самообразования;</w:t>
            </w:r>
          </w:p>
          <w:p w:rsidR="00680CF2" w:rsidRDefault="00680CF2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 xml:space="preserve">выявлять достоинства и недостатки коммерческой идеи; </w:t>
            </w:r>
          </w:p>
          <w:p w:rsidR="00680CF2" w:rsidRDefault="00680CF2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 xml:space="preserve">презентовать идеи открытия собственного дела в профессиональной деятельности; </w:t>
            </w:r>
          </w:p>
          <w:p w:rsidR="00680CF2" w:rsidRDefault="00680CF2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 xml:space="preserve">оформлять бизнес-план; </w:t>
            </w:r>
          </w:p>
          <w:p w:rsidR="00680CF2" w:rsidRDefault="00680CF2" w:rsidP="00680CF2">
            <w:pPr>
              <w:widowControl/>
              <w:autoSpaceDE/>
              <w:autoSpaceDN/>
              <w:adjustRightInd/>
              <w:spacing w:after="25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3698">
              <w:rPr>
                <w:sz w:val="24"/>
                <w:szCs w:val="24"/>
              </w:rPr>
              <w:t>осуществлять планирование производственной деятельности;</w:t>
            </w:r>
          </w:p>
          <w:p w:rsidR="00663226" w:rsidRPr="00663226" w:rsidRDefault="00680CF2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>определять потенциальную возможность получения субсидий субъектами предпринимательства на территории области;</w:t>
            </w:r>
          </w:p>
          <w:p w:rsidR="00663226" w:rsidRDefault="00680CF2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3226" w:rsidRPr="00663226">
              <w:rPr>
                <w:sz w:val="24"/>
                <w:szCs w:val="24"/>
              </w:rPr>
              <w:t>определять источники финансирования</w:t>
            </w:r>
            <w:r>
              <w:rPr>
                <w:sz w:val="24"/>
                <w:szCs w:val="24"/>
              </w:rPr>
              <w:t>;</w:t>
            </w:r>
          </w:p>
          <w:p w:rsidR="00A91404" w:rsidRDefault="00A91404" w:rsidP="00A914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1A5">
              <w:rPr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A91404" w:rsidRDefault="00A91404" w:rsidP="00A914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71A5">
              <w:rPr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A91404" w:rsidRDefault="00A91404" w:rsidP="00A914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71A5">
              <w:rPr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>
              <w:rPr>
                <w:sz w:val="24"/>
                <w:szCs w:val="24"/>
              </w:rPr>
              <w:t>;</w:t>
            </w:r>
          </w:p>
          <w:p w:rsidR="00A91404" w:rsidRDefault="00A91404" w:rsidP="00A914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71A5">
              <w:rPr>
                <w:sz w:val="24"/>
                <w:szCs w:val="24"/>
              </w:rPr>
              <w:t xml:space="preserve">описывать значимость своей специальности; </w:t>
            </w:r>
          </w:p>
          <w:p w:rsidR="00A91404" w:rsidRDefault="00A91404" w:rsidP="00A914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1A5">
              <w:rPr>
                <w:sz w:val="24"/>
                <w:szCs w:val="24"/>
              </w:rPr>
              <w:t>применять стандарты антикоррупционного поведения</w:t>
            </w:r>
            <w:r w:rsidR="007646F8">
              <w:rPr>
                <w:sz w:val="24"/>
                <w:szCs w:val="24"/>
              </w:rPr>
              <w:t>;</w:t>
            </w:r>
          </w:p>
          <w:p w:rsidR="007646F8" w:rsidRPr="007646F8" w:rsidRDefault="007646F8" w:rsidP="00A91404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7646F8">
              <w:rPr>
                <w:sz w:val="24"/>
              </w:rPr>
              <w:t xml:space="preserve">- соблюдать нормы </w:t>
            </w:r>
            <w:r w:rsidRPr="007646F8">
              <w:rPr>
                <w:sz w:val="24"/>
              </w:rPr>
              <w:lastRenderedPageBreak/>
              <w:t xml:space="preserve">экологической безопасности; </w:t>
            </w:r>
          </w:p>
          <w:p w:rsidR="007646F8" w:rsidRPr="007646F8" w:rsidRDefault="007646F8" w:rsidP="00A91404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7646F8">
              <w:rPr>
                <w:sz w:val="24"/>
              </w:rPr>
              <w:t xml:space="preserve">- 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производства; </w:t>
            </w:r>
          </w:p>
          <w:p w:rsidR="007646F8" w:rsidRPr="00663226" w:rsidRDefault="007646F8" w:rsidP="00A91404">
            <w:pPr>
              <w:widowControl/>
              <w:autoSpaceDE/>
              <w:autoSpaceDN/>
              <w:adjustRightInd/>
              <w:rPr>
                <w:sz w:val="32"/>
                <w:szCs w:val="24"/>
              </w:rPr>
            </w:pPr>
            <w:r w:rsidRPr="007646F8">
              <w:rPr>
                <w:sz w:val="24"/>
              </w:rPr>
              <w:t>- организовывать профессиональную деятельность с учетом знаний об изменении климатических условий региона.</w:t>
            </w:r>
          </w:p>
          <w:p w:rsidR="00663226" w:rsidRPr="00663226" w:rsidRDefault="00663226" w:rsidP="00474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lastRenderedPageBreak/>
              <w:t xml:space="preserve">Распознает, анализирует задачу и/или проблему в профессиональном и/или социальном контексте; 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 xml:space="preserve">Выделяет составные части и определяет этапы решения задачи; 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 xml:space="preserve">Выявляет и эффективно осуществляет поиск информации, необходимой для решения задачи и/или проблемы; 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Составляет план действия и определяет необходимые ресурсы;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 xml:space="preserve">Демонстрирует владение актуальными методами работы в профессиональной и смежных сферах; 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Реализует составленный план и оценивает результат и последствия своих действий (самостоятельно или с помощью наставника)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 xml:space="preserve">Определяет задачи для поиска информации, необходимые источники и планирует процесс поиска; 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 xml:space="preserve">Структурирует получаемую информацию, выделяет наиболее значимое в перечне информации и оценивает практическую значимость результатов поиска; 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Оформляет результаты поиска, применяя средства информационных технологий для решения профессиональных задач; используя современное программное обеспечение и различные цифровые средства для решения профессиональных задач.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 xml:space="preserve">определяет актуальность нормативно-правовой </w:t>
            </w:r>
            <w:r w:rsidRPr="00663226">
              <w:rPr>
                <w:sz w:val="24"/>
                <w:szCs w:val="24"/>
              </w:rPr>
              <w:lastRenderedPageBreak/>
              <w:t xml:space="preserve">документации в профессиональной деятельности; 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применяет современную научную профессиональную терминологию;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определяет и выстраивает траектории профессионального развития и самообразования;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 xml:space="preserve">Демонстрирует умения организовывать работу коллектива и команды; 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В ходе профессиональной деятельности взаимодействует с коллегами, руководством, клиентами, опираясь на знания психологических основ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Грамотно излагает свои мысли и оформляет документы по профессиональной тематике на государственном языке в соответствие с установленными правилами,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Демонстрирует толерантность в рабочем коллективе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применяет стандарты антикоррупционного поведения;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соблюдает нормы экологической безопасности;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 xml:space="preserve">определять направления ресурсосбережения в рамках профессиональной деятельности по специальности; 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осуществлять работу с соблюдением принципов бережливого производства;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выбирать ресурсы в зависимости от региональных климатических условий.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lastRenderedPageBreak/>
              <w:t>Проверка правильности выполнения расчетных показателей. Сравнение результатов выполнения задания с эталоном.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Экспертная оценка результатов выполнения практических кейс-заданий.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Экспертная оценка контрольных / проверочных работ по установленным критериям.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Экспертная оценка использования обучающимся методов и 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 xml:space="preserve">Экспертная оценка соблюдения правил оформления документов и построения устных сообщений на государственном языке </w:t>
            </w:r>
            <w:r w:rsidRPr="00663226">
              <w:rPr>
                <w:sz w:val="24"/>
                <w:szCs w:val="24"/>
              </w:rPr>
              <w:lastRenderedPageBreak/>
              <w:t>Российской Федерации, в т.ч. иностранных языках.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Экспертная оценка коммуникативной деятельности обучающегося в процессе освоения образовательной программы на практических занятиях.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– на практических занятиях;</w:t>
            </w:r>
          </w:p>
          <w:p w:rsidR="00663226" w:rsidRPr="00663226" w:rsidRDefault="00663226" w:rsidP="006632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226">
              <w:rPr>
                <w:sz w:val="24"/>
                <w:szCs w:val="24"/>
              </w:rPr>
              <w:t>– при проведении экзамена.</w:t>
            </w:r>
          </w:p>
        </w:tc>
      </w:tr>
    </w:tbl>
    <w:p w:rsidR="002313C7" w:rsidRPr="002313C7" w:rsidRDefault="002313C7" w:rsidP="002313C7">
      <w:pPr>
        <w:widowControl/>
        <w:autoSpaceDE/>
        <w:autoSpaceDN/>
        <w:adjustRightInd/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002A" w:rsidRDefault="008F002A" w:rsidP="00680C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sectPr w:rsidR="008F002A" w:rsidSect="0063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AD" w:rsidRDefault="00D80EAD" w:rsidP="00BC19E4">
      <w:r>
        <w:separator/>
      </w:r>
    </w:p>
  </w:endnote>
  <w:endnote w:type="continuationSeparator" w:id="0">
    <w:p w:rsidR="00D80EAD" w:rsidRDefault="00D80EAD" w:rsidP="00BC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Times New Roman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924053"/>
      <w:docPartObj>
        <w:docPartGallery w:val="Page Numbers (Bottom of Page)"/>
        <w:docPartUnique/>
      </w:docPartObj>
    </w:sdtPr>
    <w:sdtEndPr/>
    <w:sdtContent>
      <w:p w:rsidR="00EC2005" w:rsidRDefault="00EC20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9C5">
          <w:rPr>
            <w:noProof/>
          </w:rPr>
          <w:t>2</w:t>
        </w:r>
        <w:r>
          <w:fldChar w:fldCharType="end"/>
        </w:r>
      </w:p>
    </w:sdtContent>
  </w:sdt>
  <w:p w:rsidR="00EC2005" w:rsidRDefault="00EC20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AD" w:rsidRDefault="00D80EAD" w:rsidP="00BC19E4">
      <w:r>
        <w:separator/>
      </w:r>
    </w:p>
  </w:footnote>
  <w:footnote w:type="continuationSeparator" w:id="0">
    <w:p w:rsidR="00D80EAD" w:rsidRDefault="00D80EAD" w:rsidP="00BC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05" w:rsidRDefault="00EC2005">
    <w:pPr>
      <w:pStyle w:val="a8"/>
      <w:jc w:val="center"/>
    </w:pPr>
  </w:p>
  <w:p w:rsidR="00EC2005" w:rsidRDefault="00EC20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CF"/>
    <w:multiLevelType w:val="hybridMultilevel"/>
    <w:tmpl w:val="96469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2548F1"/>
    <w:multiLevelType w:val="hybridMultilevel"/>
    <w:tmpl w:val="2F20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696B"/>
    <w:multiLevelType w:val="hybridMultilevel"/>
    <w:tmpl w:val="EFEC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7B10"/>
    <w:multiLevelType w:val="multilevel"/>
    <w:tmpl w:val="2894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F4D29D9"/>
    <w:multiLevelType w:val="hybridMultilevel"/>
    <w:tmpl w:val="4EB4A62E"/>
    <w:lvl w:ilvl="0" w:tplc="A5D6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93C91"/>
    <w:multiLevelType w:val="hybridMultilevel"/>
    <w:tmpl w:val="AB405BD0"/>
    <w:lvl w:ilvl="0" w:tplc="C7B62A84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>
    <w:nsid w:val="11E47B7B"/>
    <w:multiLevelType w:val="multilevel"/>
    <w:tmpl w:val="499EB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7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25581"/>
    <w:multiLevelType w:val="hybridMultilevel"/>
    <w:tmpl w:val="E856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B5870"/>
    <w:multiLevelType w:val="hybridMultilevel"/>
    <w:tmpl w:val="6F3E1634"/>
    <w:lvl w:ilvl="0" w:tplc="27B6E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CF5440"/>
    <w:multiLevelType w:val="multilevel"/>
    <w:tmpl w:val="94F86F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2C167186"/>
    <w:multiLevelType w:val="hybridMultilevel"/>
    <w:tmpl w:val="83F4BD12"/>
    <w:lvl w:ilvl="0" w:tplc="F158788E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D8B76BF"/>
    <w:multiLevelType w:val="hybridMultilevel"/>
    <w:tmpl w:val="A094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9732C"/>
    <w:multiLevelType w:val="multilevel"/>
    <w:tmpl w:val="09EAA8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E131D7"/>
    <w:multiLevelType w:val="hybridMultilevel"/>
    <w:tmpl w:val="6EC0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D5AAF"/>
    <w:multiLevelType w:val="hybridMultilevel"/>
    <w:tmpl w:val="6116036E"/>
    <w:lvl w:ilvl="0" w:tplc="ED5459EA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6">
    <w:nsid w:val="3B6F61C3"/>
    <w:multiLevelType w:val="hybridMultilevel"/>
    <w:tmpl w:val="9E90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A7860"/>
    <w:multiLevelType w:val="hybridMultilevel"/>
    <w:tmpl w:val="D9AACB24"/>
    <w:lvl w:ilvl="0" w:tplc="6354E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95910"/>
    <w:multiLevelType w:val="hybridMultilevel"/>
    <w:tmpl w:val="AE9E6A7C"/>
    <w:lvl w:ilvl="0" w:tplc="6F86E7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35FAB"/>
    <w:multiLevelType w:val="hybridMultilevel"/>
    <w:tmpl w:val="D2582922"/>
    <w:lvl w:ilvl="0" w:tplc="C7B62A84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>
    <w:nsid w:val="49267C32"/>
    <w:multiLevelType w:val="multilevel"/>
    <w:tmpl w:val="E736BA8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2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B47F8"/>
    <w:multiLevelType w:val="hybridMultilevel"/>
    <w:tmpl w:val="5D96BC96"/>
    <w:lvl w:ilvl="0" w:tplc="E76EF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F7C10"/>
    <w:multiLevelType w:val="hybridMultilevel"/>
    <w:tmpl w:val="8BFA7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B55984"/>
    <w:multiLevelType w:val="hybridMultilevel"/>
    <w:tmpl w:val="ACD0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F2695"/>
    <w:multiLevelType w:val="hybridMultilevel"/>
    <w:tmpl w:val="B206103E"/>
    <w:lvl w:ilvl="0" w:tplc="5CCC57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6FCB1D27"/>
    <w:multiLevelType w:val="multilevel"/>
    <w:tmpl w:val="182A5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>
    <w:nsid w:val="76A60ABC"/>
    <w:multiLevelType w:val="hybridMultilevel"/>
    <w:tmpl w:val="E38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A4F30"/>
    <w:multiLevelType w:val="hybridMultilevel"/>
    <w:tmpl w:val="FF260DF0"/>
    <w:lvl w:ilvl="0" w:tplc="10004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30"/>
  </w:num>
  <w:num w:numId="4">
    <w:abstractNumId w:val="2"/>
  </w:num>
  <w:num w:numId="5">
    <w:abstractNumId w:val="1"/>
  </w:num>
  <w:num w:numId="6">
    <w:abstractNumId w:val="19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2"/>
  </w:num>
  <w:num w:numId="13">
    <w:abstractNumId w:val="1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2"/>
  </w:num>
  <w:num w:numId="18">
    <w:abstractNumId w:val="11"/>
  </w:num>
  <w:num w:numId="19">
    <w:abstractNumId w:val="9"/>
  </w:num>
  <w:num w:numId="20">
    <w:abstractNumId w:val="13"/>
  </w:num>
  <w:num w:numId="21">
    <w:abstractNumId w:val="10"/>
  </w:num>
  <w:num w:numId="22">
    <w:abstractNumId w:val="15"/>
  </w:num>
  <w:num w:numId="23">
    <w:abstractNumId w:val="28"/>
  </w:num>
  <w:num w:numId="24">
    <w:abstractNumId w:val="21"/>
  </w:num>
  <w:num w:numId="25">
    <w:abstractNumId w:val="31"/>
  </w:num>
  <w:num w:numId="26">
    <w:abstractNumId w:val="8"/>
  </w:num>
  <w:num w:numId="27">
    <w:abstractNumId w:val="4"/>
  </w:num>
  <w:num w:numId="28">
    <w:abstractNumId w:val="0"/>
  </w:num>
  <w:num w:numId="29">
    <w:abstractNumId w:val="18"/>
  </w:num>
  <w:num w:numId="30">
    <w:abstractNumId w:val="27"/>
  </w:num>
  <w:num w:numId="31">
    <w:abstractNumId w:val="25"/>
  </w:num>
  <w:num w:numId="32">
    <w:abstractNumId w:val="3"/>
  </w:num>
  <w:num w:numId="33">
    <w:abstractNumId w:val="29"/>
  </w:num>
  <w:num w:numId="34">
    <w:abstractNumId w:val="20"/>
  </w:num>
  <w:num w:numId="3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644"/>
    <w:rsid w:val="000006B4"/>
    <w:rsid w:val="00002284"/>
    <w:rsid w:val="00011095"/>
    <w:rsid w:val="00011D72"/>
    <w:rsid w:val="00020EA3"/>
    <w:rsid w:val="000223AE"/>
    <w:rsid w:val="00030F61"/>
    <w:rsid w:val="000329C8"/>
    <w:rsid w:val="000368E9"/>
    <w:rsid w:val="00041AEB"/>
    <w:rsid w:val="00051946"/>
    <w:rsid w:val="00056558"/>
    <w:rsid w:val="00062BAB"/>
    <w:rsid w:val="000665D9"/>
    <w:rsid w:val="00073659"/>
    <w:rsid w:val="00073A29"/>
    <w:rsid w:val="00076EB2"/>
    <w:rsid w:val="000778F8"/>
    <w:rsid w:val="000819AC"/>
    <w:rsid w:val="000A1E89"/>
    <w:rsid w:val="000A504C"/>
    <w:rsid w:val="000C51BF"/>
    <w:rsid w:val="000C6326"/>
    <w:rsid w:val="000C739A"/>
    <w:rsid w:val="000D014F"/>
    <w:rsid w:val="000D1B3C"/>
    <w:rsid w:val="000D326E"/>
    <w:rsid w:val="000D6730"/>
    <w:rsid w:val="000E199A"/>
    <w:rsid w:val="000E4940"/>
    <w:rsid w:val="000F0C02"/>
    <w:rsid w:val="000F2970"/>
    <w:rsid w:val="000F35FB"/>
    <w:rsid w:val="00106D14"/>
    <w:rsid w:val="00113698"/>
    <w:rsid w:val="001217AC"/>
    <w:rsid w:val="00123560"/>
    <w:rsid w:val="00123DEF"/>
    <w:rsid w:val="00124BE7"/>
    <w:rsid w:val="0012731D"/>
    <w:rsid w:val="0013581A"/>
    <w:rsid w:val="00135DE4"/>
    <w:rsid w:val="0014391F"/>
    <w:rsid w:val="00145975"/>
    <w:rsid w:val="001465E0"/>
    <w:rsid w:val="00146E85"/>
    <w:rsid w:val="001504CD"/>
    <w:rsid w:val="00150700"/>
    <w:rsid w:val="001519AA"/>
    <w:rsid w:val="001572BA"/>
    <w:rsid w:val="00161223"/>
    <w:rsid w:val="001706E2"/>
    <w:rsid w:val="0017344E"/>
    <w:rsid w:val="00175A47"/>
    <w:rsid w:val="00177ECF"/>
    <w:rsid w:val="00181FF4"/>
    <w:rsid w:val="001849B2"/>
    <w:rsid w:val="001A00A3"/>
    <w:rsid w:val="001A0907"/>
    <w:rsid w:val="001A0E84"/>
    <w:rsid w:val="001A6F8B"/>
    <w:rsid w:val="001B2A63"/>
    <w:rsid w:val="001B6537"/>
    <w:rsid w:val="001C3D25"/>
    <w:rsid w:val="001D0ECD"/>
    <w:rsid w:val="001D2E88"/>
    <w:rsid w:val="001D7219"/>
    <w:rsid w:val="001D7271"/>
    <w:rsid w:val="001E325E"/>
    <w:rsid w:val="001F2723"/>
    <w:rsid w:val="001F786B"/>
    <w:rsid w:val="002006B9"/>
    <w:rsid w:val="002014DF"/>
    <w:rsid w:val="00204036"/>
    <w:rsid w:val="0021186D"/>
    <w:rsid w:val="00220C1E"/>
    <w:rsid w:val="00224217"/>
    <w:rsid w:val="002247EA"/>
    <w:rsid w:val="002313C7"/>
    <w:rsid w:val="00231B6E"/>
    <w:rsid w:val="002340BA"/>
    <w:rsid w:val="00235AA3"/>
    <w:rsid w:val="0023633F"/>
    <w:rsid w:val="00240A1F"/>
    <w:rsid w:val="002519AB"/>
    <w:rsid w:val="00252D15"/>
    <w:rsid w:val="002546C3"/>
    <w:rsid w:val="0026085D"/>
    <w:rsid w:val="0026544B"/>
    <w:rsid w:val="00266F6E"/>
    <w:rsid w:val="00270594"/>
    <w:rsid w:val="00274D84"/>
    <w:rsid w:val="00275AB1"/>
    <w:rsid w:val="00285EF7"/>
    <w:rsid w:val="00287140"/>
    <w:rsid w:val="00290F7C"/>
    <w:rsid w:val="002936D3"/>
    <w:rsid w:val="00295E0D"/>
    <w:rsid w:val="002976F9"/>
    <w:rsid w:val="002A02F0"/>
    <w:rsid w:val="002A241F"/>
    <w:rsid w:val="002A54CC"/>
    <w:rsid w:val="002A78EA"/>
    <w:rsid w:val="002B2B55"/>
    <w:rsid w:val="002B7B8C"/>
    <w:rsid w:val="002C3701"/>
    <w:rsid w:val="002C7EA5"/>
    <w:rsid w:val="002E025D"/>
    <w:rsid w:val="002E50B0"/>
    <w:rsid w:val="002F27AA"/>
    <w:rsid w:val="002F7AE7"/>
    <w:rsid w:val="002F7D7E"/>
    <w:rsid w:val="003001A8"/>
    <w:rsid w:val="003059C2"/>
    <w:rsid w:val="00306BFD"/>
    <w:rsid w:val="00311DE1"/>
    <w:rsid w:val="003128D3"/>
    <w:rsid w:val="00325199"/>
    <w:rsid w:val="00327D24"/>
    <w:rsid w:val="00327E72"/>
    <w:rsid w:val="003555E8"/>
    <w:rsid w:val="00383C2B"/>
    <w:rsid w:val="00390443"/>
    <w:rsid w:val="003A247B"/>
    <w:rsid w:val="003A43E9"/>
    <w:rsid w:val="003A780E"/>
    <w:rsid w:val="003B2A96"/>
    <w:rsid w:val="003B3070"/>
    <w:rsid w:val="003C0113"/>
    <w:rsid w:val="003D00EE"/>
    <w:rsid w:val="003D164E"/>
    <w:rsid w:val="003D50F4"/>
    <w:rsid w:val="003D7AE0"/>
    <w:rsid w:val="003E079D"/>
    <w:rsid w:val="003E460C"/>
    <w:rsid w:val="003E4FF6"/>
    <w:rsid w:val="003F2C5D"/>
    <w:rsid w:val="003F6603"/>
    <w:rsid w:val="003F7CE8"/>
    <w:rsid w:val="00402311"/>
    <w:rsid w:val="00402AF2"/>
    <w:rsid w:val="00403465"/>
    <w:rsid w:val="004057AD"/>
    <w:rsid w:val="00407C8E"/>
    <w:rsid w:val="00410902"/>
    <w:rsid w:val="00411069"/>
    <w:rsid w:val="00415491"/>
    <w:rsid w:val="00415CC9"/>
    <w:rsid w:val="00416260"/>
    <w:rsid w:val="00421822"/>
    <w:rsid w:val="00423AE2"/>
    <w:rsid w:val="00433FFB"/>
    <w:rsid w:val="00437D53"/>
    <w:rsid w:val="00444812"/>
    <w:rsid w:val="004476C8"/>
    <w:rsid w:val="00456965"/>
    <w:rsid w:val="00460AA4"/>
    <w:rsid w:val="004677DE"/>
    <w:rsid w:val="00474644"/>
    <w:rsid w:val="0047480B"/>
    <w:rsid w:val="00474A47"/>
    <w:rsid w:val="00475D35"/>
    <w:rsid w:val="004826A7"/>
    <w:rsid w:val="004830F0"/>
    <w:rsid w:val="00492B7C"/>
    <w:rsid w:val="00494CF1"/>
    <w:rsid w:val="004A117B"/>
    <w:rsid w:val="004A18F5"/>
    <w:rsid w:val="004A3841"/>
    <w:rsid w:val="004A6B78"/>
    <w:rsid w:val="004B4897"/>
    <w:rsid w:val="004C4417"/>
    <w:rsid w:val="004C5265"/>
    <w:rsid w:val="004D70A3"/>
    <w:rsid w:val="004D785F"/>
    <w:rsid w:val="004E3BE3"/>
    <w:rsid w:val="004E3C75"/>
    <w:rsid w:val="004E41B2"/>
    <w:rsid w:val="004E6F3D"/>
    <w:rsid w:val="004F2235"/>
    <w:rsid w:val="004F5623"/>
    <w:rsid w:val="004F5FCB"/>
    <w:rsid w:val="00500A9C"/>
    <w:rsid w:val="00506DCC"/>
    <w:rsid w:val="00507918"/>
    <w:rsid w:val="00514480"/>
    <w:rsid w:val="00515D84"/>
    <w:rsid w:val="00516DA1"/>
    <w:rsid w:val="005203FC"/>
    <w:rsid w:val="00520FBC"/>
    <w:rsid w:val="00521960"/>
    <w:rsid w:val="00521E40"/>
    <w:rsid w:val="00522FDA"/>
    <w:rsid w:val="00531D87"/>
    <w:rsid w:val="00532A8F"/>
    <w:rsid w:val="00535ABF"/>
    <w:rsid w:val="005431E1"/>
    <w:rsid w:val="00554F47"/>
    <w:rsid w:val="00556BC7"/>
    <w:rsid w:val="00562EB1"/>
    <w:rsid w:val="00563DC1"/>
    <w:rsid w:val="00570565"/>
    <w:rsid w:val="005706E1"/>
    <w:rsid w:val="005740F1"/>
    <w:rsid w:val="00586638"/>
    <w:rsid w:val="00586F55"/>
    <w:rsid w:val="00586FCE"/>
    <w:rsid w:val="00591414"/>
    <w:rsid w:val="005940ED"/>
    <w:rsid w:val="005944E4"/>
    <w:rsid w:val="005A3F8F"/>
    <w:rsid w:val="005B0516"/>
    <w:rsid w:val="005C2AAE"/>
    <w:rsid w:val="005C3848"/>
    <w:rsid w:val="005C6BAC"/>
    <w:rsid w:val="005C7F47"/>
    <w:rsid w:val="005D26ED"/>
    <w:rsid w:val="005F1EA6"/>
    <w:rsid w:val="005F744A"/>
    <w:rsid w:val="00600248"/>
    <w:rsid w:val="0061198E"/>
    <w:rsid w:val="00612A60"/>
    <w:rsid w:val="00613B6A"/>
    <w:rsid w:val="00616D61"/>
    <w:rsid w:val="00617E58"/>
    <w:rsid w:val="00623601"/>
    <w:rsid w:val="006238D1"/>
    <w:rsid w:val="00624434"/>
    <w:rsid w:val="006244E6"/>
    <w:rsid w:val="00625493"/>
    <w:rsid w:val="00625AEC"/>
    <w:rsid w:val="00635623"/>
    <w:rsid w:val="00640FF8"/>
    <w:rsid w:val="00641DFA"/>
    <w:rsid w:val="006427B7"/>
    <w:rsid w:val="00643B18"/>
    <w:rsid w:val="0064679E"/>
    <w:rsid w:val="00646B57"/>
    <w:rsid w:val="00661404"/>
    <w:rsid w:val="00663226"/>
    <w:rsid w:val="006650E9"/>
    <w:rsid w:val="00670846"/>
    <w:rsid w:val="006728BE"/>
    <w:rsid w:val="00674B7E"/>
    <w:rsid w:val="00680CF2"/>
    <w:rsid w:val="00690B10"/>
    <w:rsid w:val="00692FB4"/>
    <w:rsid w:val="0069735F"/>
    <w:rsid w:val="006A1036"/>
    <w:rsid w:val="006A1D6D"/>
    <w:rsid w:val="006A2824"/>
    <w:rsid w:val="006A47D6"/>
    <w:rsid w:val="006A6954"/>
    <w:rsid w:val="006B4D06"/>
    <w:rsid w:val="006C3B91"/>
    <w:rsid w:val="006D3C29"/>
    <w:rsid w:val="006E2801"/>
    <w:rsid w:val="006E7268"/>
    <w:rsid w:val="006E7B38"/>
    <w:rsid w:val="00701D18"/>
    <w:rsid w:val="00703492"/>
    <w:rsid w:val="00717ED6"/>
    <w:rsid w:val="00722C4A"/>
    <w:rsid w:val="00724449"/>
    <w:rsid w:val="00731F04"/>
    <w:rsid w:val="00734E72"/>
    <w:rsid w:val="00736D3F"/>
    <w:rsid w:val="00744F99"/>
    <w:rsid w:val="0075032F"/>
    <w:rsid w:val="00750B5C"/>
    <w:rsid w:val="007530DC"/>
    <w:rsid w:val="00760A1A"/>
    <w:rsid w:val="00761805"/>
    <w:rsid w:val="00761940"/>
    <w:rsid w:val="007646F8"/>
    <w:rsid w:val="0076474D"/>
    <w:rsid w:val="007662E1"/>
    <w:rsid w:val="00766AD1"/>
    <w:rsid w:val="00770955"/>
    <w:rsid w:val="00774A48"/>
    <w:rsid w:val="00776DB0"/>
    <w:rsid w:val="0078038C"/>
    <w:rsid w:val="007814B0"/>
    <w:rsid w:val="00782487"/>
    <w:rsid w:val="00786F02"/>
    <w:rsid w:val="00794E95"/>
    <w:rsid w:val="00795DC6"/>
    <w:rsid w:val="007A0267"/>
    <w:rsid w:val="007A2ED2"/>
    <w:rsid w:val="007A7C8A"/>
    <w:rsid w:val="007B4D32"/>
    <w:rsid w:val="007C4EDA"/>
    <w:rsid w:val="007C7343"/>
    <w:rsid w:val="007D124F"/>
    <w:rsid w:val="007D2E83"/>
    <w:rsid w:val="007D4D7A"/>
    <w:rsid w:val="007D6251"/>
    <w:rsid w:val="007D7346"/>
    <w:rsid w:val="007E40F9"/>
    <w:rsid w:val="007F332E"/>
    <w:rsid w:val="007F3381"/>
    <w:rsid w:val="007F5185"/>
    <w:rsid w:val="00805EC6"/>
    <w:rsid w:val="00814CAA"/>
    <w:rsid w:val="0081514E"/>
    <w:rsid w:val="00815BE6"/>
    <w:rsid w:val="00816165"/>
    <w:rsid w:val="0082066E"/>
    <w:rsid w:val="00820920"/>
    <w:rsid w:val="0082266C"/>
    <w:rsid w:val="00836DA6"/>
    <w:rsid w:val="00842DF9"/>
    <w:rsid w:val="00843231"/>
    <w:rsid w:val="00846CC4"/>
    <w:rsid w:val="0086156D"/>
    <w:rsid w:val="00861B21"/>
    <w:rsid w:val="00863418"/>
    <w:rsid w:val="008643DB"/>
    <w:rsid w:val="00870A8B"/>
    <w:rsid w:val="008716CB"/>
    <w:rsid w:val="00874E0C"/>
    <w:rsid w:val="00877B0B"/>
    <w:rsid w:val="00882616"/>
    <w:rsid w:val="00882C83"/>
    <w:rsid w:val="00882F17"/>
    <w:rsid w:val="00887B49"/>
    <w:rsid w:val="00891E4E"/>
    <w:rsid w:val="00893857"/>
    <w:rsid w:val="008A0266"/>
    <w:rsid w:val="008A2412"/>
    <w:rsid w:val="008B0D86"/>
    <w:rsid w:val="008B4B75"/>
    <w:rsid w:val="008B5791"/>
    <w:rsid w:val="008B6BDB"/>
    <w:rsid w:val="008C4674"/>
    <w:rsid w:val="008D1ADA"/>
    <w:rsid w:val="008E10AF"/>
    <w:rsid w:val="008E2951"/>
    <w:rsid w:val="008F002A"/>
    <w:rsid w:val="008F3D08"/>
    <w:rsid w:val="008F59C5"/>
    <w:rsid w:val="008F6986"/>
    <w:rsid w:val="009026FE"/>
    <w:rsid w:val="0090690F"/>
    <w:rsid w:val="00911C86"/>
    <w:rsid w:val="00920DAA"/>
    <w:rsid w:val="0092169C"/>
    <w:rsid w:val="00935E83"/>
    <w:rsid w:val="00945A90"/>
    <w:rsid w:val="009512C1"/>
    <w:rsid w:val="00951FBF"/>
    <w:rsid w:val="009601A7"/>
    <w:rsid w:val="009615A9"/>
    <w:rsid w:val="009649C6"/>
    <w:rsid w:val="00976141"/>
    <w:rsid w:val="009945C7"/>
    <w:rsid w:val="009A7084"/>
    <w:rsid w:val="009B30C1"/>
    <w:rsid w:val="009B35F4"/>
    <w:rsid w:val="009B4390"/>
    <w:rsid w:val="009C009E"/>
    <w:rsid w:val="009C30FA"/>
    <w:rsid w:val="009D5E87"/>
    <w:rsid w:val="009E50FD"/>
    <w:rsid w:val="009F27E9"/>
    <w:rsid w:val="009F3508"/>
    <w:rsid w:val="009F4291"/>
    <w:rsid w:val="00A03E42"/>
    <w:rsid w:val="00A2296F"/>
    <w:rsid w:val="00A26FE4"/>
    <w:rsid w:val="00A30C1B"/>
    <w:rsid w:val="00A30C9B"/>
    <w:rsid w:val="00A338E2"/>
    <w:rsid w:val="00A36C1D"/>
    <w:rsid w:val="00A45B90"/>
    <w:rsid w:val="00A47DA7"/>
    <w:rsid w:val="00A5137C"/>
    <w:rsid w:val="00A62A61"/>
    <w:rsid w:val="00A64422"/>
    <w:rsid w:val="00A6568F"/>
    <w:rsid w:val="00A700DB"/>
    <w:rsid w:val="00A738A1"/>
    <w:rsid w:val="00A77801"/>
    <w:rsid w:val="00A806AB"/>
    <w:rsid w:val="00A8400E"/>
    <w:rsid w:val="00A86019"/>
    <w:rsid w:val="00A91404"/>
    <w:rsid w:val="00A91EEC"/>
    <w:rsid w:val="00A96888"/>
    <w:rsid w:val="00AA1D17"/>
    <w:rsid w:val="00AB27C7"/>
    <w:rsid w:val="00AC35E0"/>
    <w:rsid w:val="00AC4C8A"/>
    <w:rsid w:val="00AC4E04"/>
    <w:rsid w:val="00AC56E7"/>
    <w:rsid w:val="00AD147D"/>
    <w:rsid w:val="00AD4751"/>
    <w:rsid w:val="00AD7DA3"/>
    <w:rsid w:val="00AE10DA"/>
    <w:rsid w:val="00AE52DA"/>
    <w:rsid w:val="00AF2FFE"/>
    <w:rsid w:val="00B10D43"/>
    <w:rsid w:val="00B25EC2"/>
    <w:rsid w:val="00B36262"/>
    <w:rsid w:val="00B43CEB"/>
    <w:rsid w:val="00B4493B"/>
    <w:rsid w:val="00B4509A"/>
    <w:rsid w:val="00B46B7B"/>
    <w:rsid w:val="00B57F21"/>
    <w:rsid w:val="00B61F97"/>
    <w:rsid w:val="00B671A5"/>
    <w:rsid w:val="00B7118A"/>
    <w:rsid w:val="00B76BA3"/>
    <w:rsid w:val="00B83A88"/>
    <w:rsid w:val="00B97599"/>
    <w:rsid w:val="00BA14E1"/>
    <w:rsid w:val="00BB1ED4"/>
    <w:rsid w:val="00BB523E"/>
    <w:rsid w:val="00BC19E4"/>
    <w:rsid w:val="00BC4609"/>
    <w:rsid w:val="00BD24E5"/>
    <w:rsid w:val="00BE3E62"/>
    <w:rsid w:val="00BE72EB"/>
    <w:rsid w:val="00BF1B8C"/>
    <w:rsid w:val="00BF30FE"/>
    <w:rsid w:val="00C04E8B"/>
    <w:rsid w:val="00C0585E"/>
    <w:rsid w:val="00C05CBF"/>
    <w:rsid w:val="00C10913"/>
    <w:rsid w:val="00C1529A"/>
    <w:rsid w:val="00C2251B"/>
    <w:rsid w:val="00C24A4A"/>
    <w:rsid w:val="00C2778E"/>
    <w:rsid w:val="00C34687"/>
    <w:rsid w:val="00C35158"/>
    <w:rsid w:val="00C4616E"/>
    <w:rsid w:val="00C5359B"/>
    <w:rsid w:val="00C54962"/>
    <w:rsid w:val="00C63E10"/>
    <w:rsid w:val="00C65324"/>
    <w:rsid w:val="00C6696A"/>
    <w:rsid w:val="00C721CF"/>
    <w:rsid w:val="00C7396E"/>
    <w:rsid w:val="00C76DBE"/>
    <w:rsid w:val="00C833B9"/>
    <w:rsid w:val="00C858AE"/>
    <w:rsid w:val="00C93912"/>
    <w:rsid w:val="00C9607A"/>
    <w:rsid w:val="00CA3BA1"/>
    <w:rsid w:val="00CA44A7"/>
    <w:rsid w:val="00CB5C56"/>
    <w:rsid w:val="00CD72D9"/>
    <w:rsid w:val="00CE01E3"/>
    <w:rsid w:val="00CE0A3E"/>
    <w:rsid w:val="00CE186C"/>
    <w:rsid w:val="00CE564F"/>
    <w:rsid w:val="00CF225D"/>
    <w:rsid w:val="00CF41E7"/>
    <w:rsid w:val="00D00F57"/>
    <w:rsid w:val="00D16039"/>
    <w:rsid w:val="00D21A39"/>
    <w:rsid w:val="00D2607F"/>
    <w:rsid w:val="00D357AF"/>
    <w:rsid w:val="00D43820"/>
    <w:rsid w:val="00D468B8"/>
    <w:rsid w:val="00D54E7C"/>
    <w:rsid w:val="00D6131F"/>
    <w:rsid w:val="00D66868"/>
    <w:rsid w:val="00D66DB6"/>
    <w:rsid w:val="00D701B2"/>
    <w:rsid w:val="00D73B53"/>
    <w:rsid w:val="00D80EAD"/>
    <w:rsid w:val="00D82840"/>
    <w:rsid w:val="00D82C2F"/>
    <w:rsid w:val="00D86091"/>
    <w:rsid w:val="00D869C8"/>
    <w:rsid w:val="00D8742F"/>
    <w:rsid w:val="00D93C83"/>
    <w:rsid w:val="00D94F09"/>
    <w:rsid w:val="00D9506F"/>
    <w:rsid w:val="00DA68C8"/>
    <w:rsid w:val="00DB4153"/>
    <w:rsid w:val="00DC618C"/>
    <w:rsid w:val="00DD43A2"/>
    <w:rsid w:val="00DE1AA1"/>
    <w:rsid w:val="00DE3597"/>
    <w:rsid w:val="00DE6EDE"/>
    <w:rsid w:val="00DF05D2"/>
    <w:rsid w:val="00DF6827"/>
    <w:rsid w:val="00DF6AB3"/>
    <w:rsid w:val="00E0196C"/>
    <w:rsid w:val="00E07C71"/>
    <w:rsid w:val="00E24355"/>
    <w:rsid w:val="00E352A9"/>
    <w:rsid w:val="00E35D73"/>
    <w:rsid w:val="00E35FA8"/>
    <w:rsid w:val="00E44A4A"/>
    <w:rsid w:val="00E45AD5"/>
    <w:rsid w:val="00E50FE8"/>
    <w:rsid w:val="00E57795"/>
    <w:rsid w:val="00E6573D"/>
    <w:rsid w:val="00E701A3"/>
    <w:rsid w:val="00E82ED2"/>
    <w:rsid w:val="00E85091"/>
    <w:rsid w:val="00E85F0A"/>
    <w:rsid w:val="00EA031D"/>
    <w:rsid w:val="00EA3060"/>
    <w:rsid w:val="00EB7EA1"/>
    <w:rsid w:val="00EC2005"/>
    <w:rsid w:val="00EC328A"/>
    <w:rsid w:val="00EC4AFF"/>
    <w:rsid w:val="00ED1037"/>
    <w:rsid w:val="00ED25A0"/>
    <w:rsid w:val="00ED381F"/>
    <w:rsid w:val="00EE33A9"/>
    <w:rsid w:val="00EE4DC8"/>
    <w:rsid w:val="00EF2B02"/>
    <w:rsid w:val="00F00A90"/>
    <w:rsid w:val="00F04EFD"/>
    <w:rsid w:val="00F23B77"/>
    <w:rsid w:val="00F2666F"/>
    <w:rsid w:val="00F32B84"/>
    <w:rsid w:val="00F33169"/>
    <w:rsid w:val="00F75FE3"/>
    <w:rsid w:val="00F76C47"/>
    <w:rsid w:val="00F778DB"/>
    <w:rsid w:val="00F77A89"/>
    <w:rsid w:val="00F77F06"/>
    <w:rsid w:val="00F86B55"/>
    <w:rsid w:val="00FA43F4"/>
    <w:rsid w:val="00FA5A93"/>
    <w:rsid w:val="00FB1EA3"/>
    <w:rsid w:val="00FB2918"/>
    <w:rsid w:val="00FB3A8C"/>
    <w:rsid w:val="00FC1262"/>
    <w:rsid w:val="00FC5B80"/>
    <w:rsid w:val="00FD2B22"/>
    <w:rsid w:val="00FE3B05"/>
    <w:rsid w:val="00FE3D9A"/>
    <w:rsid w:val="00FE70F8"/>
    <w:rsid w:val="00FE7E9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D82840"/>
  </w:style>
  <w:style w:type="paragraph" w:styleId="af2">
    <w:name w:val="Title"/>
    <w:basedOn w:val="a"/>
    <w:next w:val="a"/>
    <w:link w:val="af3"/>
    <w:qFormat/>
    <w:rsid w:val="00E85F0A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E85F0A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9C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9C30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D82840"/>
  </w:style>
  <w:style w:type="paragraph" w:styleId="af2">
    <w:name w:val="Title"/>
    <w:basedOn w:val="a"/>
    <w:next w:val="a"/>
    <w:link w:val="af3"/>
    <w:qFormat/>
    <w:rsid w:val="00E85F0A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E85F0A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9C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9C30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5311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xchBgEIDAg1s1CT7JmA0gQfQdeM=</DigestValue>
    </Reference>
    <Reference URI="#idOfficeObject" Type="http://www.w3.org/2000/09/xmldsig#Object">
      <DigestMethod Algorithm="http://www.w3.org/2000/09/xmldsig#sha1"/>
      <DigestValue>EJLaO+QfAU9T4zpU09RIyXfWKMk=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Wo1O4AGvP3Kj78sOFerp5aZ6eMA=</DigestValue>
    </Reference>
    <Reference URI="#idValidSigLnImg" Type="http://www.w3.org/2000/09/xmldsig#Object">
      <DigestMethod Algorithm="http://www.w3.org/2000/09/xmldsig#sha1"/>
      <DigestValue>UpwEOZuW/wHsBbu//LVK2Wwig2g=</DigestValue>
    </Reference>
    <Reference URI="#idInvalidSigLnImg" Type="http://www.w3.org/2000/09/xmldsig#Object">
      <DigestMethod Algorithm="http://www.w3.org/2000/09/xmldsig#sha1"/>
      <DigestValue>cCD1pj+VVJyVMCmv8SfNWvfbvlc=</DigestValue>
    </Reference>
  </SignedInfo>
  <SignatureValue>i9UozDoilHXLJANIJRMzJoithU3je1aXOh+UWI5EvfleswU+7UKajThMigBwBYz4KqSScn74+5PG
jcod/IAGKbownCTZ12KvK1HhUYNDNi+/Jt2bOR/GC9wJ5a0yR/lnBFjWYGH8ASke/So+/30y0v3Y
W1oVWgVMBbQfWxLChY4=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fUDK8FnBvJ5bki3lNsJxDUSLN3g=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EQ+6e44rA5py437dv/DT0/tCk+s=</DigestValue>
      </Reference>
      <Reference URI="/word/styles.xml?ContentType=application/vnd.openxmlformats-officedocument.wordprocessingml.styles+xml">
        <DigestMethod Algorithm="http://www.w3.org/2000/09/xmldsig#sha1"/>
        <DigestValue>GHZ8f9Qq0DqXFB3A+tAEjd6Woiw=</DigestValue>
      </Reference>
      <Reference URI="/word/numbering.xml?ContentType=application/vnd.openxmlformats-officedocument.wordprocessingml.numbering+xml">
        <DigestMethod Algorithm="http://www.w3.org/2000/09/xmldsig#sha1"/>
        <DigestValue>xTu2UvEIKNQIq+7AIuNL4U4Cazg=</DigestValue>
      </Reference>
      <Reference URI="/word/fontTable.xml?ContentType=application/vnd.openxmlformats-officedocument.wordprocessingml.fontTable+xml">
        <DigestMethod Algorithm="http://www.w3.org/2000/09/xmldsig#sha1"/>
        <DigestValue>I3M/w8lGA4++YLFKgPGMHgXI6fA=</DigestValue>
      </Reference>
      <Reference URI="/word/stylesWithEffects.xml?ContentType=application/vnd.ms-word.stylesWithEffects+xml">
        <DigestMethod Algorithm="http://www.w3.org/2000/09/xmldsig#sha1"/>
        <DigestValue>AqPMGtFmDwl6uyfXrdgfc8rXOeA=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1.xml?ContentType=application/vnd.openxmlformats-officedocument.wordprocessingml.footer+xml">
        <DigestMethod Algorithm="http://www.w3.org/2000/09/xmldsig#sha1"/>
        <DigestValue>+67B25UYEPCu31m5ldel9LBouUw=</DigestValue>
      </Reference>
      <Reference URI="/word/document.xml?ContentType=application/vnd.openxmlformats-officedocument.wordprocessingml.document.main+xml">
        <DigestMethod Algorithm="http://www.w3.org/2000/09/xmldsig#sha1"/>
        <DigestValue>IEHgV5fWNJ/wlXLkHmr4wwZSMI8=</DigestValue>
      </Reference>
      <Reference URI="/word/footnotes.xml?ContentType=application/vnd.openxmlformats-officedocument.wordprocessingml.footnotes+xml">
        <DigestMethod Algorithm="http://www.w3.org/2000/09/xmldsig#sha1"/>
        <DigestValue>DVotjfS1MahSECYJ+9/zpShNcDQ=</DigestValue>
      </Reference>
      <Reference URI="/word/endnotes.xml?ContentType=application/vnd.openxmlformats-officedocument.wordprocessingml.endnotes+xml">
        <DigestMethod Algorithm="http://www.w3.org/2000/09/xmldsig#sha1"/>
        <DigestValue>WDwwdSPCfNggkawqTjS2LM0Oq1o=</DigestValue>
      </Reference>
      <Reference URI="/word/header1.xml?ContentType=application/vnd.openxmlformats-officedocument.wordprocessingml.header+xml">
        <DigestMethod Algorithm="http://www.w3.org/2000/09/xmldsig#sha1"/>
        <DigestValue>Wgnktf5RpIR0W7z97HYqvQ5mzFA=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cNHRtOvrbBQTDFkfRIPwIH4j/XU=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2024-02-28T10:38:57Z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{3989B907-8B55-4C49-86B0-D95CD4607384}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2024-02-28T10:38:57Z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pK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A6F7-CD10-491F-8664-642CE001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21</Pages>
  <Words>5218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270</cp:revision>
  <cp:lastPrinted>2022-09-05T04:44:00Z</cp:lastPrinted>
  <dcterms:created xsi:type="dcterms:W3CDTF">2018-11-07T10:22:00Z</dcterms:created>
  <dcterms:modified xsi:type="dcterms:W3CDTF">2024-02-28T10:38:00Z</dcterms:modified>
</cp:coreProperties>
</file>