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2" w:rsidRPr="00103472" w:rsidRDefault="00103472" w:rsidP="00103472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</w:pPr>
      <w:r w:rsidRPr="00103472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03472" w:rsidRPr="00103472" w:rsidRDefault="00103472" w:rsidP="00103472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</w:pPr>
      <w:r w:rsidRPr="00103472">
        <w:rPr>
          <w:rFonts w:ascii="Times New Roman" w:eastAsiaTheme="majorEastAsia" w:hAnsi="Times New Roman" w:cs="Times New Roman"/>
          <w:b/>
          <w:bCs/>
          <w:iCs/>
          <w:color w:val="000000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ind w:left="201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0347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03472" w:rsidRPr="00103472" w:rsidTr="00CB5F91">
        <w:tc>
          <w:tcPr>
            <w:tcW w:w="4111" w:type="dxa"/>
            <w:hideMark/>
          </w:tcPr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  <w:r w:rsidRPr="00103472"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103472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</w:pPr>
            <w:r w:rsidRPr="00103472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 xml:space="preserve">__________О.В. Гузаревич  </w:t>
            </w:r>
          </w:p>
          <w:p w:rsidR="00103472" w:rsidRPr="00103472" w:rsidRDefault="00103472" w:rsidP="001034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rebuchet MS" w:hAnsi="Times New Roman" w:cs="Times New Roman"/>
                <w:b/>
                <w:color w:val="000000"/>
                <w:sz w:val="28"/>
                <w:szCs w:val="28"/>
              </w:rPr>
            </w:pPr>
            <w:r w:rsidRPr="00103472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</w:rPr>
              <w:t>«____»___________2024 г.</w:t>
            </w:r>
          </w:p>
        </w:tc>
      </w:tr>
    </w:tbl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ind w:left="201"/>
        <w:jc w:val="right"/>
        <w:outlineLvl w:val="0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103472" w:rsidRPr="00103472" w:rsidRDefault="00A832D6" w:rsidP="00A832D6">
      <w:pPr>
        <w:keepNext/>
        <w:widowControl w:val="0"/>
        <w:suppressLineNumbers/>
        <w:tabs>
          <w:tab w:val="left" w:pos="1065"/>
        </w:tabs>
        <w:autoSpaceDE w:val="0"/>
        <w:autoSpaceDN w:val="0"/>
        <w:spacing w:after="0" w:line="240" w:lineRule="auto"/>
        <w:outlineLvl w:val="0"/>
        <w:rPr>
          <w:rFonts w:ascii="Times New Roman" w:eastAsia="Trebuchet MS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rebuchet MS" w:hAnsi="Times New Roman" w:cs="Times New Roman"/>
          <w:b/>
          <w:color w:val="000000"/>
          <w:sz w:val="52"/>
          <w:szCs w:val="52"/>
        </w:rPr>
        <w:tab/>
      </w:r>
      <w:bookmarkStart w:id="0" w:name="_GoBack"/>
      <w:r>
        <w:rPr>
          <w:rFonts w:ascii="Times New Roman" w:eastAsia="Trebuchet MS" w:hAnsi="Times New Roman" w:cs="Times New Roman"/>
          <w:b/>
          <w:color w:val="000000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B668AA8-37E2-4A5B-BD13-2AED348685C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03472" w:rsidRPr="00103472" w:rsidRDefault="00103472" w:rsidP="00103472">
      <w:pPr>
        <w:keepNext/>
        <w:widowControl w:val="0"/>
        <w:suppressLineNumbers/>
        <w:autoSpaceDE w:val="0"/>
        <w:autoSpaceDN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52"/>
          <w:szCs w:val="52"/>
        </w:rPr>
      </w:pPr>
    </w:p>
    <w:p w:rsidR="00103472" w:rsidRPr="00103472" w:rsidRDefault="00103472" w:rsidP="00103472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0"/>
        <w:rPr>
          <w:rFonts w:ascii="Times New Roman" w:eastAsia="Trebuchet MS" w:hAnsi="Times New Roman" w:cs="Times New Roman"/>
          <w:b/>
          <w:color w:val="000000"/>
          <w:sz w:val="32"/>
          <w:szCs w:val="32"/>
        </w:rPr>
      </w:pPr>
      <w:r w:rsidRPr="00103472">
        <w:rPr>
          <w:rFonts w:ascii="Times New Roman" w:eastAsia="Trebuchet MS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103472" w:rsidRPr="00103472" w:rsidRDefault="00103472" w:rsidP="00103472">
      <w:pPr>
        <w:keepNext/>
        <w:widowControl w:val="0"/>
        <w:suppressLineNumbers/>
        <w:autoSpaceDE w:val="0"/>
        <w:autoSpaceDN w:val="0"/>
        <w:spacing w:after="0" w:line="360" w:lineRule="auto"/>
        <w:jc w:val="center"/>
        <w:outlineLvl w:val="3"/>
        <w:rPr>
          <w:rFonts w:ascii="Times New Roman" w:eastAsia="Trebuchet MS" w:hAnsi="Times New Roman" w:cs="Times New Roman"/>
          <w:b/>
          <w:color w:val="000000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b/>
          <w:color w:val="000000"/>
          <w:sz w:val="28"/>
          <w:szCs w:val="28"/>
        </w:rPr>
        <w:t xml:space="preserve">учебной дисциплины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>ОП.07</w:t>
      </w:r>
      <w:r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 xml:space="preserve"> Логистика</w:t>
      </w:r>
      <w:r w:rsidRPr="00103472">
        <w:rPr>
          <w:rFonts w:ascii="Times New Roman" w:eastAsia="Trebuchet MS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color w:val="000000"/>
          <w:sz w:val="28"/>
          <w:szCs w:val="28"/>
        </w:rPr>
        <w:t>по специальности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72">
        <w:rPr>
          <w:rFonts w:ascii="Times New Roman" w:eastAsia="Trebuchet MS" w:hAnsi="Times New Roman" w:cs="Times New Roman"/>
          <w:b/>
          <w:sz w:val="28"/>
          <w:szCs w:val="28"/>
          <w:shd w:val="clear" w:color="auto" w:fill="FFFFFF"/>
        </w:rPr>
        <w:t>38.02.08 Торговое дело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Наименование квалификации: </w:t>
      </w:r>
      <w:r w:rsidRPr="00103472">
        <w:rPr>
          <w:rFonts w:ascii="Times New Roman" w:eastAsia="Trebuchet MS" w:hAnsi="Times New Roman" w:cs="Times New Roman"/>
          <w:b/>
          <w:sz w:val="28"/>
          <w:szCs w:val="28"/>
        </w:rPr>
        <w:t>специалист торгового дела</w:t>
      </w:r>
    </w:p>
    <w:p w:rsidR="00103472" w:rsidRPr="00103472" w:rsidRDefault="00103472" w:rsidP="00103472">
      <w:pPr>
        <w:widowControl w:val="0"/>
        <w:suppressLineNumbers/>
        <w:autoSpaceDE w:val="0"/>
        <w:autoSpaceDN w:val="0"/>
        <w:spacing w:after="0" w:line="360" w:lineRule="auto"/>
        <w:jc w:val="center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Форма обучения: </w:t>
      </w:r>
      <w:r w:rsidRPr="00103472">
        <w:rPr>
          <w:rFonts w:ascii="Times New Roman" w:eastAsia="Trebuchet MS" w:hAnsi="Times New Roman" w:cs="Times New Roman"/>
          <w:b/>
          <w:color w:val="000000"/>
          <w:sz w:val="28"/>
          <w:szCs w:val="28"/>
        </w:rPr>
        <w:t xml:space="preserve">очная </w:t>
      </w:r>
    </w:p>
    <w:p w:rsidR="00103472" w:rsidRPr="00103472" w:rsidRDefault="00103472" w:rsidP="00103472">
      <w:pPr>
        <w:widowControl w:val="0"/>
        <w:suppressLineNumbers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3472" w:rsidRPr="00103472" w:rsidRDefault="00103472" w:rsidP="00A832D6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color w:val="000000"/>
          <w:sz w:val="28"/>
          <w:szCs w:val="28"/>
        </w:rPr>
        <w:t>.</w:t>
      </w: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bCs/>
          <w:sz w:val="28"/>
          <w:szCs w:val="28"/>
        </w:rPr>
        <w:t>г. Оренбург, 2024</w:t>
      </w:r>
    </w:p>
    <w:p w:rsidR="00103472" w:rsidRPr="00103472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lastRenderedPageBreak/>
        <w:t>Рабочая программа дисциплины ОП.0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7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Логистика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/ сост.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Н.А. Мельникова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  <w:t>4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. - </w:t>
      </w:r>
      <w:r w:rsidRPr="003A5F6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</w:t>
      </w:r>
      <w:r w:rsidR="003A5F6F" w:rsidRPr="003A5F6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103472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x-none" w:eastAsia="x-none"/>
        </w:rPr>
        <w:t xml:space="preserve"> с.</w:t>
      </w:r>
    </w:p>
    <w:p w:rsidR="00103472" w:rsidRPr="00103472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x-none"/>
        </w:rPr>
      </w:pPr>
    </w:p>
    <w:p w:rsidR="00103472" w:rsidRPr="00103472" w:rsidRDefault="00103472" w:rsidP="0010347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Рабочая программа </w:t>
      </w:r>
      <w:r w:rsidRPr="00103472">
        <w:rPr>
          <w:rFonts w:ascii="Times New Roman" w:eastAsia="Trebuchet MS" w:hAnsi="Times New Roman" w:cs="Times New Roman"/>
          <w:color w:val="0D0D0D"/>
          <w:sz w:val="28"/>
          <w:szCs w:val="28"/>
        </w:rPr>
        <w:t>дисциплины ОП.0</w:t>
      </w:r>
      <w:r>
        <w:rPr>
          <w:rFonts w:ascii="Times New Roman" w:eastAsia="Trebuchet MS" w:hAnsi="Times New Roman" w:cs="Times New Roman"/>
          <w:color w:val="0D0D0D"/>
          <w:sz w:val="28"/>
          <w:szCs w:val="28"/>
        </w:rPr>
        <w:t>7</w:t>
      </w:r>
      <w:r w:rsidRPr="00103472">
        <w:rPr>
          <w:rFonts w:ascii="Times New Roman" w:eastAsia="Trebuchet MS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eastAsia="Trebuchet MS" w:hAnsi="Times New Roman" w:cs="Times New Roman"/>
          <w:color w:val="0D0D0D"/>
          <w:sz w:val="28"/>
          <w:szCs w:val="28"/>
        </w:rPr>
        <w:t>Логистика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>,  разработана на основе Федерального государственного образовательного стандарта</w:t>
      </w:r>
      <w:r w:rsidRPr="00103472">
        <w:rPr>
          <w:rFonts w:ascii="Times New Roman" w:eastAsia="Trebuchet MS" w:hAnsi="Times New Roman" w:cs="Times New Roman"/>
          <w:bCs/>
          <w:sz w:val="28"/>
          <w:szCs w:val="28"/>
        </w:rPr>
        <w:t xml:space="preserve"> среднего</w:t>
      </w:r>
      <w:r w:rsidRPr="00103472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 xml:space="preserve"> профессионального образов</w:t>
      </w:r>
      <w:r w:rsidR="007701C1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ания по специальности 38.02.08 Торговое дело</w:t>
      </w:r>
      <w:r w:rsidRPr="00103472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, приказ Министерства просвещения Российской Федерации от 19.07.2023 № 548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103472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(Зарегистрирован 22.08.2023 № 74906)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103472" w:rsidRPr="00103472" w:rsidRDefault="00103472" w:rsidP="00103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Cs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color w:val="FF0000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Составитель_____________  </w:t>
      </w:r>
      <w:r>
        <w:rPr>
          <w:rFonts w:ascii="Times New Roman" w:eastAsia="Trebuchet MS" w:hAnsi="Times New Roman" w:cs="Times New Roman"/>
          <w:sz w:val="28"/>
          <w:szCs w:val="28"/>
        </w:rPr>
        <w:t>Н.А. Мельникова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Рассмотрено на заседании ПЦК </w:t>
      </w:r>
      <w:r>
        <w:rPr>
          <w:rFonts w:ascii="Times New Roman" w:eastAsia="Trebuchet MS" w:hAnsi="Times New Roman" w:cs="Times New Roman"/>
          <w:sz w:val="28"/>
          <w:szCs w:val="28"/>
        </w:rPr>
        <w:t>Туризм и гостиничное дело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протокол № ___ от ___________ 2024 г.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>Председатель ПЦК _____________ Н.</w:t>
      </w:r>
      <w:r>
        <w:rPr>
          <w:rFonts w:ascii="Times New Roman" w:eastAsia="Trebuchet MS" w:hAnsi="Times New Roman" w:cs="Times New Roman"/>
          <w:sz w:val="28"/>
          <w:szCs w:val="28"/>
        </w:rPr>
        <w:t>А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. </w:t>
      </w:r>
      <w:r>
        <w:rPr>
          <w:rFonts w:ascii="Times New Roman" w:eastAsia="Trebuchet MS" w:hAnsi="Times New Roman" w:cs="Times New Roman"/>
          <w:sz w:val="28"/>
          <w:szCs w:val="28"/>
        </w:rPr>
        <w:t>Мельникова</w:t>
      </w:r>
      <w:r w:rsidRPr="00103472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103472">
        <w:rPr>
          <w:rFonts w:ascii="Times New Roman" w:eastAsia="Trebuchet MS" w:hAnsi="Times New Roman" w:cs="Times New Roman"/>
          <w:sz w:val="28"/>
          <w:szCs w:val="28"/>
        </w:rPr>
        <w:tab/>
      </w:r>
      <w:r w:rsidRPr="00103472">
        <w:rPr>
          <w:rFonts w:ascii="Times New Roman" w:eastAsia="Trebuchet MS" w:hAnsi="Times New Roman" w:cs="Times New Roman"/>
          <w:sz w:val="28"/>
          <w:szCs w:val="28"/>
        </w:rPr>
        <w:tab/>
      </w:r>
      <w:r w:rsidRPr="00103472">
        <w:rPr>
          <w:rFonts w:ascii="Times New Roman" w:eastAsia="Trebuchet MS" w:hAnsi="Times New Roman" w:cs="Times New Roman"/>
          <w:sz w:val="28"/>
          <w:szCs w:val="28"/>
        </w:rPr>
        <w:tab/>
      </w:r>
      <w:r w:rsidRPr="00103472">
        <w:rPr>
          <w:rFonts w:ascii="Times New Roman" w:eastAsia="Trebuchet MS" w:hAnsi="Times New Roman" w:cs="Times New Roman"/>
          <w:sz w:val="28"/>
          <w:szCs w:val="28"/>
        </w:rPr>
        <w:tab/>
        <w:t xml:space="preserve">             </w:t>
      </w: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rebuchet MS" w:hAnsi="Times New Roman" w:cs="Times New Roman"/>
          <w:sz w:val="28"/>
          <w:szCs w:val="28"/>
        </w:rPr>
      </w:pPr>
    </w:p>
    <w:p w:rsidR="00103472" w:rsidRPr="00103472" w:rsidRDefault="00103472" w:rsidP="00103472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</w:p>
    <w:p w:rsidR="00CB5F91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3A5F6F" w:rsidTr="00647215">
        <w:tc>
          <w:tcPr>
            <w:tcW w:w="8789" w:type="dxa"/>
          </w:tcPr>
          <w:p w:rsidR="003A5F6F" w:rsidRDefault="003A5F6F" w:rsidP="00647215">
            <w:pPr>
              <w:pStyle w:val="1"/>
              <w:spacing w:after="120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3A5F6F" w:rsidRDefault="003A5F6F" w:rsidP="0064721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3A5F6F" w:rsidRDefault="003A5F6F" w:rsidP="0064721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F6F" w:rsidTr="00647215">
        <w:trPr>
          <w:trHeight w:val="262"/>
        </w:trPr>
        <w:tc>
          <w:tcPr>
            <w:tcW w:w="8789" w:type="dxa"/>
          </w:tcPr>
          <w:p w:rsidR="003A5F6F" w:rsidRPr="005D2004" w:rsidRDefault="003A5F6F" w:rsidP="00647215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ПАСПОРТ РАБОЧЕЙ ПРОГРАММЫ </w:t>
            </w:r>
          </w:p>
        </w:tc>
        <w:tc>
          <w:tcPr>
            <w:tcW w:w="1271" w:type="dxa"/>
            <w:hideMark/>
          </w:tcPr>
          <w:p w:rsidR="003A5F6F" w:rsidRDefault="003A5F6F" w:rsidP="0064721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A5F6F" w:rsidTr="00647215">
        <w:trPr>
          <w:trHeight w:val="209"/>
        </w:trPr>
        <w:tc>
          <w:tcPr>
            <w:tcW w:w="8789" w:type="dxa"/>
          </w:tcPr>
          <w:p w:rsidR="003A5F6F" w:rsidRPr="005D2004" w:rsidRDefault="003A5F6F" w:rsidP="00647215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3A5F6F" w:rsidRDefault="003A5F6F" w:rsidP="0064721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A5F6F" w:rsidTr="00647215">
        <w:trPr>
          <w:trHeight w:val="258"/>
        </w:trPr>
        <w:tc>
          <w:tcPr>
            <w:tcW w:w="8789" w:type="dxa"/>
          </w:tcPr>
          <w:p w:rsidR="003A5F6F" w:rsidRPr="005D2004" w:rsidRDefault="003A5F6F" w:rsidP="00647215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условия реализации  учебной дисциплины</w:t>
            </w:r>
          </w:p>
        </w:tc>
        <w:tc>
          <w:tcPr>
            <w:tcW w:w="1271" w:type="dxa"/>
            <w:hideMark/>
          </w:tcPr>
          <w:p w:rsidR="003A5F6F" w:rsidRDefault="003A5F6F" w:rsidP="00C830E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30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A5F6F" w:rsidTr="00647215">
        <w:tc>
          <w:tcPr>
            <w:tcW w:w="8789" w:type="dxa"/>
          </w:tcPr>
          <w:p w:rsidR="003A5F6F" w:rsidRPr="005D2004" w:rsidRDefault="003A5F6F" w:rsidP="00647215">
            <w:pPr>
              <w:pStyle w:val="1"/>
              <w:numPr>
                <w:ilvl w:val="0"/>
                <w:numId w:val="1"/>
              </w:numPr>
              <w:spacing w:after="120"/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1271" w:type="dxa"/>
          </w:tcPr>
          <w:p w:rsidR="003A5F6F" w:rsidRDefault="003A5F6F" w:rsidP="00647215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CB5F91" w:rsidRDefault="00CB5F91" w:rsidP="00CB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7F3" w:rsidRDefault="00C617F3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F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F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F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F" w:rsidRDefault="003A5F6F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E97D06" w:rsidRDefault="003A5F6F" w:rsidP="00BB5C1D">
      <w:pPr>
        <w:pStyle w:val="a5"/>
        <w:widowControl w:val="0"/>
        <w:numPr>
          <w:ilvl w:val="1"/>
          <w:numId w:val="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A5F6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</w:t>
      </w:r>
      <w:r w:rsidR="00CB5F91" w:rsidRPr="00E97D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21DDD">
        <w:rPr>
          <w:rFonts w:ascii="Times New Roman" w:hAnsi="Times New Roman" w:cs="Times New Roman"/>
          <w:b/>
          <w:caps/>
          <w:sz w:val="28"/>
          <w:szCs w:val="28"/>
        </w:rPr>
        <w:t xml:space="preserve">УЧЕБНОЙ ДИСЦИПЛИНЫ </w:t>
      </w:r>
      <w:r w:rsidR="00CB5F91">
        <w:rPr>
          <w:rFonts w:ascii="Times New Roman" w:hAnsi="Times New Roman" w:cs="Times New Roman"/>
          <w:b/>
          <w:caps/>
          <w:sz w:val="28"/>
          <w:szCs w:val="28"/>
        </w:rPr>
        <w:t>ОП. 07</w:t>
      </w:r>
      <w:r w:rsidR="00CB5F91" w:rsidRPr="00E97D06">
        <w:rPr>
          <w:rFonts w:ascii="Times New Roman" w:hAnsi="Times New Roman" w:cs="Times New Roman"/>
          <w:b/>
          <w:caps/>
          <w:sz w:val="28"/>
          <w:szCs w:val="28"/>
        </w:rPr>
        <w:t>ЛОГИСТИКА</w:t>
      </w:r>
    </w:p>
    <w:p w:rsidR="00CB5F91" w:rsidRPr="00707A20" w:rsidRDefault="00CB5F91" w:rsidP="00BB5C1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CB5F91" w:rsidRDefault="00C617F3" w:rsidP="003A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5F6F" w:rsidRPr="003A5F6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B5F91" w:rsidRDefault="003A5F6F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</w:t>
      </w:r>
      <w:r w:rsidR="00CB5F91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5F91">
        <w:rPr>
          <w:rFonts w:ascii="Times New Roman" w:hAnsi="Times New Roman" w:cs="Times New Roman"/>
          <w:sz w:val="28"/>
          <w:szCs w:val="28"/>
        </w:rPr>
        <w:t xml:space="preserve"> </w:t>
      </w:r>
      <w:r w:rsidR="00CB5F91">
        <w:rPr>
          <w:rFonts w:ascii="Times New Roman" w:hAnsi="Times New Roman" w:cs="Times New Roman"/>
          <w:bCs/>
          <w:sz w:val="28"/>
          <w:szCs w:val="28"/>
        </w:rPr>
        <w:t xml:space="preserve">ОП. 07 </w:t>
      </w:r>
      <w:r w:rsidR="00CB5F91" w:rsidRPr="00A065B4">
        <w:rPr>
          <w:rFonts w:ascii="Times New Roman" w:hAnsi="Times New Roman" w:cs="Times New Roman"/>
          <w:bCs/>
          <w:sz w:val="28"/>
          <w:szCs w:val="28"/>
        </w:rPr>
        <w:t xml:space="preserve">Логистика </w:t>
      </w:r>
      <w:r w:rsidR="00CB5F91" w:rsidRPr="00A065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B5F91" w:rsidRPr="00A0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частью </w:t>
      </w:r>
      <w:r w:rsidR="00CB5F91" w:rsidRPr="00A065B4">
        <w:rPr>
          <w:rFonts w:ascii="Times New Roman" w:hAnsi="Times New Roman" w:cs="Times New Roman"/>
          <w:sz w:val="28"/>
          <w:szCs w:val="28"/>
        </w:rPr>
        <w:t>общепрофессионально</w:t>
      </w:r>
      <w:r w:rsidR="00425F8F" w:rsidRPr="00A065B4">
        <w:rPr>
          <w:rFonts w:ascii="Times New Roman" w:hAnsi="Times New Roman" w:cs="Times New Roman"/>
          <w:sz w:val="28"/>
          <w:szCs w:val="28"/>
        </w:rPr>
        <w:t>го</w:t>
      </w:r>
      <w:r w:rsidR="00CB5F91" w:rsidRPr="00A065B4">
        <w:rPr>
          <w:rFonts w:ascii="Times New Roman" w:hAnsi="Times New Roman" w:cs="Times New Roman"/>
          <w:sz w:val="28"/>
          <w:szCs w:val="28"/>
        </w:rPr>
        <w:t xml:space="preserve"> </w:t>
      </w:r>
      <w:r w:rsidR="00425F8F" w:rsidRPr="00A065B4">
        <w:rPr>
          <w:rFonts w:ascii="Times New Roman" w:hAnsi="Times New Roman" w:cs="Times New Roman"/>
          <w:sz w:val="28"/>
          <w:szCs w:val="28"/>
        </w:rPr>
        <w:t>цикла</w:t>
      </w:r>
      <w:r w:rsidR="00C617F3" w:rsidRPr="00A065B4">
        <w:rPr>
          <w:rFonts w:ascii="Times New Roman" w:hAnsi="Times New Roman" w:cs="Times New Roman"/>
          <w:sz w:val="28"/>
          <w:szCs w:val="28"/>
        </w:rPr>
        <w:t xml:space="preserve"> </w:t>
      </w:r>
      <w:r w:rsidR="00C617F3" w:rsidRPr="00A06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C617F3" w:rsidRPr="00C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в соответствии с ФГОС по специальности </w:t>
      </w:r>
      <w:r w:rsidR="00C617F3" w:rsidRPr="00C617F3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38.02.08 Торговое дело</w:t>
      </w:r>
      <w:r w:rsidR="00617393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.</w:t>
      </w:r>
    </w:p>
    <w:p w:rsidR="003A5F6F" w:rsidRPr="00707A20" w:rsidRDefault="003A5F6F" w:rsidP="003A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09260E">
        <w:rPr>
          <w:rFonts w:ascii="Times New Roman" w:hAnsi="Times New Roman" w:cs="Times New Roman"/>
          <w:sz w:val="28"/>
          <w:szCs w:val="28"/>
        </w:rPr>
        <w:t>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</w:t>
      </w:r>
      <w:r>
        <w:rPr>
          <w:rFonts w:ascii="Times New Roman" w:hAnsi="Times New Roman" w:cs="Times New Roman"/>
          <w:sz w:val="28"/>
          <w:szCs w:val="28"/>
        </w:rPr>
        <w:t xml:space="preserve">рата, соматические заболевания </w:t>
      </w:r>
      <w:r w:rsidRPr="0009260E">
        <w:rPr>
          <w:rFonts w:ascii="Times New Roman" w:hAnsi="Times New Roman" w:cs="Times New Roman"/>
          <w:sz w:val="28"/>
          <w:szCs w:val="28"/>
        </w:rPr>
        <w:t>и поддающиеся коррекци</w:t>
      </w:r>
      <w:r>
        <w:rPr>
          <w:rFonts w:ascii="Times New Roman" w:hAnsi="Times New Roman" w:cs="Times New Roman"/>
          <w:sz w:val="28"/>
          <w:szCs w:val="28"/>
        </w:rPr>
        <w:t xml:space="preserve">и нервно-психические нарушения </w:t>
      </w:r>
      <w:r w:rsidRPr="0009260E">
        <w:rPr>
          <w:rFonts w:ascii="Times New Roman" w:hAnsi="Times New Roman" w:cs="Times New Roman"/>
          <w:sz w:val="28"/>
          <w:szCs w:val="28"/>
        </w:rPr>
        <w:t>или сочетанные нарушения.</w:t>
      </w:r>
    </w:p>
    <w:p w:rsidR="00C830E6" w:rsidRDefault="00C830E6" w:rsidP="003A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F6F" w:rsidRPr="003A5F6F" w:rsidRDefault="003A5F6F" w:rsidP="003A5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подготовки специалистов среднего звена:</w:t>
      </w:r>
    </w:p>
    <w:p w:rsidR="00CB5F91" w:rsidRPr="00641A1C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E34BE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33606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>должен об</w:t>
      </w:r>
      <w:r w:rsidR="00336060">
        <w:rPr>
          <w:rFonts w:ascii="Times New Roman" w:hAnsi="Times New Roman" w:cs="Times New Roman"/>
          <w:sz w:val="28"/>
          <w:szCs w:val="28"/>
        </w:rPr>
        <w:t>ладать следующими компетенциями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CB5F91" w:rsidRPr="00692A5B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CB5F91" w:rsidRPr="00692A5B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CB5F91" w:rsidRPr="00692A5B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CB5F91" w:rsidRPr="00692A5B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 04. Эффективно взаимодействовать и работать в коллективе и команде.</w:t>
      </w:r>
    </w:p>
    <w:p w:rsidR="00CB5F91" w:rsidRPr="00692A5B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5B">
        <w:rPr>
          <w:rFonts w:ascii="Times New Roman" w:eastAsia="Times New Roman" w:hAnsi="Times New Roman" w:cs="Times New Roman"/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компетентности:</w:t>
      </w:r>
    </w:p>
    <w:p w:rsidR="00617393" w:rsidRPr="00617393" w:rsidRDefault="00617393" w:rsidP="00617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color w:val="000000"/>
          <w:sz w:val="28"/>
          <w:szCs w:val="28"/>
        </w:rPr>
        <w:t>ПК 3.6. Осуществлять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состояния товарных запасов, в </w:t>
      </w:r>
      <w:r w:rsidRPr="00617393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с применением программных продуктов.</w:t>
      </w:r>
    </w:p>
    <w:p w:rsidR="00C830E6" w:rsidRDefault="00C830E6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Pr="00B870E8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5F91" w:rsidRPr="00617393" w:rsidRDefault="00CB5F91" w:rsidP="00CB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>- применять логистические цепи и схемы, обеспечивающие рациональную организацию материальных потоков;</w:t>
      </w:r>
    </w:p>
    <w:p w:rsidR="00CB5F91" w:rsidRPr="00617393" w:rsidRDefault="00CB5F91" w:rsidP="00C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>- управлять логистическими процессами организации</w:t>
      </w:r>
      <w:r w:rsidRPr="0061739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B5F91" w:rsidRPr="00617393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39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1739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B5F91" w:rsidRPr="00617393" w:rsidRDefault="00CB5F91" w:rsidP="00CB5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 xml:space="preserve">- цели, задачи, функции и методы логистики; </w:t>
      </w:r>
    </w:p>
    <w:p w:rsidR="00CB5F91" w:rsidRPr="00617393" w:rsidRDefault="00CB5F91" w:rsidP="00CB5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логистические цепи и схемы, современные складские технологии, логистические процессы; </w:t>
      </w:r>
    </w:p>
    <w:p w:rsidR="00CB5F91" w:rsidRPr="00617393" w:rsidRDefault="00CB5F91" w:rsidP="00CB5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 xml:space="preserve">- контроль и управление в логистике; </w:t>
      </w:r>
    </w:p>
    <w:p w:rsidR="00CB5F91" w:rsidRPr="00617393" w:rsidRDefault="00CB5F91" w:rsidP="00CB5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17393">
        <w:rPr>
          <w:rFonts w:ascii="Times New Roman" w:eastAsia="Times New Roman" w:hAnsi="Times New Roman" w:cs="Times New Roman"/>
          <w:sz w:val="28"/>
          <w:szCs w:val="28"/>
        </w:rPr>
        <w:t>- закупочную и коммерческую логистику</w:t>
      </w:r>
      <w:r w:rsidRPr="0061739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393" w:rsidRDefault="0061739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D3" w:rsidRDefault="00A117D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D3" w:rsidRDefault="00A117D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7D3" w:rsidRDefault="00A117D3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B0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31634" w:rsidRDefault="00F31634" w:rsidP="00F3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Pr="00F31634" w:rsidRDefault="00CB5F91" w:rsidP="00F31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B5F91" w:rsidTr="00585E2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B5F91" w:rsidTr="00585E2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163072" w:rsidRDefault="00CB5F91" w:rsidP="00C617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C617F3"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CB5F91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91" w:rsidRPr="00163072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5F91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617F3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5F91">
              <w:rPr>
                <w:rFonts w:ascii="Times New Roman" w:hAnsi="Times New Roman" w:cs="Times New Roman"/>
                <w:sz w:val="28"/>
                <w:szCs w:val="28"/>
              </w:rPr>
              <w:t>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F91" w:rsidRPr="00425F8F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CB5F91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Default="00C617F3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5F91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425F8F" w:rsidRDefault="00C617F3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CB5F91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C617F3" w:rsidRDefault="00CB5F91" w:rsidP="00C61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425F8F" w:rsidRDefault="00C617F3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C617F3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F3" w:rsidRPr="00C617F3" w:rsidRDefault="00C617F3" w:rsidP="00C61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7F3" w:rsidRPr="00425F8F" w:rsidRDefault="00C617F3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C617F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CB5F91" w:rsidTr="00585E2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707A20" w:rsidRDefault="00CB5F91" w:rsidP="00425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425F8F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163072" w:rsidRDefault="00425F8F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</w:tbl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/>
        <w:rPr>
          <w:rFonts w:ascii="Times New Roman" w:hAnsi="Times New Roman" w:cs="Times New Roman"/>
          <w:sz w:val="28"/>
          <w:szCs w:val="28"/>
        </w:rPr>
        <w:sectPr w:rsidR="00CB5F91" w:rsidSect="00CB5F91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B5F91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caps/>
          <w:sz w:val="28"/>
          <w:szCs w:val="28"/>
        </w:rPr>
        <w:t>ОП. 07</w:t>
      </w:r>
      <w:r w:rsidR="00BF714D">
        <w:rPr>
          <w:b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Логистика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081"/>
        <w:gridCol w:w="982"/>
        <w:gridCol w:w="1844"/>
      </w:tblGrid>
      <w:tr w:rsidR="00BF714D" w:rsidRPr="00BF714D" w:rsidTr="00BF714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D" w:rsidRPr="00BF714D" w:rsidRDefault="00BF714D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D" w:rsidRPr="00BF714D" w:rsidRDefault="00BF714D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D" w:rsidRPr="00BF714D" w:rsidRDefault="00BF714D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BF714D" w:rsidRPr="00BF714D" w:rsidRDefault="00BF714D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4D" w:rsidRPr="00BF714D" w:rsidRDefault="00BF714D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A5F6F" w:rsidRPr="00BF714D" w:rsidTr="00B521DA">
        <w:trPr>
          <w:trHeight w:val="20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6F" w:rsidRPr="00BF714D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Предмет, цели и задачи логистики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3A5F6F" w:rsidRPr="00BF714D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Логистика: понятие, цели, задачи, функции. Предмет учебной дисциплины, ее </w:t>
            </w:r>
            <w:proofErr w:type="spellStart"/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связи. Принципы логистики: системность, конкретность, научность, конструктивность, адаптивность.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объект управления в логистике – материальные потоки: понятие, классификация, характеристики, единицы измерения.</w:t>
            </w:r>
          </w:p>
          <w:p w:rsidR="003A5F6F" w:rsidRPr="00BF714D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Логистические операции на разных стадиях движения материального потока. Прогрессивные методы выполнения логистических операций в торговле.</w:t>
            </w:r>
          </w:p>
          <w:p w:rsidR="003A5F6F" w:rsidRPr="00BF714D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логистики. Экономический эффект от использования логистики.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BF714D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6E7222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№ 1</w:t>
            </w:r>
          </w:p>
          <w:p w:rsidR="003A5F6F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Предпосылки развития логистики</w:t>
            </w:r>
          </w:p>
          <w:p w:rsidR="003A5F6F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развития логистики</w:t>
            </w:r>
          </w:p>
          <w:p w:rsidR="003A5F6F" w:rsidRPr="00BF714D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7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Эволюция логистики в промышленно-развитых странах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Методы логистики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5F6F" w:rsidRPr="003A5F6F" w:rsidRDefault="003A5F6F" w:rsidP="003A5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логистики: назначение, классификация. Общая характеристика 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одов решения задач в логистике.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полной стоимости в логистике. Использование метода ABC (метод Парето, метод 20/80) в логистике. Рационализация товародвижения на основе анализа полной стоимости. Классический и системный подход к организации материального потока, определение, основные принципы.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3A5F6F" w:rsidRPr="00627C99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D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как наука и сфера профессиональной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:rsidR="003A5F6F" w:rsidRPr="00627C99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метода Парето при организации складских процессов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6E7222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2</w:t>
            </w:r>
          </w:p>
          <w:p w:rsidR="003A5F6F" w:rsidRDefault="003A5F6F" w:rsidP="006E7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выбора  поставщиков  в  торговой организации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BF71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Логистические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истемы</w:t>
            </w:r>
            <w:proofErr w:type="spell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логистические цепи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A5F6F" w:rsidRPr="003A5F6F" w:rsidRDefault="003A5F6F" w:rsidP="003A5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Системы, логистические системы: понятие, назначение, виды. Логистические каналы: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понятие, назначение и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Логистические     цепи и схемы:     понятие,     назначение,     виды.     Логистические    цепи, упорядоченные    по    материальным    потокам,    информационным    потокам,    их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характеристика. Взаимодействия и издержки в логистических цепях. Логистические процессы.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Функциональные</w:t>
            </w:r>
          </w:p>
          <w:p w:rsidR="003A5F6F" w:rsidRPr="00627C99" w:rsidRDefault="003A5F6F" w:rsidP="006E7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логистики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3A5F6F" w:rsidRPr="00627C99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Функциональная  область  логистики:   понятие.   Классификация   функциональных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областей логистики: закупочная, производственная, распределительная, транспортная, информационная, их характеристика и взаимосвязь.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6E7222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E722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 3</w:t>
            </w:r>
          </w:p>
          <w:p w:rsidR="003A5F6F" w:rsidRPr="00627C99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Источники  поступления  товаров  в  торговой организации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Закупочная и коммерческая 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3A5F6F" w:rsidRPr="00627C99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задачи закупочной логистики. Логистические принципы построения отношений с поставщиками. Логистическая технология поставок «точно  в срок»: отличие от традиционных закупок, проблемы внедрения и   пути их решения. Задача выбора поставщика в логистике.</w:t>
            </w:r>
          </w:p>
          <w:p w:rsidR="003A5F6F" w:rsidRPr="006E7222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логистика: понятие, сущность, функции, основные участники.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</w:p>
          <w:p w:rsidR="003A5F6F" w:rsidRPr="00627C99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127F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Расчет параметров системы управления запасами с фиксированным размером заказа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C127FB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A5F6F" w:rsidRPr="00627C99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целесообразности   закупки   у  территориально   удаленного поставщика на основе анализа полной стоимости.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3A5F6F" w:rsidRPr="00627C99" w:rsidRDefault="003A5F6F" w:rsidP="006E72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поставщиков №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№ 2 по результатам работы и принятие решения о продлении договорных отношений с одним из них.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6E7222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4</w:t>
            </w:r>
          </w:p>
          <w:p w:rsidR="003A5F6F" w:rsidRPr="00A92F2B" w:rsidRDefault="003A5F6F" w:rsidP="00A92F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Изучение основных составляющих логистической концепции управле</w:t>
            </w:r>
            <w:r>
              <w:rPr>
                <w:color w:val="000000"/>
              </w:rPr>
              <w:t xml:space="preserve">ния цепью поставок. </w:t>
            </w:r>
            <w:r w:rsidRPr="006E7222">
              <w:rPr>
                <w:color w:val="000000"/>
              </w:rPr>
              <w:t>Анализ ключевых процессов в цепях поставок.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Производственная</w:t>
            </w:r>
          </w:p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5F6F" w:rsidRPr="006E7222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логистика: понятие, назначение. Традиционная и логистическая концепции организации производства. Толкающие и тянущие системы управления материальными потоками в производственной логистике.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Распределительная 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F6F" w:rsidRPr="00627C99" w:rsidRDefault="003A5F6F" w:rsidP="006E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38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задачи, функции распределительной логистики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Логистические каналы и логистические цепи.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6E7222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1B7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3A5F6F" w:rsidRPr="000B438F" w:rsidRDefault="003A5F6F" w:rsidP="001B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места расположения </w:t>
            </w:r>
            <w:r w:rsidRPr="000B438F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распределительного склад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9909EF" w:rsidRDefault="003A5F6F" w:rsidP="001B7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3A5F6F" w:rsidRPr="000B438F" w:rsidRDefault="003A5F6F" w:rsidP="001B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9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закупочной и распределительной логистики в процессе международных поставок грузов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Торговая 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1B7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F6F" w:rsidRPr="009909EF" w:rsidRDefault="003A5F6F" w:rsidP="001B7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Торговая логистика: понятие, функции. Логистический подход к организации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товародвижения. Логистика и интеграционные процессы в торговле. Логистика в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звеньях товародвижения. Логистические системы в торговле. Логистика и научно-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развитие торговли. Логистические цепи в торговле. Эффективность применения логистики в торговле.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1B77F3" w:rsidRDefault="003A5F6F" w:rsidP="001B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5</w:t>
            </w:r>
          </w:p>
          <w:p w:rsidR="003A5F6F" w:rsidRPr="00627C99" w:rsidRDefault="003A5F6F" w:rsidP="001B77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 системы в звеньях товародвижения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5F6F" w:rsidRPr="003A5F6F" w:rsidRDefault="003A5F6F" w:rsidP="003A5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  логистика:   понятие,   цели   и   задачи.   Логистические   методы   на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транспорте: понятие, назначение, сущность, применение в странах Западной Европы и в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 Транспортные коридоры и транспортные цепи. Транспортные терминалы: понятие, назначение, 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  решения   о   создании   собственного   парка   транспортных   средств: зависимость от внешней и внутренней среды предприятия.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Организация транспортировки материальных потоков: выбор вида транспортировки,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транспорта, перевозчика.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</w:p>
          <w:p w:rsidR="003A5F6F" w:rsidRPr="00A92F2B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2F2B">
              <w:rPr>
                <w:rFonts w:ascii="Times New Roman" w:hAnsi="Times New Roman" w:cs="Times New Roman"/>
                <w:bCs/>
                <w:sz w:val="24"/>
                <w:szCs w:val="24"/>
              </w:rPr>
              <w:t>собенности перевозок различными видами транспорта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9-10</w:t>
            </w:r>
          </w:p>
          <w:p w:rsidR="003A5F6F" w:rsidRPr="00627C99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Деловая игра: Составление маршрутов и графиков доставки товаров автомобильным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1B77F3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6E72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1B77F3" w:rsidRDefault="003A5F6F" w:rsidP="001B7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6</w:t>
            </w:r>
          </w:p>
          <w:p w:rsidR="003A5F6F" w:rsidRPr="001B77F3" w:rsidRDefault="003A5F6F" w:rsidP="001B77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8"/>
              </w:rPr>
              <w:t>Особенности применения транспортной логистики в странах Западной Европы и в России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</w:t>
            </w:r>
          </w:p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3A5F6F" w:rsidRPr="00627C99" w:rsidRDefault="003A5F6F" w:rsidP="00A92F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Информационная логистика: понятие, назначение, сущность, задачи.</w:t>
            </w:r>
          </w:p>
          <w:p w:rsidR="003A5F6F" w:rsidRPr="00627C99" w:rsidRDefault="003A5F6F" w:rsidP="00A92F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   потоки:     понятие,     виды,    единицы    измерения,    примеры информационных потоков в торговле.</w:t>
            </w:r>
          </w:p>
          <w:p w:rsidR="003A5F6F" w:rsidRPr="001B77F3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Информационные системы в логистике. Виды информационных систем. Принципы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построения  информационных  систем   в  логистике.  Информационные  системы  на межнациональном   уровне.   Информационные   технологии   в   торговой   логистике. Использование в торговой логистике технологии автоматизированной идентификации штриховых товарных кодов.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A92F2B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7</w:t>
            </w:r>
          </w:p>
          <w:p w:rsidR="003A5F6F" w:rsidRPr="00627C99" w:rsidRDefault="003A5F6F" w:rsidP="00A92F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торговой логистике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на складе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3A5F6F" w:rsidRPr="00A92F2B" w:rsidRDefault="003A5F6F" w:rsidP="00A92F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Склад в системе товародвижения. Определение оптимального количества складов и их площади, места расположения. Принятие решения о пользовании арендованными складами, а также принятие решения о передачи функции складирования товарному складу.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процесс на складе: понятие, назначение. Принципы логистической организации складских    процессов. Современные складские технологии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  <w:p w:rsidR="003A5F6F" w:rsidRPr="00627C99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материальными потоками на складах на основе пооперационного учета логистических издержек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A92F2B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F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8</w:t>
            </w:r>
          </w:p>
          <w:p w:rsidR="003A5F6F" w:rsidRPr="00627C99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Оптимальное   количество   складов   в   системе   товародвижения,  их полезная площадь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62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и управление в логистике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3A5F6F" w:rsidRPr="00A92F2B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Материальные запасы: понятие, виды. Сокращение запасов. Системы контроля состояния запасов. Взаимосвязь запасов с другими функциями логистики.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01-05, ПК 3.6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0402FD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Практическое занятие № 12</w:t>
            </w:r>
          </w:p>
          <w:p w:rsidR="003A5F6F" w:rsidRPr="00627C99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запасами в логистик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01-05, ПК 3.6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6F" w:rsidRPr="00627C99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Сервис в логистике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логистического сервиса. Формирование системы логистического сервиса. Уровень логистического сервиса. Критерии качества логистического сервиса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A92F2B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:rsidR="003A5F6F" w:rsidRPr="007D7642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логистического сервиса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402FD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логистического сервиса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</w:t>
            </w:r>
            <w:r w:rsidRPr="00C65BBB">
              <w:rPr>
                <w:rFonts w:ascii="Times New Roman" w:hAnsi="Times New Roman" w:cs="Times New Roman"/>
                <w:bCs/>
                <w:sz w:val="24"/>
                <w:szCs w:val="24"/>
              </w:rPr>
              <w:t>етод размещения с учетом полных затрат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</w:t>
            </w:r>
          </w:p>
        </w:tc>
      </w:tr>
      <w:tr w:rsidR="003A5F6F" w:rsidRPr="00BF714D" w:rsidTr="00B521DA">
        <w:trPr>
          <w:trHeight w:val="20"/>
        </w:trPr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№ 1</w:t>
            </w:r>
          </w:p>
          <w:p w:rsidR="003A5F6F" w:rsidRPr="00A92F2B" w:rsidRDefault="003A5F6F" w:rsidP="00A9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Default="003A5F6F" w:rsidP="00A9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F" w:rsidRPr="003A5F6F" w:rsidRDefault="003A5F6F" w:rsidP="003A5F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F6F">
              <w:rPr>
                <w:rFonts w:ascii="Times New Roman" w:hAnsi="Times New Roman" w:cs="Times New Roman"/>
                <w:sz w:val="24"/>
                <w:szCs w:val="24"/>
              </w:rPr>
              <w:t>ОК 01-05, ПК 3.6</w:t>
            </w:r>
          </w:p>
        </w:tc>
      </w:tr>
    </w:tbl>
    <w:p w:rsidR="00BF714D" w:rsidRPr="00BF714D" w:rsidRDefault="00BF714D" w:rsidP="00BF714D">
      <w:pPr>
        <w:rPr>
          <w:lang w:eastAsia="ru-RU"/>
        </w:rPr>
      </w:pPr>
    </w:p>
    <w:p w:rsidR="00CB5F91" w:rsidRDefault="00CB5F91" w:rsidP="00CB5F9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B5F91" w:rsidSect="003A5F6F">
          <w:pgSz w:w="16838" w:h="11906" w:orient="landscape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B5F91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B5F91" w:rsidRPr="00245C99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both"/>
        <w:rPr>
          <w:b/>
          <w:caps/>
          <w:sz w:val="28"/>
          <w:szCs w:val="28"/>
        </w:rPr>
      </w:pP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 w:rsidR="0099003C">
        <w:rPr>
          <w:rFonts w:ascii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C9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5C9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CB5F91" w:rsidRPr="00245C99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CB5F91" w:rsidRDefault="00CB5F91" w:rsidP="00CB5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F91" w:rsidRDefault="00CB5F91" w:rsidP="00CB5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B5F91" w:rsidRDefault="00CB5F91" w:rsidP="00CB5F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CB5F91" w:rsidRPr="001136B7" w:rsidRDefault="003A5F6F" w:rsidP="00CB5F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</w:t>
      </w:r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Логистика : учебник / А.М. </w:t>
      </w:r>
      <w:proofErr w:type="spellStart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– М.: Издательско-торговая </w:t>
      </w:r>
      <w:proofErr w:type="spellStart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корпорация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«Дашков</w:t>
      </w:r>
      <w:proofErr w:type="spellEnd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 xml:space="preserve"> и К», 2017. – 420 с. – </w:t>
      </w:r>
      <w:r w:rsidR="00CB5F91" w:rsidRPr="001136B7">
        <w:rPr>
          <w:rFonts w:ascii="Times New Roman" w:hAnsi="Times New Roman" w:cs="Times New Roman"/>
          <w:sz w:val="28"/>
          <w:szCs w:val="28"/>
        </w:rPr>
        <w:t>ISBN 978-5-394-02059-9.</w:t>
      </w:r>
    </w:p>
    <w:p w:rsidR="00CB5F91" w:rsidRPr="0033463A" w:rsidRDefault="003A5F6F" w:rsidP="00CB5F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 xml:space="preserve">. Практикум по логистике / А.М. </w:t>
      </w:r>
      <w:proofErr w:type="spellStart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. —</w:t>
      </w:r>
      <w:proofErr w:type="spellStart"/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Издательско-торговая</w:t>
      </w:r>
      <w:proofErr w:type="spellEnd"/>
      <w:r w:rsidR="00CB5F91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корпорация </w:t>
      </w:r>
      <w:r w:rsidR="00CB5F91" w:rsidRPr="001136B7">
        <w:rPr>
          <w:rFonts w:ascii="Times New Roman" w:eastAsia="Times New Roman" w:hAnsi="Times New Roman" w:cs="Times New Roman"/>
          <w:sz w:val="28"/>
          <w:szCs w:val="28"/>
        </w:rPr>
        <w:t xml:space="preserve">«Дашков и К», 2017. – 320 с. - </w:t>
      </w:r>
      <w:r w:rsidR="00CB5F91" w:rsidRPr="001136B7">
        <w:rPr>
          <w:rFonts w:ascii="Times New Roman" w:hAnsi="Times New Roman" w:cs="Times New Roman"/>
          <w:sz w:val="28"/>
          <w:szCs w:val="28"/>
        </w:rPr>
        <w:t>ISBN 978-5-394-02363-7.</w:t>
      </w:r>
    </w:p>
    <w:p w:rsidR="00CB5F91" w:rsidRDefault="00CB5F91" w:rsidP="00CB5F91">
      <w:pPr>
        <w:shd w:val="clear" w:color="auto" w:fill="FFFFFF"/>
        <w:spacing w:after="0" w:line="240" w:lineRule="auto"/>
        <w:ind w:left="55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CB5F91" w:rsidRPr="004D7900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Бережной, В.И.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Практикум по логистике : учебное пособие / Бережной В.И., Бережная Е.В.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80 с. — ISBN 978-5-4365-7636-7. — Текст : электронный. — URL: </w:t>
      </w:r>
      <w:hyperlink r:id="rId10" w:history="1">
        <w:r w:rsidRPr="004D790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https://book.ru/book/941878</w:t>
        </w:r>
      </w:hyperlink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F91" w:rsidRPr="004D7900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 А. В. Логистика :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учеб.пособие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/ А. В.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А.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Вазим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В. Антошкина // </w:t>
      </w:r>
      <w:r w:rsidRPr="004D7900">
        <w:rPr>
          <w:rFonts w:ascii="Times New Roman" w:hAnsi="Times New Roman" w:cs="Times New Roman"/>
          <w:sz w:val="28"/>
          <w:szCs w:val="28"/>
        </w:rPr>
        <w:t xml:space="preserve">ISBN 978-5-406-08567-7. – Текст : электронный. - </w:t>
      </w:r>
      <w:r w:rsidRPr="004D79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7900">
        <w:rPr>
          <w:rFonts w:ascii="Times New Roman" w:hAnsi="Times New Roman" w:cs="Times New Roman"/>
          <w:sz w:val="28"/>
          <w:szCs w:val="28"/>
        </w:rPr>
        <w:t>: https:// www.book.ru/view5/e9119be580b6228b56dde3fb28620768.</w:t>
      </w:r>
    </w:p>
    <w:p w:rsidR="00CB5F91" w:rsidRPr="003A5F6F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Ю. М. 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Транспортная логистика : учебник для среднего профессионального образования / Ю. М. 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С. В. Саркисов. — Москва :</w:t>
      </w:r>
    </w:p>
    <w:p w:rsidR="00CB5F91" w:rsidRPr="004D7900" w:rsidRDefault="00CB5F91" w:rsidP="00CB5F91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Юрайт, 2020. — 351 с. — (Профессиональное образование). — 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ISBN 978-5-534-11697-7. — Текст : электронный // ЭБС Юрайт [сайт]. — URL: </w:t>
      </w:r>
      <w:hyperlink r:id="rId11" w:tgtFrame="_blank" w:history="1">
        <w:r w:rsidRPr="004D790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https://urait.ru/bcode/457173</w:t>
        </w:r>
      </w:hyperlink>
      <w:r w:rsidRPr="004D7900">
        <w:rPr>
          <w:rFonts w:ascii="Times New Roman" w:hAnsi="Times New Roman" w:cs="Times New Roman"/>
          <w:sz w:val="28"/>
          <w:szCs w:val="28"/>
        </w:rPr>
        <w:t>.</w:t>
      </w:r>
    </w:p>
    <w:p w:rsidR="00CB5F91" w:rsidRPr="004D7900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Федоров, Л.С. Общий курс транспортной логистики : учебное пособие / Федоров Л.С., под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общ.ред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Персианов В.А.,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И.Б.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309 с. — ISBN 978-5-406-07418-3. — Текст : электронный. — URL: https://book.ru/book/932947.</w:t>
      </w:r>
    </w:p>
    <w:p w:rsidR="00CB5F91" w:rsidRPr="004D7900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Федоров, Л.С.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Общий курс логистики : учебное пособие / Федоров Л.С., Кравченко М.В.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218 с. — ISBN 978-5-406-03257-2. — Текст : электронный . — URL: </w:t>
      </w:r>
      <w:hyperlink r:id="rId12" w:history="1">
        <w:r w:rsidRPr="004D7900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https://book.ru/book/936570</w:t>
        </w:r>
      </w:hyperlink>
      <w:r w:rsidRPr="004D7900">
        <w:rPr>
          <w:rFonts w:ascii="Helvetica" w:hAnsi="Helvetica"/>
          <w:sz w:val="21"/>
          <w:szCs w:val="21"/>
          <w:shd w:val="clear" w:color="auto" w:fill="FFFFFF"/>
        </w:rPr>
        <w:t xml:space="preserve">. </w:t>
      </w:r>
    </w:p>
    <w:p w:rsidR="00CB5F91" w:rsidRPr="00686655" w:rsidRDefault="00CB5F91" w:rsidP="00CB5F9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Щербаков, В.В. Логистика : учебник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среднего профессионального </w:t>
      </w:r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/ В. В. Щербаков [и др.] ; под редакцией В. В. Щербакова. — Москва : Издательство Юрайт, 2017. — 387 с. — (Профессиональное образование). — ISBN 978-5-534-03877-4. — Текст : электронный // ЭБС Юрайт [сайт]. — URL: </w:t>
      </w:r>
      <w:hyperlink r:id="rId13" w:tgtFrame="_blank" w:history="1">
        <w:r w:rsidRPr="0068665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https://urait.ru/bcode/405136</w:t>
        </w:r>
      </w:hyperlink>
      <w:r w:rsidRPr="00686655">
        <w:rPr>
          <w:rFonts w:ascii="Times New Roman" w:hAnsi="Times New Roman" w:cs="Times New Roman"/>
          <w:sz w:val="28"/>
          <w:szCs w:val="28"/>
        </w:rPr>
        <w:t>.</w:t>
      </w:r>
    </w:p>
    <w:p w:rsidR="00CB5F91" w:rsidRPr="00686655" w:rsidRDefault="00CB5F91" w:rsidP="00CB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655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CB5F91" w:rsidRPr="00686655" w:rsidRDefault="00CB5F91" w:rsidP="00CB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В целях реализации ра</w:t>
      </w:r>
      <w:r w:rsidR="006F6D67">
        <w:rPr>
          <w:rFonts w:ascii="Times New Roman" w:hAnsi="Times New Roman" w:cs="Times New Roman"/>
          <w:sz w:val="28"/>
          <w:szCs w:val="28"/>
        </w:rPr>
        <w:t>бочей программы дисциплины ОП.07</w:t>
      </w:r>
      <w:r w:rsidRPr="00686655">
        <w:rPr>
          <w:rFonts w:ascii="Times New Roman" w:hAnsi="Times New Roman" w:cs="Times New Roman"/>
          <w:sz w:val="28"/>
          <w:szCs w:val="28"/>
        </w:rPr>
        <w:t xml:space="preserve"> Логистика созданы </w:t>
      </w:r>
      <w:r w:rsidRPr="00686655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B5F91" w:rsidRPr="00686655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слабовидящих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используются: </w:t>
      </w:r>
    </w:p>
    <w:p w:rsidR="00CB5F91" w:rsidRPr="00686655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86655">
        <w:rPr>
          <w:i/>
          <w:iCs/>
          <w:color w:val="auto"/>
          <w:sz w:val="28"/>
          <w:szCs w:val="28"/>
        </w:rPr>
        <w:t xml:space="preserve">; 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8665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CB5F91" w:rsidRPr="00686655" w:rsidRDefault="00CB5F91" w:rsidP="00CB5F9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CB5F91" w:rsidRPr="00686655" w:rsidRDefault="00CB5F91" w:rsidP="00CB5F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3F436B">
        <w:rPr>
          <w:color w:val="auto"/>
          <w:sz w:val="28"/>
          <w:szCs w:val="28"/>
        </w:rPr>
        <w:t>слабослышащих</w:t>
      </w:r>
      <w:r w:rsidRPr="00686655">
        <w:rPr>
          <w:b/>
          <w:i/>
          <w:color w:val="auto"/>
          <w:sz w:val="28"/>
          <w:szCs w:val="28"/>
        </w:rPr>
        <w:t xml:space="preserve"> </w:t>
      </w:r>
      <w:r w:rsidRPr="00686655">
        <w:rPr>
          <w:color w:val="auto"/>
          <w:sz w:val="28"/>
          <w:szCs w:val="28"/>
        </w:rPr>
        <w:t xml:space="preserve">обучающихся  используются: </w:t>
      </w:r>
    </w:p>
    <w:p w:rsidR="00CB5F91" w:rsidRPr="00686655" w:rsidRDefault="00CB5F91" w:rsidP="00CB5F91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B5F91" w:rsidRPr="00686655" w:rsidRDefault="00CB5F91" w:rsidP="00CB5F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F6F" w:rsidRPr="00686655" w:rsidRDefault="003A5F6F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pStyle w:val="21"/>
        <w:tabs>
          <w:tab w:val="left" w:pos="367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686655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CB5F91" w:rsidRPr="00686655" w:rsidRDefault="00CB5F91" w:rsidP="00CB5F91">
      <w:pPr>
        <w:pStyle w:val="21"/>
        <w:tabs>
          <w:tab w:val="left" w:pos="367"/>
        </w:tabs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F91" w:rsidRPr="00686655" w:rsidRDefault="00CB5F91" w:rsidP="00CB5F91">
      <w:pPr>
        <w:pStyle w:val="a3"/>
        <w:spacing w:after="0"/>
        <w:ind w:firstLine="709"/>
        <w:rPr>
          <w:rStyle w:val="11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Результаты обучении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и методы контроля и оценки</w:t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br/>
            </w:r>
            <w:r w:rsidRPr="0068665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результатов обучения      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Текущий контроль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применять организовывать ло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обеспечивающие рациональную организацию эффективное прод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вижение материальных потоков;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   выполнения    практических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 по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управлять логистическими про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цессами организации.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     правильности       решения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ситуационных задач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 практических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sz w:val="28"/>
                <w:szCs w:val="28"/>
              </w:rPr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91" w:rsidRPr="00686655" w:rsidRDefault="00CB5F91" w:rsidP="00CB5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цели, задачи, функции и методы логистики;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 по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современные складские технологии, логистические процессы в звеньях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товародвижения;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 по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ситуационных задач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контроль     и     управление     в логистике;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 по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CB5F91" w:rsidRPr="00686655" w:rsidTr="00CB5F91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закупочную    и    коммерческую логистику.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контроль по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CB5F91" w:rsidRPr="00686655" w:rsidRDefault="00CB5F91" w:rsidP="00CB5F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</w:tbl>
    <w:p w:rsidR="00CB5F91" w:rsidRPr="00686655" w:rsidRDefault="00CB5F91" w:rsidP="00CB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257"/>
        <w:gridCol w:w="2697"/>
      </w:tblGrid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91" w:rsidRPr="00686655" w:rsidRDefault="00CB5F91" w:rsidP="00CB5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CB5F91" w:rsidRPr="00686655" w:rsidRDefault="00CB5F91" w:rsidP="00CB5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91" w:rsidRPr="00686655" w:rsidRDefault="00CB5F91" w:rsidP="00CB5F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5F91" w:rsidRPr="00686655" w:rsidRDefault="00CB5F91" w:rsidP="00CB5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 xml:space="preserve">Выбор и применение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lastRenderedPageBreak/>
              <w:t>способов решения профессиональных задач в области управления.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Оценка эффективности и качества выполняемой самостоятельной работы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.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Эффективный поиск необходимой информации, работа на ПК, использование Интернет-ресурсов.</w:t>
            </w:r>
          </w:p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Использование различных источников, включая электронные.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Оценка эффективности использования информации.</w:t>
            </w:r>
          </w:p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выполнения практических заданий.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Планирование и реализация собственного профессионального и личностного развития.</w:t>
            </w:r>
            <w:r w:rsidRPr="0082241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04. Эффективно взаимодействовать и работать в коллективе и команде.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Эффективность работы в коллективе, команде, общения с преподавателем.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Контроль выполнения практических заданий,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решение ситуационных задач.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8"/>
              </w:rPr>
            </w:pPr>
            <w:r w:rsidRPr="00822412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sz w:val="24"/>
                <w:szCs w:val="28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822412" w:rsidRDefault="00CB5F91" w:rsidP="00CB5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Текущий контроль выполнения практических заданий. </w:t>
            </w:r>
            <w:r w:rsidRPr="00822412">
              <w:rPr>
                <w:rFonts w:ascii="Times New Roman" w:hAnsi="Times New Roman" w:cs="Times New Roman"/>
                <w:color w:val="000000"/>
                <w:sz w:val="24"/>
                <w:szCs w:val="28"/>
                <w:lang w:bidi="ru-RU"/>
              </w:rPr>
              <w:t>Наблюдение за деятельностью обучающегося в ходе решения ситуационных задач.</w:t>
            </w:r>
          </w:p>
        </w:tc>
      </w:tr>
      <w:tr w:rsidR="00CB5F91" w:rsidRPr="00686655" w:rsidTr="00CB5F9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5F6F" w:rsidRPr="003A5F6F" w:rsidRDefault="00CB5F91" w:rsidP="003A5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ПК </w:t>
            </w:r>
            <w:r w:rsidR="003A5F6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3.6. </w:t>
            </w:r>
            <w:r w:rsidR="003A5F6F" w:rsidRPr="003A5F6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Осуществлять контроль состояния товарных запасов, в</w:t>
            </w:r>
          </w:p>
          <w:p w:rsidR="00CB5F91" w:rsidRPr="00692A5B" w:rsidRDefault="003A5F6F" w:rsidP="003A5F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5F6F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том числе с применением программных продуктов.</w:t>
            </w:r>
            <w:r w:rsidR="00CB5F91" w:rsidRPr="00692A5B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3A5F6F" w:rsidRDefault="003A5F6F" w:rsidP="003A5F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Осуществляет</w:t>
            </w:r>
            <w:r w:rsidRPr="003A5F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ь состояния товарных запасов, в </w:t>
            </w:r>
            <w:r w:rsidRPr="003A5F6F">
              <w:rPr>
                <w:rFonts w:ascii="Times New Roman" w:eastAsia="Calibri" w:hAnsi="Times New Roman" w:cs="Times New Roman"/>
                <w:sz w:val="24"/>
                <w:szCs w:val="28"/>
              </w:rPr>
              <w:t>том числе с применением программных продуктов.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5F91" w:rsidRPr="00692A5B" w:rsidRDefault="00CB5F91" w:rsidP="00CB5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</w:rPr>
              <w:t>- защита практических работ;</w:t>
            </w:r>
          </w:p>
          <w:p w:rsidR="00CB5F91" w:rsidRPr="00692A5B" w:rsidRDefault="00CB5F91" w:rsidP="00CB5F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92A5B">
              <w:rPr>
                <w:rFonts w:ascii="Times New Roman" w:eastAsia="Calibri" w:hAnsi="Times New Roman" w:cs="Times New Roman"/>
                <w:sz w:val="24"/>
                <w:szCs w:val="28"/>
              </w:rPr>
              <w:t>- экзамен</w:t>
            </w:r>
          </w:p>
        </w:tc>
      </w:tr>
    </w:tbl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686655" w:rsidRDefault="00CB5F91" w:rsidP="00CB5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91" w:rsidRPr="00103472" w:rsidRDefault="00CB5F91">
      <w:pPr>
        <w:rPr>
          <w:rFonts w:ascii="Times New Roman" w:hAnsi="Times New Roman" w:cs="Times New Roman"/>
          <w:sz w:val="28"/>
        </w:rPr>
      </w:pPr>
    </w:p>
    <w:sectPr w:rsidR="00CB5F91" w:rsidRPr="0010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D5" w:rsidRDefault="00F043D5">
      <w:pPr>
        <w:spacing w:after="0" w:line="240" w:lineRule="auto"/>
      </w:pPr>
      <w:r>
        <w:separator/>
      </w:r>
    </w:p>
  </w:endnote>
  <w:endnote w:type="continuationSeparator" w:id="0">
    <w:p w:rsidR="00F043D5" w:rsidRDefault="00F0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526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F6F" w:rsidRPr="003A5F6F" w:rsidRDefault="003A5F6F">
        <w:pPr>
          <w:pStyle w:val="a6"/>
          <w:jc w:val="right"/>
          <w:rPr>
            <w:rFonts w:ascii="Times New Roman" w:hAnsi="Times New Roman" w:cs="Times New Roman"/>
          </w:rPr>
        </w:pPr>
        <w:r w:rsidRPr="003A5F6F">
          <w:rPr>
            <w:rFonts w:ascii="Times New Roman" w:hAnsi="Times New Roman" w:cs="Times New Roman"/>
          </w:rPr>
          <w:fldChar w:fldCharType="begin"/>
        </w:r>
        <w:r w:rsidRPr="003A5F6F">
          <w:rPr>
            <w:rFonts w:ascii="Times New Roman" w:hAnsi="Times New Roman" w:cs="Times New Roman"/>
          </w:rPr>
          <w:instrText>PAGE   \* MERGEFORMAT</w:instrText>
        </w:r>
        <w:r w:rsidRPr="003A5F6F">
          <w:rPr>
            <w:rFonts w:ascii="Times New Roman" w:hAnsi="Times New Roman" w:cs="Times New Roman"/>
          </w:rPr>
          <w:fldChar w:fldCharType="separate"/>
        </w:r>
        <w:r w:rsidR="00A832D6">
          <w:rPr>
            <w:rFonts w:ascii="Times New Roman" w:hAnsi="Times New Roman" w:cs="Times New Roman"/>
            <w:noProof/>
          </w:rPr>
          <w:t>2</w:t>
        </w:r>
        <w:r w:rsidRPr="003A5F6F">
          <w:rPr>
            <w:rFonts w:ascii="Times New Roman" w:hAnsi="Times New Roman" w:cs="Times New Roman"/>
          </w:rPr>
          <w:fldChar w:fldCharType="end"/>
        </w:r>
      </w:p>
    </w:sdtContent>
  </w:sdt>
  <w:p w:rsidR="00F043D5" w:rsidRDefault="00F04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D5" w:rsidRDefault="00F043D5">
      <w:pPr>
        <w:spacing w:after="0" w:line="240" w:lineRule="auto"/>
      </w:pPr>
      <w:r>
        <w:separator/>
      </w:r>
    </w:p>
  </w:footnote>
  <w:footnote w:type="continuationSeparator" w:id="0">
    <w:p w:rsidR="00F043D5" w:rsidRDefault="00F0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871F94"/>
    <w:multiLevelType w:val="hybridMultilevel"/>
    <w:tmpl w:val="7D9AF9E0"/>
    <w:lvl w:ilvl="0" w:tplc="78A265C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43"/>
    <w:rsid w:val="000402FD"/>
    <w:rsid w:val="000B438F"/>
    <w:rsid w:val="00103472"/>
    <w:rsid w:val="001B77F3"/>
    <w:rsid w:val="00336060"/>
    <w:rsid w:val="003A5F6F"/>
    <w:rsid w:val="00425F8F"/>
    <w:rsid w:val="00521DDD"/>
    <w:rsid w:val="00585E2C"/>
    <w:rsid w:val="00617393"/>
    <w:rsid w:val="006E7222"/>
    <w:rsid w:val="006F6D67"/>
    <w:rsid w:val="007701C1"/>
    <w:rsid w:val="007D7642"/>
    <w:rsid w:val="00813AD2"/>
    <w:rsid w:val="0087512C"/>
    <w:rsid w:val="00886DC8"/>
    <w:rsid w:val="008A656B"/>
    <w:rsid w:val="008C21F0"/>
    <w:rsid w:val="0099003C"/>
    <w:rsid w:val="009909EF"/>
    <w:rsid w:val="00A065B4"/>
    <w:rsid w:val="00A117D3"/>
    <w:rsid w:val="00A41943"/>
    <w:rsid w:val="00A832D6"/>
    <w:rsid w:val="00A92F2B"/>
    <w:rsid w:val="00AB395B"/>
    <w:rsid w:val="00B07813"/>
    <w:rsid w:val="00B26F04"/>
    <w:rsid w:val="00B66DB7"/>
    <w:rsid w:val="00BB5C1D"/>
    <w:rsid w:val="00BF714D"/>
    <w:rsid w:val="00C127FB"/>
    <w:rsid w:val="00C617F3"/>
    <w:rsid w:val="00C65BBB"/>
    <w:rsid w:val="00C830E6"/>
    <w:rsid w:val="00CB5F91"/>
    <w:rsid w:val="00D72AE8"/>
    <w:rsid w:val="00F043D5"/>
    <w:rsid w:val="00F24B91"/>
    <w:rsid w:val="00F31634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F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B5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B5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CB5F91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CB5F91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CB5F91"/>
    <w:rPr>
      <w:rFonts w:ascii="Times New Roman" w:hAnsi="Times New Roman" w:cs="Times New Roman" w:hint="default"/>
      <w:spacing w:val="3"/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CB5F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5F91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CB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5F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F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B5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5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9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B5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CB5F91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CB5F91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character" w:customStyle="1" w:styleId="11">
    <w:name w:val="Основной текст Знак1"/>
    <w:uiPriority w:val="99"/>
    <w:rsid w:val="00CB5F91"/>
    <w:rPr>
      <w:rFonts w:ascii="Times New Roman" w:hAnsi="Times New Roman" w:cs="Times New Roman" w:hint="default"/>
      <w:spacing w:val="3"/>
      <w:sz w:val="17"/>
      <w:szCs w:val="17"/>
    </w:rPr>
  </w:style>
  <w:style w:type="paragraph" w:styleId="a6">
    <w:name w:val="footer"/>
    <w:basedOn w:val="a"/>
    <w:link w:val="a7"/>
    <w:uiPriority w:val="99"/>
    <w:unhideWhenUsed/>
    <w:rsid w:val="00CB5F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B5F91"/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CB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5F9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bcode/405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.ru/book/936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71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.ru/book/9418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VXG6p9sWd8ZTSOnAk7b1ZzyeJmE=</DigestValue>
    </Reference>
    <Reference URI="#idOfficeObject" Type="http://www.w3.org/2000/09/xmldsig#Object">
      <DigestMethod Algorithm="http://www.w3.org/2000/09/xmldsig#sha1"/>
      <DigestValue>6yk2bil+kqUY1vm0hTTF16JU1uY=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zNk2geHpoPgvLIopGK8s/n7qiDw=</DigestValue>
    </Reference>
    <Reference URI="#idValidSigLnImg" Type="http://www.w3.org/2000/09/xmldsig#Object">
      <DigestMethod Algorithm="http://www.w3.org/2000/09/xmldsig#sha1"/>
      <DigestValue>UpwEOZuW/wHsBbu//LVK2Wwig2g=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jBGtATj6duSIkyRqmwY+D9D4r2gcNWD7dQ//Tnxa7SjkxfArooRwQ4XiwD2hEVR2c0DZn1JJxTSV
gP7QRDEhIm/5NF8HizQkcIhhCITKm2OoBqFkPyafsM2eKWOvx8Bc1ej3BOtZ9QUMTDrjo0i+V4U5
dGzapOBl3EFigYn7yDU=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YnG2nxU2tL7fIU0hWsc23w8O8XQ=</DigestValue>
      </Reference>
      <Reference URI="/word/settings.xml?ContentType=application/vnd.openxmlformats-officedocument.wordprocessingml.settings+xml">
        <DigestMethod Algorithm="http://www.w3.org/2000/09/xmldsig#sha1"/>
        <DigestValue>+BHd8QbehxD9zxDop4qiAbfHoGU=</DigestValue>
      </Reference>
      <Reference URI="/word/stylesWithEffects.xml?ContentType=application/vnd.ms-word.stylesWithEffects+xml">
        <DigestMethod Algorithm="http://www.w3.org/2000/09/xmldsig#sha1"/>
        <DigestValue>kWGun2kDP7YGwVsQWQDssX79oYA=</DigestValue>
      </Reference>
      <Reference URI="/word/styles.xml?ContentType=application/vnd.openxmlformats-officedocument.wordprocessingml.styles+xml">
        <DigestMethod Algorithm="http://www.w3.org/2000/09/xmldsig#sha1"/>
        <DigestValue>S8QrNWaRpc/c6gLMLOV7d//erA4=</DigestValue>
      </Reference>
      <Reference URI="/word/fontTable.xml?ContentType=application/vnd.openxmlformats-officedocument.wordprocessingml.fontTable+xml">
        <DigestMethod Algorithm="http://www.w3.org/2000/09/xmldsig#sha1"/>
        <DigestValue>/PRbB7zm2kn6D+qwPo639f/e/E0=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qiKX3r558AQGzuFkvxESlc6EsLw=</DigestValue>
      </Reference>
      <Reference URI="/word/document.xml?ContentType=application/vnd.openxmlformats-officedocument.wordprocessingml.document.main+xml">
        <DigestMethod Algorithm="http://www.w3.org/2000/09/xmldsig#sha1"/>
        <DigestValue>pQgN5ex6zXg/5eSpI/8bPRYbnec=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juqmiBfVh1rVHV9shA2AoFbIsLk=</DigestValue>
      </Reference>
      <Reference URI="/word/footer1.xml?ContentType=application/vnd.openxmlformats-officedocument.wordprocessingml.footer+xml">
        <DigestMethod Algorithm="http://www.w3.org/2000/09/xmldsig#sha1"/>
        <DigestValue>Bu6A2gxx6s3Lji5dbHVJq1q1XCc=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9uVyEZybUvF74cBlKxFAbWdV37M=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2024-02-28T10:45:46Z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{5B668AA8-37E2-4A5B-BD13-2AED348685CF}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2024-02-28T10:45:46Z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16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30</cp:revision>
  <dcterms:created xsi:type="dcterms:W3CDTF">2024-02-15T05:23:00Z</dcterms:created>
  <dcterms:modified xsi:type="dcterms:W3CDTF">2024-02-28T10:45:00Z</dcterms:modified>
</cp:coreProperties>
</file>