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1" w:rsidRPr="007B59D5" w:rsidRDefault="00F90601" w:rsidP="00F906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90601" w:rsidRPr="007B59D5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 xml:space="preserve">«Оренбургский государственный экономический колледж-интернат» Министерства труда и социальной защиты </w:t>
      </w:r>
    </w:p>
    <w:p w:rsidR="00F90601" w:rsidRPr="007B59D5" w:rsidRDefault="00F90601" w:rsidP="00F90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0601" w:rsidRPr="00931639" w:rsidRDefault="00F90601" w:rsidP="00F906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0601" w:rsidRPr="00A14A24" w:rsidTr="00F90601">
        <w:tc>
          <w:tcPr>
            <w:tcW w:w="4785" w:type="dxa"/>
          </w:tcPr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F90601" w:rsidRPr="00A14A24" w:rsidRDefault="00F90601" w:rsidP="00F9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F90601" w:rsidRDefault="00F90601" w:rsidP="00F90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Гузаревич</w:t>
            </w:r>
          </w:p>
          <w:p w:rsidR="00F90601" w:rsidRPr="00A14A24" w:rsidRDefault="00F90601" w:rsidP="00F9060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2023</w:t>
            </w:r>
            <w:r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564A" w:rsidRPr="00D6564A" w:rsidRDefault="00A24A72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08B3DBE-2A99-49B5-BF7A-DB1810E7C6E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</w:p>
    <w:p w:rsidR="00F90601" w:rsidRPr="007B59D5" w:rsidRDefault="00F90601" w:rsidP="00F9060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</w:t>
      </w:r>
      <w:r w:rsidRPr="007B59D5">
        <w:rPr>
          <w:b/>
          <w:color w:val="000000" w:themeColor="text1"/>
          <w:sz w:val="28"/>
          <w:szCs w:val="28"/>
        </w:rPr>
        <w:t xml:space="preserve">.02 </w:t>
      </w:r>
      <w:r>
        <w:rPr>
          <w:b/>
          <w:sz w:val="28"/>
          <w:szCs w:val="28"/>
        </w:rPr>
        <w:t>Конституционное право России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9D5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F90601" w:rsidRPr="007B59D5" w:rsidRDefault="00F90601" w:rsidP="00F906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t>40.02.04 Юриспруденция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D5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B59D5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F90601" w:rsidRPr="007B59D5" w:rsidRDefault="00F90601" w:rsidP="00F90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9D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B59D5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4A72" w:rsidRDefault="00A24A72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24A72" w:rsidRPr="00D6564A" w:rsidRDefault="00A24A72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1" w:rsidRPr="007B59D5" w:rsidRDefault="00F90601" w:rsidP="00F9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9D5">
        <w:rPr>
          <w:rFonts w:ascii="Times New Roman" w:hAnsi="Times New Roman" w:cs="Times New Roman"/>
          <w:b/>
          <w:bCs/>
          <w:sz w:val="28"/>
          <w:szCs w:val="28"/>
        </w:rPr>
        <w:t>г. Оренбург, 2023 г.</w:t>
      </w: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5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B59D5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ОП.02 Конституционное право России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59D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gramStart"/>
      <w:r w:rsidRPr="007B59D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B59D5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>т. Е.Б. Парфенова</w:t>
      </w:r>
      <w:r w:rsidRPr="007B59D5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2023. - </w:t>
      </w:r>
      <w:r w:rsidR="00302AF8" w:rsidRPr="00302AF8">
        <w:rPr>
          <w:rFonts w:ascii="Times New Roman" w:hAnsi="Times New Roman" w:cs="Times New Roman"/>
          <w:b/>
          <w:sz w:val="28"/>
          <w:szCs w:val="28"/>
        </w:rPr>
        <w:t>15</w:t>
      </w:r>
      <w:r w:rsidRPr="00302AF8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601" w:rsidRPr="007B59D5" w:rsidRDefault="00F90601" w:rsidP="00F906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9D5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 w:rsidR="00DE057C">
        <w:rPr>
          <w:rFonts w:ascii="Times New Roman" w:hAnsi="Times New Roman" w:cs="Times New Roman"/>
          <w:sz w:val="28"/>
          <w:szCs w:val="28"/>
        </w:rPr>
        <w:t>й дисциплины ОП.02 Конституционное право России</w:t>
      </w:r>
      <w:r w:rsidRPr="007B59D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40.02.04 Юриспруденция, утвержденный приказом Министерства просвещения Российской Федерации от 27 октября 2023 года №798</w:t>
      </w:r>
      <w:r w:rsidRPr="007B59D5">
        <w:rPr>
          <w:rFonts w:ascii="Times New Roman" w:hAnsi="Times New Roman" w:cs="Times New Roman"/>
          <w:bCs/>
          <w:sz w:val="28"/>
          <w:szCs w:val="28"/>
        </w:rPr>
        <w:t>,</w:t>
      </w:r>
      <w:r w:rsidRPr="007B59D5">
        <w:rPr>
          <w:rFonts w:ascii="Times New Roman" w:hAnsi="Times New Roman" w:cs="Times New Roman"/>
          <w:sz w:val="28"/>
          <w:szCs w:val="28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7B59D5">
        <w:rPr>
          <w:rFonts w:ascii="Times New Roman" w:hAnsi="Times New Roman" w:cs="Times New Roman"/>
          <w:sz w:val="28"/>
          <w:szCs w:val="28"/>
        </w:rPr>
        <w:t xml:space="preserve"> апреля 2015 г. №06-443).</w:t>
      </w:r>
    </w:p>
    <w:p w:rsidR="00F90601" w:rsidRPr="007B59D5" w:rsidRDefault="00F90601" w:rsidP="00F90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0601" w:rsidRPr="00F10B8B" w:rsidRDefault="00F90601" w:rsidP="00F90601">
      <w:pPr>
        <w:suppressLineNumbers/>
        <w:spacing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 Е.Б. Парфенова</w:t>
      </w:r>
    </w:p>
    <w:p w:rsidR="00F90601" w:rsidRPr="00486DAD" w:rsidRDefault="00F90601" w:rsidP="00F9060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86D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6DAD">
        <w:rPr>
          <w:rFonts w:ascii="Times New Roman" w:hAnsi="Times New Roman"/>
          <w:sz w:val="28"/>
          <w:szCs w:val="28"/>
        </w:rPr>
        <w:t xml:space="preserve">  </w:t>
      </w:r>
      <w:r w:rsidRPr="00486DAD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90601" w:rsidRPr="00F10B8B" w:rsidRDefault="00F90601" w:rsidP="00F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F90601" w:rsidRPr="007D4713" w:rsidRDefault="00F90601" w:rsidP="00F9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601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601" w:rsidRPr="00F10B8B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>Рассмотрена</w:t>
      </w:r>
      <w:proofErr w:type="gramEnd"/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заседании ПЦК </w:t>
      </w:r>
    </w:p>
    <w:p w:rsidR="00F90601" w:rsidRPr="00F10B8B" w:rsidRDefault="00F90601" w:rsidP="00F90601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F10B8B">
        <w:rPr>
          <w:rFonts w:ascii="Times New Roman" w:eastAsia="Times New Roman" w:hAnsi="Times New Roman" w:cs="Times New Roman"/>
          <w:iCs/>
          <w:sz w:val="28"/>
          <w:szCs w:val="28"/>
        </w:rPr>
        <w:t>№ _____ от ____________2023 г.</w:t>
      </w:r>
    </w:p>
    <w:p w:rsidR="00F90601" w:rsidRPr="00F10B8B" w:rsidRDefault="00F90601" w:rsidP="00F90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B8B">
        <w:rPr>
          <w:rFonts w:ascii="Times New Roman" w:eastAsia="Times New Roman" w:hAnsi="Times New Roman" w:cs="Times New Roman"/>
          <w:sz w:val="28"/>
          <w:szCs w:val="28"/>
        </w:rPr>
        <w:t>Председат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 ПЦК _______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Резепкина</w:t>
      </w:r>
      <w:proofErr w:type="spellEnd"/>
    </w:p>
    <w:p w:rsidR="00F90601" w:rsidRPr="00F10B8B" w:rsidRDefault="00F90601" w:rsidP="00F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601" w:rsidRDefault="00F90601" w:rsidP="00F9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601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01" w:rsidRPr="00D6564A" w:rsidRDefault="00F90601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6564A" w:rsidRP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64A" w:rsidRP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64A" w:rsidRDefault="00D6564A" w:rsidP="00D6564A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A5" w:rsidRPr="00A61A5C" w:rsidRDefault="00D813A5" w:rsidP="00D81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A5C">
        <w:rPr>
          <w:rFonts w:ascii="Times New Roman" w:hAnsi="Times New Roman"/>
          <w:b/>
          <w:sz w:val="24"/>
          <w:szCs w:val="24"/>
        </w:rPr>
        <w:t>СОДЕРЖАНИЕ</w:t>
      </w:r>
    </w:p>
    <w:p w:rsidR="00D813A5" w:rsidRPr="00A61A5C" w:rsidRDefault="00D813A5" w:rsidP="00D813A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188"/>
        <w:gridCol w:w="709"/>
      </w:tblGrid>
      <w:tr w:rsidR="00F90601" w:rsidRPr="00A61A5C" w:rsidTr="00F90601">
        <w:tc>
          <w:tcPr>
            <w:tcW w:w="8188" w:type="dxa"/>
          </w:tcPr>
          <w:p w:rsidR="00F90601" w:rsidRPr="00A61A5C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1.ОБЩАЯ ХАРАКТЕРИСТИКА РАБОЧЕЙ ПРОГРАММЫ УЧЕБНОЙ ДИСЦИПЛИНЫ</w:t>
            </w:r>
          </w:p>
        </w:tc>
        <w:tc>
          <w:tcPr>
            <w:tcW w:w="709" w:type="dxa"/>
          </w:tcPr>
          <w:p w:rsidR="00F90601" w:rsidRPr="00A61A5C" w:rsidRDefault="00F90601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0601" w:rsidRPr="00A61A5C" w:rsidTr="00F90601">
        <w:tc>
          <w:tcPr>
            <w:tcW w:w="8188" w:type="dxa"/>
          </w:tcPr>
          <w:p w:rsidR="00F90601" w:rsidRPr="00A61A5C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F90601" w:rsidRPr="00A61A5C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709" w:type="dxa"/>
          </w:tcPr>
          <w:p w:rsidR="00F90601" w:rsidRPr="00A61A5C" w:rsidRDefault="00F90601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90601" w:rsidRPr="00A61A5C" w:rsidRDefault="00F90601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90601" w:rsidRPr="00A61A5C" w:rsidTr="00F90601">
        <w:tc>
          <w:tcPr>
            <w:tcW w:w="8188" w:type="dxa"/>
          </w:tcPr>
          <w:p w:rsidR="00F90601" w:rsidRPr="00A61A5C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F90601" w:rsidRPr="00A61A5C" w:rsidRDefault="00F90601" w:rsidP="00F90601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0601" w:rsidRPr="00A61A5C" w:rsidRDefault="00F90601" w:rsidP="00F90601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813A5" w:rsidRPr="00D813A5" w:rsidRDefault="00D813A5" w:rsidP="00D6564A">
      <w:pPr>
        <w:suppressLineNumbers/>
        <w:spacing w:after="0" w:line="240" w:lineRule="auto"/>
        <w:outlineLvl w:val="5"/>
        <w:rPr>
          <w:i/>
          <w:sz w:val="24"/>
          <w:szCs w:val="24"/>
          <w:u w:val="single"/>
        </w:rPr>
      </w:pPr>
      <w:r w:rsidRPr="00B20152">
        <w:rPr>
          <w:i/>
          <w:sz w:val="24"/>
          <w:szCs w:val="24"/>
          <w:u w:val="single"/>
        </w:rPr>
        <w:br w:type="page"/>
      </w:r>
    </w:p>
    <w:p w:rsidR="00F90601" w:rsidRPr="00A61A5C" w:rsidRDefault="00F90601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A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</w:p>
    <w:p w:rsidR="00F90601" w:rsidRPr="00A61A5C" w:rsidRDefault="00F90601" w:rsidP="00A61A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601" w:rsidRPr="00A61A5C" w:rsidRDefault="00F90601" w:rsidP="00A61A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5C">
        <w:rPr>
          <w:rFonts w:ascii="Times New Roman" w:hAnsi="Times New Roman" w:cs="Times New Roman"/>
          <w:b/>
          <w:sz w:val="28"/>
          <w:szCs w:val="28"/>
        </w:rPr>
        <w:t xml:space="preserve">1.1 </w:t>
      </w:r>
      <w:bookmarkStart w:id="1" w:name="_Hlk511590080"/>
      <w:r w:rsidRPr="00A61A5C">
        <w:rPr>
          <w:rFonts w:ascii="Times New Roman" w:hAnsi="Times New Roman" w:cs="Times New Roman"/>
          <w:b/>
          <w:sz w:val="28"/>
          <w:szCs w:val="28"/>
        </w:rPr>
        <w:t xml:space="preserve">Цель и планируемые результаты освоения учебной дисциплины </w:t>
      </w:r>
      <w:bookmarkEnd w:id="1"/>
    </w:p>
    <w:p w:rsidR="00F90601" w:rsidRPr="00A61A5C" w:rsidRDefault="00F90601" w:rsidP="00A61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5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ОП.02 Конституционное право России является обязательной частью общепрофессионального цикла основной профессиональной образовательной программы СПО в соответствии с ФГОС СПО по специальности 40.02.04 Юриспруденция.  </w:t>
      </w:r>
    </w:p>
    <w:p w:rsidR="00F90601" w:rsidRPr="00A61A5C" w:rsidRDefault="00F90601" w:rsidP="00A61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61A5C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</w:t>
      </w:r>
      <w:proofErr w:type="gramStart"/>
      <w:r w:rsidRPr="00A61A5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61A5C">
        <w:rPr>
          <w:rFonts w:ascii="Times New Roman" w:eastAsia="Times New Roman" w:hAnsi="Times New Roman" w:cs="Times New Roman"/>
          <w:sz w:val="28"/>
          <w:szCs w:val="28"/>
        </w:rPr>
        <w:t xml:space="preserve"> 05, ОК 06</w:t>
      </w:r>
      <w:r w:rsidR="00A61A5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61A5C" w:rsidRPr="00A61A5C">
        <w:rPr>
          <w:rFonts w:ascii="Times New Roman" w:eastAsia="Times New Roman" w:hAnsi="Times New Roman" w:cs="Times New Roman"/>
          <w:sz w:val="28"/>
          <w:szCs w:val="28"/>
        </w:rPr>
        <w:t>ПК 1.1, ПК 1.2</w:t>
      </w:r>
    </w:p>
    <w:p w:rsidR="00F90601" w:rsidRPr="00A61A5C" w:rsidRDefault="00F90601" w:rsidP="00A61A5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A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A61A5C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A61A5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61A5C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D6564A" w:rsidRPr="00A61A5C" w:rsidRDefault="00D6564A" w:rsidP="00A61A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072"/>
        <w:gridCol w:w="4253"/>
      </w:tblGrid>
      <w:tr w:rsidR="00D6564A" w:rsidRPr="00A61A5C" w:rsidTr="00281DAF">
        <w:trPr>
          <w:trHeight w:val="471"/>
          <w:tblHeader/>
          <w:jc w:val="center"/>
        </w:trPr>
        <w:tc>
          <w:tcPr>
            <w:tcW w:w="1242" w:type="dxa"/>
          </w:tcPr>
          <w:p w:rsidR="00D6564A" w:rsidRPr="00A61A5C" w:rsidRDefault="00D6564A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  <w:p w:rsidR="00D6564A" w:rsidRPr="00A61A5C" w:rsidRDefault="00A61A5C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  <w:p w:rsidR="00D6564A" w:rsidRPr="00A61A5C" w:rsidRDefault="00D6564A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</w:tcPr>
          <w:p w:rsidR="00D6564A" w:rsidRPr="00A61A5C" w:rsidRDefault="00D6564A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253" w:type="dxa"/>
          </w:tcPr>
          <w:p w:rsidR="00D6564A" w:rsidRPr="00A61A5C" w:rsidRDefault="00D6564A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D813A5" w:rsidRPr="00A61A5C" w:rsidTr="00281DAF">
        <w:trPr>
          <w:trHeight w:val="2811"/>
          <w:tblHeader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D813A5" w:rsidRPr="00A61A5C" w:rsidRDefault="00D813A5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13A5" w:rsidRPr="00A61A5C" w:rsidRDefault="00D813A5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05</w:t>
            </w:r>
          </w:p>
          <w:p w:rsidR="00A61A5C" w:rsidRDefault="00A61A5C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13A5" w:rsidRPr="00A61A5C" w:rsidRDefault="00D813A5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06</w:t>
            </w:r>
          </w:p>
          <w:p w:rsidR="00A61A5C" w:rsidRDefault="00A61A5C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1A5C" w:rsidRPr="00A61A5C" w:rsidRDefault="00A61A5C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1.1</w:t>
            </w:r>
          </w:p>
          <w:p w:rsidR="00A61A5C" w:rsidRDefault="00A61A5C" w:rsidP="00A61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13A5" w:rsidRPr="00A61A5C" w:rsidRDefault="00A61A5C" w:rsidP="00A6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A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072" w:type="dxa"/>
          </w:tcPr>
          <w:p w:rsidR="00D813A5" w:rsidRPr="00281DAF" w:rsidRDefault="00D813A5" w:rsidP="00281DAF">
            <w:pPr>
              <w:pStyle w:val="a7"/>
              <w:numPr>
                <w:ilvl w:val="0"/>
                <w:numId w:val="8"/>
              </w:numPr>
              <w:ind w:left="-5" w:firstLine="223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D813A5" w:rsidRPr="00281DAF" w:rsidRDefault="00D813A5" w:rsidP="00281DAF">
            <w:pPr>
              <w:pStyle w:val="a7"/>
              <w:numPr>
                <w:ilvl w:val="0"/>
                <w:numId w:val="8"/>
              </w:numPr>
              <w:ind w:left="-5" w:firstLine="223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 xml:space="preserve">анализировать, делать выводы и обосновывать свою точку зрения по конституционно-правовым отношениям; </w:t>
            </w:r>
          </w:p>
          <w:p w:rsidR="00D813A5" w:rsidRPr="00281DAF" w:rsidRDefault="00D813A5" w:rsidP="00281DAF">
            <w:pPr>
              <w:pStyle w:val="a7"/>
              <w:numPr>
                <w:ilvl w:val="0"/>
                <w:numId w:val="8"/>
              </w:numPr>
              <w:ind w:left="-5" w:firstLine="223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применять правовые нормы для решения разнообразных практических ситуаций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13A5" w:rsidRPr="00281DAF" w:rsidRDefault="00D813A5" w:rsidP="00281DAF">
            <w:pPr>
              <w:pStyle w:val="a7"/>
              <w:numPr>
                <w:ilvl w:val="0"/>
                <w:numId w:val="9"/>
              </w:numPr>
              <w:ind w:left="34" w:firstLine="425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основные теоретические понятия и положения конституционного права;</w:t>
            </w:r>
          </w:p>
          <w:p w:rsidR="00D813A5" w:rsidRPr="00281DAF" w:rsidRDefault="00D813A5" w:rsidP="00281DAF">
            <w:pPr>
              <w:pStyle w:val="a7"/>
              <w:numPr>
                <w:ilvl w:val="0"/>
                <w:numId w:val="9"/>
              </w:numPr>
              <w:ind w:left="34" w:firstLine="425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содержание Конституции Российской Федерации;</w:t>
            </w:r>
          </w:p>
          <w:p w:rsidR="00D813A5" w:rsidRPr="00281DAF" w:rsidRDefault="00281DAF" w:rsidP="00281DAF">
            <w:pPr>
              <w:pStyle w:val="a7"/>
              <w:numPr>
                <w:ilvl w:val="0"/>
                <w:numId w:val="9"/>
              </w:numPr>
              <w:ind w:left="34" w:firstLine="425"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особенности </w:t>
            </w:r>
            <w:r w:rsidR="00D813A5" w:rsidRPr="00281DAF">
              <w:rPr>
                <w:rFonts w:eastAsia="Calibri"/>
                <w:sz w:val="28"/>
                <w:szCs w:val="28"/>
              </w:rPr>
              <w:t>государственного устройства России и статуса субъектов Российской Федерации;</w:t>
            </w:r>
          </w:p>
          <w:p w:rsidR="00D813A5" w:rsidRPr="00281DAF" w:rsidRDefault="00D813A5" w:rsidP="00281DAF">
            <w:pPr>
              <w:pStyle w:val="a7"/>
              <w:numPr>
                <w:ilvl w:val="0"/>
                <w:numId w:val="9"/>
              </w:numPr>
              <w:ind w:left="34" w:firstLine="425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основные права, свободы и обязанности человека и гражданина;</w:t>
            </w:r>
          </w:p>
          <w:p w:rsidR="00D813A5" w:rsidRPr="00281DAF" w:rsidRDefault="00D813A5" w:rsidP="00281DAF">
            <w:pPr>
              <w:pStyle w:val="a7"/>
              <w:numPr>
                <w:ilvl w:val="0"/>
                <w:numId w:val="9"/>
              </w:numPr>
              <w:ind w:left="34" w:firstLine="425"/>
              <w:jc w:val="both"/>
              <w:rPr>
                <w:i/>
                <w:sz w:val="28"/>
                <w:szCs w:val="28"/>
              </w:rPr>
            </w:pPr>
            <w:r w:rsidRPr="00281DAF">
              <w:rPr>
                <w:rFonts w:eastAsia="Calibri"/>
                <w:sz w:val="28"/>
                <w:szCs w:val="28"/>
              </w:rPr>
              <w:t>избирательную систему Российской Федерации</w:t>
            </w:r>
          </w:p>
        </w:tc>
      </w:tr>
    </w:tbl>
    <w:p w:rsidR="00D6564A" w:rsidRPr="00A61A5C" w:rsidRDefault="00D6564A" w:rsidP="00A61A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A61A5C" w:rsidRDefault="00D6564A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A5C" w:rsidRDefault="00A61A5C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17" w:rsidRDefault="00960617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A61A5C" w:rsidRDefault="00D6564A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СТРУКТУРА И СОДЕРЖАНИЕ УЧЕБНОЙ ДИСЦИПЛИНЫ</w:t>
      </w:r>
    </w:p>
    <w:p w:rsidR="00F90601" w:rsidRPr="00A61A5C" w:rsidRDefault="00F90601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A61A5C" w:rsidRDefault="00D6564A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6564A" w:rsidRPr="00A61A5C" w:rsidRDefault="00D6564A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F90601" w:rsidRPr="00A61A5C" w:rsidTr="00F90601">
        <w:trPr>
          <w:trHeight w:val="490"/>
        </w:trPr>
        <w:tc>
          <w:tcPr>
            <w:tcW w:w="5000" w:type="pct"/>
            <w:gridSpan w:val="2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A61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F90601" w:rsidRPr="00A61A5C" w:rsidTr="00F90601">
        <w:trPr>
          <w:trHeight w:val="490"/>
        </w:trPr>
        <w:tc>
          <w:tcPr>
            <w:tcW w:w="4073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  <w:tc>
          <w:tcPr>
            <w:tcW w:w="927" w:type="pct"/>
            <w:vAlign w:val="center"/>
          </w:tcPr>
          <w:p w:rsidR="00F90601" w:rsidRPr="00A61A5C" w:rsidRDefault="00F90601" w:rsidP="00A61A5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1A5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D6564A" w:rsidRPr="00A61A5C" w:rsidRDefault="00D6564A" w:rsidP="00A6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A61A5C" w:rsidRDefault="00D6564A" w:rsidP="00A61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6564A" w:rsidRPr="00D6564A" w:rsidSect="0070785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6564A" w:rsidRPr="00D6564A" w:rsidRDefault="00D6564A" w:rsidP="00D6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3E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ОП.02</w:t>
      </w:r>
    </w:p>
    <w:p w:rsidR="00D6564A" w:rsidRPr="00D6564A" w:rsidRDefault="00D6564A" w:rsidP="00D6564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2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9268"/>
        <w:gridCol w:w="1749"/>
        <w:gridCol w:w="1901"/>
      </w:tblGrid>
      <w:tr w:rsidR="00D6564A" w:rsidRPr="001610C1" w:rsidTr="00D813A5">
        <w:trPr>
          <w:jc w:val="center"/>
        </w:trPr>
        <w:tc>
          <w:tcPr>
            <w:tcW w:w="849" w:type="pct"/>
            <w:shd w:val="clear" w:color="auto" w:fill="auto"/>
          </w:tcPr>
          <w:p w:rsidR="00D6564A" w:rsidRPr="001610C1" w:rsidRDefault="00D6564A" w:rsidP="00F9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78" w:type="pct"/>
            <w:tcBorders>
              <w:right w:val="single" w:sz="4" w:space="0" w:color="auto"/>
            </w:tcBorders>
            <w:shd w:val="clear" w:color="auto" w:fill="auto"/>
          </w:tcPr>
          <w:p w:rsidR="00D6564A" w:rsidRPr="001610C1" w:rsidRDefault="00D6564A" w:rsidP="00F90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610C1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64A" w:rsidRPr="001610C1" w:rsidRDefault="00D6564A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в том числе в форме практической подготовки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6564A" w:rsidRPr="001610C1" w:rsidRDefault="00D6564A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ПК, 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ЛР, формированию которых способствует элемент программы</w:t>
            </w:r>
          </w:p>
        </w:tc>
      </w:tr>
      <w:tr w:rsidR="00D813A5" w:rsidRPr="001610C1" w:rsidTr="00D813A5">
        <w:trPr>
          <w:jc w:val="center"/>
        </w:trPr>
        <w:tc>
          <w:tcPr>
            <w:tcW w:w="38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813A5" w:rsidRPr="001610C1" w:rsidRDefault="00D813A5" w:rsidP="00D813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16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– ведущая отрасль права Российской Федерации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3A5" w:rsidRPr="001610C1" w:rsidRDefault="00D813A5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D813A5" w:rsidRPr="001610C1" w:rsidRDefault="00D813A5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804" w:rsidRPr="001610C1" w:rsidTr="00D813A5">
        <w:trPr>
          <w:trHeight w:val="351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</w:t>
            </w:r>
            <w:r w:rsidRPr="0016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Конституционное право Российской Федерации – ведущая отрасль российского права </w:t>
            </w:r>
          </w:p>
        </w:tc>
        <w:tc>
          <w:tcPr>
            <w:tcW w:w="2978" w:type="pct"/>
            <w:tcBorders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F90601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8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  <w:p w:rsidR="000C1804" w:rsidRPr="001610C1" w:rsidRDefault="000C1804" w:rsidP="008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0C1804" w:rsidRPr="001610C1" w:rsidRDefault="000C1804" w:rsidP="008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0C1804" w:rsidRDefault="000C1804" w:rsidP="008D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1804" w:rsidRPr="001610C1" w:rsidTr="00D813A5">
        <w:trPr>
          <w:trHeight w:val="252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F9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Конституционное право Российской Федерации - ведущая отрасль российского права. Понятие, предмет и метод конституционного права Российской Федерации как отрасли права. Конституционно-правовые нормы: понятие, особенности и виды. Конституционно-правовые институты.</w:t>
            </w:r>
            <w:r w:rsidR="00F90601" w:rsidRPr="00161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Система конституционного права Российской Федерации. Конституционно-правовые отношения.</w:t>
            </w:r>
            <w:r w:rsidR="00F90601" w:rsidRPr="001610C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Источники конституционного права Российской Федерации.</w:t>
            </w:r>
            <w:r w:rsidR="00F90601" w:rsidRPr="00161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конституционного права Российской Федерации в системе российского права.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F0" w:rsidRPr="001610C1" w:rsidTr="00D813A5">
        <w:trPr>
          <w:trHeight w:val="26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F0" w:rsidRPr="001610C1" w:rsidRDefault="007B7EF0" w:rsidP="004A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Конституция Российской Федерац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и ее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7B7EF0" w:rsidRPr="001610C1" w:rsidTr="00D813A5">
        <w:trPr>
          <w:trHeight w:val="26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4A1150" w:rsidRPr="001610C1" w:rsidRDefault="007B7EF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4A1150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2.1</w:t>
            </w:r>
          </w:p>
          <w:p w:rsidR="007B7EF0" w:rsidRPr="001610C1" w:rsidRDefault="007B7EF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Российской Федерации - основной закон государства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F0" w:rsidRPr="001610C1" w:rsidRDefault="007B7EF0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EF0" w:rsidRPr="001610C1" w:rsidRDefault="00EC4AE1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F0" w:rsidRPr="001610C1" w:rsidRDefault="007B7EF0" w:rsidP="007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  <w:p w:rsidR="007B7EF0" w:rsidRPr="001610C1" w:rsidRDefault="007B7EF0" w:rsidP="007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7B7EF0" w:rsidRPr="001610C1" w:rsidRDefault="007B7EF0" w:rsidP="007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7B7EF0" w:rsidRPr="001610C1" w:rsidRDefault="007B7EF0" w:rsidP="007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7B7EF0" w:rsidRPr="001610C1" w:rsidRDefault="007B7EF0" w:rsidP="007B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EF0" w:rsidRPr="001610C1" w:rsidRDefault="007B7EF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F0" w:rsidRPr="001610C1" w:rsidTr="00D813A5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7B7EF0" w:rsidRPr="001610C1" w:rsidRDefault="007B7EF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F0" w:rsidRPr="001610C1" w:rsidRDefault="007B7EF0" w:rsidP="00EC4A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сущность, функции конституции.</w:t>
            </w:r>
            <w:r w:rsidR="003E3235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Виды конституций. Юридические свойства конституции.</w:t>
            </w:r>
            <w:r w:rsidR="0039371B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Порядок пересмотра Конституции Российской Федерации и принятия конституционных поправок. Толкование Конституции Российской Федерации. </w:t>
            </w:r>
            <w:r w:rsidR="00EC4AE1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Конституции Российской Федераций. </w:t>
            </w:r>
            <w:r w:rsidR="00EC4AE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Конституции Российской Федерации. Роль Конституционного Суда Российской Федерации в охране Конституции Российской Федерации.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EF0" w:rsidRPr="001610C1" w:rsidRDefault="007B7EF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F0" w:rsidRPr="001610C1" w:rsidRDefault="007B7EF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EF0" w:rsidRPr="001610C1" w:rsidTr="00D813A5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7B7EF0" w:rsidRPr="001610C1" w:rsidRDefault="007B7EF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EF0" w:rsidRPr="00F90601" w:rsidRDefault="007B7EF0" w:rsidP="00F90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F90601"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рактическое занятие №</w:t>
            </w:r>
            <w:r w:rsidR="004A1150"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0601"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F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90601" w:rsidRPr="00F90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проблемных ситуаций по теме </w:t>
            </w:r>
            <w:r w:rsidR="00F906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9060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Российской Федерации - основной закон государства</w:t>
            </w:r>
            <w:r w:rsidR="00F9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EF0" w:rsidRPr="001610C1" w:rsidRDefault="00F90601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EF0" w:rsidRPr="001610C1" w:rsidRDefault="007B7EF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конституционного законодательства в России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F90601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3D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  <w:p w:rsidR="000C1804" w:rsidRPr="001610C1" w:rsidRDefault="000C1804" w:rsidP="003D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0C1804" w:rsidRPr="001610C1" w:rsidRDefault="000C1804" w:rsidP="003D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0C1804" w:rsidRPr="001610C1" w:rsidRDefault="000C1804" w:rsidP="003D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F9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этапы развития Конституций СССР и России. Документы конституционного значения, принятые до октября  1917 года. Конституция РСФСР 1918 года. Конституция СССР 1924 года и Конституция РСФСР 1925 года. Конституция СССР 1936 года и Конституция РСФСР 1937 года. Конституция СССР 1977 года и Конституция РСФСР 1978 года. Основные черты Конституции Российской Федерации 1993 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F90601" w:rsidP="00F9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F90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C1804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Конституционная реформа в Российской Федерации. </w:t>
            </w:r>
            <w:r w:rsidR="000C1804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Развитие конституционного законодательства в России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F90601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086" w:rsidRPr="001610C1" w:rsidTr="00D813A5">
        <w:trPr>
          <w:trHeight w:val="26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D2086" w:rsidRPr="001610C1" w:rsidRDefault="003D2086" w:rsidP="00D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Понятие основ конституционного строя Российской Федерации</w:t>
            </w:r>
          </w:p>
        </w:tc>
      </w:tr>
      <w:tr w:rsidR="009937F9" w:rsidRPr="001610C1" w:rsidTr="00D813A5">
        <w:trPr>
          <w:trHeight w:val="26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4A1150" w:rsidRPr="001610C1" w:rsidRDefault="004A115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</w:p>
          <w:p w:rsidR="009937F9" w:rsidRPr="001610C1" w:rsidRDefault="009937F9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основ конституционного строя Российской Федерации 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F9" w:rsidRPr="001610C1" w:rsidRDefault="004A1150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                                                                                                            </w:t>
            </w:r>
            <w:r w:rsidRPr="001610C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7F9" w:rsidRPr="00B6136E" w:rsidRDefault="004A1150" w:rsidP="00B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F9" w:rsidRPr="001610C1" w:rsidRDefault="009937F9" w:rsidP="009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  <w:p w:rsidR="009937F9" w:rsidRPr="001610C1" w:rsidRDefault="009937F9" w:rsidP="009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9937F9" w:rsidRPr="001610C1" w:rsidRDefault="009937F9" w:rsidP="009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9937F9" w:rsidRPr="001610C1" w:rsidRDefault="009937F9" w:rsidP="009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9937F9" w:rsidRPr="001610C1" w:rsidRDefault="009937F9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150" w:rsidRPr="001610C1" w:rsidTr="00D813A5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4A1150" w:rsidRPr="001610C1" w:rsidRDefault="004A115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50" w:rsidRPr="001610C1" w:rsidRDefault="004A1150" w:rsidP="00F9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содержание основ конституционного строя Российской Федерации. Гуманистические основы конституционного строя.</w:t>
            </w: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Человек, его права и свободы как высшая ценность конституционного строя. Формы государственного устройства. Россия - демократическое, федеративное, правовое государство с республиканской формой правления. Россия -</w:t>
            </w:r>
            <w:r w:rsidR="000C1804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светское, суверенное социальное государство. Экономические основы конституционного строя. Формы собственности в Российской Федерации. Конституционные гарантии развития в Российской Федерации рыночной экономики.</w:t>
            </w:r>
            <w:r w:rsidR="000C1804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Политическое многообразие, многопартийность, равенство всех общественных объединений перед законом.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150" w:rsidRPr="001610C1" w:rsidRDefault="004A115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50" w:rsidRPr="001610C1" w:rsidRDefault="004A1150" w:rsidP="009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право и право на участие в референдуме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B6136E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</w:t>
            </w:r>
          </w:p>
          <w:p w:rsidR="000C1804" w:rsidRPr="001610C1" w:rsidRDefault="000C1804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</w:t>
            </w:r>
          </w:p>
          <w:p w:rsidR="000C1804" w:rsidRPr="001610C1" w:rsidRDefault="000C1804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</w:t>
            </w:r>
          </w:p>
          <w:p w:rsidR="000C1804" w:rsidRPr="001610C1" w:rsidRDefault="000C1804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</w:t>
            </w:r>
          </w:p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избирательной системы и избирательного права. Принципы избирательного права. Источники избирательного права. Порядок организации и проведения выборов. Избирательные комиссии. Избирательные округа и избирательные участки. Списки избирателей. Выдвижение и регистрация списков кандидатов, гарантии  деятельности кандидатов. Предвыборная агитация и финансирование выборов.</w:t>
            </w: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голосования, подсчет голосов избирателей, установление результатов выборов и их опубликование.</w:t>
            </w:r>
            <w:r w:rsidR="00B6136E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референдума, предмет и виды референдумов. Общие принципы проведения референдума. Назначение референдума. Голосование на референдуме и определение его результатов. Ответственность за нарушение законодательства о референдуме.</w:t>
            </w: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65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B6136E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Pr="00B61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B61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136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проблемных ситуаций по теме</w:t>
            </w:r>
            <w:r w:rsidRPr="00B6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C1804" w:rsidRPr="00B6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право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 на участие в референдуме»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B6136E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73"/>
          <w:jc w:val="center"/>
        </w:trPr>
        <w:tc>
          <w:tcPr>
            <w:tcW w:w="38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0C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правового статуса личности в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259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Гражданство 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Российской 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Федерации</w:t>
            </w: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0C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EC4AE1" w:rsidP="000C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9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0C1804" w:rsidRPr="001610C1" w:rsidRDefault="000C1804" w:rsidP="009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0C1804" w:rsidRPr="001610C1" w:rsidRDefault="000C1804" w:rsidP="009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0C1804" w:rsidRPr="001610C1" w:rsidRDefault="00770AE4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</w:tr>
      <w:tr w:rsidR="000C1804" w:rsidRPr="001610C1" w:rsidTr="000C1804">
        <w:trPr>
          <w:trHeight w:val="418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1610C1" w:rsidRDefault="000C1804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гражданства Российской Федерации.  Гражданство как правовой институт. Принципы гражданства Российской Федерации. Основания и порядок приобретения гражданства Российской Федерации. Приобретение гражданства по рождению. Приобретение гражданства в результате </w:t>
            </w:r>
            <w:proofErr w:type="gramStart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общем и упрощенном порядке. Приобретение гражданства в результате восстановления. Иные основания приобретения гражданства. </w:t>
            </w:r>
            <w:r w:rsidR="00EC4AE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прекращения гражданства Российской Федерации.  Иные основания прекращения гражданства Российской Федерации. Отмена решения по вопросам гражданства Российской Федерации.  Гражданство детей при изменении гражданства родителей, опекунов и попечителей, гражданство недееспособных лиц.</w:t>
            </w:r>
            <w:r w:rsidR="00EC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4AE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 из гражданства</w:t>
            </w:r>
            <w:r w:rsidR="00EC4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C4AE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Полномочные органы, ведающие делами </w:t>
            </w:r>
            <w:r w:rsidR="00EC4AE1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гражданстве, их компетенция. Производство по делам о гражданстве Российской Федерации. Обжалование решений по вопросам гражданства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04" w:rsidRPr="001610C1" w:rsidTr="000C1804">
        <w:trPr>
          <w:trHeight w:val="187"/>
          <w:jc w:val="center"/>
        </w:trPr>
        <w:tc>
          <w:tcPr>
            <w:tcW w:w="849" w:type="pct"/>
            <w:vMerge/>
            <w:shd w:val="clear" w:color="auto" w:fill="auto"/>
          </w:tcPr>
          <w:p w:rsidR="000C1804" w:rsidRPr="001610C1" w:rsidRDefault="000C180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04" w:rsidRPr="00B6136E" w:rsidRDefault="00B6136E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B61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136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проблемных ситуаций по теме «Гражданство Российской Федерации»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804" w:rsidRPr="001610C1" w:rsidRDefault="00B6136E" w:rsidP="0009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804" w:rsidRPr="001610C1" w:rsidRDefault="000C1804" w:rsidP="009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19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</w:p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40" w:rsidRPr="001610C1" w:rsidRDefault="009E7A40" w:rsidP="00D81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A40" w:rsidRPr="001610C1" w:rsidRDefault="00C82397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E3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9E7A40" w:rsidRPr="001610C1" w:rsidRDefault="009E7A40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195"/>
          <w:jc w:val="center"/>
        </w:trPr>
        <w:tc>
          <w:tcPr>
            <w:tcW w:w="849" w:type="pct"/>
            <w:vMerge/>
            <w:shd w:val="clear" w:color="auto" w:fill="auto"/>
          </w:tcPr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40" w:rsidRPr="001610C1" w:rsidRDefault="009E7A40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и структура основ правового статуса личности в Российской Федерации. Принципы правового статуса личности. Понятие прав человека и прав гражданина. Международно-правовые акты о правах человека и их значение для России.  Декларация прав и свобод человека и гражданина 1991 года: общая характеристика. </w:t>
            </w:r>
            <w:r w:rsidRPr="001610C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Понятие конституционных (основных) прав, свобод и обязанностей человека и гражданина, их классификация. </w:t>
            </w: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прав и свобод человека и гражданина в Конституции Российской Федерации.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A40" w:rsidRPr="001610C1" w:rsidRDefault="009E7A4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9E7A40">
        <w:trPr>
          <w:trHeight w:val="195"/>
          <w:jc w:val="center"/>
        </w:trPr>
        <w:tc>
          <w:tcPr>
            <w:tcW w:w="849" w:type="pct"/>
            <w:vMerge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B6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Гражданские (личные) права и свободы человека и гражданина. Политические права граждан Российской Федерации.   Социально-экономические, культурные права и свободы человека и гражданина.  Конституционные обязанности человека и гражданина. Конституционные гарантии прав и свобод человека и гражданина. Защита основных прав и свобод. Деятельность государственных органов по обеспечению прав и свобод человека и гражданина. Уполномоченный по правам человека.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1475"/>
          <w:jc w:val="center"/>
        </w:trPr>
        <w:tc>
          <w:tcPr>
            <w:tcW w:w="849" w:type="pct"/>
            <w:vMerge/>
            <w:shd w:val="clear" w:color="auto" w:fill="auto"/>
          </w:tcPr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40" w:rsidRPr="001610C1" w:rsidRDefault="00B6136E" w:rsidP="00B61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3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Правовое</w:t>
            </w:r>
            <w:r w:rsidR="009E7A40" w:rsidRPr="001610C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положение иностранных граждан и лиц без гражданства в РФ. Правовой статус беженцев и вынужденных переселенцев в РФ. </w:t>
            </w:r>
            <w:r w:rsidR="009E7A40" w:rsidRPr="0016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Правовой статус беженцев и вынужденных переселенцев. Проблемы обеспечения прав и свобод человека и гражданина в РФ. Возможность ограничения прав и свобод человека и гражданина.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A40" w:rsidRPr="001610C1" w:rsidRDefault="009E7A40" w:rsidP="00D6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343"/>
          <w:jc w:val="center"/>
        </w:trPr>
        <w:tc>
          <w:tcPr>
            <w:tcW w:w="849" w:type="pct"/>
            <w:vMerge/>
            <w:shd w:val="clear" w:color="auto" w:fill="auto"/>
          </w:tcPr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40" w:rsidRPr="001610C1" w:rsidRDefault="00FE3F7A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B61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6136E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по теме «</w:t>
            </w:r>
            <w:r w:rsidR="009E7A40" w:rsidRPr="001610C1">
              <w:rPr>
                <w:rFonts w:ascii="Times New Roman" w:hAnsi="Times New Roman" w:cs="Times New Roman"/>
                <w:sz w:val="24"/>
                <w:szCs w:val="24"/>
              </w:rPr>
              <w:t>Права, свободы и обязанности человека и гражданина в Российской Федерации</w:t>
            </w:r>
            <w:r w:rsidR="00B6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A40" w:rsidRPr="001610C1" w:rsidRDefault="00B6136E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337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7A40" w:rsidRPr="001610C1" w:rsidRDefault="009E7A40" w:rsidP="00D8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>Раздел 5. Федеративное устройство</w:t>
            </w:r>
          </w:p>
        </w:tc>
      </w:tr>
      <w:tr w:rsidR="00916BAB" w:rsidRPr="001610C1" w:rsidTr="00D813A5">
        <w:trPr>
          <w:trHeight w:val="276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9E7A40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</w:t>
            </w:r>
          </w:p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Федеративное устройство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D813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FE3F7A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916BAB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10C1">
              <w:rPr>
                <w:rFonts w:ascii="Times New Roman" w:hAnsi="Times New Roman" w:cs="Times New Roman"/>
                <w:bCs/>
                <w:sz w:val="24"/>
              </w:rPr>
              <w:t>Понятие и принципы федеративного устройства.  Конституционно-правовой статус Российской Федерации. Предметы ведения Российской Федерации: исключительные и совместные. Виды и статус субъектов Российской Федерации. Понятие и принципы а</w:t>
            </w:r>
            <w:r w:rsidR="00FE3F7A">
              <w:rPr>
                <w:rFonts w:ascii="Times New Roman" w:hAnsi="Times New Roman" w:cs="Times New Roman"/>
                <w:bCs/>
                <w:sz w:val="24"/>
              </w:rPr>
              <w:t xml:space="preserve">дминистративно-территориального </w:t>
            </w:r>
            <w:r w:rsidRPr="001610C1">
              <w:rPr>
                <w:rFonts w:ascii="Times New Roman" w:hAnsi="Times New Roman" w:cs="Times New Roman"/>
                <w:bCs/>
                <w:sz w:val="24"/>
              </w:rPr>
              <w:t>устройства. Виды административно - территориальных единиц. Договор о создании Союзного государства Российской Федерации и Республики Беларусь.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FE3F7A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1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B61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по теме </w:t>
            </w:r>
            <w:r w:rsidR="00916BAB" w:rsidRPr="001610C1">
              <w:rPr>
                <w:rFonts w:ascii="Times New Roman" w:hAnsi="Times New Roman" w:cs="Times New Roman"/>
                <w:bCs/>
                <w:sz w:val="24"/>
              </w:rPr>
              <w:t>Федеративное устройство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FE3F7A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A40" w:rsidRPr="001610C1" w:rsidTr="009E7A40">
        <w:trPr>
          <w:trHeight w:val="353"/>
          <w:jc w:val="center"/>
        </w:trPr>
        <w:tc>
          <w:tcPr>
            <w:tcW w:w="38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E7A40" w:rsidRPr="001610C1" w:rsidRDefault="009E7A40" w:rsidP="00D81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Раздел 6. Органы государственной власти и органы местного самоуправления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A40" w:rsidRPr="001610C1" w:rsidRDefault="009E7A4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353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916BAB" w:rsidRPr="001610C1" w:rsidRDefault="009E7A4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6.1</w:t>
            </w:r>
          </w:p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D81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916BAB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8E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828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10C1">
              <w:rPr>
                <w:rFonts w:ascii="Times New Roman" w:hAnsi="Times New Roman" w:cs="Times New Roman"/>
                <w:bCs/>
                <w:sz w:val="24"/>
              </w:rPr>
              <w:t>Правовой статус Президента Российской Федерации. Выборы Президента Российской Федерации. Компетенция Президента Российской Федерации. Досрочное прекращение полномочий Президента Российской Федерации.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9E7A40">
        <w:trPr>
          <w:trHeight w:val="319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FE3F7A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13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61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ситуаций по теме </w:t>
            </w:r>
            <w:r w:rsidR="00916BAB" w:rsidRPr="001610C1">
              <w:rPr>
                <w:rFonts w:ascii="Times New Roman" w:hAnsi="Times New Roman" w:cs="Times New Roman"/>
                <w:bCs/>
                <w:sz w:val="24"/>
              </w:rPr>
              <w:t>Президент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9E7A40">
        <w:trPr>
          <w:trHeight w:val="255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6.2</w:t>
            </w:r>
          </w:p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Собрание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D813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FE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C82397" w:rsidRPr="001610C1" w:rsidRDefault="00C82397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82397" w:rsidRPr="001610C1" w:rsidRDefault="00C82397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C82397" w:rsidRDefault="00C82397" w:rsidP="009E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FE3F7A" w:rsidRDefault="00C82397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собрание - Парламент Российской Федерации. Структура, порядок образования Парламента РФ.  Совет Федерации: структура и компетенция, порядок работы.  </w:t>
            </w:r>
            <w:r w:rsidR="00FE3F7A" w:rsidRPr="00FE3F7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Дума: порядок формирования, компетенция, организация работы. Законодательный процесс.  Порядок роспуска Государственной Думы. Статус депутатов. Основные гарантии депутатской деятельности.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FE3F7A" w:rsidRDefault="00FE3F7A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8: </w:t>
            </w:r>
            <w:r w:rsidRPr="00FE3F7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теме</w:t>
            </w:r>
            <w:r w:rsidRPr="00FE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E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Собрание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FE3F7A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276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916BAB" w:rsidRPr="001610C1" w:rsidRDefault="0096132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6.3</w:t>
            </w:r>
          </w:p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D8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FE3F7A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916BAB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8E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 Российской Федерации: состав и порядок его формирования</w:t>
            </w:r>
            <w:r w:rsidR="00961320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61320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Компетенция Правительства Российской Федерации. </w:t>
            </w: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Отставка Правительства Российской Федерации.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340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FE3F7A" w:rsidP="00FE3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 </w:t>
            </w:r>
            <w:r w:rsidRPr="00FE3F7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теме</w:t>
            </w:r>
            <w:r w:rsidRPr="00FE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16BAB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961320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320" w:rsidRPr="001610C1" w:rsidTr="00961320">
        <w:trPr>
          <w:trHeight w:val="243"/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1320" w:rsidRPr="001610C1" w:rsidRDefault="0096132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6.4</w:t>
            </w:r>
          </w:p>
          <w:p w:rsidR="00961320" w:rsidRPr="001610C1" w:rsidRDefault="00961320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власть и прокуратура в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20" w:rsidRPr="001610C1" w:rsidRDefault="00961320" w:rsidP="00D81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320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961320" w:rsidRPr="001610C1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961320" w:rsidRDefault="00961320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D813A5">
        <w:trPr>
          <w:trHeight w:val="882"/>
          <w:jc w:val="center"/>
        </w:trPr>
        <w:tc>
          <w:tcPr>
            <w:tcW w:w="849" w:type="pct"/>
            <w:vMerge/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916BAB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правосудия. Судебная система. Предупреждение и противодействие коррупции в сфере судебной деятельности. Конституционный суд Российской Федерации: состав, компетенция. Прокуратура Российской Федерации.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AB" w:rsidRPr="001610C1" w:rsidTr="00770AE4">
        <w:trPr>
          <w:trHeight w:val="231"/>
          <w:jc w:val="center"/>
        </w:trPr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6BAB" w:rsidRPr="001610C1" w:rsidRDefault="00916BAB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AB" w:rsidRPr="001610C1" w:rsidRDefault="00770AE4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</w:t>
            </w:r>
            <w:r w:rsidRPr="00FE3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F7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теме</w:t>
            </w:r>
            <w:r w:rsidRPr="00FE3F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16BAB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власть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прокуратура </w:t>
            </w: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16BAB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BAB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B" w:rsidRPr="001610C1" w:rsidRDefault="00916BAB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770AE4">
        <w:trPr>
          <w:trHeight w:val="291"/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6.5</w:t>
            </w:r>
          </w:p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 субъектов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D8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C82397" w:rsidRPr="001610C1" w:rsidRDefault="00C82397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82397" w:rsidRPr="001610C1" w:rsidRDefault="00C82397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C82397" w:rsidRDefault="00C82397" w:rsidP="0096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8E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770AE4">
        <w:trPr>
          <w:trHeight w:val="276"/>
          <w:jc w:val="center"/>
        </w:trPr>
        <w:tc>
          <w:tcPr>
            <w:tcW w:w="849" w:type="pct"/>
            <w:vMerge/>
            <w:tcBorders>
              <w:top w:val="nil"/>
              <w:bottom w:val="nil"/>
            </w:tcBorders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Представительные (законодательные) органы государственной власти субъектов Российской Федерации: состав, принципы и организационные основы деятельности. Статус депутатов представительных органов субъектов Российской Федерации. Компетенция и правовые акты государственных органов субъектов Федерации. </w:t>
            </w:r>
            <w:r w:rsidR="00770AE4"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субъекта Федерации: правовой статус, компетенция.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770AE4">
        <w:trPr>
          <w:trHeight w:val="568"/>
          <w:jc w:val="center"/>
        </w:trPr>
        <w:tc>
          <w:tcPr>
            <w:tcW w:w="849" w:type="pct"/>
            <w:vMerge/>
            <w:tcBorders>
              <w:top w:val="nil"/>
              <w:bottom w:val="nil"/>
            </w:tcBorders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770AE4" w:rsidRDefault="00770AE4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теме</w:t>
            </w:r>
            <w:r w:rsidRPr="00770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82397"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Государственные органы исполнительной власти субъектов </w:t>
            </w:r>
            <w:r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</w:t>
            </w:r>
            <w:r w:rsidR="00C82397"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E4" w:rsidRPr="001610C1" w:rsidTr="00770AE4">
        <w:trPr>
          <w:trHeight w:val="279"/>
          <w:jc w:val="center"/>
        </w:trPr>
        <w:tc>
          <w:tcPr>
            <w:tcW w:w="849" w:type="pct"/>
            <w:tcBorders>
              <w:top w:val="nil"/>
            </w:tcBorders>
            <w:shd w:val="clear" w:color="auto" w:fill="auto"/>
          </w:tcPr>
          <w:p w:rsidR="00770AE4" w:rsidRPr="001610C1" w:rsidRDefault="00770AE4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E4" w:rsidRPr="00770AE4" w:rsidRDefault="00770AE4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AE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№ 2</w:t>
            </w:r>
            <w:r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Органы государственной власти Оренбургской области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AE4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E4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C82397">
        <w:trPr>
          <w:trHeight w:val="281"/>
          <w:jc w:val="center"/>
        </w:trPr>
        <w:tc>
          <w:tcPr>
            <w:tcW w:w="849" w:type="pct"/>
            <w:vMerge w:val="restart"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6.6</w:t>
            </w:r>
          </w:p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Местное самоуправление в Российской Федерации</w:t>
            </w: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D81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C82397" w:rsidRPr="001610C1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C82397" w:rsidRPr="001610C1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  <w:p w:rsidR="008E3E46" w:rsidRPr="001610C1" w:rsidRDefault="008E3E46" w:rsidP="008E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местного самоуправления. Система местного самоуправления в Российской Федерации. Полномочия местного самоуправления. Гарантии местного самоуправления.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D813A5">
        <w:trPr>
          <w:trHeight w:val="276"/>
          <w:jc w:val="center"/>
        </w:trPr>
        <w:tc>
          <w:tcPr>
            <w:tcW w:w="849" w:type="pct"/>
            <w:vMerge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770AE4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</w:t>
            </w:r>
            <w:r w:rsidRPr="0077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397" w:rsidRPr="00161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Местное самоуправление в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C82397">
        <w:trPr>
          <w:trHeight w:val="340"/>
          <w:jc w:val="center"/>
        </w:trPr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770AE4" w:rsidP="00C823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AE4">
              <w:rPr>
                <w:rFonts w:ascii="Times New Roman" w:hAnsi="Times New Roman" w:cs="Times New Roman"/>
                <w:b/>
                <w:sz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10C1">
              <w:rPr>
                <w:rFonts w:ascii="Times New Roman" w:hAnsi="Times New Roman" w:cs="Times New Roman"/>
                <w:sz w:val="24"/>
              </w:rPr>
              <w:t>Подготовка</w:t>
            </w:r>
            <w:r w:rsidR="00C82397" w:rsidRPr="001610C1">
              <w:rPr>
                <w:rFonts w:ascii="Times New Roman" w:hAnsi="Times New Roman" w:cs="Times New Roman"/>
                <w:bCs/>
                <w:sz w:val="24"/>
              </w:rPr>
              <w:t xml:space="preserve"> к экзамену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1610C1" w:rsidTr="00EE0CC3">
        <w:trPr>
          <w:trHeight w:val="340"/>
          <w:jc w:val="center"/>
        </w:trPr>
        <w:tc>
          <w:tcPr>
            <w:tcW w:w="849" w:type="pct"/>
            <w:shd w:val="clear" w:color="auto" w:fill="auto"/>
          </w:tcPr>
          <w:p w:rsidR="00C82397" w:rsidRPr="001610C1" w:rsidRDefault="00C82397" w:rsidP="00D81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770AE4" w:rsidP="00770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0AE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770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10C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в Российскую Федерацию и образования в ее составе нового субъекта Российской Федерации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770AE4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EE0CC3" w:rsidRPr="001610C1" w:rsidRDefault="00EE0CC3" w:rsidP="00E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EE0CC3" w:rsidRPr="001610C1" w:rsidRDefault="00EE0CC3" w:rsidP="00E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EE0CC3" w:rsidRPr="001610C1" w:rsidRDefault="00EE0CC3" w:rsidP="00EE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  <w:p w:rsidR="008E3E46" w:rsidRPr="001610C1" w:rsidRDefault="00EE0CC3" w:rsidP="00770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61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</w:p>
        </w:tc>
      </w:tr>
      <w:tr w:rsidR="00C82397" w:rsidRPr="001610C1" w:rsidTr="00C82397">
        <w:trPr>
          <w:trHeight w:val="340"/>
          <w:jc w:val="center"/>
        </w:trPr>
        <w:tc>
          <w:tcPr>
            <w:tcW w:w="382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C8239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10C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C82397" w:rsidRPr="001610C1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397" w:rsidRPr="00D6564A" w:rsidTr="00C82397">
        <w:trPr>
          <w:trHeight w:val="340"/>
          <w:jc w:val="center"/>
        </w:trPr>
        <w:tc>
          <w:tcPr>
            <w:tcW w:w="382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97" w:rsidRPr="001610C1" w:rsidRDefault="00C82397" w:rsidP="00C823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0C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397" w:rsidRPr="00C82397" w:rsidRDefault="00770AE4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</w:tcPr>
          <w:p w:rsidR="00C82397" w:rsidRPr="00D6564A" w:rsidRDefault="00C82397" w:rsidP="0054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64A" w:rsidRDefault="00D6564A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96" w:rsidRPr="00D6564A" w:rsidRDefault="00646096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4A" w:rsidRPr="00D6564A" w:rsidRDefault="00D6564A" w:rsidP="00D656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4A" w:rsidRPr="00D6564A" w:rsidRDefault="00D6564A" w:rsidP="008E3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564A" w:rsidRPr="00D6564A" w:rsidSect="00707857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  <w:r w:rsid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ОП.02</w:t>
      </w: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AE1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Для реализации программы учебной дисциплины предусмотрены с</w:t>
      </w:r>
      <w:r w:rsidR="00EC4AE1" w:rsidRP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ледующие специальные помещения:</w:t>
      </w:r>
    </w:p>
    <w:p w:rsidR="00EC4AE1" w:rsidRPr="003E54E2" w:rsidRDefault="00EC4AE1" w:rsidP="003E5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          Реализация программы </w:t>
      </w:r>
      <w:r w:rsidR="00DE057C" w:rsidRPr="003E54E2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3E54E2">
        <w:rPr>
          <w:rFonts w:ascii="Times New Roman" w:hAnsi="Times New Roman" w:cs="Times New Roman"/>
          <w:bCs/>
          <w:sz w:val="28"/>
          <w:szCs w:val="28"/>
        </w:rPr>
        <w:t xml:space="preserve">дисциплины ОП.02 Конституционное право России требует наличия учебного кабинета </w:t>
      </w:r>
      <w:r w:rsidRPr="003E54E2">
        <w:rPr>
          <w:rFonts w:ascii="Times New Roman" w:hAnsi="Times New Roman" w:cs="Times New Roman"/>
          <w:sz w:val="28"/>
          <w:szCs w:val="28"/>
        </w:rPr>
        <w:t>трудового права, конституционного права России, административного права, гражданского права, семейного права, гражданского процесса, документационного обеспечения управления.</w:t>
      </w: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AE1" w:rsidRPr="003E54E2" w:rsidRDefault="00EC4AE1" w:rsidP="003E5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hAnsi="Times New Roman" w:cs="Times New Roman"/>
          <w:b/>
          <w:bCs/>
          <w:sz w:val="28"/>
          <w:szCs w:val="28"/>
        </w:rPr>
        <w:t xml:space="preserve">          Оборудование учебного кабинета: </w:t>
      </w:r>
    </w:p>
    <w:p w:rsidR="00EC4AE1" w:rsidRPr="003E54E2" w:rsidRDefault="00EC4AE1" w:rsidP="003E54E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       - посадочные места по количеству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4AE1" w:rsidRPr="003E54E2" w:rsidRDefault="00EC4AE1" w:rsidP="003E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       - рабочее место преподавателя;</w:t>
      </w:r>
    </w:p>
    <w:p w:rsidR="00EC4AE1" w:rsidRPr="003E54E2" w:rsidRDefault="00EC4AE1" w:rsidP="003E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color w:val="000000"/>
          <w:sz w:val="28"/>
          <w:szCs w:val="28"/>
        </w:rPr>
        <w:t xml:space="preserve">        - 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EC4AE1" w:rsidRPr="003E54E2" w:rsidRDefault="00EC4AE1" w:rsidP="003E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        - комплект адаптированных учебно-наглядных пособий по учебной дисциплине;</w:t>
      </w:r>
    </w:p>
    <w:p w:rsidR="00EC4AE1" w:rsidRPr="003E54E2" w:rsidRDefault="00EC4AE1" w:rsidP="003E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D6564A" w:rsidRPr="003E54E2" w:rsidRDefault="00D6564A" w:rsidP="003E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реализации программы</w:t>
      </w: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печатные и электронные издания </w:t>
      </w:r>
    </w:p>
    <w:p w:rsidR="00707857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857" w:rsidRPr="003E54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Комкова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Н.  Конституционное право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среднего профессионального образования / Г. Н.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Комкова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Е. В. Колесников, М. А.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Липчанская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7-е изд.,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448 с. — (Профессиональное образование). — ISBN 978-5-534-16257-8. — Текст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https://urait.ru/bcode/530691</w:t>
      </w:r>
    </w:p>
    <w:p w:rsidR="00272C0F" w:rsidRPr="003E54E2" w:rsidRDefault="00707857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Конституционное право. Практикум</w:t>
      </w:r>
      <w:proofErr w:type="gram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среднего профессионального образования / Г. Н. </w:t>
      </w:r>
      <w:proofErr w:type="spell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общей редакцией Г. Н. Комковой. — 3-е изд., </w:t>
      </w:r>
      <w:proofErr w:type="spell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— 243 с. — (Профессиональное образование). — ISBN 978-5-534-17898-2. — Текст</w:t>
      </w:r>
      <w:proofErr w:type="gram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https://urait.ru/bcode/533923</w:t>
      </w:r>
    </w:p>
    <w:p w:rsidR="00272C0F" w:rsidRPr="003E54E2" w:rsidRDefault="00707857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А.  Конституционное право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среднего профессионального образования / Л. А.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10-е изд.,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2024. — 526 с. — (Профессиональное образование). — ISBN 978-5-534-18333-7. — Текст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https://urait.ru/bcode/534801</w:t>
      </w:r>
    </w:p>
    <w:p w:rsidR="00272C0F" w:rsidRPr="003E54E2" w:rsidRDefault="00272C0F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А.  Конституционное право. Практикум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для среднего профессионального образования / Л. А.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5-е изд. — Москва : Издательство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278 с. — (Профессиональное образование). — ISBN 978-5-534-13750-7. — Текст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https://urait.ru/bcode/512186</w:t>
      </w:r>
    </w:p>
    <w:p w:rsidR="00272C0F" w:rsidRPr="003E54E2" w:rsidRDefault="00707857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5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А.  Конституционное право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среднего профессионального образования / Л. А.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10-е изд.,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526 с. — (Профессиональное образование). — ISBN 978-5-534-18333-7. — Текст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https://urait.ru/bcode/534801</w:t>
      </w:r>
    </w:p>
    <w:p w:rsidR="00272C0F" w:rsidRPr="003E54E2" w:rsidRDefault="00272C0F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E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Л. А.  Конституционное право. Практикум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для среднего профессионального образования / Л. А.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Нудненко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5-е изд. — Москва : Издательство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278 с. — (Профессиональное образование). — ISBN 978-5-534-13750-7. — Текст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https://urait.ru/bcode/512186</w:t>
      </w:r>
    </w:p>
    <w:p w:rsidR="00272C0F" w:rsidRPr="003E54E2" w:rsidRDefault="00272C0F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707857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Чашин, А. Н.  Конституционное право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для среднего профессионального образования / А. Н. Чашин. — 2-е изд. — Москва : Издательство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255 с. — (Профессиональное образование). — ISBN 978-5-534-16049-9. — Текст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https://urait.ru/bcode/530348</w:t>
      </w:r>
      <w:r w:rsidRPr="003E54E2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</w:p>
    <w:p w:rsidR="00707857" w:rsidRPr="003E54E2" w:rsidRDefault="00272C0F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707857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Нечкин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В.  Конституционное право. Практика высших судебных инстанций России с комментариями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учебное пособие для среднего профессионального образования / А. В.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Нечкин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 А. Кожевников. — Москва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Издательство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373 с. — (Профессиональное образование). — ISBN 978-5-534-13355-4. — Текст</w:t>
      </w:r>
      <w:proofErr w:type="gram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https://urait.ru/bcode/518814</w:t>
      </w:r>
    </w:p>
    <w:p w:rsidR="00707857" w:rsidRPr="003E54E2" w:rsidRDefault="00A05745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707857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Нечкин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В.  Организация государственной власти в субъектах Российской Федерации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для среднего профессионального образования / А. В.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Нечкин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— 2-е изд.,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2023. — 130 с. — (Профессиональное образование). — ISBN 978-5-534-17563-9. — Текст</w:t>
      </w:r>
      <w:proofErr w:type="gram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Юрайт</w:t>
      </w:r>
      <w:proofErr w:type="spellEnd"/>
      <w:r w:rsidR="00272C0F" w:rsidRPr="003E54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[сайт]. — URL: https://urait.ru/bcode/533338</w:t>
      </w: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4A" w:rsidRPr="003E54E2" w:rsidRDefault="00D6564A" w:rsidP="003E54E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E54E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Дополнительные источники</w:t>
      </w:r>
    </w:p>
    <w:p w:rsidR="00272C0F" w:rsidRPr="003E54E2" w:rsidRDefault="00A05745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10</w:t>
      </w:r>
      <w:r w:rsidR="00707857" w:rsidRPr="003E54E2">
        <w:rPr>
          <w:b w:val="0"/>
          <w:sz w:val="28"/>
          <w:szCs w:val="28"/>
        </w:rPr>
        <w:t xml:space="preserve"> </w:t>
      </w:r>
      <w:r w:rsidR="00272C0F" w:rsidRPr="003E54E2">
        <w:rPr>
          <w:b w:val="0"/>
          <w:sz w:val="28"/>
          <w:szCs w:val="28"/>
        </w:rPr>
        <w:t>Конституция Российской Федерации [Электронный ресурс] //Режим доступа: https://www.garant.ru/</w:t>
      </w:r>
    </w:p>
    <w:p w:rsidR="00272C0F" w:rsidRPr="003E54E2" w:rsidRDefault="00A05745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11</w:t>
      </w:r>
      <w:r w:rsidR="00707857" w:rsidRPr="003E54E2">
        <w:rPr>
          <w:b w:val="0"/>
          <w:sz w:val="28"/>
          <w:szCs w:val="28"/>
        </w:rPr>
        <w:t xml:space="preserve"> Всеобщая декларация прав человека: Принята Генерал. Ассамб</w:t>
      </w:r>
      <w:r w:rsidR="00707857" w:rsidRPr="003E54E2">
        <w:rPr>
          <w:b w:val="0"/>
          <w:sz w:val="28"/>
          <w:szCs w:val="28"/>
        </w:rPr>
        <w:softHyphen/>
        <w:t xml:space="preserve">леей ООН: от 10.12.1948 </w:t>
      </w:r>
      <w:r w:rsidR="00272C0F" w:rsidRPr="003E54E2">
        <w:rPr>
          <w:b w:val="0"/>
          <w:sz w:val="28"/>
          <w:szCs w:val="28"/>
        </w:rPr>
        <w:t>[Электронный ресурс] //Режим доступа: https://www.garant.ru/</w:t>
      </w:r>
    </w:p>
    <w:p w:rsidR="00272C0F" w:rsidRPr="003E54E2" w:rsidRDefault="00A05745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 xml:space="preserve">12 </w:t>
      </w:r>
      <w:r w:rsidR="00707857" w:rsidRPr="003E54E2">
        <w:rPr>
          <w:b w:val="0"/>
          <w:sz w:val="28"/>
          <w:szCs w:val="28"/>
        </w:rPr>
        <w:t xml:space="preserve">Декларация прав и свобод человека и гражданина: </w:t>
      </w:r>
      <w:proofErr w:type="gramStart"/>
      <w:r w:rsidR="00707857" w:rsidRPr="003E54E2">
        <w:rPr>
          <w:b w:val="0"/>
          <w:sz w:val="28"/>
          <w:szCs w:val="28"/>
        </w:rPr>
        <w:t>Принята</w:t>
      </w:r>
      <w:proofErr w:type="gramEnd"/>
      <w:r w:rsidR="00707857" w:rsidRPr="003E54E2">
        <w:rPr>
          <w:b w:val="0"/>
          <w:sz w:val="28"/>
          <w:szCs w:val="28"/>
        </w:rPr>
        <w:t xml:space="preserve"> Верхов. Советом РСФСР: от 22.11.1991 </w:t>
      </w:r>
      <w:r w:rsidR="00272C0F" w:rsidRPr="003E54E2">
        <w:rPr>
          <w:b w:val="0"/>
          <w:sz w:val="28"/>
          <w:szCs w:val="28"/>
        </w:rPr>
        <w:t>[Электронный ресурс] //Режим доступа: https://www.garant.ru/</w:t>
      </w:r>
    </w:p>
    <w:p w:rsidR="00272C0F" w:rsidRPr="003E54E2" w:rsidRDefault="00707857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1</w:t>
      </w:r>
      <w:r w:rsidR="00A05745" w:rsidRPr="003E54E2">
        <w:rPr>
          <w:b w:val="0"/>
          <w:sz w:val="28"/>
          <w:szCs w:val="28"/>
        </w:rPr>
        <w:t>3</w:t>
      </w:r>
      <w:r w:rsidRPr="003E54E2">
        <w:rPr>
          <w:b w:val="0"/>
          <w:sz w:val="28"/>
          <w:szCs w:val="28"/>
        </w:rPr>
        <w:t xml:space="preserve"> Декларация о государственном суверенитете России: </w:t>
      </w:r>
      <w:proofErr w:type="gramStart"/>
      <w:r w:rsidRPr="003E54E2">
        <w:rPr>
          <w:b w:val="0"/>
          <w:sz w:val="28"/>
          <w:szCs w:val="28"/>
        </w:rPr>
        <w:t>Принята</w:t>
      </w:r>
      <w:proofErr w:type="gramEnd"/>
      <w:r w:rsidRPr="003E54E2">
        <w:rPr>
          <w:b w:val="0"/>
          <w:sz w:val="28"/>
          <w:szCs w:val="28"/>
        </w:rPr>
        <w:t xml:space="preserve"> 12.06.1990 // </w:t>
      </w:r>
      <w:r w:rsidR="00272C0F" w:rsidRPr="003E54E2">
        <w:rPr>
          <w:b w:val="0"/>
          <w:sz w:val="28"/>
          <w:szCs w:val="28"/>
        </w:rPr>
        <w:t>[Электронный ресурс] //Режим доступа: https://www.garant.ru/</w:t>
      </w:r>
    </w:p>
    <w:p w:rsidR="00DE057C" w:rsidRPr="003E54E2" w:rsidRDefault="00707857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1</w:t>
      </w:r>
      <w:r w:rsidR="00A05745" w:rsidRPr="003E54E2">
        <w:rPr>
          <w:b w:val="0"/>
          <w:sz w:val="28"/>
          <w:szCs w:val="28"/>
        </w:rPr>
        <w:t>4</w:t>
      </w:r>
      <w:r w:rsidRPr="003E54E2">
        <w:rPr>
          <w:b w:val="0"/>
          <w:sz w:val="28"/>
          <w:szCs w:val="28"/>
        </w:rPr>
        <w:t xml:space="preserve"> Европейская Конвенция о защите прав человека и основных свобод: 1950 г. // </w:t>
      </w:r>
      <w:r w:rsidR="00272C0F" w:rsidRPr="003E54E2">
        <w:rPr>
          <w:b w:val="0"/>
          <w:sz w:val="28"/>
          <w:szCs w:val="28"/>
        </w:rPr>
        <w:t xml:space="preserve">[Электронный ресурс] //Режим доступа: </w:t>
      </w:r>
      <w:hyperlink r:id="rId9" w:history="1">
        <w:r w:rsidR="00DE057C" w:rsidRPr="003E54E2">
          <w:rPr>
            <w:rStyle w:val="a6"/>
            <w:b w:val="0"/>
            <w:sz w:val="28"/>
            <w:szCs w:val="28"/>
          </w:rPr>
          <w:t>https://www.garant.ru/</w:t>
        </w:r>
      </w:hyperlink>
    </w:p>
    <w:p w:rsidR="00272C0F" w:rsidRPr="003E54E2" w:rsidRDefault="00707857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1</w:t>
      </w:r>
      <w:r w:rsidR="00A05745" w:rsidRPr="003E54E2">
        <w:rPr>
          <w:b w:val="0"/>
          <w:sz w:val="28"/>
          <w:szCs w:val="28"/>
        </w:rPr>
        <w:t>5</w:t>
      </w:r>
      <w:r w:rsidRPr="003E54E2">
        <w:rPr>
          <w:b w:val="0"/>
          <w:sz w:val="28"/>
          <w:szCs w:val="28"/>
        </w:rPr>
        <w:t xml:space="preserve"> </w:t>
      </w:r>
      <w:r w:rsidR="00DE057C" w:rsidRPr="003E54E2">
        <w:rPr>
          <w:b w:val="0"/>
          <w:color w:val="000000"/>
          <w:sz w:val="28"/>
          <w:szCs w:val="28"/>
        </w:rPr>
        <w:t>Федеральный закон "О гражданстве Российской Федерации" от 28.04.2023 N 138-ФЗ</w:t>
      </w:r>
      <w:r w:rsidR="00DE057C" w:rsidRPr="003E54E2">
        <w:rPr>
          <w:color w:val="000000"/>
          <w:sz w:val="28"/>
          <w:szCs w:val="28"/>
        </w:rPr>
        <w:t> </w:t>
      </w:r>
      <w:r w:rsidRPr="003E54E2">
        <w:rPr>
          <w:b w:val="0"/>
          <w:sz w:val="28"/>
          <w:szCs w:val="28"/>
        </w:rPr>
        <w:t xml:space="preserve"> </w:t>
      </w:r>
      <w:r w:rsidR="00272C0F" w:rsidRPr="003E54E2">
        <w:rPr>
          <w:b w:val="0"/>
          <w:sz w:val="28"/>
          <w:szCs w:val="28"/>
        </w:rPr>
        <w:t>[Электронный ресурс] //</w:t>
      </w:r>
      <w:r w:rsidR="00A05745" w:rsidRPr="003E54E2">
        <w:rPr>
          <w:b w:val="0"/>
          <w:sz w:val="28"/>
          <w:szCs w:val="28"/>
        </w:rPr>
        <w:t xml:space="preserve"> </w:t>
      </w:r>
      <w:r w:rsidR="00272C0F" w:rsidRPr="003E54E2">
        <w:rPr>
          <w:b w:val="0"/>
          <w:sz w:val="28"/>
          <w:szCs w:val="28"/>
        </w:rPr>
        <w:t>Режим доступа: https://www.garant.ru/</w:t>
      </w:r>
    </w:p>
    <w:p w:rsidR="00707857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</w:t>
      </w:r>
      <w:r w:rsidR="00272C0F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.02.1993 № 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4528-1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беженцах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РФ от 19.02.1993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4530-1 «О вынужденных переселенцах» 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Calibri" w:hAnsi="Times New Roman" w:cs="Times New Roman"/>
          <w:sz w:val="28"/>
          <w:szCs w:val="28"/>
        </w:rPr>
        <w:t>1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>8</w:t>
      </w:r>
      <w:r w:rsidRPr="003E54E2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>ый закон от 12.06.2002 № 67-ФЗ «</w:t>
      </w:r>
      <w:r w:rsidRPr="003E54E2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 xml:space="preserve">ме граждан Российской Федерации»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Calibri" w:hAnsi="Times New Roman" w:cs="Times New Roman"/>
          <w:sz w:val="28"/>
          <w:szCs w:val="28"/>
        </w:rPr>
        <w:t>1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>9</w:t>
      </w:r>
      <w:r w:rsidRPr="003E54E2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>едеральный закон от 10.01.2003 №</w:t>
      </w:r>
      <w:r w:rsidRPr="003E54E2">
        <w:rPr>
          <w:rFonts w:ascii="Times New Roman" w:eastAsia="Calibri" w:hAnsi="Times New Roman" w:cs="Times New Roman"/>
          <w:sz w:val="28"/>
          <w:szCs w:val="28"/>
        </w:rPr>
        <w:t xml:space="preserve"> 19-ФЗ 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>«</w:t>
      </w:r>
      <w:r w:rsidRPr="003E54E2">
        <w:rPr>
          <w:rFonts w:ascii="Times New Roman" w:eastAsia="Calibri" w:hAnsi="Times New Roman" w:cs="Times New Roman"/>
          <w:sz w:val="28"/>
          <w:szCs w:val="28"/>
        </w:rPr>
        <w:t>О выборах П</w:t>
      </w:r>
      <w:r w:rsidR="00A05745" w:rsidRPr="003E54E2">
        <w:rPr>
          <w:rFonts w:ascii="Times New Roman" w:eastAsia="Calibri" w:hAnsi="Times New Roman" w:cs="Times New Roman"/>
          <w:sz w:val="28"/>
          <w:szCs w:val="28"/>
        </w:rPr>
        <w:t xml:space="preserve">резидента Российской Федерации»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 Режим доступа: https://www.garant.ru</w:t>
      </w:r>
    </w:p>
    <w:p w:rsidR="00A05745" w:rsidRPr="003E54E2" w:rsidRDefault="00A05745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7857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22.02.2014 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7857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20-ФЗ 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7857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депутатов Государственной Думы Федерального Собрания Российской Федерации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» 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22.12.2020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439-ФЗ 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Совета Федерации Федерального Собрания Российской Федерации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конституционный закон от 21.07.1994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1-ФКЗ 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Суде Российской Федерации» 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конституционный закон от 31.12.1996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1-ФКЗ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системе Российской Федерации» 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Федеральный конституционный закон 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РФ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06.11.2020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4-ФКЗ 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// Режим доступа: https://www.garant.ru</w:t>
      </w:r>
    </w:p>
    <w:p w:rsidR="00A05745" w:rsidRPr="003E54E2" w:rsidRDefault="00707857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06.10.2003 № 131-ФЗ «</w:t>
      </w:r>
      <w:r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A05745" w:rsidRPr="003E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[Электронный ресурс] // Режим доступа: </w:t>
      </w:r>
      <w:hyperlink r:id="rId10" w:history="1">
        <w:r w:rsidR="00A05745" w:rsidRPr="003E54E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https://www.garant.ru</w:t>
        </w:r>
      </w:hyperlink>
    </w:p>
    <w:p w:rsidR="00A05745" w:rsidRPr="003E54E2" w:rsidRDefault="00A05745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E2">
        <w:rPr>
          <w:rFonts w:ascii="Times New Roman" w:hAnsi="Times New Roman" w:cs="Times New Roman"/>
          <w:color w:val="000000"/>
          <w:sz w:val="28"/>
          <w:szCs w:val="28"/>
        </w:rPr>
        <w:t>26 Электронно-библиотечная система издательства «ЮРАЙТ» – URL: https://urait.ru/</w:t>
      </w:r>
    </w:p>
    <w:p w:rsidR="00A05745" w:rsidRPr="003E54E2" w:rsidRDefault="00A05745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4E2">
        <w:rPr>
          <w:rFonts w:ascii="Times New Roman" w:hAnsi="Times New Roman" w:cs="Times New Roman"/>
          <w:color w:val="000000"/>
          <w:sz w:val="28"/>
          <w:szCs w:val="28"/>
        </w:rPr>
        <w:t>27 Электронно-библиотечная система издательства «</w:t>
      </w:r>
      <w:proofErr w:type="spellStart"/>
      <w:r w:rsidRPr="003E54E2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3E54E2">
        <w:rPr>
          <w:rFonts w:ascii="Times New Roman" w:hAnsi="Times New Roman" w:cs="Times New Roman"/>
          <w:color w:val="000000"/>
          <w:sz w:val="28"/>
          <w:szCs w:val="28"/>
        </w:rPr>
        <w:t>» - URL: https://book.ru/</w:t>
      </w:r>
    </w:p>
    <w:p w:rsidR="00A05745" w:rsidRPr="003E54E2" w:rsidRDefault="00A05745" w:rsidP="003E54E2">
      <w:pPr>
        <w:pStyle w:val="a9"/>
        <w:spacing w:before="0" w:after="0"/>
        <w:jc w:val="both"/>
        <w:rPr>
          <w:b w:val="0"/>
          <w:sz w:val="28"/>
          <w:szCs w:val="28"/>
        </w:rPr>
      </w:pPr>
      <w:r w:rsidRPr="003E54E2">
        <w:rPr>
          <w:b w:val="0"/>
          <w:sz w:val="28"/>
          <w:szCs w:val="28"/>
        </w:rPr>
        <w:t>28 Справочно-правовая система «Гарант» – URL: http://www.garant.ru</w:t>
      </w:r>
    </w:p>
    <w:p w:rsidR="00A05745" w:rsidRPr="003E54E2" w:rsidRDefault="00A05745" w:rsidP="003E5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E1" w:rsidRPr="003E54E2" w:rsidRDefault="00EC4AE1" w:rsidP="003E5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4AE1" w:rsidRPr="003E54E2" w:rsidRDefault="00EC4AE1" w:rsidP="003E5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54E2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EC4AE1" w:rsidRPr="003E54E2" w:rsidRDefault="00EC4AE1" w:rsidP="003E54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4AE1" w:rsidRPr="003E54E2" w:rsidRDefault="00EC4AE1" w:rsidP="003E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E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3E54E2">
        <w:rPr>
          <w:rFonts w:ascii="Times New Roman" w:eastAsia="Calibri" w:hAnsi="Times New Roman" w:cs="Times New Roman"/>
          <w:sz w:val="28"/>
          <w:szCs w:val="28"/>
        </w:rPr>
        <w:t>В целях реализации рабочей программы дисциплины ОП.02 Конституционное право России</w:t>
      </w:r>
      <w:r w:rsidRPr="003E5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E2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Pr="003E54E2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</w:t>
      </w:r>
      <w:r w:rsidRPr="003E54E2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учебного материала создаются контекстные индивидуально ориентированные мультимедийные презентации.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C4AE1" w:rsidRPr="003E54E2" w:rsidRDefault="00EC4AE1" w:rsidP="003E54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54E2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EC4AE1" w:rsidRPr="003E54E2" w:rsidRDefault="00EC4AE1" w:rsidP="003E54E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E54E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E54E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E54E2">
        <w:rPr>
          <w:bCs/>
          <w:sz w:val="28"/>
          <w:szCs w:val="28"/>
        </w:rPr>
        <w:t>дств дл</w:t>
      </w:r>
      <w:proofErr w:type="gramEnd"/>
      <w:r w:rsidRPr="003E54E2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 психотерапевтическая настройка;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</w:t>
      </w:r>
      <w:r w:rsidRPr="003E54E2">
        <w:rPr>
          <w:bCs/>
          <w:sz w:val="28"/>
          <w:szCs w:val="28"/>
        </w:rPr>
        <w:lastRenderedPageBreak/>
        <w:t>использованием ноутбуков и др.);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54E2">
        <w:rPr>
          <w:bCs/>
          <w:sz w:val="28"/>
          <w:szCs w:val="28"/>
        </w:rPr>
        <w:t>метапредметных</w:t>
      </w:r>
      <w:proofErr w:type="spellEnd"/>
      <w:r w:rsidRPr="003E54E2">
        <w:rPr>
          <w:bCs/>
          <w:sz w:val="28"/>
          <w:szCs w:val="28"/>
        </w:rPr>
        <w:t xml:space="preserve"> связей, связи с практикой и др.);</w:t>
      </w:r>
    </w:p>
    <w:p w:rsidR="00EC4AE1" w:rsidRPr="003E54E2" w:rsidRDefault="00EC4AE1" w:rsidP="003E54E2">
      <w:pPr>
        <w:pStyle w:val="a7"/>
        <w:ind w:left="0" w:firstLine="709"/>
        <w:jc w:val="both"/>
        <w:rPr>
          <w:bCs/>
          <w:sz w:val="28"/>
          <w:szCs w:val="28"/>
        </w:rPr>
      </w:pPr>
      <w:r w:rsidRPr="003E54E2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EC4AE1" w:rsidRPr="003E54E2" w:rsidRDefault="00EC4AE1" w:rsidP="003E54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54E2">
        <w:rPr>
          <w:color w:val="auto"/>
          <w:sz w:val="28"/>
          <w:szCs w:val="28"/>
        </w:rPr>
        <w:t xml:space="preserve">Для слабослышащих обучающихся используются: </w:t>
      </w:r>
    </w:p>
    <w:p w:rsidR="00EC4AE1" w:rsidRPr="003E54E2" w:rsidRDefault="00EC4AE1" w:rsidP="003E54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E54E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E54E2">
        <w:rPr>
          <w:bCs/>
          <w:color w:val="auto"/>
          <w:sz w:val="28"/>
          <w:szCs w:val="28"/>
        </w:rPr>
        <w:t xml:space="preserve"> 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При наличии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запросов, обучающихся с нарушением слуха для представления учебного материала создаются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 xml:space="preserve"> контекстные индивидуально ориентированные мультимедийные презентации.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E54E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E2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C4AE1" w:rsidRPr="003E54E2" w:rsidRDefault="00EC4AE1" w:rsidP="003E54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54E2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C4AE1" w:rsidRPr="003E54E2" w:rsidRDefault="00EC4AE1" w:rsidP="003E54E2">
      <w:pPr>
        <w:pStyle w:val="1"/>
        <w:ind w:firstLine="0"/>
        <w:jc w:val="both"/>
        <w:rPr>
          <w:b/>
          <w:caps/>
          <w:sz w:val="28"/>
          <w:szCs w:val="28"/>
        </w:rPr>
      </w:pPr>
    </w:p>
    <w:p w:rsidR="00EC4AE1" w:rsidRPr="003E54E2" w:rsidRDefault="00EC4AE1" w:rsidP="003E54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C4AE1" w:rsidRPr="003E54E2" w:rsidRDefault="00EC4AE1" w:rsidP="003E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E1" w:rsidRPr="003E54E2" w:rsidRDefault="00EC4AE1" w:rsidP="003E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E1" w:rsidRPr="003E54E2" w:rsidRDefault="00EC4AE1" w:rsidP="003E5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4AE1" w:rsidRPr="003E54E2" w:rsidRDefault="00EC4AE1" w:rsidP="003E5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564A" w:rsidRPr="003E54E2" w:rsidRDefault="00D6564A" w:rsidP="003E5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 КОНТРОЛЬ И ОЦЕНКА РЕЗУЛЬТАТОВ ОСВОЕНИЯ УЧЕБНОЙ ДИСЦИПЛИНЫ</w:t>
      </w:r>
      <w:r w:rsidR="003E5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ОП.02</w:t>
      </w:r>
    </w:p>
    <w:p w:rsidR="00D6564A" w:rsidRPr="003E54E2" w:rsidRDefault="00D6564A" w:rsidP="003E5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4432"/>
        <w:gridCol w:w="2357"/>
      </w:tblGrid>
      <w:tr w:rsidR="00D6564A" w:rsidRPr="003E54E2" w:rsidTr="00810468">
        <w:tc>
          <w:tcPr>
            <w:tcW w:w="1591" w:type="pct"/>
          </w:tcPr>
          <w:p w:rsidR="00D6564A" w:rsidRPr="003E54E2" w:rsidRDefault="00D6564A" w:rsidP="003E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312" w:type="pct"/>
          </w:tcPr>
          <w:p w:rsidR="00D6564A" w:rsidRPr="003E54E2" w:rsidRDefault="00D6564A" w:rsidP="003E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097" w:type="pct"/>
          </w:tcPr>
          <w:p w:rsidR="00D6564A" w:rsidRPr="003E54E2" w:rsidRDefault="00D6564A" w:rsidP="003E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D6564A" w:rsidRPr="003E54E2" w:rsidTr="00810468">
        <w:tc>
          <w:tcPr>
            <w:tcW w:w="5000" w:type="pct"/>
            <w:gridSpan w:val="3"/>
          </w:tcPr>
          <w:p w:rsidR="00D6564A" w:rsidRPr="003E54E2" w:rsidRDefault="001610C1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Перечень знаний, осваиваемых в рамках дисциплины</w:t>
            </w:r>
          </w:p>
        </w:tc>
      </w:tr>
      <w:tr w:rsidR="00D6564A" w:rsidRPr="003E54E2" w:rsidTr="00810468">
        <w:tc>
          <w:tcPr>
            <w:tcW w:w="1591" w:type="pct"/>
          </w:tcPr>
          <w:p w:rsidR="00D6564A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теоретические понятия и положения конституционного права;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Конституции Российской Федерации;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особенности государственного устройства России и статуса субъектов федерации;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права, свободы и обязанности человека и гражданина;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избирательную систему Российской Федерации;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систему органов государственной власти и местного самоуправления в Российской Федерации.</w:t>
            </w:r>
          </w:p>
        </w:tc>
        <w:tc>
          <w:tcPr>
            <w:tcW w:w="2312" w:type="pct"/>
          </w:tcPr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r w:rsidR="00810468"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аличие аналитического мышления;</w:t>
            </w: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владение категориальным аппаратом;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умение применять теоретические знания для анализа конкретных процессов;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(культурный) и специальный (профессиональный) язык ответа.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демонстрация навыков работы с нормативными правовыми актами, в </w:t>
            </w:r>
            <w:proofErr w:type="spellStart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с использованием информационно-компьютерных технологий.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знание учебного материала; 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наличие аналитического мышления;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владение категориальным аппаратом;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умение применять теоретические знания для анализа конкретных процессов;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(культурный) и специальный (профессиональный) язык ответа.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осуществление профессионального толкования норм права;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применение норм права для решения задач в профессиональной деятельности;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демонстрация навыков работы с нормативными правовыми актами, в </w:t>
            </w:r>
            <w:proofErr w:type="spellStart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с использованием информационно-компьютерных технологий.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решение практических ситуаций с нормативным правовым обоснованием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осуществление профессионального толкования </w:t>
            </w: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норм права;</w:t>
            </w:r>
          </w:p>
          <w:p w:rsidR="00D6564A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применение норм права для решения задач в профессиональной деятельности;</w:t>
            </w:r>
          </w:p>
        </w:tc>
        <w:tc>
          <w:tcPr>
            <w:tcW w:w="1097" w:type="pct"/>
          </w:tcPr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опрос.</w:t>
            </w:r>
          </w:p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t>Оценка выполнения практического задания.</w:t>
            </w:r>
          </w:p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4A" w:rsidRPr="003E54E2" w:rsidRDefault="00D6564A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6564A" w:rsidRPr="003E54E2" w:rsidTr="00810468">
        <w:tc>
          <w:tcPr>
            <w:tcW w:w="5000" w:type="pct"/>
            <w:gridSpan w:val="3"/>
          </w:tcPr>
          <w:p w:rsidR="00D6564A" w:rsidRPr="003E54E2" w:rsidRDefault="00D6564A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Перечень умений, осваиваемых в рамках дисциплины</w:t>
            </w:r>
          </w:p>
        </w:tc>
      </w:tr>
      <w:tr w:rsidR="00D6564A" w:rsidRPr="003E54E2" w:rsidTr="00810468">
        <w:tc>
          <w:tcPr>
            <w:tcW w:w="1591" w:type="pct"/>
          </w:tcPr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D6564A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применять правовые нормы для решения разнообразных </w:t>
            </w:r>
            <w:r w:rsidR="00810468"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практических ситуаций;</w:t>
            </w: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анализировать решения Конституционного Суда Российской Федерации.</w:t>
            </w:r>
          </w:p>
        </w:tc>
        <w:tc>
          <w:tcPr>
            <w:tcW w:w="2312" w:type="pct"/>
          </w:tcPr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демонстрация навыков работы с нормативными правовыми актами, в т. ч. с использованием информационно-компьютерных технологи</w:t>
            </w:r>
            <w:proofErr w:type="gramStart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й-</w:t>
            </w:r>
            <w:proofErr w:type="gramEnd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решение практических ситуаций с нормативным правовым обоснованием;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</w:t>
            </w:r>
            <w:r w:rsidR="00810468"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аличие аналитического мышления</w:t>
            </w:r>
            <w:proofErr w:type="gramStart"/>
            <w:r w:rsidR="00810468"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владение категориальным аппаратом;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умение применять теоретические знания для анализа конкретных процессов;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(культурный) и специальный (профессиональный) язык ответа.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демонстрация навыков работы с нормативными правовыми актами, в т. ч. с использованием информационно-компьютерных технологий</w:t>
            </w:r>
            <w:r w:rsidR="00810468"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решение практических ситуаций с нормативным правовым обоснованием;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наличие аналитического мышления;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владение категориальным аппаратом;</w:t>
            </w:r>
          </w:p>
          <w:p w:rsidR="00543159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умение применять теоретические знания для анализа конкретных процессов;</w:t>
            </w:r>
          </w:p>
          <w:p w:rsidR="00D6564A" w:rsidRPr="003E54E2" w:rsidRDefault="00543159" w:rsidP="003E5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(культурный) и специальный (профессиональный) язык ответа.</w:t>
            </w:r>
          </w:p>
        </w:tc>
        <w:tc>
          <w:tcPr>
            <w:tcW w:w="1097" w:type="pct"/>
          </w:tcPr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t>Текущий контроль в форме решения ситуационных практико-ориентированных заданий.</w:t>
            </w:r>
          </w:p>
          <w:p w:rsidR="00CD7099" w:rsidRPr="003E54E2" w:rsidRDefault="00CD7099" w:rsidP="003E5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во время выполнения практической работы. Оценка результатов ее выполнения.</w:t>
            </w:r>
          </w:p>
          <w:p w:rsidR="00D6564A" w:rsidRPr="003E54E2" w:rsidRDefault="00CD7099" w:rsidP="003E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E54E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(экзамен)</w:t>
            </w:r>
          </w:p>
        </w:tc>
      </w:tr>
    </w:tbl>
    <w:p w:rsidR="00D6564A" w:rsidRPr="003E54E2" w:rsidRDefault="00D6564A" w:rsidP="003E5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9D9" w:rsidRPr="003E54E2" w:rsidRDefault="009039D9" w:rsidP="003E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9D9" w:rsidRPr="003E54E2" w:rsidSect="00A0574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C1" w:rsidRDefault="008D08C1" w:rsidP="00D6564A">
      <w:pPr>
        <w:spacing w:after="0" w:line="240" w:lineRule="auto"/>
      </w:pPr>
      <w:r>
        <w:separator/>
      </w:r>
    </w:p>
  </w:endnote>
  <w:endnote w:type="continuationSeparator" w:id="0">
    <w:p w:rsidR="008D08C1" w:rsidRDefault="008D08C1" w:rsidP="00D6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C1" w:rsidRDefault="008D08C1" w:rsidP="00D6564A">
      <w:pPr>
        <w:spacing w:after="0" w:line="240" w:lineRule="auto"/>
      </w:pPr>
      <w:r>
        <w:separator/>
      </w:r>
    </w:p>
  </w:footnote>
  <w:footnote w:type="continuationSeparator" w:id="0">
    <w:p w:rsidR="008D08C1" w:rsidRDefault="008D08C1" w:rsidP="00D6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77"/>
    <w:multiLevelType w:val="hybridMultilevel"/>
    <w:tmpl w:val="F55214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B85B6C"/>
    <w:multiLevelType w:val="hybridMultilevel"/>
    <w:tmpl w:val="2D9A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37964"/>
    <w:multiLevelType w:val="hybridMultilevel"/>
    <w:tmpl w:val="746E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24CB"/>
    <w:multiLevelType w:val="multilevel"/>
    <w:tmpl w:val="ED8489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8F8480D"/>
    <w:multiLevelType w:val="hybridMultilevel"/>
    <w:tmpl w:val="9244E060"/>
    <w:lvl w:ilvl="0" w:tplc="FF3A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9A1A0D"/>
    <w:multiLevelType w:val="hybridMultilevel"/>
    <w:tmpl w:val="3FB2DE8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13DAB"/>
    <w:multiLevelType w:val="hybridMultilevel"/>
    <w:tmpl w:val="21F6593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A"/>
    <w:rsid w:val="000464C2"/>
    <w:rsid w:val="000570A4"/>
    <w:rsid w:val="000923C6"/>
    <w:rsid w:val="000C1804"/>
    <w:rsid w:val="001610C1"/>
    <w:rsid w:val="00272C0F"/>
    <w:rsid w:val="00281DAF"/>
    <w:rsid w:val="00302AF8"/>
    <w:rsid w:val="0034559E"/>
    <w:rsid w:val="00350347"/>
    <w:rsid w:val="0039371B"/>
    <w:rsid w:val="003958A6"/>
    <w:rsid w:val="003D2086"/>
    <w:rsid w:val="003E3235"/>
    <w:rsid w:val="003E54E2"/>
    <w:rsid w:val="004A1150"/>
    <w:rsid w:val="004C4633"/>
    <w:rsid w:val="00543159"/>
    <w:rsid w:val="00544ACE"/>
    <w:rsid w:val="00646096"/>
    <w:rsid w:val="00691A29"/>
    <w:rsid w:val="00707857"/>
    <w:rsid w:val="00770AE4"/>
    <w:rsid w:val="007B014C"/>
    <w:rsid w:val="007B7EF0"/>
    <w:rsid w:val="00810468"/>
    <w:rsid w:val="00887A78"/>
    <w:rsid w:val="008D08C1"/>
    <w:rsid w:val="008D2942"/>
    <w:rsid w:val="008E3E46"/>
    <w:rsid w:val="009039D9"/>
    <w:rsid w:val="00916BAB"/>
    <w:rsid w:val="00960617"/>
    <w:rsid w:val="00961320"/>
    <w:rsid w:val="009937F9"/>
    <w:rsid w:val="009E7A40"/>
    <w:rsid w:val="00A05745"/>
    <w:rsid w:val="00A24A72"/>
    <w:rsid w:val="00A61A5C"/>
    <w:rsid w:val="00A7342D"/>
    <w:rsid w:val="00B11E68"/>
    <w:rsid w:val="00B20105"/>
    <w:rsid w:val="00B6136E"/>
    <w:rsid w:val="00C50C0E"/>
    <w:rsid w:val="00C82397"/>
    <w:rsid w:val="00CA045C"/>
    <w:rsid w:val="00CD7099"/>
    <w:rsid w:val="00D6564A"/>
    <w:rsid w:val="00D813A5"/>
    <w:rsid w:val="00DE057C"/>
    <w:rsid w:val="00E37F00"/>
    <w:rsid w:val="00EC4AE1"/>
    <w:rsid w:val="00EE0CC3"/>
    <w:rsid w:val="00F90601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paragraph" w:styleId="1">
    <w:name w:val="heading 1"/>
    <w:basedOn w:val="a"/>
    <w:next w:val="a"/>
    <w:link w:val="10"/>
    <w:uiPriority w:val="99"/>
    <w:qFormat/>
    <w:rsid w:val="00F906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564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564A"/>
    <w:rPr>
      <w:vertAlign w:val="superscript"/>
    </w:rPr>
  </w:style>
  <w:style w:type="character" w:styleId="a6">
    <w:name w:val="Hyperlink"/>
    <w:basedOn w:val="a0"/>
    <w:uiPriority w:val="99"/>
    <w:unhideWhenUsed/>
    <w:rsid w:val="0070785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D813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D8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загол без огл"/>
    <w:basedOn w:val="a"/>
    <w:uiPriority w:val="99"/>
    <w:rsid w:val="00272C0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59"/>
    <w:rsid w:val="00F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90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C4AE1"/>
  </w:style>
  <w:style w:type="paragraph" w:customStyle="1" w:styleId="Default">
    <w:name w:val="Default"/>
    <w:rsid w:val="00EC4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paragraph" w:styleId="1">
    <w:name w:val="heading 1"/>
    <w:basedOn w:val="a"/>
    <w:next w:val="a"/>
    <w:link w:val="10"/>
    <w:uiPriority w:val="99"/>
    <w:qFormat/>
    <w:rsid w:val="00F906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5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564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6564A"/>
    <w:rPr>
      <w:vertAlign w:val="superscript"/>
    </w:rPr>
  </w:style>
  <w:style w:type="character" w:styleId="a6">
    <w:name w:val="Hyperlink"/>
    <w:basedOn w:val="a0"/>
    <w:uiPriority w:val="99"/>
    <w:unhideWhenUsed/>
    <w:rsid w:val="00707857"/>
    <w:rPr>
      <w:color w:val="0000FF" w:themeColor="hyperlink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D813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D8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загол без огл"/>
    <w:basedOn w:val="a"/>
    <w:uiPriority w:val="99"/>
    <w:rsid w:val="00272C0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a">
    <w:name w:val="Table Grid"/>
    <w:basedOn w:val="a1"/>
    <w:uiPriority w:val="59"/>
    <w:rsid w:val="00F9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90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rsid w:val="00EC4AE1"/>
  </w:style>
  <w:style w:type="paragraph" w:customStyle="1" w:styleId="Default">
    <w:name w:val="Default"/>
    <w:rsid w:val="00EC4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8CHMZcmuKVS0wWmNBq8nU3nZeb4=</DigestValue>
    </Reference>
    <Reference URI="#idOfficeObject" Type="http://www.w3.org/2000/09/xmldsig#Object">
      <DigestMethod Algorithm="http://www.w3.org/2000/09/xmldsig#sha1"/>
      <DigestValue>7E7tWOWUfpRDKm9xcZnf/QiyIiE=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/rD/5Y3yhStO7Ky7ua18VLtAKU8=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7PnPRFosbAZjUgVICNGexYnnT4Q=</DigestValue>
    </Reference>
  </SignedInfo>
  <SignatureValue>lWmbFR64qc3fUMroIXOhHrW0PzBv721m80P8daCWbAJPGrOFhTvhiVXmLX/AY8OY+7bhu3rrtCyi
cZpkIrSQGgRWfERjQfRAEnB8kHlr74fpeu213p51gBVoiY6PNXTHatjZgnFcE7Wn4p+KVPGsduOK
dWLm10didZaxSQiEPb8=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DaNIIfG8sk1q/bz9DXwlqeeGQCw=</DigestValue>
      </Reference>
      <Reference URI="/word/settings.xml?ContentType=application/vnd.openxmlformats-officedocument.wordprocessingml.settings+xml">
        <DigestMethod Algorithm="http://www.w3.org/2000/09/xmldsig#sha1"/>
        <DigestValue>3FBKzUVOM86h4HTUML92HNOeFp4=</DigestValue>
      </Reference>
      <Reference URI="/word/stylesWithEffects.xml?ContentType=application/vnd.ms-word.stylesWithEffects+xml">
        <DigestMethod Algorithm="http://www.w3.org/2000/09/xmldsig#sha1"/>
        <DigestValue>qLa9QIkjSC81Eyx22swSnTHkLUU=</DigestValue>
      </Reference>
      <Reference URI="/word/styles.xml?ContentType=application/vnd.openxmlformats-officedocument.wordprocessingml.styles+xml">
        <DigestMethod Algorithm="http://www.w3.org/2000/09/xmldsig#sha1"/>
        <DigestValue>+ZAVf+gguClhVvufkEDca6j/leo=</DigestValue>
      </Reference>
      <Reference URI="/word/fontTable.xml?ContentType=application/vnd.openxmlformats-officedocument.wordprocessingml.fontTable+xml">
        <DigestMethod Algorithm="http://www.w3.org/2000/09/xmldsig#sha1"/>
        <DigestValue>IarCAAkiyiknLAihPJkCUsFKmhc=</DigestValue>
      </Reference>
      <Reference URI="/word/webSettings.xml?ContentType=application/vnd.openxmlformats-officedocument.wordprocessingml.webSettings+xml">
        <DigestMethod Algorithm="http://www.w3.org/2000/09/xmldsig#sha1"/>
        <DigestValue>0WXA1Oy2oNvdp0cCDuwDV4IIjJ4=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2uIS/ZO8tKPqa8ySGzzWEQNIDNQ=</DigestValue>
      </Reference>
      <Reference URI="/word/document.xml?ContentType=application/vnd.openxmlformats-officedocument.wordprocessingml.document.main+xml">
        <DigestMethod Algorithm="http://www.w3.org/2000/09/xmldsig#sha1"/>
        <DigestValue>/VSm1SLu3bon7ZqSWZLcH193W2s=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Ikm+agHVHQe4ioKPiVGG4aeQQ9Q=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ckp6mOoh5+UzZGIlW89X6VVVpTA=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2024-01-29T15:01:39Z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{408B3DBE-2A99-49B5-BF7A-DB1810E7C6E2}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2024-01-29T15:01:39Z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17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OUFT</dc:creator>
  <cp:lastModifiedBy>User</cp:lastModifiedBy>
  <cp:revision>24</cp:revision>
  <dcterms:created xsi:type="dcterms:W3CDTF">2023-12-14T03:56:00Z</dcterms:created>
  <dcterms:modified xsi:type="dcterms:W3CDTF">2024-01-29T15:01:00Z</dcterms:modified>
</cp:coreProperties>
</file>