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AE3" w:rsidRPr="00241A92" w:rsidRDefault="009F3AE3" w:rsidP="009F3AE3">
      <w:pPr>
        <w:pStyle w:val="4"/>
        <w:spacing w:before="0" w:after="0" w:line="240" w:lineRule="auto"/>
        <w:rPr>
          <w:i/>
          <w:sz w:val="28"/>
          <w:szCs w:val="28"/>
        </w:rPr>
      </w:pPr>
      <w:r w:rsidRPr="00241A92">
        <w:rPr>
          <w:sz w:val="28"/>
          <w:szCs w:val="28"/>
        </w:rPr>
        <w:t>Федеральное казенное профессиональное образовательное учреждение</w:t>
      </w:r>
    </w:p>
    <w:p w:rsidR="009F3AE3" w:rsidRPr="00241A92" w:rsidRDefault="009F3AE3" w:rsidP="009F3AE3">
      <w:pPr>
        <w:pStyle w:val="4"/>
        <w:spacing w:before="0" w:after="0" w:line="240" w:lineRule="auto"/>
        <w:rPr>
          <w:sz w:val="28"/>
          <w:szCs w:val="28"/>
        </w:rPr>
      </w:pPr>
      <w:r w:rsidRPr="00241A92">
        <w:rPr>
          <w:sz w:val="28"/>
          <w:szCs w:val="28"/>
        </w:rPr>
        <w:t xml:space="preserve">«Оренбургский государственный экономический колледж-интернат» </w:t>
      </w:r>
    </w:p>
    <w:p w:rsidR="009F3AE3" w:rsidRPr="00241A92" w:rsidRDefault="009F3AE3" w:rsidP="009F3AE3">
      <w:pPr>
        <w:pStyle w:val="4"/>
        <w:spacing w:before="0" w:after="0" w:line="240" w:lineRule="auto"/>
        <w:rPr>
          <w:i/>
          <w:sz w:val="28"/>
          <w:szCs w:val="28"/>
        </w:rPr>
      </w:pPr>
      <w:r w:rsidRPr="00241A92">
        <w:rPr>
          <w:sz w:val="28"/>
          <w:szCs w:val="28"/>
        </w:rPr>
        <w:t>Министерства труда и социальной защиты Российской Федерации</w:t>
      </w:r>
    </w:p>
    <w:p w:rsidR="009F3AE3" w:rsidRPr="00241A92" w:rsidRDefault="009F3AE3" w:rsidP="009F3AE3">
      <w:pPr>
        <w:pStyle w:val="1"/>
        <w:rPr>
          <w:sz w:val="28"/>
          <w:szCs w:val="28"/>
        </w:rPr>
      </w:pPr>
      <w:r w:rsidRPr="00241A92">
        <w:rPr>
          <w:sz w:val="28"/>
          <w:szCs w:val="28"/>
        </w:rPr>
        <w:t xml:space="preserve">                                                                                                         </w:t>
      </w:r>
    </w:p>
    <w:tbl>
      <w:tblPr>
        <w:tblW w:w="8684" w:type="dxa"/>
        <w:jc w:val="right"/>
        <w:tblLook w:val="04A0" w:firstRow="1" w:lastRow="0" w:firstColumn="1" w:lastColumn="0" w:noHBand="0" w:noVBand="1"/>
      </w:tblPr>
      <w:tblGrid>
        <w:gridCol w:w="8684"/>
      </w:tblGrid>
      <w:tr w:rsidR="009F3AE3" w:rsidRPr="00241A92" w:rsidTr="0016263D">
        <w:trPr>
          <w:jc w:val="right"/>
        </w:trPr>
        <w:tc>
          <w:tcPr>
            <w:tcW w:w="8684" w:type="dxa"/>
            <w:hideMark/>
          </w:tcPr>
          <w:p w:rsidR="009F3AE3" w:rsidRPr="00241A92" w:rsidRDefault="009F3AE3" w:rsidP="0016263D">
            <w:pPr>
              <w:spacing w:after="0" w:line="240" w:lineRule="auto"/>
              <w:rPr>
                <w:rFonts w:ascii="Times New Roman" w:hAnsi="Times New Roman"/>
                <w:b/>
                <w:sz w:val="28"/>
                <w:szCs w:val="28"/>
              </w:rPr>
            </w:pPr>
          </w:p>
          <w:p w:rsidR="009F3AE3" w:rsidRPr="00241A92" w:rsidRDefault="009F3AE3" w:rsidP="0016263D">
            <w:pPr>
              <w:spacing w:after="0" w:line="240" w:lineRule="auto"/>
              <w:rPr>
                <w:rFonts w:ascii="Times New Roman" w:hAnsi="Times New Roman"/>
                <w:b/>
                <w:sz w:val="28"/>
                <w:szCs w:val="28"/>
              </w:rPr>
            </w:pPr>
          </w:p>
          <w:p w:rsidR="009F3AE3" w:rsidRPr="00241A92" w:rsidRDefault="009F3AE3" w:rsidP="0016263D">
            <w:pPr>
              <w:spacing w:after="0" w:line="240" w:lineRule="auto"/>
              <w:jc w:val="right"/>
              <w:rPr>
                <w:rFonts w:ascii="Times New Roman" w:hAnsi="Times New Roman"/>
                <w:b/>
                <w:sz w:val="28"/>
                <w:szCs w:val="28"/>
              </w:rPr>
            </w:pPr>
            <w:r w:rsidRPr="00241A92">
              <w:rPr>
                <w:rFonts w:ascii="Times New Roman" w:hAnsi="Times New Roman"/>
                <w:b/>
                <w:sz w:val="28"/>
                <w:szCs w:val="28"/>
              </w:rPr>
              <w:t>СОГЛАСОВАНО</w:t>
            </w:r>
          </w:p>
          <w:p w:rsidR="009F3AE3" w:rsidRPr="00241A92" w:rsidRDefault="009F3AE3" w:rsidP="0016263D">
            <w:pPr>
              <w:spacing w:after="0" w:line="240" w:lineRule="auto"/>
              <w:jc w:val="right"/>
              <w:rPr>
                <w:rFonts w:ascii="Times New Roman" w:hAnsi="Times New Roman"/>
                <w:sz w:val="28"/>
                <w:szCs w:val="28"/>
              </w:rPr>
            </w:pPr>
            <w:r w:rsidRPr="00241A92">
              <w:rPr>
                <w:rFonts w:ascii="Times New Roman" w:hAnsi="Times New Roman"/>
                <w:sz w:val="28"/>
                <w:szCs w:val="28"/>
              </w:rPr>
              <w:t>Зам. директора по УР</w:t>
            </w:r>
          </w:p>
          <w:p w:rsidR="009F3AE3" w:rsidRPr="00241A92" w:rsidRDefault="009F3AE3" w:rsidP="0016263D">
            <w:pPr>
              <w:spacing w:after="0" w:line="240" w:lineRule="auto"/>
              <w:jc w:val="right"/>
              <w:rPr>
                <w:rFonts w:ascii="Times New Roman" w:hAnsi="Times New Roman"/>
                <w:sz w:val="28"/>
                <w:szCs w:val="28"/>
              </w:rPr>
            </w:pPr>
            <w:r w:rsidRPr="00241A92">
              <w:rPr>
                <w:rFonts w:ascii="Times New Roman" w:hAnsi="Times New Roman"/>
                <w:sz w:val="28"/>
                <w:szCs w:val="28"/>
              </w:rPr>
              <w:t xml:space="preserve">_______ О.В. </w:t>
            </w:r>
            <w:proofErr w:type="spellStart"/>
            <w:r w:rsidRPr="00241A92">
              <w:rPr>
                <w:rFonts w:ascii="Times New Roman" w:hAnsi="Times New Roman"/>
                <w:sz w:val="28"/>
                <w:szCs w:val="28"/>
              </w:rPr>
              <w:t>Гузаревич</w:t>
            </w:r>
            <w:proofErr w:type="spellEnd"/>
          </w:p>
          <w:p w:rsidR="009F3AE3" w:rsidRPr="00241A92" w:rsidRDefault="009F3AE3" w:rsidP="00415AB0">
            <w:pPr>
              <w:spacing w:after="0" w:line="240" w:lineRule="auto"/>
              <w:jc w:val="right"/>
              <w:rPr>
                <w:rFonts w:ascii="Times New Roman" w:hAnsi="Times New Roman"/>
                <w:b/>
                <w:sz w:val="28"/>
                <w:szCs w:val="28"/>
              </w:rPr>
            </w:pPr>
            <w:r>
              <w:rPr>
                <w:rFonts w:ascii="Times New Roman" w:hAnsi="Times New Roman"/>
                <w:sz w:val="28"/>
                <w:szCs w:val="28"/>
              </w:rPr>
              <w:t>______________</w:t>
            </w:r>
            <w:r w:rsidRPr="00241A92">
              <w:rPr>
                <w:rFonts w:ascii="Times New Roman" w:hAnsi="Times New Roman"/>
                <w:sz w:val="28"/>
                <w:szCs w:val="28"/>
              </w:rPr>
              <w:t xml:space="preserve"> 202</w:t>
            </w:r>
            <w:r w:rsidR="00415AB0">
              <w:rPr>
                <w:rFonts w:ascii="Times New Roman" w:hAnsi="Times New Roman"/>
                <w:sz w:val="28"/>
                <w:szCs w:val="28"/>
              </w:rPr>
              <w:t>4</w:t>
            </w:r>
            <w:r w:rsidRPr="00241A92">
              <w:rPr>
                <w:rFonts w:ascii="Times New Roman" w:hAnsi="Times New Roman"/>
                <w:sz w:val="28"/>
                <w:szCs w:val="28"/>
              </w:rPr>
              <w:t xml:space="preserve"> г.</w:t>
            </w:r>
          </w:p>
        </w:tc>
      </w:tr>
    </w:tbl>
    <w:p w:rsidR="009F3AE3" w:rsidRPr="00241A92" w:rsidRDefault="009F3AE3" w:rsidP="009F3AE3">
      <w:pPr>
        <w:pStyle w:val="1"/>
        <w:jc w:val="right"/>
        <w:rPr>
          <w:sz w:val="28"/>
          <w:szCs w:val="28"/>
        </w:rPr>
      </w:pPr>
    </w:p>
    <w:p w:rsidR="009F3AE3" w:rsidRPr="00241A92" w:rsidRDefault="00A24DD7" w:rsidP="009F3AE3">
      <w:pPr>
        <w:keepNext/>
        <w:suppressLineNumbers/>
        <w:spacing w:after="0" w:line="240" w:lineRule="auto"/>
        <w:jc w:val="center"/>
        <w:outlineLvl w:val="0"/>
        <w:rPr>
          <w:rFonts w:ascii="Times New Roman" w:hAnsi="Times New Roman"/>
          <w:b/>
          <w:sz w:val="28"/>
          <w:szCs w:val="28"/>
        </w:rPr>
      </w:pPr>
      <w:bookmarkStart w:id="0" w:name="_GoBack"/>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A22E7A33-C1C1-4DDD-AF0F-2002E1CC12C2}" provid="{00000000-0000-0000-0000-000000000000}" o:suggestedsigner="Некс О.В." o:suggestedsigner2="Директор" o:suggestedsigneremail="ogeki@ogek-i.ru" issignatureline="t"/>
          </v:shape>
        </w:pict>
      </w:r>
      <w:bookmarkEnd w:id="0"/>
    </w:p>
    <w:p w:rsidR="009F3AE3" w:rsidRPr="00241A92" w:rsidRDefault="009F3AE3" w:rsidP="009F3AE3">
      <w:pPr>
        <w:keepNext/>
        <w:suppressLineNumbers/>
        <w:spacing w:after="0" w:line="240" w:lineRule="auto"/>
        <w:jc w:val="center"/>
        <w:outlineLvl w:val="0"/>
        <w:rPr>
          <w:rFonts w:ascii="Times New Roman" w:hAnsi="Times New Roman"/>
          <w:b/>
          <w:sz w:val="28"/>
          <w:szCs w:val="28"/>
        </w:rPr>
      </w:pPr>
    </w:p>
    <w:p w:rsidR="009F3AE3" w:rsidRPr="00241A92" w:rsidRDefault="009F3AE3" w:rsidP="009F3AE3">
      <w:pPr>
        <w:keepNext/>
        <w:suppressLineNumbers/>
        <w:spacing w:after="0" w:line="360" w:lineRule="auto"/>
        <w:jc w:val="center"/>
        <w:outlineLvl w:val="0"/>
        <w:rPr>
          <w:rFonts w:ascii="Times New Roman" w:hAnsi="Times New Roman"/>
          <w:b/>
          <w:sz w:val="32"/>
          <w:szCs w:val="32"/>
        </w:rPr>
      </w:pPr>
      <w:r w:rsidRPr="00241A92">
        <w:rPr>
          <w:rFonts w:ascii="Times New Roman" w:hAnsi="Times New Roman"/>
          <w:b/>
          <w:sz w:val="32"/>
          <w:szCs w:val="32"/>
        </w:rPr>
        <w:t>РАБОЧАЯ ПРОГРАММА</w:t>
      </w:r>
    </w:p>
    <w:p w:rsidR="009F3AE3" w:rsidRPr="009F3AE3" w:rsidRDefault="009F3AE3" w:rsidP="009F3AE3">
      <w:pPr>
        <w:keepNext/>
        <w:suppressLineNumbers/>
        <w:spacing w:after="0" w:line="360" w:lineRule="auto"/>
        <w:jc w:val="center"/>
        <w:outlineLvl w:val="0"/>
        <w:rPr>
          <w:rFonts w:ascii="Times New Roman" w:hAnsi="Times New Roman"/>
          <w:b/>
          <w:sz w:val="28"/>
          <w:szCs w:val="28"/>
        </w:rPr>
      </w:pPr>
      <w:r w:rsidRPr="009F3AE3">
        <w:rPr>
          <w:rFonts w:ascii="Times New Roman" w:hAnsi="Times New Roman"/>
          <w:b/>
          <w:sz w:val="28"/>
          <w:szCs w:val="28"/>
        </w:rPr>
        <w:t>профессионального модуля</w:t>
      </w:r>
      <w:bookmarkStart w:id="1" w:name="_Toc486876326"/>
      <w:bookmarkStart w:id="2" w:name="_Toc487128946"/>
    </w:p>
    <w:bookmarkEnd w:id="1"/>
    <w:bookmarkEnd w:id="2"/>
    <w:p w:rsidR="009F3AE3" w:rsidRPr="009F3AE3" w:rsidRDefault="009F3AE3" w:rsidP="00C33DDB">
      <w:pPr>
        <w:pStyle w:val="afffffd"/>
        <w:spacing w:after="0" w:line="360" w:lineRule="auto"/>
        <w:rPr>
          <w:rFonts w:ascii="Times New Roman" w:hAnsi="Times New Roman"/>
          <w:b/>
          <w:sz w:val="28"/>
          <w:szCs w:val="28"/>
        </w:rPr>
      </w:pPr>
      <w:r>
        <w:rPr>
          <w:rFonts w:ascii="Times New Roman" w:hAnsi="Times New Roman"/>
          <w:b/>
          <w:sz w:val="28"/>
          <w:szCs w:val="28"/>
        </w:rPr>
        <w:t>ПМ.0</w:t>
      </w:r>
      <w:r w:rsidR="00C33DDB">
        <w:rPr>
          <w:rFonts w:ascii="Times New Roman" w:hAnsi="Times New Roman"/>
          <w:b/>
          <w:sz w:val="28"/>
          <w:szCs w:val="28"/>
        </w:rPr>
        <w:t>2</w:t>
      </w:r>
      <w:r>
        <w:rPr>
          <w:rFonts w:ascii="Times New Roman" w:hAnsi="Times New Roman"/>
          <w:b/>
          <w:sz w:val="28"/>
          <w:szCs w:val="28"/>
        </w:rPr>
        <w:t xml:space="preserve"> </w:t>
      </w:r>
      <w:r w:rsidR="00C33DDB">
        <w:rPr>
          <w:rFonts w:ascii="Times New Roman" w:hAnsi="Times New Roman"/>
          <w:b/>
          <w:sz w:val="28"/>
          <w:szCs w:val="28"/>
        </w:rPr>
        <w:t>Правоохранительная деятельность</w:t>
      </w:r>
    </w:p>
    <w:p w:rsidR="009F3AE3" w:rsidRDefault="009F3AE3" w:rsidP="009F3AE3">
      <w:pPr>
        <w:spacing w:after="0" w:line="360" w:lineRule="auto"/>
        <w:jc w:val="center"/>
        <w:rPr>
          <w:rFonts w:ascii="Times New Roman" w:hAnsi="Times New Roman"/>
          <w:sz w:val="28"/>
          <w:szCs w:val="28"/>
        </w:rPr>
      </w:pPr>
      <w:r w:rsidRPr="009F3AE3">
        <w:rPr>
          <w:rFonts w:ascii="Times New Roman" w:hAnsi="Times New Roman"/>
          <w:sz w:val="28"/>
          <w:szCs w:val="28"/>
        </w:rPr>
        <w:t>по специальности</w:t>
      </w:r>
    </w:p>
    <w:p w:rsidR="00924EC6" w:rsidRPr="00034A23" w:rsidRDefault="00A11831" w:rsidP="00924EC6">
      <w:pPr>
        <w:spacing w:after="0" w:line="360" w:lineRule="auto"/>
        <w:jc w:val="center"/>
        <w:rPr>
          <w:rFonts w:ascii="Times New Roman" w:hAnsi="Times New Roman"/>
          <w:b/>
          <w:sz w:val="28"/>
          <w:szCs w:val="28"/>
        </w:rPr>
      </w:pPr>
      <w:r w:rsidRPr="00034A23">
        <w:rPr>
          <w:rFonts w:ascii="Times New Roman" w:hAnsi="Times New Roman"/>
          <w:b/>
          <w:sz w:val="28"/>
          <w:szCs w:val="28"/>
        </w:rPr>
        <w:t>4</w:t>
      </w:r>
      <w:r>
        <w:rPr>
          <w:rFonts w:ascii="Times New Roman" w:hAnsi="Times New Roman"/>
          <w:b/>
          <w:sz w:val="28"/>
          <w:szCs w:val="28"/>
        </w:rPr>
        <w:t>0</w:t>
      </w:r>
      <w:r w:rsidRPr="00034A23">
        <w:rPr>
          <w:rFonts w:ascii="Times New Roman" w:hAnsi="Times New Roman"/>
          <w:b/>
          <w:sz w:val="28"/>
          <w:szCs w:val="28"/>
        </w:rPr>
        <w:t>.02.</w:t>
      </w:r>
      <w:r>
        <w:rPr>
          <w:rFonts w:ascii="Times New Roman" w:hAnsi="Times New Roman"/>
          <w:b/>
          <w:sz w:val="28"/>
          <w:szCs w:val="28"/>
        </w:rPr>
        <w:t xml:space="preserve">04 </w:t>
      </w:r>
      <w:r w:rsidRPr="00034A23">
        <w:rPr>
          <w:rFonts w:ascii="Times New Roman" w:hAnsi="Times New Roman"/>
          <w:b/>
          <w:sz w:val="28"/>
          <w:szCs w:val="28"/>
        </w:rPr>
        <w:t>Юриспруденция</w:t>
      </w:r>
    </w:p>
    <w:p w:rsidR="00924EC6" w:rsidRPr="00034A23" w:rsidRDefault="00924EC6" w:rsidP="00924EC6">
      <w:pPr>
        <w:spacing w:after="0" w:line="360" w:lineRule="auto"/>
        <w:jc w:val="center"/>
        <w:rPr>
          <w:rFonts w:ascii="Times New Roman" w:hAnsi="Times New Roman"/>
          <w:b/>
          <w:sz w:val="28"/>
          <w:szCs w:val="28"/>
        </w:rPr>
      </w:pPr>
      <w:r w:rsidRPr="00034A23">
        <w:rPr>
          <w:rFonts w:ascii="Times New Roman" w:hAnsi="Times New Roman"/>
          <w:sz w:val="28"/>
          <w:szCs w:val="28"/>
        </w:rPr>
        <w:t xml:space="preserve">Наименование квалификации: </w:t>
      </w:r>
      <w:r w:rsidR="00C33DDB">
        <w:rPr>
          <w:rFonts w:ascii="Times New Roman" w:hAnsi="Times New Roman"/>
          <w:b/>
          <w:sz w:val="28"/>
          <w:szCs w:val="28"/>
        </w:rPr>
        <w:t>юрист</w:t>
      </w:r>
    </w:p>
    <w:p w:rsidR="00924EC6" w:rsidRPr="00034A23" w:rsidRDefault="00924EC6" w:rsidP="00924EC6">
      <w:pPr>
        <w:spacing w:after="0" w:line="360" w:lineRule="auto"/>
        <w:jc w:val="center"/>
        <w:rPr>
          <w:rFonts w:ascii="Times New Roman" w:hAnsi="Times New Roman"/>
          <w:sz w:val="28"/>
          <w:szCs w:val="28"/>
        </w:rPr>
      </w:pPr>
      <w:r w:rsidRPr="00034A23">
        <w:rPr>
          <w:rFonts w:ascii="Times New Roman" w:hAnsi="Times New Roman"/>
          <w:sz w:val="28"/>
          <w:szCs w:val="28"/>
        </w:rPr>
        <w:t xml:space="preserve">Форма обучения: </w:t>
      </w:r>
      <w:r w:rsidRPr="00034A23">
        <w:rPr>
          <w:rFonts w:ascii="Times New Roman" w:hAnsi="Times New Roman"/>
          <w:b/>
          <w:sz w:val="28"/>
          <w:szCs w:val="28"/>
        </w:rPr>
        <w:t>очная</w:t>
      </w:r>
    </w:p>
    <w:p w:rsidR="00924EC6" w:rsidRPr="009F3AE3" w:rsidRDefault="00924EC6" w:rsidP="009F3AE3">
      <w:pPr>
        <w:spacing w:after="0" w:line="360" w:lineRule="auto"/>
        <w:jc w:val="center"/>
        <w:rPr>
          <w:rFonts w:ascii="Times New Roman" w:hAnsi="Times New Roman"/>
          <w:sz w:val="28"/>
          <w:szCs w:val="28"/>
        </w:rPr>
      </w:pPr>
    </w:p>
    <w:p w:rsidR="009F3AE3" w:rsidRPr="00241A92" w:rsidRDefault="009F3AE3" w:rsidP="009F3AE3">
      <w:pPr>
        <w:suppressLineNumbers/>
        <w:spacing w:after="0" w:line="360" w:lineRule="auto"/>
        <w:jc w:val="center"/>
        <w:rPr>
          <w:rFonts w:ascii="Times New Roman" w:hAnsi="Times New Roman"/>
          <w:sz w:val="28"/>
          <w:szCs w:val="28"/>
        </w:rPr>
      </w:pPr>
    </w:p>
    <w:p w:rsidR="009F3AE3" w:rsidRPr="00241A92" w:rsidRDefault="009F3AE3" w:rsidP="009F3AE3">
      <w:pPr>
        <w:suppressLineNumbers/>
        <w:spacing w:after="0" w:line="240" w:lineRule="auto"/>
        <w:rPr>
          <w:rFonts w:ascii="Times New Roman" w:hAnsi="Times New Roman"/>
          <w:sz w:val="28"/>
          <w:szCs w:val="28"/>
        </w:rPr>
      </w:pPr>
    </w:p>
    <w:p w:rsidR="009F3AE3" w:rsidRPr="00241A92" w:rsidRDefault="009F3AE3" w:rsidP="009F3AE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9F3AE3" w:rsidRPr="00241A92" w:rsidRDefault="009F3AE3" w:rsidP="009F3AE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9F3AE3" w:rsidRPr="00241A92" w:rsidRDefault="009F3AE3" w:rsidP="009F3AE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9F3AE3" w:rsidRPr="00241A92" w:rsidRDefault="009F3AE3" w:rsidP="009F3AE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9F3AE3" w:rsidRPr="00241A92" w:rsidRDefault="009F3AE3" w:rsidP="009F3AE3">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735279" w:rsidRDefault="00735279" w:rsidP="00735279">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C33DDB" w:rsidRDefault="00C33DDB" w:rsidP="00735279">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9F3AE3" w:rsidRPr="00241A92" w:rsidRDefault="009F3AE3" w:rsidP="00735279">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241A92">
        <w:rPr>
          <w:rFonts w:ascii="Times New Roman" w:hAnsi="Times New Roman"/>
          <w:bCs/>
          <w:sz w:val="28"/>
          <w:szCs w:val="28"/>
        </w:rPr>
        <w:t>г. Оренбург, 202</w:t>
      </w:r>
      <w:r w:rsidR="00415AB0">
        <w:rPr>
          <w:rFonts w:ascii="Times New Roman" w:hAnsi="Times New Roman"/>
          <w:bCs/>
          <w:sz w:val="28"/>
          <w:szCs w:val="28"/>
        </w:rPr>
        <w:t>4</w:t>
      </w:r>
      <w:r w:rsidRPr="00241A92">
        <w:rPr>
          <w:rFonts w:ascii="Times New Roman" w:hAnsi="Times New Roman"/>
          <w:bCs/>
          <w:sz w:val="28"/>
          <w:szCs w:val="28"/>
        </w:rPr>
        <w:t xml:space="preserve"> г.</w:t>
      </w:r>
    </w:p>
    <w:p w:rsidR="008C34B5" w:rsidRPr="00241A92" w:rsidRDefault="008C34B5" w:rsidP="00735279">
      <w:pPr>
        <w:pStyle w:val="afffffd"/>
        <w:spacing w:after="0" w:line="240" w:lineRule="auto"/>
        <w:ind w:firstLine="709"/>
        <w:jc w:val="both"/>
        <w:rPr>
          <w:rFonts w:ascii="Times New Roman" w:hAnsi="Times New Roman"/>
          <w:b/>
          <w:sz w:val="28"/>
          <w:szCs w:val="28"/>
        </w:rPr>
      </w:pPr>
      <w:r w:rsidRPr="00241A92">
        <w:rPr>
          <w:rFonts w:ascii="Times New Roman" w:hAnsi="Times New Roman"/>
          <w:b/>
          <w:sz w:val="28"/>
          <w:szCs w:val="28"/>
        </w:rPr>
        <w:lastRenderedPageBreak/>
        <w:t xml:space="preserve">Рабочая программа профессионального модуля </w:t>
      </w:r>
      <w:r w:rsidRPr="00241A92">
        <w:rPr>
          <w:rFonts w:ascii="Times New Roman" w:hAnsi="Times New Roman"/>
          <w:b/>
          <w:bCs/>
          <w:sz w:val="28"/>
          <w:szCs w:val="28"/>
        </w:rPr>
        <w:t>ПМ 0</w:t>
      </w:r>
      <w:r w:rsidR="005F32D4">
        <w:rPr>
          <w:rFonts w:ascii="Times New Roman" w:hAnsi="Times New Roman"/>
          <w:b/>
          <w:bCs/>
          <w:sz w:val="28"/>
          <w:szCs w:val="28"/>
        </w:rPr>
        <w:t>2</w:t>
      </w:r>
      <w:r w:rsidRPr="00241A92">
        <w:rPr>
          <w:rFonts w:ascii="Times New Roman" w:hAnsi="Times New Roman"/>
          <w:b/>
          <w:bCs/>
          <w:sz w:val="28"/>
          <w:szCs w:val="28"/>
        </w:rPr>
        <w:t xml:space="preserve">. </w:t>
      </w:r>
      <w:r w:rsidR="00C33DDB">
        <w:rPr>
          <w:rFonts w:ascii="Times New Roman" w:hAnsi="Times New Roman"/>
          <w:b/>
          <w:sz w:val="28"/>
          <w:szCs w:val="28"/>
        </w:rPr>
        <w:t>Правоохранительная деятельность</w:t>
      </w:r>
      <w:r w:rsidRPr="00241A92">
        <w:rPr>
          <w:rFonts w:ascii="Times New Roman" w:hAnsi="Times New Roman"/>
          <w:b/>
          <w:sz w:val="28"/>
          <w:szCs w:val="28"/>
        </w:rPr>
        <w:t xml:space="preserve"> / сост. </w:t>
      </w:r>
      <w:r w:rsidR="00C33DDB">
        <w:rPr>
          <w:rFonts w:ascii="Times New Roman" w:hAnsi="Times New Roman"/>
          <w:b/>
          <w:sz w:val="28"/>
          <w:szCs w:val="28"/>
        </w:rPr>
        <w:t xml:space="preserve">Максимова Л.Л. </w:t>
      </w:r>
      <w:r w:rsidRPr="00241A92">
        <w:rPr>
          <w:rFonts w:ascii="Times New Roman" w:hAnsi="Times New Roman"/>
          <w:b/>
          <w:sz w:val="28"/>
          <w:szCs w:val="28"/>
        </w:rPr>
        <w:t xml:space="preserve"> - Оренбург: ФКПОУ «ОГЭКИ» Минтруда России, 202</w:t>
      </w:r>
      <w:r w:rsidR="00415AB0">
        <w:rPr>
          <w:rFonts w:ascii="Times New Roman" w:hAnsi="Times New Roman"/>
          <w:b/>
          <w:sz w:val="28"/>
          <w:szCs w:val="28"/>
        </w:rPr>
        <w:t>4</w:t>
      </w:r>
      <w:r w:rsidRPr="00241A92">
        <w:rPr>
          <w:rFonts w:ascii="Times New Roman" w:hAnsi="Times New Roman"/>
          <w:b/>
          <w:sz w:val="28"/>
          <w:szCs w:val="28"/>
        </w:rPr>
        <w:t xml:space="preserve"> </w:t>
      </w:r>
      <w:r w:rsidRPr="0072257E">
        <w:rPr>
          <w:rFonts w:ascii="Times New Roman" w:hAnsi="Times New Roman"/>
          <w:b/>
          <w:sz w:val="28"/>
          <w:szCs w:val="28"/>
        </w:rPr>
        <w:t>–</w:t>
      </w:r>
      <w:r w:rsidR="009128DA" w:rsidRPr="009128DA">
        <w:rPr>
          <w:rFonts w:ascii="Times New Roman" w:hAnsi="Times New Roman"/>
          <w:b/>
          <w:sz w:val="28"/>
          <w:szCs w:val="28"/>
        </w:rPr>
        <w:t>3</w:t>
      </w:r>
      <w:r w:rsidR="004D606C">
        <w:rPr>
          <w:rFonts w:ascii="Times New Roman" w:hAnsi="Times New Roman"/>
          <w:b/>
          <w:sz w:val="28"/>
          <w:szCs w:val="28"/>
        </w:rPr>
        <w:t>0</w:t>
      </w:r>
      <w:r w:rsidRPr="009128DA">
        <w:rPr>
          <w:rFonts w:ascii="Times New Roman" w:hAnsi="Times New Roman"/>
          <w:b/>
          <w:sz w:val="28"/>
          <w:szCs w:val="28"/>
        </w:rPr>
        <w:t xml:space="preserve"> с.</w:t>
      </w:r>
    </w:p>
    <w:p w:rsidR="008C34B5" w:rsidRPr="00241A92" w:rsidRDefault="008C34B5" w:rsidP="008C34B5">
      <w:pPr>
        <w:pStyle w:val="3"/>
        <w:spacing w:before="0" w:after="0"/>
        <w:ind w:firstLine="709"/>
        <w:jc w:val="both"/>
        <w:rPr>
          <w:b w:val="0"/>
          <w:sz w:val="28"/>
          <w:szCs w:val="28"/>
        </w:rPr>
      </w:pPr>
    </w:p>
    <w:p w:rsidR="00666051" w:rsidRPr="00486DAD" w:rsidRDefault="00666051" w:rsidP="0066605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465C4">
        <w:rPr>
          <w:rFonts w:ascii="Times New Roman" w:hAnsi="Times New Roman"/>
          <w:sz w:val="28"/>
          <w:szCs w:val="28"/>
        </w:rPr>
        <w:t xml:space="preserve">Рабочая программа </w:t>
      </w:r>
      <w:r>
        <w:rPr>
          <w:rFonts w:ascii="Times New Roman" w:hAnsi="Times New Roman"/>
          <w:sz w:val="28"/>
          <w:szCs w:val="28"/>
        </w:rPr>
        <w:t>профессионального модуля ПМ.02</w:t>
      </w:r>
      <w:r w:rsidRPr="002258CE">
        <w:rPr>
          <w:rFonts w:ascii="Times New Roman" w:hAnsi="Times New Roman"/>
          <w:sz w:val="28"/>
          <w:szCs w:val="28"/>
        </w:rPr>
        <w:t xml:space="preserve"> </w:t>
      </w:r>
      <w:r>
        <w:rPr>
          <w:rFonts w:ascii="Times New Roman" w:hAnsi="Times New Roman"/>
          <w:sz w:val="28"/>
          <w:szCs w:val="28"/>
        </w:rPr>
        <w:t xml:space="preserve">Правоохранительная деятельность, </w:t>
      </w:r>
      <w:r w:rsidRPr="0002137C">
        <w:rPr>
          <w:rFonts w:ascii="Times New Roman" w:hAnsi="Times New Roman"/>
          <w:sz w:val="28"/>
          <w:szCs w:val="28"/>
        </w:rPr>
        <w:t xml:space="preserve"> </w:t>
      </w:r>
      <w:r w:rsidRPr="00B465C4">
        <w:rPr>
          <w:rFonts w:ascii="Times New Roman" w:hAnsi="Times New Roman"/>
          <w:sz w:val="28"/>
          <w:szCs w:val="28"/>
        </w:rPr>
        <w:t>разработана на основе Федерал</w:t>
      </w:r>
      <w:r w:rsidRPr="00486DAD">
        <w:rPr>
          <w:rFonts w:ascii="Times New Roman" w:hAnsi="Times New Roman"/>
          <w:sz w:val="28"/>
          <w:szCs w:val="28"/>
        </w:rPr>
        <w:t xml:space="preserve">ьного государственного образовательного стандарта (далее – ФГОС) среднего профессионального образования по специальности  </w:t>
      </w:r>
      <w:r w:rsidRPr="002258CE">
        <w:rPr>
          <w:rFonts w:ascii="Times New Roman" w:hAnsi="Times New Roman"/>
          <w:sz w:val="28"/>
          <w:szCs w:val="28"/>
        </w:rPr>
        <w:t>40.02.04 Юриспруденция, утвержденный приказом Министерства просвещения Российской Федерации от 27 октября 2023 года №798,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666051" w:rsidRPr="00486DAD" w:rsidRDefault="00666051" w:rsidP="00666051">
      <w:pPr>
        <w:spacing w:after="0" w:line="240" w:lineRule="auto"/>
        <w:ind w:firstLine="709"/>
        <w:jc w:val="both"/>
        <w:rPr>
          <w:rFonts w:ascii="Times New Roman" w:hAnsi="Times New Roman"/>
          <w:sz w:val="28"/>
          <w:szCs w:val="28"/>
        </w:rPr>
      </w:pPr>
    </w:p>
    <w:p w:rsidR="0002137C" w:rsidRPr="00486DAD" w:rsidRDefault="0002137C" w:rsidP="0002137C">
      <w:pPr>
        <w:spacing w:after="0" w:line="240" w:lineRule="auto"/>
        <w:ind w:firstLine="709"/>
        <w:jc w:val="both"/>
        <w:rPr>
          <w:rFonts w:ascii="Times New Roman" w:hAnsi="Times New Roman"/>
          <w:sz w:val="28"/>
          <w:szCs w:val="28"/>
        </w:rPr>
      </w:pPr>
    </w:p>
    <w:p w:rsidR="0002137C" w:rsidRPr="00486DAD" w:rsidRDefault="0002137C" w:rsidP="0002137C">
      <w:pPr>
        <w:spacing w:after="0" w:line="240" w:lineRule="auto"/>
        <w:jc w:val="both"/>
        <w:rPr>
          <w:rFonts w:ascii="Times New Roman" w:hAnsi="Times New Roman"/>
          <w:b/>
          <w:sz w:val="28"/>
          <w:szCs w:val="28"/>
        </w:rPr>
      </w:pPr>
    </w:p>
    <w:p w:rsidR="0002137C" w:rsidRDefault="0002137C" w:rsidP="0002137C">
      <w:pPr>
        <w:spacing w:after="0" w:line="240" w:lineRule="auto"/>
        <w:jc w:val="both"/>
        <w:rPr>
          <w:rFonts w:ascii="Times New Roman" w:hAnsi="Times New Roman"/>
          <w:b/>
          <w:sz w:val="28"/>
          <w:szCs w:val="28"/>
        </w:rPr>
      </w:pPr>
    </w:p>
    <w:p w:rsidR="0002137C" w:rsidRDefault="0002137C" w:rsidP="0002137C">
      <w:pPr>
        <w:spacing w:after="0" w:line="240" w:lineRule="auto"/>
        <w:jc w:val="both"/>
        <w:rPr>
          <w:rFonts w:ascii="Times New Roman" w:hAnsi="Times New Roman"/>
          <w:b/>
          <w:sz w:val="28"/>
          <w:szCs w:val="28"/>
        </w:rPr>
      </w:pPr>
    </w:p>
    <w:p w:rsidR="0002137C" w:rsidRDefault="0002137C" w:rsidP="0002137C">
      <w:pPr>
        <w:spacing w:after="0" w:line="240" w:lineRule="auto"/>
        <w:jc w:val="both"/>
        <w:rPr>
          <w:rFonts w:ascii="Times New Roman" w:hAnsi="Times New Roman"/>
          <w:b/>
          <w:sz w:val="28"/>
          <w:szCs w:val="28"/>
        </w:rPr>
      </w:pPr>
    </w:p>
    <w:p w:rsidR="0002137C" w:rsidRDefault="0002137C" w:rsidP="0002137C">
      <w:pPr>
        <w:spacing w:after="0" w:line="240" w:lineRule="auto"/>
        <w:jc w:val="both"/>
        <w:rPr>
          <w:rFonts w:ascii="Times New Roman" w:hAnsi="Times New Roman"/>
          <w:b/>
          <w:sz w:val="28"/>
          <w:szCs w:val="28"/>
        </w:rPr>
      </w:pPr>
    </w:p>
    <w:p w:rsidR="0002137C" w:rsidRPr="00486DAD" w:rsidRDefault="0002137C" w:rsidP="0002137C">
      <w:pPr>
        <w:spacing w:after="0" w:line="240" w:lineRule="auto"/>
        <w:jc w:val="both"/>
        <w:rPr>
          <w:rFonts w:ascii="Times New Roman" w:hAnsi="Times New Roman"/>
          <w:b/>
          <w:sz w:val="28"/>
          <w:szCs w:val="28"/>
        </w:rPr>
      </w:pPr>
    </w:p>
    <w:p w:rsidR="0002137C" w:rsidRPr="00486DAD" w:rsidRDefault="0002137C" w:rsidP="0002137C">
      <w:pPr>
        <w:pStyle w:val="6"/>
        <w:suppressLineNumbers/>
        <w:spacing w:before="0" w:line="240" w:lineRule="auto"/>
        <w:jc w:val="both"/>
        <w:rPr>
          <w:rFonts w:ascii="Times New Roman" w:hAnsi="Times New Roman" w:cs="Times New Roman"/>
          <w:b/>
          <w:i w:val="0"/>
          <w:color w:val="auto"/>
          <w:sz w:val="28"/>
          <w:szCs w:val="28"/>
        </w:rPr>
      </w:pPr>
      <w:r w:rsidRPr="00486DAD">
        <w:rPr>
          <w:rFonts w:ascii="Times New Roman" w:hAnsi="Times New Roman" w:cs="Times New Roman"/>
          <w:i w:val="0"/>
          <w:color w:val="auto"/>
          <w:sz w:val="28"/>
          <w:szCs w:val="28"/>
        </w:rPr>
        <w:t xml:space="preserve">Составитель ____________________ </w:t>
      </w:r>
      <w:r w:rsidR="00596C74">
        <w:rPr>
          <w:rFonts w:ascii="Times New Roman" w:hAnsi="Times New Roman" w:cs="Times New Roman"/>
          <w:i w:val="0"/>
          <w:color w:val="auto"/>
          <w:sz w:val="28"/>
          <w:szCs w:val="28"/>
        </w:rPr>
        <w:t>Л.</w:t>
      </w:r>
      <w:r w:rsidR="00B606B1">
        <w:rPr>
          <w:rFonts w:ascii="Times New Roman" w:hAnsi="Times New Roman" w:cs="Times New Roman"/>
          <w:i w:val="0"/>
          <w:color w:val="auto"/>
          <w:sz w:val="28"/>
          <w:szCs w:val="28"/>
        </w:rPr>
        <w:t>Л. Максимова</w:t>
      </w:r>
    </w:p>
    <w:p w:rsidR="0002137C" w:rsidRPr="00486DAD" w:rsidRDefault="0002137C" w:rsidP="0002137C">
      <w:pPr>
        <w:spacing w:after="0" w:line="240" w:lineRule="auto"/>
        <w:jc w:val="both"/>
        <w:rPr>
          <w:rFonts w:ascii="Times New Roman" w:hAnsi="Times New Roman"/>
          <w:sz w:val="28"/>
          <w:szCs w:val="28"/>
          <w:vertAlign w:val="superscript"/>
        </w:rPr>
      </w:pPr>
      <w:r w:rsidRPr="00486DAD">
        <w:rPr>
          <w:rFonts w:ascii="Times New Roman" w:hAnsi="Times New Roman"/>
          <w:sz w:val="28"/>
          <w:szCs w:val="28"/>
        </w:rPr>
        <w:t xml:space="preserve">    </w:t>
      </w:r>
      <w:r>
        <w:rPr>
          <w:rFonts w:ascii="Times New Roman" w:hAnsi="Times New Roman"/>
          <w:sz w:val="28"/>
          <w:szCs w:val="28"/>
        </w:rPr>
        <w:t xml:space="preserve">                                 </w:t>
      </w:r>
      <w:r w:rsidRPr="00486DAD">
        <w:rPr>
          <w:rFonts w:ascii="Times New Roman" w:hAnsi="Times New Roman"/>
          <w:sz w:val="28"/>
          <w:szCs w:val="28"/>
        </w:rPr>
        <w:t xml:space="preserve">  </w:t>
      </w:r>
      <w:r w:rsidRPr="00486DAD">
        <w:rPr>
          <w:rFonts w:ascii="Times New Roman" w:hAnsi="Times New Roman"/>
          <w:sz w:val="28"/>
          <w:szCs w:val="28"/>
          <w:vertAlign w:val="superscript"/>
        </w:rPr>
        <w:t>(подпись)</w:t>
      </w:r>
    </w:p>
    <w:p w:rsidR="0002137C" w:rsidRPr="00486DAD" w:rsidRDefault="0002137C" w:rsidP="0002137C">
      <w:pPr>
        <w:spacing w:after="0" w:line="240" w:lineRule="auto"/>
        <w:jc w:val="both"/>
        <w:rPr>
          <w:rFonts w:ascii="Times New Roman" w:hAnsi="Times New Roman"/>
          <w:sz w:val="28"/>
          <w:szCs w:val="28"/>
          <w:vertAlign w:val="superscript"/>
        </w:rPr>
      </w:pPr>
    </w:p>
    <w:p w:rsidR="0002137C" w:rsidRPr="00486DAD" w:rsidRDefault="0002137C" w:rsidP="0002137C">
      <w:pPr>
        <w:spacing w:after="0" w:line="240" w:lineRule="auto"/>
        <w:jc w:val="both"/>
        <w:rPr>
          <w:rFonts w:ascii="Times New Roman" w:hAnsi="Times New Roman"/>
          <w:sz w:val="28"/>
          <w:szCs w:val="28"/>
          <w:vertAlign w:val="superscript"/>
        </w:rPr>
      </w:pPr>
    </w:p>
    <w:p w:rsidR="0002137C" w:rsidRPr="00486DAD" w:rsidRDefault="0002137C" w:rsidP="0002137C">
      <w:pPr>
        <w:spacing w:after="0" w:line="240" w:lineRule="auto"/>
        <w:jc w:val="both"/>
        <w:rPr>
          <w:rFonts w:ascii="Times New Roman" w:hAnsi="Times New Roman"/>
          <w:sz w:val="28"/>
          <w:szCs w:val="28"/>
          <w:vertAlign w:val="superscript"/>
        </w:rPr>
      </w:pPr>
    </w:p>
    <w:p w:rsidR="0002137C" w:rsidRPr="00486DAD" w:rsidRDefault="0002137C" w:rsidP="0002137C">
      <w:pPr>
        <w:spacing w:after="0" w:line="240" w:lineRule="auto"/>
        <w:jc w:val="both"/>
        <w:rPr>
          <w:rFonts w:ascii="Times New Roman" w:hAnsi="Times New Roman"/>
          <w:sz w:val="28"/>
          <w:szCs w:val="28"/>
          <w:vertAlign w:val="superscript"/>
        </w:rPr>
      </w:pPr>
    </w:p>
    <w:p w:rsidR="0002137C" w:rsidRPr="00486DAD" w:rsidRDefault="0002137C" w:rsidP="0002137C">
      <w:pPr>
        <w:spacing w:after="0" w:line="240" w:lineRule="auto"/>
        <w:jc w:val="both"/>
        <w:rPr>
          <w:rFonts w:ascii="Times New Roman" w:hAnsi="Times New Roman"/>
          <w:sz w:val="28"/>
          <w:szCs w:val="28"/>
          <w:vertAlign w:val="superscript"/>
        </w:rPr>
      </w:pPr>
    </w:p>
    <w:p w:rsidR="0002137C" w:rsidRPr="00486DAD" w:rsidRDefault="0002137C" w:rsidP="0002137C">
      <w:pPr>
        <w:spacing w:after="0" w:line="240" w:lineRule="auto"/>
        <w:jc w:val="both"/>
        <w:rPr>
          <w:rFonts w:ascii="Times New Roman" w:hAnsi="Times New Roman"/>
          <w:sz w:val="28"/>
          <w:szCs w:val="28"/>
          <w:vertAlign w:val="superscript"/>
        </w:rPr>
      </w:pPr>
    </w:p>
    <w:p w:rsidR="0002137C" w:rsidRPr="00486DAD" w:rsidRDefault="0002137C" w:rsidP="0002137C">
      <w:pPr>
        <w:spacing w:after="0" w:line="240" w:lineRule="auto"/>
        <w:jc w:val="both"/>
        <w:rPr>
          <w:rFonts w:ascii="Times New Roman" w:hAnsi="Times New Roman"/>
          <w:sz w:val="28"/>
          <w:szCs w:val="28"/>
          <w:vertAlign w:val="superscript"/>
        </w:rPr>
      </w:pPr>
    </w:p>
    <w:p w:rsidR="00305E79" w:rsidRDefault="0002137C" w:rsidP="0002137C">
      <w:pPr>
        <w:pStyle w:val="6"/>
        <w:spacing w:before="0" w:line="240" w:lineRule="auto"/>
        <w:jc w:val="both"/>
        <w:rPr>
          <w:rFonts w:ascii="Times New Roman" w:hAnsi="Times New Roman" w:cs="Times New Roman"/>
          <w:b/>
          <w:i w:val="0"/>
          <w:color w:val="auto"/>
          <w:sz w:val="28"/>
          <w:szCs w:val="28"/>
        </w:rPr>
      </w:pPr>
      <w:r w:rsidRPr="00486DAD">
        <w:rPr>
          <w:rFonts w:ascii="Times New Roman" w:hAnsi="Times New Roman" w:cs="Times New Roman"/>
          <w:i w:val="0"/>
          <w:color w:val="auto"/>
          <w:sz w:val="28"/>
          <w:szCs w:val="28"/>
        </w:rPr>
        <w:t xml:space="preserve">Рассмотрена на заседании ПЦК </w:t>
      </w:r>
    </w:p>
    <w:p w:rsidR="0002137C" w:rsidRPr="00486DAD" w:rsidRDefault="00111511" w:rsidP="0002137C">
      <w:pPr>
        <w:pStyle w:val="6"/>
        <w:spacing w:before="0" w:line="240" w:lineRule="auto"/>
        <w:jc w:val="both"/>
        <w:rPr>
          <w:rFonts w:ascii="Times New Roman" w:hAnsi="Times New Roman" w:cs="Times New Roman"/>
          <w:b/>
          <w:i w:val="0"/>
          <w:color w:val="auto"/>
          <w:sz w:val="28"/>
          <w:szCs w:val="28"/>
        </w:rPr>
      </w:pPr>
      <w:r>
        <w:rPr>
          <w:rFonts w:ascii="Times New Roman" w:hAnsi="Times New Roman" w:cs="Times New Roman"/>
          <w:i w:val="0"/>
          <w:color w:val="auto"/>
          <w:sz w:val="28"/>
          <w:szCs w:val="28"/>
        </w:rPr>
        <w:t xml:space="preserve">№  1   </w:t>
      </w:r>
      <w:r w:rsidR="0002137C" w:rsidRPr="00486DAD">
        <w:rPr>
          <w:rFonts w:ascii="Times New Roman" w:hAnsi="Times New Roman" w:cs="Times New Roman"/>
          <w:i w:val="0"/>
          <w:color w:val="auto"/>
          <w:sz w:val="28"/>
          <w:szCs w:val="28"/>
        </w:rPr>
        <w:t xml:space="preserve">от </w:t>
      </w:r>
      <w:r>
        <w:rPr>
          <w:rFonts w:ascii="Times New Roman" w:hAnsi="Times New Roman" w:cs="Times New Roman"/>
          <w:i w:val="0"/>
          <w:color w:val="auto"/>
          <w:sz w:val="28"/>
          <w:szCs w:val="28"/>
        </w:rPr>
        <w:t xml:space="preserve"> 27 августа </w:t>
      </w:r>
      <w:r w:rsidR="0002137C" w:rsidRPr="00486DAD">
        <w:rPr>
          <w:rFonts w:ascii="Times New Roman" w:hAnsi="Times New Roman" w:cs="Times New Roman"/>
          <w:i w:val="0"/>
          <w:color w:val="auto"/>
          <w:sz w:val="28"/>
          <w:szCs w:val="28"/>
        </w:rPr>
        <w:t>202</w:t>
      </w:r>
      <w:r w:rsidR="00415AB0">
        <w:rPr>
          <w:rFonts w:ascii="Times New Roman" w:hAnsi="Times New Roman" w:cs="Times New Roman"/>
          <w:i w:val="0"/>
          <w:color w:val="auto"/>
          <w:sz w:val="28"/>
          <w:szCs w:val="28"/>
        </w:rPr>
        <w:t>4</w:t>
      </w:r>
      <w:r w:rsidR="0002137C" w:rsidRPr="00486DAD">
        <w:rPr>
          <w:rFonts w:ascii="Times New Roman" w:hAnsi="Times New Roman" w:cs="Times New Roman"/>
          <w:i w:val="0"/>
          <w:color w:val="auto"/>
          <w:sz w:val="28"/>
          <w:szCs w:val="28"/>
        </w:rPr>
        <w:t xml:space="preserve"> г.</w:t>
      </w:r>
    </w:p>
    <w:p w:rsidR="0002137C" w:rsidRPr="00486DAD" w:rsidRDefault="0002137C" w:rsidP="000213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486DAD">
        <w:rPr>
          <w:rFonts w:ascii="Times New Roman" w:hAnsi="Times New Roman"/>
          <w:sz w:val="28"/>
          <w:szCs w:val="28"/>
        </w:rPr>
        <w:t xml:space="preserve">Председатель ПЦК _______  </w:t>
      </w:r>
      <w:r w:rsidR="00B606B1">
        <w:rPr>
          <w:rFonts w:ascii="Times New Roman" w:hAnsi="Times New Roman"/>
          <w:sz w:val="28"/>
          <w:szCs w:val="28"/>
        </w:rPr>
        <w:t>Н.В</w:t>
      </w:r>
      <w:r>
        <w:rPr>
          <w:rFonts w:ascii="Times New Roman" w:hAnsi="Times New Roman"/>
          <w:sz w:val="28"/>
          <w:szCs w:val="28"/>
        </w:rPr>
        <w:t xml:space="preserve">. </w:t>
      </w:r>
      <w:proofErr w:type="spellStart"/>
      <w:r w:rsidR="00B606B1">
        <w:rPr>
          <w:rFonts w:ascii="Times New Roman" w:hAnsi="Times New Roman"/>
          <w:sz w:val="28"/>
          <w:szCs w:val="28"/>
        </w:rPr>
        <w:t>Резепкин</w:t>
      </w:r>
      <w:r>
        <w:rPr>
          <w:rFonts w:ascii="Times New Roman" w:hAnsi="Times New Roman"/>
          <w:sz w:val="28"/>
          <w:szCs w:val="28"/>
        </w:rPr>
        <w:t>а</w:t>
      </w:r>
      <w:proofErr w:type="spellEnd"/>
    </w:p>
    <w:p w:rsidR="0002137C" w:rsidRPr="00486DAD" w:rsidRDefault="0002137C" w:rsidP="0002137C">
      <w:pPr>
        <w:spacing w:after="0" w:line="240" w:lineRule="auto"/>
        <w:jc w:val="both"/>
        <w:rPr>
          <w:rFonts w:ascii="Times New Roman" w:hAnsi="Times New Roman"/>
          <w:b/>
          <w:sz w:val="28"/>
          <w:szCs w:val="28"/>
        </w:rPr>
      </w:pPr>
    </w:p>
    <w:p w:rsidR="0002137C" w:rsidRPr="00486DAD" w:rsidRDefault="0002137C" w:rsidP="0002137C">
      <w:pPr>
        <w:spacing w:after="0" w:line="240" w:lineRule="auto"/>
        <w:jc w:val="both"/>
        <w:rPr>
          <w:rFonts w:ascii="Times New Roman" w:hAnsi="Times New Roman"/>
          <w:b/>
          <w:sz w:val="28"/>
          <w:szCs w:val="28"/>
        </w:rPr>
      </w:pPr>
    </w:p>
    <w:p w:rsidR="0002137C" w:rsidRPr="00486DAD" w:rsidRDefault="0002137C" w:rsidP="0002137C">
      <w:pPr>
        <w:spacing w:after="0" w:line="240" w:lineRule="auto"/>
        <w:jc w:val="both"/>
        <w:rPr>
          <w:rFonts w:ascii="Times New Roman" w:hAnsi="Times New Roman"/>
          <w:b/>
          <w:sz w:val="28"/>
          <w:szCs w:val="28"/>
        </w:rPr>
      </w:pPr>
    </w:p>
    <w:p w:rsidR="00811F85" w:rsidRPr="00C56AC0" w:rsidRDefault="00811F85" w:rsidP="00811F85">
      <w:pPr>
        <w:jc w:val="center"/>
        <w:rPr>
          <w:rFonts w:ascii="Times New Roman" w:hAnsi="Times New Roman"/>
          <w:b/>
          <w:i/>
          <w:sz w:val="24"/>
          <w:szCs w:val="24"/>
        </w:rPr>
      </w:pPr>
    </w:p>
    <w:p w:rsidR="00811F85" w:rsidRPr="00C56AC0" w:rsidRDefault="00811F85" w:rsidP="00757D03">
      <w:pPr>
        <w:rPr>
          <w:rFonts w:ascii="Times New Roman" w:hAnsi="Times New Roman"/>
          <w:b/>
          <w:i/>
          <w:sz w:val="24"/>
          <w:szCs w:val="24"/>
        </w:rPr>
      </w:pPr>
    </w:p>
    <w:p w:rsidR="00B606B1" w:rsidRDefault="00B606B1" w:rsidP="00811F85">
      <w:pPr>
        <w:jc w:val="center"/>
        <w:rPr>
          <w:rFonts w:ascii="Times New Roman" w:hAnsi="Times New Roman"/>
          <w:b/>
          <w:sz w:val="28"/>
          <w:szCs w:val="28"/>
        </w:rPr>
      </w:pPr>
    </w:p>
    <w:p w:rsidR="00B606B1" w:rsidRDefault="00B606B1" w:rsidP="00390837">
      <w:pPr>
        <w:rPr>
          <w:rFonts w:ascii="Times New Roman" w:hAnsi="Times New Roman"/>
          <w:b/>
          <w:sz w:val="28"/>
          <w:szCs w:val="28"/>
        </w:rPr>
      </w:pPr>
    </w:p>
    <w:p w:rsidR="00811F85" w:rsidRDefault="00811F85" w:rsidP="00811F85">
      <w:pPr>
        <w:jc w:val="center"/>
        <w:rPr>
          <w:rFonts w:ascii="Times New Roman" w:hAnsi="Times New Roman"/>
          <w:b/>
          <w:sz w:val="28"/>
          <w:szCs w:val="28"/>
        </w:rPr>
      </w:pPr>
      <w:r w:rsidRPr="00C241EB">
        <w:rPr>
          <w:rFonts w:ascii="Times New Roman" w:hAnsi="Times New Roman"/>
          <w:b/>
          <w:sz w:val="28"/>
          <w:szCs w:val="28"/>
        </w:rPr>
        <w:lastRenderedPageBreak/>
        <w:t>СОДЕРЖАНИЕ</w:t>
      </w:r>
    </w:p>
    <w:p w:rsidR="00BD3536" w:rsidRPr="00C241EB" w:rsidRDefault="00BD3536" w:rsidP="00811F85">
      <w:pPr>
        <w:jc w:val="center"/>
        <w:rPr>
          <w:rFonts w:ascii="Times New Roman" w:hAnsi="Times New Roman"/>
          <w:b/>
          <w:sz w:val="28"/>
          <w:szCs w:val="28"/>
        </w:rPr>
      </w:pP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64"/>
        <w:gridCol w:w="815"/>
      </w:tblGrid>
      <w:tr w:rsidR="001271C4" w:rsidRPr="00BF3F38" w:rsidTr="00BF3F38">
        <w:tc>
          <w:tcPr>
            <w:tcW w:w="675" w:type="dxa"/>
          </w:tcPr>
          <w:p w:rsidR="001271C4" w:rsidRPr="00BF3F38" w:rsidRDefault="001271C4" w:rsidP="00305E79">
            <w:pPr>
              <w:rPr>
                <w:rFonts w:ascii="Times New Roman" w:hAnsi="Times New Roman"/>
                <w:sz w:val="28"/>
                <w:szCs w:val="28"/>
              </w:rPr>
            </w:pPr>
            <w:r w:rsidRPr="00BF3F38">
              <w:rPr>
                <w:rFonts w:ascii="Times New Roman" w:hAnsi="Times New Roman"/>
                <w:sz w:val="28"/>
                <w:szCs w:val="28"/>
              </w:rPr>
              <w:t>1</w:t>
            </w:r>
          </w:p>
        </w:tc>
        <w:tc>
          <w:tcPr>
            <w:tcW w:w="8364" w:type="dxa"/>
          </w:tcPr>
          <w:p w:rsidR="001271C4" w:rsidRPr="00BF3F38" w:rsidRDefault="00ED5E79" w:rsidP="00B41885">
            <w:pPr>
              <w:jc w:val="both"/>
              <w:rPr>
                <w:rFonts w:ascii="Times New Roman" w:hAnsi="Times New Roman"/>
                <w:sz w:val="28"/>
                <w:szCs w:val="28"/>
              </w:rPr>
            </w:pPr>
            <w:r w:rsidRPr="00BF3F38">
              <w:rPr>
                <w:rFonts w:ascii="Times New Roman" w:hAnsi="Times New Roman"/>
                <w:sz w:val="28"/>
                <w:szCs w:val="28"/>
              </w:rPr>
              <w:t xml:space="preserve">ОБЩАЯ ХАРАКТЕРИСТИКА </w:t>
            </w:r>
            <w:r w:rsidR="001271C4" w:rsidRPr="00BF3F38">
              <w:rPr>
                <w:rFonts w:ascii="Times New Roman" w:hAnsi="Times New Roman"/>
                <w:sz w:val="28"/>
                <w:szCs w:val="28"/>
              </w:rPr>
              <w:t>РАБОЧЕЙ ПРОГРАММЫ ПРОФЕССИОНАЛЬНОГО МОДУЛЯ</w:t>
            </w:r>
            <w:r w:rsidR="00CB7D6A" w:rsidRPr="00BF3F38">
              <w:rPr>
                <w:rFonts w:ascii="Times New Roman" w:hAnsi="Times New Roman"/>
                <w:sz w:val="28"/>
                <w:szCs w:val="28"/>
              </w:rPr>
              <w:t xml:space="preserve"> ПМ.0</w:t>
            </w:r>
            <w:r w:rsidR="00B606B1">
              <w:rPr>
                <w:rFonts w:ascii="Times New Roman" w:hAnsi="Times New Roman"/>
                <w:sz w:val="28"/>
                <w:szCs w:val="28"/>
              </w:rPr>
              <w:t>2</w:t>
            </w:r>
          </w:p>
        </w:tc>
        <w:tc>
          <w:tcPr>
            <w:tcW w:w="815" w:type="dxa"/>
          </w:tcPr>
          <w:p w:rsidR="001271C4" w:rsidRPr="009128DA" w:rsidRDefault="00BF3F38" w:rsidP="00BF3F38">
            <w:pPr>
              <w:jc w:val="center"/>
              <w:rPr>
                <w:rFonts w:ascii="Times New Roman" w:hAnsi="Times New Roman"/>
                <w:sz w:val="28"/>
                <w:szCs w:val="28"/>
              </w:rPr>
            </w:pPr>
            <w:r w:rsidRPr="009128DA">
              <w:rPr>
                <w:rFonts w:ascii="Times New Roman" w:hAnsi="Times New Roman"/>
                <w:sz w:val="28"/>
                <w:szCs w:val="28"/>
              </w:rPr>
              <w:t>4</w:t>
            </w:r>
          </w:p>
        </w:tc>
      </w:tr>
      <w:tr w:rsidR="001271C4" w:rsidRPr="00BF3F38" w:rsidTr="00BF3F38">
        <w:tc>
          <w:tcPr>
            <w:tcW w:w="675" w:type="dxa"/>
          </w:tcPr>
          <w:p w:rsidR="001271C4" w:rsidRPr="00BF3F38" w:rsidRDefault="001271C4" w:rsidP="00305E79">
            <w:pPr>
              <w:rPr>
                <w:rFonts w:ascii="Times New Roman" w:hAnsi="Times New Roman"/>
                <w:sz w:val="28"/>
                <w:szCs w:val="28"/>
              </w:rPr>
            </w:pPr>
            <w:r w:rsidRPr="00BF3F38">
              <w:rPr>
                <w:rFonts w:ascii="Times New Roman" w:hAnsi="Times New Roman"/>
                <w:sz w:val="28"/>
                <w:szCs w:val="28"/>
              </w:rPr>
              <w:t>2</w:t>
            </w:r>
          </w:p>
        </w:tc>
        <w:tc>
          <w:tcPr>
            <w:tcW w:w="8364" w:type="dxa"/>
          </w:tcPr>
          <w:p w:rsidR="001271C4" w:rsidRPr="00BF3F38" w:rsidRDefault="001271C4" w:rsidP="00B41885">
            <w:pPr>
              <w:suppressAutoHyphens/>
              <w:jc w:val="both"/>
              <w:rPr>
                <w:rFonts w:ascii="Times New Roman" w:hAnsi="Times New Roman"/>
                <w:sz w:val="28"/>
                <w:szCs w:val="28"/>
              </w:rPr>
            </w:pPr>
            <w:r w:rsidRPr="00BF3F38">
              <w:rPr>
                <w:rFonts w:ascii="Times New Roman" w:hAnsi="Times New Roman"/>
                <w:sz w:val="28"/>
                <w:szCs w:val="28"/>
              </w:rPr>
              <w:t>СТРУКТУРА И СОДЕРЖАНИЕ ПРОФЕССИОНАЛЬНОГО МОДУЛЯ</w:t>
            </w:r>
            <w:r w:rsidR="00CB7D6A" w:rsidRPr="00BF3F38">
              <w:rPr>
                <w:rFonts w:ascii="Times New Roman" w:hAnsi="Times New Roman"/>
                <w:sz w:val="28"/>
                <w:szCs w:val="28"/>
              </w:rPr>
              <w:t xml:space="preserve"> ПМ.0</w:t>
            </w:r>
            <w:r w:rsidR="00390837">
              <w:rPr>
                <w:rFonts w:ascii="Times New Roman" w:hAnsi="Times New Roman"/>
                <w:sz w:val="28"/>
                <w:szCs w:val="28"/>
              </w:rPr>
              <w:t>2</w:t>
            </w:r>
          </w:p>
        </w:tc>
        <w:tc>
          <w:tcPr>
            <w:tcW w:w="815" w:type="dxa"/>
          </w:tcPr>
          <w:p w:rsidR="001271C4" w:rsidRPr="009128DA" w:rsidRDefault="004D606C" w:rsidP="00BF3F38">
            <w:pPr>
              <w:jc w:val="center"/>
              <w:rPr>
                <w:rFonts w:ascii="Times New Roman" w:hAnsi="Times New Roman"/>
                <w:sz w:val="28"/>
                <w:szCs w:val="28"/>
              </w:rPr>
            </w:pPr>
            <w:r>
              <w:rPr>
                <w:rFonts w:ascii="Times New Roman" w:hAnsi="Times New Roman"/>
                <w:sz w:val="28"/>
                <w:szCs w:val="28"/>
              </w:rPr>
              <w:t>7</w:t>
            </w:r>
          </w:p>
        </w:tc>
      </w:tr>
      <w:tr w:rsidR="001271C4" w:rsidRPr="00B606B1" w:rsidTr="00BF3F38">
        <w:tc>
          <w:tcPr>
            <w:tcW w:w="675" w:type="dxa"/>
          </w:tcPr>
          <w:p w:rsidR="001271C4" w:rsidRPr="00BF3F38" w:rsidRDefault="001271C4" w:rsidP="00305E79">
            <w:pPr>
              <w:rPr>
                <w:rFonts w:ascii="Times New Roman" w:hAnsi="Times New Roman"/>
                <w:sz w:val="28"/>
                <w:szCs w:val="28"/>
              </w:rPr>
            </w:pPr>
            <w:r w:rsidRPr="00BF3F38">
              <w:rPr>
                <w:rFonts w:ascii="Times New Roman" w:hAnsi="Times New Roman"/>
                <w:sz w:val="28"/>
                <w:szCs w:val="28"/>
              </w:rPr>
              <w:t>3</w:t>
            </w:r>
          </w:p>
        </w:tc>
        <w:tc>
          <w:tcPr>
            <w:tcW w:w="8364" w:type="dxa"/>
          </w:tcPr>
          <w:p w:rsidR="00C241EB" w:rsidRPr="00BF3F38" w:rsidRDefault="001271C4" w:rsidP="00B41885">
            <w:pPr>
              <w:jc w:val="both"/>
              <w:rPr>
                <w:rFonts w:ascii="Times New Roman" w:hAnsi="Times New Roman"/>
                <w:sz w:val="28"/>
                <w:szCs w:val="28"/>
              </w:rPr>
            </w:pPr>
            <w:r w:rsidRPr="00BF3F38">
              <w:rPr>
                <w:rFonts w:ascii="Times New Roman" w:hAnsi="Times New Roman"/>
                <w:sz w:val="28"/>
                <w:szCs w:val="28"/>
              </w:rPr>
              <w:t>УСЛОВИЯ РЕАЛИЗАЦИИ ПРОФЕССИОНАЛЬНОГО МОДУЛЯ</w:t>
            </w:r>
            <w:r w:rsidR="00CB7D6A" w:rsidRPr="00BF3F38">
              <w:rPr>
                <w:rFonts w:ascii="Times New Roman" w:hAnsi="Times New Roman"/>
                <w:sz w:val="28"/>
                <w:szCs w:val="28"/>
              </w:rPr>
              <w:t xml:space="preserve"> ПМ.0</w:t>
            </w:r>
            <w:r w:rsidR="00B606B1">
              <w:rPr>
                <w:rFonts w:ascii="Times New Roman" w:hAnsi="Times New Roman"/>
                <w:sz w:val="28"/>
                <w:szCs w:val="28"/>
              </w:rPr>
              <w:t>2</w:t>
            </w:r>
          </w:p>
        </w:tc>
        <w:tc>
          <w:tcPr>
            <w:tcW w:w="815" w:type="dxa"/>
          </w:tcPr>
          <w:p w:rsidR="001271C4" w:rsidRPr="009128DA" w:rsidRDefault="009128DA" w:rsidP="004D606C">
            <w:pPr>
              <w:jc w:val="center"/>
              <w:rPr>
                <w:rFonts w:ascii="Times New Roman" w:hAnsi="Times New Roman"/>
                <w:sz w:val="28"/>
                <w:szCs w:val="28"/>
              </w:rPr>
            </w:pPr>
            <w:r w:rsidRPr="009128DA">
              <w:rPr>
                <w:rFonts w:ascii="Times New Roman" w:hAnsi="Times New Roman"/>
                <w:sz w:val="28"/>
                <w:szCs w:val="28"/>
              </w:rPr>
              <w:t>2</w:t>
            </w:r>
            <w:r w:rsidR="004D606C">
              <w:rPr>
                <w:rFonts w:ascii="Times New Roman" w:hAnsi="Times New Roman"/>
                <w:sz w:val="28"/>
                <w:szCs w:val="28"/>
              </w:rPr>
              <w:t>5</w:t>
            </w:r>
          </w:p>
        </w:tc>
      </w:tr>
      <w:tr w:rsidR="001271C4" w:rsidRPr="00B606B1" w:rsidTr="00BF3F38">
        <w:tc>
          <w:tcPr>
            <w:tcW w:w="675" w:type="dxa"/>
          </w:tcPr>
          <w:p w:rsidR="001271C4" w:rsidRPr="00BF3F38" w:rsidRDefault="001271C4" w:rsidP="00305E79">
            <w:pPr>
              <w:rPr>
                <w:rFonts w:ascii="Times New Roman" w:hAnsi="Times New Roman"/>
                <w:sz w:val="28"/>
                <w:szCs w:val="28"/>
              </w:rPr>
            </w:pPr>
            <w:r w:rsidRPr="00BF3F38">
              <w:rPr>
                <w:rFonts w:ascii="Times New Roman" w:hAnsi="Times New Roman"/>
                <w:sz w:val="28"/>
                <w:szCs w:val="28"/>
              </w:rPr>
              <w:t>4</w:t>
            </w:r>
          </w:p>
        </w:tc>
        <w:tc>
          <w:tcPr>
            <w:tcW w:w="8364" w:type="dxa"/>
          </w:tcPr>
          <w:p w:rsidR="001271C4" w:rsidRPr="00BF3F38" w:rsidRDefault="001271C4" w:rsidP="00B41885">
            <w:pPr>
              <w:suppressAutoHyphens/>
              <w:jc w:val="both"/>
              <w:rPr>
                <w:rFonts w:ascii="Times New Roman" w:hAnsi="Times New Roman"/>
                <w:sz w:val="28"/>
                <w:szCs w:val="28"/>
              </w:rPr>
            </w:pPr>
            <w:r w:rsidRPr="00BF3F38">
              <w:rPr>
                <w:rFonts w:ascii="Times New Roman" w:hAnsi="Times New Roman"/>
                <w:sz w:val="28"/>
                <w:szCs w:val="28"/>
              </w:rPr>
              <w:t>КОНТРОЛЬ И ОЦЕНКА РЕЗУЛЬТАТОВ ОСВОЕНИЯ ПРОФЕССИОНАЛЬНОГО МОДУЛЯ</w:t>
            </w:r>
            <w:r w:rsidR="00CB7D6A" w:rsidRPr="00BF3F38">
              <w:rPr>
                <w:rFonts w:ascii="Times New Roman" w:hAnsi="Times New Roman"/>
                <w:sz w:val="28"/>
                <w:szCs w:val="28"/>
              </w:rPr>
              <w:t xml:space="preserve"> ПМ.0</w:t>
            </w:r>
            <w:r w:rsidR="00390837">
              <w:rPr>
                <w:rFonts w:ascii="Times New Roman" w:hAnsi="Times New Roman"/>
                <w:sz w:val="28"/>
                <w:szCs w:val="28"/>
              </w:rPr>
              <w:t>2</w:t>
            </w:r>
          </w:p>
        </w:tc>
        <w:tc>
          <w:tcPr>
            <w:tcW w:w="815" w:type="dxa"/>
          </w:tcPr>
          <w:p w:rsidR="001271C4" w:rsidRPr="009128DA" w:rsidRDefault="009128DA" w:rsidP="004D606C">
            <w:pPr>
              <w:jc w:val="center"/>
              <w:rPr>
                <w:rFonts w:ascii="Times New Roman" w:hAnsi="Times New Roman"/>
                <w:sz w:val="28"/>
                <w:szCs w:val="28"/>
              </w:rPr>
            </w:pPr>
            <w:r w:rsidRPr="009128DA">
              <w:rPr>
                <w:rFonts w:ascii="Times New Roman" w:hAnsi="Times New Roman"/>
                <w:sz w:val="28"/>
                <w:szCs w:val="28"/>
              </w:rPr>
              <w:t>2</w:t>
            </w:r>
            <w:r w:rsidR="004D606C">
              <w:rPr>
                <w:rFonts w:ascii="Times New Roman" w:hAnsi="Times New Roman"/>
                <w:sz w:val="28"/>
                <w:szCs w:val="28"/>
              </w:rPr>
              <w:t>8</w:t>
            </w:r>
          </w:p>
        </w:tc>
      </w:tr>
    </w:tbl>
    <w:p w:rsidR="00811F85" w:rsidRPr="00F43C76" w:rsidRDefault="00811F85" w:rsidP="00811F85">
      <w:pPr>
        <w:rPr>
          <w:rFonts w:ascii="Times New Roman" w:hAnsi="Times New Roman"/>
          <w:b/>
          <w:i/>
          <w:sz w:val="24"/>
          <w:szCs w:val="24"/>
        </w:rPr>
      </w:pPr>
    </w:p>
    <w:p w:rsidR="00811F85" w:rsidRPr="00F43C76" w:rsidRDefault="00811F85" w:rsidP="00811F85">
      <w:pPr>
        <w:rPr>
          <w:rFonts w:ascii="Times New Roman" w:hAnsi="Times New Roman"/>
          <w:b/>
          <w:i/>
          <w:sz w:val="24"/>
          <w:szCs w:val="24"/>
        </w:rPr>
        <w:sectPr w:rsidR="00811F85" w:rsidRPr="00F43C76" w:rsidSect="00377FB2">
          <w:footerReference w:type="default" r:id="rId10"/>
          <w:pgSz w:w="11907" w:h="16840"/>
          <w:pgMar w:top="1134" w:right="851" w:bottom="992" w:left="1418" w:header="709" w:footer="709" w:gutter="0"/>
          <w:cols w:space="720"/>
        </w:sectPr>
      </w:pPr>
    </w:p>
    <w:p w:rsidR="00F347BD" w:rsidRPr="00D858A6" w:rsidRDefault="00F347BD" w:rsidP="00D858A6">
      <w:pPr>
        <w:spacing w:after="0" w:line="240" w:lineRule="auto"/>
        <w:ind w:firstLine="709"/>
        <w:jc w:val="both"/>
        <w:rPr>
          <w:rFonts w:ascii="Times New Roman" w:hAnsi="Times New Roman"/>
          <w:b/>
          <w:sz w:val="28"/>
          <w:szCs w:val="28"/>
        </w:rPr>
      </w:pPr>
      <w:r w:rsidRPr="00D858A6">
        <w:rPr>
          <w:rFonts w:ascii="Times New Roman" w:hAnsi="Times New Roman"/>
          <w:b/>
          <w:sz w:val="28"/>
          <w:szCs w:val="28"/>
        </w:rPr>
        <w:lastRenderedPageBreak/>
        <w:t xml:space="preserve">1. ОБЩАЯ ХАРАКТЕРИСТИКА </w:t>
      </w:r>
      <w:r w:rsidRPr="00D858A6">
        <w:rPr>
          <w:rFonts w:ascii="Times New Roman" w:hAnsi="Times New Roman"/>
          <w:b/>
          <w:color w:val="000000"/>
          <w:sz w:val="28"/>
          <w:szCs w:val="28"/>
        </w:rPr>
        <w:t>РАБОЧЕЙ ПРОГРАММЫ</w:t>
      </w:r>
      <w:r w:rsidR="00D858A6">
        <w:rPr>
          <w:rFonts w:ascii="Times New Roman" w:hAnsi="Times New Roman"/>
          <w:b/>
          <w:sz w:val="28"/>
          <w:szCs w:val="28"/>
        </w:rPr>
        <w:t xml:space="preserve"> </w:t>
      </w:r>
      <w:r w:rsidRPr="00D858A6">
        <w:rPr>
          <w:rFonts w:ascii="Times New Roman" w:hAnsi="Times New Roman"/>
          <w:b/>
          <w:sz w:val="28"/>
          <w:szCs w:val="28"/>
        </w:rPr>
        <w:t>ПРОФЕССИОНАЛЬНОГО МОДУЛЯ</w:t>
      </w:r>
      <w:r w:rsidR="00D858A6">
        <w:rPr>
          <w:rFonts w:ascii="Times New Roman" w:hAnsi="Times New Roman"/>
          <w:b/>
          <w:sz w:val="28"/>
          <w:szCs w:val="28"/>
        </w:rPr>
        <w:t xml:space="preserve"> </w:t>
      </w:r>
      <w:r w:rsidRPr="00D858A6">
        <w:rPr>
          <w:rFonts w:ascii="Times New Roman" w:hAnsi="Times New Roman"/>
          <w:b/>
          <w:sz w:val="28"/>
          <w:szCs w:val="28"/>
        </w:rPr>
        <w:t xml:space="preserve">ПМ.02  </w:t>
      </w:r>
      <w:r w:rsidR="00D858A6" w:rsidRPr="00D858A6">
        <w:rPr>
          <w:rFonts w:ascii="Times New Roman" w:hAnsi="Times New Roman"/>
          <w:b/>
          <w:sz w:val="28"/>
          <w:szCs w:val="28"/>
        </w:rPr>
        <w:t>ПРАВООХРАНИТЕЛЬНАЯ ДЕЯТЕЛЬНОСТЬ</w:t>
      </w:r>
    </w:p>
    <w:p w:rsidR="00F347BD" w:rsidRPr="00D858A6" w:rsidRDefault="00F347BD" w:rsidP="00D858A6">
      <w:pPr>
        <w:suppressAutoHyphens/>
        <w:spacing w:after="0" w:line="240" w:lineRule="auto"/>
        <w:ind w:firstLine="709"/>
        <w:jc w:val="both"/>
        <w:rPr>
          <w:rFonts w:ascii="Times New Roman" w:hAnsi="Times New Roman"/>
          <w:b/>
          <w:sz w:val="28"/>
          <w:szCs w:val="28"/>
        </w:rPr>
      </w:pPr>
      <w:r w:rsidRPr="00D858A6">
        <w:rPr>
          <w:rFonts w:ascii="Times New Roman" w:hAnsi="Times New Roman"/>
          <w:b/>
          <w:sz w:val="28"/>
          <w:szCs w:val="28"/>
        </w:rPr>
        <w:t xml:space="preserve">1.1. Цель и планируемые результаты освоения профессионального модуля </w:t>
      </w:r>
    </w:p>
    <w:p w:rsidR="00F347BD" w:rsidRPr="00D858A6" w:rsidRDefault="00F347BD" w:rsidP="00D858A6">
      <w:pPr>
        <w:autoSpaceDE w:val="0"/>
        <w:autoSpaceDN w:val="0"/>
        <w:adjustRightInd w:val="0"/>
        <w:spacing w:after="0" w:line="240" w:lineRule="auto"/>
        <w:ind w:firstLine="709"/>
        <w:jc w:val="both"/>
        <w:rPr>
          <w:rFonts w:ascii="Times New Roman" w:hAnsi="Times New Roman"/>
          <w:sz w:val="28"/>
          <w:szCs w:val="28"/>
        </w:rPr>
      </w:pPr>
      <w:r w:rsidRPr="00D858A6">
        <w:rPr>
          <w:rFonts w:ascii="Times New Roman" w:hAnsi="Times New Roman"/>
          <w:sz w:val="28"/>
          <w:szCs w:val="28"/>
        </w:rPr>
        <w:t>В результате изучения профессионального модуля обучающийся должен освоить вид деятельности «Правоохранительная деятельность</w:t>
      </w:r>
      <w:r w:rsidRPr="00D858A6">
        <w:rPr>
          <w:rFonts w:ascii="Times New Roman" w:hAnsi="Times New Roman"/>
          <w:bCs/>
          <w:i/>
          <w:iCs/>
          <w:sz w:val="28"/>
          <w:szCs w:val="28"/>
        </w:rPr>
        <w:t>»</w:t>
      </w:r>
      <w:r w:rsidRPr="00D858A6">
        <w:rPr>
          <w:rFonts w:ascii="Times New Roman" w:hAnsi="Times New Roman"/>
          <w:b/>
          <w:bCs/>
          <w:sz w:val="28"/>
          <w:szCs w:val="28"/>
        </w:rPr>
        <w:t xml:space="preserve"> </w:t>
      </w:r>
      <w:r w:rsidRPr="00D858A6">
        <w:rPr>
          <w:rFonts w:ascii="Times New Roman" w:hAnsi="Times New Roman"/>
          <w:sz w:val="28"/>
          <w:szCs w:val="28"/>
        </w:rPr>
        <w:t>и соответствующие ему общие компетенции и профессиональные компетенции:</w:t>
      </w:r>
    </w:p>
    <w:p w:rsidR="00F347BD" w:rsidRPr="00D858A6" w:rsidRDefault="00F347BD" w:rsidP="00D858A6">
      <w:pPr>
        <w:pStyle w:val="ae"/>
        <w:numPr>
          <w:ilvl w:val="2"/>
          <w:numId w:val="12"/>
        </w:numPr>
        <w:spacing w:before="0" w:after="0"/>
        <w:ind w:left="0" w:firstLine="709"/>
        <w:contextualSpacing/>
        <w:jc w:val="both"/>
        <w:rPr>
          <w:sz w:val="28"/>
          <w:szCs w:val="28"/>
        </w:rPr>
      </w:pPr>
      <w:r w:rsidRPr="00D858A6">
        <w:rPr>
          <w:sz w:val="28"/>
          <w:szCs w:val="28"/>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9"/>
      </w:tblGrid>
      <w:tr w:rsidR="00F347BD" w:rsidRPr="00FC60F2" w:rsidTr="008F33E2">
        <w:tc>
          <w:tcPr>
            <w:tcW w:w="1242" w:type="dxa"/>
          </w:tcPr>
          <w:p w:rsidR="00F347BD" w:rsidRPr="00FC60F2" w:rsidRDefault="00F347BD" w:rsidP="00FC60F2">
            <w:pPr>
              <w:spacing w:after="0" w:line="240" w:lineRule="auto"/>
              <w:rPr>
                <w:rFonts w:ascii="Times New Roman" w:hAnsi="Times New Roman"/>
                <w:i/>
                <w:sz w:val="24"/>
                <w:szCs w:val="24"/>
              </w:rPr>
            </w:pPr>
            <w:r w:rsidRPr="00FC60F2">
              <w:rPr>
                <w:rFonts w:ascii="Times New Roman" w:hAnsi="Times New Roman"/>
                <w:i/>
                <w:sz w:val="24"/>
                <w:szCs w:val="24"/>
              </w:rPr>
              <w:t>Код</w:t>
            </w:r>
          </w:p>
        </w:tc>
        <w:tc>
          <w:tcPr>
            <w:tcW w:w="8329" w:type="dxa"/>
          </w:tcPr>
          <w:p w:rsidR="00F347BD" w:rsidRPr="00FC60F2" w:rsidRDefault="00F347BD" w:rsidP="00FC60F2">
            <w:pPr>
              <w:spacing w:after="0" w:line="240" w:lineRule="auto"/>
              <w:jc w:val="center"/>
              <w:rPr>
                <w:rFonts w:ascii="Times New Roman" w:hAnsi="Times New Roman"/>
                <w:iCs/>
                <w:sz w:val="24"/>
                <w:szCs w:val="24"/>
              </w:rPr>
            </w:pPr>
            <w:r w:rsidRPr="00FC60F2">
              <w:rPr>
                <w:rFonts w:ascii="Times New Roman" w:hAnsi="Times New Roman"/>
                <w:iCs/>
                <w:sz w:val="24"/>
                <w:szCs w:val="24"/>
              </w:rPr>
              <w:t>Наименование общих компетенций</w:t>
            </w:r>
          </w:p>
        </w:tc>
      </w:tr>
      <w:tr w:rsidR="00F347BD" w:rsidRPr="00FC60F2" w:rsidTr="008F33E2">
        <w:trPr>
          <w:trHeight w:val="327"/>
        </w:trPr>
        <w:tc>
          <w:tcPr>
            <w:tcW w:w="1242" w:type="dxa"/>
          </w:tcPr>
          <w:p w:rsidR="00F347BD" w:rsidRPr="00FC60F2" w:rsidRDefault="00F347BD" w:rsidP="008F33E2">
            <w:pPr>
              <w:spacing w:after="0" w:line="240" w:lineRule="auto"/>
              <w:jc w:val="center"/>
              <w:rPr>
                <w:rFonts w:ascii="Times New Roman" w:hAnsi="Times New Roman"/>
                <w:b/>
                <w:sz w:val="24"/>
                <w:szCs w:val="24"/>
              </w:rPr>
            </w:pPr>
            <w:r w:rsidRPr="00FC60F2">
              <w:rPr>
                <w:rFonts w:ascii="Times New Roman" w:hAnsi="Times New Roman"/>
                <w:iCs/>
                <w:sz w:val="24"/>
                <w:szCs w:val="24"/>
              </w:rPr>
              <w:t>ОК 01</w:t>
            </w:r>
          </w:p>
        </w:tc>
        <w:tc>
          <w:tcPr>
            <w:tcW w:w="8329" w:type="dxa"/>
          </w:tcPr>
          <w:p w:rsidR="00F347BD" w:rsidRPr="00FC60F2" w:rsidRDefault="00F347BD" w:rsidP="00FC60F2">
            <w:pPr>
              <w:spacing w:after="0" w:line="240" w:lineRule="auto"/>
              <w:jc w:val="both"/>
              <w:rPr>
                <w:rFonts w:ascii="Times New Roman" w:hAnsi="Times New Roman"/>
                <w:iCs/>
                <w:sz w:val="24"/>
                <w:szCs w:val="24"/>
              </w:rPr>
            </w:pPr>
            <w:r w:rsidRPr="00FC60F2">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F347BD" w:rsidRPr="00FC60F2" w:rsidTr="008F33E2">
        <w:tc>
          <w:tcPr>
            <w:tcW w:w="1242" w:type="dxa"/>
          </w:tcPr>
          <w:p w:rsidR="00F347BD" w:rsidRPr="00FC60F2" w:rsidRDefault="00F347BD" w:rsidP="008F33E2">
            <w:pPr>
              <w:spacing w:after="0" w:line="240" w:lineRule="auto"/>
              <w:jc w:val="center"/>
              <w:rPr>
                <w:rFonts w:ascii="Times New Roman" w:hAnsi="Times New Roman"/>
                <w:b/>
                <w:sz w:val="24"/>
                <w:szCs w:val="24"/>
              </w:rPr>
            </w:pPr>
            <w:r w:rsidRPr="00FC60F2">
              <w:rPr>
                <w:rFonts w:ascii="Times New Roman" w:hAnsi="Times New Roman"/>
                <w:iCs/>
                <w:sz w:val="24"/>
                <w:szCs w:val="24"/>
              </w:rPr>
              <w:t>ОК 02</w:t>
            </w:r>
          </w:p>
        </w:tc>
        <w:tc>
          <w:tcPr>
            <w:tcW w:w="8329" w:type="dxa"/>
          </w:tcPr>
          <w:p w:rsidR="00F347BD" w:rsidRPr="00FC60F2" w:rsidRDefault="00F347BD" w:rsidP="00FC60F2">
            <w:pPr>
              <w:spacing w:after="0" w:line="240" w:lineRule="auto"/>
              <w:jc w:val="both"/>
              <w:rPr>
                <w:rFonts w:ascii="Times New Roman" w:hAnsi="Times New Roman"/>
                <w:bCs/>
                <w:iCs/>
                <w:sz w:val="24"/>
                <w:szCs w:val="24"/>
              </w:rPr>
            </w:pPr>
            <w:r w:rsidRPr="00FC60F2">
              <w:rPr>
                <w:rFonts w:ascii="Times New Roman" w:hAnsi="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347BD" w:rsidRPr="00FC60F2" w:rsidTr="008F33E2">
        <w:tc>
          <w:tcPr>
            <w:tcW w:w="1242" w:type="dxa"/>
            <w:tcBorders>
              <w:bottom w:val="single" w:sz="4" w:space="0" w:color="auto"/>
            </w:tcBorders>
          </w:tcPr>
          <w:p w:rsidR="00F347BD" w:rsidRPr="00FC60F2" w:rsidRDefault="00F347BD" w:rsidP="008F33E2">
            <w:pPr>
              <w:spacing w:after="0" w:line="240" w:lineRule="auto"/>
              <w:jc w:val="center"/>
              <w:rPr>
                <w:rFonts w:ascii="Times New Roman" w:hAnsi="Times New Roman"/>
                <w:iCs/>
                <w:sz w:val="24"/>
                <w:szCs w:val="24"/>
              </w:rPr>
            </w:pPr>
            <w:r w:rsidRPr="00FC60F2">
              <w:rPr>
                <w:rFonts w:ascii="Times New Roman" w:hAnsi="Times New Roman"/>
                <w:iCs/>
                <w:sz w:val="24"/>
                <w:szCs w:val="24"/>
              </w:rPr>
              <w:t>ОК 03</w:t>
            </w:r>
          </w:p>
        </w:tc>
        <w:tc>
          <w:tcPr>
            <w:tcW w:w="8329" w:type="dxa"/>
          </w:tcPr>
          <w:p w:rsidR="00F347BD" w:rsidRPr="00FC60F2" w:rsidRDefault="00F347BD" w:rsidP="00FC60F2">
            <w:pPr>
              <w:autoSpaceDE w:val="0"/>
              <w:autoSpaceDN w:val="0"/>
              <w:adjustRightInd w:val="0"/>
              <w:spacing w:after="0" w:line="240" w:lineRule="auto"/>
              <w:jc w:val="both"/>
              <w:rPr>
                <w:rFonts w:ascii="Times New Roman" w:hAnsi="Times New Roman"/>
                <w:sz w:val="24"/>
                <w:szCs w:val="24"/>
              </w:rPr>
            </w:pPr>
            <w:r w:rsidRPr="00FC60F2">
              <w:rPr>
                <w:rFonts w:ascii="Times New Roman" w:hAnsi="Times New Roman"/>
                <w:sz w:val="24"/>
                <w:szCs w:val="24"/>
              </w:rPr>
              <w:t xml:space="preserve">Планировать и реализовывать собственное профессиональное </w:t>
            </w:r>
            <w:r w:rsidR="00FC60F2" w:rsidRPr="00FC60F2">
              <w:rPr>
                <w:rFonts w:ascii="Times New Roman" w:hAnsi="Times New Roman"/>
                <w:sz w:val="24"/>
                <w:szCs w:val="24"/>
              </w:rPr>
              <w:t xml:space="preserve"> </w:t>
            </w:r>
            <w:r w:rsidRPr="00FC60F2">
              <w:rPr>
                <w:rFonts w:ascii="Times New Roman" w:hAnsi="Times New Roman"/>
                <w:sz w:val="24"/>
                <w:szCs w:val="24"/>
              </w:rPr>
              <w:t xml:space="preserve">и личностное развитие, предпринимательскую деятельность </w:t>
            </w:r>
            <w:r w:rsidR="00FC60F2" w:rsidRPr="00FC60F2">
              <w:rPr>
                <w:rFonts w:ascii="Times New Roman" w:hAnsi="Times New Roman"/>
                <w:sz w:val="24"/>
                <w:szCs w:val="24"/>
              </w:rPr>
              <w:t xml:space="preserve"> </w:t>
            </w:r>
            <w:r w:rsidRPr="00FC60F2">
              <w:rPr>
                <w:rFonts w:ascii="Times New Roman" w:hAnsi="Times New Roman"/>
                <w:sz w:val="24"/>
                <w:szCs w:val="24"/>
              </w:rPr>
              <w:t xml:space="preserve">в профессиональной сфере, использовать знания по финансовой грамотности </w:t>
            </w:r>
          </w:p>
          <w:p w:rsidR="00F347BD" w:rsidRPr="00FC60F2" w:rsidRDefault="00F347BD" w:rsidP="00FC60F2">
            <w:pPr>
              <w:autoSpaceDE w:val="0"/>
              <w:autoSpaceDN w:val="0"/>
              <w:adjustRightInd w:val="0"/>
              <w:spacing w:after="0" w:line="240" w:lineRule="auto"/>
              <w:jc w:val="both"/>
              <w:rPr>
                <w:rFonts w:ascii="Times New Roman" w:hAnsi="Times New Roman"/>
                <w:sz w:val="24"/>
                <w:szCs w:val="24"/>
              </w:rPr>
            </w:pPr>
            <w:r w:rsidRPr="00FC60F2">
              <w:rPr>
                <w:rFonts w:ascii="Times New Roman" w:hAnsi="Times New Roman"/>
                <w:sz w:val="24"/>
                <w:szCs w:val="24"/>
              </w:rPr>
              <w:t>в различных жизненных ситуациях</w:t>
            </w:r>
          </w:p>
        </w:tc>
      </w:tr>
      <w:tr w:rsidR="00F347BD" w:rsidRPr="00FC60F2" w:rsidTr="008F33E2">
        <w:trPr>
          <w:trHeight w:val="443"/>
        </w:trPr>
        <w:tc>
          <w:tcPr>
            <w:tcW w:w="1242" w:type="dxa"/>
            <w:tcBorders>
              <w:bottom w:val="single" w:sz="4" w:space="0" w:color="auto"/>
            </w:tcBorders>
          </w:tcPr>
          <w:p w:rsidR="00F347BD" w:rsidRPr="00FC60F2" w:rsidRDefault="00F347BD" w:rsidP="008F33E2">
            <w:pPr>
              <w:spacing w:after="0" w:line="240" w:lineRule="auto"/>
              <w:jc w:val="center"/>
              <w:rPr>
                <w:rFonts w:ascii="Times New Roman" w:hAnsi="Times New Roman"/>
                <w:sz w:val="24"/>
                <w:szCs w:val="24"/>
              </w:rPr>
            </w:pPr>
            <w:r w:rsidRPr="00FC60F2">
              <w:rPr>
                <w:rFonts w:ascii="Times New Roman" w:hAnsi="Times New Roman"/>
                <w:iCs/>
                <w:sz w:val="24"/>
                <w:szCs w:val="24"/>
              </w:rPr>
              <w:t>ОК 04</w:t>
            </w:r>
          </w:p>
        </w:tc>
        <w:tc>
          <w:tcPr>
            <w:tcW w:w="8329" w:type="dxa"/>
          </w:tcPr>
          <w:p w:rsidR="00F347BD" w:rsidRPr="00FC60F2" w:rsidRDefault="00F347BD" w:rsidP="00FC60F2">
            <w:pPr>
              <w:autoSpaceDE w:val="0"/>
              <w:autoSpaceDN w:val="0"/>
              <w:adjustRightInd w:val="0"/>
              <w:spacing w:after="0" w:line="240" w:lineRule="auto"/>
              <w:jc w:val="both"/>
              <w:rPr>
                <w:rFonts w:ascii="Times New Roman" w:eastAsia="Segoe UI" w:hAnsi="Times New Roman" w:cs="Segoe UI"/>
                <w:sz w:val="24"/>
                <w:szCs w:val="24"/>
                <w:shd w:val="clear" w:color="auto" w:fill="FFFFFF"/>
              </w:rPr>
            </w:pPr>
            <w:r w:rsidRPr="00FC60F2">
              <w:rPr>
                <w:rFonts w:ascii="Times New Roman" w:eastAsia="Segoe UI" w:hAnsi="Times New Roman" w:cs="Segoe UI"/>
                <w:sz w:val="24"/>
                <w:szCs w:val="24"/>
                <w:shd w:val="clear" w:color="auto" w:fill="FFFFFF"/>
              </w:rPr>
              <w:t>Эффективно взаимодействовать и работать в коллективе и команде</w:t>
            </w:r>
          </w:p>
        </w:tc>
      </w:tr>
      <w:tr w:rsidR="00F347BD" w:rsidRPr="00FC60F2" w:rsidTr="008F33E2">
        <w:tc>
          <w:tcPr>
            <w:tcW w:w="1242" w:type="dxa"/>
            <w:tcBorders>
              <w:bottom w:val="single" w:sz="4" w:space="0" w:color="auto"/>
            </w:tcBorders>
          </w:tcPr>
          <w:p w:rsidR="00F347BD" w:rsidRPr="00FC60F2" w:rsidRDefault="00F347BD" w:rsidP="008F33E2">
            <w:pPr>
              <w:spacing w:after="0" w:line="240" w:lineRule="auto"/>
              <w:jc w:val="center"/>
              <w:rPr>
                <w:rFonts w:ascii="Times New Roman" w:eastAsia="Segoe UI" w:hAnsi="Times New Roman" w:cs="Segoe UI"/>
                <w:iCs/>
                <w:sz w:val="24"/>
                <w:szCs w:val="24"/>
              </w:rPr>
            </w:pPr>
            <w:r w:rsidRPr="00FC60F2">
              <w:rPr>
                <w:rFonts w:ascii="Times New Roman" w:hAnsi="Times New Roman"/>
                <w:iCs/>
                <w:sz w:val="24"/>
                <w:szCs w:val="24"/>
              </w:rPr>
              <w:t>ОК 05</w:t>
            </w:r>
          </w:p>
        </w:tc>
        <w:tc>
          <w:tcPr>
            <w:tcW w:w="8329" w:type="dxa"/>
          </w:tcPr>
          <w:p w:rsidR="00F347BD" w:rsidRPr="00FC60F2" w:rsidRDefault="00F347BD" w:rsidP="00FC60F2">
            <w:pPr>
              <w:autoSpaceDE w:val="0"/>
              <w:autoSpaceDN w:val="0"/>
              <w:adjustRightInd w:val="0"/>
              <w:spacing w:after="0" w:line="240" w:lineRule="auto"/>
              <w:jc w:val="both"/>
              <w:rPr>
                <w:rFonts w:ascii="Times New Roman" w:eastAsia="Segoe UI" w:hAnsi="Times New Roman" w:cs="Segoe UI"/>
                <w:sz w:val="24"/>
                <w:szCs w:val="24"/>
                <w:shd w:val="clear" w:color="auto" w:fill="FFFFFF"/>
              </w:rPr>
            </w:pPr>
            <w:r w:rsidRPr="00FC60F2">
              <w:rPr>
                <w:rFonts w:ascii="Times New Roman" w:eastAsia="Segoe UI" w:hAnsi="Times New Roman" w:cs="Segoe UI"/>
                <w:sz w:val="24"/>
                <w:szCs w:val="24"/>
                <w:shd w:val="clear" w:color="auto" w:fill="FFFFFF"/>
              </w:rPr>
              <w:t xml:space="preserve">Осуществлять устную и письменную коммуникацию </w:t>
            </w:r>
            <w:r w:rsidR="00FC60F2" w:rsidRPr="00FC60F2">
              <w:rPr>
                <w:rFonts w:ascii="Times New Roman" w:eastAsia="Segoe UI" w:hAnsi="Times New Roman" w:cs="Segoe UI"/>
                <w:sz w:val="24"/>
                <w:szCs w:val="24"/>
                <w:shd w:val="clear" w:color="auto" w:fill="FFFFFF"/>
              </w:rPr>
              <w:t xml:space="preserve"> </w:t>
            </w:r>
            <w:r w:rsidRPr="00FC60F2">
              <w:rPr>
                <w:rFonts w:ascii="Times New Roman" w:eastAsia="Segoe UI" w:hAnsi="Times New Roman" w:cs="Segoe UI"/>
                <w:sz w:val="24"/>
                <w:szCs w:val="24"/>
                <w:shd w:val="clear" w:color="auto" w:fill="FFFFFF"/>
              </w:rPr>
              <w:t>на государственном языке Российской Федерации с учетом особенностей социального и культурного контекста</w:t>
            </w:r>
          </w:p>
        </w:tc>
      </w:tr>
      <w:tr w:rsidR="00F347BD" w:rsidRPr="00FC60F2" w:rsidTr="008F33E2">
        <w:tc>
          <w:tcPr>
            <w:tcW w:w="1242" w:type="dxa"/>
            <w:tcBorders>
              <w:bottom w:val="single" w:sz="4" w:space="0" w:color="auto"/>
            </w:tcBorders>
          </w:tcPr>
          <w:p w:rsidR="00F347BD" w:rsidRPr="00FC60F2" w:rsidRDefault="00F347BD" w:rsidP="008F33E2">
            <w:pPr>
              <w:spacing w:after="0" w:line="240" w:lineRule="auto"/>
              <w:jc w:val="center"/>
              <w:rPr>
                <w:rFonts w:ascii="Times New Roman" w:eastAsia="Segoe UI" w:hAnsi="Times New Roman" w:cs="Segoe UI"/>
                <w:iCs/>
                <w:sz w:val="24"/>
                <w:szCs w:val="24"/>
              </w:rPr>
            </w:pPr>
            <w:r w:rsidRPr="00FC60F2">
              <w:rPr>
                <w:rFonts w:ascii="Times New Roman" w:hAnsi="Times New Roman"/>
                <w:iCs/>
                <w:sz w:val="24"/>
                <w:szCs w:val="24"/>
              </w:rPr>
              <w:t>ОК 06</w:t>
            </w:r>
          </w:p>
        </w:tc>
        <w:tc>
          <w:tcPr>
            <w:tcW w:w="8329" w:type="dxa"/>
          </w:tcPr>
          <w:p w:rsidR="00F347BD" w:rsidRPr="00FC60F2" w:rsidRDefault="00F347BD" w:rsidP="00FC60F2">
            <w:pPr>
              <w:autoSpaceDE w:val="0"/>
              <w:autoSpaceDN w:val="0"/>
              <w:adjustRightInd w:val="0"/>
              <w:spacing w:after="0" w:line="240" w:lineRule="auto"/>
              <w:jc w:val="both"/>
              <w:rPr>
                <w:rFonts w:ascii="Times New Roman" w:eastAsia="Segoe UI" w:hAnsi="Times New Roman" w:cs="Segoe UI"/>
                <w:sz w:val="24"/>
                <w:szCs w:val="24"/>
                <w:shd w:val="clear" w:color="auto" w:fill="FFFFFF"/>
              </w:rPr>
            </w:pPr>
            <w:r w:rsidRPr="00FC60F2">
              <w:rPr>
                <w:rFonts w:ascii="Times New Roman" w:eastAsia="Segoe UI" w:hAnsi="Times New Roman" w:cs="Segoe UI"/>
                <w:sz w:val="24"/>
                <w:szCs w:val="24"/>
                <w:shd w:val="clear" w:color="auto" w:fill="FFFFFF"/>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Проявлять гражданско-патриотическую позицию, демонстрировать осознанное поведение на основе традиционных общечеловеческих ценностей,</w:t>
            </w:r>
          </w:p>
        </w:tc>
      </w:tr>
      <w:tr w:rsidR="00F347BD" w:rsidRPr="00FC60F2" w:rsidTr="008F33E2">
        <w:trPr>
          <w:trHeight w:val="653"/>
        </w:trPr>
        <w:tc>
          <w:tcPr>
            <w:tcW w:w="1242" w:type="dxa"/>
          </w:tcPr>
          <w:p w:rsidR="00F347BD" w:rsidRPr="00FC60F2" w:rsidRDefault="00F347BD" w:rsidP="008F33E2">
            <w:pPr>
              <w:spacing w:after="0" w:line="240" w:lineRule="auto"/>
              <w:jc w:val="center"/>
              <w:rPr>
                <w:rFonts w:ascii="Times New Roman" w:eastAsia="Segoe UI" w:hAnsi="Times New Roman" w:cs="Segoe UI"/>
                <w:iCs/>
                <w:sz w:val="24"/>
                <w:szCs w:val="24"/>
              </w:rPr>
            </w:pPr>
            <w:r w:rsidRPr="00FC60F2">
              <w:rPr>
                <w:rFonts w:ascii="Times New Roman" w:hAnsi="Times New Roman"/>
                <w:iCs/>
                <w:sz w:val="24"/>
                <w:szCs w:val="24"/>
              </w:rPr>
              <w:t>ОК 09</w:t>
            </w:r>
          </w:p>
        </w:tc>
        <w:tc>
          <w:tcPr>
            <w:tcW w:w="8329" w:type="dxa"/>
          </w:tcPr>
          <w:p w:rsidR="00F347BD" w:rsidRPr="00FC60F2" w:rsidRDefault="00F347BD" w:rsidP="00FC60F2">
            <w:pPr>
              <w:autoSpaceDE w:val="0"/>
              <w:autoSpaceDN w:val="0"/>
              <w:adjustRightInd w:val="0"/>
              <w:spacing w:after="0" w:line="240" w:lineRule="auto"/>
              <w:jc w:val="both"/>
              <w:rPr>
                <w:rFonts w:ascii="Times New Roman" w:eastAsia="Segoe UI" w:hAnsi="Times New Roman" w:cs="Segoe UI"/>
                <w:sz w:val="24"/>
                <w:szCs w:val="24"/>
                <w:shd w:val="clear" w:color="auto" w:fill="FFFFFF"/>
              </w:rPr>
            </w:pPr>
            <w:r w:rsidRPr="00FC60F2">
              <w:rPr>
                <w:rFonts w:ascii="Times New Roman" w:eastAsia="Segoe UI" w:hAnsi="Times New Roman" w:cs="Segoe UI"/>
                <w:sz w:val="24"/>
                <w:szCs w:val="24"/>
                <w:shd w:val="clear" w:color="auto" w:fill="FFFFFF"/>
              </w:rPr>
              <w:t>Пользоваться профессиональной документацией на государственном и иностранных языках</w:t>
            </w:r>
          </w:p>
        </w:tc>
      </w:tr>
    </w:tbl>
    <w:p w:rsidR="00F347BD" w:rsidRPr="00985111" w:rsidRDefault="00F347BD" w:rsidP="004456B5">
      <w:pPr>
        <w:spacing w:after="0"/>
        <w:rPr>
          <w:rFonts w:ascii="Times New Roman" w:hAnsi="Times New Roman"/>
          <w:bCs/>
          <w:iCs/>
          <w:sz w:val="24"/>
          <w:szCs w:val="24"/>
        </w:rPr>
      </w:pPr>
      <w:r w:rsidRPr="00985111">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9"/>
      </w:tblGrid>
      <w:tr w:rsidR="00F347BD" w:rsidRPr="00FC60F2" w:rsidTr="008F33E2">
        <w:tc>
          <w:tcPr>
            <w:tcW w:w="1242" w:type="dxa"/>
          </w:tcPr>
          <w:p w:rsidR="00F347BD" w:rsidRPr="00FC60F2" w:rsidRDefault="00F347BD" w:rsidP="00FC60F2">
            <w:pPr>
              <w:spacing w:after="0" w:line="240" w:lineRule="auto"/>
              <w:jc w:val="center"/>
              <w:rPr>
                <w:rFonts w:ascii="Times New Roman" w:hAnsi="Times New Roman"/>
                <w:i/>
                <w:sz w:val="24"/>
                <w:szCs w:val="24"/>
              </w:rPr>
            </w:pPr>
            <w:r w:rsidRPr="00FC60F2">
              <w:rPr>
                <w:rFonts w:ascii="Times New Roman" w:hAnsi="Times New Roman"/>
                <w:i/>
                <w:sz w:val="24"/>
                <w:szCs w:val="24"/>
              </w:rPr>
              <w:t>Код</w:t>
            </w:r>
          </w:p>
        </w:tc>
        <w:tc>
          <w:tcPr>
            <w:tcW w:w="8329" w:type="dxa"/>
          </w:tcPr>
          <w:p w:rsidR="00F347BD" w:rsidRPr="00FC60F2" w:rsidRDefault="00F347BD" w:rsidP="00FC60F2">
            <w:pPr>
              <w:spacing w:after="0" w:line="240" w:lineRule="auto"/>
              <w:rPr>
                <w:rFonts w:ascii="Times New Roman" w:hAnsi="Times New Roman"/>
                <w:iCs/>
                <w:sz w:val="24"/>
                <w:szCs w:val="24"/>
              </w:rPr>
            </w:pPr>
            <w:r w:rsidRPr="00FC60F2">
              <w:rPr>
                <w:rFonts w:ascii="Times New Roman" w:hAnsi="Times New Roman"/>
                <w:iCs/>
                <w:sz w:val="24"/>
                <w:szCs w:val="24"/>
              </w:rPr>
              <w:t>Наименование видов деятельности и профессиональных компетенций</w:t>
            </w:r>
          </w:p>
        </w:tc>
      </w:tr>
      <w:tr w:rsidR="00F347BD" w:rsidRPr="00FC60F2" w:rsidTr="008F33E2">
        <w:tc>
          <w:tcPr>
            <w:tcW w:w="1242" w:type="dxa"/>
          </w:tcPr>
          <w:p w:rsidR="00F347BD" w:rsidRPr="00FC60F2" w:rsidRDefault="00F347BD" w:rsidP="00FC60F2">
            <w:pPr>
              <w:spacing w:after="0" w:line="240" w:lineRule="auto"/>
              <w:jc w:val="center"/>
              <w:rPr>
                <w:rFonts w:ascii="Times New Roman" w:hAnsi="Times New Roman"/>
                <w:bCs/>
                <w:iCs/>
                <w:sz w:val="24"/>
                <w:szCs w:val="24"/>
              </w:rPr>
            </w:pPr>
            <w:r w:rsidRPr="00FC60F2">
              <w:rPr>
                <w:rFonts w:ascii="Times New Roman" w:hAnsi="Times New Roman"/>
                <w:bCs/>
                <w:iCs/>
                <w:sz w:val="24"/>
                <w:szCs w:val="24"/>
              </w:rPr>
              <w:t xml:space="preserve">ВД </w:t>
            </w:r>
          </w:p>
        </w:tc>
        <w:tc>
          <w:tcPr>
            <w:tcW w:w="8329" w:type="dxa"/>
          </w:tcPr>
          <w:p w:rsidR="00F347BD" w:rsidRPr="00FC60F2" w:rsidRDefault="00F347BD" w:rsidP="00FC60F2">
            <w:pPr>
              <w:autoSpaceDE w:val="0"/>
              <w:autoSpaceDN w:val="0"/>
              <w:adjustRightInd w:val="0"/>
              <w:spacing w:after="0" w:line="240" w:lineRule="auto"/>
              <w:jc w:val="both"/>
              <w:rPr>
                <w:rFonts w:ascii="Times New Roman" w:hAnsi="Times New Roman"/>
                <w:bCs/>
                <w:iCs/>
                <w:sz w:val="24"/>
                <w:szCs w:val="24"/>
              </w:rPr>
            </w:pPr>
            <w:r w:rsidRPr="00FC60F2">
              <w:rPr>
                <w:rFonts w:ascii="Times New Roman" w:hAnsi="Times New Roman"/>
                <w:bCs/>
                <w:sz w:val="24"/>
                <w:szCs w:val="24"/>
              </w:rPr>
              <w:t>Правоохранительная деятельность</w:t>
            </w:r>
          </w:p>
        </w:tc>
      </w:tr>
      <w:tr w:rsidR="00F347BD" w:rsidRPr="00FC60F2" w:rsidTr="008F33E2">
        <w:tc>
          <w:tcPr>
            <w:tcW w:w="1242" w:type="dxa"/>
          </w:tcPr>
          <w:p w:rsidR="00F347BD" w:rsidRPr="00FC60F2" w:rsidRDefault="00F347BD" w:rsidP="00FC60F2">
            <w:pPr>
              <w:spacing w:after="0" w:line="240" w:lineRule="auto"/>
              <w:jc w:val="center"/>
              <w:rPr>
                <w:rFonts w:ascii="Times New Roman" w:hAnsi="Times New Roman"/>
                <w:b/>
                <w:iCs/>
                <w:sz w:val="24"/>
                <w:szCs w:val="24"/>
              </w:rPr>
            </w:pPr>
            <w:r w:rsidRPr="00FC60F2">
              <w:rPr>
                <w:rFonts w:ascii="Times New Roman" w:hAnsi="Times New Roman"/>
                <w:bCs/>
                <w:iCs/>
                <w:sz w:val="24"/>
                <w:szCs w:val="24"/>
              </w:rPr>
              <w:t>ПК 2.1.</w:t>
            </w:r>
          </w:p>
        </w:tc>
        <w:tc>
          <w:tcPr>
            <w:tcW w:w="8329" w:type="dxa"/>
          </w:tcPr>
          <w:p w:rsidR="00F347BD" w:rsidRPr="00FC60F2" w:rsidRDefault="00F347BD" w:rsidP="00FC60F2">
            <w:pPr>
              <w:keepNext/>
              <w:spacing w:after="0" w:line="240" w:lineRule="auto"/>
              <w:jc w:val="both"/>
              <w:outlineLvl w:val="1"/>
              <w:rPr>
                <w:rFonts w:ascii="Times New Roman" w:hAnsi="Times New Roman"/>
                <w:bCs/>
                <w:iCs/>
                <w:sz w:val="24"/>
                <w:szCs w:val="24"/>
              </w:rPr>
            </w:pPr>
            <w:r w:rsidRPr="00FC60F2">
              <w:rPr>
                <w:rFonts w:ascii="Times New Roman" w:hAnsi="Times New Roman"/>
                <w:bCs/>
                <w:iCs/>
                <w:sz w:val="24"/>
                <w:szCs w:val="24"/>
              </w:rPr>
              <w:t>Осуществлять контроль соблюдения законодательства РФ субъектами права</w:t>
            </w:r>
          </w:p>
        </w:tc>
      </w:tr>
      <w:tr w:rsidR="00F347BD" w:rsidRPr="00FC60F2" w:rsidTr="008F33E2">
        <w:trPr>
          <w:trHeight w:val="818"/>
        </w:trPr>
        <w:tc>
          <w:tcPr>
            <w:tcW w:w="1242" w:type="dxa"/>
          </w:tcPr>
          <w:p w:rsidR="00F347BD" w:rsidRPr="00FC60F2" w:rsidRDefault="00F347BD" w:rsidP="00FC60F2">
            <w:pPr>
              <w:spacing w:after="0" w:line="240" w:lineRule="auto"/>
              <w:jc w:val="center"/>
              <w:rPr>
                <w:rFonts w:ascii="Times New Roman" w:hAnsi="Times New Roman"/>
                <w:bCs/>
                <w:iCs/>
                <w:sz w:val="24"/>
                <w:szCs w:val="24"/>
              </w:rPr>
            </w:pPr>
            <w:r w:rsidRPr="00FC60F2">
              <w:rPr>
                <w:rFonts w:ascii="Times New Roman" w:hAnsi="Times New Roman"/>
                <w:bCs/>
                <w:iCs/>
                <w:sz w:val="24"/>
                <w:szCs w:val="24"/>
              </w:rPr>
              <w:t>ПК 2.2.</w:t>
            </w:r>
          </w:p>
        </w:tc>
        <w:tc>
          <w:tcPr>
            <w:tcW w:w="8329" w:type="dxa"/>
          </w:tcPr>
          <w:p w:rsidR="00F347BD" w:rsidRPr="00FC60F2" w:rsidRDefault="00F347BD" w:rsidP="00FC60F2">
            <w:pPr>
              <w:keepNext/>
              <w:spacing w:after="0" w:line="240" w:lineRule="auto"/>
              <w:jc w:val="both"/>
              <w:outlineLvl w:val="1"/>
              <w:rPr>
                <w:rFonts w:ascii="Times New Roman" w:hAnsi="Times New Roman"/>
                <w:bCs/>
                <w:iCs/>
                <w:sz w:val="24"/>
                <w:szCs w:val="24"/>
              </w:rPr>
            </w:pPr>
            <w:r w:rsidRPr="00FC60F2">
              <w:rPr>
                <w:rFonts w:ascii="Times New Roman" w:hAnsi="Times New Roman"/>
                <w:bCs/>
                <w:iCs/>
                <w:sz w:val="24"/>
                <w:szCs w:val="24"/>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r>
      <w:tr w:rsidR="00933B7F" w:rsidRPr="00FC60F2" w:rsidTr="008F33E2">
        <w:tc>
          <w:tcPr>
            <w:tcW w:w="1242" w:type="dxa"/>
          </w:tcPr>
          <w:p w:rsidR="00933B7F" w:rsidRPr="00FC60F2" w:rsidRDefault="00933B7F" w:rsidP="00FC60F2">
            <w:pPr>
              <w:spacing w:after="0" w:line="240" w:lineRule="auto"/>
              <w:jc w:val="center"/>
              <w:rPr>
                <w:rFonts w:ascii="Times New Roman" w:hAnsi="Times New Roman"/>
                <w:bCs/>
                <w:iCs/>
                <w:sz w:val="24"/>
                <w:szCs w:val="24"/>
              </w:rPr>
            </w:pPr>
            <w:r w:rsidRPr="00FC60F2">
              <w:rPr>
                <w:rFonts w:ascii="Times New Roman" w:hAnsi="Times New Roman"/>
                <w:bCs/>
                <w:iCs/>
                <w:sz w:val="24"/>
                <w:szCs w:val="24"/>
              </w:rPr>
              <w:t>ПК</w:t>
            </w:r>
            <w:r w:rsidR="00B41885" w:rsidRPr="00FC60F2">
              <w:rPr>
                <w:rFonts w:ascii="Times New Roman" w:hAnsi="Times New Roman"/>
                <w:bCs/>
                <w:iCs/>
                <w:sz w:val="24"/>
                <w:szCs w:val="24"/>
              </w:rPr>
              <w:t xml:space="preserve"> 2.3.</w:t>
            </w:r>
          </w:p>
        </w:tc>
        <w:tc>
          <w:tcPr>
            <w:tcW w:w="8329" w:type="dxa"/>
          </w:tcPr>
          <w:p w:rsidR="00933B7F" w:rsidRPr="00FC60F2" w:rsidRDefault="00933B7F" w:rsidP="00FC60F2">
            <w:pPr>
              <w:keepNext/>
              <w:spacing w:after="0" w:line="240" w:lineRule="auto"/>
              <w:jc w:val="both"/>
              <w:outlineLvl w:val="1"/>
              <w:rPr>
                <w:rFonts w:ascii="Times New Roman" w:hAnsi="Times New Roman"/>
                <w:bCs/>
                <w:iCs/>
                <w:sz w:val="24"/>
                <w:szCs w:val="24"/>
              </w:rPr>
            </w:pPr>
            <w:r w:rsidRPr="00FC60F2">
              <w:rPr>
                <w:rFonts w:ascii="Times New Roman" w:hAnsi="Times New Roman"/>
                <w:bCs/>
                <w:color w:val="000000"/>
                <w:sz w:val="24"/>
                <w:szCs w:val="24"/>
                <w:shd w:val="clear" w:color="auto" w:fill="FFFFFF"/>
                <w:lang w:bidi="ru-RU"/>
              </w:rPr>
              <w:t>Осуществлять оценку противоправного поведения и определять подведомственность рассмотрения дел.</w:t>
            </w:r>
          </w:p>
        </w:tc>
      </w:tr>
    </w:tbl>
    <w:p w:rsidR="00F347BD" w:rsidRPr="00314C99" w:rsidRDefault="00F347BD" w:rsidP="004456B5">
      <w:pPr>
        <w:spacing w:after="0"/>
        <w:contextualSpacing/>
        <w:rPr>
          <w:rFonts w:ascii="Times New Roman" w:hAnsi="Times New Roman"/>
          <w:sz w:val="24"/>
          <w:szCs w:val="24"/>
        </w:rPr>
      </w:pPr>
    </w:p>
    <w:p w:rsidR="00F347BD" w:rsidRPr="00985111" w:rsidRDefault="00F347BD" w:rsidP="004456B5">
      <w:pPr>
        <w:spacing w:after="0"/>
        <w:ind w:firstLine="709"/>
        <w:rPr>
          <w:rFonts w:ascii="Times New Roman" w:hAnsi="Times New Roman"/>
          <w:bCs/>
          <w:sz w:val="24"/>
          <w:szCs w:val="24"/>
        </w:rPr>
      </w:pPr>
      <w:r w:rsidRPr="00985111">
        <w:rPr>
          <w:rFonts w:ascii="Times New Roman" w:hAnsi="Times New Roman"/>
          <w:bCs/>
          <w:sz w:val="24"/>
          <w:szCs w:val="24"/>
        </w:rPr>
        <w:t>1.1.3. В результате освоения профессионального модуля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F347BD" w:rsidRPr="00985111" w:rsidTr="008F33E2">
        <w:tc>
          <w:tcPr>
            <w:tcW w:w="1242" w:type="dxa"/>
          </w:tcPr>
          <w:p w:rsidR="00FC60F2" w:rsidRDefault="00FC60F2" w:rsidP="00FC60F2">
            <w:pPr>
              <w:spacing w:after="0" w:line="240" w:lineRule="auto"/>
              <w:rPr>
                <w:rFonts w:ascii="Times New Roman" w:hAnsi="Times New Roman"/>
                <w:bCs/>
                <w:sz w:val="24"/>
                <w:szCs w:val="24"/>
              </w:rPr>
            </w:pPr>
          </w:p>
          <w:p w:rsidR="008F33E2" w:rsidRDefault="00F347BD" w:rsidP="00FC60F2">
            <w:pPr>
              <w:spacing w:after="0" w:line="240" w:lineRule="auto"/>
              <w:rPr>
                <w:rFonts w:ascii="Times New Roman" w:hAnsi="Times New Roman"/>
                <w:bCs/>
                <w:sz w:val="24"/>
                <w:szCs w:val="24"/>
              </w:rPr>
            </w:pPr>
            <w:r w:rsidRPr="00314663">
              <w:rPr>
                <w:rFonts w:ascii="Times New Roman" w:hAnsi="Times New Roman"/>
                <w:bCs/>
                <w:sz w:val="24"/>
                <w:szCs w:val="24"/>
              </w:rPr>
              <w:t xml:space="preserve">Владеть </w:t>
            </w:r>
          </w:p>
          <w:p w:rsidR="00F347BD" w:rsidRPr="00314663" w:rsidRDefault="00F347BD" w:rsidP="00FC60F2">
            <w:pPr>
              <w:spacing w:after="0" w:line="240" w:lineRule="auto"/>
              <w:rPr>
                <w:rFonts w:ascii="Times New Roman" w:hAnsi="Times New Roman"/>
                <w:bCs/>
                <w:sz w:val="24"/>
                <w:szCs w:val="24"/>
              </w:rPr>
            </w:pPr>
            <w:r w:rsidRPr="00314663">
              <w:rPr>
                <w:rFonts w:ascii="Times New Roman" w:hAnsi="Times New Roman"/>
                <w:bCs/>
                <w:sz w:val="24"/>
                <w:szCs w:val="24"/>
              </w:rPr>
              <w:t>навыками</w:t>
            </w:r>
          </w:p>
        </w:tc>
        <w:tc>
          <w:tcPr>
            <w:tcW w:w="8392" w:type="dxa"/>
          </w:tcPr>
          <w:p w:rsidR="00F347BD" w:rsidRPr="00FC60F2" w:rsidRDefault="00F347BD" w:rsidP="00FC60F2">
            <w:pPr>
              <w:pStyle w:val="ae"/>
              <w:numPr>
                <w:ilvl w:val="0"/>
                <w:numId w:val="28"/>
              </w:numPr>
              <w:autoSpaceDE w:val="0"/>
              <w:autoSpaceDN w:val="0"/>
              <w:adjustRightInd w:val="0"/>
              <w:spacing w:before="0" w:after="0"/>
              <w:ind w:left="0" w:firstLine="425"/>
              <w:jc w:val="both"/>
              <w:rPr>
                <w:bCs/>
                <w:iCs/>
              </w:rPr>
            </w:pPr>
            <w:r w:rsidRPr="00FC60F2">
              <w:rPr>
                <w:color w:val="000000"/>
              </w:rPr>
              <w:t>информирования, приема и консультирования граждан и представителей юридических лиц по правовым вопросам;</w:t>
            </w:r>
          </w:p>
          <w:p w:rsidR="00F347BD" w:rsidRPr="00FC60F2" w:rsidRDefault="00F347BD" w:rsidP="00FC60F2">
            <w:pPr>
              <w:pStyle w:val="ae"/>
              <w:numPr>
                <w:ilvl w:val="0"/>
                <w:numId w:val="28"/>
              </w:numPr>
              <w:autoSpaceDE w:val="0"/>
              <w:autoSpaceDN w:val="0"/>
              <w:adjustRightInd w:val="0"/>
              <w:spacing w:before="0" w:after="0"/>
              <w:ind w:left="0" w:firstLine="425"/>
              <w:jc w:val="both"/>
              <w:rPr>
                <w:bCs/>
                <w:iCs/>
              </w:rPr>
            </w:pPr>
            <w:r w:rsidRPr="00FC60F2">
              <w:rPr>
                <w:bCs/>
                <w:iCs/>
              </w:rPr>
              <w:t>формирования и рассмотрения пакета документов для разрешения спорных вопросов;</w:t>
            </w:r>
          </w:p>
          <w:p w:rsidR="00F347BD" w:rsidRPr="00FC60F2" w:rsidRDefault="00F347BD" w:rsidP="00FC60F2">
            <w:pPr>
              <w:pStyle w:val="ae"/>
              <w:numPr>
                <w:ilvl w:val="0"/>
                <w:numId w:val="28"/>
              </w:numPr>
              <w:autoSpaceDE w:val="0"/>
              <w:autoSpaceDN w:val="0"/>
              <w:adjustRightInd w:val="0"/>
              <w:spacing w:before="0" w:after="0"/>
              <w:ind w:left="0" w:firstLine="425"/>
              <w:jc w:val="both"/>
              <w:rPr>
                <w:bCs/>
                <w:iCs/>
              </w:rPr>
            </w:pPr>
            <w:r w:rsidRPr="00FC60F2">
              <w:rPr>
                <w:bCs/>
                <w:iCs/>
              </w:rPr>
              <w:t>выявления и осуществления учета лиц, совершивших преступления</w:t>
            </w:r>
          </w:p>
        </w:tc>
      </w:tr>
      <w:tr w:rsidR="00F347BD" w:rsidRPr="00985111" w:rsidTr="008F33E2">
        <w:tc>
          <w:tcPr>
            <w:tcW w:w="1242" w:type="dxa"/>
          </w:tcPr>
          <w:p w:rsidR="00F347BD" w:rsidRPr="00985111" w:rsidRDefault="00F347BD" w:rsidP="00FC60F2">
            <w:pPr>
              <w:spacing w:after="0" w:line="240" w:lineRule="auto"/>
              <w:rPr>
                <w:rFonts w:ascii="Times New Roman" w:hAnsi="Times New Roman"/>
                <w:bCs/>
                <w:sz w:val="24"/>
                <w:szCs w:val="24"/>
              </w:rPr>
            </w:pPr>
            <w:r w:rsidRPr="00985111">
              <w:rPr>
                <w:rFonts w:ascii="Times New Roman" w:hAnsi="Times New Roman"/>
                <w:bCs/>
                <w:sz w:val="24"/>
                <w:szCs w:val="24"/>
              </w:rPr>
              <w:lastRenderedPageBreak/>
              <w:t>Уметь</w:t>
            </w:r>
          </w:p>
        </w:tc>
        <w:tc>
          <w:tcPr>
            <w:tcW w:w="8392" w:type="dxa"/>
          </w:tcPr>
          <w:p w:rsidR="00F347BD" w:rsidRPr="00FC60F2" w:rsidRDefault="00F347BD" w:rsidP="00FC60F2">
            <w:pPr>
              <w:pStyle w:val="ae"/>
              <w:numPr>
                <w:ilvl w:val="0"/>
                <w:numId w:val="28"/>
              </w:numPr>
              <w:spacing w:before="0" w:after="0"/>
              <w:ind w:left="0" w:firstLine="425"/>
              <w:jc w:val="both"/>
              <w:rPr>
                <w:bCs/>
                <w:iCs/>
              </w:rPr>
            </w:pPr>
            <w:r w:rsidRPr="00FC60F2">
              <w:rPr>
                <w:bCs/>
                <w:iCs/>
              </w:rPr>
              <w:t>ориентироваться в системе и структуре правоохранительных и судебных органов;</w:t>
            </w:r>
          </w:p>
          <w:p w:rsidR="00F347BD" w:rsidRPr="00FC60F2" w:rsidRDefault="00F347BD" w:rsidP="00FC60F2">
            <w:pPr>
              <w:pStyle w:val="ae"/>
              <w:numPr>
                <w:ilvl w:val="0"/>
                <w:numId w:val="28"/>
              </w:numPr>
              <w:spacing w:before="0" w:after="0"/>
              <w:ind w:left="0" w:firstLine="425"/>
              <w:jc w:val="both"/>
              <w:rPr>
                <w:bCs/>
                <w:iCs/>
              </w:rPr>
            </w:pPr>
            <w:r w:rsidRPr="00FC60F2">
              <w:rPr>
                <w:bCs/>
                <w:iCs/>
              </w:rPr>
              <w:t>разграничивать функции и компетенцию различных правоохранительных органов;</w:t>
            </w:r>
          </w:p>
          <w:p w:rsidR="00F347BD" w:rsidRPr="00FC60F2" w:rsidRDefault="00F347BD" w:rsidP="00FC60F2">
            <w:pPr>
              <w:pStyle w:val="ae"/>
              <w:numPr>
                <w:ilvl w:val="0"/>
                <w:numId w:val="28"/>
              </w:numPr>
              <w:spacing w:before="0" w:after="0"/>
              <w:ind w:left="0" w:firstLine="425"/>
              <w:jc w:val="both"/>
              <w:rPr>
                <w:bCs/>
                <w:iCs/>
              </w:rPr>
            </w:pPr>
            <w:r w:rsidRPr="00FC60F2">
              <w:rPr>
                <w:bCs/>
                <w:iCs/>
              </w:rPr>
              <w:t>анализировать уголовное и уголовно-процессуальное законодательство, нормативные правовые акты, регламентирующие деятельность правоохранительных и судебных органов;</w:t>
            </w:r>
          </w:p>
          <w:p w:rsidR="00F347BD" w:rsidRPr="00FC60F2" w:rsidRDefault="00F347BD" w:rsidP="00FC60F2">
            <w:pPr>
              <w:pStyle w:val="ae"/>
              <w:numPr>
                <w:ilvl w:val="0"/>
                <w:numId w:val="28"/>
              </w:numPr>
              <w:spacing w:before="0" w:after="0"/>
              <w:ind w:left="0" w:firstLine="425"/>
              <w:jc w:val="both"/>
              <w:rPr>
                <w:bCs/>
                <w:iCs/>
              </w:rPr>
            </w:pPr>
            <w:r w:rsidRPr="00FC60F2">
              <w:rPr>
                <w:bCs/>
                <w:iCs/>
              </w:rPr>
              <w:t>пользоваться приемами толкования уголовного закона и применять нормы уголовного права к конкретным жизненным ситуациям;</w:t>
            </w:r>
          </w:p>
          <w:p w:rsidR="00F347BD" w:rsidRPr="00FC60F2" w:rsidRDefault="00F347BD" w:rsidP="00FC60F2">
            <w:pPr>
              <w:pStyle w:val="ae"/>
              <w:numPr>
                <w:ilvl w:val="0"/>
                <w:numId w:val="28"/>
              </w:numPr>
              <w:spacing w:before="0" w:after="0"/>
              <w:ind w:left="0" w:firstLine="425"/>
              <w:jc w:val="both"/>
              <w:rPr>
                <w:bCs/>
                <w:iCs/>
              </w:rPr>
            </w:pPr>
            <w:r w:rsidRPr="00FC60F2">
              <w:rPr>
                <w:bCs/>
                <w:iCs/>
              </w:rPr>
              <w:t>определять признаки состава конкретного преступления, содержащегося в Особенной части Уголовного кодекса;</w:t>
            </w:r>
          </w:p>
          <w:p w:rsidR="00F347BD" w:rsidRPr="00FC60F2" w:rsidRDefault="00F347BD" w:rsidP="00FC60F2">
            <w:pPr>
              <w:pStyle w:val="ae"/>
              <w:numPr>
                <w:ilvl w:val="0"/>
                <w:numId w:val="28"/>
              </w:numPr>
              <w:spacing w:before="0" w:after="0"/>
              <w:ind w:left="0" w:firstLine="425"/>
              <w:jc w:val="both"/>
              <w:rPr>
                <w:bCs/>
                <w:iCs/>
              </w:rPr>
            </w:pPr>
            <w:r w:rsidRPr="00FC60F2">
              <w:rPr>
                <w:bCs/>
                <w:iCs/>
              </w:rPr>
              <w:t>составлять уголовно-процессуальные документы;</w:t>
            </w:r>
          </w:p>
          <w:p w:rsidR="00F347BD" w:rsidRPr="00FC60F2" w:rsidRDefault="00F347BD" w:rsidP="00FC60F2">
            <w:pPr>
              <w:pStyle w:val="ae"/>
              <w:numPr>
                <w:ilvl w:val="0"/>
                <w:numId w:val="28"/>
              </w:numPr>
              <w:spacing w:before="0" w:after="0"/>
              <w:ind w:left="0" w:firstLine="425"/>
              <w:jc w:val="both"/>
              <w:rPr>
                <w:bCs/>
                <w:iCs/>
              </w:rPr>
            </w:pPr>
            <w:r w:rsidRPr="00FC60F2">
              <w:rPr>
                <w:bCs/>
                <w:iCs/>
              </w:rPr>
              <w:t>решать задачи по квалификации преступлений</w:t>
            </w:r>
          </w:p>
        </w:tc>
      </w:tr>
      <w:tr w:rsidR="00F347BD" w:rsidRPr="00985111" w:rsidTr="008F33E2">
        <w:tc>
          <w:tcPr>
            <w:tcW w:w="1242" w:type="dxa"/>
          </w:tcPr>
          <w:p w:rsidR="00F347BD" w:rsidRPr="00985111" w:rsidRDefault="00F347BD" w:rsidP="00FC60F2">
            <w:pPr>
              <w:spacing w:after="0" w:line="240" w:lineRule="auto"/>
              <w:rPr>
                <w:rFonts w:ascii="Times New Roman" w:hAnsi="Times New Roman"/>
                <w:bCs/>
                <w:sz w:val="24"/>
                <w:szCs w:val="24"/>
              </w:rPr>
            </w:pPr>
            <w:r w:rsidRPr="00985111">
              <w:rPr>
                <w:rFonts w:ascii="Times New Roman" w:hAnsi="Times New Roman"/>
                <w:bCs/>
                <w:sz w:val="24"/>
                <w:szCs w:val="24"/>
              </w:rPr>
              <w:t>Знать</w:t>
            </w:r>
          </w:p>
        </w:tc>
        <w:tc>
          <w:tcPr>
            <w:tcW w:w="8392" w:type="dxa"/>
          </w:tcPr>
          <w:p w:rsidR="00F347BD" w:rsidRPr="00FC60F2" w:rsidRDefault="00F347BD" w:rsidP="00FC60F2">
            <w:pPr>
              <w:pStyle w:val="ae"/>
              <w:numPr>
                <w:ilvl w:val="0"/>
                <w:numId w:val="28"/>
              </w:numPr>
              <w:spacing w:before="0" w:after="0"/>
              <w:ind w:left="0" w:firstLine="425"/>
              <w:jc w:val="both"/>
              <w:rPr>
                <w:bCs/>
                <w:iCs/>
              </w:rPr>
            </w:pPr>
            <w:r w:rsidRPr="00FC60F2">
              <w:rPr>
                <w:bCs/>
                <w:iCs/>
              </w:rPr>
              <w:t>действующую систему правоохранительных и судебных органов в Российской Федерации, их структуру и компетенцию;</w:t>
            </w:r>
          </w:p>
          <w:p w:rsidR="00F347BD" w:rsidRPr="00FC60F2" w:rsidRDefault="00F347BD" w:rsidP="00FC60F2">
            <w:pPr>
              <w:pStyle w:val="ae"/>
              <w:numPr>
                <w:ilvl w:val="0"/>
                <w:numId w:val="28"/>
              </w:numPr>
              <w:spacing w:before="0" w:after="0"/>
              <w:ind w:left="0" w:firstLine="425"/>
              <w:jc w:val="both"/>
              <w:rPr>
                <w:bCs/>
                <w:iCs/>
              </w:rPr>
            </w:pPr>
            <w:r w:rsidRPr="00FC60F2">
              <w:rPr>
                <w:bCs/>
                <w:iCs/>
              </w:rPr>
              <w:t>основы правового статуса судей и сотрудников правоохранительных органов;</w:t>
            </w:r>
          </w:p>
          <w:p w:rsidR="00F347BD" w:rsidRPr="00FC60F2" w:rsidRDefault="00F347BD" w:rsidP="00FC60F2">
            <w:pPr>
              <w:pStyle w:val="ae"/>
              <w:numPr>
                <w:ilvl w:val="0"/>
                <w:numId w:val="28"/>
              </w:numPr>
              <w:spacing w:before="0" w:after="0"/>
              <w:ind w:left="0" w:firstLine="425"/>
              <w:jc w:val="both"/>
              <w:rPr>
                <w:bCs/>
                <w:iCs/>
              </w:rPr>
            </w:pPr>
            <w:r w:rsidRPr="00FC60F2">
              <w:rPr>
                <w:bCs/>
                <w:iCs/>
              </w:rPr>
              <w:t>основные задачи и направления (функции) деятельности правоохранительных органов;</w:t>
            </w:r>
          </w:p>
          <w:p w:rsidR="00F347BD" w:rsidRPr="00FC60F2" w:rsidRDefault="00F347BD" w:rsidP="00FC60F2">
            <w:pPr>
              <w:pStyle w:val="ae"/>
              <w:numPr>
                <w:ilvl w:val="0"/>
                <w:numId w:val="28"/>
              </w:numPr>
              <w:spacing w:before="0" w:after="0"/>
              <w:ind w:left="0" w:firstLine="425"/>
              <w:jc w:val="both"/>
              <w:rPr>
                <w:bCs/>
                <w:iCs/>
              </w:rPr>
            </w:pPr>
            <w:r w:rsidRPr="00FC60F2">
              <w:rPr>
                <w:bCs/>
                <w:iCs/>
              </w:rPr>
              <w:t xml:space="preserve">признаки состава преступления; </w:t>
            </w:r>
          </w:p>
          <w:p w:rsidR="00F347BD" w:rsidRPr="00FC60F2" w:rsidRDefault="00F347BD" w:rsidP="00FC60F2">
            <w:pPr>
              <w:pStyle w:val="ae"/>
              <w:numPr>
                <w:ilvl w:val="0"/>
                <w:numId w:val="28"/>
              </w:numPr>
              <w:spacing w:before="0" w:after="0"/>
              <w:ind w:left="0" w:firstLine="425"/>
              <w:jc w:val="both"/>
              <w:rPr>
                <w:bCs/>
                <w:iCs/>
              </w:rPr>
            </w:pPr>
            <w:r w:rsidRPr="00FC60F2">
              <w:rPr>
                <w:bCs/>
                <w:iCs/>
              </w:rPr>
              <w:t xml:space="preserve">стадии уголовного судопроизводства; </w:t>
            </w:r>
          </w:p>
          <w:p w:rsidR="00F347BD" w:rsidRPr="00FC60F2" w:rsidRDefault="00F347BD" w:rsidP="00FC60F2">
            <w:pPr>
              <w:pStyle w:val="ae"/>
              <w:numPr>
                <w:ilvl w:val="0"/>
                <w:numId w:val="28"/>
              </w:numPr>
              <w:spacing w:before="0" w:after="0"/>
              <w:ind w:left="0" w:firstLine="425"/>
              <w:jc w:val="both"/>
              <w:rPr>
                <w:bCs/>
                <w:iCs/>
              </w:rPr>
            </w:pPr>
            <w:r w:rsidRPr="00FC60F2">
              <w:rPr>
                <w:bCs/>
                <w:iCs/>
              </w:rPr>
              <w:t xml:space="preserve">правовое положение участников уголовного судопроизводства; </w:t>
            </w:r>
          </w:p>
          <w:p w:rsidR="00F347BD" w:rsidRPr="00FC60F2" w:rsidRDefault="00F347BD" w:rsidP="00FC60F2">
            <w:pPr>
              <w:pStyle w:val="ae"/>
              <w:numPr>
                <w:ilvl w:val="0"/>
                <w:numId w:val="28"/>
              </w:numPr>
              <w:spacing w:before="0" w:after="0"/>
              <w:ind w:left="0" w:firstLine="425"/>
              <w:jc w:val="both"/>
              <w:rPr>
                <w:bCs/>
                <w:iCs/>
              </w:rPr>
            </w:pPr>
            <w:r w:rsidRPr="00FC60F2">
              <w:rPr>
                <w:bCs/>
                <w:iCs/>
              </w:rPr>
              <w:t xml:space="preserve">формы и порядок производства предварительного расследования; </w:t>
            </w:r>
          </w:p>
          <w:p w:rsidR="00F347BD" w:rsidRPr="00FC60F2" w:rsidRDefault="00F347BD" w:rsidP="00FC60F2">
            <w:pPr>
              <w:pStyle w:val="ae"/>
              <w:numPr>
                <w:ilvl w:val="0"/>
                <w:numId w:val="28"/>
              </w:numPr>
              <w:spacing w:before="0" w:after="0"/>
              <w:ind w:left="0" w:firstLine="425"/>
              <w:jc w:val="both"/>
              <w:rPr>
                <w:bCs/>
                <w:iCs/>
              </w:rPr>
            </w:pPr>
            <w:r w:rsidRPr="00FC60F2">
              <w:rPr>
                <w:bCs/>
                <w:iCs/>
              </w:rPr>
              <w:t>процесс доказывания и его элементы;</w:t>
            </w:r>
          </w:p>
          <w:p w:rsidR="00F347BD" w:rsidRPr="00FC60F2" w:rsidRDefault="00F347BD" w:rsidP="00FC60F2">
            <w:pPr>
              <w:pStyle w:val="ae"/>
              <w:numPr>
                <w:ilvl w:val="0"/>
                <w:numId w:val="28"/>
              </w:numPr>
              <w:spacing w:before="0" w:after="0"/>
              <w:ind w:left="0" w:firstLine="425"/>
              <w:jc w:val="both"/>
              <w:rPr>
                <w:bCs/>
                <w:iCs/>
              </w:rPr>
            </w:pPr>
            <w:r w:rsidRPr="00FC60F2">
              <w:rPr>
                <w:bCs/>
                <w:iCs/>
              </w:rPr>
              <w:t xml:space="preserve">основные этапы производства в суде первой и второй инстанций; </w:t>
            </w:r>
          </w:p>
          <w:p w:rsidR="00F347BD" w:rsidRPr="00FC60F2" w:rsidRDefault="00F347BD" w:rsidP="00FC60F2">
            <w:pPr>
              <w:pStyle w:val="ae"/>
              <w:numPr>
                <w:ilvl w:val="0"/>
                <w:numId w:val="28"/>
              </w:numPr>
              <w:spacing w:before="0" w:after="0"/>
              <w:ind w:left="0" w:firstLine="425"/>
              <w:jc w:val="both"/>
              <w:rPr>
                <w:bCs/>
                <w:iCs/>
              </w:rPr>
            </w:pPr>
            <w:r w:rsidRPr="00FC60F2">
              <w:rPr>
                <w:bCs/>
                <w:iCs/>
              </w:rPr>
              <w:t>особенности производства в суде с участием присяжных заседателей;</w:t>
            </w:r>
          </w:p>
          <w:p w:rsidR="00F347BD" w:rsidRPr="00FC60F2" w:rsidRDefault="00F347BD" w:rsidP="00FC60F2">
            <w:pPr>
              <w:pStyle w:val="ae"/>
              <w:numPr>
                <w:ilvl w:val="0"/>
                <w:numId w:val="28"/>
              </w:numPr>
              <w:spacing w:before="0" w:after="0"/>
              <w:ind w:left="0" w:firstLine="425"/>
              <w:jc w:val="both"/>
              <w:rPr>
                <w:bCs/>
                <w:iCs/>
              </w:rPr>
            </w:pPr>
            <w:r w:rsidRPr="00FC60F2">
              <w:rPr>
                <w:bCs/>
                <w:iCs/>
              </w:rPr>
              <w:t>производство по рассмотрению и разрешению вопросов, связанных с исполнением приговора;</w:t>
            </w:r>
          </w:p>
          <w:p w:rsidR="00F347BD" w:rsidRPr="00FC60F2" w:rsidRDefault="00F347BD" w:rsidP="00FC60F2">
            <w:pPr>
              <w:pStyle w:val="ae"/>
              <w:numPr>
                <w:ilvl w:val="0"/>
                <w:numId w:val="28"/>
              </w:numPr>
              <w:spacing w:before="0" w:after="0"/>
              <w:ind w:left="0" w:firstLine="425"/>
              <w:jc w:val="both"/>
              <w:rPr>
                <w:bCs/>
                <w:iCs/>
              </w:rPr>
            </w:pPr>
            <w:r w:rsidRPr="00FC60F2">
              <w:rPr>
                <w:bCs/>
                <w:iCs/>
              </w:rPr>
              <w:t>особенности производства по отдельным категориям уголовных дел</w:t>
            </w:r>
          </w:p>
          <w:p w:rsidR="00F347BD" w:rsidRPr="00FC60F2" w:rsidRDefault="00F347BD" w:rsidP="00FC60F2">
            <w:pPr>
              <w:pStyle w:val="ae"/>
              <w:numPr>
                <w:ilvl w:val="0"/>
                <w:numId w:val="28"/>
              </w:numPr>
              <w:spacing w:before="0" w:after="0"/>
              <w:ind w:left="0" w:firstLine="425"/>
              <w:jc w:val="both"/>
              <w:rPr>
                <w:bCs/>
                <w:iCs/>
              </w:rPr>
            </w:pPr>
            <w:r w:rsidRPr="00FC60F2">
              <w:rPr>
                <w:bCs/>
                <w:iCs/>
              </w:rPr>
              <w:t xml:space="preserve">меры уголовно-процессуального принуждения: понятие, основания и порядок применения; </w:t>
            </w:r>
          </w:p>
          <w:p w:rsidR="00F347BD" w:rsidRPr="00FC60F2" w:rsidRDefault="00F347BD" w:rsidP="00FC60F2">
            <w:pPr>
              <w:pStyle w:val="ae"/>
              <w:numPr>
                <w:ilvl w:val="0"/>
                <w:numId w:val="28"/>
              </w:numPr>
              <w:spacing w:before="0" w:after="0"/>
              <w:ind w:left="0" w:firstLine="425"/>
              <w:jc w:val="both"/>
              <w:rPr>
                <w:bCs/>
                <w:iCs/>
              </w:rPr>
            </w:pPr>
            <w:r w:rsidRPr="00FC60F2">
              <w:rPr>
                <w:bCs/>
                <w:iCs/>
              </w:rPr>
              <w:t>правила проведения следственных действий;</w:t>
            </w:r>
          </w:p>
        </w:tc>
      </w:tr>
    </w:tbl>
    <w:p w:rsidR="00F347BD" w:rsidRPr="005F59C7" w:rsidRDefault="00F347BD" w:rsidP="00F347BD">
      <w:pPr>
        <w:rPr>
          <w:rFonts w:ascii="Times New Roman" w:hAnsi="Times New Roman"/>
          <w:sz w:val="24"/>
          <w:szCs w:val="24"/>
        </w:rPr>
        <w:sectPr w:rsidR="00F347BD" w:rsidRPr="005F59C7" w:rsidSect="00A11831">
          <w:pgSz w:w="11906" w:h="16838"/>
          <w:pgMar w:top="1134" w:right="567" w:bottom="1134" w:left="1701" w:header="709" w:footer="709" w:gutter="0"/>
          <w:cols w:space="708"/>
          <w:docGrid w:linePitch="360"/>
        </w:sectPr>
      </w:pPr>
    </w:p>
    <w:p w:rsidR="00811F85" w:rsidRPr="00723DFE" w:rsidRDefault="00811F85" w:rsidP="00811F85">
      <w:pPr>
        <w:spacing w:after="0"/>
        <w:jc w:val="center"/>
        <w:rPr>
          <w:rFonts w:ascii="Times New Roman" w:hAnsi="Times New Roman"/>
          <w:b/>
          <w:caps/>
          <w:sz w:val="28"/>
          <w:szCs w:val="28"/>
        </w:rPr>
      </w:pPr>
      <w:r w:rsidRPr="00723DFE">
        <w:rPr>
          <w:rFonts w:ascii="Times New Roman" w:hAnsi="Times New Roman"/>
          <w:b/>
          <w:caps/>
          <w:sz w:val="28"/>
          <w:szCs w:val="28"/>
        </w:rPr>
        <w:lastRenderedPageBreak/>
        <w:t>2. Структура и содержание профессионального модуля</w:t>
      </w:r>
      <w:r w:rsidR="00624C59" w:rsidRPr="00723DFE">
        <w:rPr>
          <w:rFonts w:ascii="Times New Roman" w:hAnsi="Times New Roman"/>
          <w:b/>
          <w:caps/>
          <w:sz w:val="28"/>
          <w:szCs w:val="28"/>
        </w:rPr>
        <w:t xml:space="preserve"> ПМ.0</w:t>
      </w:r>
      <w:r w:rsidR="00D745EE" w:rsidRPr="00723DFE">
        <w:rPr>
          <w:rFonts w:ascii="Times New Roman" w:hAnsi="Times New Roman"/>
          <w:b/>
          <w:caps/>
          <w:sz w:val="28"/>
          <w:szCs w:val="28"/>
        </w:rPr>
        <w:t>2</w:t>
      </w:r>
    </w:p>
    <w:p w:rsidR="00882E3A" w:rsidRDefault="00882E3A" w:rsidP="00882E3A">
      <w:pPr>
        <w:ind w:firstLine="851"/>
        <w:rPr>
          <w:rFonts w:ascii="Times New Roman" w:hAnsi="Times New Roman"/>
          <w:sz w:val="28"/>
          <w:szCs w:val="28"/>
        </w:rPr>
      </w:pPr>
      <w:r w:rsidRPr="00723DFE">
        <w:rPr>
          <w:rFonts w:ascii="Times New Roman" w:hAnsi="Times New Roman"/>
          <w:b/>
          <w:sz w:val="28"/>
          <w:szCs w:val="28"/>
        </w:rPr>
        <w:t>2.1. Структура профессионального модуля</w:t>
      </w:r>
      <w:r w:rsidRPr="00723DFE">
        <w:rPr>
          <w:rFonts w:ascii="Times New Roman" w:hAnsi="Times New Roman"/>
          <w:sz w:val="28"/>
          <w:szCs w:val="28"/>
        </w:rPr>
        <w:t xml:space="preserve"> </w:t>
      </w:r>
    </w:p>
    <w:tbl>
      <w:tblPr>
        <w:tblW w:w="157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908"/>
        <w:gridCol w:w="864"/>
        <w:gridCol w:w="825"/>
        <w:gridCol w:w="86"/>
        <w:gridCol w:w="709"/>
        <w:gridCol w:w="30"/>
        <w:gridCol w:w="825"/>
        <w:gridCol w:w="825"/>
        <w:gridCol w:w="25"/>
        <w:gridCol w:w="752"/>
        <w:gridCol w:w="48"/>
        <w:gridCol w:w="759"/>
        <w:gridCol w:w="67"/>
        <w:gridCol w:w="870"/>
        <w:gridCol w:w="1099"/>
        <w:gridCol w:w="6"/>
        <w:gridCol w:w="3253"/>
        <w:gridCol w:w="1144"/>
      </w:tblGrid>
      <w:tr w:rsidR="006C3D56" w:rsidRPr="006C3D56" w:rsidTr="00B7023F">
        <w:tc>
          <w:tcPr>
            <w:tcW w:w="1700" w:type="dxa"/>
            <w:vMerge w:val="restart"/>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lang w:val="x-none" w:eastAsia="en-US"/>
              </w:rPr>
              <w:t xml:space="preserve">Коды </w:t>
            </w:r>
            <w:proofErr w:type="spellStart"/>
            <w:r w:rsidRPr="006C3D56">
              <w:rPr>
                <w:rFonts w:ascii="Times New Roman" w:hAnsi="Times New Roman"/>
                <w:lang w:val="x-none" w:eastAsia="en-US"/>
              </w:rPr>
              <w:t>профессио</w:t>
            </w:r>
            <w:proofErr w:type="spellEnd"/>
            <w:r w:rsidRPr="006C3D56">
              <w:rPr>
                <w:rFonts w:ascii="Times New Roman" w:hAnsi="Times New Roman"/>
                <w:lang w:eastAsia="en-US"/>
              </w:rPr>
              <w:t>-</w:t>
            </w:r>
            <w:proofErr w:type="spellStart"/>
            <w:r w:rsidRPr="006C3D56">
              <w:rPr>
                <w:rFonts w:ascii="Times New Roman" w:hAnsi="Times New Roman"/>
                <w:lang w:val="x-none" w:eastAsia="en-US"/>
              </w:rPr>
              <w:t>нальных</w:t>
            </w:r>
            <w:proofErr w:type="spellEnd"/>
            <w:r w:rsidRPr="006C3D56">
              <w:rPr>
                <w:rFonts w:ascii="Times New Roman" w:hAnsi="Times New Roman"/>
                <w:lang w:val="x-none" w:eastAsia="en-US"/>
              </w:rPr>
              <w:t xml:space="preserve"> и общих компетенций</w:t>
            </w:r>
          </w:p>
        </w:tc>
        <w:tc>
          <w:tcPr>
            <w:tcW w:w="1908" w:type="dxa"/>
            <w:vMerge w:val="restart"/>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lang w:val="x-none" w:eastAsia="en-US"/>
              </w:rPr>
              <w:t>Наименования разделов профессионального модуля</w:t>
            </w:r>
          </w:p>
        </w:tc>
        <w:tc>
          <w:tcPr>
            <w:tcW w:w="864" w:type="dxa"/>
            <w:vMerge w:val="restart"/>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lang w:eastAsia="ar-SA"/>
              </w:rPr>
            </w:pPr>
            <w:r w:rsidRPr="006C3D56">
              <w:rPr>
                <w:rFonts w:ascii="Times New Roman" w:hAnsi="Times New Roman"/>
                <w:lang w:eastAsia="ar-SA"/>
              </w:rPr>
              <w:t xml:space="preserve">Всего по </w:t>
            </w:r>
          </w:p>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lang w:eastAsia="ar-SA"/>
              </w:rPr>
            </w:pPr>
            <w:r w:rsidRPr="006C3D56">
              <w:rPr>
                <w:rFonts w:ascii="Times New Roman" w:hAnsi="Times New Roman"/>
                <w:lang w:eastAsia="ar-SA"/>
              </w:rPr>
              <w:t>ПМ</w:t>
            </w:r>
          </w:p>
        </w:tc>
        <w:tc>
          <w:tcPr>
            <w:tcW w:w="4951" w:type="dxa"/>
            <w:gridSpan w:val="11"/>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lang w:eastAsia="ar-SA"/>
              </w:rPr>
            </w:pPr>
            <w:r w:rsidRPr="006C3D56">
              <w:rPr>
                <w:rFonts w:ascii="Times New Roman" w:hAnsi="Times New Roman"/>
                <w:lang w:eastAsia="ar-SA"/>
              </w:rPr>
              <w:t>Обязательная аудиторная нагрузка</w:t>
            </w:r>
          </w:p>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lang w:eastAsia="ar-SA"/>
              </w:rPr>
              <w:t xml:space="preserve"> обучающихся, час.</w:t>
            </w:r>
          </w:p>
        </w:tc>
        <w:tc>
          <w:tcPr>
            <w:tcW w:w="870" w:type="dxa"/>
            <w:vMerge w:val="restart"/>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roofErr w:type="spellStart"/>
            <w:r w:rsidRPr="006C3D56">
              <w:rPr>
                <w:rFonts w:ascii="Times New Roman" w:hAnsi="Times New Roman"/>
                <w:lang w:eastAsia="ar-SA"/>
              </w:rPr>
              <w:t>Самостработа</w:t>
            </w:r>
            <w:proofErr w:type="spellEnd"/>
            <w:r w:rsidRPr="006C3D56">
              <w:rPr>
                <w:rFonts w:ascii="Times New Roman" w:hAnsi="Times New Roman"/>
                <w:lang w:eastAsia="ar-SA"/>
              </w:rPr>
              <w:t>, час.</w:t>
            </w:r>
          </w:p>
        </w:tc>
        <w:tc>
          <w:tcPr>
            <w:tcW w:w="1099" w:type="dxa"/>
            <w:vMerge w:val="restart"/>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lang w:eastAsia="ar-SA"/>
              </w:rPr>
            </w:pPr>
            <w:proofErr w:type="spellStart"/>
            <w:r w:rsidRPr="006C3D56">
              <w:rPr>
                <w:rFonts w:ascii="Times New Roman" w:hAnsi="Times New Roman"/>
                <w:lang w:eastAsia="ar-SA"/>
              </w:rPr>
              <w:t>Проме-жуточ</w:t>
            </w:r>
            <w:proofErr w:type="spellEnd"/>
          </w:p>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lang w:eastAsia="ar-SA"/>
              </w:rPr>
              <w:t>аттестация, час.</w:t>
            </w:r>
          </w:p>
        </w:tc>
        <w:tc>
          <w:tcPr>
            <w:tcW w:w="4403" w:type="dxa"/>
            <w:gridSpan w:val="3"/>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lang w:eastAsia="ar-SA"/>
              </w:rPr>
            </w:pPr>
            <w:r w:rsidRPr="006C3D56">
              <w:rPr>
                <w:rFonts w:ascii="Times New Roman" w:hAnsi="Times New Roman"/>
                <w:lang w:eastAsia="ar-SA"/>
              </w:rPr>
              <w:t>Практика</w:t>
            </w:r>
          </w:p>
        </w:tc>
      </w:tr>
      <w:tr w:rsidR="006C3D56" w:rsidRPr="006C3D56" w:rsidTr="00B7023F">
        <w:tc>
          <w:tcPr>
            <w:tcW w:w="1700" w:type="dxa"/>
            <w:vMerge/>
            <w:tcBorders>
              <w:top w:val="single" w:sz="4" w:space="0" w:color="auto"/>
              <w:left w:val="single" w:sz="4" w:space="0" w:color="auto"/>
              <w:bottom w:val="single" w:sz="4" w:space="0" w:color="auto"/>
              <w:right w:val="single" w:sz="4" w:space="0" w:color="auto"/>
            </w:tcBorders>
            <w:vAlign w:val="center"/>
            <w:hideMark/>
          </w:tcPr>
          <w:p w:rsidR="006C3D56" w:rsidRPr="006C3D56" w:rsidRDefault="006C3D56" w:rsidP="006C3D56">
            <w:pPr>
              <w:spacing w:after="0" w:line="240" w:lineRule="auto"/>
              <w:rPr>
                <w:rFonts w:ascii="Times New Roman" w:hAnsi="Times New Roman"/>
                <w:caps/>
                <w:lang w:eastAsia="ar-SA"/>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6C3D56" w:rsidRPr="006C3D56" w:rsidRDefault="006C3D56" w:rsidP="006C3D56">
            <w:pPr>
              <w:spacing w:after="0" w:line="240" w:lineRule="auto"/>
              <w:rPr>
                <w:rFonts w:ascii="Times New Roman" w:hAnsi="Times New Roman"/>
                <w:caps/>
                <w:lang w:eastAsia="ar-SA"/>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6C3D56" w:rsidRPr="006C3D56" w:rsidRDefault="006C3D56" w:rsidP="006C3D56">
            <w:pPr>
              <w:spacing w:after="0" w:line="240" w:lineRule="auto"/>
              <w:rPr>
                <w:rFonts w:ascii="Times New Roman" w:hAnsi="Times New Roman"/>
                <w:lang w:eastAsia="ar-SA"/>
              </w:rPr>
            </w:pPr>
          </w:p>
        </w:tc>
        <w:tc>
          <w:tcPr>
            <w:tcW w:w="825" w:type="dxa"/>
            <w:tcBorders>
              <w:top w:val="single" w:sz="4" w:space="0" w:color="auto"/>
              <w:left w:val="single" w:sz="4" w:space="0" w:color="auto"/>
              <w:bottom w:val="single" w:sz="4" w:space="0" w:color="auto"/>
              <w:right w:val="single" w:sz="4" w:space="0" w:color="auto"/>
            </w:tcBorders>
            <w:hideMark/>
          </w:tcPr>
          <w:p w:rsid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lang w:eastAsia="ar-SA"/>
              </w:rPr>
            </w:pPr>
            <w:r w:rsidRPr="006C3D56">
              <w:rPr>
                <w:rFonts w:ascii="Times New Roman" w:hAnsi="Times New Roman"/>
                <w:lang w:eastAsia="ar-SA"/>
              </w:rPr>
              <w:t>Всего</w:t>
            </w:r>
          </w:p>
          <w:p w:rsidR="00874714" w:rsidRPr="006C3D56" w:rsidRDefault="00874714"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roofErr w:type="spellStart"/>
            <w:r>
              <w:rPr>
                <w:rFonts w:ascii="Times New Roman" w:hAnsi="Times New Roman"/>
                <w:lang w:eastAsia="ar-SA"/>
              </w:rPr>
              <w:t>в.т.ч</w:t>
            </w:r>
            <w:proofErr w:type="spellEnd"/>
            <w:r>
              <w:rPr>
                <w:rFonts w:ascii="Times New Roman" w:hAnsi="Times New Roman"/>
                <w:lang w:eastAsia="ar-SA"/>
              </w:rPr>
              <w:t>.</w:t>
            </w:r>
          </w:p>
        </w:tc>
        <w:tc>
          <w:tcPr>
            <w:tcW w:w="825" w:type="dxa"/>
            <w:gridSpan w:val="3"/>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lang w:eastAsia="ar-SA"/>
              </w:rPr>
            </w:pPr>
            <w:proofErr w:type="spellStart"/>
            <w:r w:rsidRPr="006C3D56">
              <w:rPr>
                <w:rFonts w:ascii="Times New Roman" w:hAnsi="Times New Roman"/>
                <w:lang w:eastAsia="ar-SA"/>
              </w:rPr>
              <w:t>Теор</w:t>
            </w:r>
            <w:proofErr w:type="spellEnd"/>
            <w:r w:rsidRPr="006C3D56">
              <w:rPr>
                <w:rFonts w:ascii="Times New Roman" w:hAnsi="Times New Roman"/>
                <w:lang w:eastAsia="ar-SA"/>
              </w:rPr>
              <w:t>.</w:t>
            </w:r>
          </w:p>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lang w:eastAsia="ar-SA"/>
              </w:rPr>
              <w:t>занятия</w:t>
            </w:r>
          </w:p>
        </w:tc>
        <w:tc>
          <w:tcPr>
            <w:tcW w:w="825"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lang w:eastAsia="ar-SA"/>
              </w:rPr>
            </w:pPr>
            <w:proofErr w:type="spellStart"/>
            <w:r w:rsidRPr="006C3D56">
              <w:rPr>
                <w:rFonts w:ascii="Times New Roman" w:hAnsi="Times New Roman"/>
                <w:lang w:eastAsia="ar-SA"/>
              </w:rPr>
              <w:t>Практ</w:t>
            </w:r>
            <w:proofErr w:type="spellEnd"/>
            <w:r w:rsidRPr="006C3D56">
              <w:rPr>
                <w:rFonts w:ascii="Times New Roman" w:hAnsi="Times New Roman"/>
                <w:lang w:eastAsia="ar-SA"/>
              </w:rPr>
              <w:t>.</w:t>
            </w:r>
          </w:p>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lang w:eastAsia="ar-SA"/>
              </w:rPr>
              <w:t>занятия</w:t>
            </w:r>
          </w:p>
        </w:tc>
        <w:tc>
          <w:tcPr>
            <w:tcW w:w="825"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lang w:eastAsia="ar-SA"/>
              </w:rPr>
            </w:pPr>
            <w:proofErr w:type="gramStart"/>
            <w:r w:rsidRPr="006C3D56">
              <w:rPr>
                <w:rFonts w:ascii="Times New Roman" w:hAnsi="Times New Roman"/>
                <w:lang w:eastAsia="ar-SA"/>
              </w:rPr>
              <w:t>Семи-нар</w:t>
            </w:r>
            <w:proofErr w:type="gramEnd"/>
            <w:r w:rsidRPr="006C3D56">
              <w:rPr>
                <w:rFonts w:ascii="Times New Roman" w:hAnsi="Times New Roman"/>
                <w:lang w:eastAsia="ar-SA"/>
              </w:rPr>
              <w:t>.</w:t>
            </w:r>
          </w:p>
          <w:p w:rsidR="006C3D56" w:rsidRPr="006C3D56" w:rsidRDefault="006C3D56" w:rsidP="006C3D56">
            <w:pPr>
              <w:suppressAutoHyphens/>
              <w:spacing w:after="0" w:line="240" w:lineRule="auto"/>
              <w:jc w:val="center"/>
              <w:rPr>
                <w:rFonts w:ascii="Times New Roman" w:hAnsi="Times New Roman"/>
                <w:lang w:eastAsia="ar-SA"/>
              </w:rPr>
            </w:pPr>
            <w:proofErr w:type="spellStart"/>
            <w:proofErr w:type="gramStart"/>
            <w:r w:rsidRPr="006C3D56">
              <w:rPr>
                <w:rFonts w:ascii="Times New Roman" w:hAnsi="Times New Roman"/>
                <w:lang w:eastAsia="ar-SA"/>
              </w:rPr>
              <w:t>Заня-тия</w:t>
            </w:r>
            <w:proofErr w:type="spellEnd"/>
            <w:proofErr w:type="gramEnd"/>
          </w:p>
        </w:tc>
        <w:tc>
          <w:tcPr>
            <w:tcW w:w="825" w:type="dxa"/>
            <w:gridSpan w:val="3"/>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lang w:eastAsia="ar-SA"/>
              </w:rPr>
              <w:t>Курс.</w:t>
            </w:r>
          </w:p>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lang w:eastAsia="ar-SA"/>
              </w:rPr>
              <w:t>работа</w:t>
            </w:r>
          </w:p>
        </w:tc>
        <w:tc>
          <w:tcPr>
            <w:tcW w:w="826" w:type="dxa"/>
            <w:gridSpan w:val="2"/>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lang w:eastAsia="ar-SA"/>
              </w:rPr>
            </w:pPr>
            <w:r w:rsidRPr="006C3D56">
              <w:rPr>
                <w:rFonts w:ascii="Times New Roman" w:hAnsi="Times New Roman"/>
                <w:lang w:eastAsia="ar-SA"/>
              </w:rPr>
              <w:t>Кон</w:t>
            </w:r>
          </w:p>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lang w:eastAsia="ar-SA"/>
              </w:rPr>
            </w:pPr>
            <w:proofErr w:type="spellStart"/>
            <w:r w:rsidRPr="006C3D56">
              <w:rPr>
                <w:rFonts w:ascii="Times New Roman" w:hAnsi="Times New Roman"/>
                <w:lang w:eastAsia="ar-SA"/>
              </w:rPr>
              <w:t>суль</w:t>
            </w:r>
            <w:proofErr w:type="spellEnd"/>
            <w:r w:rsidRPr="006C3D56">
              <w:rPr>
                <w:rFonts w:ascii="Times New Roman" w:hAnsi="Times New Roman"/>
                <w:lang w:eastAsia="ar-SA"/>
              </w:rPr>
              <w:t>-</w:t>
            </w:r>
          </w:p>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roofErr w:type="spellStart"/>
            <w:r w:rsidRPr="006C3D56">
              <w:rPr>
                <w:rFonts w:ascii="Times New Roman" w:hAnsi="Times New Roman"/>
                <w:lang w:eastAsia="ar-SA"/>
              </w:rPr>
              <w:t>тации</w:t>
            </w:r>
            <w:proofErr w:type="spellEnd"/>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6C3D56" w:rsidRPr="006C3D56" w:rsidRDefault="006C3D56" w:rsidP="006C3D56">
            <w:pPr>
              <w:spacing w:after="0" w:line="240" w:lineRule="auto"/>
              <w:rPr>
                <w:rFonts w:ascii="Times New Roman" w:hAnsi="Times New Roman"/>
                <w:caps/>
                <w:lang w:eastAsia="ar-SA"/>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6C3D56" w:rsidRPr="006C3D56" w:rsidRDefault="006C3D56" w:rsidP="006C3D56">
            <w:pPr>
              <w:spacing w:after="0" w:line="240" w:lineRule="auto"/>
              <w:rPr>
                <w:rFonts w:ascii="Times New Roman" w:hAnsi="Times New Roman"/>
                <w:caps/>
                <w:lang w:eastAsia="ar-SA"/>
              </w:rPr>
            </w:pPr>
          </w:p>
        </w:tc>
        <w:tc>
          <w:tcPr>
            <w:tcW w:w="3259" w:type="dxa"/>
            <w:gridSpan w:val="2"/>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lang w:eastAsia="ar-SA"/>
              </w:rPr>
              <w:t>Учебная</w:t>
            </w:r>
          </w:p>
        </w:tc>
        <w:tc>
          <w:tcPr>
            <w:tcW w:w="1144" w:type="dxa"/>
            <w:tcBorders>
              <w:top w:val="single" w:sz="4" w:space="0" w:color="auto"/>
              <w:left w:val="single" w:sz="4" w:space="0" w:color="auto"/>
              <w:bottom w:val="single" w:sz="4" w:space="0" w:color="auto"/>
              <w:right w:val="single" w:sz="4" w:space="0" w:color="auto"/>
            </w:tcBorders>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lang w:eastAsia="ar-SA"/>
              </w:rPr>
            </w:pPr>
            <w:proofErr w:type="spellStart"/>
            <w:r w:rsidRPr="006C3D56">
              <w:rPr>
                <w:rFonts w:ascii="Times New Roman" w:hAnsi="Times New Roman"/>
                <w:lang w:eastAsia="ar-SA"/>
              </w:rPr>
              <w:t>Произ-водствен-ная</w:t>
            </w:r>
            <w:proofErr w:type="spellEnd"/>
          </w:p>
          <w:p w:rsidR="006C3D56" w:rsidRPr="006C3D56" w:rsidRDefault="006C3D56" w:rsidP="006C3D56">
            <w:pPr>
              <w:suppressAutoHyphens/>
              <w:spacing w:after="0" w:line="240" w:lineRule="auto"/>
              <w:rPr>
                <w:rFonts w:ascii="Times New Roman" w:hAnsi="Times New Roman"/>
                <w:lang w:eastAsia="ar-SA"/>
              </w:rPr>
            </w:pPr>
          </w:p>
        </w:tc>
      </w:tr>
      <w:tr w:rsidR="006C3D56" w:rsidRPr="006C3D56" w:rsidTr="00B7023F">
        <w:tc>
          <w:tcPr>
            <w:tcW w:w="1700"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1</w:t>
            </w:r>
          </w:p>
        </w:tc>
        <w:tc>
          <w:tcPr>
            <w:tcW w:w="1908"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2</w:t>
            </w:r>
          </w:p>
        </w:tc>
        <w:tc>
          <w:tcPr>
            <w:tcW w:w="864"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3</w:t>
            </w:r>
          </w:p>
        </w:tc>
        <w:tc>
          <w:tcPr>
            <w:tcW w:w="825"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4</w:t>
            </w:r>
          </w:p>
        </w:tc>
        <w:tc>
          <w:tcPr>
            <w:tcW w:w="825" w:type="dxa"/>
            <w:gridSpan w:val="3"/>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5</w:t>
            </w:r>
          </w:p>
        </w:tc>
        <w:tc>
          <w:tcPr>
            <w:tcW w:w="825"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6</w:t>
            </w:r>
          </w:p>
        </w:tc>
        <w:tc>
          <w:tcPr>
            <w:tcW w:w="825"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7</w:t>
            </w:r>
          </w:p>
        </w:tc>
        <w:tc>
          <w:tcPr>
            <w:tcW w:w="825" w:type="dxa"/>
            <w:gridSpan w:val="3"/>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8</w:t>
            </w:r>
          </w:p>
        </w:tc>
        <w:tc>
          <w:tcPr>
            <w:tcW w:w="826" w:type="dxa"/>
            <w:gridSpan w:val="2"/>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9</w:t>
            </w:r>
          </w:p>
        </w:tc>
        <w:tc>
          <w:tcPr>
            <w:tcW w:w="870"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10</w:t>
            </w:r>
          </w:p>
        </w:tc>
        <w:tc>
          <w:tcPr>
            <w:tcW w:w="1099"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11</w:t>
            </w:r>
          </w:p>
        </w:tc>
        <w:tc>
          <w:tcPr>
            <w:tcW w:w="3259" w:type="dxa"/>
            <w:gridSpan w:val="2"/>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12</w:t>
            </w:r>
          </w:p>
        </w:tc>
        <w:tc>
          <w:tcPr>
            <w:tcW w:w="1144"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13</w:t>
            </w:r>
          </w:p>
        </w:tc>
      </w:tr>
      <w:tr w:rsidR="006C3D56" w:rsidRPr="006C3D56" w:rsidTr="00B7023F">
        <w:tc>
          <w:tcPr>
            <w:tcW w:w="1700" w:type="dxa"/>
            <w:tcBorders>
              <w:top w:val="single" w:sz="4" w:space="0" w:color="auto"/>
              <w:left w:val="single" w:sz="4" w:space="0" w:color="auto"/>
              <w:bottom w:val="single" w:sz="4" w:space="0" w:color="auto"/>
              <w:right w:val="single" w:sz="4" w:space="0" w:color="auto"/>
            </w:tcBorders>
          </w:tcPr>
          <w:p w:rsidR="006C3D56" w:rsidRPr="006C3D56" w:rsidRDefault="006C3D56" w:rsidP="006C3D56">
            <w:pPr>
              <w:spacing w:after="0" w:line="240" w:lineRule="auto"/>
              <w:jc w:val="center"/>
              <w:rPr>
                <w:rFonts w:ascii="Times New Roman" w:hAnsi="Times New Roman"/>
                <w:sz w:val="24"/>
                <w:szCs w:val="24"/>
              </w:rPr>
            </w:pPr>
            <w:r w:rsidRPr="006C3D56">
              <w:rPr>
                <w:rFonts w:ascii="Times New Roman" w:hAnsi="Times New Roman"/>
                <w:sz w:val="24"/>
                <w:szCs w:val="24"/>
              </w:rPr>
              <w:t>ОК 01-06, ОК 09</w:t>
            </w:r>
          </w:p>
          <w:p w:rsidR="006C3D56" w:rsidRPr="006C3D56" w:rsidRDefault="006C3D56" w:rsidP="006C3D56">
            <w:pPr>
              <w:spacing w:after="0" w:line="240" w:lineRule="auto"/>
              <w:jc w:val="center"/>
              <w:rPr>
                <w:rFonts w:ascii="Times New Roman" w:hAnsi="Times New Roman"/>
                <w:b/>
                <w:bCs/>
                <w:sz w:val="24"/>
                <w:szCs w:val="24"/>
              </w:rPr>
            </w:pPr>
            <w:r w:rsidRPr="006C3D56">
              <w:rPr>
                <w:rFonts w:ascii="Times New Roman" w:hAnsi="Times New Roman"/>
                <w:sz w:val="24"/>
                <w:szCs w:val="24"/>
              </w:rPr>
              <w:t>ПК 2.1-ПК 2.3</w:t>
            </w:r>
          </w:p>
          <w:p w:rsidR="006C3D56" w:rsidRPr="006C3D56" w:rsidRDefault="006C3D56" w:rsidP="006C3D56">
            <w:pPr>
              <w:spacing w:after="0" w:line="240" w:lineRule="auto"/>
              <w:jc w:val="center"/>
              <w:rPr>
                <w:rFonts w:ascii="Times New Roman" w:hAnsi="Times New Roman"/>
                <w:b/>
                <w:bCs/>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spacing w:after="0" w:line="240" w:lineRule="auto"/>
              <w:jc w:val="both"/>
              <w:rPr>
                <w:rFonts w:ascii="Times New Roman" w:hAnsi="Times New Roman"/>
                <w:sz w:val="24"/>
                <w:szCs w:val="24"/>
              </w:rPr>
            </w:pPr>
            <w:r w:rsidRPr="006C3D56">
              <w:rPr>
                <w:rFonts w:ascii="Times New Roman" w:hAnsi="Times New Roman"/>
                <w:bCs/>
                <w:sz w:val="24"/>
                <w:szCs w:val="24"/>
              </w:rPr>
              <w:t xml:space="preserve">МДК 02.01 </w:t>
            </w:r>
            <w:r w:rsidRPr="006C3D56">
              <w:rPr>
                <w:rFonts w:ascii="Times New Roman" w:hAnsi="Times New Roman"/>
                <w:sz w:val="24"/>
                <w:szCs w:val="24"/>
              </w:rPr>
              <w:t>Судоустройство и правоохранительные органы</w:t>
            </w:r>
          </w:p>
        </w:tc>
        <w:tc>
          <w:tcPr>
            <w:tcW w:w="864" w:type="dxa"/>
            <w:tcBorders>
              <w:top w:val="single" w:sz="4" w:space="0" w:color="auto"/>
              <w:left w:val="single" w:sz="4" w:space="0" w:color="auto"/>
              <w:bottom w:val="single" w:sz="4" w:space="0" w:color="auto"/>
              <w:right w:val="single" w:sz="4" w:space="0" w:color="auto"/>
            </w:tcBorders>
          </w:tcPr>
          <w:p w:rsidR="006C3D56" w:rsidRPr="006C3D56" w:rsidRDefault="006C3D56"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6C3D56"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247BA0"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13</w:t>
            </w:r>
            <w:r w:rsidR="00D12578">
              <w:rPr>
                <w:rFonts w:ascii="Times New Roman" w:hAnsi="Times New Roman"/>
                <w:caps/>
                <w:lang w:eastAsia="ar-SA"/>
              </w:rPr>
              <w:t>6</w:t>
            </w:r>
          </w:p>
        </w:tc>
        <w:tc>
          <w:tcPr>
            <w:tcW w:w="825" w:type="dxa"/>
            <w:tcBorders>
              <w:top w:val="single" w:sz="4" w:space="0" w:color="auto"/>
              <w:left w:val="single" w:sz="4" w:space="0" w:color="auto"/>
              <w:bottom w:val="single" w:sz="4" w:space="0" w:color="auto"/>
              <w:right w:val="single" w:sz="4" w:space="0" w:color="auto"/>
            </w:tcBorders>
          </w:tcPr>
          <w:p w:rsidR="006C3D56" w:rsidRPr="006C3D56" w:rsidRDefault="006C3D56"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6C3D56"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874714"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124</w:t>
            </w:r>
          </w:p>
        </w:tc>
        <w:tc>
          <w:tcPr>
            <w:tcW w:w="825" w:type="dxa"/>
            <w:gridSpan w:val="3"/>
            <w:tcBorders>
              <w:top w:val="single" w:sz="4" w:space="0" w:color="auto"/>
              <w:left w:val="single" w:sz="4" w:space="0" w:color="auto"/>
              <w:bottom w:val="single" w:sz="4" w:space="0" w:color="auto"/>
              <w:right w:val="single" w:sz="4" w:space="0" w:color="auto"/>
            </w:tcBorders>
          </w:tcPr>
          <w:p w:rsidR="006C3D56" w:rsidRPr="006C3D56" w:rsidRDefault="006C3D56"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4D6E23" w:rsidRDefault="004D6E23" w:rsidP="00C07333">
            <w:pPr>
              <w:suppressAutoHyphens/>
              <w:spacing w:after="0" w:line="240" w:lineRule="auto"/>
              <w:jc w:val="center"/>
              <w:rPr>
                <w:rFonts w:ascii="Times New Roman" w:hAnsi="Times New Roman"/>
                <w:lang w:eastAsia="ar-SA"/>
              </w:rPr>
            </w:pPr>
          </w:p>
          <w:p w:rsidR="006C3D56" w:rsidRPr="006C3D56" w:rsidRDefault="00B76B7E" w:rsidP="00C07333">
            <w:pPr>
              <w:suppressAutoHyphens/>
              <w:spacing w:after="0" w:line="240" w:lineRule="auto"/>
              <w:jc w:val="center"/>
              <w:rPr>
                <w:rFonts w:ascii="Times New Roman" w:hAnsi="Times New Roman"/>
                <w:lang w:eastAsia="ar-SA"/>
              </w:rPr>
            </w:pPr>
            <w:r>
              <w:rPr>
                <w:rFonts w:ascii="Times New Roman" w:hAnsi="Times New Roman"/>
                <w:lang w:eastAsia="ar-SA"/>
              </w:rPr>
              <w:t>70</w:t>
            </w:r>
          </w:p>
        </w:tc>
        <w:tc>
          <w:tcPr>
            <w:tcW w:w="825" w:type="dxa"/>
            <w:tcBorders>
              <w:top w:val="single" w:sz="4" w:space="0" w:color="auto"/>
              <w:left w:val="single" w:sz="4" w:space="0" w:color="auto"/>
              <w:bottom w:val="single" w:sz="4" w:space="0" w:color="auto"/>
              <w:right w:val="single" w:sz="4" w:space="0" w:color="auto"/>
            </w:tcBorders>
          </w:tcPr>
          <w:p w:rsidR="006C3D56" w:rsidRPr="006C3D56" w:rsidRDefault="006C3D56"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6C3D56"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0D2E56"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28</w:t>
            </w:r>
          </w:p>
        </w:tc>
        <w:tc>
          <w:tcPr>
            <w:tcW w:w="825" w:type="dxa"/>
            <w:tcBorders>
              <w:top w:val="single" w:sz="4" w:space="0" w:color="auto"/>
              <w:left w:val="single" w:sz="4" w:space="0" w:color="auto"/>
              <w:bottom w:val="single" w:sz="4" w:space="0" w:color="auto"/>
              <w:right w:val="single" w:sz="4" w:space="0" w:color="auto"/>
            </w:tcBorders>
          </w:tcPr>
          <w:p w:rsidR="006C3D56" w:rsidRPr="006C3D56" w:rsidRDefault="006C3D56"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Default="006C3D56" w:rsidP="00C07333">
            <w:pPr>
              <w:suppressAutoHyphens/>
              <w:spacing w:after="0" w:line="240" w:lineRule="auto"/>
              <w:jc w:val="center"/>
              <w:rPr>
                <w:rFonts w:ascii="Times New Roman" w:hAnsi="Times New Roman"/>
                <w:lang w:eastAsia="ar-SA"/>
              </w:rPr>
            </w:pPr>
          </w:p>
          <w:p w:rsidR="00D12578" w:rsidRPr="006C3D56" w:rsidRDefault="00D12578" w:rsidP="00C07333">
            <w:pPr>
              <w:suppressAutoHyphens/>
              <w:spacing w:after="0" w:line="240" w:lineRule="auto"/>
              <w:jc w:val="center"/>
              <w:rPr>
                <w:rFonts w:ascii="Times New Roman" w:hAnsi="Times New Roman"/>
                <w:lang w:eastAsia="ar-SA"/>
              </w:rPr>
            </w:pPr>
            <w:r>
              <w:rPr>
                <w:rFonts w:ascii="Times New Roman" w:hAnsi="Times New Roman"/>
                <w:lang w:eastAsia="ar-SA"/>
              </w:rPr>
              <w:t>4</w:t>
            </w:r>
          </w:p>
        </w:tc>
        <w:tc>
          <w:tcPr>
            <w:tcW w:w="825" w:type="dxa"/>
            <w:gridSpan w:val="3"/>
            <w:tcBorders>
              <w:top w:val="single" w:sz="4" w:space="0" w:color="auto"/>
              <w:left w:val="single" w:sz="4" w:space="0" w:color="auto"/>
              <w:bottom w:val="single" w:sz="4" w:space="0" w:color="auto"/>
              <w:right w:val="single" w:sz="4" w:space="0" w:color="auto"/>
            </w:tcBorders>
          </w:tcPr>
          <w:p w:rsidR="006C3D56" w:rsidRPr="006C3D56" w:rsidRDefault="006C3D56"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D12578" w:rsidRDefault="00D12578" w:rsidP="00C07333">
            <w:pPr>
              <w:suppressAutoHyphens/>
              <w:spacing w:after="0" w:line="240" w:lineRule="auto"/>
              <w:jc w:val="center"/>
              <w:rPr>
                <w:rFonts w:ascii="Times New Roman" w:hAnsi="Times New Roman"/>
                <w:lang w:eastAsia="ar-SA"/>
              </w:rPr>
            </w:pPr>
          </w:p>
          <w:p w:rsidR="006C3D56" w:rsidRPr="006C3D56" w:rsidRDefault="00D12578" w:rsidP="00C07333">
            <w:pPr>
              <w:suppressAutoHyphens/>
              <w:spacing w:after="0" w:line="240" w:lineRule="auto"/>
              <w:jc w:val="center"/>
              <w:rPr>
                <w:rFonts w:ascii="Times New Roman" w:hAnsi="Times New Roman"/>
                <w:lang w:eastAsia="ar-SA"/>
              </w:rPr>
            </w:pPr>
            <w:r>
              <w:rPr>
                <w:rFonts w:ascii="Times New Roman" w:hAnsi="Times New Roman"/>
                <w:lang w:eastAsia="ar-SA"/>
              </w:rPr>
              <w:t>20</w:t>
            </w:r>
          </w:p>
        </w:tc>
        <w:tc>
          <w:tcPr>
            <w:tcW w:w="826" w:type="dxa"/>
            <w:gridSpan w:val="2"/>
            <w:tcBorders>
              <w:top w:val="single" w:sz="4" w:space="0" w:color="auto"/>
              <w:left w:val="single" w:sz="4" w:space="0" w:color="auto"/>
              <w:bottom w:val="single" w:sz="4" w:space="0" w:color="auto"/>
              <w:right w:val="single" w:sz="4" w:space="0" w:color="auto"/>
            </w:tcBorders>
          </w:tcPr>
          <w:p w:rsidR="006C3D56" w:rsidRPr="006C3D56" w:rsidRDefault="006C3D56"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6C3D56" w:rsidP="00C07333">
            <w:pPr>
              <w:suppressAutoHyphens/>
              <w:spacing w:after="0" w:line="240" w:lineRule="auto"/>
              <w:jc w:val="center"/>
              <w:rPr>
                <w:rFonts w:ascii="Times New Roman" w:hAnsi="Times New Roman"/>
                <w:sz w:val="24"/>
                <w:szCs w:val="24"/>
                <w:lang w:eastAsia="ar-SA"/>
              </w:rPr>
            </w:pPr>
          </w:p>
          <w:p w:rsidR="006C3D56" w:rsidRPr="006C3D56" w:rsidRDefault="00D12578" w:rsidP="00C07333">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870" w:type="dxa"/>
            <w:tcBorders>
              <w:top w:val="single" w:sz="4" w:space="0" w:color="auto"/>
              <w:left w:val="single" w:sz="4" w:space="0" w:color="auto"/>
              <w:bottom w:val="single" w:sz="4" w:space="0" w:color="auto"/>
              <w:right w:val="single" w:sz="4" w:space="0" w:color="auto"/>
            </w:tcBorders>
          </w:tcPr>
          <w:p w:rsidR="006C3D56" w:rsidRPr="006C3D56" w:rsidRDefault="006C3D56"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6C3D56"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D12578"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6</w:t>
            </w:r>
          </w:p>
        </w:tc>
        <w:tc>
          <w:tcPr>
            <w:tcW w:w="1099" w:type="dxa"/>
            <w:tcBorders>
              <w:top w:val="single" w:sz="4" w:space="0" w:color="auto"/>
              <w:left w:val="single" w:sz="4" w:space="0" w:color="auto"/>
              <w:bottom w:val="single" w:sz="4" w:space="0" w:color="auto"/>
              <w:right w:val="single" w:sz="4" w:space="0" w:color="auto"/>
            </w:tcBorders>
          </w:tcPr>
          <w:p w:rsidR="006C3D56" w:rsidRPr="006C3D56" w:rsidRDefault="006C3D56"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6C3D56"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6C3D56" w:rsidP="00C07333">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6 Э</w:t>
            </w:r>
          </w:p>
        </w:tc>
        <w:tc>
          <w:tcPr>
            <w:tcW w:w="3259" w:type="dxa"/>
            <w:gridSpan w:val="2"/>
            <w:vMerge w:val="restart"/>
            <w:tcBorders>
              <w:top w:val="single" w:sz="4" w:space="0" w:color="auto"/>
              <w:left w:val="single" w:sz="4" w:space="0" w:color="auto"/>
              <w:bottom w:val="single" w:sz="4" w:space="0" w:color="auto"/>
              <w:right w:val="single" w:sz="4" w:space="0" w:color="auto"/>
            </w:tcBorders>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tc>
        <w:tc>
          <w:tcPr>
            <w:tcW w:w="1144" w:type="dxa"/>
            <w:vMerge w:val="restart"/>
            <w:tcBorders>
              <w:top w:val="single" w:sz="4" w:space="0" w:color="auto"/>
              <w:left w:val="single" w:sz="4" w:space="0" w:color="auto"/>
              <w:bottom w:val="single" w:sz="4" w:space="0" w:color="auto"/>
              <w:right w:val="single" w:sz="4" w:space="0" w:color="auto"/>
            </w:tcBorders>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tc>
      </w:tr>
      <w:tr w:rsidR="006C3D56" w:rsidRPr="006C3D56" w:rsidTr="00B7023F">
        <w:tc>
          <w:tcPr>
            <w:tcW w:w="1700" w:type="dxa"/>
            <w:tcBorders>
              <w:top w:val="single" w:sz="4" w:space="0" w:color="auto"/>
              <w:left w:val="single" w:sz="4" w:space="0" w:color="auto"/>
              <w:bottom w:val="single" w:sz="4" w:space="0" w:color="auto"/>
              <w:right w:val="single" w:sz="4" w:space="0" w:color="auto"/>
            </w:tcBorders>
          </w:tcPr>
          <w:p w:rsidR="006C3D56" w:rsidRPr="006C3D56" w:rsidRDefault="006C3D56" w:rsidP="006C3D56">
            <w:pPr>
              <w:spacing w:after="0" w:line="240" w:lineRule="auto"/>
              <w:jc w:val="center"/>
              <w:rPr>
                <w:rFonts w:ascii="Times New Roman" w:hAnsi="Times New Roman"/>
                <w:sz w:val="24"/>
                <w:szCs w:val="24"/>
              </w:rPr>
            </w:pPr>
            <w:r w:rsidRPr="006C3D56">
              <w:rPr>
                <w:rFonts w:ascii="Times New Roman" w:hAnsi="Times New Roman"/>
                <w:sz w:val="24"/>
                <w:szCs w:val="24"/>
              </w:rPr>
              <w:t>ОК 01-06, ОК 09</w:t>
            </w:r>
          </w:p>
          <w:p w:rsidR="006C3D56" w:rsidRPr="006C3D56" w:rsidRDefault="006C3D56" w:rsidP="006C3D56">
            <w:pPr>
              <w:spacing w:after="0" w:line="240" w:lineRule="auto"/>
              <w:jc w:val="center"/>
              <w:rPr>
                <w:rFonts w:ascii="Times New Roman" w:hAnsi="Times New Roman"/>
                <w:sz w:val="24"/>
                <w:szCs w:val="24"/>
              </w:rPr>
            </w:pPr>
            <w:r w:rsidRPr="006C3D56">
              <w:rPr>
                <w:rFonts w:ascii="Times New Roman" w:hAnsi="Times New Roman"/>
                <w:sz w:val="24"/>
                <w:szCs w:val="24"/>
              </w:rPr>
              <w:t>ПК 2.1 -ПК 2.3</w:t>
            </w:r>
          </w:p>
        </w:tc>
        <w:tc>
          <w:tcPr>
            <w:tcW w:w="1908"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spacing w:after="0" w:line="240" w:lineRule="auto"/>
              <w:jc w:val="both"/>
              <w:rPr>
                <w:rFonts w:ascii="Times New Roman" w:hAnsi="Times New Roman"/>
                <w:bCs/>
                <w:sz w:val="24"/>
                <w:szCs w:val="24"/>
              </w:rPr>
            </w:pPr>
            <w:r w:rsidRPr="006C3D56">
              <w:rPr>
                <w:rFonts w:ascii="Times New Roman" w:hAnsi="Times New Roman"/>
                <w:bCs/>
                <w:sz w:val="24"/>
                <w:szCs w:val="24"/>
              </w:rPr>
              <w:t>МДК 02.02 Уголовный процесс</w:t>
            </w:r>
          </w:p>
        </w:tc>
        <w:tc>
          <w:tcPr>
            <w:tcW w:w="864" w:type="dxa"/>
            <w:tcBorders>
              <w:top w:val="single" w:sz="4" w:space="0" w:color="auto"/>
              <w:left w:val="single" w:sz="4" w:space="0" w:color="auto"/>
              <w:bottom w:val="single" w:sz="4" w:space="0" w:color="auto"/>
              <w:right w:val="single" w:sz="4" w:space="0" w:color="auto"/>
            </w:tcBorders>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6C3D56" w:rsidP="006C3D56">
            <w:pPr>
              <w:suppressAutoHyphens/>
              <w:spacing w:after="0" w:line="240" w:lineRule="auto"/>
              <w:rPr>
                <w:rFonts w:ascii="Times New Roman" w:hAnsi="Times New Roman"/>
                <w:lang w:eastAsia="ar-SA"/>
              </w:rPr>
            </w:pPr>
          </w:p>
          <w:p w:rsidR="006C3D56" w:rsidRPr="006C3D56" w:rsidRDefault="00247BA0" w:rsidP="006C3D56">
            <w:pPr>
              <w:suppressAutoHyphens/>
              <w:spacing w:after="0" w:line="240" w:lineRule="auto"/>
              <w:jc w:val="center"/>
              <w:rPr>
                <w:rFonts w:ascii="Times New Roman" w:hAnsi="Times New Roman"/>
                <w:lang w:eastAsia="ar-SA"/>
              </w:rPr>
            </w:pPr>
            <w:r>
              <w:rPr>
                <w:rFonts w:ascii="Times New Roman" w:hAnsi="Times New Roman"/>
                <w:lang w:eastAsia="ar-SA"/>
              </w:rPr>
              <w:t>76</w:t>
            </w:r>
          </w:p>
        </w:tc>
        <w:tc>
          <w:tcPr>
            <w:tcW w:w="825" w:type="dxa"/>
            <w:tcBorders>
              <w:top w:val="single" w:sz="4" w:space="0" w:color="auto"/>
              <w:left w:val="single" w:sz="4" w:space="0" w:color="auto"/>
              <w:bottom w:val="single" w:sz="4" w:space="0" w:color="auto"/>
              <w:right w:val="single" w:sz="4" w:space="0" w:color="auto"/>
            </w:tcBorders>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6C3D56" w:rsidP="006C3D56">
            <w:pPr>
              <w:suppressAutoHyphens/>
              <w:spacing w:after="0" w:line="240" w:lineRule="auto"/>
              <w:rPr>
                <w:rFonts w:ascii="Times New Roman" w:hAnsi="Times New Roman"/>
                <w:lang w:eastAsia="ar-SA"/>
              </w:rPr>
            </w:pPr>
          </w:p>
          <w:p w:rsidR="006C3D56" w:rsidRPr="006C3D56" w:rsidRDefault="00874714" w:rsidP="006C3D56">
            <w:pPr>
              <w:suppressAutoHyphens/>
              <w:spacing w:after="0" w:line="240" w:lineRule="auto"/>
              <w:jc w:val="center"/>
              <w:rPr>
                <w:rFonts w:ascii="Times New Roman" w:hAnsi="Times New Roman"/>
                <w:lang w:eastAsia="ar-SA"/>
              </w:rPr>
            </w:pPr>
            <w:r>
              <w:rPr>
                <w:rFonts w:ascii="Times New Roman" w:hAnsi="Times New Roman"/>
                <w:lang w:eastAsia="ar-SA"/>
              </w:rPr>
              <w:t>66</w:t>
            </w:r>
          </w:p>
        </w:tc>
        <w:tc>
          <w:tcPr>
            <w:tcW w:w="825" w:type="dxa"/>
            <w:gridSpan w:val="3"/>
            <w:tcBorders>
              <w:top w:val="single" w:sz="4" w:space="0" w:color="auto"/>
              <w:left w:val="single" w:sz="4" w:space="0" w:color="auto"/>
              <w:bottom w:val="single" w:sz="4" w:space="0" w:color="auto"/>
              <w:right w:val="single" w:sz="4" w:space="0" w:color="auto"/>
            </w:tcBorders>
          </w:tcPr>
          <w:p w:rsidR="00870420" w:rsidRDefault="00870420"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870420" w:rsidRDefault="00870420"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870420"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32</w:t>
            </w:r>
          </w:p>
        </w:tc>
        <w:tc>
          <w:tcPr>
            <w:tcW w:w="825" w:type="dxa"/>
            <w:tcBorders>
              <w:top w:val="single" w:sz="4" w:space="0" w:color="auto"/>
              <w:left w:val="single" w:sz="4" w:space="0" w:color="auto"/>
              <w:bottom w:val="single" w:sz="4" w:space="0" w:color="auto"/>
              <w:right w:val="single" w:sz="4" w:space="0" w:color="auto"/>
            </w:tcBorders>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6C3D56" w:rsidP="006C3D56">
            <w:pPr>
              <w:suppressAutoHyphens/>
              <w:spacing w:after="0" w:line="240" w:lineRule="auto"/>
              <w:rPr>
                <w:rFonts w:ascii="Times New Roman" w:hAnsi="Times New Roman"/>
                <w:lang w:eastAsia="ar-SA"/>
              </w:rPr>
            </w:pPr>
          </w:p>
          <w:p w:rsidR="006C3D56" w:rsidRPr="006C3D56" w:rsidRDefault="003D24D7" w:rsidP="00393D2F">
            <w:pPr>
              <w:suppressAutoHyphens/>
              <w:spacing w:after="0" w:line="240" w:lineRule="auto"/>
              <w:jc w:val="center"/>
              <w:rPr>
                <w:rFonts w:ascii="Times New Roman" w:hAnsi="Times New Roman"/>
                <w:lang w:eastAsia="ar-SA"/>
              </w:rPr>
            </w:pPr>
            <w:r>
              <w:rPr>
                <w:rFonts w:ascii="Times New Roman" w:hAnsi="Times New Roman"/>
                <w:lang w:eastAsia="ar-SA"/>
              </w:rPr>
              <w:t>3</w:t>
            </w:r>
            <w:r w:rsidR="00393D2F">
              <w:rPr>
                <w:rFonts w:ascii="Times New Roman" w:hAnsi="Times New Roman"/>
                <w:lang w:eastAsia="ar-SA"/>
              </w:rPr>
              <w:t>0</w:t>
            </w:r>
          </w:p>
        </w:tc>
        <w:tc>
          <w:tcPr>
            <w:tcW w:w="825" w:type="dxa"/>
            <w:tcBorders>
              <w:top w:val="single" w:sz="4" w:space="0" w:color="auto"/>
              <w:left w:val="single" w:sz="4" w:space="0" w:color="auto"/>
              <w:bottom w:val="single" w:sz="4" w:space="0" w:color="auto"/>
              <w:right w:val="single" w:sz="4" w:space="0" w:color="auto"/>
            </w:tcBorders>
          </w:tcPr>
          <w:p w:rsidR="00870420" w:rsidRDefault="00870420"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870420" w:rsidRDefault="00870420"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393D2F"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4</w:t>
            </w:r>
          </w:p>
        </w:tc>
        <w:tc>
          <w:tcPr>
            <w:tcW w:w="825" w:type="dxa"/>
            <w:gridSpan w:val="3"/>
            <w:tcBorders>
              <w:top w:val="single" w:sz="4" w:space="0" w:color="auto"/>
              <w:left w:val="single" w:sz="4" w:space="0" w:color="auto"/>
              <w:bottom w:val="single" w:sz="4" w:space="0" w:color="auto"/>
              <w:right w:val="single" w:sz="4" w:space="0" w:color="auto"/>
            </w:tcBorders>
          </w:tcPr>
          <w:p w:rsidR="00870420" w:rsidRDefault="00870420"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870420" w:rsidRDefault="00870420"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870420"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w:t>
            </w:r>
          </w:p>
        </w:tc>
        <w:tc>
          <w:tcPr>
            <w:tcW w:w="826" w:type="dxa"/>
            <w:gridSpan w:val="2"/>
            <w:tcBorders>
              <w:top w:val="single" w:sz="4" w:space="0" w:color="auto"/>
              <w:left w:val="single" w:sz="4" w:space="0" w:color="auto"/>
              <w:bottom w:val="single" w:sz="4" w:space="0" w:color="auto"/>
              <w:right w:val="single" w:sz="4" w:space="0" w:color="auto"/>
            </w:tcBorders>
          </w:tcPr>
          <w:p w:rsidR="00870420" w:rsidRDefault="00870420"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870420" w:rsidRDefault="00870420"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870420"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w:t>
            </w:r>
          </w:p>
        </w:tc>
        <w:tc>
          <w:tcPr>
            <w:tcW w:w="870" w:type="dxa"/>
            <w:tcBorders>
              <w:top w:val="single" w:sz="4" w:space="0" w:color="auto"/>
              <w:left w:val="single" w:sz="4" w:space="0" w:color="auto"/>
              <w:bottom w:val="single" w:sz="4" w:space="0" w:color="auto"/>
              <w:right w:val="single" w:sz="4" w:space="0" w:color="auto"/>
            </w:tcBorders>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6C3D56" w:rsidP="006C3D56">
            <w:pPr>
              <w:suppressAutoHyphens/>
              <w:spacing w:after="0" w:line="240" w:lineRule="auto"/>
              <w:rPr>
                <w:rFonts w:ascii="Times New Roman" w:hAnsi="Times New Roman"/>
                <w:lang w:eastAsia="ar-SA"/>
              </w:rPr>
            </w:pPr>
          </w:p>
          <w:p w:rsidR="006C3D56" w:rsidRPr="006C3D56" w:rsidRDefault="00870420" w:rsidP="006C3D56">
            <w:pPr>
              <w:suppressAutoHyphens/>
              <w:spacing w:after="0" w:line="240" w:lineRule="auto"/>
              <w:jc w:val="center"/>
              <w:rPr>
                <w:rFonts w:ascii="Times New Roman" w:hAnsi="Times New Roman"/>
                <w:lang w:eastAsia="ar-SA"/>
              </w:rPr>
            </w:pPr>
            <w:r>
              <w:rPr>
                <w:rFonts w:ascii="Times New Roman" w:hAnsi="Times New Roman"/>
                <w:lang w:eastAsia="ar-SA"/>
              </w:rPr>
              <w:t>4</w:t>
            </w:r>
          </w:p>
        </w:tc>
        <w:tc>
          <w:tcPr>
            <w:tcW w:w="1099" w:type="dxa"/>
            <w:tcBorders>
              <w:top w:val="single" w:sz="4" w:space="0" w:color="auto"/>
              <w:left w:val="single" w:sz="4" w:space="0" w:color="auto"/>
              <w:bottom w:val="single" w:sz="4" w:space="0" w:color="auto"/>
              <w:right w:val="single" w:sz="4" w:space="0" w:color="auto"/>
            </w:tcBorders>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6C3D56" w:rsidP="006C3D56">
            <w:pPr>
              <w:suppressAutoHyphens/>
              <w:spacing w:after="0" w:line="240" w:lineRule="auto"/>
              <w:jc w:val="center"/>
              <w:rPr>
                <w:rFonts w:ascii="Times New Roman" w:hAnsi="Times New Roman"/>
                <w:lang w:eastAsia="ar-SA"/>
              </w:rPr>
            </w:pPr>
          </w:p>
          <w:p w:rsidR="006C3D56" w:rsidRPr="006C3D56" w:rsidRDefault="006C3D56" w:rsidP="006C3D56">
            <w:pPr>
              <w:suppressAutoHyphens/>
              <w:spacing w:after="0" w:line="240" w:lineRule="auto"/>
              <w:jc w:val="center"/>
              <w:rPr>
                <w:rFonts w:ascii="Times New Roman" w:hAnsi="Times New Roman"/>
                <w:lang w:eastAsia="ar-SA"/>
              </w:rPr>
            </w:pPr>
            <w:r w:rsidRPr="006C3D56">
              <w:rPr>
                <w:rFonts w:ascii="Times New Roman" w:hAnsi="Times New Roman"/>
                <w:lang w:eastAsia="ar-SA"/>
              </w:rPr>
              <w:t>6 Э</w:t>
            </w:r>
          </w:p>
        </w:tc>
        <w:tc>
          <w:tcPr>
            <w:tcW w:w="3259" w:type="dxa"/>
            <w:gridSpan w:val="2"/>
            <w:vMerge/>
            <w:tcBorders>
              <w:top w:val="single" w:sz="4" w:space="0" w:color="auto"/>
              <w:left w:val="single" w:sz="4" w:space="0" w:color="auto"/>
              <w:bottom w:val="single" w:sz="4" w:space="0" w:color="auto"/>
              <w:right w:val="single" w:sz="4" w:space="0" w:color="auto"/>
            </w:tcBorders>
            <w:vAlign w:val="center"/>
            <w:hideMark/>
          </w:tcPr>
          <w:p w:rsidR="006C3D56" w:rsidRPr="006C3D56" w:rsidRDefault="006C3D56" w:rsidP="006C3D56">
            <w:pPr>
              <w:spacing w:after="0" w:line="240" w:lineRule="auto"/>
              <w:rPr>
                <w:rFonts w:ascii="Times New Roman" w:hAnsi="Times New Roman"/>
                <w:caps/>
                <w:lang w:eastAsia="ar-SA"/>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6C3D56" w:rsidRPr="006C3D56" w:rsidRDefault="006C3D56" w:rsidP="006C3D56">
            <w:pPr>
              <w:spacing w:after="0" w:line="240" w:lineRule="auto"/>
              <w:rPr>
                <w:rFonts w:ascii="Times New Roman" w:hAnsi="Times New Roman"/>
                <w:caps/>
                <w:lang w:eastAsia="ar-SA"/>
              </w:rPr>
            </w:pPr>
          </w:p>
        </w:tc>
      </w:tr>
      <w:tr w:rsidR="006C3D56" w:rsidRPr="006C3D56" w:rsidTr="00B7023F">
        <w:tc>
          <w:tcPr>
            <w:tcW w:w="1700" w:type="dxa"/>
            <w:tcBorders>
              <w:top w:val="single" w:sz="4" w:space="0" w:color="auto"/>
              <w:left w:val="single" w:sz="4" w:space="0" w:color="auto"/>
              <w:bottom w:val="single" w:sz="4" w:space="0" w:color="auto"/>
              <w:right w:val="single" w:sz="4" w:space="0" w:color="auto"/>
            </w:tcBorders>
          </w:tcPr>
          <w:p w:rsidR="006C3D56" w:rsidRPr="006C3D56" w:rsidRDefault="006C3D56" w:rsidP="006C3D56">
            <w:pPr>
              <w:spacing w:after="0" w:line="240" w:lineRule="auto"/>
              <w:jc w:val="center"/>
              <w:rPr>
                <w:rFonts w:ascii="Times New Roman" w:hAnsi="Times New Roman"/>
                <w:sz w:val="24"/>
                <w:szCs w:val="24"/>
              </w:rPr>
            </w:pPr>
            <w:r w:rsidRPr="006C3D56">
              <w:rPr>
                <w:rFonts w:ascii="Times New Roman" w:hAnsi="Times New Roman"/>
                <w:sz w:val="24"/>
                <w:szCs w:val="24"/>
              </w:rPr>
              <w:t>ОК 01-06, ОК 09</w:t>
            </w:r>
          </w:p>
          <w:p w:rsidR="006C3D56" w:rsidRPr="006C3D56" w:rsidRDefault="006C3D56" w:rsidP="006C3D56">
            <w:pPr>
              <w:suppressAutoHyphens/>
              <w:spacing w:after="0" w:line="240" w:lineRule="auto"/>
              <w:jc w:val="center"/>
              <w:rPr>
                <w:rFonts w:ascii="Times New Roman" w:hAnsi="Times New Roman"/>
                <w:sz w:val="24"/>
                <w:szCs w:val="24"/>
                <w:highlight w:val="yellow"/>
                <w:lang w:eastAsia="en-US"/>
              </w:rPr>
            </w:pPr>
            <w:r w:rsidRPr="006C3D56">
              <w:rPr>
                <w:rFonts w:ascii="Times New Roman" w:hAnsi="Times New Roman"/>
                <w:sz w:val="24"/>
                <w:szCs w:val="24"/>
              </w:rPr>
              <w:t>ПК 2.1 -ПК 2.3</w:t>
            </w:r>
          </w:p>
        </w:tc>
        <w:tc>
          <w:tcPr>
            <w:tcW w:w="1908" w:type="dxa"/>
            <w:tcBorders>
              <w:top w:val="single" w:sz="4" w:space="0" w:color="auto"/>
              <w:left w:val="single" w:sz="4" w:space="0" w:color="auto"/>
              <w:bottom w:val="single" w:sz="4" w:space="0" w:color="auto"/>
              <w:right w:val="single" w:sz="4" w:space="0" w:color="auto"/>
            </w:tcBorders>
          </w:tcPr>
          <w:p w:rsidR="006C3D56" w:rsidRPr="006C3D56" w:rsidRDefault="006C3D56" w:rsidP="006C3D56">
            <w:pPr>
              <w:spacing w:after="0" w:line="240" w:lineRule="auto"/>
              <w:jc w:val="both"/>
              <w:rPr>
                <w:rFonts w:ascii="Times New Roman" w:hAnsi="Times New Roman"/>
                <w:bCs/>
                <w:sz w:val="24"/>
                <w:szCs w:val="24"/>
              </w:rPr>
            </w:pPr>
            <w:r w:rsidRPr="006C3D56">
              <w:rPr>
                <w:rFonts w:ascii="Times New Roman" w:hAnsi="Times New Roman"/>
                <w:bCs/>
                <w:sz w:val="24"/>
                <w:szCs w:val="24"/>
              </w:rPr>
              <w:t>МДК 02.03 Уголовное право</w:t>
            </w:r>
          </w:p>
        </w:tc>
        <w:tc>
          <w:tcPr>
            <w:tcW w:w="864" w:type="dxa"/>
            <w:tcBorders>
              <w:top w:val="single" w:sz="4" w:space="0" w:color="auto"/>
              <w:left w:val="single" w:sz="4" w:space="0" w:color="auto"/>
              <w:bottom w:val="single" w:sz="4" w:space="0" w:color="auto"/>
              <w:right w:val="single" w:sz="4" w:space="0" w:color="auto"/>
            </w:tcBorders>
          </w:tcPr>
          <w:p w:rsidR="003D24D7"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3D24D7"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247BA0"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76</w:t>
            </w:r>
          </w:p>
        </w:tc>
        <w:tc>
          <w:tcPr>
            <w:tcW w:w="825" w:type="dxa"/>
            <w:tcBorders>
              <w:top w:val="single" w:sz="4" w:space="0" w:color="auto"/>
              <w:left w:val="single" w:sz="4" w:space="0" w:color="auto"/>
              <w:bottom w:val="single" w:sz="4" w:space="0" w:color="auto"/>
              <w:right w:val="single" w:sz="4" w:space="0" w:color="auto"/>
            </w:tcBorders>
          </w:tcPr>
          <w:p w:rsid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3D24D7"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3D24D7" w:rsidRPr="006C3D56" w:rsidRDefault="00874714"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66</w:t>
            </w:r>
          </w:p>
        </w:tc>
        <w:tc>
          <w:tcPr>
            <w:tcW w:w="825" w:type="dxa"/>
            <w:gridSpan w:val="3"/>
            <w:tcBorders>
              <w:top w:val="single" w:sz="4" w:space="0" w:color="auto"/>
              <w:left w:val="single" w:sz="4" w:space="0" w:color="auto"/>
              <w:bottom w:val="single" w:sz="4" w:space="0" w:color="auto"/>
              <w:right w:val="single" w:sz="4" w:space="0" w:color="auto"/>
            </w:tcBorders>
          </w:tcPr>
          <w:p w:rsidR="003D24D7"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3D24D7"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3D24D7" w:rsidP="00393D2F">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3</w:t>
            </w:r>
            <w:r w:rsidR="00393D2F">
              <w:rPr>
                <w:rFonts w:ascii="Times New Roman" w:hAnsi="Times New Roman"/>
                <w:caps/>
                <w:lang w:eastAsia="ar-SA"/>
              </w:rPr>
              <w:t>2</w:t>
            </w:r>
          </w:p>
        </w:tc>
        <w:tc>
          <w:tcPr>
            <w:tcW w:w="825" w:type="dxa"/>
            <w:tcBorders>
              <w:top w:val="single" w:sz="4" w:space="0" w:color="auto"/>
              <w:left w:val="single" w:sz="4" w:space="0" w:color="auto"/>
              <w:bottom w:val="single" w:sz="4" w:space="0" w:color="auto"/>
              <w:right w:val="single" w:sz="4" w:space="0" w:color="auto"/>
            </w:tcBorders>
          </w:tcPr>
          <w:p w:rsidR="003D24D7"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3D24D7"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30</w:t>
            </w:r>
          </w:p>
        </w:tc>
        <w:tc>
          <w:tcPr>
            <w:tcW w:w="825" w:type="dxa"/>
            <w:tcBorders>
              <w:top w:val="single" w:sz="4" w:space="0" w:color="auto"/>
              <w:left w:val="single" w:sz="4" w:space="0" w:color="auto"/>
              <w:bottom w:val="single" w:sz="4" w:space="0" w:color="auto"/>
              <w:right w:val="single" w:sz="4" w:space="0" w:color="auto"/>
            </w:tcBorders>
          </w:tcPr>
          <w:p w:rsid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3D24D7"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3D24D7" w:rsidRPr="006C3D56" w:rsidRDefault="00393D2F"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4</w:t>
            </w:r>
          </w:p>
        </w:tc>
        <w:tc>
          <w:tcPr>
            <w:tcW w:w="825" w:type="dxa"/>
            <w:gridSpan w:val="3"/>
            <w:tcBorders>
              <w:top w:val="single" w:sz="4" w:space="0" w:color="auto"/>
              <w:left w:val="single" w:sz="4" w:space="0" w:color="auto"/>
              <w:bottom w:val="single" w:sz="4" w:space="0" w:color="auto"/>
              <w:right w:val="single" w:sz="4" w:space="0" w:color="auto"/>
            </w:tcBorders>
          </w:tcPr>
          <w:p w:rsid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3D24D7"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3D24D7" w:rsidRPr="006C3D56"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w:t>
            </w:r>
          </w:p>
        </w:tc>
        <w:tc>
          <w:tcPr>
            <w:tcW w:w="826" w:type="dxa"/>
            <w:gridSpan w:val="2"/>
            <w:tcBorders>
              <w:top w:val="single" w:sz="4" w:space="0" w:color="auto"/>
              <w:left w:val="single" w:sz="4" w:space="0" w:color="auto"/>
              <w:bottom w:val="single" w:sz="4" w:space="0" w:color="auto"/>
              <w:right w:val="single" w:sz="4" w:space="0" w:color="auto"/>
            </w:tcBorders>
          </w:tcPr>
          <w:p w:rsid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3D24D7"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3D24D7" w:rsidRPr="006C3D56"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w:t>
            </w:r>
          </w:p>
        </w:tc>
        <w:tc>
          <w:tcPr>
            <w:tcW w:w="870" w:type="dxa"/>
            <w:tcBorders>
              <w:top w:val="single" w:sz="4" w:space="0" w:color="auto"/>
              <w:left w:val="single" w:sz="4" w:space="0" w:color="auto"/>
              <w:bottom w:val="single" w:sz="4" w:space="0" w:color="auto"/>
              <w:right w:val="single" w:sz="4" w:space="0" w:color="auto"/>
            </w:tcBorders>
          </w:tcPr>
          <w:p w:rsid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3D24D7"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3D24D7" w:rsidRPr="006C3D56"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4</w:t>
            </w:r>
          </w:p>
        </w:tc>
        <w:tc>
          <w:tcPr>
            <w:tcW w:w="1099" w:type="dxa"/>
            <w:tcBorders>
              <w:top w:val="single" w:sz="4" w:space="0" w:color="auto"/>
              <w:left w:val="single" w:sz="4" w:space="0" w:color="auto"/>
              <w:bottom w:val="single" w:sz="4" w:space="0" w:color="auto"/>
              <w:right w:val="single" w:sz="4" w:space="0" w:color="auto"/>
            </w:tcBorders>
          </w:tcPr>
          <w:p w:rsidR="003D24D7"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3D24D7"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p w:rsidR="006C3D56" w:rsidRPr="006C3D56" w:rsidRDefault="00247BA0"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6 Э</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6C3D56" w:rsidRPr="006C3D56" w:rsidRDefault="006C3D56" w:rsidP="006C3D56">
            <w:pPr>
              <w:spacing w:after="0" w:line="240" w:lineRule="auto"/>
              <w:rPr>
                <w:rFonts w:ascii="Times New Roman" w:hAnsi="Times New Roman"/>
                <w:caps/>
                <w:lang w:eastAsia="ar-SA"/>
              </w:rPr>
            </w:pPr>
          </w:p>
        </w:tc>
        <w:tc>
          <w:tcPr>
            <w:tcW w:w="1144" w:type="dxa"/>
            <w:tcBorders>
              <w:top w:val="single" w:sz="4" w:space="0" w:color="auto"/>
              <w:left w:val="single" w:sz="4" w:space="0" w:color="auto"/>
              <w:bottom w:val="single" w:sz="4" w:space="0" w:color="auto"/>
              <w:right w:val="single" w:sz="4" w:space="0" w:color="auto"/>
            </w:tcBorders>
            <w:vAlign w:val="center"/>
          </w:tcPr>
          <w:p w:rsidR="006C3D56" w:rsidRPr="006C3D56" w:rsidRDefault="006C3D56" w:rsidP="006C3D56">
            <w:pPr>
              <w:spacing w:after="0" w:line="240" w:lineRule="auto"/>
              <w:rPr>
                <w:rFonts w:ascii="Times New Roman" w:hAnsi="Times New Roman"/>
                <w:caps/>
                <w:lang w:eastAsia="ar-SA"/>
              </w:rPr>
            </w:pPr>
          </w:p>
        </w:tc>
      </w:tr>
      <w:tr w:rsidR="006C3D56" w:rsidRPr="006C3D56" w:rsidTr="00B7023F">
        <w:tc>
          <w:tcPr>
            <w:tcW w:w="1700"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spacing w:after="0" w:line="240" w:lineRule="auto"/>
              <w:jc w:val="center"/>
              <w:rPr>
                <w:rFonts w:ascii="Times New Roman" w:hAnsi="Times New Roman"/>
                <w:sz w:val="24"/>
                <w:szCs w:val="24"/>
              </w:rPr>
            </w:pPr>
            <w:r w:rsidRPr="006C3D56">
              <w:rPr>
                <w:rFonts w:ascii="Times New Roman" w:hAnsi="Times New Roman"/>
                <w:sz w:val="24"/>
                <w:szCs w:val="24"/>
              </w:rPr>
              <w:t>ОК 01-06, ОК 09</w:t>
            </w:r>
          </w:p>
          <w:p w:rsidR="006C3D56" w:rsidRPr="006C3D56" w:rsidRDefault="006C3D56" w:rsidP="006C3D56">
            <w:pPr>
              <w:spacing w:after="0" w:line="240" w:lineRule="auto"/>
              <w:jc w:val="center"/>
              <w:rPr>
                <w:rFonts w:ascii="Times New Roman" w:hAnsi="Times New Roman"/>
                <w:sz w:val="24"/>
                <w:szCs w:val="24"/>
              </w:rPr>
            </w:pPr>
            <w:r w:rsidRPr="006C3D56">
              <w:rPr>
                <w:rFonts w:ascii="Times New Roman" w:hAnsi="Times New Roman"/>
                <w:sz w:val="24"/>
                <w:szCs w:val="24"/>
              </w:rPr>
              <w:t>ПК 2.1-ПК 2.3</w:t>
            </w:r>
          </w:p>
          <w:p w:rsidR="006C3D56" w:rsidRPr="006C3D56" w:rsidRDefault="006C3D56" w:rsidP="006C3D56">
            <w:pPr>
              <w:suppressAutoHyphens/>
              <w:spacing w:after="0" w:line="240" w:lineRule="auto"/>
              <w:jc w:val="center"/>
              <w:rPr>
                <w:rFonts w:ascii="Times New Roman" w:hAnsi="Times New Roman"/>
                <w:sz w:val="24"/>
                <w:szCs w:val="24"/>
                <w:highlight w:val="yellow"/>
                <w:lang w:eastAsia="en-US"/>
              </w:rPr>
            </w:pPr>
          </w:p>
        </w:tc>
        <w:tc>
          <w:tcPr>
            <w:tcW w:w="1908"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spacing w:after="0" w:line="240" w:lineRule="auto"/>
              <w:jc w:val="both"/>
              <w:rPr>
                <w:rFonts w:ascii="Times New Roman" w:hAnsi="Times New Roman"/>
                <w:bCs/>
                <w:sz w:val="24"/>
                <w:szCs w:val="24"/>
              </w:rPr>
            </w:pPr>
            <w:r w:rsidRPr="006C3D56">
              <w:rPr>
                <w:rFonts w:ascii="Times New Roman" w:hAnsi="Times New Roman"/>
                <w:bCs/>
                <w:sz w:val="24"/>
                <w:szCs w:val="24"/>
              </w:rPr>
              <w:t>Учебная практика ПМ.02</w:t>
            </w:r>
          </w:p>
          <w:p w:rsidR="006C3D56" w:rsidRPr="006C3D56" w:rsidRDefault="006C3D56" w:rsidP="006C3D56">
            <w:pPr>
              <w:spacing w:after="0" w:line="240" w:lineRule="auto"/>
              <w:jc w:val="both"/>
              <w:rPr>
                <w:rFonts w:ascii="Times New Roman" w:hAnsi="Times New Roman"/>
                <w:bCs/>
                <w:sz w:val="24"/>
                <w:szCs w:val="24"/>
              </w:rPr>
            </w:pPr>
          </w:p>
        </w:tc>
        <w:tc>
          <w:tcPr>
            <w:tcW w:w="864"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72</w:t>
            </w:r>
          </w:p>
        </w:tc>
        <w:tc>
          <w:tcPr>
            <w:tcW w:w="5821" w:type="dxa"/>
            <w:gridSpan w:val="12"/>
            <w:tcBorders>
              <w:top w:val="single" w:sz="4" w:space="0" w:color="auto"/>
              <w:left w:val="single" w:sz="4" w:space="0" w:color="auto"/>
              <w:bottom w:val="single" w:sz="4" w:space="0" w:color="auto"/>
              <w:right w:val="single" w:sz="4" w:space="0" w:color="auto"/>
            </w:tcBorders>
            <w:shd w:val="clear" w:color="auto" w:fill="D9D9D9"/>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tc>
        <w:tc>
          <w:tcPr>
            <w:tcW w:w="1099"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ДЗ</w:t>
            </w:r>
          </w:p>
        </w:tc>
        <w:tc>
          <w:tcPr>
            <w:tcW w:w="3259" w:type="dxa"/>
            <w:gridSpan w:val="2"/>
            <w:tcBorders>
              <w:top w:val="single" w:sz="4" w:space="0" w:color="auto"/>
              <w:left w:val="single" w:sz="4" w:space="0" w:color="auto"/>
              <w:bottom w:val="single" w:sz="4" w:space="0" w:color="auto"/>
              <w:right w:val="single" w:sz="4" w:space="0" w:color="auto"/>
            </w:tcBorders>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72</w:t>
            </w:r>
          </w:p>
          <w:p w:rsidR="006C3D56" w:rsidRPr="006C3D56" w:rsidRDefault="006C3D56" w:rsidP="006C3D56">
            <w:pPr>
              <w:suppressAutoHyphens/>
              <w:spacing w:after="0" w:line="240" w:lineRule="auto"/>
              <w:rPr>
                <w:rFonts w:ascii="Times New Roman" w:hAnsi="Times New Roman"/>
                <w:lang w:eastAsia="ar-SA"/>
              </w:rPr>
            </w:pPr>
          </w:p>
        </w:tc>
        <w:tc>
          <w:tcPr>
            <w:tcW w:w="1144" w:type="dxa"/>
            <w:tcBorders>
              <w:top w:val="single" w:sz="4" w:space="0" w:color="auto"/>
              <w:left w:val="single" w:sz="4" w:space="0" w:color="auto"/>
              <w:bottom w:val="single" w:sz="4" w:space="0" w:color="auto"/>
              <w:right w:val="single" w:sz="4" w:space="0" w:color="auto"/>
            </w:tcBorders>
            <w:shd w:val="clear" w:color="auto" w:fill="D9D9D9"/>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tc>
      </w:tr>
      <w:tr w:rsidR="006C3D56" w:rsidRPr="006C3D56" w:rsidTr="00B7023F">
        <w:tc>
          <w:tcPr>
            <w:tcW w:w="1700" w:type="dxa"/>
            <w:tcBorders>
              <w:top w:val="single" w:sz="4" w:space="0" w:color="auto"/>
              <w:left w:val="single" w:sz="4" w:space="0" w:color="auto"/>
              <w:bottom w:val="single" w:sz="4" w:space="0" w:color="auto"/>
              <w:right w:val="single" w:sz="4" w:space="0" w:color="auto"/>
            </w:tcBorders>
          </w:tcPr>
          <w:p w:rsidR="006C3D56" w:rsidRPr="006C3D56" w:rsidRDefault="006C3D56" w:rsidP="006C3D56">
            <w:pPr>
              <w:spacing w:after="0" w:line="240" w:lineRule="auto"/>
              <w:jc w:val="center"/>
              <w:rPr>
                <w:rFonts w:ascii="Times New Roman" w:hAnsi="Times New Roman"/>
                <w:sz w:val="24"/>
                <w:szCs w:val="24"/>
              </w:rPr>
            </w:pPr>
            <w:r w:rsidRPr="006C3D56">
              <w:rPr>
                <w:rFonts w:ascii="Times New Roman" w:hAnsi="Times New Roman"/>
                <w:sz w:val="24"/>
                <w:szCs w:val="24"/>
              </w:rPr>
              <w:t>ОК 01-06, ОК 09</w:t>
            </w:r>
          </w:p>
          <w:p w:rsidR="006C3D56" w:rsidRPr="006C3D56" w:rsidRDefault="006C3D56" w:rsidP="006C3D56">
            <w:pPr>
              <w:spacing w:after="0" w:line="240" w:lineRule="auto"/>
              <w:jc w:val="center"/>
              <w:rPr>
                <w:rFonts w:ascii="Times New Roman" w:hAnsi="Times New Roman"/>
                <w:sz w:val="24"/>
                <w:szCs w:val="24"/>
              </w:rPr>
            </w:pPr>
            <w:r w:rsidRPr="006C3D56">
              <w:rPr>
                <w:rFonts w:ascii="Times New Roman" w:hAnsi="Times New Roman"/>
                <w:sz w:val="24"/>
                <w:szCs w:val="24"/>
              </w:rPr>
              <w:t>ПК 2.1-ПК 2.3</w:t>
            </w:r>
          </w:p>
          <w:p w:rsidR="006C3D56" w:rsidRPr="006C3D56" w:rsidRDefault="006C3D56" w:rsidP="006C3D56">
            <w:pPr>
              <w:suppressAutoHyphens/>
              <w:spacing w:after="0" w:line="240" w:lineRule="auto"/>
              <w:jc w:val="center"/>
              <w:rPr>
                <w:rFonts w:ascii="Times New Roman" w:hAnsi="Times New Roman"/>
                <w:sz w:val="24"/>
                <w:szCs w:val="24"/>
                <w:highlight w:val="yellow"/>
                <w:lang w:eastAsia="en-US"/>
              </w:rPr>
            </w:pPr>
          </w:p>
        </w:tc>
        <w:tc>
          <w:tcPr>
            <w:tcW w:w="1908"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spacing w:after="0" w:line="240" w:lineRule="auto"/>
              <w:jc w:val="both"/>
              <w:rPr>
                <w:rFonts w:ascii="Times New Roman" w:hAnsi="Times New Roman"/>
                <w:sz w:val="24"/>
                <w:szCs w:val="24"/>
              </w:rPr>
            </w:pPr>
            <w:r w:rsidRPr="006C3D56">
              <w:rPr>
                <w:rFonts w:ascii="Times New Roman" w:hAnsi="Times New Roman"/>
                <w:sz w:val="24"/>
                <w:szCs w:val="24"/>
              </w:rPr>
              <w:t>Производственная практика ПМ.02</w:t>
            </w:r>
          </w:p>
          <w:p w:rsidR="006C3D56" w:rsidRPr="006C3D56" w:rsidRDefault="006C3D56" w:rsidP="006C3D56">
            <w:pPr>
              <w:spacing w:after="0" w:line="240" w:lineRule="auto"/>
              <w:jc w:val="both"/>
              <w:rPr>
                <w:rFonts w:ascii="Times New Roman" w:hAnsi="Times New Roman"/>
                <w:bCs/>
                <w:sz w:val="24"/>
                <w:szCs w:val="24"/>
              </w:rPr>
            </w:pPr>
          </w:p>
        </w:tc>
        <w:tc>
          <w:tcPr>
            <w:tcW w:w="864" w:type="dxa"/>
            <w:tcBorders>
              <w:top w:val="single" w:sz="4" w:space="0" w:color="auto"/>
              <w:left w:val="single" w:sz="4" w:space="0" w:color="auto"/>
              <w:bottom w:val="single" w:sz="4" w:space="0" w:color="auto"/>
              <w:right w:val="single" w:sz="4" w:space="0" w:color="auto"/>
            </w:tcBorders>
            <w:hideMark/>
          </w:tcPr>
          <w:p w:rsidR="006C3D56" w:rsidRPr="006C3D56" w:rsidRDefault="00247BA0"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108</w:t>
            </w:r>
          </w:p>
        </w:tc>
        <w:tc>
          <w:tcPr>
            <w:tcW w:w="5821" w:type="dxa"/>
            <w:gridSpan w:val="12"/>
            <w:tcBorders>
              <w:top w:val="single" w:sz="4" w:space="0" w:color="auto"/>
              <w:left w:val="single" w:sz="4" w:space="0" w:color="auto"/>
              <w:bottom w:val="single" w:sz="4" w:space="0" w:color="auto"/>
              <w:right w:val="single" w:sz="4" w:space="0" w:color="auto"/>
            </w:tcBorders>
            <w:shd w:val="clear" w:color="auto" w:fill="D9D9D9"/>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tc>
        <w:tc>
          <w:tcPr>
            <w:tcW w:w="1099"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sidRPr="006C3D56">
              <w:rPr>
                <w:rFonts w:ascii="Times New Roman" w:hAnsi="Times New Roman"/>
                <w:caps/>
                <w:lang w:eastAsia="ar-SA"/>
              </w:rPr>
              <w:t>ДЗ</w:t>
            </w:r>
          </w:p>
        </w:tc>
        <w:tc>
          <w:tcPr>
            <w:tcW w:w="3259" w:type="dxa"/>
            <w:gridSpan w:val="2"/>
            <w:tcBorders>
              <w:top w:val="single" w:sz="4" w:space="0" w:color="auto"/>
              <w:left w:val="single" w:sz="4" w:space="0" w:color="auto"/>
              <w:bottom w:val="single" w:sz="4" w:space="0" w:color="auto"/>
              <w:right w:val="single" w:sz="4" w:space="0" w:color="auto"/>
            </w:tcBorders>
            <w:shd w:val="clear" w:color="auto" w:fill="D9D9D9"/>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tc>
        <w:tc>
          <w:tcPr>
            <w:tcW w:w="1144" w:type="dxa"/>
            <w:tcBorders>
              <w:top w:val="single" w:sz="4" w:space="0" w:color="auto"/>
              <w:left w:val="single" w:sz="4" w:space="0" w:color="auto"/>
              <w:bottom w:val="single" w:sz="4" w:space="0" w:color="auto"/>
              <w:right w:val="single" w:sz="4" w:space="0" w:color="auto"/>
            </w:tcBorders>
            <w:hideMark/>
          </w:tcPr>
          <w:p w:rsidR="006C3D56" w:rsidRPr="006C3D56" w:rsidRDefault="00874714"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108</w:t>
            </w:r>
          </w:p>
        </w:tc>
      </w:tr>
      <w:tr w:rsidR="006C3D56" w:rsidRPr="006C3D56" w:rsidTr="00B7023F">
        <w:tc>
          <w:tcPr>
            <w:tcW w:w="1700"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spacing w:after="0" w:line="240" w:lineRule="auto"/>
              <w:jc w:val="center"/>
              <w:rPr>
                <w:rFonts w:ascii="Times New Roman" w:hAnsi="Times New Roman"/>
                <w:sz w:val="24"/>
                <w:szCs w:val="24"/>
              </w:rPr>
            </w:pPr>
            <w:r w:rsidRPr="006C3D56">
              <w:rPr>
                <w:rFonts w:ascii="Times New Roman" w:hAnsi="Times New Roman"/>
                <w:sz w:val="24"/>
                <w:szCs w:val="24"/>
              </w:rPr>
              <w:t>ОК 01-06, ОК 09</w:t>
            </w:r>
          </w:p>
          <w:p w:rsidR="006C3D56" w:rsidRPr="006C3D56" w:rsidRDefault="006C3D56" w:rsidP="006C3D56">
            <w:pPr>
              <w:suppressAutoHyphens/>
              <w:spacing w:after="0" w:line="240" w:lineRule="auto"/>
              <w:jc w:val="center"/>
              <w:rPr>
                <w:rFonts w:ascii="Times New Roman" w:hAnsi="Times New Roman"/>
                <w:sz w:val="24"/>
                <w:szCs w:val="24"/>
                <w:highlight w:val="yellow"/>
                <w:lang w:eastAsia="en-US"/>
              </w:rPr>
            </w:pPr>
            <w:r w:rsidRPr="006C3D56">
              <w:rPr>
                <w:rFonts w:ascii="Times New Roman" w:hAnsi="Times New Roman"/>
                <w:sz w:val="24"/>
                <w:szCs w:val="24"/>
              </w:rPr>
              <w:t>ПК 2.1-ПК 2.3</w:t>
            </w:r>
          </w:p>
        </w:tc>
        <w:tc>
          <w:tcPr>
            <w:tcW w:w="1908" w:type="dxa"/>
            <w:tcBorders>
              <w:top w:val="single" w:sz="4" w:space="0" w:color="auto"/>
              <w:left w:val="single" w:sz="4" w:space="0" w:color="auto"/>
              <w:bottom w:val="single" w:sz="4" w:space="0" w:color="auto"/>
              <w:right w:val="single" w:sz="4" w:space="0" w:color="auto"/>
            </w:tcBorders>
            <w:hideMark/>
          </w:tcPr>
          <w:p w:rsidR="006C3D56" w:rsidRPr="006C3D56" w:rsidRDefault="006C3D56" w:rsidP="006C3D56">
            <w:pPr>
              <w:suppressAutoHyphens/>
              <w:spacing w:after="0" w:line="240" w:lineRule="auto"/>
              <w:jc w:val="both"/>
              <w:rPr>
                <w:rFonts w:ascii="Times New Roman" w:hAnsi="Times New Roman"/>
                <w:bCs/>
                <w:sz w:val="24"/>
                <w:szCs w:val="24"/>
                <w:lang w:eastAsia="en-US"/>
              </w:rPr>
            </w:pPr>
            <w:r w:rsidRPr="006C3D56">
              <w:rPr>
                <w:rFonts w:ascii="Times New Roman" w:hAnsi="Times New Roman"/>
                <w:bCs/>
                <w:sz w:val="24"/>
                <w:szCs w:val="24"/>
                <w:lang w:eastAsia="en-US"/>
              </w:rPr>
              <w:t>Экзамен квалификационный</w:t>
            </w:r>
          </w:p>
        </w:tc>
        <w:tc>
          <w:tcPr>
            <w:tcW w:w="864" w:type="dxa"/>
            <w:tcBorders>
              <w:top w:val="single" w:sz="4" w:space="0" w:color="auto"/>
              <w:left w:val="single" w:sz="4" w:space="0" w:color="auto"/>
              <w:bottom w:val="single" w:sz="4" w:space="0" w:color="auto"/>
              <w:right w:val="single" w:sz="4" w:space="0" w:color="auto"/>
            </w:tcBorders>
            <w:hideMark/>
          </w:tcPr>
          <w:p w:rsidR="006C3D56" w:rsidRPr="006C3D56" w:rsidRDefault="00247BA0" w:rsidP="00247BA0">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18</w:t>
            </w:r>
          </w:p>
        </w:tc>
        <w:tc>
          <w:tcPr>
            <w:tcW w:w="5821" w:type="dxa"/>
            <w:gridSpan w:val="12"/>
            <w:tcBorders>
              <w:top w:val="single" w:sz="4" w:space="0" w:color="auto"/>
              <w:left w:val="single" w:sz="4" w:space="0" w:color="auto"/>
              <w:bottom w:val="single" w:sz="4" w:space="0" w:color="auto"/>
              <w:right w:val="single" w:sz="4" w:space="0" w:color="auto"/>
            </w:tcBorders>
            <w:shd w:val="clear" w:color="auto" w:fill="D9D9D9"/>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rsidR="006C3D56" w:rsidRPr="006C3D56" w:rsidRDefault="003D24D7"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r>
              <w:rPr>
                <w:rFonts w:ascii="Times New Roman" w:hAnsi="Times New Roman"/>
                <w:caps/>
                <w:lang w:eastAsia="ar-SA"/>
              </w:rPr>
              <w:t>18</w:t>
            </w:r>
          </w:p>
        </w:tc>
        <w:tc>
          <w:tcPr>
            <w:tcW w:w="3259" w:type="dxa"/>
            <w:gridSpan w:val="2"/>
            <w:tcBorders>
              <w:top w:val="single" w:sz="4" w:space="0" w:color="auto"/>
              <w:left w:val="single" w:sz="4" w:space="0" w:color="auto"/>
              <w:bottom w:val="single" w:sz="4" w:space="0" w:color="auto"/>
              <w:right w:val="single" w:sz="4" w:space="0" w:color="auto"/>
            </w:tcBorders>
            <w:shd w:val="clear" w:color="auto" w:fill="D9D9D9"/>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tc>
        <w:tc>
          <w:tcPr>
            <w:tcW w:w="1144" w:type="dxa"/>
            <w:tcBorders>
              <w:top w:val="single" w:sz="4" w:space="0" w:color="auto"/>
              <w:left w:val="single" w:sz="4" w:space="0" w:color="auto"/>
              <w:bottom w:val="single" w:sz="4" w:space="0" w:color="auto"/>
              <w:right w:val="single" w:sz="4" w:space="0" w:color="auto"/>
            </w:tcBorders>
            <w:shd w:val="clear" w:color="auto" w:fill="D9D9D9"/>
          </w:tcPr>
          <w:p w:rsidR="006C3D56" w:rsidRPr="006C3D56" w:rsidRDefault="006C3D56"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caps/>
                <w:lang w:eastAsia="ar-SA"/>
              </w:rPr>
            </w:pPr>
          </w:p>
        </w:tc>
      </w:tr>
      <w:tr w:rsidR="00B7023F" w:rsidRPr="006C3D56" w:rsidTr="00B7023F">
        <w:tc>
          <w:tcPr>
            <w:tcW w:w="3608" w:type="dxa"/>
            <w:gridSpan w:val="2"/>
            <w:tcBorders>
              <w:top w:val="single" w:sz="4" w:space="0" w:color="auto"/>
              <w:left w:val="single" w:sz="4" w:space="0" w:color="auto"/>
              <w:bottom w:val="single" w:sz="4" w:space="0" w:color="auto"/>
              <w:right w:val="single" w:sz="4" w:space="0" w:color="auto"/>
            </w:tcBorders>
            <w:hideMark/>
          </w:tcPr>
          <w:p w:rsidR="00B7023F" w:rsidRPr="006C3D56" w:rsidRDefault="00B7023F" w:rsidP="006C3D56">
            <w:pPr>
              <w:suppressAutoHyphens/>
              <w:spacing w:after="0" w:line="240" w:lineRule="auto"/>
              <w:rPr>
                <w:rFonts w:ascii="Times New Roman" w:hAnsi="Times New Roman"/>
                <w:b/>
                <w:bCs/>
                <w:lang w:eastAsia="en-US"/>
              </w:rPr>
            </w:pPr>
            <w:r w:rsidRPr="006C3D56">
              <w:rPr>
                <w:rFonts w:ascii="Times New Roman" w:hAnsi="Times New Roman"/>
                <w:b/>
                <w:bCs/>
                <w:lang w:eastAsia="en-US"/>
              </w:rPr>
              <w:t>Всего:</w:t>
            </w:r>
          </w:p>
        </w:tc>
        <w:tc>
          <w:tcPr>
            <w:tcW w:w="864" w:type="dxa"/>
            <w:tcBorders>
              <w:top w:val="single" w:sz="4" w:space="0" w:color="auto"/>
              <w:left w:val="single" w:sz="4" w:space="0" w:color="auto"/>
              <w:bottom w:val="single" w:sz="4" w:space="0" w:color="auto"/>
              <w:right w:val="single" w:sz="4" w:space="0" w:color="auto"/>
            </w:tcBorders>
            <w:hideMark/>
          </w:tcPr>
          <w:p w:rsidR="00B7023F" w:rsidRPr="006C3D56" w:rsidRDefault="00B7023F"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b/>
                <w:caps/>
                <w:lang w:eastAsia="ar-SA"/>
              </w:rPr>
            </w:pPr>
            <w:r>
              <w:rPr>
                <w:rFonts w:ascii="Times New Roman" w:hAnsi="Times New Roman"/>
                <w:b/>
                <w:caps/>
                <w:lang w:eastAsia="ar-SA"/>
              </w:rPr>
              <w:t>486</w:t>
            </w:r>
          </w:p>
        </w:tc>
        <w:tc>
          <w:tcPr>
            <w:tcW w:w="911" w:type="dxa"/>
            <w:gridSpan w:val="2"/>
            <w:tcBorders>
              <w:top w:val="single" w:sz="4" w:space="0" w:color="auto"/>
              <w:left w:val="single" w:sz="4" w:space="0" w:color="auto"/>
              <w:bottom w:val="single" w:sz="4" w:space="0" w:color="auto"/>
              <w:right w:val="single" w:sz="4" w:space="0" w:color="auto"/>
            </w:tcBorders>
            <w:hideMark/>
          </w:tcPr>
          <w:p w:rsidR="00B7023F" w:rsidRPr="006C3D56" w:rsidRDefault="00FA4169"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b/>
                <w:caps/>
                <w:lang w:eastAsia="ar-SA"/>
              </w:rPr>
            </w:pPr>
            <w:r>
              <w:rPr>
                <w:rFonts w:ascii="Times New Roman" w:hAnsi="Times New Roman"/>
                <w:b/>
                <w:caps/>
                <w:lang w:eastAsia="ar-SA"/>
              </w:rPr>
              <w:t>256</w:t>
            </w:r>
          </w:p>
        </w:tc>
        <w:tc>
          <w:tcPr>
            <w:tcW w:w="709" w:type="dxa"/>
            <w:tcBorders>
              <w:top w:val="single" w:sz="4" w:space="0" w:color="auto"/>
              <w:left w:val="single" w:sz="4" w:space="0" w:color="auto"/>
              <w:bottom w:val="single" w:sz="4" w:space="0" w:color="auto"/>
              <w:right w:val="single" w:sz="4" w:space="0" w:color="auto"/>
            </w:tcBorders>
          </w:tcPr>
          <w:p w:rsidR="00B7023F" w:rsidRPr="006C3D56" w:rsidRDefault="00B7023F" w:rsidP="00393D2F">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b/>
                <w:caps/>
                <w:lang w:eastAsia="ar-SA"/>
              </w:rPr>
            </w:pPr>
          </w:p>
        </w:tc>
        <w:tc>
          <w:tcPr>
            <w:tcW w:w="855" w:type="dxa"/>
            <w:gridSpan w:val="2"/>
            <w:tcBorders>
              <w:top w:val="single" w:sz="4" w:space="0" w:color="auto"/>
              <w:left w:val="single" w:sz="4" w:space="0" w:color="auto"/>
              <w:bottom w:val="single" w:sz="4" w:space="0" w:color="auto"/>
              <w:right w:val="single" w:sz="4" w:space="0" w:color="auto"/>
            </w:tcBorders>
            <w:hideMark/>
          </w:tcPr>
          <w:p w:rsidR="00B7023F" w:rsidRPr="006C3D56" w:rsidRDefault="00B7023F"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b/>
                <w:caps/>
                <w:lang w:eastAsia="ar-SA"/>
              </w:rPr>
            </w:pPr>
          </w:p>
        </w:tc>
        <w:tc>
          <w:tcPr>
            <w:tcW w:w="850" w:type="dxa"/>
            <w:gridSpan w:val="2"/>
            <w:tcBorders>
              <w:top w:val="single" w:sz="4" w:space="0" w:color="auto"/>
              <w:left w:val="single" w:sz="4" w:space="0" w:color="auto"/>
              <w:bottom w:val="single" w:sz="4" w:space="0" w:color="auto"/>
              <w:right w:val="single" w:sz="4" w:space="0" w:color="auto"/>
            </w:tcBorders>
          </w:tcPr>
          <w:p w:rsidR="00B7023F" w:rsidRPr="006C3D56" w:rsidRDefault="00B7023F"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b/>
                <w:caps/>
                <w:lang w:eastAsia="ar-SA"/>
              </w:rPr>
            </w:pPr>
          </w:p>
        </w:tc>
        <w:tc>
          <w:tcPr>
            <w:tcW w:w="752" w:type="dxa"/>
            <w:tcBorders>
              <w:top w:val="single" w:sz="4" w:space="0" w:color="auto"/>
              <w:left w:val="single" w:sz="4" w:space="0" w:color="auto"/>
              <w:bottom w:val="single" w:sz="4" w:space="0" w:color="auto"/>
              <w:right w:val="single" w:sz="4" w:space="0" w:color="auto"/>
            </w:tcBorders>
            <w:hideMark/>
          </w:tcPr>
          <w:p w:rsidR="00B7023F" w:rsidRPr="006C3D56" w:rsidRDefault="00B7023F"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b/>
                <w:caps/>
                <w:lang w:eastAsia="ar-SA"/>
              </w:rPr>
            </w:pPr>
          </w:p>
        </w:tc>
        <w:tc>
          <w:tcPr>
            <w:tcW w:w="807" w:type="dxa"/>
            <w:gridSpan w:val="2"/>
            <w:tcBorders>
              <w:top w:val="single" w:sz="4" w:space="0" w:color="auto"/>
              <w:left w:val="single" w:sz="4" w:space="0" w:color="auto"/>
              <w:bottom w:val="single" w:sz="4" w:space="0" w:color="auto"/>
              <w:right w:val="single" w:sz="4" w:space="0" w:color="auto"/>
            </w:tcBorders>
          </w:tcPr>
          <w:p w:rsidR="00B7023F" w:rsidRPr="006C3D56" w:rsidRDefault="00B7023F"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b/>
                <w:caps/>
                <w:lang w:eastAsia="ar-SA"/>
              </w:rPr>
            </w:pPr>
          </w:p>
        </w:tc>
        <w:tc>
          <w:tcPr>
            <w:tcW w:w="937" w:type="dxa"/>
            <w:gridSpan w:val="2"/>
            <w:tcBorders>
              <w:top w:val="single" w:sz="4" w:space="0" w:color="auto"/>
              <w:left w:val="single" w:sz="4" w:space="0" w:color="auto"/>
              <w:bottom w:val="single" w:sz="4" w:space="0" w:color="auto"/>
              <w:right w:val="single" w:sz="4" w:space="0" w:color="auto"/>
            </w:tcBorders>
          </w:tcPr>
          <w:p w:rsidR="00B7023F" w:rsidRPr="006C3D56" w:rsidRDefault="00B7023F"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b/>
                <w:caps/>
                <w:lang w:eastAsia="ar-SA"/>
              </w:rPr>
            </w:pPr>
            <w:r>
              <w:rPr>
                <w:rFonts w:ascii="Times New Roman" w:hAnsi="Times New Roman"/>
                <w:b/>
                <w:caps/>
                <w:lang w:eastAsia="ar-SA"/>
              </w:rPr>
              <w:t>14</w:t>
            </w:r>
          </w:p>
        </w:tc>
        <w:tc>
          <w:tcPr>
            <w:tcW w:w="1105" w:type="dxa"/>
            <w:gridSpan w:val="2"/>
            <w:tcBorders>
              <w:top w:val="single" w:sz="4" w:space="0" w:color="auto"/>
              <w:left w:val="single" w:sz="4" w:space="0" w:color="auto"/>
              <w:bottom w:val="single" w:sz="4" w:space="0" w:color="auto"/>
              <w:right w:val="single" w:sz="4" w:space="0" w:color="auto"/>
            </w:tcBorders>
            <w:hideMark/>
          </w:tcPr>
          <w:p w:rsidR="00B7023F" w:rsidRPr="006C3D56" w:rsidRDefault="00874714"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b/>
                <w:caps/>
                <w:lang w:eastAsia="ar-SA"/>
              </w:rPr>
            </w:pPr>
            <w:r>
              <w:rPr>
                <w:rFonts w:ascii="Times New Roman" w:hAnsi="Times New Roman"/>
                <w:b/>
                <w:caps/>
                <w:lang w:eastAsia="ar-SA"/>
              </w:rPr>
              <w:t>36</w:t>
            </w:r>
          </w:p>
        </w:tc>
        <w:tc>
          <w:tcPr>
            <w:tcW w:w="3253" w:type="dxa"/>
            <w:tcBorders>
              <w:top w:val="single" w:sz="4" w:space="0" w:color="auto"/>
              <w:left w:val="single" w:sz="4" w:space="0" w:color="auto"/>
              <w:bottom w:val="single" w:sz="4" w:space="0" w:color="auto"/>
              <w:right w:val="single" w:sz="4" w:space="0" w:color="auto"/>
            </w:tcBorders>
            <w:hideMark/>
          </w:tcPr>
          <w:p w:rsidR="00B7023F" w:rsidRPr="006C3D56" w:rsidRDefault="00B7023F"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b/>
                <w:caps/>
                <w:lang w:eastAsia="ar-SA"/>
              </w:rPr>
            </w:pPr>
            <w:r w:rsidRPr="006C3D56">
              <w:rPr>
                <w:rFonts w:ascii="Times New Roman" w:hAnsi="Times New Roman"/>
                <w:b/>
                <w:caps/>
                <w:lang w:eastAsia="ar-SA"/>
              </w:rPr>
              <w:t>72</w:t>
            </w:r>
          </w:p>
        </w:tc>
        <w:tc>
          <w:tcPr>
            <w:tcW w:w="1144" w:type="dxa"/>
            <w:tcBorders>
              <w:top w:val="single" w:sz="4" w:space="0" w:color="auto"/>
              <w:left w:val="single" w:sz="4" w:space="0" w:color="auto"/>
              <w:bottom w:val="single" w:sz="4" w:space="0" w:color="auto"/>
              <w:right w:val="single" w:sz="4" w:space="0" w:color="auto"/>
            </w:tcBorders>
            <w:hideMark/>
          </w:tcPr>
          <w:p w:rsidR="00B7023F" w:rsidRPr="006C3D56" w:rsidRDefault="00874714" w:rsidP="006C3D56">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hAnsi="Times New Roman"/>
                <w:b/>
                <w:caps/>
                <w:lang w:eastAsia="ar-SA"/>
              </w:rPr>
            </w:pPr>
            <w:r>
              <w:rPr>
                <w:rFonts w:ascii="Times New Roman" w:hAnsi="Times New Roman"/>
                <w:b/>
                <w:caps/>
                <w:lang w:eastAsia="ar-SA"/>
              </w:rPr>
              <w:t>108</w:t>
            </w:r>
          </w:p>
        </w:tc>
      </w:tr>
    </w:tbl>
    <w:p w:rsidR="00247BA0" w:rsidRPr="00723DFE" w:rsidRDefault="00247BA0" w:rsidP="000D2E56">
      <w:pPr>
        <w:rPr>
          <w:rFonts w:ascii="Times New Roman" w:hAnsi="Times New Roman"/>
          <w:sz w:val="28"/>
          <w:szCs w:val="28"/>
        </w:rPr>
      </w:pPr>
    </w:p>
    <w:p w:rsidR="00483D3D" w:rsidRPr="00AD7C9F" w:rsidRDefault="00882E3A" w:rsidP="00AD7C9F">
      <w:pPr>
        <w:rPr>
          <w:rFonts w:ascii="Times New Roman" w:hAnsi="Times New Roman"/>
          <w:b/>
          <w:sz w:val="28"/>
          <w:szCs w:val="28"/>
        </w:rPr>
      </w:pPr>
      <w:r w:rsidRPr="00985111">
        <w:rPr>
          <w:rFonts w:ascii="Times New Roman" w:hAnsi="Times New Roman"/>
          <w:sz w:val="24"/>
          <w:szCs w:val="24"/>
        </w:rPr>
        <w:t xml:space="preserve"> </w:t>
      </w:r>
      <w:r w:rsidR="00483D3D" w:rsidRPr="00AD7C9F">
        <w:rPr>
          <w:rFonts w:ascii="Times New Roman" w:hAnsi="Times New Roman"/>
          <w:b/>
          <w:sz w:val="28"/>
          <w:szCs w:val="28"/>
        </w:rPr>
        <w:t>2.2. Тематический план и содержание профессионального модуля ПМ.0</w:t>
      </w:r>
      <w:r w:rsidR="00605C74" w:rsidRPr="00AD7C9F">
        <w:rPr>
          <w:rFonts w:ascii="Times New Roman" w:hAnsi="Times New Roman"/>
          <w:b/>
          <w:sz w:val="28"/>
          <w:szCs w:val="28"/>
        </w:rPr>
        <w:t>2</w:t>
      </w:r>
      <w:r w:rsidR="00483D3D" w:rsidRPr="00AD7C9F">
        <w:rPr>
          <w:rFonts w:ascii="Times New Roman" w:hAnsi="Times New Roman"/>
          <w:b/>
          <w:sz w:val="28"/>
          <w:szCs w:val="28"/>
        </w:rPr>
        <w:t xml:space="preserve"> Право</w:t>
      </w:r>
      <w:r w:rsidR="00253D52" w:rsidRPr="00AD7C9F">
        <w:rPr>
          <w:rFonts w:ascii="Times New Roman" w:hAnsi="Times New Roman"/>
          <w:b/>
          <w:sz w:val="28"/>
          <w:szCs w:val="28"/>
        </w:rPr>
        <w:t>охра</w:t>
      </w:r>
      <w:r w:rsidR="00483D3D" w:rsidRPr="00AD7C9F">
        <w:rPr>
          <w:rFonts w:ascii="Times New Roman" w:hAnsi="Times New Roman"/>
          <w:b/>
          <w:sz w:val="28"/>
          <w:szCs w:val="28"/>
        </w:rPr>
        <w:t>нительная деятельность</w:t>
      </w:r>
    </w:p>
    <w:tbl>
      <w:tblPr>
        <w:tblW w:w="15417" w:type="dxa"/>
        <w:tblCellMar>
          <w:left w:w="10" w:type="dxa"/>
          <w:right w:w="10" w:type="dxa"/>
        </w:tblCellMar>
        <w:tblLook w:val="0000" w:firstRow="0" w:lastRow="0" w:firstColumn="0" w:lastColumn="0" w:noHBand="0" w:noVBand="0"/>
      </w:tblPr>
      <w:tblGrid>
        <w:gridCol w:w="2595"/>
        <w:gridCol w:w="8223"/>
        <w:gridCol w:w="2065"/>
        <w:gridCol w:w="2534"/>
      </w:tblGrid>
      <w:tr w:rsidR="001C1622" w:rsidRPr="00363716" w:rsidTr="00CA322C">
        <w:tc>
          <w:tcPr>
            <w:tcW w:w="25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83D3D">
            <w:pPr>
              <w:spacing w:after="0" w:line="240" w:lineRule="auto"/>
              <w:jc w:val="center"/>
              <w:rPr>
                <w:rFonts w:ascii="Times New Roman" w:hAnsi="Times New Roman"/>
                <w:sz w:val="24"/>
                <w:szCs w:val="24"/>
              </w:rPr>
            </w:pPr>
            <w:r w:rsidRPr="00363716">
              <w:rPr>
                <w:rFonts w:ascii="Times New Roman" w:hAnsi="Times New Roman"/>
                <w:b/>
                <w:sz w:val="24"/>
                <w:szCs w:val="24"/>
              </w:rPr>
              <w:t xml:space="preserve">Наименование разделов и тем профессионального модуля, междисциплинарных курсов </w:t>
            </w: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83D3D">
            <w:pPr>
              <w:suppressAutoHyphens/>
              <w:spacing w:after="0" w:line="240" w:lineRule="auto"/>
              <w:jc w:val="center"/>
              <w:rPr>
                <w:rFonts w:ascii="Times New Roman" w:hAnsi="Times New Roman"/>
                <w:sz w:val="24"/>
                <w:szCs w:val="24"/>
              </w:rPr>
            </w:pPr>
            <w:r w:rsidRPr="00363716">
              <w:rPr>
                <w:rFonts w:ascii="Times New Roman" w:hAnsi="Times New Roman"/>
                <w:b/>
                <w:sz w:val="24"/>
                <w:szCs w:val="24"/>
              </w:rPr>
              <w:t>Содержание учебного материала и формы организации деятельности обучающихся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622" w:rsidRPr="00363716" w:rsidRDefault="001C1622" w:rsidP="00483D3D">
            <w:pPr>
              <w:spacing w:after="0" w:line="240" w:lineRule="auto"/>
              <w:jc w:val="center"/>
              <w:rPr>
                <w:rFonts w:ascii="Times New Roman" w:hAnsi="Times New Roman"/>
                <w:sz w:val="24"/>
                <w:szCs w:val="24"/>
              </w:rPr>
            </w:pPr>
            <w:r w:rsidRPr="00363716">
              <w:rPr>
                <w:rFonts w:ascii="Times New Roman" w:hAnsi="Times New Roman"/>
                <w:b/>
                <w:sz w:val="24"/>
                <w:szCs w:val="24"/>
              </w:rPr>
              <w:t>Объем часов, в том числе в форме практической подготовки</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83D3D">
            <w:pPr>
              <w:spacing w:after="0" w:line="240" w:lineRule="auto"/>
              <w:jc w:val="center"/>
              <w:rPr>
                <w:rFonts w:ascii="Times New Roman" w:hAnsi="Times New Roman"/>
                <w:sz w:val="24"/>
                <w:szCs w:val="24"/>
              </w:rPr>
            </w:pPr>
            <w:r w:rsidRPr="00363716">
              <w:rPr>
                <w:rFonts w:ascii="Times New Roman" w:hAnsi="Times New Roman"/>
                <w:b/>
                <w:sz w:val="24"/>
                <w:szCs w:val="24"/>
              </w:rPr>
              <w:t>Коды ЛР, формированию которых способствует элемент программы</w:t>
            </w:r>
          </w:p>
        </w:tc>
      </w:tr>
      <w:tr w:rsidR="001C1622" w:rsidRPr="00363716" w:rsidTr="00CA322C">
        <w:tc>
          <w:tcPr>
            <w:tcW w:w="154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83D3D">
            <w:pPr>
              <w:spacing w:after="0" w:line="240" w:lineRule="auto"/>
              <w:jc w:val="center"/>
              <w:rPr>
                <w:rFonts w:ascii="Times New Roman" w:hAnsi="Times New Roman"/>
                <w:b/>
                <w:sz w:val="24"/>
                <w:szCs w:val="24"/>
              </w:rPr>
            </w:pPr>
            <w:r>
              <w:rPr>
                <w:rFonts w:ascii="Times New Roman" w:hAnsi="Times New Roman"/>
                <w:b/>
                <w:sz w:val="24"/>
                <w:szCs w:val="24"/>
              </w:rPr>
              <w:t>Раздел 1</w:t>
            </w:r>
          </w:p>
        </w:tc>
      </w:tr>
      <w:tr w:rsidR="001C1622" w:rsidRPr="00363716" w:rsidTr="00CA322C">
        <w:tc>
          <w:tcPr>
            <w:tcW w:w="1288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C870B6">
            <w:pPr>
              <w:spacing w:after="0" w:line="240" w:lineRule="auto"/>
              <w:jc w:val="center"/>
              <w:rPr>
                <w:rFonts w:ascii="Times New Roman" w:hAnsi="Times New Roman"/>
                <w:sz w:val="24"/>
                <w:szCs w:val="24"/>
              </w:rPr>
            </w:pPr>
            <w:r w:rsidRPr="00363716">
              <w:rPr>
                <w:rFonts w:ascii="Times New Roman" w:hAnsi="Times New Roman"/>
                <w:b/>
                <w:sz w:val="24"/>
                <w:szCs w:val="24"/>
              </w:rPr>
              <w:t>МДК.0</w:t>
            </w:r>
            <w:r>
              <w:rPr>
                <w:rFonts w:ascii="Times New Roman" w:hAnsi="Times New Roman"/>
                <w:b/>
                <w:sz w:val="24"/>
                <w:szCs w:val="24"/>
              </w:rPr>
              <w:t>2</w:t>
            </w:r>
            <w:r w:rsidRPr="00363716">
              <w:rPr>
                <w:rFonts w:ascii="Times New Roman" w:hAnsi="Times New Roman"/>
                <w:b/>
                <w:sz w:val="24"/>
                <w:szCs w:val="24"/>
              </w:rPr>
              <w:t xml:space="preserve">.01 </w:t>
            </w:r>
            <w:r>
              <w:rPr>
                <w:rFonts w:ascii="Times New Roman" w:hAnsi="Times New Roman"/>
                <w:b/>
                <w:sz w:val="24"/>
                <w:szCs w:val="24"/>
              </w:rPr>
              <w:t>Судоустройство и правоохранительные органы</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83D3D">
            <w:pPr>
              <w:spacing w:after="0" w:line="240" w:lineRule="auto"/>
              <w:rPr>
                <w:rFonts w:ascii="Times New Roman" w:eastAsia="Calibri" w:hAnsi="Times New Roman"/>
                <w:sz w:val="24"/>
                <w:szCs w:val="24"/>
              </w:rPr>
            </w:pPr>
          </w:p>
        </w:tc>
      </w:tr>
      <w:tr w:rsidR="001C1622" w:rsidRPr="00363716" w:rsidTr="00CA322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b/>
                <w:sz w:val="24"/>
                <w:szCs w:val="24"/>
              </w:rPr>
            </w:pPr>
            <w:r w:rsidRPr="00363716">
              <w:rPr>
                <w:rFonts w:ascii="Times New Roman" w:hAnsi="Times New Roman"/>
                <w:b/>
                <w:sz w:val="24"/>
                <w:szCs w:val="24"/>
              </w:rPr>
              <w:t>Тема 1.1</w:t>
            </w:r>
          </w:p>
          <w:p w:rsidR="001C1622" w:rsidRPr="009B291B" w:rsidRDefault="001C1622" w:rsidP="009B291B">
            <w:pPr>
              <w:pStyle w:val="Default"/>
              <w:rPr>
                <w:b/>
                <w:sz w:val="22"/>
                <w:szCs w:val="22"/>
              </w:rPr>
            </w:pPr>
            <w:r w:rsidRPr="00D47AAF">
              <w:rPr>
                <w:b/>
                <w:sz w:val="22"/>
                <w:szCs w:val="22"/>
              </w:rPr>
              <w:t>Предмет и основные понятия дисциплины Судоустройс</w:t>
            </w:r>
            <w:r w:rsidR="009B291B">
              <w:rPr>
                <w:b/>
                <w:sz w:val="22"/>
                <w:szCs w:val="22"/>
              </w:rPr>
              <w:t>тво и правоохранительные органы</w:t>
            </w: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Pr>
                <w:rFonts w:ascii="Times New Roman" w:hAnsi="Times New Roman"/>
                <w:b/>
                <w:sz w:val="24"/>
                <w:szCs w:val="24"/>
              </w:rPr>
              <w:t>6</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425D" w:rsidRPr="005E5BFA" w:rsidRDefault="00F2425D" w:rsidP="004456B5">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1C1622" w:rsidRPr="007A1354" w:rsidRDefault="00F2425D" w:rsidP="007A135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w:t>
            </w:r>
            <w:r w:rsidR="007B3C37">
              <w:rPr>
                <w:rFonts w:ascii="Times New Roman" w:hAnsi="Times New Roman"/>
                <w:sz w:val="24"/>
                <w:szCs w:val="24"/>
              </w:rPr>
              <w:t>3</w:t>
            </w: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B33F6" w:rsidRDefault="001C1622" w:rsidP="004456B5">
            <w:pPr>
              <w:autoSpaceDE w:val="0"/>
              <w:autoSpaceDN w:val="0"/>
              <w:adjustRightInd w:val="0"/>
              <w:spacing w:after="0" w:line="240" w:lineRule="auto"/>
              <w:rPr>
                <w:rFonts w:ascii="Times New Roman" w:eastAsiaTheme="minorHAnsi" w:hAnsi="Times New Roman"/>
                <w:lang w:eastAsia="en-US"/>
              </w:rPr>
            </w:pPr>
            <w:r w:rsidRPr="003B33F6">
              <w:rPr>
                <w:rFonts w:ascii="Times New Roman" w:eastAsiaTheme="minorHAnsi" w:hAnsi="Times New Roman"/>
                <w:lang w:eastAsia="en-US"/>
              </w:rPr>
              <w:t>Судоустройство и судопроизводство. Понятие судоустройства</w:t>
            </w:r>
          </w:p>
          <w:p w:rsidR="001C1622" w:rsidRPr="00363716" w:rsidRDefault="001C1622" w:rsidP="004456B5">
            <w:pPr>
              <w:pStyle w:val="Default"/>
            </w:pPr>
            <w:r w:rsidRPr="003B33F6">
              <w:rPr>
                <w:rFonts w:eastAsiaTheme="minorHAnsi"/>
                <w:color w:val="auto"/>
                <w:sz w:val="22"/>
                <w:szCs w:val="22"/>
              </w:rPr>
              <w:t>и его эволюция</w:t>
            </w:r>
            <w:r>
              <w:rPr>
                <w:rFonts w:eastAsiaTheme="minorHAnsi"/>
                <w:color w:val="auto"/>
                <w:sz w:val="22"/>
                <w:szCs w:val="22"/>
              </w:rPr>
              <w:t xml:space="preserve">. </w:t>
            </w:r>
            <w:r>
              <w:t>Правосудие как основное полномочие судебной власти.</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C870B6" w:rsidRDefault="001C1622" w:rsidP="004456B5">
            <w:pPr>
              <w:pStyle w:val="Default"/>
            </w:pPr>
            <w:r>
              <w:t>Место суда в система правоохранительных органов.</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Default="001C1622" w:rsidP="004456B5">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3E4509">
        <w:trPr>
          <w:trHeight w:val="562"/>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both"/>
              <w:rPr>
                <w:rFonts w:ascii="Times New Roman" w:hAnsi="Times New Roman"/>
                <w:sz w:val="24"/>
                <w:szCs w:val="24"/>
              </w:rPr>
            </w:pPr>
            <w:r w:rsidRPr="00FA1AB9">
              <w:rPr>
                <w:rFonts w:ascii="Times New Roman" w:hAnsi="Times New Roman"/>
                <w:sz w:val="24"/>
                <w:szCs w:val="24"/>
              </w:rPr>
              <w:t>Государственные</w:t>
            </w:r>
            <w:r>
              <w:rPr>
                <w:rFonts w:ascii="Times New Roman" w:hAnsi="Times New Roman"/>
                <w:sz w:val="24"/>
                <w:szCs w:val="24"/>
              </w:rPr>
              <w:t xml:space="preserve"> органы</w:t>
            </w:r>
            <w:r w:rsidRPr="00FA1AB9">
              <w:rPr>
                <w:rFonts w:ascii="Times New Roman" w:hAnsi="Times New Roman"/>
                <w:sz w:val="24"/>
                <w:szCs w:val="24"/>
              </w:rPr>
              <w:t>, полномочные осуществлять судебную власть</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7A1354" w:rsidRDefault="001C1622" w:rsidP="007A1354">
            <w:pPr>
              <w:spacing w:after="0" w:line="240" w:lineRule="auto"/>
              <w:jc w:val="center"/>
              <w:rPr>
                <w:rFonts w:ascii="Times New Roman" w:hAnsi="Times New Roman"/>
                <w:sz w:val="24"/>
                <w:szCs w:val="24"/>
              </w:rPr>
            </w:pPr>
            <w:r w:rsidRPr="00363716">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D47AAF" w:rsidRDefault="001C1622" w:rsidP="004456B5">
            <w:pPr>
              <w:pStyle w:val="Default"/>
              <w:rPr>
                <w:b/>
              </w:rPr>
            </w:pPr>
            <w:r w:rsidRPr="00D47AAF">
              <w:rPr>
                <w:b/>
                <w:sz w:val="22"/>
                <w:szCs w:val="22"/>
              </w:rPr>
              <w:t xml:space="preserve">Тема 1.2. Понятие правоохранительной деятельности и судебной деятельности, их функции </w:t>
            </w:r>
          </w:p>
          <w:p w:rsidR="001C1622" w:rsidRDefault="001C1622" w:rsidP="004456B5">
            <w:pPr>
              <w:pStyle w:val="Default"/>
              <w:rPr>
                <w:sz w:val="22"/>
                <w:szCs w:val="22"/>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uppressAutoHyphens/>
              <w:spacing w:after="0" w:line="240" w:lineRule="auto"/>
              <w:jc w:val="both"/>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Pr>
                <w:rFonts w:ascii="Times New Roman" w:hAnsi="Times New Roman"/>
                <w:b/>
                <w:sz w:val="24"/>
                <w:szCs w:val="24"/>
              </w:rPr>
              <w:t xml:space="preserve">6 </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425D" w:rsidRPr="005E5BFA" w:rsidRDefault="00F2425D" w:rsidP="004456B5">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1C1622" w:rsidRPr="00363716" w:rsidRDefault="00F2425D" w:rsidP="004456B5">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w:t>
            </w:r>
            <w:r w:rsidR="007B3C37">
              <w:rPr>
                <w:rFonts w:ascii="Times New Roman" w:hAnsi="Times New Roman"/>
                <w:sz w:val="24"/>
                <w:szCs w:val="24"/>
              </w:rPr>
              <w:t>3</w:t>
            </w: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FA1AB9" w:rsidRDefault="001C1622" w:rsidP="004456B5">
            <w:pPr>
              <w:spacing w:after="0" w:line="240" w:lineRule="auto"/>
              <w:jc w:val="both"/>
              <w:rPr>
                <w:rFonts w:ascii="Times New Roman" w:hAnsi="Times New Roman"/>
                <w:sz w:val="24"/>
                <w:szCs w:val="24"/>
              </w:rPr>
            </w:pPr>
            <w:r w:rsidRPr="00FA1AB9">
              <w:rPr>
                <w:rFonts w:ascii="Times New Roman" w:hAnsi="Times New Roman"/>
                <w:sz w:val="24"/>
                <w:szCs w:val="24"/>
              </w:rPr>
              <w:t>Законодательство и иные правовые акты о судах и правоохранительных органах</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0154" w:rsidRDefault="00FB0154" w:rsidP="00FB0154">
            <w:pPr>
              <w:spacing w:after="0" w:line="240" w:lineRule="auto"/>
              <w:jc w:val="both"/>
              <w:rPr>
                <w:rFonts w:ascii="Times New Roman" w:hAnsi="Times New Roman"/>
                <w:b/>
                <w:sz w:val="24"/>
                <w:szCs w:val="24"/>
              </w:rPr>
            </w:pPr>
            <w:r w:rsidRPr="00022B72">
              <w:rPr>
                <w:rFonts w:ascii="Times New Roman" w:hAnsi="Times New Roman"/>
                <w:b/>
                <w:sz w:val="24"/>
                <w:szCs w:val="24"/>
              </w:rPr>
              <w:t>Консультация про написанию курсовой работы</w:t>
            </w:r>
          </w:p>
          <w:p w:rsidR="001C1622" w:rsidRPr="005B79D9" w:rsidRDefault="00FB0154" w:rsidP="00FB0154">
            <w:pPr>
              <w:spacing w:after="0" w:line="240" w:lineRule="auto"/>
              <w:jc w:val="both"/>
              <w:rPr>
                <w:rFonts w:ascii="Times New Roman" w:hAnsi="Times New Roman"/>
                <w:sz w:val="24"/>
                <w:szCs w:val="24"/>
              </w:rPr>
            </w:pPr>
            <w:r w:rsidRPr="00202F06">
              <w:rPr>
                <w:rFonts w:ascii="Times New Roman" w:hAnsi="Times New Roman"/>
                <w:b/>
                <w:sz w:val="24"/>
                <w:szCs w:val="24"/>
              </w:rPr>
              <w:t>1</w:t>
            </w:r>
            <w:r w:rsidRPr="00202F06">
              <w:rPr>
                <w:rFonts w:ascii="Times New Roman" w:hAnsi="Times New Roman"/>
                <w:sz w:val="24"/>
                <w:szCs w:val="24"/>
              </w:rPr>
              <w:t>. Ознакомление с порядком выполнения курсовой работы. Требов</w:t>
            </w:r>
            <w:r>
              <w:rPr>
                <w:rFonts w:ascii="Times New Roman" w:hAnsi="Times New Roman"/>
                <w:sz w:val="24"/>
                <w:szCs w:val="24"/>
              </w:rPr>
              <w:t>ания к оформлению курсовой рабо</w:t>
            </w:r>
            <w:r w:rsidRPr="00202F06">
              <w:rPr>
                <w:rFonts w:ascii="Times New Roman" w:hAnsi="Times New Roman"/>
                <w:sz w:val="24"/>
                <w:szCs w:val="24"/>
              </w:rPr>
              <w:t>ты</w:t>
            </w:r>
            <w:r>
              <w:rPr>
                <w:rFonts w:ascii="Times New Roman" w:hAnsi="Times New Roman"/>
                <w:sz w:val="24"/>
                <w:szCs w:val="24"/>
              </w:rPr>
              <w:t>.</w:t>
            </w:r>
            <w:r w:rsidRPr="005B79D9">
              <w:rPr>
                <w:rFonts w:ascii="Times New Roman" w:eastAsiaTheme="minorHAnsi" w:hAnsi="Times New Roman"/>
                <w:sz w:val="24"/>
                <w:szCs w:val="24"/>
                <w:lang w:eastAsia="en-US"/>
              </w:rPr>
              <w:t xml:space="preserve"> </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E61A4" w:rsidRPr="00202F06" w:rsidRDefault="00FB0154" w:rsidP="004456B5">
            <w:pPr>
              <w:spacing w:after="0" w:line="240" w:lineRule="auto"/>
              <w:jc w:val="both"/>
              <w:rPr>
                <w:rFonts w:ascii="Times New Roman" w:hAnsi="Times New Roman"/>
                <w:sz w:val="24"/>
                <w:szCs w:val="24"/>
              </w:rPr>
            </w:pPr>
            <w:r w:rsidRPr="005B79D9">
              <w:rPr>
                <w:rFonts w:ascii="Times New Roman" w:eastAsiaTheme="minorHAnsi" w:hAnsi="Times New Roman"/>
                <w:sz w:val="24"/>
                <w:szCs w:val="24"/>
                <w:lang w:eastAsia="en-US"/>
              </w:rPr>
              <w:t>Понятие правоохранительной деятельности и правоохранительных органов: их становление и эволюция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sidRPr="00363716">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D47AAF" w:rsidRDefault="001C1622" w:rsidP="004456B5">
            <w:pPr>
              <w:pStyle w:val="Default"/>
              <w:rPr>
                <w:rFonts w:eastAsiaTheme="minorHAnsi"/>
                <w:b/>
              </w:rPr>
            </w:pPr>
            <w:r w:rsidRPr="00D47AAF">
              <w:rPr>
                <w:b/>
                <w:sz w:val="22"/>
                <w:szCs w:val="22"/>
              </w:rPr>
              <w:t xml:space="preserve">Тема 1.3. </w:t>
            </w:r>
          </w:p>
          <w:tbl>
            <w:tblPr>
              <w:tblW w:w="0" w:type="auto"/>
              <w:tblBorders>
                <w:top w:val="nil"/>
                <w:left w:val="nil"/>
                <w:bottom w:val="nil"/>
                <w:right w:val="nil"/>
              </w:tblBorders>
              <w:tblLook w:val="0000" w:firstRow="0" w:lastRow="0" w:firstColumn="0" w:lastColumn="0" w:noHBand="0" w:noVBand="0"/>
            </w:tblPr>
            <w:tblGrid>
              <w:gridCol w:w="2379"/>
            </w:tblGrid>
            <w:tr w:rsidR="001C1622" w:rsidRPr="00D47AAF" w:rsidTr="00FD1C0F">
              <w:trPr>
                <w:trHeight w:val="605"/>
              </w:trPr>
              <w:tc>
                <w:tcPr>
                  <w:tcW w:w="0" w:type="auto"/>
                </w:tcPr>
                <w:p w:rsidR="001C1622" w:rsidRPr="00D47AAF" w:rsidRDefault="001C1622" w:rsidP="004456B5">
                  <w:pPr>
                    <w:autoSpaceDE w:val="0"/>
                    <w:autoSpaceDN w:val="0"/>
                    <w:adjustRightInd w:val="0"/>
                    <w:spacing w:after="0" w:line="240" w:lineRule="auto"/>
                    <w:rPr>
                      <w:rFonts w:ascii="Times New Roman" w:eastAsiaTheme="minorHAnsi" w:hAnsi="Times New Roman"/>
                      <w:b/>
                      <w:color w:val="000000"/>
                      <w:lang w:eastAsia="en-US"/>
                    </w:rPr>
                  </w:pPr>
                  <w:r w:rsidRPr="00D47AAF">
                    <w:rPr>
                      <w:rFonts w:ascii="Times New Roman" w:eastAsiaTheme="minorHAnsi" w:hAnsi="Times New Roman"/>
                      <w:b/>
                      <w:color w:val="000000"/>
                      <w:lang w:eastAsia="en-US"/>
                    </w:rPr>
                    <w:t>Судебная власть и система органов, осуществляющих судебную власть</w:t>
                  </w:r>
                </w:p>
              </w:tc>
            </w:tr>
          </w:tbl>
          <w:p w:rsidR="001C1622" w:rsidRPr="00F43C76" w:rsidRDefault="001C1622" w:rsidP="004456B5">
            <w:pPr>
              <w:spacing w:after="0" w:line="240" w:lineRule="auto"/>
              <w:rPr>
                <w:rFonts w:ascii="Times New Roman" w:hAnsi="Times New Roman"/>
                <w:b/>
                <w:bCs/>
              </w:rPr>
            </w:pPr>
          </w:p>
          <w:p w:rsidR="001C1622" w:rsidRPr="00F43C76" w:rsidRDefault="001C1622" w:rsidP="004456B5">
            <w:pPr>
              <w:spacing w:after="0" w:line="240" w:lineRule="auto"/>
              <w:rPr>
                <w:rFonts w:ascii="Times New Roman" w:hAnsi="Times New Roman"/>
                <w:b/>
                <w:bCs/>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uppressAutoHyphens/>
              <w:spacing w:after="0" w:line="240" w:lineRule="auto"/>
              <w:jc w:val="both"/>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Pr>
                <w:rFonts w:ascii="Times New Roman" w:hAnsi="Times New Roman"/>
                <w:b/>
                <w:sz w:val="24"/>
                <w:szCs w:val="24"/>
              </w:rPr>
              <w:t>4</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425D" w:rsidRPr="005E5BFA" w:rsidRDefault="00F2425D" w:rsidP="004456B5">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1C1622" w:rsidRPr="00363716" w:rsidRDefault="00F2425D" w:rsidP="004456B5">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w:t>
            </w:r>
            <w:r w:rsidR="007B3C37">
              <w:rPr>
                <w:rFonts w:ascii="Times New Roman" w:hAnsi="Times New Roman"/>
                <w:sz w:val="24"/>
                <w:szCs w:val="24"/>
              </w:rPr>
              <w:t>3</w:t>
            </w: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Default="001C1622" w:rsidP="004456B5">
            <w:pPr>
              <w:pStyle w:val="Default"/>
            </w:pPr>
            <w:r>
              <w:t>Понятие и признаки судебной власти. Свойства судебной власти. Назначение и функции судебной власти, формы ее реализации.</w:t>
            </w:r>
            <w:r w:rsidRPr="005B79D9">
              <w:t xml:space="preserve"> Суд как государственный орган.</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both"/>
              <w:rPr>
                <w:rFonts w:ascii="Times New Roman" w:hAnsi="Times New Roman"/>
                <w:sz w:val="24"/>
                <w:szCs w:val="24"/>
              </w:rPr>
            </w:pPr>
            <w:r w:rsidRPr="0022296A">
              <w:rPr>
                <w:rFonts w:ascii="Times New Roman" w:hAnsi="Times New Roman"/>
                <w:b/>
                <w:sz w:val="24"/>
                <w:szCs w:val="24"/>
              </w:rPr>
              <w:t xml:space="preserve">Самостоятельная работа </w:t>
            </w:r>
            <w:r w:rsidRPr="0022296A">
              <w:rPr>
                <w:rFonts w:ascii="Times New Roman" w:eastAsia="Segoe UI Symbol" w:hAnsi="Times New Roman"/>
                <w:b/>
                <w:sz w:val="24"/>
                <w:szCs w:val="24"/>
              </w:rPr>
              <w:t>№</w:t>
            </w:r>
            <w:r w:rsidRPr="0022296A">
              <w:rPr>
                <w:rFonts w:ascii="Times New Roman" w:hAnsi="Times New Roman"/>
                <w:b/>
                <w:sz w:val="24"/>
                <w:szCs w:val="24"/>
              </w:rPr>
              <w:t xml:space="preserve"> 1</w:t>
            </w:r>
            <w:r w:rsidRPr="007626B3">
              <w:rPr>
                <w:rFonts w:ascii="Times New Roman" w:hAnsi="Times New Roman"/>
                <w:i/>
                <w:sz w:val="24"/>
                <w:szCs w:val="24"/>
              </w:rPr>
              <w:t xml:space="preserve"> </w:t>
            </w:r>
            <w:r w:rsidRPr="0022296A">
              <w:rPr>
                <w:rFonts w:ascii="Times New Roman" w:hAnsi="Times New Roman"/>
                <w:sz w:val="24"/>
                <w:szCs w:val="24"/>
              </w:rPr>
              <w:t>Осуществление судебной власти посредством конституционного, гражданского, арбитражного, административного и уголовного судопроизводства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202F06" w:rsidRDefault="001C1622" w:rsidP="004456B5">
            <w:pPr>
              <w:pStyle w:val="Default"/>
              <w:rPr>
                <w:sz w:val="22"/>
                <w:szCs w:val="22"/>
              </w:rPr>
            </w:pPr>
            <w:r w:rsidRPr="00202F06">
              <w:rPr>
                <w:sz w:val="22"/>
                <w:szCs w:val="22"/>
              </w:rPr>
              <w:t xml:space="preserve">Тема 1.4. </w:t>
            </w:r>
          </w:p>
          <w:p w:rsidR="001C1622" w:rsidRPr="00202F06" w:rsidRDefault="001C1622" w:rsidP="004456B5">
            <w:pPr>
              <w:pStyle w:val="Default"/>
              <w:rPr>
                <w:sz w:val="22"/>
                <w:szCs w:val="22"/>
              </w:rPr>
            </w:pPr>
            <w:r w:rsidRPr="00202F06">
              <w:rPr>
                <w:sz w:val="22"/>
                <w:szCs w:val="22"/>
              </w:rPr>
              <w:lastRenderedPageBreak/>
              <w:t xml:space="preserve">Принципы осуществления правосудия </w:t>
            </w:r>
          </w:p>
          <w:p w:rsidR="001C1622" w:rsidRPr="00202F06" w:rsidRDefault="001C1622" w:rsidP="004456B5">
            <w:pPr>
              <w:spacing w:after="0" w:line="240" w:lineRule="auto"/>
              <w:rPr>
                <w:rFonts w:ascii="Times New Roman" w:hAnsi="Times New Roman"/>
                <w:bCs/>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8E6D0A" w:rsidRDefault="001C1622" w:rsidP="004456B5">
            <w:pPr>
              <w:suppressAutoHyphens/>
              <w:spacing w:after="0" w:line="240" w:lineRule="auto"/>
              <w:jc w:val="both"/>
              <w:rPr>
                <w:rFonts w:ascii="Times New Roman" w:hAnsi="Times New Roman"/>
                <w:b/>
                <w:sz w:val="24"/>
                <w:szCs w:val="24"/>
              </w:rPr>
            </w:pPr>
            <w:r w:rsidRPr="008E6D0A">
              <w:rPr>
                <w:rFonts w:ascii="Times New Roman" w:hAnsi="Times New Roman"/>
                <w:b/>
                <w:sz w:val="24"/>
                <w:szCs w:val="24"/>
              </w:rPr>
              <w:lastRenderedPageBreak/>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Pr>
                <w:rFonts w:ascii="Times New Roman" w:hAnsi="Times New Roman"/>
                <w:b/>
                <w:sz w:val="24"/>
                <w:szCs w:val="24"/>
              </w:rPr>
              <w:t xml:space="preserve">20 </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425D" w:rsidRPr="005E5BFA" w:rsidRDefault="00F2425D" w:rsidP="004456B5">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1C1622" w:rsidRPr="00363716" w:rsidRDefault="00F2425D" w:rsidP="004456B5">
            <w:pPr>
              <w:spacing w:after="0" w:line="240" w:lineRule="auto"/>
              <w:jc w:val="center"/>
              <w:rPr>
                <w:rFonts w:ascii="Times New Roman" w:hAnsi="Times New Roman"/>
                <w:sz w:val="24"/>
                <w:szCs w:val="24"/>
              </w:rPr>
            </w:pPr>
            <w:r w:rsidRPr="005E5BFA">
              <w:rPr>
                <w:rFonts w:ascii="Times New Roman" w:hAnsi="Times New Roman"/>
                <w:sz w:val="24"/>
                <w:szCs w:val="24"/>
              </w:rPr>
              <w:lastRenderedPageBreak/>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w:t>
            </w:r>
            <w:r w:rsidR="007B3C37">
              <w:rPr>
                <w:rFonts w:ascii="Times New Roman" w:hAnsi="Times New Roman"/>
                <w:sz w:val="24"/>
                <w:szCs w:val="24"/>
              </w:rPr>
              <w:t>3</w:t>
            </w: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202F0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202F06" w:rsidRDefault="001C1622" w:rsidP="00FB0154">
            <w:pPr>
              <w:pStyle w:val="Default"/>
            </w:pPr>
            <w:r w:rsidRPr="00202F06">
              <w:t xml:space="preserve">Понятие и система принципов </w:t>
            </w:r>
            <w:r w:rsidR="008228F9" w:rsidRPr="00202F06">
              <w:t>правосудия. Законность</w:t>
            </w:r>
            <w:r w:rsidRPr="00202F06">
              <w:t>.</w:t>
            </w:r>
            <w:r w:rsidR="00FB0154" w:rsidRPr="00202F06">
              <w:t xml:space="preserve"> Охрана прав и свобод человека при осуществлении правосудия.</w:t>
            </w:r>
            <w:r w:rsidR="00FB0154">
              <w:t xml:space="preserve"> </w:t>
            </w:r>
            <w:r w:rsidR="00FB0154" w:rsidRPr="00202F06">
              <w:t>Осуществление правосудия только судом.</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202F0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0154" w:rsidRPr="00202F06" w:rsidRDefault="00FB0154" w:rsidP="00FB0154">
            <w:pPr>
              <w:pStyle w:val="Default"/>
              <w:rPr>
                <w:b/>
              </w:rPr>
            </w:pPr>
            <w:r w:rsidRPr="00202F06">
              <w:rPr>
                <w:b/>
              </w:rPr>
              <w:t>Консультация про написанию курсовой работы</w:t>
            </w:r>
          </w:p>
          <w:p w:rsidR="001C1622" w:rsidRPr="00202F06" w:rsidRDefault="00FB0154" w:rsidP="00FB0154">
            <w:pPr>
              <w:pStyle w:val="Default"/>
            </w:pPr>
            <w:r w:rsidRPr="00202F06">
              <w:rPr>
                <w:b/>
              </w:rPr>
              <w:t>2.</w:t>
            </w:r>
            <w:r>
              <w:t xml:space="preserve"> Выбор темы из предложенной тематики. Составление предварительного плана курсовой работы.</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202F0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202F06" w:rsidRDefault="001C1622" w:rsidP="004456B5">
            <w:pPr>
              <w:pStyle w:val="Default"/>
            </w:pPr>
            <w:r w:rsidRPr="00202F06">
              <w:t xml:space="preserve">Независимость судей и подчинение их только Конституции Российской Федерации и федеральному </w:t>
            </w:r>
            <w:r w:rsidR="00A80A19" w:rsidRPr="00202F06">
              <w:t>закону.</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202F0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0154" w:rsidRDefault="00FB0154" w:rsidP="00FB0154">
            <w:pPr>
              <w:spacing w:after="0" w:line="240" w:lineRule="auto"/>
              <w:jc w:val="both"/>
              <w:rPr>
                <w:rFonts w:ascii="Times New Roman" w:hAnsi="Times New Roman"/>
                <w:b/>
                <w:sz w:val="24"/>
                <w:szCs w:val="24"/>
              </w:rPr>
            </w:pPr>
            <w:r w:rsidRPr="00022B72">
              <w:rPr>
                <w:rFonts w:ascii="Times New Roman" w:hAnsi="Times New Roman"/>
                <w:b/>
                <w:sz w:val="24"/>
                <w:szCs w:val="24"/>
              </w:rPr>
              <w:t>Консультация про написанию курсовой работы</w:t>
            </w:r>
          </w:p>
          <w:p w:rsidR="001C1622" w:rsidRPr="00202F06" w:rsidRDefault="00FB0154" w:rsidP="00FB0154">
            <w:pPr>
              <w:pStyle w:val="Default"/>
            </w:pPr>
            <w:r>
              <w:rPr>
                <w:b/>
              </w:rPr>
              <w:t xml:space="preserve">3. </w:t>
            </w:r>
            <w:r>
              <w:t>Оформление введения. Актуальность, значение и цели курсовой работы.</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202F0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202F06" w:rsidRDefault="001C1622" w:rsidP="004456B5">
            <w:pPr>
              <w:pStyle w:val="Default"/>
            </w:pPr>
            <w:r w:rsidRPr="00202F06">
              <w:t>Равенс</w:t>
            </w:r>
            <w:r w:rsidR="008E6D0A">
              <w:t xml:space="preserve">тво всех перед законом и судом. </w:t>
            </w:r>
            <w:r w:rsidRPr="00202F06">
              <w:t xml:space="preserve">Право на судебную защиту. Обеспечение доступа к </w:t>
            </w:r>
            <w:r w:rsidR="00A80A19" w:rsidRPr="00202F06">
              <w:t>правосудию.</w:t>
            </w:r>
            <w:r w:rsidR="008E6D0A" w:rsidRPr="00202F06">
              <w:t xml:space="preserve"> Участие граждан в отправлении правосудия.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202F0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B0154" w:rsidRDefault="00FB0154" w:rsidP="00FB0154">
            <w:pPr>
              <w:spacing w:after="0" w:line="240" w:lineRule="auto"/>
              <w:jc w:val="both"/>
              <w:rPr>
                <w:rFonts w:ascii="Times New Roman" w:hAnsi="Times New Roman"/>
                <w:b/>
                <w:sz w:val="24"/>
                <w:szCs w:val="24"/>
              </w:rPr>
            </w:pPr>
            <w:r w:rsidRPr="00022B72">
              <w:rPr>
                <w:rFonts w:ascii="Times New Roman" w:hAnsi="Times New Roman"/>
                <w:b/>
                <w:sz w:val="24"/>
                <w:szCs w:val="24"/>
              </w:rPr>
              <w:t>Консультация про написанию курсовой работы</w:t>
            </w:r>
          </w:p>
          <w:p w:rsidR="00202F06" w:rsidRPr="00202F06" w:rsidRDefault="00FB0154" w:rsidP="00FB0154">
            <w:pPr>
              <w:pStyle w:val="Default"/>
            </w:pPr>
            <w:r>
              <w:rPr>
                <w:b/>
              </w:rPr>
              <w:t xml:space="preserve">4. </w:t>
            </w:r>
            <w:r>
              <w:t>Подбор и изучение отобранных литературных источников по избранной теме. Составление окончательного плана курсовой работы.</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8E0D72" w:rsidRDefault="001C1622" w:rsidP="004456B5">
            <w:pPr>
              <w:pStyle w:val="Default"/>
            </w:pPr>
            <w:r w:rsidRPr="008E0D72">
              <w:t xml:space="preserve">Состязательность и равноправие </w:t>
            </w:r>
            <w:r w:rsidR="00A80A19" w:rsidRPr="008E0D72">
              <w:t>сторон.</w:t>
            </w:r>
          </w:p>
          <w:p w:rsidR="001C1622" w:rsidRPr="00363716" w:rsidRDefault="001C1622" w:rsidP="004456B5">
            <w:pPr>
              <w:pStyle w:val="Default"/>
            </w:pPr>
            <w:r w:rsidRPr="008E0D72">
              <w:t>Презумпция невиновности.</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both"/>
              <w:rPr>
                <w:rFonts w:ascii="Times New Roman" w:hAnsi="Times New Roman"/>
                <w:spacing w:val="-2"/>
                <w:sz w:val="24"/>
                <w:szCs w:val="24"/>
              </w:rPr>
            </w:pPr>
            <w:r w:rsidRPr="008E0D72">
              <w:rPr>
                <w:rFonts w:ascii="Times New Roman" w:hAnsi="Times New Roman"/>
                <w:sz w:val="24"/>
                <w:szCs w:val="24"/>
              </w:rPr>
              <w:t>Открытое разб</w:t>
            </w:r>
            <w:r>
              <w:rPr>
                <w:rFonts w:ascii="Times New Roman" w:hAnsi="Times New Roman"/>
                <w:sz w:val="24"/>
                <w:szCs w:val="24"/>
              </w:rPr>
              <w:t>и</w:t>
            </w:r>
            <w:r w:rsidRPr="008E0D72">
              <w:rPr>
                <w:rFonts w:ascii="Times New Roman" w:hAnsi="Times New Roman"/>
                <w:sz w:val="24"/>
                <w:szCs w:val="24"/>
              </w:rPr>
              <w:t>рательство дел во всех судах (гласность в деятельности судов</w:t>
            </w:r>
            <w:r w:rsidR="00EE61A4" w:rsidRPr="008E0D72">
              <w:rPr>
                <w:rFonts w:ascii="Times New Roman" w:hAnsi="Times New Roman"/>
                <w:sz w:val="24"/>
                <w:szCs w:val="24"/>
              </w:rPr>
              <w:t>).</w:t>
            </w:r>
            <w:r>
              <w:t xml:space="preserve"> </w:t>
            </w:r>
            <w:r w:rsidRPr="008E0D72">
              <w:rPr>
                <w:rFonts w:ascii="Times New Roman" w:hAnsi="Times New Roman"/>
                <w:sz w:val="24"/>
                <w:szCs w:val="24"/>
              </w:rPr>
              <w:t xml:space="preserve">Язык </w:t>
            </w:r>
            <w:r w:rsidR="00774931" w:rsidRPr="008E0D72">
              <w:rPr>
                <w:rFonts w:ascii="Times New Roman" w:hAnsi="Times New Roman"/>
                <w:sz w:val="24"/>
                <w:szCs w:val="24"/>
              </w:rPr>
              <w:t>судопроизводства</w:t>
            </w:r>
            <w:r w:rsidR="00774931">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A1354" w:rsidRDefault="007A1354" w:rsidP="007A1354">
            <w:pPr>
              <w:spacing w:after="0" w:line="240" w:lineRule="auto"/>
              <w:jc w:val="both"/>
              <w:rPr>
                <w:rFonts w:ascii="Times New Roman" w:hAnsi="Times New Roman"/>
                <w:b/>
                <w:sz w:val="24"/>
                <w:szCs w:val="24"/>
              </w:rPr>
            </w:pPr>
            <w:r w:rsidRPr="00022B72">
              <w:rPr>
                <w:rFonts w:ascii="Times New Roman" w:hAnsi="Times New Roman"/>
                <w:b/>
                <w:sz w:val="24"/>
                <w:szCs w:val="24"/>
              </w:rPr>
              <w:t>Консультация про написанию курсовой работы</w:t>
            </w:r>
          </w:p>
          <w:p w:rsidR="00022B72" w:rsidRPr="007A1354" w:rsidRDefault="007A1354" w:rsidP="00FB0154">
            <w:pPr>
              <w:spacing w:after="0" w:line="240" w:lineRule="auto"/>
              <w:jc w:val="both"/>
              <w:rPr>
                <w:rFonts w:ascii="Times New Roman" w:hAnsi="Times New Roman"/>
                <w:b/>
                <w:sz w:val="24"/>
                <w:szCs w:val="24"/>
              </w:rPr>
            </w:pPr>
            <w:r>
              <w:rPr>
                <w:rFonts w:ascii="Times New Roman" w:hAnsi="Times New Roman"/>
                <w:b/>
                <w:sz w:val="24"/>
                <w:szCs w:val="24"/>
              </w:rPr>
              <w:t xml:space="preserve">5. </w:t>
            </w:r>
            <w:r w:rsidRPr="00FB0154">
              <w:rPr>
                <w:rFonts w:ascii="Times New Roman" w:hAnsi="Times New Roman"/>
                <w:sz w:val="24"/>
                <w:szCs w:val="24"/>
              </w:rPr>
              <w:t>Формулирование основных теоретических положений выбранной темы</w:t>
            </w:r>
            <w:r>
              <w:rPr>
                <w:rFonts w:ascii="Times New Roman" w:hAnsi="Times New Roman"/>
                <w:b/>
                <w:sz w:val="24"/>
                <w:szCs w:val="24"/>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sidRPr="00363716">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7A1354">
            <w:pPr>
              <w:spacing w:after="0" w:line="240" w:lineRule="auto"/>
              <w:jc w:val="both"/>
              <w:rPr>
                <w:rFonts w:ascii="Times New Roman" w:hAnsi="Times New Roman"/>
                <w:sz w:val="24"/>
                <w:szCs w:val="24"/>
              </w:rPr>
            </w:pPr>
            <w:r w:rsidRPr="00363716">
              <w:rPr>
                <w:rFonts w:ascii="Times New Roman" w:hAnsi="Times New Roman"/>
                <w:b/>
                <w:sz w:val="24"/>
                <w:szCs w:val="24"/>
              </w:rPr>
              <w:t xml:space="preserve">Практическое занятие </w:t>
            </w:r>
            <w:r w:rsidRPr="00363716">
              <w:rPr>
                <w:rFonts w:ascii="Times New Roman" w:eastAsia="Segoe UI Symbol" w:hAnsi="Times New Roman"/>
                <w:b/>
                <w:sz w:val="24"/>
                <w:szCs w:val="24"/>
              </w:rPr>
              <w:t>№</w:t>
            </w:r>
            <w:r w:rsidRPr="00363716">
              <w:rPr>
                <w:rFonts w:ascii="Times New Roman" w:hAnsi="Times New Roman"/>
                <w:b/>
                <w:sz w:val="24"/>
                <w:szCs w:val="24"/>
              </w:rPr>
              <w:t xml:space="preserve"> </w:t>
            </w:r>
            <w:r w:rsidR="007A1354">
              <w:rPr>
                <w:rFonts w:ascii="Times New Roman" w:hAnsi="Times New Roman"/>
                <w:b/>
                <w:sz w:val="24"/>
                <w:szCs w:val="24"/>
              </w:rPr>
              <w:t>1</w:t>
            </w:r>
            <w:r w:rsidRPr="00363716">
              <w:rPr>
                <w:rFonts w:ascii="Times New Roman" w:hAnsi="Times New Roman"/>
                <w:b/>
                <w:sz w:val="24"/>
                <w:szCs w:val="24"/>
              </w:rPr>
              <w:t xml:space="preserve"> </w:t>
            </w:r>
            <w:r w:rsidRPr="00363716">
              <w:rPr>
                <w:rFonts w:ascii="Times New Roman" w:hAnsi="Times New Roman"/>
                <w:sz w:val="24"/>
                <w:szCs w:val="24"/>
              </w:rPr>
              <w:t>Применение нормативных правовых актов при решении практических ситуаций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sidRPr="00363716">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1C1622" w:rsidRPr="00363716" w:rsidTr="00CA322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b/>
                <w:sz w:val="24"/>
                <w:szCs w:val="24"/>
              </w:rPr>
            </w:pPr>
            <w:r w:rsidRPr="00363716">
              <w:rPr>
                <w:rFonts w:ascii="Times New Roman" w:hAnsi="Times New Roman"/>
                <w:b/>
                <w:sz w:val="24"/>
                <w:szCs w:val="24"/>
              </w:rPr>
              <w:t>Тема 1.5</w:t>
            </w:r>
          </w:p>
          <w:p w:rsidR="001C1622" w:rsidRPr="00D47AAF" w:rsidRDefault="001C1622" w:rsidP="004456B5">
            <w:pPr>
              <w:spacing w:after="0" w:line="240" w:lineRule="auto"/>
              <w:jc w:val="center"/>
              <w:rPr>
                <w:rFonts w:ascii="Times New Roman" w:hAnsi="Times New Roman"/>
                <w:b/>
                <w:sz w:val="24"/>
                <w:szCs w:val="24"/>
              </w:rPr>
            </w:pPr>
            <w:r w:rsidRPr="00D47AAF">
              <w:rPr>
                <w:rFonts w:ascii="Times New Roman" w:hAnsi="Times New Roman"/>
                <w:b/>
                <w:sz w:val="24"/>
                <w:szCs w:val="24"/>
              </w:rPr>
              <w:t>Статус судьи</w:t>
            </w: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uppressAutoHyphens/>
              <w:spacing w:after="0" w:line="240" w:lineRule="auto"/>
              <w:jc w:val="both"/>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r>
              <w:rPr>
                <w:rFonts w:ascii="Times New Roman" w:hAnsi="Times New Roman"/>
                <w:b/>
                <w:sz w:val="24"/>
                <w:szCs w:val="24"/>
              </w:rPr>
              <w:t xml:space="preserve">6 </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425D" w:rsidRPr="005E5BFA" w:rsidRDefault="00F2425D" w:rsidP="004456B5">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1C1622" w:rsidRPr="00363716" w:rsidRDefault="00F2425D" w:rsidP="004456B5">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w:t>
            </w:r>
            <w:r w:rsidR="007B3C37">
              <w:rPr>
                <w:rFonts w:ascii="Times New Roman" w:hAnsi="Times New Roman"/>
                <w:sz w:val="24"/>
                <w:szCs w:val="24"/>
              </w:rPr>
              <w:t>3</w:t>
            </w:r>
          </w:p>
        </w:tc>
      </w:tr>
      <w:tr w:rsidR="001C1622"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72962" w:rsidRPr="00D72962" w:rsidRDefault="00D72962" w:rsidP="007A1354">
            <w:pPr>
              <w:spacing w:after="0" w:line="240" w:lineRule="auto"/>
              <w:jc w:val="both"/>
              <w:rPr>
                <w:rFonts w:ascii="Times New Roman" w:hAnsi="Times New Roman"/>
                <w:b/>
                <w:sz w:val="24"/>
                <w:szCs w:val="24"/>
              </w:rPr>
            </w:pPr>
            <w:r w:rsidRPr="00D72962">
              <w:rPr>
                <w:rFonts w:ascii="Times New Roman" w:hAnsi="Times New Roman"/>
                <w:b/>
                <w:sz w:val="24"/>
                <w:szCs w:val="24"/>
              </w:rPr>
              <w:t>Семинарское занятие № 1</w:t>
            </w:r>
          </w:p>
          <w:p w:rsidR="001C1622" w:rsidRPr="007A1354" w:rsidRDefault="007A1354" w:rsidP="007A1354">
            <w:pPr>
              <w:spacing w:after="0" w:line="240" w:lineRule="auto"/>
              <w:jc w:val="both"/>
              <w:rPr>
                <w:rFonts w:ascii="Times New Roman" w:hAnsi="Times New Roman"/>
                <w:sz w:val="24"/>
                <w:szCs w:val="24"/>
              </w:rPr>
            </w:pPr>
            <w:r w:rsidRPr="007A1354">
              <w:rPr>
                <w:rFonts w:ascii="Times New Roman" w:hAnsi="Times New Roman"/>
                <w:sz w:val="24"/>
                <w:szCs w:val="24"/>
              </w:rPr>
              <w:t>Понятие и общая характеристика статуса судей.  Требования, предъявляемые к кандидатам на должность судьи. Отбор кандидатов на должность судьи. Порядок наделения судей полномочиями. Требования, предъявляемые к судье. Гарантии независимости судьи. Статус присяжных и арбитражных заседателей.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513419" w:rsidRDefault="001C1622" w:rsidP="004456B5">
            <w:pPr>
              <w:pStyle w:val="Default"/>
              <w:jc w:val="center"/>
            </w:pPr>
            <w: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622" w:rsidRPr="00363716" w:rsidRDefault="001C1622" w:rsidP="004456B5">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A1354" w:rsidRDefault="007A1354" w:rsidP="007A1354">
            <w:pPr>
              <w:spacing w:after="0" w:line="240" w:lineRule="auto"/>
              <w:jc w:val="both"/>
              <w:rPr>
                <w:rFonts w:ascii="Times New Roman" w:hAnsi="Times New Roman"/>
                <w:b/>
                <w:sz w:val="24"/>
                <w:szCs w:val="24"/>
              </w:rPr>
            </w:pPr>
            <w:r w:rsidRPr="00022B72">
              <w:rPr>
                <w:rFonts w:ascii="Times New Roman" w:hAnsi="Times New Roman"/>
                <w:b/>
                <w:sz w:val="24"/>
                <w:szCs w:val="24"/>
              </w:rPr>
              <w:t>Консультация про написанию курсовой работы</w:t>
            </w:r>
          </w:p>
          <w:p w:rsidR="00D22084" w:rsidRPr="007A1354" w:rsidRDefault="007A1354" w:rsidP="007A1354">
            <w:pPr>
              <w:spacing w:after="0" w:line="240" w:lineRule="auto"/>
              <w:jc w:val="both"/>
              <w:rPr>
                <w:rFonts w:ascii="Times New Roman" w:hAnsi="Times New Roman"/>
                <w:sz w:val="24"/>
                <w:szCs w:val="24"/>
              </w:rPr>
            </w:pPr>
            <w:r>
              <w:rPr>
                <w:rFonts w:ascii="Times New Roman" w:hAnsi="Times New Roman"/>
                <w:b/>
                <w:sz w:val="24"/>
                <w:szCs w:val="24"/>
              </w:rPr>
              <w:t xml:space="preserve">6. </w:t>
            </w:r>
            <w:r>
              <w:rPr>
                <w:rFonts w:ascii="Times New Roman" w:hAnsi="Times New Roman"/>
                <w:sz w:val="24"/>
                <w:szCs w:val="24"/>
              </w:rPr>
              <w:t>Сбор и анализ фактических данных по избранной теме</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02F06" w:rsidRPr="00202F06" w:rsidRDefault="007A1354" w:rsidP="007A1354">
            <w:pPr>
              <w:spacing w:after="0" w:line="240" w:lineRule="auto"/>
              <w:jc w:val="both"/>
              <w:rPr>
                <w:rFonts w:ascii="Times New Roman" w:hAnsi="Times New Roman"/>
                <w:sz w:val="24"/>
                <w:szCs w:val="24"/>
              </w:rPr>
            </w:pPr>
            <w:r w:rsidRPr="0040182D">
              <w:rPr>
                <w:rFonts w:ascii="Times New Roman" w:hAnsi="Times New Roman"/>
                <w:b/>
                <w:sz w:val="24"/>
                <w:szCs w:val="24"/>
              </w:rPr>
              <w:t xml:space="preserve">Практическое занятие № </w:t>
            </w:r>
            <w:r>
              <w:rPr>
                <w:rFonts w:ascii="Times New Roman" w:hAnsi="Times New Roman"/>
                <w:b/>
                <w:sz w:val="24"/>
                <w:szCs w:val="24"/>
              </w:rPr>
              <w:t xml:space="preserve">2 </w:t>
            </w:r>
            <w:r w:rsidRPr="00363716">
              <w:rPr>
                <w:rFonts w:ascii="Times New Roman" w:hAnsi="Times New Roman"/>
                <w:sz w:val="24"/>
                <w:szCs w:val="24"/>
              </w:rPr>
              <w:t xml:space="preserve">Применение нормативных правовых актов при </w:t>
            </w:r>
            <w:r w:rsidRPr="00363716">
              <w:rPr>
                <w:rFonts w:ascii="Times New Roman" w:hAnsi="Times New Roman"/>
                <w:sz w:val="24"/>
                <w:szCs w:val="24"/>
              </w:rPr>
              <w:lastRenderedPageBreak/>
              <w:t>решении практических ситуаций</w:t>
            </w:r>
            <w:r>
              <w:rPr>
                <w:rFonts w:ascii="Times New Roman" w:hAnsi="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lastRenderedPageBreak/>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sidRPr="006C49B8">
              <w:rPr>
                <w:rFonts w:ascii="Times New Roman" w:hAnsi="Times New Roman"/>
                <w:b/>
                <w:sz w:val="24"/>
                <w:szCs w:val="24"/>
              </w:rPr>
              <w:lastRenderedPageBreak/>
              <w:t>Тема 2.1.</w:t>
            </w:r>
            <w:r w:rsidRPr="00513419">
              <w:rPr>
                <w:rFonts w:ascii="Times New Roman" w:hAnsi="Times New Roman"/>
                <w:sz w:val="24"/>
                <w:szCs w:val="24"/>
              </w:rPr>
              <w:t xml:space="preserve"> </w:t>
            </w:r>
          </w:p>
          <w:p w:rsidR="00D22084" w:rsidRPr="00D47AAF" w:rsidRDefault="00D22084" w:rsidP="00D22084">
            <w:pPr>
              <w:spacing w:after="0" w:line="240" w:lineRule="auto"/>
              <w:jc w:val="center"/>
              <w:rPr>
                <w:rFonts w:ascii="Times New Roman" w:hAnsi="Times New Roman"/>
                <w:b/>
                <w:sz w:val="24"/>
                <w:szCs w:val="24"/>
              </w:rPr>
            </w:pPr>
            <w:r w:rsidRPr="00D47AAF">
              <w:rPr>
                <w:rFonts w:ascii="Times New Roman" w:hAnsi="Times New Roman"/>
                <w:b/>
                <w:sz w:val="24"/>
                <w:szCs w:val="24"/>
              </w:rPr>
              <w:t>Органы судейского сообщества</w:t>
            </w:r>
            <w:r w:rsidRPr="00D47AAF">
              <w:rPr>
                <w:rFonts w:ascii="Times New Roman" w:hAnsi="Times New Roman"/>
                <w:b/>
                <w:sz w:val="24"/>
                <w:szCs w:val="24"/>
              </w:rPr>
              <w:br/>
            </w:r>
          </w:p>
          <w:p w:rsidR="00D22084" w:rsidRPr="00363716" w:rsidRDefault="00D22084" w:rsidP="00D22084">
            <w:pPr>
              <w:spacing w:after="0" w:line="240" w:lineRule="auto"/>
              <w:rPr>
                <w:rFonts w:ascii="Times New Roman"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uppressAutoHyphens/>
              <w:spacing w:after="0" w:line="240" w:lineRule="auto"/>
              <w:jc w:val="both"/>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t>6</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pStyle w:val="Default"/>
            </w:pPr>
            <w:r>
              <w:t>Общие положения. Всероссийский съезд судей и конференции судей субъектов Российской Федерации. Совет судей Российской Федерации и Советы судей субъектов Российской Федерации</w:t>
            </w:r>
            <w:r w:rsidR="007A1354">
              <w:t>. Высшая квалификационная коллегия судей Российской Федерации и квалификационные коллегии судей субъектов Российской Федерации. Общие собрания судей судов. Дисциплинарное судебное присутствие.</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7A1354">
            <w:pPr>
              <w:pStyle w:val="Default"/>
              <w:rPr>
                <w:b/>
              </w:rPr>
            </w:pPr>
            <w:r>
              <w:t xml:space="preserve"> </w:t>
            </w:r>
            <w:r w:rsidR="007A1354" w:rsidRPr="007A1354">
              <w:rPr>
                <w:b/>
              </w:rPr>
              <w:t>Консультация по написанию курсовой работы</w:t>
            </w:r>
          </w:p>
          <w:p w:rsidR="007A1354" w:rsidRPr="007A1354" w:rsidRDefault="007A1354" w:rsidP="007A1354">
            <w:pPr>
              <w:pStyle w:val="Default"/>
            </w:pPr>
            <w:r>
              <w:rPr>
                <w:b/>
              </w:rPr>
              <w:t>7.</w:t>
            </w:r>
            <w:r>
              <w:t>Формулирование практических выводов и рекомендаций.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7A1354">
            <w:pPr>
              <w:spacing w:after="0" w:line="240" w:lineRule="auto"/>
              <w:jc w:val="both"/>
              <w:rPr>
                <w:rFonts w:ascii="Times New Roman" w:hAnsi="Times New Roman"/>
                <w:sz w:val="24"/>
                <w:szCs w:val="24"/>
              </w:rPr>
            </w:pPr>
            <w:r w:rsidRPr="00363716">
              <w:rPr>
                <w:rFonts w:ascii="Times New Roman" w:hAnsi="Times New Roman"/>
                <w:b/>
                <w:sz w:val="24"/>
                <w:szCs w:val="24"/>
              </w:rPr>
              <w:t xml:space="preserve">Практическое занятие </w:t>
            </w:r>
            <w:r w:rsidRPr="00363716">
              <w:rPr>
                <w:rFonts w:ascii="Times New Roman" w:eastAsia="Segoe UI Symbol" w:hAnsi="Times New Roman"/>
                <w:b/>
                <w:sz w:val="24"/>
                <w:szCs w:val="24"/>
              </w:rPr>
              <w:t>№</w:t>
            </w:r>
            <w:r w:rsidRPr="00363716">
              <w:rPr>
                <w:rFonts w:ascii="Times New Roman" w:hAnsi="Times New Roman"/>
                <w:b/>
                <w:sz w:val="24"/>
                <w:szCs w:val="24"/>
              </w:rPr>
              <w:t xml:space="preserve"> </w:t>
            </w:r>
            <w:r w:rsidR="007A1354">
              <w:rPr>
                <w:rFonts w:ascii="Times New Roman" w:hAnsi="Times New Roman"/>
                <w:b/>
                <w:sz w:val="24"/>
                <w:szCs w:val="24"/>
              </w:rPr>
              <w:t>3</w:t>
            </w:r>
            <w:r w:rsidRPr="00363716">
              <w:rPr>
                <w:rFonts w:ascii="Times New Roman" w:hAnsi="Times New Roman"/>
                <w:b/>
                <w:sz w:val="24"/>
                <w:szCs w:val="24"/>
              </w:rPr>
              <w:t xml:space="preserve"> </w:t>
            </w:r>
            <w:r w:rsidRPr="00363716">
              <w:rPr>
                <w:rFonts w:ascii="Times New Roman" w:hAnsi="Times New Roman"/>
                <w:sz w:val="24"/>
                <w:szCs w:val="24"/>
              </w:rPr>
              <w:t>Применение нормативных правовых актов при решении практических ситуаций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 xml:space="preserve">2 </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b/>
                <w:sz w:val="24"/>
                <w:szCs w:val="24"/>
              </w:rPr>
            </w:pPr>
            <w:r w:rsidRPr="00363716">
              <w:rPr>
                <w:rFonts w:ascii="Times New Roman" w:hAnsi="Times New Roman"/>
                <w:b/>
                <w:sz w:val="24"/>
                <w:szCs w:val="24"/>
              </w:rPr>
              <w:t xml:space="preserve">Тема </w:t>
            </w:r>
            <w:r>
              <w:rPr>
                <w:rFonts w:ascii="Times New Roman" w:hAnsi="Times New Roman"/>
                <w:b/>
                <w:sz w:val="24"/>
                <w:szCs w:val="24"/>
              </w:rPr>
              <w:t>2.2</w:t>
            </w:r>
          </w:p>
          <w:p w:rsidR="00D22084" w:rsidRPr="00D47AAF" w:rsidRDefault="00D22084" w:rsidP="00D22084">
            <w:pPr>
              <w:spacing w:after="0" w:line="240" w:lineRule="auto"/>
              <w:jc w:val="center"/>
              <w:rPr>
                <w:rFonts w:ascii="Times New Roman" w:hAnsi="Times New Roman"/>
                <w:b/>
                <w:sz w:val="24"/>
                <w:szCs w:val="24"/>
              </w:rPr>
            </w:pPr>
            <w:r w:rsidRPr="00D47AAF">
              <w:rPr>
                <w:rFonts w:ascii="Times New Roman" w:hAnsi="Times New Roman"/>
                <w:b/>
                <w:sz w:val="24"/>
                <w:szCs w:val="24"/>
              </w:rPr>
              <w:t xml:space="preserve"> Судебная система Российской Федерации, ее структура</w:t>
            </w: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uppressAutoHyphens/>
              <w:spacing w:after="0" w:line="240" w:lineRule="auto"/>
              <w:jc w:val="both"/>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t>10</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pStyle w:val="Default"/>
            </w:pPr>
            <w:r>
              <w:t>Судебный департамент при Верховном Суде Российской Федерации.</w:t>
            </w:r>
            <w:r w:rsidR="007A1354">
              <w:t xml:space="preserve"> </w:t>
            </w:r>
            <w:r w:rsidR="007A1354" w:rsidRPr="00F20049">
              <w:t>Федеральная служба судебных приставов.</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A1354" w:rsidRDefault="007A1354" w:rsidP="007A1354">
            <w:pPr>
              <w:pStyle w:val="Default"/>
              <w:rPr>
                <w:b/>
              </w:rPr>
            </w:pPr>
            <w:r w:rsidRPr="007A1354">
              <w:rPr>
                <w:b/>
              </w:rPr>
              <w:t>Консультация по написанию курсовой работы</w:t>
            </w:r>
          </w:p>
          <w:p w:rsidR="00D22084" w:rsidRPr="007A1354" w:rsidRDefault="007A1354" w:rsidP="00D22084">
            <w:pPr>
              <w:spacing w:after="0" w:line="240" w:lineRule="auto"/>
              <w:jc w:val="both"/>
              <w:rPr>
                <w:rFonts w:ascii="Times New Roman" w:hAnsi="Times New Roman"/>
                <w:sz w:val="24"/>
                <w:szCs w:val="24"/>
              </w:rPr>
            </w:pPr>
            <w:r w:rsidRPr="007A1354">
              <w:rPr>
                <w:rFonts w:ascii="Times New Roman" w:hAnsi="Times New Roman"/>
                <w:b/>
                <w:sz w:val="24"/>
                <w:szCs w:val="24"/>
              </w:rPr>
              <w:t xml:space="preserve">8. </w:t>
            </w:r>
            <w:r>
              <w:rPr>
                <w:rFonts w:ascii="Times New Roman" w:hAnsi="Times New Roman"/>
                <w:b/>
                <w:sz w:val="24"/>
                <w:szCs w:val="24"/>
              </w:rPr>
              <w:t xml:space="preserve"> </w:t>
            </w:r>
            <w:r>
              <w:rPr>
                <w:rFonts w:ascii="Times New Roman" w:hAnsi="Times New Roman"/>
                <w:sz w:val="24"/>
                <w:szCs w:val="24"/>
              </w:rPr>
              <w:t>Рекомендации и предложения по выполнению курсовой работы.</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7A1354">
            <w:pPr>
              <w:spacing w:after="0" w:line="240" w:lineRule="auto"/>
              <w:jc w:val="both"/>
              <w:rPr>
                <w:rFonts w:ascii="Times New Roman" w:hAnsi="Times New Roman"/>
                <w:sz w:val="24"/>
                <w:szCs w:val="24"/>
              </w:rPr>
            </w:pPr>
            <w:r w:rsidRPr="00363716">
              <w:rPr>
                <w:rFonts w:ascii="Times New Roman" w:hAnsi="Times New Roman"/>
                <w:b/>
                <w:sz w:val="24"/>
                <w:szCs w:val="24"/>
              </w:rPr>
              <w:t xml:space="preserve">Практическое занятие </w:t>
            </w:r>
            <w:r w:rsidRPr="00363716">
              <w:rPr>
                <w:rFonts w:ascii="Times New Roman" w:eastAsia="Segoe UI Symbol" w:hAnsi="Times New Roman"/>
                <w:b/>
                <w:sz w:val="24"/>
                <w:szCs w:val="24"/>
              </w:rPr>
              <w:t>№</w:t>
            </w:r>
            <w:r>
              <w:rPr>
                <w:rFonts w:ascii="Times New Roman" w:hAnsi="Times New Roman"/>
                <w:b/>
                <w:sz w:val="24"/>
                <w:szCs w:val="24"/>
              </w:rPr>
              <w:t xml:space="preserve"> </w:t>
            </w:r>
            <w:r w:rsidR="007A1354">
              <w:rPr>
                <w:rFonts w:ascii="Times New Roman" w:hAnsi="Times New Roman"/>
                <w:b/>
                <w:sz w:val="24"/>
                <w:szCs w:val="24"/>
              </w:rPr>
              <w:t>4</w:t>
            </w:r>
            <w:r w:rsidRPr="00363716">
              <w:rPr>
                <w:rFonts w:ascii="Times New Roman" w:hAnsi="Times New Roman"/>
                <w:b/>
                <w:sz w:val="24"/>
                <w:szCs w:val="24"/>
              </w:rPr>
              <w:t xml:space="preserve"> </w:t>
            </w:r>
            <w:r w:rsidRPr="00363716">
              <w:rPr>
                <w:rFonts w:ascii="Times New Roman" w:hAnsi="Times New Roman"/>
                <w:sz w:val="24"/>
                <w:szCs w:val="24"/>
              </w:rPr>
              <w:t>Применение нормативных правовых актов при решении практических ситуаций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A1354" w:rsidRDefault="007A1354" w:rsidP="007A1354">
            <w:pPr>
              <w:spacing w:after="0" w:line="240" w:lineRule="auto"/>
              <w:jc w:val="both"/>
              <w:rPr>
                <w:rFonts w:ascii="Times New Roman" w:hAnsi="Times New Roman"/>
                <w:b/>
                <w:sz w:val="24"/>
                <w:szCs w:val="24"/>
              </w:rPr>
            </w:pPr>
            <w:r w:rsidRPr="00022B72">
              <w:rPr>
                <w:rFonts w:ascii="Times New Roman" w:hAnsi="Times New Roman"/>
                <w:b/>
                <w:sz w:val="24"/>
                <w:szCs w:val="24"/>
              </w:rPr>
              <w:t>Консультация про написанию курсовой работы</w:t>
            </w:r>
          </w:p>
          <w:p w:rsidR="00202F06" w:rsidRPr="007A1354" w:rsidRDefault="007A1354" w:rsidP="00D22084">
            <w:pPr>
              <w:spacing w:after="0" w:line="240" w:lineRule="auto"/>
              <w:jc w:val="both"/>
              <w:rPr>
                <w:rFonts w:ascii="Times New Roman" w:hAnsi="Times New Roman"/>
                <w:sz w:val="24"/>
                <w:szCs w:val="24"/>
              </w:rPr>
            </w:pPr>
            <w:r w:rsidRPr="007A1354">
              <w:rPr>
                <w:rFonts w:ascii="Times New Roman" w:hAnsi="Times New Roman"/>
                <w:b/>
                <w:sz w:val="24"/>
                <w:szCs w:val="24"/>
              </w:rPr>
              <w:t>9.</w:t>
            </w:r>
            <w:r w:rsidR="003E4509">
              <w:rPr>
                <w:rFonts w:ascii="Times New Roman" w:hAnsi="Times New Roman"/>
                <w:b/>
                <w:sz w:val="24"/>
                <w:szCs w:val="24"/>
              </w:rPr>
              <w:t xml:space="preserve"> </w:t>
            </w:r>
            <w:r>
              <w:rPr>
                <w:rFonts w:ascii="Times New Roman" w:hAnsi="Times New Roman"/>
                <w:sz w:val="24"/>
                <w:szCs w:val="24"/>
              </w:rPr>
              <w:t>Работа с документами, прилагаемыми к работе.</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both"/>
              <w:rPr>
                <w:rFonts w:ascii="Times New Roman" w:hAnsi="Times New Roman"/>
                <w:sz w:val="24"/>
                <w:szCs w:val="24"/>
              </w:rPr>
            </w:pPr>
            <w:r w:rsidRPr="00363716">
              <w:rPr>
                <w:rFonts w:ascii="Times New Roman" w:hAnsi="Times New Roman"/>
                <w:b/>
                <w:sz w:val="24"/>
                <w:szCs w:val="24"/>
              </w:rPr>
              <w:t xml:space="preserve">Самостоятельная работа </w:t>
            </w:r>
            <w:r w:rsidRPr="00363716">
              <w:rPr>
                <w:rFonts w:ascii="Times New Roman" w:eastAsia="Segoe UI Symbol" w:hAnsi="Times New Roman"/>
                <w:b/>
                <w:sz w:val="24"/>
                <w:szCs w:val="24"/>
              </w:rPr>
              <w:t>№</w:t>
            </w:r>
            <w:r>
              <w:rPr>
                <w:rFonts w:ascii="Times New Roman" w:hAnsi="Times New Roman"/>
                <w:b/>
                <w:sz w:val="24"/>
                <w:szCs w:val="24"/>
              </w:rPr>
              <w:t xml:space="preserve"> 2</w:t>
            </w:r>
            <w:r w:rsidRPr="00363716">
              <w:rPr>
                <w:rFonts w:ascii="Times New Roman" w:hAnsi="Times New Roman"/>
                <w:sz w:val="24"/>
                <w:szCs w:val="24"/>
              </w:rPr>
              <w:t xml:space="preserve"> </w:t>
            </w:r>
            <w:r w:rsidRPr="00F20049">
              <w:rPr>
                <w:rFonts w:ascii="Times New Roman" w:hAnsi="Times New Roman"/>
                <w:sz w:val="24"/>
                <w:szCs w:val="24"/>
              </w:rPr>
              <w:t>Органы юстиции</w:t>
            </w:r>
            <w: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F062DD" w:rsidRDefault="00D22084" w:rsidP="00D22084">
            <w:pPr>
              <w:spacing w:after="0" w:line="240" w:lineRule="auto"/>
              <w:jc w:val="center"/>
              <w:rPr>
                <w:rFonts w:ascii="Times New Roman" w:hAnsi="Times New Roman"/>
                <w:b/>
                <w:sz w:val="24"/>
                <w:szCs w:val="24"/>
              </w:rPr>
            </w:pPr>
            <w:r w:rsidRPr="00F062DD">
              <w:rPr>
                <w:rFonts w:ascii="Times New Roman" w:hAnsi="Times New Roman"/>
                <w:b/>
                <w:sz w:val="24"/>
                <w:szCs w:val="24"/>
              </w:rPr>
              <w:t>Тема 2.3</w:t>
            </w:r>
          </w:p>
          <w:p w:rsidR="00D22084" w:rsidRPr="00D47AAF" w:rsidRDefault="00D22084" w:rsidP="00D22084">
            <w:pPr>
              <w:pStyle w:val="Default"/>
              <w:rPr>
                <w:b/>
                <w:sz w:val="22"/>
                <w:szCs w:val="22"/>
              </w:rPr>
            </w:pPr>
            <w:r w:rsidRPr="00F062DD">
              <w:rPr>
                <w:b/>
                <w:sz w:val="22"/>
                <w:szCs w:val="22"/>
              </w:rPr>
              <w:t>Суды общей юрисдикции и Мировые судьи</w:t>
            </w:r>
            <w:r w:rsidRPr="00D47AAF">
              <w:rPr>
                <w:b/>
                <w:sz w:val="22"/>
                <w:szCs w:val="22"/>
              </w:rPr>
              <w:t xml:space="preserve"> </w:t>
            </w:r>
          </w:p>
          <w:p w:rsidR="00D22084" w:rsidRPr="00363716" w:rsidRDefault="00D22084" w:rsidP="00D22084">
            <w:pPr>
              <w:spacing w:after="0" w:line="240" w:lineRule="auto"/>
              <w:rPr>
                <w:rFonts w:ascii="Times New Roman"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25721D" w:rsidRDefault="00D22084" w:rsidP="00D22084">
            <w:pPr>
              <w:suppressAutoHyphens/>
              <w:spacing w:after="0" w:line="240" w:lineRule="auto"/>
              <w:jc w:val="both"/>
              <w:rPr>
                <w:rFonts w:ascii="Times New Roman" w:hAnsi="Times New Roman"/>
                <w:sz w:val="24"/>
                <w:szCs w:val="24"/>
              </w:rPr>
            </w:pPr>
            <w:r w:rsidRPr="0025721D">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25721D" w:rsidRDefault="00D22084" w:rsidP="00D22084">
            <w:pPr>
              <w:spacing w:after="0" w:line="240" w:lineRule="auto"/>
              <w:jc w:val="center"/>
              <w:rPr>
                <w:rFonts w:ascii="Times New Roman" w:hAnsi="Times New Roman"/>
                <w:sz w:val="24"/>
                <w:szCs w:val="24"/>
              </w:rPr>
            </w:pPr>
            <w:r w:rsidRPr="0025721D">
              <w:rPr>
                <w:rFonts w:ascii="Times New Roman" w:hAnsi="Times New Roman"/>
                <w:b/>
                <w:sz w:val="24"/>
                <w:szCs w:val="24"/>
              </w:rPr>
              <w:t>6</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25721D" w:rsidRDefault="00D22084" w:rsidP="009B291B">
            <w:pPr>
              <w:spacing w:after="0" w:line="240" w:lineRule="auto"/>
              <w:jc w:val="both"/>
              <w:rPr>
                <w:rFonts w:ascii="Times New Roman" w:hAnsi="Times New Roman"/>
                <w:sz w:val="24"/>
                <w:szCs w:val="24"/>
              </w:rPr>
            </w:pPr>
            <w:r w:rsidRPr="0025721D">
              <w:rPr>
                <w:rFonts w:ascii="Times New Roman" w:hAnsi="Times New Roman"/>
                <w:sz w:val="24"/>
                <w:szCs w:val="24"/>
              </w:rPr>
              <w:t>Место районного суда в судебной системе и его компетенция. Состав и структура районного суда.</w:t>
            </w:r>
            <w:r w:rsidRPr="0025721D">
              <w:rPr>
                <w:rFonts w:ascii="Times New Roman" w:hAnsi="Times New Roman"/>
                <w:spacing w:val="-2"/>
                <w:sz w:val="24"/>
                <w:szCs w:val="24"/>
              </w:rPr>
              <w:t xml:space="preserve"> </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9B291B" w:rsidRDefault="00D22084" w:rsidP="00D22084">
            <w:pPr>
              <w:spacing w:after="0" w:line="240" w:lineRule="auto"/>
              <w:jc w:val="center"/>
              <w:rPr>
                <w:rFonts w:ascii="Times New Roman" w:hAnsi="Times New Roman"/>
                <w:sz w:val="24"/>
                <w:szCs w:val="24"/>
              </w:rPr>
            </w:pPr>
            <w:r w:rsidRPr="009B291B">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9B291B"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B291B" w:rsidRPr="00363716" w:rsidRDefault="009B291B" w:rsidP="00D22084">
            <w:pPr>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B291B" w:rsidRPr="0025721D" w:rsidRDefault="009B291B" w:rsidP="00D22084">
            <w:pPr>
              <w:spacing w:after="0" w:line="240" w:lineRule="auto"/>
              <w:jc w:val="both"/>
              <w:rPr>
                <w:rFonts w:ascii="Times New Roman" w:hAnsi="Times New Roman"/>
                <w:sz w:val="24"/>
                <w:szCs w:val="24"/>
              </w:rPr>
            </w:pPr>
            <w:r w:rsidRPr="0025721D">
              <w:rPr>
                <w:rFonts w:ascii="Times New Roman" w:hAnsi="Times New Roman"/>
                <w:spacing w:val="-2"/>
                <w:sz w:val="24"/>
                <w:szCs w:val="24"/>
              </w:rPr>
              <w:t>Мировые суды, их компетенция.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B291B" w:rsidRPr="009B291B" w:rsidRDefault="009B291B" w:rsidP="00D22084">
            <w:pPr>
              <w:spacing w:after="0" w:line="240" w:lineRule="auto"/>
              <w:jc w:val="center"/>
              <w:rPr>
                <w:rFonts w:ascii="Times New Roman" w:hAnsi="Times New Roman"/>
                <w:sz w:val="24"/>
                <w:szCs w:val="24"/>
              </w:rPr>
            </w:pPr>
            <w:r w:rsidRPr="009B291B">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B291B" w:rsidRDefault="009B291B"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A1354" w:rsidRPr="0025721D" w:rsidRDefault="007A1354" w:rsidP="007A1354">
            <w:pPr>
              <w:spacing w:after="0" w:line="240" w:lineRule="auto"/>
              <w:jc w:val="both"/>
              <w:rPr>
                <w:rFonts w:ascii="Times New Roman" w:hAnsi="Times New Roman"/>
                <w:b/>
                <w:sz w:val="24"/>
                <w:szCs w:val="24"/>
              </w:rPr>
            </w:pPr>
            <w:r w:rsidRPr="0025721D">
              <w:rPr>
                <w:rFonts w:ascii="Times New Roman" w:hAnsi="Times New Roman"/>
                <w:b/>
                <w:sz w:val="24"/>
                <w:szCs w:val="24"/>
              </w:rPr>
              <w:t>Консультация про написанию курсовой работы</w:t>
            </w:r>
          </w:p>
          <w:p w:rsidR="008E6D0A" w:rsidRPr="0025721D" w:rsidRDefault="008E6D0A" w:rsidP="008E6D0A">
            <w:pPr>
              <w:spacing w:after="0" w:line="240" w:lineRule="auto"/>
              <w:jc w:val="both"/>
              <w:rPr>
                <w:rFonts w:ascii="Times New Roman" w:hAnsi="Times New Roman"/>
                <w:sz w:val="24"/>
                <w:szCs w:val="24"/>
              </w:rPr>
            </w:pPr>
            <w:r w:rsidRPr="0025721D">
              <w:rPr>
                <w:rFonts w:ascii="Times New Roman" w:hAnsi="Times New Roman"/>
                <w:b/>
                <w:sz w:val="24"/>
                <w:szCs w:val="24"/>
              </w:rPr>
              <w:t xml:space="preserve">10. </w:t>
            </w:r>
            <w:r w:rsidR="007A1354" w:rsidRPr="0025721D">
              <w:rPr>
                <w:rFonts w:ascii="Times New Roman" w:hAnsi="Times New Roman"/>
                <w:sz w:val="24"/>
                <w:szCs w:val="24"/>
              </w:rPr>
              <w:t xml:space="preserve">Оформление и защита </w:t>
            </w:r>
            <w:r w:rsidRPr="0025721D">
              <w:rPr>
                <w:rFonts w:ascii="Times New Roman" w:hAnsi="Times New Roman"/>
                <w:sz w:val="24"/>
                <w:szCs w:val="24"/>
              </w:rPr>
              <w:t>курсовой работы</w:t>
            </w:r>
            <w:r w:rsidRPr="0025721D">
              <w:rPr>
                <w:rFonts w:ascii="Times New Roman" w:hAnsi="Times New Roman"/>
                <w:b/>
                <w:sz w:val="24"/>
                <w:szCs w:val="24"/>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25721D" w:rsidRDefault="00D22084" w:rsidP="00D22084">
            <w:pPr>
              <w:spacing w:after="0" w:line="240" w:lineRule="auto"/>
              <w:jc w:val="center"/>
              <w:rPr>
                <w:rFonts w:ascii="Times New Roman" w:hAnsi="Times New Roman"/>
                <w:sz w:val="24"/>
                <w:szCs w:val="24"/>
              </w:rPr>
            </w:pPr>
            <w:r w:rsidRPr="0025721D">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D47AAF" w:rsidRDefault="00D22084" w:rsidP="00D22084">
            <w:pPr>
              <w:spacing w:after="0" w:line="240" w:lineRule="auto"/>
              <w:jc w:val="center"/>
              <w:rPr>
                <w:rFonts w:ascii="Times New Roman" w:hAnsi="Times New Roman"/>
                <w:b/>
                <w:sz w:val="24"/>
                <w:szCs w:val="24"/>
              </w:rPr>
            </w:pPr>
            <w:r w:rsidRPr="00D47AAF">
              <w:rPr>
                <w:rFonts w:ascii="Times New Roman" w:hAnsi="Times New Roman"/>
                <w:b/>
                <w:sz w:val="24"/>
                <w:szCs w:val="24"/>
              </w:rPr>
              <w:t>Тема 2.4</w:t>
            </w:r>
          </w:p>
          <w:p w:rsidR="00D22084" w:rsidRPr="00D47AAF" w:rsidRDefault="00D22084" w:rsidP="00D22084">
            <w:pPr>
              <w:pStyle w:val="Default"/>
              <w:rPr>
                <w:b/>
                <w:sz w:val="22"/>
                <w:szCs w:val="22"/>
              </w:rPr>
            </w:pPr>
            <w:r w:rsidRPr="00D47AAF">
              <w:rPr>
                <w:b/>
                <w:sz w:val="22"/>
                <w:szCs w:val="22"/>
              </w:rPr>
              <w:t xml:space="preserve">Арбитражные суды и Верховный Суд РФ </w:t>
            </w:r>
          </w:p>
          <w:p w:rsidR="00D22084" w:rsidRPr="00D47AAF" w:rsidRDefault="00D22084" w:rsidP="00D22084">
            <w:pPr>
              <w:spacing w:after="0" w:line="240" w:lineRule="auto"/>
              <w:rPr>
                <w:rFonts w:ascii="Times New Roman" w:hAnsi="Times New Roman"/>
                <w:b/>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uppressAutoHyphens/>
              <w:spacing w:after="0" w:line="240" w:lineRule="auto"/>
              <w:jc w:val="both"/>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t>12</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pStyle w:val="Default"/>
            </w:pPr>
            <w:r>
              <w:t xml:space="preserve">Место Верховного Суда РФ в системе судов общей юрисдикции и его компетенция. Состав Верховного Суда РФ. Организация работы в Верховном Суде РФ. </w:t>
            </w:r>
            <w:r w:rsidRPr="00FD1C0F">
              <w:t>Порядок образования и состав верховного суда республики, краевого, областного суда, суда города федерального значения, суда автономной области, суда автономного округа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FD1C0F" w:rsidRDefault="00D22084" w:rsidP="00D22084">
            <w:pPr>
              <w:spacing w:after="0" w:line="240" w:lineRule="auto"/>
              <w:jc w:val="both"/>
              <w:rPr>
                <w:rFonts w:ascii="Times New Roman" w:hAnsi="Times New Roman"/>
                <w:sz w:val="24"/>
                <w:szCs w:val="24"/>
              </w:rPr>
            </w:pPr>
            <w:r w:rsidRPr="00380E9E">
              <w:rPr>
                <w:rFonts w:ascii="Times New Roman" w:hAnsi="Times New Roman"/>
                <w:sz w:val="24"/>
                <w:szCs w:val="24"/>
              </w:rPr>
              <w:t>Система арбитражных судов и их место в судебной системе Российской Федерации. Арбитражные суды субъектов РФ. Арбитражные апелляционные суды. Суд по интеллектуальным правам. Федеральные арбитражные суды округов</w:t>
            </w:r>
            <w:r>
              <w:rPr>
                <w:rFonts w:ascii="Times New Roman" w:hAnsi="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80E9E" w:rsidRDefault="00D22084" w:rsidP="00D22084">
            <w:pPr>
              <w:spacing w:after="0" w:line="240" w:lineRule="auto"/>
              <w:jc w:val="both"/>
              <w:rPr>
                <w:rFonts w:ascii="Times New Roman" w:hAnsi="Times New Roman"/>
                <w:sz w:val="24"/>
                <w:szCs w:val="24"/>
              </w:rPr>
            </w:pPr>
            <w:r w:rsidRPr="00380E9E">
              <w:rPr>
                <w:rFonts w:ascii="Times New Roman" w:hAnsi="Times New Roman"/>
                <w:b/>
                <w:sz w:val="24"/>
                <w:szCs w:val="24"/>
              </w:rPr>
              <w:t>Самостоятельная работа №</w:t>
            </w:r>
            <w:r>
              <w:rPr>
                <w:rFonts w:ascii="Times New Roman" w:hAnsi="Times New Roman"/>
                <w:b/>
                <w:sz w:val="24"/>
                <w:szCs w:val="24"/>
              </w:rPr>
              <w:t xml:space="preserve"> </w:t>
            </w:r>
            <w:r w:rsidRPr="00380E9E">
              <w:rPr>
                <w:rFonts w:ascii="Times New Roman" w:hAnsi="Times New Roman"/>
                <w:b/>
                <w:sz w:val="24"/>
                <w:szCs w:val="24"/>
              </w:rPr>
              <w:t xml:space="preserve">3 </w:t>
            </w:r>
            <w:r w:rsidRPr="00380E9E">
              <w:rPr>
                <w:rFonts w:ascii="Times New Roman" w:hAnsi="Times New Roman"/>
                <w:sz w:val="24"/>
                <w:szCs w:val="24"/>
              </w:rPr>
              <w:t>Судебные звенья, судебные инстанции, подсудность дел судам в Российской Федерации</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FD1C0F" w:rsidRDefault="00D22084" w:rsidP="00D22084">
            <w:pPr>
              <w:spacing w:after="0" w:line="240" w:lineRule="auto"/>
              <w:jc w:val="both"/>
              <w:rPr>
                <w:rFonts w:ascii="Times New Roman" w:hAnsi="Times New Roman"/>
                <w:sz w:val="24"/>
                <w:szCs w:val="24"/>
              </w:rPr>
            </w:pPr>
            <w:r w:rsidRPr="00FD1C0F">
              <w:rPr>
                <w:rFonts w:ascii="Times New Roman" w:hAnsi="Times New Roman"/>
                <w:sz w:val="24"/>
                <w:szCs w:val="24"/>
              </w:rPr>
              <w:t xml:space="preserve">Система военных судов современной России. Особенности правового статуса судей военных судов и работников аппарата военных судов. </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DB5FDD" w:rsidRDefault="00D22084" w:rsidP="003E4509">
            <w:pPr>
              <w:spacing w:after="0" w:line="240" w:lineRule="auto"/>
              <w:jc w:val="both"/>
              <w:rPr>
                <w:rFonts w:ascii="Times New Roman" w:hAnsi="Times New Roman"/>
                <w:sz w:val="24"/>
                <w:szCs w:val="24"/>
              </w:rPr>
            </w:pPr>
            <w:r w:rsidRPr="00363716">
              <w:rPr>
                <w:rFonts w:ascii="Times New Roman" w:hAnsi="Times New Roman"/>
                <w:b/>
                <w:sz w:val="24"/>
                <w:szCs w:val="24"/>
              </w:rPr>
              <w:t xml:space="preserve">Практическое занятие </w:t>
            </w:r>
            <w:r w:rsidRPr="00363716">
              <w:rPr>
                <w:rFonts w:ascii="Times New Roman" w:eastAsia="Segoe UI Symbol" w:hAnsi="Times New Roman"/>
                <w:b/>
                <w:sz w:val="24"/>
                <w:szCs w:val="24"/>
              </w:rPr>
              <w:t>№</w:t>
            </w:r>
            <w:r>
              <w:rPr>
                <w:rFonts w:ascii="Times New Roman" w:hAnsi="Times New Roman"/>
                <w:b/>
                <w:sz w:val="24"/>
                <w:szCs w:val="24"/>
              </w:rPr>
              <w:t xml:space="preserve"> </w:t>
            </w:r>
            <w:r w:rsidR="003E4509">
              <w:rPr>
                <w:rFonts w:ascii="Times New Roman" w:hAnsi="Times New Roman"/>
                <w:b/>
                <w:sz w:val="24"/>
                <w:szCs w:val="24"/>
              </w:rPr>
              <w:t>5</w:t>
            </w:r>
            <w:r w:rsidRPr="00363716">
              <w:rPr>
                <w:rFonts w:ascii="Times New Roman" w:hAnsi="Times New Roman"/>
                <w:b/>
                <w:sz w:val="24"/>
                <w:szCs w:val="24"/>
              </w:rPr>
              <w:t xml:space="preserve"> </w:t>
            </w:r>
            <w:r w:rsidRPr="00363716">
              <w:rPr>
                <w:rFonts w:ascii="Times New Roman" w:hAnsi="Times New Roman"/>
                <w:sz w:val="24"/>
                <w:szCs w:val="24"/>
              </w:rPr>
              <w:t>Применение нормативных правовых актов при решении практических ситуаций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 xml:space="preserve">2 </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DB5FDD" w:rsidRDefault="00D22084" w:rsidP="003E4509">
            <w:pPr>
              <w:spacing w:after="0" w:line="240" w:lineRule="auto"/>
              <w:jc w:val="both"/>
              <w:rPr>
                <w:rFonts w:ascii="Times New Roman" w:hAnsi="Times New Roman"/>
                <w:sz w:val="24"/>
                <w:szCs w:val="24"/>
              </w:rPr>
            </w:pPr>
            <w:r w:rsidRPr="00363716">
              <w:rPr>
                <w:rFonts w:ascii="Times New Roman" w:hAnsi="Times New Roman"/>
                <w:b/>
                <w:sz w:val="24"/>
                <w:szCs w:val="24"/>
              </w:rPr>
              <w:t xml:space="preserve">Практическое занятие </w:t>
            </w:r>
            <w:r w:rsidRPr="00363716">
              <w:rPr>
                <w:rFonts w:ascii="Times New Roman" w:eastAsia="Segoe UI Symbol" w:hAnsi="Times New Roman"/>
                <w:b/>
                <w:sz w:val="24"/>
                <w:szCs w:val="24"/>
              </w:rPr>
              <w:t>№</w:t>
            </w:r>
            <w:r>
              <w:rPr>
                <w:rFonts w:ascii="Times New Roman" w:hAnsi="Times New Roman"/>
                <w:b/>
                <w:sz w:val="24"/>
                <w:szCs w:val="24"/>
              </w:rPr>
              <w:t xml:space="preserve"> </w:t>
            </w:r>
            <w:r w:rsidR="003E4509">
              <w:rPr>
                <w:rFonts w:ascii="Times New Roman" w:hAnsi="Times New Roman"/>
                <w:b/>
                <w:sz w:val="24"/>
                <w:szCs w:val="24"/>
              </w:rPr>
              <w:t>6</w:t>
            </w:r>
            <w:r w:rsidRPr="00363716">
              <w:rPr>
                <w:rFonts w:ascii="Times New Roman" w:hAnsi="Times New Roman"/>
                <w:b/>
                <w:sz w:val="24"/>
                <w:szCs w:val="24"/>
              </w:rPr>
              <w:t xml:space="preserve"> </w:t>
            </w:r>
            <w:r w:rsidRPr="00363716">
              <w:rPr>
                <w:rFonts w:ascii="Times New Roman" w:hAnsi="Times New Roman"/>
                <w:sz w:val="24"/>
                <w:szCs w:val="24"/>
              </w:rPr>
              <w:t>Применение нормативных правовых актов при решении практических ситуаций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eastAsia="Calibri" w:hAnsi="Times New Roman"/>
                <w:b/>
                <w:sz w:val="24"/>
                <w:szCs w:val="24"/>
              </w:rPr>
            </w:pPr>
            <w:r w:rsidRPr="005F3A81">
              <w:rPr>
                <w:rFonts w:ascii="Times New Roman" w:eastAsia="Calibri" w:hAnsi="Times New Roman"/>
                <w:b/>
                <w:sz w:val="24"/>
                <w:szCs w:val="24"/>
              </w:rPr>
              <w:t>Тема 2.5</w:t>
            </w:r>
          </w:p>
          <w:p w:rsidR="00D22084" w:rsidRPr="005F3A81" w:rsidRDefault="00D22084" w:rsidP="00D22084">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Конституционный суд РФ</w:t>
            </w: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7626B3" w:rsidRDefault="00D22084" w:rsidP="00D22084">
            <w:pPr>
              <w:spacing w:after="0" w:line="240" w:lineRule="auto"/>
              <w:jc w:val="both"/>
              <w:rPr>
                <w:rFonts w:ascii="Times New Roman" w:hAnsi="Times New Roman"/>
                <w:i/>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467993" w:rsidRDefault="00D22084" w:rsidP="00D22084">
            <w:pPr>
              <w:spacing w:after="0" w:line="240" w:lineRule="auto"/>
              <w:jc w:val="center"/>
              <w:rPr>
                <w:rFonts w:ascii="Times New Roman" w:hAnsi="Times New Roman"/>
                <w:b/>
                <w:sz w:val="24"/>
                <w:szCs w:val="24"/>
              </w:rPr>
            </w:pPr>
            <w:r w:rsidRPr="00467993">
              <w:rPr>
                <w:rFonts w:ascii="Times New Roman" w:hAnsi="Times New Roman"/>
                <w:b/>
                <w:sz w:val="24"/>
                <w:szCs w:val="24"/>
              </w:rPr>
              <w:t>8</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747C34" w:rsidRDefault="00D22084" w:rsidP="00AB3B3F">
            <w:pPr>
              <w:pStyle w:val="Default"/>
            </w:pPr>
            <w:r>
              <w:t>Понятие конституционного контроля. Состав и полномочия Конституционного Суда РФ. Организация деятельности Конституционного Суда РФ.</w:t>
            </w:r>
            <w:r w:rsidRPr="00747C34">
              <w:t xml:space="preserve"> </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06C4" w:rsidRPr="00AB3B3F" w:rsidRDefault="00AB3B3F" w:rsidP="00D22084">
            <w:pPr>
              <w:spacing w:after="0" w:line="240" w:lineRule="auto"/>
              <w:jc w:val="both"/>
              <w:rPr>
                <w:rFonts w:ascii="Times New Roman" w:hAnsi="Times New Roman"/>
                <w:sz w:val="24"/>
                <w:szCs w:val="24"/>
              </w:rPr>
            </w:pPr>
            <w:r w:rsidRPr="00AB3B3F">
              <w:rPr>
                <w:rFonts w:ascii="Times New Roman" w:hAnsi="Times New Roman"/>
                <w:sz w:val="24"/>
                <w:szCs w:val="24"/>
              </w:rPr>
              <w:t>Конституционные (уставные) суды субъектов Российской Федерации.</w:t>
            </w:r>
          </w:p>
          <w:p w:rsidR="00D22084" w:rsidRPr="00747C34" w:rsidRDefault="001306C4" w:rsidP="00D22084">
            <w:pPr>
              <w:spacing w:after="0" w:line="240" w:lineRule="auto"/>
              <w:jc w:val="both"/>
              <w:rPr>
                <w:rFonts w:ascii="Times New Roman" w:hAnsi="Times New Roman"/>
                <w:i/>
                <w:sz w:val="24"/>
                <w:szCs w:val="24"/>
              </w:rPr>
            </w:pPr>
            <w:r>
              <w:rPr>
                <w:rFonts w:ascii="Times New Roman" w:hAnsi="Times New Roman"/>
                <w:b/>
                <w:sz w:val="24"/>
                <w:szCs w:val="24"/>
              </w:rPr>
              <w:t xml:space="preserve">6. </w:t>
            </w:r>
            <w:r>
              <w:rPr>
                <w:rFonts w:ascii="Times New Roman" w:hAnsi="Times New Roman"/>
                <w:sz w:val="24"/>
                <w:szCs w:val="24"/>
              </w:rPr>
              <w:t>Сбор и анализ пр</w:t>
            </w:r>
            <w:r w:rsidRPr="001306C4">
              <w:rPr>
                <w:rFonts w:ascii="Times New Roman" w:hAnsi="Times New Roman"/>
                <w:szCs w:val="24"/>
              </w:rPr>
              <w:t>актических данных по избранной теме</w:t>
            </w:r>
            <w:r>
              <w:rPr>
                <w:rFonts w:ascii="Times New Roman" w:hAnsi="Times New Roman"/>
                <w:sz w:val="24"/>
                <w:szCs w:val="24"/>
              </w:rPr>
              <w:t>.</w:t>
            </w:r>
            <w:r w:rsidR="00D22084" w:rsidRPr="00747C34">
              <w:rPr>
                <w:rFonts w:ascii="Times New Roman" w:hAnsi="Times New Roman"/>
                <w:sz w:val="24"/>
                <w:szCs w:val="24"/>
              </w:rPr>
              <w:t xml:space="preserve"> </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rPr>
          <w:trHeight w:val="722"/>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7572BA" w:rsidRDefault="00D22084" w:rsidP="003E4509">
            <w:pPr>
              <w:spacing w:after="0" w:line="240" w:lineRule="auto"/>
              <w:jc w:val="both"/>
              <w:rPr>
                <w:rFonts w:ascii="Times New Roman" w:hAnsi="Times New Roman"/>
                <w:sz w:val="24"/>
                <w:szCs w:val="24"/>
              </w:rPr>
            </w:pPr>
            <w:r w:rsidRPr="007572BA">
              <w:rPr>
                <w:rFonts w:ascii="Times New Roman" w:hAnsi="Times New Roman"/>
                <w:b/>
                <w:sz w:val="24"/>
                <w:szCs w:val="24"/>
              </w:rPr>
              <w:t xml:space="preserve">Практическое занятие № </w:t>
            </w:r>
            <w:r w:rsidR="003E4509">
              <w:rPr>
                <w:rFonts w:ascii="Times New Roman" w:hAnsi="Times New Roman"/>
                <w:b/>
                <w:sz w:val="24"/>
                <w:szCs w:val="24"/>
              </w:rPr>
              <w:t>7</w:t>
            </w:r>
            <w:r w:rsidRPr="00363716">
              <w:rPr>
                <w:rFonts w:ascii="Times New Roman" w:hAnsi="Times New Roman"/>
                <w:sz w:val="24"/>
                <w:szCs w:val="24"/>
              </w:rPr>
              <w:t xml:space="preserve"> Применение нормативных правовых актов при решении практических ситуаций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7572BA" w:rsidRDefault="00D22084" w:rsidP="003E4509">
            <w:pPr>
              <w:spacing w:after="0" w:line="240" w:lineRule="auto"/>
              <w:jc w:val="both"/>
              <w:rPr>
                <w:rFonts w:ascii="Times New Roman" w:hAnsi="Times New Roman"/>
                <w:sz w:val="24"/>
                <w:szCs w:val="24"/>
              </w:rPr>
            </w:pPr>
            <w:r w:rsidRPr="007572BA">
              <w:rPr>
                <w:rFonts w:ascii="Times New Roman" w:hAnsi="Times New Roman"/>
                <w:b/>
                <w:sz w:val="24"/>
                <w:szCs w:val="24"/>
              </w:rPr>
              <w:t xml:space="preserve">Практическое занятие № </w:t>
            </w:r>
            <w:r w:rsidR="003E4509">
              <w:rPr>
                <w:rFonts w:ascii="Times New Roman" w:hAnsi="Times New Roman"/>
                <w:b/>
                <w:sz w:val="24"/>
                <w:szCs w:val="24"/>
              </w:rPr>
              <w:t>8</w:t>
            </w:r>
            <w:r w:rsidRPr="00363716">
              <w:rPr>
                <w:rFonts w:ascii="Times New Roman" w:hAnsi="Times New Roman"/>
                <w:sz w:val="24"/>
                <w:szCs w:val="24"/>
              </w:rPr>
              <w:t xml:space="preserve"> Применение нормативных правовых актов при решении практических ситуаций</w:t>
            </w:r>
            <w:r>
              <w:rPr>
                <w:rFonts w:ascii="Times New Roman" w:hAnsi="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D47AAF" w:rsidRDefault="00D22084" w:rsidP="00D22084">
            <w:pPr>
              <w:spacing w:after="0" w:line="240" w:lineRule="auto"/>
              <w:jc w:val="center"/>
              <w:rPr>
                <w:rFonts w:ascii="Times New Roman" w:hAnsi="Times New Roman"/>
                <w:b/>
                <w:sz w:val="24"/>
                <w:szCs w:val="24"/>
              </w:rPr>
            </w:pPr>
            <w:r w:rsidRPr="00D47AAF">
              <w:rPr>
                <w:rFonts w:ascii="Times New Roman" w:hAnsi="Times New Roman"/>
                <w:b/>
                <w:sz w:val="24"/>
                <w:szCs w:val="24"/>
              </w:rPr>
              <w:t xml:space="preserve">Тема </w:t>
            </w:r>
            <w:r>
              <w:rPr>
                <w:rFonts w:ascii="Times New Roman" w:hAnsi="Times New Roman"/>
                <w:b/>
                <w:sz w:val="24"/>
                <w:szCs w:val="24"/>
              </w:rPr>
              <w:t>3.1</w:t>
            </w:r>
          </w:p>
          <w:p w:rsidR="00D22084" w:rsidRPr="00D47AAF" w:rsidRDefault="00D22084" w:rsidP="00D22084">
            <w:pPr>
              <w:spacing w:after="0" w:line="240" w:lineRule="auto"/>
              <w:rPr>
                <w:rFonts w:ascii="Times New Roman" w:hAnsi="Times New Roman"/>
                <w:b/>
                <w:sz w:val="24"/>
                <w:szCs w:val="24"/>
              </w:rPr>
            </w:pPr>
            <w:r w:rsidRPr="007572BA">
              <w:rPr>
                <w:rFonts w:ascii="Times New Roman" w:hAnsi="Times New Roman"/>
                <w:b/>
                <w:color w:val="000000"/>
                <w:lang w:eastAsia="en-US"/>
              </w:rPr>
              <w:t>Военные следственные органы Следственного комитета РФ.</w:t>
            </w: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9F569B" w:rsidRDefault="00D22084" w:rsidP="00D22084">
            <w:pPr>
              <w:suppressAutoHyphens/>
              <w:spacing w:after="0" w:line="240" w:lineRule="auto"/>
              <w:jc w:val="both"/>
              <w:rPr>
                <w:rFonts w:ascii="Times New Roman" w:hAnsi="Times New Roman"/>
                <w:b/>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t>6</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top w:val="single" w:sz="4" w:space="0" w:color="000000"/>
              <w:left w:val="single" w:sz="4" w:space="0" w:color="000000"/>
              <w:right w:val="single" w:sz="4" w:space="0" w:color="000000"/>
            </w:tcBorders>
            <w:shd w:val="clear" w:color="auto" w:fill="auto"/>
            <w:tcMar>
              <w:left w:w="108" w:type="dxa"/>
              <w:right w:w="108" w:type="dxa"/>
            </w:tcMar>
          </w:tcPr>
          <w:p w:rsidR="00D22084" w:rsidRPr="00D47AAF" w:rsidRDefault="00D22084" w:rsidP="00D22084">
            <w:pPr>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72962" w:rsidRPr="00D72962" w:rsidRDefault="00D72962" w:rsidP="00D22084">
            <w:pPr>
              <w:pStyle w:val="Default"/>
              <w:rPr>
                <w:b/>
              </w:rPr>
            </w:pPr>
            <w:r w:rsidRPr="00D72962">
              <w:rPr>
                <w:b/>
              </w:rPr>
              <w:t xml:space="preserve">Семинарское занятие 2 </w:t>
            </w:r>
          </w:p>
          <w:p w:rsidR="00D22084" w:rsidRPr="00D22084" w:rsidRDefault="00D22084" w:rsidP="00AB3B3F">
            <w:pPr>
              <w:pStyle w:val="Default"/>
            </w:pPr>
            <w:r w:rsidRPr="007572BA">
              <w:t>Военные следственные органы</w:t>
            </w:r>
            <w:r>
              <w:t xml:space="preserve"> Следственного комитета РФ</w:t>
            </w:r>
            <w:r w:rsidRPr="007572BA">
              <w:t xml:space="preserve">. </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9F569B" w:rsidRDefault="00D22084" w:rsidP="00D22084">
            <w:pPr>
              <w:spacing w:after="0" w:line="240" w:lineRule="auto"/>
              <w:jc w:val="center"/>
              <w:rPr>
                <w:rFonts w:ascii="Times New Roman" w:hAnsi="Times New Roman"/>
                <w:sz w:val="24"/>
                <w:szCs w:val="24"/>
              </w:rPr>
            </w:pPr>
            <w:r w:rsidRPr="009F569B">
              <w:rPr>
                <w:rFonts w:ascii="Times New Roman" w:hAnsi="Times New Roman"/>
                <w:sz w:val="24"/>
                <w:szCs w:val="24"/>
              </w:rPr>
              <w:t>2</w:t>
            </w:r>
          </w:p>
        </w:tc>
        <w:tc>
          <w:tcPr>
            <w:tcW w:w="2534" w:type="dxa"/>
            <w:vMerge/>
            <w:tcBorders>
              <w:top w:val="single" w:sz="4" w:space="0" w:color="000000"/>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1306C4" w:rsidRDefault="00D22084" w:rsidP="00D22084">
            <w:pPr>
              <w:pStyle w:val="Default"/>
            </w:pPr>
            <w:r>
              <w:t xml:space="preserve"> </w:t>
            </w:r>
            <w:r w:rsidR="00AB3B3F" w:rsidRPr="007572BA">
              <w:t>Правовой статус сотрудников, замещающих должности в военных следственных органах Следственного комитета РФ</w:t>
            </w:r>
            <w:r w:rsidR="00AB3B3F">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363716" w:rsidRDefault="00D22084" w:rsidP="003E4509">
            <w:pPr>
              <w:pStyle w:val="Default"/>
            </w:pPr>
            <w:r w:rsidRPr="007572BA">
              <w:rPr>
                <w:b/>
              </w:rPr>
              <w:t xml:space="preserve">Практическое занятие № </w:t>
            </w:r>
            <w:r w:rsidR="003E4509">
              <w:rPr>
                <w:b/>
              </w:rPr>
              <w:t>9</w:t>
            </w:r>
            <w:r w:rsidRPr="00363716">
              <w:t xml:space="preserve"> Применение нормативных правовых актов при решении практических ситуаций</w:t>
            </w:r>
            <w: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291"/>
        </w:trPr>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7572BA" w:rsidRDefault="00D22084" w:rsidP="00D22084">
            <w:pPr>
              <w:pStyle w:val="Default"/>
              <w:rPr>
                <w:b/>
                <w:sz w:val="22"/>
                <w:szCs w:val="22"/>
              </w:rPr>
            </w:pPr>
            <w:r w:rsidRPr="007572BA">
              <w:rPr>
                <w:b/>
                <w:sz w:val="22"/>
                <w:szCs w:val="22"/>
              </w:rPr>
              <w:t xml:space="preserve">Тема 3.2. Прокуратура Российской Федерации </w:t>
            </w: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363716" w:rsidRDefault="00D22084" w:rsidP="00D22084">
            <w:pPr>
              <w:suppressAutoHyphens/>
              <w:spacing w:after="0" w:line="240" w:lineRule="auto"/>
              <w:jc w:val="both"/>
              <w:rPr>
                <w:rFonts w:ascii="Times New Roman" w:hAnsi="Times New Roman"/>
                <w:b/>
                <w:sz w:val="24"/>
                <w:szCs w:val="24"/>
              </w:rPr>
            </w:pPr>
            <w:r w:rsidRPr="00363716">
              <w:rPr>
                <w:rFonts w:ascii="Times New Roman" w:hAnsi="Times New Roman"/>
                <w:b/>
                <w:sz w:val="24"/>
                <w:szCs w:val="24"/>
              </w:rPr>
              <w:t>Содержание учебного материал</w:t>
            </w:r>
            <w:r>
              <w:rPr>
                <w:rFonts w:ascii="Times New Roman" w:hAnsi="Times New Roman"/>
                <w:b/>
                <w:sz w:val="24"/>
                <w:szCs w:val="24"/>
              </w:rPr>
              <w:t>а</w:t>
            </w:r>
          </w:p>
        </w:tc>
        <w:tc>
          <w:tcPr>
            <w:tcW w:w="206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rPr>
          <w:trHeight w:val="632"/>
        </w:trPr>
        <w:tc>
          <w:tcPr>
            <w:tcW w:w="2595" w:type="dxa"/>
            <w:vMerge/>
            <w:tcBorders>
              <w:left w:val="single" w:sz="4" w:space="0" w:color="000000"/>
              <w:right w:val="single" w:sz="4" w:space="0" w:color="000000"/>
            </w:tcBorders>
            <w:shd w:val="clear" w:color="auto" w:fill="auto"/>
            <w:tcMar>
              <w:left w:w="108" w:type="dxa"/>
              <w:right w:w="108" w:type="dxa"/>
            </w:tcMar>
          </w:tcPr>
          <w:p w:rsidR="00D22084" w:rsidRPr="007572BA" w:rsidRDefault="00D22084" w:rsidP="00D22084">
            <w:pPr>
              <w:pStyle w:val="Default"/>
              <w:rPr>
                <w:b/>
                <w:bCs/>
              </w:rPr>
            </w:pPr>
          </w:p>
        </w:tc>
        <w:tc>
          <w:tcPr>
            <w:tcW w:w="8223" w:type="dxa"/>
            <w:tcBorders>
              <w:top w:val="single" w:sz="4" w:space="0" w:color="000000"/>
              <w:left w:val="single" w:sz="4" w:space="0" w:color="000000"/>
              <w:bottom w:val="single" w:sz="4" w:space="0" w:color="000000"/>
              <w:right w:val="single" w:sz="4" w:space="0" w:color="auto"/>
            </w:tcBorders>
            <w:shd w:val="clear" w:color="auto" w:fill="auto"/>
          </w:tcPr>
          <w:p w:rsidR="00D22084" w:rsidRPr="00363716" w:rsidRDefault="00D22084" w:rsidP="00D22084">
            <w:pPr>
              <w:suppressAutoHyphens/>
              <w:spacing w:after="0" w:line="240" w:lineRule="auto"/>
              <w:jc w:val="both"/>
              <w:rPr>
                <w:rFonts w:ascii="Times New Roman" w:hAnsi="Times New Roman"/>
                <w:sz w:val="24"/>
                <w:szCs w:val="24"/>
              </w:rPr>
            </w:pPr>
            <w:r w:rsidRPr="007572BA">
              <w:rPr>
                <w:rFonts w:ascii="Times New Roman" w:hAnsi="Times New Roman"/>
                <w:sz w:val="24"/>
                <w:szCs w:val="24"/>
              </w:rPr>
              <w:t>Прокуратура РФ: цели и задачи, принципы орг</w:t>
            </w:r>
            <w:r>
              <w:rPr>
                <w:rFonts w:ascii="Times New Roman" w:hAnsi="Times New Roman"/>
                <w:sz w:val="24"/>
                <w:szCs w:val="24"/>
              </w:rPr>
              <w:t>анизации и деятельности</w:t>
            </w:r>
            <w:r w:rsidRPr="007572BA">
              <w:rPr>
                <w:rFonts w:ascii="Times New Roman" w:hAnsi="Times New Roman"/>
                <w:sz w:val="24"/>
                <w:szCs w:val="24"/>
              </w:rPr>
              <w:t>. Основные направления прокурорской деятельности и правовые средст</w:t>
            </w:r>
            <w:r>
              <w:rPr>
                <w:rFonts w:ascii="Times New Roman" w:hAnsi="Times New Roman"/>
                <w:sz w:val="24"/>
                <w:szCs w:val="24"/>
              </w:rPr>
              <w:t>ва прокурорского надзора.</w:t>
            </w:r>
          </w:p>
        </w:tc>
        <w:tc>
          <w:tcPr>
            <w:tcW w:w="2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D22084" w:rsidRPr="009F569B" w:rsidRDefault="00D22084" w:rsidP="00D22084">
            <w:pPr>
              <w:spacing w:after="0" w:line="240" w:lineRule="auto"/>
              <w:jc w:val="center"/>
              <w:rPr>
                <w:rFonts w:ascii="Times New Roman" w:hAnsi="Times New Roman"/>
                <w:sz w:val="24"/>
                <w:szCs w:val="24"/>
              </w:rPr>
            </w:pPr>
            <w:r w:rsidRPr="009F569B">
              <w:rPr>
                <w:rFonts w:ascii="Times New Roman" w:hAnsi="Times New Roman"/>
                <w:sz w:val="24"/>
                <w:szCs w:val="24"/>
              </w:rPr>
              <w:t>2</w:t>
            </w:r>
          </w:p>
        </w:tc>
        <w:tc>
          <w:tcPr>
            <w:tcW w:w="2534" w:type="dxa"/>
            <w:vMerge w:val="restart"/>
            <w:tcBorders>
              <w:top w:val="single" w:sz="4" w:space="0" w:color="000000"/>
              <w:left w:val="single" w:sz="4" w:space="0" w:color="auto"/>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632"/>
        </w:trPr>
        <w:tc>
          <w:tcPr>
            <w:tcW w:w="2595" w:type="dxa"/>
            <w:vMerge/>
            <w:tcBorders>
              <w:left w:val="single" w:sz="4" w:space="0" w:color="000000"/>
              <w:right w:val="single" w:sz="4" w:space="0" w:color="000000"/>
            </w:tcBorders>
            <w:shd w:val="clear" w:color="auto" w:fill="auto"/>
            <w:tcMar>
              <w:left w:w="108" w:type="dxa"/>
              <w:right w:w="108" w:type="dxa"/>
            </w:tcMar>
          </w:tcPr>
          <w:p w:rsidR="00D22084" w:rsidRPr="007572BA" w:rsidRDefault="00D22084" w:rsidP="00D22084">
            <w:pPr>
              <w:pStyle w:val="Default"/>
              <w:rPr>
                <w:b/>
                <w:bCs/>
              </w:rPr>
            </w:pPr>
          </w:p>
        </w:tc>
        <w:tc>
          <w:tcPr>
            <w:tcW w:w="8223" w:type="dxa"/>
            <w:tcBorders>
              <w:top w:val="single" w:sz="4" w:space="0" w:color="000000"/>
              <w:left w:val="single" w:sz="4" w:space="0" w:color="000000"/>
              <w:bottom w:val="single" w:sz="4" w:space="0" w:color="000000"/>
              <w:right w:val="single" w:sz="4" w:space="0" w:color="auto"/>
            </w:tcBorders>
            <w:shd w:val="clear" w:color="auto" w:fill="auto"/>
          </w:tcPr>
          <w:p w:rsidR="00D22084" w:rsidRPr="007572BA" w:rsidRDefault="00D22084" w:rsidP="00D22084">
            <w:pPr>
              <w:suppressAutoHyphens/>
              <w:spacing w:after="0" w:line="240" w:lineRule="auto"/>
              <w:jc w:val="both"/>
              <w:rPr>
                <w:rFonts w:ascii="Times New Roman" w:hAnsi="Times New Roman"/>
                <w:sz w:val="24"/>
                <w:szCs w:val="24"/>
              </w:rPr>
            </w:pPr>
            <w:r>
              <w:rPr>
                <w:rFonts w:ascii="Times New Roman" w:hAnsi="Times New Roman"/>
                <w:sz w:val="24"/>
                <w:szCs w:val="24"/>
              </w:rPr>
              <w:t>Система органов прокуратуры</w:t>
            </w:r>
            <w:r w:rsidRPr="007572BA">
              <w:rPr>
                <w:rFonts w:ascii="Times New Roman" w:hAnsi="Times New Roman"/>
                <w:sz w:val="24"/>
                <w:szCs w:val="24"/>
              </w:rPr>
              <w:t>. Специализированные органы прокуратуры в Р</w:t>
            </w:r>
            <w:r>
              <w:rPr>
                <w:rFonts w:ascii="Times New Roman" w:hAnsi="Times New Roman"/>
                <w:sz w:val="24"/>
                <w:szCs w:val="24"/>
              </w:rPr>
              <w:t>оссийской Федерации</w:t>
            </w:r>
            <w:r w:rsidRPr="007572BA">
              <w:rPr>
                <w:rFonts w:ascii="Times New Roman" w:hAnsi="Times New Roman"/>
                <w:sz w:val="24"/>
                <w:szCs w:val="24"/>
              </w:rPr>
              <w:t>. Правовой статус прокурорских работников РФ</w:t>
            </w:r>
          </w:p>
        </w:tc>
        <w:tc>
          <w:tcPr>
            <w:tcW w:w="2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D22084" w:rsidRPr="009F569B"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auto"/>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rPr>
          <w:trHeight w:val="632"/>
        </w:trPr>
        <w:tc>
          <w:tcPr>
            <w:tcW w:w="259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7572BA" w:rsidRDefault="00D22084" w:rsidP="00D22084">
            <w:pPr>
              <w:pStyle w:val="Default"/>
              <w:rPr>
                <w:b/>
                <w:bCs/>
              </w:rPr>
            </w:pPr>
          </w:p>
        </w:tc>
        <w:tc>
          <w:tcPr>
            <w:tcW w:w="8223" w:type="dxa"/>
            <w:tcBorders>
              <w:top w:val="single" w:sz="4" w:space="0" w:color="000000"/>
              <w:left w:val="single" w:sz="4" w:space="0" w:color="000000"/>
              <w:bottom w:val="single" w:sz="4" w:space="0" w:color="000000"/>
              <w:right w:val="single" w:sz="4" w:space="0" w:color="auto"/>
            </w:tcBorders>
            <w:shd w:val="clear" w:color="auto" w:fill="auto"/>
          </w:tcPr>
          <w:p w:rsidR="00D22084" w:rsidRPr="007572BA" w:rsidRDefault="00D22084" w:rsidP="003E4509">
            <w:pPr>
              <w:suppressAutoHyphens/>
              <w:spacing w:after="0" w:line="240" w:lineRule="auto"/>
              <w:jc w:val="both"/>
              <w:rPr>
                <w:rFonts w:ascii="Times New Roman" w:hAnsi="Times New Roman"/>
                <w:sz w:val="24"/>
                <w:szCs w:val="24"/>
              </w:rPr>
            </w:pPr>
            <w:r w:rsidRPr="0040182D">
              <w:rPr>
                <w:rFonts w:ascii="Times New Roman" w:hAnsi="Times New Roman"/>
                <w:b/>
                <w:sz w:val="24"/>
                <w:szCs w:val="24"/>
              </w:rPr>
              <w:t>Практическое занятие № 1</w:t>
            </w:r>
            <w:r w:rsidR="003E4509">
              <w:rPr>
                <w:rFonts w:ascii="Times New Roman" w:hAnsi="Times New Roman"/>
                <w:b/>
                <w:sz w:val="24"/>
                <w:szCs w:val="24"/>
              </w:rPr>
              <w:t>0</w:t>
            </w:r>
            <w:r w:rsidRPr="00363716">
              <w:t xml:space="preserve"> </w:t>
            </w:r>
            <w:r w:rsidRPr="00363716">
              <w:rPr>
                <w:rFonts w:ascii="Times New Roman" w:hAnsi="Times New Roman"/>
                <w:sz w:val="24"/>
                <w:szCs w:val="24"/>
              </w:rPr>
              <w:t>Применение нормативных правовых актов при решении практических ситуаций</w:t>
            </w:r>
            <w:r>
              <w:rPr>
                <w:rFonts w:ascii="Times New Roman" w:hAnsi="Times New Roman"/>
                <w:sz w:val="24"/>
                <w:szCs w:val="24"/>
              </w:rPr>
              <w:t>.</w:t>
            </w:r>
          </w:p>
        </w:tc>
        <w:tc>
          <w:tcPr>
            <w:tcW w:w="2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D22084" w:rsidRPr="009F569B" w:rsidRDefault="00D22084" w:rsidP="00D22084">
            <w:pPr>
              <w:spacing w:after="0" w:line="240" w:lineRule="auto"/>
              <w:jc w:val="center"/>
              <w:rPr>
                <w:rFonts w:ascii="Times New Roman" w:hAnsi="Times New Roman"/>
                <w:sz w:val="24"/>
                <w:szCs w:val="24"/>
              </w:rPr>
            </w:pPr>
            <w:r w:rsidRPr="009F569B">
              <w:rPr>
                <w:rFonts w:ascii="Times New Roman" w:hAnsi="Times New Roman"/>
                <w:sz w:val="24"/>
                <w:szCs w:val="24"/>
              </w:rPr>
              <w:t>2</w:t>
            </w:r>
          </w:p>
        </w:tc>
        <w:tc>
          <w:tcPr>
            <w:tcW w:w="2534" w:type="dxa"/>
            <w:vMerge/>
            <w:tcBorders>
              <w:left w:val="single" w:sz="4" w:space="0" w:color="auto"/>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rPr>
          <w:trHeight w:val="276"/>
        </w:trPr>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Default="00D22084" w:rsidP="00D22084">
            <w:pPr>
              <w:pStyle w:val="Default"/>
              <w:rPr>
                <w:b/>
                <w:sz w:val="22"/>
                <w:szCs w:val="22"/>
              </w:rPr>
            </w:pPr>
            <w:r w:rsidRPr="007572BA">
              <w:rPr>
                <w:b/>
                <w:sz w:val="22"/>
                <w:szCs w:val="22"/>
              </w:rPr>
              <w:t>Тема 3.3.</w:t>
            </w:r>
          </w:p>
          <w:p w:rsidR="00D22084" w:rsidRPr="007572BA" w:rsidRDefault="00D22084" w:rsidP="00D22084">
            <w:pPr>
              <w:pStyle w:val="Default"/>
              <w:rPr>
                <w:b/>
                <w:sz w:val="22"/>
                <w:szCs w:val="22"/>
              </w:rPr>
            </w:pPr>
            <w:r w:rsidRPr="007572BA">
              <w:rPr>
                <w:b/>
                <w:sz w:val="22"/>
                <w:szCs w:val="22"/>
              </w:rPr>
              <w:t xml:space="preserve"> Органы, осуществляющие </w:t>
            </w:r>
            <w:r w:rsidR="00FA4169" w:rsidRPr="007572BA">
              <w:rPr>
                <w:b/>
                <w:sz w:val="22"/>
                <w:szCs w:val="22"/>
              </w:rPr>
              <w:t>деятельность по</w:t>
            </w:r>
            <w:r w:rsidRPr="007572BA">
              <w:rPr>
                <w:b/>
                <w:sz w:val="22"/>
                <w:szCs w:val="22"/>
              </w:rPr>
              <w:t xml:space="preserve"> выявлению и расследованию преступлений </w:t>
            </w:r>
          </w:p>
          <w:p w:rsidR="00D22084" w:rsidRPr="007572BA" w:rsidRDefault="00D22084" w:rsidP="00D22084">
            <w:pPr>
              <w:spacing w:after="0" w:line="240" w:lineRule="auto"/>
              <w:rPr>
                <w:rFonts w:ascii="Times New Roman" w:hAnsi="Times New Roman"/>
                <w:b/>
                <w:bCs/>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40182D" w:rsidRDefault="00D22084" w:rsidP="00D22084">
            <w:pPr>
              <w:suppressAutoHyphens/>
              <w:spacing w:after="0" w:line="240" w:lineRule="auto"/>
              <w:jc w:val="both"/>
              <w:rPr>
                <w:rFonts w:ascii="Times New Roman" w:hAnsi="Times New Roman"/>
                <w:b/>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t>8</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7572BA" w:rsidRDefault="00D22084" w:rsidP="00D22084">
            <w:pPr>
              <w:pStyle w:val="Default"/>
              <w:rPr>
                <w:b/>
                <w:sz w:val="22"/>
                <w:szCs w:val="22"/>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D22084" w:rsidRDefault="00D22084" w:rsidP="00AB3B3F">
            <w:pPr>
              <w:suppressAutoHyphens/>
              <w:spacing w:after="0" w:line="240" w:lineRule="auto"/>
              <w:jc w:val="both"/>
              <w:rPr>
                <w:rFonts w:ascii="Times New Roman" w:hAnsi="Times New Roman"/>
                <w:sz w:val="24"/>
                <w:szCs w:val="24"/>
              </w:rPr>
            </w:pPr>
            <w:r w:rsidRPr="007572BA">
              <w:rPr>
                <w:rFonts w:ascii="Times New Roman" w:hAnsi="Times New Roman"/>
                <w:sz w:val="24"/>
                <w:szCs w:val="24"/>
              </w:rPr>
              <w:t>Понятие органов, осуществляющих выявление</w:t>
            </w:r>
            <w:r>
              <w:rPr>
                <w:rFonts w:ascii="Times New Roman" w:hAnsi="Times New Roman"/>
                <w:sz w:val="24"/>
                <w:szCs w:val="24"/>
              </w:rPr>
              <w:t xml:space="preserve"> и расследование преступлений.</w:t>
            </w:r>
            <w:r w:rsidRPr="007572BA">
              <w:rPr>
                <w:rFonts w:ascii="Times New Roman" w:hAnsi="Times New Roman"/>
                <w:sz w:val="24"/>
                <w:szCs w:val="24"/>
              </w:rPr>
              <w:t xml:space="preserve"> Органы, осуществляющие предварительное следствие, и их компетенц</w:t>
            </w:r>
            <w:r>
              <w:rPr>
                <w:rFonts w:ascii="Times New Roman" w:hAnsi="Times New Roman"/>
                <w:sz w:val="24"/>
                <w:szCs w:val="24"/>
              </w:rPr>
              <w:t>ия</w:t>
            </w:r>
            <w:r w:rsidRPr="007572BA">
              <w:rPr>
                <w:rFonts w:ascii="Times New Roman" w:hAnsi="Times New Roman"/>
                <w:sz w:val="24"/>
                <w:szCs w:val="24"/>
              </w:rPr>
              <w:t>. Органы и должностные лица, осуществляющие д</w:t>
            </w:r>
            <w:r>
              <w:rPr>
                <w:rFonts w:ascii="Times New Roman" w:hAnsi="Times New Roman"/>
                <w:sz w:val="24"/>
                <w:szCs w:val="24"/>
              </w:rPr>
              <w:t xml:space="preserve">ознание, и их </w:t>
            </w:r>
            <w:r w:rsidR="00FA4169">
              <w:rPr>
                <w:rFonts w:ascii="Times New Roman" w:hAnsi="Times New Roman"/>
                <w:sz w:val="24"/>
                <w:szCs w:val="24"/>
              </w:rPr>
              <w:t>компетенция</w:t>
            </w:r>
            <w:r w:rsidR="00FA4169" w:rsidRPr="007572BA">
              <w:rPr>
                <w:rFonts w:ascii="Times New Roman" w:hAnsi="Times New Roman"/>
                <w:sz w:val="24"/>
                <w:szCs w:val="24"/>
              </w:rPr>
              <w:t>.</w:t>
            </w:r>
          </w:p>
        </w:tc>
        <w:tc>
          <w:tcPr>
            <w:tcW w:w="206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D22084" w:rsidRPr="00467993" w:rsidRDefault="00D22084" w:rsidP="00D22084">
            <w:pPr>
              <w:spacing w:after="0" w:line="240" w:lineRule="auto"/>
              <w:jc w:val="center"/>
              <w:rPr>
                <w:rFonts w:ascii="Times New Roman" w:hAnsi="Times New Roman"/>
                <w:sz w:val="24"/>
                <w:szCs w:val="24"/>
              </w:rPr>
            </w:pPr>
            <w:r w:rsidRPr="00467993">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7572BA" w:rsidRDefault="00D22084" w:rsidP="00D22084">
            <w:pPr>
              <w:pStyle w:val="Default"/>
              <w:rPr>
                <w:b/>
                <w:sz w:val="22"/>
                <w:szCs w:val="22"/>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1306C4" w:rsidRPr="001306C4" w:rsidRDefault="00D22084" w:rsidP="00D22084">
            <w:pPr>
              <w:suppressAutoHyphens/>
              <w:spacing w:after="0" w:line="240" w:lineRule="auto"/>
              <w:jc w:val="both"/>
              <w:rPr>
                <w:rFonts w:ascii="Times New Roman" w:hAnsi="Times New Roman"/>
                <w:sz w:val="24"/>
                <w:szCs w:val="24"/>
              </w:rPr>
            </w:pPr>
            <w:r>
              <w:rPr>
                <w:rFonts w:ascii="Times New Roman" w:hAnsi="Times New Roman"/>
                <w:b/>
                <w:sz w:val="24"/>
                <w:szCs w:val="24"/>
              </w:rPr>
              <w:t xml:space="preserve"> </w:t>
            </w:r>
            <w:r w:rsidR="00AB3B3F" w:rsidRPr="007572BA">
              <w:rPr>
                <w:rFonts w:ascii="Times New Roman" w:hAnsi="Times New Roman"/>
                <w:sz w:val="24"/>
                <w:szCs w:val="24"/>
              </w:rPr>
              <w:t>Органы, осуществляющие оперативно-розыскную деятельность в Российской Федерации, и их компетенция</w:t>
            </w:r>
          </w:p>
        </w:tc>
        <w:tc>
          <w:tcPr>
            <w:tcW w:w="206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D22084" w:rsidRPr="00467993" w:rsidRDefault="00D22084" w:rsidP="00D22084">
            <w:pPr>
              <w:spacing w:after="0" w:line="240" w:lineRule="auto"/>
              <w:jc w:val="center"/>
              <w:rPr>
                <w:rFonts w:ascii="Times New Roman" w:hAnsi="Times New Roman"/>
                <w:sz w:val="24"/>
                <w:szCs w:val="24"/>
              </w:rPr>
            </w:pPr>
            <w:r w:rsidRPr="00467993">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7572BA" w:rsidRDefault="00D22084" w:rsidP="00D22084">
            <w:pPr>
              <w:pStyle w:val="Default"/>
              <w:rPr>
                <w:b/>
                <w:sz w:val="22"/>
                <w:szCs w:val="22"/>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363716" w:rsidRDefault="00D22084" w:rsidP="003E4509">
            <w:pPr>
              <w:suppressAutoHyphens/>
              <w:spacing w:after="0" w:line="240" w:lineRule="auto"/>
              <w:jc w:val="both"/>
              <w:rPr>
                <w:rFonts w:ascii="Times New Roman" w:hAnsi="Times New Roman"/>
                <w:b/>
                <w:sz w:val="24"/>
                <w:szCs w:val="24"/>
              </w:rPr>
            </w:pPr>
            <w:r w:rsidRPr="0040182D">
              <w:rPr>
                <w:rFonts w:ascii="Times New Roman" w:hAnsi="Times New Roman"/>
                <w:b/>
                <w:sz w:val="24"/>
                <w:szCs w:val="24"/>
              </w:rPr>
              <w:t xml:space="preserve">Практическое занятие № </w:t>
            </w:r>
            <w:r w:rsidR="003E4509">
              <w:rPr>
                <w:rFonts w:ascii="Times New Roman" w:hAnsi="Times New Roman"/>
                <w:b/>
                <w:sz w:val="24"/>
                <w:szCs w:val="24"/>
              </w:rPr>
              <w:t>11</w:t>
            </w:r>
            <w:r>
              <w:rPr>
                <w:rFonts w:ascii="Times New Roman" w:hAnsi="Times New Roman"/>
                <w:b/>
                <w:sz w:val="24"/>
                <w:szCs w:val="24"/>
              </w:rPr>
              <w:t xml:space="preserve"> </w:t>
            </w:r>
            <w:r w:rsidRPr="00363716">
              <w:rPr>
                <w:rFonts w:ascii="Times New Roman" w:hAnsi="Times New Roman"/>
                <w:sz w:val="24"/>
                <w:szCs w:val="24"/>
              </w:rPr>
              <w:t>Применение нормативных правовых актов при решении практических ситуаций</w:t>
            </w:r>
            <w:r>
              <w:rPr>
                <w:rFonts w:ascii="Times New Roman" w:hAnsi="Times New Roman"/>
                <w:sz w:val="24"/>
                <w:szCs w:val="24"/>
              </w:rPr>
              <w:t>.</w:t>
            </w:r>
          </w:p>
        </w:tc>
        <w:tc>
          <w:tcPr>
            <w:tcW w:w="206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D22084" w:rsidRPr="00467993" w:rsidRDefault="00D22084" w:rsidP="00D22084">
            <w:pPr>
              <w:spacing w:after="0" w:line="240" w:lineRule="auto"/>
              <w:jc w:val="center"/>
              <w:rPr>
                <w:rFonts w:ascii="Times New Roman" w:hAnsi="Times New Roman"/>
                <w:sz w:val="24"/>
                <w:szCs w:val="24"/>
              </w:rPr>
            </w:pPr>
            <w:r w:rsidRPr="00467993">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7572BA" w:rsidRDefault="00D22084" w:rsidP="00D22084">
            <w:pPr>
              <w:pStyle w:val="Default"/>
              <w:rPr>
                <w:b/>
                <w:sz w:val="22"/>
                <w:szCs w:val="22"/>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363716" w:rsidRDefault="00D22084" w:rsidP="003E4509">
            <w:pPr>
              <w:suppressAutoHyphens/>
              <w:spacing w:after="0" w:line="240" w:lineRule="auto"/>
              <w:jc w:val="both"/>
              <w:rPr>
                <w:rFonts w:ascii="Times New Roman" w:hAnsi="Times New Roman"/>
                <w:b/>
                <w:sz w:val="24"/>
                <w:szCs w:val="24"/>
              </w:rPr>
            </w:pPr>
            <w:r w:rsidRPr="0040182D">
              <w:rPr>
                <w:rFonts w:ascii="Times New Roman" w:hAnsi="Times New Roman"/>
                <w:b/>
                <w:sz w:val="24"/>
                <w:szCs w:val="24"/>
              </w:rPr>
              <w:t xml:space="preserve">Практическое занятие № </w:t>
            </w:r>
            <w:r w:rsidR="003E4509">
              <w:rPr>
                <w:rFonts w:ascii="Times New Roman" w:hAnsi="Times New Roman"/>
                <w:b/>
                <w:sz w:val="24"/>
                <w:szCs w:val="24"/>
              </w:rPr>
              <w:t>12</w:t>
            </w:r>
            <w:r w:rsidRPr="00363716">
              <w:t xml:space="preserve"> </w:t>
            </w:r>
            <w:r w:rsidRPr="00363716">
              <w:rPr>
                <w:rFonts w:ascii="Times New Roman" w:hAnsi="Times New Roman"/>
                <w:sz w:val="24"/>
                <w:szCs w:val="24"/>
              </w:rPr>
              <w:t>Применение нормативных правовых актов при решении практических ситуаций</w:t>
            </w:r>
            <w:r>
              <w:rPr>
                <w:rFonts w:ascii="Times New Roman" w:hAnsi="Times New Roman"/>
                <w:sz w:val="24"/>
                <w:szCs w:val="24"/>
              </w:rPr>
              <w:t>.</w:t>
            </w:r>
          </w:p>
        </w:tc>
        <w:tc>
          <w:tcPr>
            <w:tcW w:w="206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D22084" w:rsidRPr="00467993" w:rsidRDefault="00D22084" w:rsidP="00D22084">
            <w:pPr>
              <w:spacing w:after="0" w:line="240" w:lineRule="auto"/>
              <w:jc w:val="center"/>
              <w:rPr>
                <w:rFonts w:ascii="Times New Roman" w:hAnsi="Times New Roman"/>
                <w:sz w:val="24"/>
                <w:szCs w:val="24"/>
              </w:rPr>
            </w:pPr>
            <w:r w:rsidRPr="00467993">
              <w:rPr>
                <w:rFonts w:ascii="Times New Roman" w:hAnsi="Times New Roman"/>
                <w:sz w:val="24"/>
                <w:szCs w:val="24"/>
              </w:rPr>
              <w:t>2</w:t>
            </w:r>
          </w:p>
        </w:tc>
        <w:tc>
          <w:tcPr>
            <w:tcW w:w="253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B36BC" w:rsidRDefault="00D22084" w:rsidP="00D22084">
            <w:pPr>
              <w:pStyle w:val="Default"/>
              <w:rPr>
                <w:b/>
              </w:rPr>
            </w:pPr>
            <w:r w:rsidRPr="00747C34">
              <w:rPr>
                <w:b/>
              </w:rPr>
              <w:t xml:space="preserve">Тема </w:t>
            </w:r>
            <w:r w:rsidR="00FA4169" w:rsidRPr="00747C34">
              <w:rPr>
                <w:b/>
              </w:rPr>
              <w:t>3.</w:t>
            </w:r>
            <w:r w:rsidR="00FA4169">
              <w:rPr>
                <w:b/>
              </w:rPr>
              <w:t xml:space="preserve">4 </w:t>
            </w:r>
            <w:r w:rsidR="00FA4169" w:rsidRPr="003B36BC">
              <w:rPr>
                <w:b/>
                <w:sz w:val="22"/>
                <w:szCs w:val="22"/>
              </w:rPr>
              <w:t>Органы</w:t>
            </w:r>
            <w:r w:rsidRPr="003B36BC">
              <w:rPr>
                <w:b/>
                <w:sz w:val="22"/>
                <w:szCs w:val="22"/>
              </w:rPr>
              <w:t xml:space="preserve"> по обеспечению правопорядка и общественной безопасности</w:t>
            </w:r>
          </w:p>
          <w:p w:rsidR="00D22084" w:rsidRPr="00747C34" w:rsidRDefault="00D22084" w:rsidP="00D22084">
            <w:pPr>
              <w:spacing w:after="0" w:line="240" w:lineRule="auto"/>
              <w:rPr>
                <w:rFonts w:ascii="Times New Roman" w:hAnsi="Times New Roman"/>
                <w:b/>
                <w:bCs/>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Default="00D22084" w:rsidP="00D22084">
            <w:pPr>
              <w:pStyle w:val="Default"/>
            </w:pPr>
            <w:r w:rsidRPr="00363716">
              <w:rPr>
                <w:b/>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467993" w:rsidRDefault="00D22084" w:rsidP="00D22084">
            <w:pPr>
              <w:spacing w:after="0" w:line="240" w:lineRule="auto"/>
              <w:jc w:val="center"/>
              <w:rPr>
                <w:rFonts w:ascii="Times New Roman" w:hAnsi="Times New Roman"/>
                <w:b/>
                <w:sz w:val="24"/>
                <w:szCs w:val="24"/>
              </w:rPr>
            </w:pPr>
            <w:r w:rsidRPr="00467993">
              <w:rPr>
                <w:rFonts w:ascii="Times New Roman" w:hAnsi="Times New Roman"/>
                <w:b/>
                <w:sz w:val="24"/>
                <w:szCs w:val="24"/>
              </w:rPr>
              <w:t>6</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747C34" w:rsidRDefault="00D22084" w:rsidP="00D22084">
            <w:pPr>
              <w:pStyle w:val="Default"/>
              <w:rPr>
                <w:b/>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Default="00A24DD7" w:rsidP="00D22084">
            <w:pPr>
              <w:spacing w:after="0" w:line="240" w:lineRule="auto"/>
              <w:rPr>
                <w:rFonts w:ascii="Times New Roman" w:hAnsi="Times New Roman"/>
                <w:color w:val="000000" w:themeColor="text1"/>
                <w:sz w:val="24"/>
                <w:szCs w:val="24"/>
              </w:rPr>
            </w:pPr>
            <w:hyperlink r:id="rId11" w:anchor="ponyatie-i-obschaya-harakteristika-organov-pravoporyadka-v-rf" w:history="1">
              <w:r w:rsidR="00D22084" w:rsidRPr="00513419">
                <w:rPr>
                  <w:rStyle w:val="ad"/>
                  <w:rFonts w:ascii="Times New Roman" w:hAnsi="Times New Roman"/>
                  <w:color w:val="000000" w:themeColor="text1"/>
                  <w:sz w:val="24"/>
                  <w:szCs w:val="24"/>
                  <w:u w:val="none"/>
                </w:rPr>
                <w:t>Понятие и общая характеристика органов правопорядка в РФ</w:t>
              </w:r>
            </w:hyperlink>
            <w:r w:rsidR="00D22084">
              <w:rPr>
                <w:rFonts w:ascii="Times New Roman" w:hAnsi="Times New Roman"/>
                <w:color w:val="000000" w:themeColor="text1"/>
                <w:sz w:val="24"/>
                <w:szCs w:val="24"/>
              </w:rPr>
              <w:t>.</w:t>
            </w:r>
          </w:p>
          <w:p w:rsidR="00D22084" w:rsidRPr="003B36BC" w:rsidRDefault="00A24DD7" w:rsidP="00D22084">
            <w:pPr>
              <w:spacing w:after="0" w:line="240" w:lineRule="auto"/>
              <w:rPr>
                <w:rFonts w:ascii="Times New Roman" w:hAnsi="Times New Roman"/>
                <w:color w:val="000000" w:themeColor="text1"/>
                <w:sz w:val="24"/>
                <w:szCs w:val="24"/>
              </w:rPr>
            </w:pPr>
            <w:hyperlink r:id="rId12" w:anchor="organy-obespecheniya-pravoporyadka-i-bezopasnosti" w:history="1">
              <w:r w:rsidR="00D22084" w:rsidRPr="00513419">
                <w:rPr>
                  <w:rStyle w:val="ad"/>
                  <w:rFonts w:ascii="Times New Roman" w:hAnsi="Times New Roman"/>
                  <w:color w:val="000000" w:themeColor="text1"/>
                  <w:sz w:val="24"/>
                  <w:szCs w:val="24"/>
                  <w:u w:val="none"/>
                </w:rPr>
                <w:t>Органы обеспечения правопорядка и безопасности</w:t>
              </w:r>
            </w:hyperlink>
            <w:r w:rsidR="00D22084">
              <w:rPr>
                <w:rFonts w:ascii="Times New Roman" w:hAnsi="Times New Roman"/>
                <w:color w:val="000000" w:themeColor="text1"/>
                <w:sz w:val="24"/>
                <w:szCs w:val="24"/>
              </w:rPr>
              <w:t>.</w:t>
            </w:r>
            <w:r w:rsidR="00D22084" w:rsidRPr="00513419">
              <w:rPr>
                <w:rFonts w:ascii="Times New Roman" w:hAnsi="Times New Roman"/>
                <w:color w:val="000000" w:themeColor="text1"/>
                <w:sz w:val="24"/>
                <w:szCs w:val="24"/>
              </w:rPr>
              <w:t xml:space="preserve"> </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747C34" w:rsidRDefault="00D22084" w:rsidP="00D22084">
            <w:pPr>
              <w:pStyle w:val="Default"/>
              <w:rPr>
                <w:b/>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Default="00A24DD7" w:rsidP="00D22084">
            <w:pPr>
              <w:pStyle w:val="Default"/>
            </w:pPr>
            <w:hyperlink r:id="rId13" w:anchor="advokatura-kak-organ-pravoporyadka" w:history="1">
              <w:r w:rsidR="00D22084" w:rsidRPr="00513419">
                <w:rPr>
                  <w:rStyle w:val="ad"/>
                  <w:color w:val="000000" w:themeColor="text1"/>
                  <w:u w:val="none"/>
                </w:rPr>
                <w:t>Адвокатура как орган правопорядка</w:t>
              </w:r>
            </w:hyperlink>
            <w:r w:rsidR="00D22084">
              <w:rPr>
                <w:color w:val="000000" w:themeColor="text1"/>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747C34" w:rsidRDefault="00D22084" w:rsidP="00D22084">
            <w:pPr>
              <w:pStyle w:val="Default"/>
              <w:rPr>
                <w:b/>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Default="00D22084" w:rsidP="003E4509">
            <w:pPr>
              <w:pStyle w:val="Default"/>
            </w:pPr>
            <w:r w:rsidRPr="0040182D">
              <w:rPr>
                <w:b/>
              </w:rPr>
              <w:t xml:space="preserve">Практическое занятие № </w:t>
            </w:r>
            <w:r w:rsidR="003E4509">
              <w:rPr>
                <w:b/>
              </w:rPr>
              <w:t>13</w:t>
            </w:r>
            <w:r w:rsidRPr="00363716">
              <w:t xml:space="preserve"> Применение нормативных правовых актов при решении практических ситуаций</w:t>
            </w:r>
            <w: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74"/>
        </w:trPr>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747C34" w:rsidRDefault="00D22084" w:rsidP="00D22084">
            <w:pPr>
              <w:pStyle w:val="Default"/>
              <w:rPr>
                <w:b/>
              </w:rPr>
            </w:pPr>
            <w:r w:rsidRPr="00747C34">
              <w:rPr>
                <w:b/>
                <w:sz w:val="22"/>
                <w:szCs w:val="22"/>
              </w:rPr>
              <w:t xml:space="preserve">Тема 3.5. </w:t>
            </w:r>
            <w:r w:rsidRPr="00747C34">
              <w:rPr>
                <w:b/>
              </w:rPr>
              <w:t xml:space="preserve">Обеспечение национальной безопасности Российской Федерации. Совет Безопасности. ФСБ России. Органы внешней разведки. Федеральная служба охраны </w:t>
            </w:r>
          </w:p>
          <w:p w:rsidR="00D22084" w:rsidRPr="00747C34" w:rsidRDefault="00D22084" w:rsidP="00D22084">
            <w:pPr>
              <w:spacing w:after="0" w:line="240" w:lineRule="auto"/>
              <w:rPr>
                <w:rFonts w:ascii="Times New Roman" w:hAnsi="Times New Roman"/>
                <w:b/>
                <w:bCs/>
              </w:rPr>
            </w:pPr>
            <w:r w:rsidRPr="00747C34">
              <w:rPr>
                <w:rFonts w:ascii="Times New Roman" w:hAnsi="Times New Roman"/>
                <w:b/>
                <w:bCs/>
                <w:sz w:val="24"/>
                <w:szCs w:val="24"/>
              </w:rPr>
              <w:t xml:space="preserve">образовательной программы по специальности в сфере </w:t>
            </w:r>
            <w:r w:rsidRPr="00747C34">
              <w:rPr>
                <w:rFonts w:ascii="Times New Roman" w:hAnsi="Times New Roman"/>
                <w:b/>
                <w:bCs/>
                <w:sz w:val="24"/>
                <w:szCs w:val="24"/>
              </w:rPr>
              <w:lastRenderedPageBreak/>
              <w:t>профессиональной деятельности.</w:t>
            </w: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363716" w:rsidRDefault="00D22084" w:rsidP="00D22084">
            <w:pPr>
              <w:tabs>
                <w:tab w:val="left" w:pos="5550"/>
              </w:tabs>
              <w:suppressAutoHyphens/>
              <w:spacing w:after="0" w:line="240" w:lineRule="auto"/>
              <w:jc w:val="both"/>
              <w:rPr>
                <w:rFonts w:ascii="Times New Roman" w:hAnsi="Times New Roman"/>
                <w:sz w:val="24"/>
                <w:szCs w:val="24"/>
              </w:rPr>
            </w:pPr>
            <w:r w:rsidRPr="00363716">
              <w:rPr>
                <w:rFonts w:ascii="Times New Roman" w:hAnsi="Times New Roman"/>
                <w:b/>
                <w:sz w:val="24"/>
                <w:szCs w:val="24"/>
              </w:rPr>
              <w:lastRenderedPageBreak/>
              <w:t>Содержание учебного материала</w:t>
            </w:r>
            <w:r>
              <w:rPr>
                <w:rFonts w:ascii="Times New Roman" w:hAnsi="Times New Roman"/>
                <w:b/>
                <w:sz w:val="24"/>
                <w:szCs w:val="24"/>
              </w:rPr>
              <w:tab/>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t>6</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1211"/>
        </w:trPr>
        <w:tc>
          <w:tcPr>
            <w:tcW w:w="2595" w:type="dxa"/>
            <w:vMerge/>
            <w:tcBorders>
              <w:top w:val="single" w:sz="4" w:space="0" w:color="000000"/>
              <w:left w:val="single" w:sz="4" w:space="0" w:color="000000"/>
              <w:right w:val="single" w:sz="4" w:space="0" w:color="000000"/>
            </w:tcBorders>
            <w:shd w:val="clear" w:color="auto" w:fill="auto"/>
            <w:tcMar>
              <w:left w:w="108" w:type="dxa"/>
              <w:right w:w="108" w:type="dxa"/>
            </w:tcMar>
          </w:tcPr>
          <w:p w:rsidR="00D22084" w:rsidRPr="00747C34" w:rsidRDefault="00D22084" w:rsidP="00D22084">
            <w:pPr>
              <w:pStyle w:val="Default"/>
              <w:rPr>
                <w:b/>
                <w:sz w:val="22"/>
                <w:szCs w:val="22"/>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3B36BC" w:rsidRDefault="00D22084" w:rsidP="00D22084">
            <w:pPr>
              <w:suppressAutoHyphens/>
              <w:spacing w:after="0" w:line="240" w:lineRule="auto"/>
              <w:jc w:val="both"/>
              <w:rPr>
                <w:rFonts w:ascii="Times New Roman" w:hAnsi="Times New Roman"/>
                <w:b/>
                <w:sz w:val="24"/>
                <w:szCs w:val="24"/>
              </w:rPr>
            </w:pPr>
            <w:r w:rsidRPr="003B36BC">
              <w:rPr>
                <w:rFonts w:ascii="Times New Roman" w:hAnsi="Times New Roman"/>
                <w:sz w:val="24"/>
                <w:szCs w:val="24"/>
              </w:rPr>
              <w:t>Понятие и система органов обеспечения безопасности в Российской Федерации. Совет Безопасности РФ как орган, координирующий обеспечение безопасности в Российской Федерации. Иные органы обеспечения безопасности в Российской Федерации</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467993" w:rsidRDefault="00D22084" w:rsidP="00D22084">
            <w:pPr>
              <w:spacing w:after="0" w:line="240" w:lineRule="auto"/>
              <w:jc w:val="center"/>
              <w:rPr>
                <w:rFonts w:ascii="Times New Roman" w:hAnsi="Times New Roman"/>
                <w:sz w:val="24"/>
                <w:szCs w:val="24"/>
              </w:rPr>
            </w:pPr>
            <w:r w:rsidRPr="00467993">
              <w:rPr>
                <w:rFonts w:ascii="Times New Roman" w:hAnsi="Times New Roman"/>
                <w:sz w:val="24"/>
                <w:szCs w:val="24"/>
              </w:rPr>
              <w:t>2</w:t>
            </w:r>
          </w:p>
        </w:tc>
        <w:tc>
          <w:tcPr>
            <w:tcW w:w="2534" w:type="dxa"/>
            <w:vMerge/>
            <w:tcBorders>
              <w:top w:val="single" w:sz="4" w:space="0" w:color="000000"/>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747C34" w:rsidRDefault="00D22084" w:rsidP="00D22084">
            <w:pPr>
              <w:pStyle w:val="Default"/>
              <w:rPr>
                <w:b/>
                <w:sz w:val="22"/>
                <w:szCs w:val="22"/>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AB3B3F" w:rsidRPr="003B36BC" w:rsidRDefault="00AB3B3F" w:rsidP="00AB3B3F">
            <w:pPr>
              <w:suppressAutoHyphens/>
              <w:spacing w:after="0" w:line="240" w:lineRule="auto"/>
              <w:jc w:val="both"/>
              <w:rPr>
                <w:rFonts w:ascii="Times New Roman" w:hAnsi="Times New Roman"/>
                <w:sz w:val="24"/>
                <w:szCs w:val="24"/>
              </w:rPr>
            </w:pPr>
            <w:r w:rsidRPr="003B36BC">
              <w:rPr>
                <w:rFonts w:ascii="Times New Roman" w:hAnsi="Times New Roman"/>
                <w:sz w:val="24"/>
                <w:szCs w:val="24"/>
              </w:rPr>
              <w:t>Понятие, система и структура органов ФСБ России</w:t>
            </w:r>
            <w:r>
              <w:rPr>
                <w:rFonts w:ascii="Times New Roman" w:hAnsi="Times New Roman"/>
                <w:sz w:val="24"/>
                <w:szCs w:val="24"/>
              </w:rPr>
              <w:t>.</w:t>
            </w:r>
            <w:r w:rsidRPr="003B36BC">
              <w:rPr>
                <w:rFonts w:ascii="Times New Roman" w:hAnsi="Times New Roman"/>
                <w:sz w:val="24"/>
                <w:szCs w:val="24"/>
              </w:rPr>
              <w:t xml:space="preserve"> Органы внешней разведки.</w:t>
            </w:r>
            <w:r>
              <w:rPr>
                <w:rFonts w:ascii="Times New Roman" w:hAnsi="Times New Roman"/>
                <w:sz w:val="24"/>
                <w:szCs w:val="24"/>
              </w:rPr>
              <w:t xml:space="preserve"> </w:t>
            </w:r>
            <w:r w:rsidRPr="003B36BC">
              <w:rPr>
                <w:rFonts w:ascii="Times New Roman" w:hAnsi="Times New Roman"/>
                <w:sz w:val="24"/>
                <w:szCs w:val="24"/>
              </w:rPr>
              <w:t xml:space="preserve">Федеральная служба охраны </w:t>
            </w:r>
          </w:p>
          <w:p w:rsidR="001306C4" w:rsidRPr="001306C4" w:rsidRDefault="00AB3B3F" w:rsidP="00AB3B3F">
            <w:pPr>
              <w:suppressAutoHyphens/>
              <w:spacing w:after="0" w:line="240" w:lineRule="auto"/>
              <w:jc w:val="both"/>
              <w:rPr>
                <w:rFonts w:ascii="Times New Roman" w:hAnsi="Times New Roman"/>
                <w:sz w:val="24"/>
                <w:szCs w:val="24"/>
              </w:rPr>
            </w:pPr>
            <w:r w:rsidRPr="003B36BC">
              <w:rPr>
                <w:rFonts w:ascii="Times New Roman" w:hAnsi="Times New Roman"/>
                <w:bCs/>
                <w:sz w:val="24"/>
                <w:szCs w:val="24"/>
              </w:rPr>
              <w:t>образовательной программы по специальности в сфере профессиональной деятельности.</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467993" w:rsidRDefault="00D22084" w:rsidP="00D22084">
            <w:pPr>
              <w:spacing w:after="0" w:line="240" w:lineRule="auto"/>
              <w:jc w:val="center"/>
              <w:rPr>
                <w:rFonts w:ascii="Times New Roman" w:hAnsi="Times New Roman"/>
                <w:sz w:val="24"/>
                <w:szCs w:val="24"/>
              </w:rPr>
            </w:pPr>
            <w:r w:rsidRPr="00467993">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747C34" w:rsidRDefault="00D22084" w:rsidP="00D22084">
            <w:pPr>
              <w:pStyle w:val="Default"/>
              <w:rPr>
                <w:b/>
                <w:sz w:val="22"/>
                <w:szCs w:val="22"/>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363716" w:rsidRDefault="00D22084" w:rsidP="003E4509">
            <w:pPr>
              <w:suppressAutoHyphens/>
              <w:spacing w:after="0" w:line="240" w:lineRule="auto"/>
              <w:jc w:val="both"/>
              <w:rPr>
                <w:rFonts w:ascii="Times New Roman" w:hAnsi="Times New Roman"/>
                <w:b/>
                <w:sz w:val="24"/>
                <w:szCs w:val="24"/>
              </w:rPr>
            </w:pPr>
            <w:r w:rsidRPr="0040182D">
              <w:rPr>
                <w:rFonts w:ascii="Times New Roman" w:hAnsi="Times New Roman"/>
                <w:b/>
                <w:sz w:val="24"/>
                <w:szCs w:val="24"/>
              </w:rPr>
              <w:t xml:space="preserve">Практическое занятие № </w:t>
            </w:r>
            <w:r w:rsidR="003E4509">
              <w:rPr>
                <w:rFonts w:ascii="Times New Roman" w:hAnsi="Times New Roman"/>
                <w:b/>
                <w:sz w:val="24"/>
                <w:szCs w:val="24"/>
              </w:rPr>
              <w:t>14</w:t>
            </w:r>
            <w:r w:rsidRPr="00363716">
              <w:t xml:space="preserve"> </w:t>
            </w:r>
            <w:r w:rsidRPr="00363716">
              <w:rPr>
                <w:rFonts w:ascii="Times New Roman" w:hAnsi="Times New Roman"/>
                <w:sz w:val="24"/>
                <w:szCs w:val="24"/>
              </w:rPr>
              <w:t>Применение нормативных правовых актов при решении практических ситуаций</w:t>
            </w:r>
            <w:r>
              <w:rPr>
                <w:rFonts w:ascii="Times New Roman" w:hAnsi="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467993" w:rsidRDefault="00D22084" w:rsidP="00D22084">
            <w:pPr>
              <w:spacing w:after="0" w:line="240" w:lineRule="auto"/>
              <w:jc w:val="center"/>
              <w:rPr>
                <w:rFonts w:ascii="Times New Roman" w:hAnsi="Times New Roman"/>
                <w:sz w:val="24"/>
                <w:szCs w:val="24"/>
              </w:rPr>
            </w:pPr>
            <w:r w:rsidRPr="00467993">
              <w:rPr>
                <w:rFonts w:ascii="Times New Roman" w:hAnsi="Times New Roman"/>
                <w:sz w:val="24"/>
                <w:szCs w:val="24"/>
              </w:rPr>
              <w:t>2</w:t>
            </w:r>
          </w:p>
        </w:tc>
        <w:tc>
          <w:tcPr>
            <w:tcW w:w="253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747C34" w:rsidRDefault="00D22084" w:rsidP="00D22084">
            <w:pPr>
              <w:pStyle w:val="Default"/>
              <w:rPr>
                <w:rFonts w:eastAsiaTheme="minorHAnsi"/>
                <w:b/>
              </w:rPr>
            </w:pPr>
            <w:r w:rsidRPr="00747C34">
              <w:rPr>
                <w:b/>
                <w:sz w:val="22"/>
                <w:szCs w:val="22"/>
              </w:rPr>
              <w:lastRenderedPageBreak/>
              <w:t>Тема 3.6.</w:t>
            </w:r>
            <w:r w:rsidRPr="00747C34">
              <w:rPr>
                <w:b/>
              </w:rPr>
              <w:t xml:space="preserve"> </w:t>
            </w:r>
          </w:p>
          <w:p w:rsidR="00D22084" w:rsidRPr="00747C34" w:rsidRDefault="00D22084" w:rsidP="00D22084">
            <w:pPr>
              <w:pStyle w:val="Default"/>
              <w:rPr>
                <w:b/>
                <w:sz w:val="22"/>
                <w:szCs w:val="22"/>
              </w:rPr>
            </w:pPr>
            <w:r w:rsidRPr="00747C34">
              <w:rPr>
                <w:rFonts w:eastAsiaTheme="minorHAnsi"/>
                <w:b/>
              </w:rPr>
              <w:t>Адвокатура. Нотариат. Юридические службы</w:t>
            </w: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363716" w:rsidRDefault="00D22084" w:rsidP="00D22084">
            <w:pPr>
              <w:suppressAutoHyphens/>
              <w:spacing w:after="0" w:line="240" w:lineRule="auto"/>
              <w:jc w:val="both"/>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t>6</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747C34" w:rsidRDefault="00D22084" w:rsidP="00D22084">
            <w:pPr>
              <w:pStyle w:val="Default"/>
              <w:rPr>
                <w:b/>
                <w:sz w:val="22"/>
                <w:szCs w:val="22"/>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3B36BC" w:rsidRDefault="00D22084" w:rsidP="003E4509">
            <w:pPr>
              <w:suppressAutoHyphens/>
              <w:spacing w:after="0" w:line="240" w:lineRule="auto"/>
              <w:jc w:val="both"/>
              <w:rPr>
                <w:rFonts w:ascii="Times New Roman" w:hAnsi="Times New Roman"/>
                <w:sz w:val="24"/>
                <w:szCs w:val="24"/>
              </w:rPr>
            </w:pPr>
            <w:r w:rsidRPr="003B36BC">
              <w:rPr>
                <w:rFonts w:ascii="Times New Roman" w:hAnsi="Times New Roman"/>
                <w:sz w:val="24"/>
                <w:szCs w:val="24"/>
              </w:rPr>
              <w:t>Понятие адвокатуры и адвокатской деятельнос</w:t>
            </w:r>
            <w:r>
              <w:rPr>
                <w:rFonts w:ascii="Times New Roman" w:hAnsi="Times New Roman"/>
                <w:sz w:val="24"/>
                <w:szCs w:val="24"/>
              </w:rPr>
              <w:t>ти</w:t>
            </w:r>
            <w:r w:rsidRPr="003B36BC">
              <w:rPr>
                <w:rFonts w:ascii="Times New Roman" w:hAnsi="Times New Roman"/>
                <w:sz w:val="24"/>
                <w:szCs w:val="24"/>
              </w:rPr>
              <w:t>. Система органов адвокатуры в Российс</w:t>
            </w:r>
            <w:r>
              <w:rPr>
                <w:rFonts w:ascii="Times New Roman" w:hAnsi="Times New Roman"/>
                <w:sz w:val="24"/>
                <w:szCs w:val="24"/>
              </w:rPr>
              <w:t>кой Федерации</w:t>
            </w:r>
            <w:r w:rsidRPr="003B36BC">
              <w:rPr>
                <w:rFonts w:ascii="Times New Roman" w:hAnsi="Times New Roman"/>
                <w:sz w:val="24"/>
                <w:szCs w:val="24"/>
              </w:rPr>
              <w:t>. Правовой статус адвоката</w:t>
            </w:r>
            <w:r>
              <w:rPr>
                <w:rFonts w:ascii="Times New Roman" w:hAnsi="Times New Roman"/>
                <w:sz w:val="24"/>
                <w:szCs w:val="24"/>
              </w:rPr>
              <w:t>.</w:t>
            </w:r>
            <w:r w:rsidRPr="00C05B47">
              <w:rPr>
                <w:rFonts w:ascii="Times New Roman" w:hAnsi="Times New Roman"/>
                <w:sz w:val="24"/>
                <w:szCs w:val="24"/>
              </w:rPr>
              <w:t xml:space="preserve"> </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467993" w:rsidRDefault="00D22084" w:rsidP="00D22084">
            <w:pPr>
              <w:spacing w:after="0" w:line="240" w:lineRule="auto"/>
              <w:jc w:val="center"/>
              <w:rPr>
                <w:rFonts w:ascii="Times New Roman" w:hAnsi="Times New Roman"/>
                <w:sz w:val="24"/>
                <w:szCs w:val="24"/>
              </w:rPr>
            </w:pPr>
            <w:r w:rsidRPr="00467993">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747C34" w:rsidRDefault="00D22084" w:rsidP="00D22084">
            <w:pPr>
              <w:pStyle w:val="Default"/>
              <w:rPr>
                <w:b/>
                <w:sz w:val="22"/>
                <w:szCs w:val="22"/>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Default="00D22084" w:rsidP="00D22084">
            <w:pPr>
              <w:suppressAutoHyphens/>
              <w:spacing w:after="0" w:line="240" w:lineRule="auto"/>
              <w:jc w:val="both"/>
              <w:rPr>
                <w:rFonts w:ascii="Times New Roman" w:hAnsi="Times New Roman"/>
                <w:b/>
                <w:sz w:val="24"/>
                <w:szCs w:val="24"/>
              </w:rPr>
            </w:pPr>
            <w:r w:rsidRPr="00D22084">
              <w:rPr>
                <w:rFonts w:ascii="Times New Roman" w:hAnsi="Times New Roman"/>
                <w:b/>
                <w:sz w:val="24"/>
                <w:szCs w:val="24"/>
              </w:rPr>
              <w:t xml:space="preserve"> Защита курсовой работы</w:t>
            </w:r>
          </w:p>
          <w:p w:rsidR="001306C4" w:rsidRPr="001306C4" w:rsidRDefault="001306C4" w:rsidP="00D22084">
            <w:pPr>
              <w:suppressAutoHyphens/>
              <w:spacing w:after="0" w:line="240" w:lineRule="auto"/>
              <w:jc w:val="both"/>
              <w:rPr>
                <w:rFonts w:ascii="Times New Roman" w:hAnsi="Times New Roman"/>
                <w:sz w:val="24"/>
                <w:szCs w:val="24"/>
              </w:rPr>
            </w:pPr>
            <w:r>
              <w:rPr>
                <w:rFonts w:ascii="Times New Roman" w:hAnsi="Times New Roman"/>
                <w:b/>
                <w:sz w:val="24"/>
                <w:szCs w:val="24"/>
              </w:rPr>
              <w:t xml:space="preserve">10. </w:t>
            </w:r>
            <w:r w:rsidR="008E6D0A" w:rsidRPr="008E6D0A">
              <w:rPr>
                <w:rFonts w:ascii="Times New Roman" w:hAnsi="Times New Roman"/>
                <w:sz w:val="24"/>
                <w:szCs w:val="24"/>
              </w:rPr>
              <w:t>Оформление курсовой работы</w:t>
            </w:r>
            <w:r w:rsidR="008E6D0A">
              <w:rPr>
                <w:rFonts w:ascii="Times New Roman" w:hAnsi="Times New Roman"/>
                <w:b/>
                <w:sz w:val="24"/>
                <w:szCs w:val="24"/>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467993" w:rsidRDefault="00D22084" w:rsidP="00D22084">
            <w:pPr>
              <w:spacing w:after="0" w:line="240" w:lineRule="auto"/>
              <w:jc w:val="center"/>
              <w:rPr>
                <w:rFonts w:ascii="Times New Roman" w:hAnsi="Times New Roman"/>
                <w:sz w:val="24"/>
                <w:szCs w:val="24"/>
              </w:rPr>
            </w:pPr>
            <w:r w:rsidRPr="00467993">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747C34" w:rsidRDefault="00D22084" w:rsidP="00D22084">
            <w:pPr>
              <w:pStyle w:val="Default"/>
              <w:rPr>
                <w:b/>
                <w:sz w:val="22"/>
                <w:szCs w:val="22"/>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363716" w:rsidRDefault="003E4509" w:rsidP="003E4509">
            <w:pPr>
              <w:suppressAutoHyphens/>
              <w:spacing w:after="0" w:line="240" w:lineRule="auto"/>
              <w:jc w:val="both"/>
              <w:rPr>
                <w:rFonts w:ascii="Times New Roman" w:hAnsi="Times New Roman"/>
                <w:b/>
                <w:sz w:val="24"/>
                <w:szCs w:val="24"/>
              </w:rPr>
            </w:pPr>
            <w:r>
              <w:rPr>
                <w:rFonts w:ascii="Times New Roman" w:hAnsi="Times New Roman"/>
                <w:sz w:val="24"/>
                <w:szCs w:val="24"/>
              </w:rPr>
              <w:t>Нотариат</w:t>
            </w:r>
            <w:r w:rsidRPr="00C05B47">
              <w:rPr>
                <w:rFonts w:ascii="Times New Roman" w:hAnsi="Times New Roman"/>
                <w:sz w:val="24"/>
                <w:szCs w:val="24"/>
              </w:rPr>
              <w:t xml:space="preserve"> и его место в системе п</w:t>
            </w:r>
            <w:r>
              <w:rPr>
                <w:rFonts w:ascii="Times New Roman" w:hAnsi="Times New Roman"/>
                <w:sz w:val="24"/>
                <w:szCs w:val="24"/>
              </w:rPr>
              <w:t xml:space="preserve">равоохранительных органов. </w:t>
            </w:r>
            <w:r w:rsidRPr="00C05B47">
              <w:rPr>
                <w:rFonts w:ascii="Times New Roman" w:hAnsi="Times New Roman"/>
                <w:sz w:val="24"/>
                <w:szCs w:val="24"/>
              </w:rPr>
              <w:t>Организация нотариальной деятельности в Российской Федерации</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467993" w:rsidRDefault="00D22084" w:rsidP="00D22084">
            <w:pPr>
              <w:spacing w:after="0" w:line="240" w:lineRule="auto"/>
              <w:jc w:val="center"/>
              <w:rPr>
                <w:rFonts w:ascii="Times New Roman" w:hAnsi="Times New Roman"/>
                <w:sz w:val="24"/>
                <w:szCs w:val="24"/>
              </w:rPr>
            </w:pPr>
            <w:r w:rsidRPr="00467993">
              <w:rPr>
                <w:rFonts w:ascii="Times New Roman" w:hAnsi="Times New Roman"/>
                <w:sz w:val="24"/>
                <w:szCs w:val="24"/>
              </w:rPr>
              <w:t>2</w:t>
            </w:r>
          </w:p>
        </w:tc>
        <w:tc>
          <w:tcPr>
            <w:tcW w:w="253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747C34" w:rsidRDefault="00D22084" w:rsidP="00D22084">
            <w:pPr>
              <w:spacing w:after="0" w:line="240" w:lineRule="auto"/>
              <w:jc w:val="center"/>
              <w:rPr>
                <w:rFonts w:ascii="Times New Roman" w:hAnsi="Times New Roman"/>
                <w:b/>
                <w:sz w:val="24"/>
                <w:szCs w:val="24"/>
              </w:rPr>
            </w:pPr>
            <w:r w:rsidRPr="00747C34">
              <w:rPr>
                <w:rFonts w:ascii="Times New Roman" w:hAnsi="Times New Roman"/>
                <w:b/>
                <w:sz w:val="24"/>
                <w:szCs w:val="24"/>
              </w:rPr>
              <w:t>Тема 3.7</w:t>
            </w:r>
          </w:p>
          <w:p w:rsidR="00D22084" w:rsidRPr="00747C34" w:rsidRDefault="00D22084" w:rsidP="00D22084">
            <w:pPr>
              <w:pStyle w:val="Default"/>
              <w:rPr>
                <w:b/>
              </w:rPr>
            </w:pPr>
            <w:r w:rsidRPr="00747C34">
              <w:rPr>
                <w:b/>
                <w:sz w:val="22"/>
                <w:szCs w:val="22"/>
              </w:rPr>
              <w:t xml:space="preserve">Международные судебные органы </w:t>
            </w:r>
          </w:p>
          <w:p w:rsidR="00D22084" w:rsidRPr="00D47AAF" w:rsidRDefault="00D22084" w:rsidP="00D22084">
            <w:pPr>
              <w:pStyle w:val="Default"/>
              <w:rPr>
                <w:b/>
                <w:sz w:val="22"/>
                <w:szCs w:val="22"/>
              </w:rPr>
            </w:pPr>
          </w:p>
          <w:p w:rsidR="00D22084" w:rsidRPr="00D47AAF" w:rsidRDefault="00D22084" w:rsidP="00D22084">
            <w:pPr>
              <w:spacing w:after="0" w:line="240" w:lineRule="auto"/>
              <w:rPr>
                <w:rFonts w:ascii="Times New Roman" w:hAnsi="Times New Roman"/>
                <w:b/>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363716" w:rsidRDefault="00D22084" w:rsidP="00D22084">
            <w:pPr>
              <w:suppressAutoHyphens/>
              <w:spacing w:after="0" w:line="240" w:lineRule="auto"/>
              <w:jc w:val="both"/>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t>6</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747C34" w:rsidRDefault="00D22084" w:rsidP="00D22084">
            <w:pPr>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C05B47" w:rsidRDefault="00D22084" w:rsidP="00D22084">
            <w:pPr>
              <w:suppressAutoHyphens/>
              <w:spacing w:after="0" w:line="240" w:lineRule="auto"/>
              <w:jc w:val="both"/>
              <w:rPr>
                <w:rFonts w:ascii="Times New Roman" w:hAnsi="Times New Roman"/>
                <w:sz w:val="24"/>
                <w:szCs w:val="24"/>
              </w:rPr>
            </w:pPr>
            <w:r w:rsidRPr="00C05B47">
              <w:rPr>
                <w:rFonts w:ascii="Times New Roman" w:hAnsi="Times New Roman"/>
                <w:sz w:val="24"/>
                <w:szCs w:val="24"/>
              </w:rPr>
              <w:t xml:space="preserve">Международные уголовные </w:t>
            </w:r>
            <w:r>
              <w:rPr>
                <w:rFonts w:ascii="Times New Roman" w:hAnsi="Times New Roman"/>
                <w:sz w:val="24"/>
                <w:szCs w:val="24"/>
              </w:rPr>
              <w:t xml:space="preserve">и экономические </w:t>
            </w:r>
            <w:r w:rsidRPr="00C05B47">
              <w:rPr>
                <w:rFonts w:ascii="Times New Roman" w:hAnsi="Times New Roman"/>
                <w:sz w:val="24"/>
                <w:szCs w:val="24"/>
              </w:rPr>
              <w:t>суды</w:t>
            </w:r>
            <w:r>
              <w:rPr>
                <w:rFonts w:ascii="Times New Roman" w:hAnsi="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467993" w:rsidRDefault="00D22084" w:rsidP="00D22084">
            <w:pPr>
              <w:spacing w:after="0" w:line="240" w:lineRule="auto"/>
              <w:jc w:val="center"/>
              <w:rPr>
                <w:rFonts w:ascii="Times New Roman" w:hAnsi="Times New Roman"/>
                <w:sz w:val="24"/>
                <w:szCs w:val="24"/>
              </w:rPr>
            </w:pPr>
            <w:r w:rsidRPr="00467993">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747C34" w:rsidRDefault="00D22084" w:rsidP="00D22084">
            <w:pPr>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B15EB2" w:rsidRDefault="00D22084" w:rsidP="003E4509">
            <w:pPr>
              <w:suppressAutoHyphens/>
              <w:spacing w:after="0" w:line="240" w:lineRule="auto"/>
              <w:jc w:val="both"/>
              <w:rPr>
                <w:rFonts w:ascii="Times New Roman" w:hAnsi="Times New Roman"/>
                <w:sz w:val="24"/>
                <w:szCs w:val="24"/>
              </w:rPr>
            </w:pPr>
            <w:r w:rsidRPr="00B15EB2">
              <w:rPr>
                <w:rFonts w:ascii="Times New Roman" w:hAnsi="Times New Roman"/>
                <w:sz w:val="24"/>
                <w:szCs w:val="24"/>
              </w:rPr>
              <w:t xml:space="preserve">Международные и европейские </w:t>
            </w:r>
            <w:proofErr w:type="spellStart"/>
            <w:r w:rsidRPr="00B15EB2">
              <w:rPr>
                <w:rFonts w:ascii="Times New Roman" w:hAnsi="Times New Roman"/>
                <w:sz w:val="24"/>
                <w:szCs w:val="24"/>
              </w:rPr>
              <w:t>юрисдикционные</w:t>
            </w:r>
            <w:proofErr w:type="spellEnd"/>
            <w:r>
              <w:rPr>
                <w:rFonts w:ascii="Times New Roman" w:hAnsi="Times New Roman"/>
                <w:sz w:val="24"/>
                <w:szCs w:val="24"/>
              </w:rPr>
              <w:t xml:space="preserve"> органы защиты прав человека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467993" w:rsidRDefault="00D22084" w:rsidP="00D22084">
            <w:pPr>
              <w:spacing w:after="0" w:line="240" w:lineRule="auto"/>
              <w:jc w:val="center"/>
              <w:rPr>
                <w:rFonts w:ascii="Times New Roman" w:hAnsi="Times New Roman"/>
                <w:sz w:val="24"/>
                <w:szCs w:val="24"/>
              </w:rPr>
            </w:pPr>
            <w:r w:rsidRPr="00467993">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rPr>
                <w:rFonts w:ascii="Times New Roman" w:hAnsi="Times New Roman"/>
                <w:sz w:val="24"/>
                <w:szCs w:val="24"/>
              </w:rPr>
            </w:pPr>
          </w:p>
        </w:tc>
      </w:tr>
      <w:tr w:rsidR="00D22084" w:rsidRPr="00363716" w:rsidTr="00CA322C">
        <w:tc>
          <w:tcPr>
            <w:tcW w:w="259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D47AAF" w:rsidRDefault="00D22084" w:rsidP="00D22084">
            <w:pPr>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363716" w:rsidRDefault="003E4509" w:rsidP="003E4509">
            <w:pPr>
              <w:suppressAutoHyphens/>
              <w:spacing w:after="0" w:line="240" w:lineRule="auto"/>
              <w:jc w:val="both"/>
              <w:rPr>
                <w:rFonts w:ascii="Times New Roman" w:hAnsi="Times New Roman"/>
                <w:b/>
                <w:sz w:val="24"/>
                <w:szCs w:val="24"/>
              </w:rPr>
            </w:pPr>
            <w:r w:rsidRPr="00B15EB2">
              <w:rPr>
                <w:rFonts w:ascii="Times New Roman" w:hAnsi="Times New Roman"/>
                <w:sz w:val="24"/>
                <w:szCs w:val="24"/>
              </w:rPr>
              <w:t>Комитет по правам человека ООН</w:t>
            </w:r>
            <w:r>
              <w:rPr>
                <w:rFonts w:ascii="Times New Roman" w:hAnsi="Times New Roman"/>
                <w:sz w:val="24"/>
                <w:szCs w:val="24"/>
              </w:rPr>
              <w:t xml:space="preserve">. </w:t>
            </w:r>
            <w:r w:rsidRPr="00B15EB2">
              <w:rPr>
                <w:rFonts w:ascii="Times New Roman" w:hAnsi="Times New Roman"/>
                <w:sz w:val="24"/>
                <w:szCs w:val="24"/>
              </w:rPr>
              <w:t>Европейский Суд по правам человека</w:t>
            </w:r>
            <w:r>
              <w:rPr>
                <w:rFonts w:ascii="Times New Roman" w:hAnsi="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467993" w:rsidRDefault="00D22084" w:rsidP="00D22084">
            <w:pPr>
              <w:spacing w:after="0" w:line="240" w:lineRule="auto"/>
              <w:jc w:val="center"/>
              <w:rPr>
                <w:rFonts w:ascii="Times New Roman" w:hAnsi="Times New Roman"/>
                <w:sz w:val="24"/>
                <w:szCs w:val="24"/>
              </w:rPr>
            </w:pPr>
            <w:r w:rsidRPr="00467993">
              <w:rPr>
                <w:rFonts w:ascii="Times New Roman" w:hAnsi="Times New Roman"/>
                <w:sz w:val="24"/>
                <w:szCs w:val="24"/>
              </w:rPr>
              <w:t>2</w:t>
            </w:r>
          </w:p>
        </w:tc>
        <w:tc>
          <w:tcPr>
            <w:tcW w:w="253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rPr>
                <w:rFonts w:ascii="Times New Roman" w:hAnsi="Times New Roman"/>
                <w:sz w:val="24"/>
                <w:szCs w:val="24"/>
              </w:rPr>
            </w:pPr>
          </w:p>
        </w:tc>
      </w:tr>
      <w:tr w:rsidR="00D22084" w:rsidRPr="00363716" w:rsidTr="00CA322C">
        <w:tc>
          <w:tcPr>
            <w:tcW w:w="108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967629">
            <w:pPr>
              <w:spacing w:after="0" w:line="240" w:lineRule="auto"/>
              <w:rPr>
                <w:rFonts w:ascii="Times New Roman" w:hAnsi="Times New Roman"/>
                <w:b/>
                <w:sz w:val="24"/>
                <w:szCs w:val="24"/>
              </w:rPr>
            </w:pPr>
            <w:r>
              <w:rPr>
                <w:rFonts w:ascii="Times New Roman" w:hAnsi="Times New Roman"/>
                <w:sz w:val="24"/>
                <w:szCs w:val="24"/>
              </w:rPr>
              <w:t xml:space="preserve">                                                                        Консультация </w:t>
            </w:r>
            <w:r w:rsidR="00967629">
              <w:rPr>
                <w:rFonts w:ascii="Times New Roman" w:hAnsi="Times New Roman"/>
                <w:sz w:val="24"/>
                <w:szCs w:val="24"/>
              </w:rPr>
              <w:t xml:space="preserve">по </w:t>
            </w:r>
            <w:r>
              <w:rPr>
                <w:rFonts w:ascii="Times New Roman" w:hAnsi="Times New Roman"/>
                <w:sz w:val="24"/>
                <w:szCs w:val="24"/>
              </w:rPr>
              <w:t>п</w:t>
            </w:r>
            <w:r w:rsidR="00967629">
              <w:rPr>
                <w:rFonts w:ascii="Times New Roman" w:hAnsi="Times New Roman"/>
                <w:sz w:val="24"/>
                <w:szCs w:val="24"/>
              </w:rPr>
              <w:t>одготовке</w:t>
            </w:r>
            <w:r w:rsidRPr="00363716">
              <w:rPr>
                <w:rFonts w:ascii="Times New Roman" w:hAnsi="Times New Roman"/>
                <w:sz w:val="24"/>
                <w:szCs w:val="24"/>
              </w:rPr>
              <w:t xml:space="preserve"> к экзамену</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DB5FDD" w:rsidRDefault="00D22084" w:rsidP="00D22084">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DB5FDD">
              <w:rPr>
                <w:rFonts w:ascii="Times New Roman" w:hAnsi="Times New Roman"/>
                <w:b/>
                <w:sz w:val="24"/>
                <w:szCs w:val="24"/>
              </w:rPr>
              <w:t>2</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7626B3" w:rsidRDefault="00D22084" w:rsidP="00D22084">
            <w:pPr>
              <w:spacing w:after="0" w:line="240" w:lineRule="auto"/>
              <w:jc w:val="both"/>
              <w:rPr>
                <w:rFonts w:ascii="Times New Roman" w:hAnsi="Times New Roman"/>
                <w:i/>
                <w:sz w:val="24"/>
                <w:szCs w:val="24"/>
              </w:rPr>
            </w:pPr>
          </w:p>
        </w:tc>
      </w:tr>
      <w:tr w:rsidR="00D22084" w:rsidRPr="00363716" w:rsidTr="00CA322C">
        <w:tc>
          <w:tcPr>
            <w:tcW w:w="108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both"/>
              <w:rPr>
                <w:rFonts w:ascii="Times New Roman" w:hAnsi="Times New Roman"/>
                <w:sz w:val="24"/>
                <w:szCs w:val="24"/>
              </w:rPr>
            </w:pPr>
            <w:r w:rsidRPr="00363716">
              <w:rPr>
                <w:rFonts w:ascii="Times New Roman" w:hAnsi="Times New Roman"/>
                <w:b/>
                <w:sz w:val="24"/>
                <w:szCs w:val="24"/>
              </w:rPr>
              <w:t xml:space="preserve">Промежуточная аттестация </w:t>
            </w:r>
            <w:r>
              <w:rPr>
                <w:rFonts w:ascii="Times New Roman" w:hAnsi="Times New Roman"/>
                <w:b/>
                <w:sz w:val="24"/>
                <w:szCs w:val="24"/>
              </w:rPr>
              <w:t>- экзамен по МДК 02.01</w:t>
            </w:r>
          </w:p>
        </w:tc>
        <w:tc>
          <w:tcPr>
            <w:tcW w:w="206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D22084" w:rsidRPr="005F3A81" w:rsidRDefault="00D22084" w:rsidP="00D22084">
            <w:pPr>
              <w:spacing w:after="0" w:line="240" w:lineRule="auto"/>
              <w:jc w:val="center"/>
              <w:rPr>
                <w:rFonts w:ascii="Times New Roman" w:eastAsia="Calibri" w:hAnsi="Times New Roman"/>
                <w:b/>
                <w:sz w:val="24"/>
                <w:szCs w:val="24"/>
              </w:rPr>
            </w:pPr>
            <w:r w:rsidRPr="005F3A81">
              <w:rPr>
                <w:rFonts w:ascii="Times New Roman" w:eastAsia="Calibri" w:hAnsi="Times New Roman"/>
                <w:b/>
                <w:sz w:val="24"/>
                <w:szCs w:val="24"/>
              </w:rPr>
              <w:t>6</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7626B3" w:rsidRDefault="00D22084" w:rsidP="00D22084">
            <w:pPr>
              <w:spacing w:after="0" w:line="240" w:lineRule="auto"/>
              <w:jc w:val="both"/>
              <w:rPr>
                <w:rFonts w:ascii="Times New Roman" w:hAnsi="Times New Roman"/>
                <w:i/>
                <w:sz w:val="24"/>
                <w:szCs w:val="24"/>
              </w:rPr>
            </w:pPr>
          </w:p>
        </w:tc>
      </w:tr>
      <w:tr w:rsidR="00D22084" w:rsidRPr="00363716" w:rsidTr="00CA322C">
        <w:tc>
          <w:tcPr>
            <w:tcW w:w="10818"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D22084" w:rsidRPr="00363716" w:rsidRDefault="00D22084" w:rsidP="00D22084">
            <w:pPr>
              <w:spacing w:after="0" w:line="240" w:lineRule="auto"/>
              <w:jc w:val="both"/>
              <w:rPr>
                <w:rFonts w:ascii="Times New Roman" w:hAnsi="Times New Roman"/>
                <w:sz w:val="24"/>
                <w:szCs w:val="24"/>
              </w:rPr>
            </w:pPr>
            <w:r>
              <w:rPr>
                <w:rFonts w:ascii="Times New Roman" w:hAnsi="Times New Roman"/>
                <w:b/>
                <w:sz w:val="24"/>
                <w:szCs w:val="24"/>
              </w:rPr>
              <w:t>Всего по МДК 02</w:t>
            </w:r>
            <w:r w:rsidRPr="00363716">
              <w:rPr>
                <w:rFonts w:ascii="Times New Roman" w:hAnsi="Times New Roman"/>
                <w:b/>
                <w:sz w:val="24"/>
                <w:szCs w:val="24"/>
              </w:rPr>
              <w:t>.01</w:t>
            </w:r>
          </w:p>
        </w:tc>
        <w:tc>
          <w:tcPr>
            <w:tcW w:w="20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D22084" w:rsidRPr="00F32F10" w:rsidRDefault="00D22084" w:rsidP="00D22084">
            <w:pPr>
              <w:spacing w:after="0" w:line="240" w:lineRule="auto"/>
              <w:rPr>
                <w:rFonts w:ascii="Times New Roman" w:eastAsia="Calibri" w:hAnsi="Times New Roman"/>
                <w:b/>
                <w:sz w:val="24"/>
                <w:szCs w:val="24"/>
              </w:rPr>
            </w:pPr>
            <w:r>
              <w:rPr>
                <w:rFonts w:ascii="Times New Roman" w:eastAsia="Calibri" w:hAnsi="Times New Roman"/>
                <w:sz w:val="24"/>
                <w:szCs w:val="24"/>
              </w:rPr>
              <w:t xml:space="preserve">             </w:t>
            </w:r>
            <w:r>
              <w:rPr>
                <w:rFonts w:ascii="Times New Roman" w:eastAsia="Calibri" w:hAnsi="Times New Roman"/>
                <w:b/>
                <w:sz w:val="24"/>
                <w:szCs w:val="24"/>
              </w:rPr>
              <w:t xml:space="preserve"> 13</w:t>
            </w:r>
            <w:r w:rsidRPr="00F32F10">
              <w:rPr>
                <w:rFonts w:ascii="Times New Roman" w:eastAsia="Calibri" w:hAnsi="Times New Roman"/>
                <w:b/>
                <w:sz w:val="24"/>
                <w:szCs w:val="24"/>
              </w:rPr>
              <w:t>6</w:t>
            </w:r>
          </w:p>
        </w:tc>
        <w:tc>
          <w:tcPr>
            <w:tcW w:w="2534"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D22084" w:rsidRPr="007626B3" w:rsidRDefault="00D22084" w:rsidP="00D22084">
            <w:pPr>
              <w:spacing w:after="0" w:line="240" w:lineRule="auto"/>
              <w:jc w:val="both"/>
              <w:rPr>
                <w:rFonts w:ascii="Times New Roman" w:hAnsi="Times New Roman"/>
                <w:i/>
                <w:sz w:val="24"/>
                <w:szCs w:val="24"/>
              </w:rPr>
            </w:pPr>
          </w:p>
        </w:tc>
      </w:tr>
      <w:tr w:rsidR="00D22084" w:rsidRPr="00363716" w:rsidTr="00CA322C">
        <w:tc>
          <w:tcPr>
            <w:tcW w:w="154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DB5FDD" w:rsidRDefault="00D22084" w:rsidP="00D22084">
            <w:pPr>
              <w:spacing w:after="0" w:line="240" w:lineRule="auto"/>
              <w:jc w:val="center"/>
              <w:rPr>
                <w:rFonts w:ascii="Times New Roman" w:hAnsi="Times New Roman"/>
                <w:b/>
                <w:sz w:val="24"/>
                <w:szCs w:val="24"/>
              </w:rPr>
            </w:pPr>
            <w:r w:rsidRPr="00DB5FDD">
              <w:rPr>
                <w:rFonts w:ascii="Times New Roman" w:hAnsi="Times New Roman"/>
                <w:b/>
                <w:sz w:val="24"/>
                <w:szCs w:val="24"/>
              </w:rPr>
              <w:t>Раздел 2</w:t>
            </w:r>
          </w:p>
        </w:tc>
      </w:tr>
      <w:tr w:rsidR="00D22084" w:rsidRPr="00363716" w:rsidTr="00CA322C">
        <w:tc>
          <w:tcPr>
            <w:tcW w:w="1288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b/>
                <w:sz w:val="24"/>
                <w:szCs w:val="24"/>
              </w:rPr>
              <w:t>МДК.0</w:t>
            </w:r>
            <w:r>
              <w:rPr>
                <w:rFonts w:ascii="Times New Roman" w:hAnsi="Times New Roman"/>
                <w:b/>
                <w:sz w:val="24"/>
                <w:szCs w:val="24"/>
              </w:rPr>
              <w:t>2</w:t>
            </w:r>
            <w:r w:rsidRPr="00363716">
              <w:rPr>
                <w:rFonts w:ascii="Times New Roman" w:hAnsi="Times New Roman"/>
                <w:b/>
                <w:sz w:val="24"/>
                <w:szCs w:val="24"/>
              </w:rPr>
              <w:t xml:space="preserve">.02 </w:t>
            </w:r>
            <w:r>
              <w:rPr>
                <w:rFonts w:ascii="Times New Roman" w:hAnsi="Times New Roman"/>
                <w:b/>
                <w:sz w:val="24"/>
                <w:szCs w:val="24"/>
              </w:rPr>
              <w:t>Уголовный процесс</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rPr>
                <w:rFonts w:ascii="Times New Roman" w:eastAsia="Calibri" w:hAnsi="Times New Roman"/>
                <w:sz w:val="24"/>
                <w:szCs w:val="24"/>
              </w:rPr>
            </w:pPr>
          </w:p>
        </w:tc>
      </w:tr>
      <w:tr w:rsidR="00D22084" w:rsidRPr="00363716" w:rsidTr="00CA322C">
        <w:trPr>
          <w:trHeight w:val="278"/>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A06096" w:rsidRDefault="00D22084" w:rsidP="00D22084">
            <w:pPr>
              <w:pStyle w:val="Default"/>
              <w:rPr>
                <w:b/>
                <w:sz w:val="23"/>
                <w:szCs w:val="23"/>
              </w:rPr>
            </w:pPr>
            <w:r w:rsidRPr="00A06096">
              <w:rPr>
                <w:b/>
                <w:sz w:val="23"/>
                <w:szCs w:val="23"/>
              </w:rPr>
              <w:t xml:space="preserve">Тема 1.1. Понятие уголовного процесса. Уголовно-процессуальное право и его источники </w:t>
            </w:r>
          </w:p>
          <w:p w:rsidR="00D22084" w:rsidRPr="00F43C76" w:rsidRDefault="00D22084" w:rsidP="00D22084">
            <w:pPr>
              <w:tabs>
                <w:tab w:val="left" w:pos="1514"/>
              </w:tabs>
              <w:spacing w:after="0" w:line="240" w:lineRule="auto"/>
              <w:contextualSpacing/>
              <w:rPr>
                <w:rFonts w:ascii="Times New Roman" w:hAnsi="Times New Roman"/>
                <w:b/>
                <w:bCs/>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t>4</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2208"/>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pStyle w:val="Default"/>
              <w:rPr>
                <w:sz w:val="23"/>
                <w:szCs w:val="23"/>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DB5FDD" w:rsidRDefault="00D22084" w:rsidP="00D22084">
            <w:pPr>
              <w:suppressAutoHyphens/>
              <w:spacing w:after="0" w:line="240" w:lineRule="auto"/>
              <w:jc w:val="both"/>
              <w:rPr>
                <w:rFonts w:ascii="Times New Roman" w:hAnsi="Times New Roman"/>
                <w:sz w:val="24"/>
                <w:szCs w:val="24"/>
              </w:rPr>
            </w:pPr>
            <w:r w:rsidRPr="00DB5FDD">
              <w:rPr>
                <w:rFonts w:ascii="Times New Roman" w:hAnsi="Times New Roman"/>
                <w:sz w:val="24"/>
                <w:szCs w:val="24"/>
              </w:rPr>
              <w:t>Понятие уголовного процесса (уголовного судопроизводства).</w:t>
            </w:r>
          </w:p>
          <w:p w:rsidR="00D22084" w:rsidRPr="00DB5FDD" w:rsidRDefault="00D22084" w:rsidP="00D22084">
            <w:pPr>
              <w:suppressAutoHyphens/>
              <w:spacing w:after="0" w:line="240" w:lineRule="auto"/>
              <w:jc w:val="both"/>
              <w:rPr>
                <w:rFonts w:ascii="Times New Roman" w:hAnsi="Times New Roman"/>
                <w:sz w:val="24"/>
                <w:szCs w:val="24"/>
              </w:rPr>
            </w:pPr>
            <w:r w:rsidRPr="00DB5FDD">
              <w:rPr>
                <w:rFonts w:ascii="Times New Roman" w:hAnsi="Times New Roman"/>
                <w:sz w:val="24"/>
                <w:szCs w:val="24"/>
              </w:rPr>
              <w:t>Назначение и задачи уголовного процесса.</w:t>
            </w:r>
          </w:p>
          <w:p w:rsidR="00D22084" w:rsidRPr="00C706A9" w:rsidRDefault="00D22084" w:rsidP="00D22084">
            <w:pPr>
              <w:suppressAutoHyphens/>
              <w:spacing w:after="0" w:line="240" w:lineRule="auto"/>
              <w:jc w:val="both"/>
              <w:rPr>
                <w:rFonts w:ascii="Times New Roman" w:hAnsi="Times New Roman"/>
                <w:sz w:val="24"/>
                <w:szCs w:val="24"/>
              </w:rPr>
            </w:pPr>
            <w:r w:rsidRPr="00DB5FDD">
              <w:rPr>
                <w:rFonts w:ascii="Times New Roman" w:hAnsi="Times New Roman"/>
                <w:sz w:val="24"/>
                <w:szCs w:val="24"/>
              </w:rPr>
              <w:t>Содержание уголовного судопроизводства: система стадий и производств.</w:t>
            </w:r>
          </w:p>
          <w:p w:rsidR="00D22084" w:rsidRPr="00DB5FDD" w:rsidRDefault="00D22084" w:rsidP="00D22084">
            <w:pPr>
              <w:suppressAutoHyphens/>
              <w:spacing w:after="0" w:line="240" w:lineRule="auto"/>
              <w:jc w:val="both"/>
              <w:rPr>
                <w:rFonts w:ascii="Times New Roman" w:hAnsi="Times New Roman"/>
                <w:sz w:val="24"/>
                <w:szCs w:val="24"/>
              </w:rPr>
            </w:pPr>
            <w:r w:rsidRPr="00DB5FDD">
              <w:rPr>
                <w:rFonts w:ascii="Times New Roman" w:hAnsi="Times New Roman"/>
                <w:sz w:val="24"/>
                <w:szCs w:val="24"/>
              </w:rPr>
              <w:t>Уголовно-процессуальная форма: понятие, ее единство и дифференциация.</w:t>
            </w:r>
          </w:p>
          <w:p w:rsidR="00D22084" w:rsidRPr="00C706A9" w:rsidRDefault="00D22084" w:rsidP="00D22084">
            <w:pPr>
              <w:suppressAutoHyphens/>
              <w:spacing w:after="0" w:line="240" w:lineRule="auto"/>
              <w:jc w:val="both"/>
              <w:rPr>
                <w:rFonts w:ascii="Times New Roman" w:hAnsi="Times New Roman"/>
                <w:sz w:val="24"/>
                <w:szCs w:val="24"/>
              </w:rPr>
            </w:pPr>
            <w:r w:rsidRPr="00DB5FDD">
              <w:rPr>
                <w:rFonts w:ascii="Times New Roman" w:hAnsi="Times New Roman"/>
                <w:sz w:val="24"/>
                <w:szCs w:val="24"/>
              </w:rPr>
              <w:t>Уголовно-процессуальные правоотношения: понятие, элементы и особенности Субъекты уголовного процесса. Уголовно-процессуальные функции: понятие и виды.</w:t>
            </w:r>
            <w:r>
              <w:rPr>
                <w:rFonts w:ascii="Times New Roman" w:hAnsi="Times New Roman"/>
                <w:sz w:val="24"/>
                <w:szCs w:val="24"/>
              </w:rPr>
              <w:t xml:space="preserve"> </w:t>
            </w:r>
            <w:r w:rsidRPr="00DB5FDD">
              <w:rPr>
                <w:rFonts w:ascii="Times New Roman" w:hAnsi="Times New Roman"/>
                <w:sz w:val="24"/>
                <w:szCs w:val="24"/>
              </w:rPr>
              <w:t>Уголовно-процессуальные гар</w:t>
            </w:r>
            <w:r>
              <w:rPr>
                <w:rFonts w:ascii="Times New Roman" w:hAnsi="Times New Roman"/>
                <w:sz w:val="24"/>
                <w:szCs w:val="24"/>
              </w:rPr>
              <w:t>антии: понятие, виды и значение</w:t>
            </w:r>
            <w:r w:rsidRPr="00DB5FDD">
              <w:rPr>
                <w:rFonts w:ascii="Times New Roman" w:hAnsi="Times New Roman"/>
                <w:sz w:val="24"/>
                <w:szCs w:val="24"/>
              </w:rPr>
              <w:t>.</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00B4E" w:rsidRDefault="00D22084" w:rsidP="00D22084">
            <w:pPr>
              <w:spacing w:after="0" w:line="240" w:lineRule="auto"/>
              <w:jc w:val="center"/>
              <w:rPr>
                <w:rFonts w:ascii="Times New Roman" w:hAnsi="Times New Roman"/>
                <w:sz w:val="24"/>
                <w:szCs w:val="24"/>
              </w:rPr>
            </w:pPr>
            <w:r w:rsidRPr="00000B4E">
              <w:rPr>
                <w:rFonts w:ascii="Times New Roman" w:hAnsi="Times New Roman"/>
                <w:sz w:val="24"/>
                <w:szCs w:val="24"/>
              </w:rPr>
              <w:t>2</w:t>
            </w:r>
          </w:p>
          <w:p w:rsidR="00D22084" w:rsidRDefault="00D22084" w:rsidP="00D22084">
            <w:pPr>
              <w:spacing w:after="0" w:line="240" w:lineRule="auto"/>
              <w:jc w:val="center"/>
              <w:rPr>
                <w:rFonts w:ascii="Times New Roman" w:hAnsi="Times New Roman"/>
                <w:b/>
                <w:sz w:val="24"/>
                <w:szCs w:val="24"/>
              </w:rPr>
            </w:pP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uppressAutoHyphens/>
              <w:spacing w:after="0" w:line="240" w:lineRule="auto"/>
              <w:jc w:val="both"/>
              <w:rPr>
                <w:rFonts w:ascii="Times New Roman" w:hAnsi="Times New Roman"/>
                <w:sz w:val="24"/>
                <w:szCs w:val="24"/>
              </w:rPr>
            </w:pPr>
            <w:r w:rsidRPr="00C706A9">
              <w:rPr>
                <w:rFonts w:ascii="Times New Roman" w:hAnsi="Times New Roman"/>
                <w:b/>
                <w:sz w:val="24"/>
                <w:szCs w:val="24"/>
              </w:rPr>
              <w:t>Практическое занятие №</w:t>
            </w:r>
            <w:r>
              <w:rPr>
                <w:rFonts w:ascii="Times New Roman" w:hAnsi="Times New Roman"/>
                <w:b/>
                <w:sz w:val="24"/>
                <w:szCs w:val="24"/>
              </w:rPr>
              <w:t xml:space="preserve"> 1</w:t>
            </w:r>
            <w:r w:rsidRPr="00C706A9">
              <w:rPr>
                <w:rFonts w:ascii="Times New Roman" w:hAnsi="Times New Roman"/>
                <w:b/>
                <w:sz w:val="24"/>
                <w:szCs w:val="24"/>
              </w:rPr>
              <w:t xml:space="preserve"> </w:t>
            </w:r>
            <w:r w:rsidRPr="00A06096">
              <w:rPr>
                <w:rFonts w:ascii="Times New Roman" w:hAnsi="Times New Roman"/>
                <w:sz w:val="24"/>
                <w:szCs w:val="24"/>
              </w:rPr>
              <w:t>Понятие и назначение уголовного судопроизводства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355"/>
        </w:trPr>
        <w:tc>
          <w:tcPr>
            <w:tcW w:w="2595" w:type="dxa"/>
            <w:vMerge w:val="restart"/>
            <w:tcBorders>
              <w:left w:val="single" w:sz="4" w:space="0" w:color="000000"/>
              <w:right w:val="single" w:sz="4" w:space="0" w:color="000000"/>
            </w:tcBorders>
            <w:shd w:val="clear" w:color="auto" w:fill="auto"/>
            <w:tcMar>
              <w:left w:w="108" w:type="dxa"/>
              <w:right w:w="108" w:type="dxa"/>
            </w:tcMar>
          </w:tcPr>
          <w:p w:rsidR="00D22084" w:rsidRDefault="00D22084" w:rsidP="00D22084">
            <w:pPr>
              <w:spacing w:after="0"/>
              <w:jc w:val="center"/>
              <w:rPr>
                <w:rFonts w:ascii="Times New Roman" w:hAnsi="Times New Roman"/>
                <w:b/>
                <w:bCs/>
                <w:sz w:val="24"/>
                <w:szCs w:val="24"/>
              </w:rPr>
            </w:pPr>
            <w:r>
              <w:rPr>
                <w:rFonts w:ascii="Times New Roman" w:hAnsi="Times New Roman"/>
                <w:b/>
                <w:bCs/>
                <w:sz w:val="24"/>
                <w:szCs w:val="24"/>
              </w:rPr>
              <w:t>Тема 1.2</w:t>
            </w:r>
          </w:p>
          <w:p w:rsidR="00D22084" w:rsidRPr="00C706A9" w:rsidRDefault="00D22084" w:rsidP="00D22084">
            <w:pPr>
              <w:pStyle w:val="Default"/>
              <w:jc w:val="center"/>
              <w:rPr>
                <w:b/>
                <w:sz w:val="23"/>
                <w:szCs w:val="23"/>
              </w:rPr>
            </w:pPr>
            <w:r w:rsidRPr="00C706A9">
              <w:rPr>
                <w:b/>
                <w:sz w:val="23"/>
                <w:szCs w:val="23"/>
              </w:rPr>
              <w:t xml:space="preserve">Принципы уголовного судопроизводства. </w:t>
            </w:r>
          </w:p>
          <w:p w:rsidR="00D22084" w:rsidRDefault="00D22084" w:rsidP="00D22084">
            <w:pPr>
              <w:spacing w:after="0"/>
              <w:jc w:val="center"/>
              <w:rPr>
                <w:rFonts w:ascii="Times New Roman" w:hAnsi="Times New Roman"/>
                <w:b/>
                <w:bCs/>
                <w:sz w:val="24"/>
                <w:szCs w:val="24"/>
              </w:rPr>
            </w:pPr>
          </w:p>
        </w:tc>
        <w:tc>
          <w:tcPr>
            <w:tcW w:w="8223"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Default="00D22084" w:rsidP="00D22084">
            <w:pPr>
              <w:pBdr>
                <w:bottom w:val="single" w:sz="4" w:space="1" w:color="auto"/>
              </w:pBdr>
              <w:spacing w:after="0" w:line="240" w:lineRule="auto"/>
              <w:jc w:val="both"/>
              <w:rPr>
                <w:rFonts w:ascii="Times New Roman" w:hAnsi="Times New Roman"/>
                <w:sz w:val="24"/>
                <w:szCs w:val="24"/>
              </w:rPr>
            </w:pPr>
            <w:r w:rsidRPr="00363716">
              <w:rPr>
                <w:rFonts w:ascii="Times New Roman" w:hAnsi="Times New Roman"/>
                <w:b/>
                <w:sz w:val="24"/>
                <w:szCs w:val="24"/>
              </w:rPr>
              <w:t>Содержание учебного материала</w:t>
            </w:r>
          </w:p>
          <w:p w:rsidR="00D22084" w:rsidRPr="00E86829" w:rsidRDefault="00D22084" w:rsidP="00D22084">
            <w:pPr>
              <w:spacing w:after="0" w:line="240" w:lineRule="auto"/>
              <w:jc w:val="both"/>
              <w:rPr>
                <w:rFonts w:ascii="Times New Roman" w:hAnsi="Times New Roman"/>
                <w:sz w:val="24"/>
                <w:szCs w:val="24"/>
              </w:rPr>
            </w:pPr>
            <w:r w:rsidRPr="00C706A9">
              <w:rPr>
                <w:rFonts w:ascii="Times New Roman" w:hAnsi="Times New Roman"/>
                <w:sz w:val="24"/>
                <w:szCs w:val="24"/>
              </w:rPr>
              <w:t>Понятие, сущность и значение принципов уголовного процесса. Система и классификация принципов уголовного судопроизводст</w:t>
            </w:r>
            <w:r>
              <w:rPr>
                <w:rFonts w:ascii="Times New Roman" w:hAnsi="Times New Roman"/>
                <w:sz w:val="24"/>
                <w:szCs w:val="24"/>
              </w:rPr>
              <w:t>ва</w:t>
            </w:r>
            <w:r w:rsidRPr="00C706A9">
              <w:rPr>
                <w:rFonts w:ascii="Times New Roman" w:hAnsi="Times New Roman"/>
                <w:sz w:val="24"/>
                <w:szCs w:val="24"/>
              </w:rPr>
              <w:t>.</w:t>
            </w:r>
            <w:r>
              <w:rPr>
                <w:rFonts w:ascii="Times New Roman" w:hAnsi="Times New Roman"/>
                <w:sz w:val="24"/>
                <w:szCs w:val="24"/>
              </w:rPr>
              <w:t xml:space="preserve"> </w:t>
            </w:r>
            <w:r w:rsidRPr="00C706A9">
              <w:rPr>
                <w:rFonts w:ascii="Times New Roman" w:hAnsi="Times New Roman"/>
                <w:sz w:val="24"/>
                <w:szCs w:val="24"/>
              </w:rPr>
              <w:t xml:space="preserve">Содержание отдельных принципов уголовного судопроизводства </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000B4E" w:rsidRDefault="00D22084" w:rsidP="00D22084">
            <w:pPr>
              <w:spacing w:after="0" w:line="240" w:lineRule="auto"/>
              <w:jc w:val="center"/>
              <w:rPr>
                <w:rFonts w:ascii="Times New Roman" w:hAnsi="Times New Roman"/>
                <w:b/>
                <w:sz w:val="24"/>
                <w:szCs w:val="24"/>
              </w:rPr>
            </w:pPr>
            <w:r w:rsidRPr="00000B4E">
              <w:rPr>
                <w:rFonts w:ascii="Times New Roman" w:hAnsi="Times New Roman"/>
                <w:b/>
                <w:sz w:val="24"/>
                <w:szCs w:val="24"/>
              </w:rPr>
              <w:t>4</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840"/>
        </w:trPr>
        <w:tc>
          <w:tcPr>
            <w:tcW w:w="2595" w:type="dxa"/>
            <w:vMerge/>
            <w:tcBorders>
              <w:left w:val="single" w:sz="4" w:space="0" w:color="000000"/>
              <w:right w:val="single" w:sz="4" w:space="0" w:color="000000"/>
            </w:tcBorders>
            <w:shd w:val="clear" w:color="auto" w:fill="auto"/>
            <w:tcMar>
              <w:left w:w="108" w:type="dxa"/>
              <w:right w:w="108" w:type="dxa"/>
            </w:tcMar>
          </w:tcPr>
          <w:p w:rsidR="00D22084" w:rsidRDefault="00D22084" w:rsidP="00D22084">
            <w:pPr>
              <w:spacing w:after="0"/>
              <w:jc w:val="center"/>
              <w:rPr>
                <w:rFonts w:ascii="Times New Roman" w:hAnsi="Times New Roman"/>
                <w:b/>
                <w:bCs/>
                <w:sz w:val="24"/>
                <w:szCs w:val="24"/>
              </w:rPr>
            </w:pPr>
          </w:p>
        </w:tc>
        <w:tc>
          <w:tcPr>
            <w:tcW w:w="8223"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pBdr>
                <w:bottom w:val="single" w:sz="4" w:space="1" w:color="auto"/>
              </w:pBdr>
              <w:spacing w:after="0" w:line="240" w:lineRule="auto"/>
              <w:jc w:val="both"/>
              <w:rPr>
                <w:rFonts w:ascii="Times New Roman" w:hAnsi="Times New Roman"/>
                <w:b/>
                <w:sz w:val="24"/>
                <w:szCs w:val="24"/>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rPr>
                <w:rFonts w:ascii="Times New Roman" w:hAnsi="Times New Roman"/>
                <w:sz w:val="24"/>
                <w:szCs w:val="24"/>
              </w:rPr>
            </w:pPr>
          </w:p>
        </w:tc>
      </w:tr>
      <w:tr w:rsidR="00D22084" w:rsidRPr="00363716" w:rsidTr="00CA322C">
        <w:tc>
          <w:tcPr>
            <w:tcW w:w="259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jc w:val="center"/>
              <w:rPr>
                <w:rFonts w:ascii="Times New Roman" w:hAnsi="Times New Roman"/>
                <w:b/>
                <w:bCs/>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A24EAB" w:rsidRDefault="00D22084" w:rsidP="00D22084">
            <w:pPr>
              <w:spacing w:after="0" w:line="240" w:lineRule="auto"/>
              <w:jc w:val="both"/>
              <w:rPr>
                <w:rFonts w:ascii="Times New Roman" w:hAnsi="Times New Roman"/>
                <w:sz w:val="24"/>
                <w:szCs w:val="24"/>
              </w:rPr>
            </w:pPr>
            <w:r w:rsidRPr="00A24EAB">
              <w:rPr>
                <w:rFonts w:ascii="Times New Roman" w:hAnsi="Times New Roman"/>
                <w:b/>
                <w:bCs/>
                <w:sz w:val="24"/>
                <w:szCs w:val="24"/>
              </w:rPr>
              <w:t xml:space="preserve">Практическое занятие № </w:t>
            </w:r>
            <w:r w:rsidRPr="00A06096">
              <w:rPr>
                <w:rFonts w:ascii="Times New Roman" w:hAnsi="Times New Roman"/>
                <w:b/>
                <w:bCs/>
                <w:sz w:val="24"/>
                <w:szCs w:val="24"/>
              </w:rPr>
              <w:t>2</w:t>
            </w:r>
            <w:r w:rsidRPr="00A06096">
              <w:rPr>
                <w:rFonts w:ascii="Times New Roman" w:hAnsi="Times New Roman"/>
                <w:bCs/>
                <w:sz w:val="24"/>
                <w:szCs w:val="24"/>
              </w:rPr>
              <w:t xml:space="preserve"> </w:t>
            </w:r>
            <w:r w:rsidRPr="00A06096">
              <w:rPr>
                <w:rFonts w:ascii="Times New Roman" w:hAnsi="Times New Roman"/>
                <w:sz w:val="24"/>
                <w:szCs w:val="24"/>
              </w:rPr>
              <w:t>Уголовно-процессуальное законодательство.</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rPr>
                <w:rFonts w:ascii="Times New Roman" w:hAnsi="Times New Roman"/>
                <w:sz w:val="24"/>
                <w:szCs w:val="24"/>
              </w:rPr>
            </w:pPr>
          </w:p>
        </w:tc>
      </w:tr>
      <w:tr w:rsidR="00D22084" w:rsidRPr="00363716" w:rsidTr="00CA322C">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b/>
                <w:sz w:val="24"/>
                <w:szCs w:val="24"/>
              </w:rPr>
            </w:pPr>
            <w:r w:rsidRPr="00363716">
              <w:rPr>
                <w:rFonts w:ascii="Times New Roman" w:hAnsi="Times New Roman"/>
                <w:b/>
                <w:sz w:val="24"/>
                <w:szCs w:val="24"/>
              </w:rPr>
              <w:t xml:space="preserve">Тема </w:t>
            </w:r>
            <w:r>
              <w:rPr>
                <w:rFonts w:ascii="Times New Roman" w:hAnsi="Times New Roman"/>
                <w:b/>
                <w:sz w:val="24"/>
                <w:szCs w:val="24"/>
              </w:rPr>
              <w:t>1</w:t>
            </w:r>
            <w:r w:rsidRPr="00363716">
              <w:rPr>
                <w:rFonts w:ascii="Times New Roman" w:hAnsi="Times New Roman"/>
                <w:b/>
                <w:sz w:val="24"/>
                <w:szCs w:val="24"/>
              </w:rPr>
              <w:t>.</w:t>
            </w:r>
            <w:r>
              <w:rPr>
                <w:rFonts w:ascii="Times New Roman" w:hAnsi="Times New Roman"/>
                <w:b/>
                <w:sz w:val="24"/>
                <w:szCs w:val="24"/>
              </w:rPr>
              <w:t>3</w:t>
            </w:r>
          </w:p>
          <w:p w:rsidR="00D22084" w:rsidRPr="001003ED" w:rsidRDefault="00D22084" w:rsidP="00D22084">
            <w:pPr>
              <w:spacing w:after="0" w:line="240" w:lineRule="auto"/>
              <w:jc w:val="center"/>
              <w:rPr>
                <w:rFonts w:ascii="Times New Roman" w:hAnsi="Times New Roman"/>
                <w:b/>
                <w:sz w:val="24"/>
                <w:szCs w:val="24"/>
              </w:rPr>
            </w:pPr>
            <w:r>
              <w:rPr>
                <w:rFonts w:ascii="Times New Roman" w:hAnsi="Times New Roman"/>
                <w:b/>
                <w:sz w:val="24"/>
                <w:szCs w:val="24"/>
              </w:rPr>
              <w:t>Участники уголовного судопроизводства</w:t>
            </w:r>
          </w:p>
          <w:p w:rsidR="00D22084" w:rsidRPr="00363716" w:rsidRDefault="00D22084" w:rsidP="00D22084">
            <w:pPr>
              <w:spacing w:after="0" w:line="240" w:lineRule="auto"/>
              <w:jc w:val="center"/>
              <w:rPr>
                <w:rFonts w:ascii="Times New Roman"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uppressAutoHyphens/>
              <w:spacing w:after="0" w:line="240" w:lineRule="auto"/>
              <w:jc w:val="both"/>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t>4</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1334"/>
        </w:trPr>
        <w:tc>
          <w:tcPr>
            <w:tcW w:w="2595"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C706A9" w:rsidRDefault="00D22084" w:rsidP="00D22084">
            <w:pPr>
              <w:spacing w:after="0" w:line="240" w:lineRule="auto"/>
              <w:contextualSpacing/>
              <w:rPr>
                <w:rFonts w:ascii="Times New Roman" w:hAnsi="Times New Roman"/>
                <w:sz w:val="24"/>
                <w:szCs w:val="24"/>
              </w:rPr>
            </w:pPr>
            <w:r w:rsidRPr="00C706A9">
              <w:rPr>
                <w:rFonts w:ascii="Times New Roman" w:hAnsi="Times New Roman"/>
                <w:sz w:val="24"/>
                <w:szCs w:val="24"/>
              </w:rPr>
              <w:t>Понятие и классификация участников уголовного судопроизводства</w:t>
            </w:r>
          </w:p>
          <w:p w:rsidR="00D22084" w:rsidRPr="00363716" w:rsidRDefault="00D22084" w:rsidP="00D22084">
            <w:pPr>
              <w:suppressAutoHyphens/>
              <w:spacing w:after="0" w:line="240" w:lineRule="auto"/>
              <w:jc w:val="both"/>
              <w:rPr>
                <w:rFonts w:ascii="Times New Roman" w:hAnsi="Times New Roman"/>
                <w:sz w:val="24"/>
                <w:szCs w:val="24"/>
              </w:rPr>
            </w:pPr>
            <w:r w:rsidRPr="00C706A9">
              <w:rPr>
                <w:rFonts w:ascii="Times New Roman" w:hAnsi="Times New Roman"/>
                <w:sz w:val="24"/>
                <w:szCs w:val="24"/>
              </w:rPr>
              <w:t>Субъекты, осуществляющие уголовное судопроизводство. Прокурор в уголовно-процессуальных правоотношениях.</w:t>
            </w:r>
          </w:p>
          <w:p w:rsidR="00D22084" w:rsidRPr="00A81F3B" w:rsidRDefault="00D22084" w:rsidP="00D22084">
            <w:pPr>
              <w:spacing w:after="0" w:line="240" w:lineRule="auto"/>
              <w:contextualSpacing/>
              <w:rPr>
                <w:rFonts w:ascii="Times New Roman" w:hAnsi="Times New Roman"/>
                <w:sz w:val="24"/>
                <w:szCs w:val="24"/>
              </w:rPr>
            </w:pPr>
            <w:r w:rsidRPr="00A81F3B">
              <w:rPr>
                <w:rFonts w:ascii="Times New Roman" w:hAnsi="Times New Roman"/>
                <w:sz w:val="24"/>
                <w:szCs w:val="24"/>
              </w:rPr>
              <w:t>Участники уголовного процесса на стороне обвинения. Участники уголовного процесса на стороне защиты. Иные участники уголовного судопроизводства.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648"/>
        </w:trPr>
        <w:tc>
          <w:tcPr>
            <w:tcW w:w="259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243057" w:rsidRDefault="00D22084" w:rsidP="00D22084">
            <w:pPr>
              <w:spacing w:after="0" w:line="240" w:lineRule="auto"/>
              <w:jc w:val="both"/>
              <w:rPr>
                <w:rFonts w:ascii="Times New Roman" w:hAnsi="Times New Roman"/>
                <w:spacing w:val="-2"/>
                <w:sz w:val="24"/>
                <w:szCs w:val="24"/>
              </w:rPr>
            </w:pPr>
            <w:r w:rsidRPr="00363716">
              <w:rPr>
                <w:rFonts w:ascii="Times New Roman" w:hAnsi="Times New Roman"/>
                <w:b/>
                <w:sz w:val="24"/>
                <w:szCs w:val="24"/>
              </w:rPr>
              <w:t xml:space="preserve">Практическое занятие </w:t>
            </w:r>
            <w:r w:rsidRPr="00363716">
              <w:rPr>
                <w:rFonts w:ascii="Times New Roman" w:eastAsia="Segoe UI Symbol" w:hAnsi="Times New Roman"/>
                <w:b/>
                <w:sz w:val="24"/>
                <w:szCs w:val="24"/>
              </w:rPr>
              <w:t>№</w:t>
            </w:r>
            <w:r w:rsidRPr="00363716">
              <w:rPr>
                <w:rFonts w:ascii="Times New Roman" w:hAnsi="Times New Roman"/>
                <w:b/>
                <w:sz w:val="24"/>
                <w:szCs w:val="24"/>
              </w:rPr>
              <w:t xml:space="preserve"> </w:t>
            </w:r>
            <w:r>
              <w:rPr>
                <w:rFonts w:ascii="Times New Roman" w:hAnsi="Times New Roman"/>
                <w:b/>
                <w:sz w:val="24"/>
                <w:szCs w:val="24"/>
              </w:rPr>
              <w:t>3</w:t>
            </w:r>
            <w:r w:rsidRPr="00A24EAB">
              <w:rPr>
                <w:rFonts w:ascii="Times New Roman" w:hAnsi="Times New Roman"/>
                <w:b/>
                <w:sz w:val="24"/>
                <w:szCs w:val="24"/>
              </w:rPr>
              <w:t xml:space="preserve"> </w:t>
            </w:r>
            <w:r w:rsidRPr="00C706A9">
              <w:rPr>
                <w:rFonts w:ascii="Times New Roman" w:hAnsi="Times New Roman"/>
              </w:rPr>
              <w:t>Обстоятельства, исключающие участие в уголовном судопроизводстве.</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000B4E" w:rsidRDefault="00D22084" w:rsidP="00D22084">
            <w:pPr>
              <w:spacing w:after="0" w:line="240" w:lineRule="auto"/>
              <w:jc w:val="center"/>
              <w:rPr>
                <w:rFonts w:ascii="Times New Roman" w:hAnsi="Times New Roman"/>
                <w:sz w:val="24"/>
                <w:szCs w:val="24"/>
              </w:rPr>
            </w:pPr>
            <w:r w:rsidRPr="00000B4E">
              <w:rPr>
                <w:rFonts w:ascii="Times New Roman" w:hAnsi="Times New Roman"/>
                <w:sz w:val="24"/>
                <w:szCs w:val="24"/>
              </w:rPr>
              <w:t>2</w:t>
            </w:r>
          </w:p>
        </w:tc>
        <w:tc>
          <w:tcPr>
            <w:tcW w:w="253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389"/>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0B7857" w:rsidRDefault="00D22084" w:rsidP="00D22084">
            <w:pPr>
              <w:spacing w:after="0" w:line="240" w:lineRule="auto"/>
              <w:jc w:val="center"/>
              <w:rPr>
                <w:rFonts w:ascii="Times New Roman" w:hAnsi="Times New Roman"/>
                <w:b/>
                <w:sz w:val="24"/>
                <w:szCs w:val="24"/>
              </w:rPr>
            </w:pPr>
            <w:r>
              <w:rPr>
                <w:rFonts w:ascii="Times New Roman" w:hAnsi="Times New Roman"/>
                <w:b/>
                <w:sz w:val="24"/>
                <w:szCs w:val="24"/>
              </w:rPr>
              <w:t>Тема 1.4</w:t>
            </w:r>
          </w:p>
          <w:p w:rsidR="00D22084" w:rsidRPr="00E86829" w:rsidRDefault="00D22084" w:rsidP="00D22084">
            <w:pPr>
              <w:spacing w:after="0" w:line="240" w:lineRule="auto"/>
              <w:jc w:val="center"/>
              <w:rPr>
                <w:rFonts w:ascii="Times New Roman" w:hAnsi="Times New Roman"/>
                <w:b/>
                <w:sz w:val="24"/>
                <w:szCs w:val="24"/>
              </w:rPr>
            </w:pPr>
            <w:r w:rsidRPr="00E86829">
              <w:rPr>
                <w:rFonts w:ascii="Times New Roman" w:hAnsi="Times New Roman"/>
                <w:b/>
                <w:sz w:val="24"/>
                <w:szCs w:val="24"/>
              </w:rPr>
              <w:t>Доказательства и доказывание. Источники доказательств.</w:t>
            </w: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243057" w:rsidRDefault="00D22084" w:rsidP="00D22084">
            <w:pPr>
              <w:suppressAutoHyphens/>
              <w:spacing w:after="0" w:line="240" w:lineRule="auto"/>
              <w:jc w:val="both"/>
              <w:rPr>
                <w:rFonts w:ascii="Times New Roman" w:hAnsi="Times New Roman"/>
                <w:b/>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t>6</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190320" w:rsidRDefault="00D22084" w:rsidP="00D22084">
            <w:pPr>
              <w:spacing w:after="0" w:line="240" w:lineRule="auto"/>
              <w:jc w:val="both"/>
              <w:rPr>
                <w:rFonts w:ascii="Times New Roman" w:hAnsi="Times New Roman"/>
                <w:spacing w:val="-2"/>
                <w:sz w:val="24"/>
                <w:szCs w:val="24"/>
              </w:rPr>
            </w:pPr>
            <w:r w:rsidRPr="00E86829">
              <w:rPr>
                <w:rFonts w:ascii="Times New Roman" w:hAnsi="Times New Roman"/>
                <w:spacing w:val="-2"/>
                <w:sz w:val="24"/>
                <w:szCs w:val="24"/>
              </w:rPr>
              <w:t>Основы теории доказательств и доказательственного права в уголовном процессе.</w:t>
            </w:r>
            <w:r>
              <w:rPr>
                <w:rFonts w:ascii="Times New Roman" w:hAnsi="Times New Roman"/>
                <w:spacing w:val="-2"/>
                <w:sz w:val="24"/>
                <w:szCs w:val="24"/>
              </w:rPr>
              <w:t xml:space="preserve"> </w:t>
            </w:r>
            <w:r w:rsidRPr="00E86829">
              <w:rPr>
                <w:rFonts w:ascii="Times New Roman" w:hAnsi="Times New Roman"/>
                <w:spacing w:val="-2"/>
                <w:sz w:val="24"/>
                <w:szCs w:val="24"/>
              </w:rPr>
              <w:t>Понятие и классификация доказательств. Виды доказательств.</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856"/>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9B291B">
            <w:pPr>
              <w:spacing w:after="0" w:line="240" w:lineRule="auto"/>
              <w:jc w:val="both"/>
              <w:rPr>
                <w:rFonts w:ascii="Times New Roman" w:hAnsi="Times New Roman"/>
                <w:spacing w:val="-2"/>
                <w:sz w:val="24"/>
                <w:szCs w:val="24"/>
              </w:rPr>
            </w:pPr>
            <w:r w:rsidRPr="00190320">
              <w:rPr>
                <w:rFonts w:ascii="Times New Roman" w:hAnsi="Times New Roman"/>
                <w:spacing w:val="-2"/>
                <w:sz w:val="24"/>
                <w:szCs w:val="24"/>
              </w:rPr>
              <w:t>Понятие и элементы процесса доказывания.</w:t>
            </w:r>
            <w:r>
              <w:rPr>
                <w:rFonts w:ascii="Times New Roman" w:hAnsi="Times New Roman"/>
                <w:spacing w:val="-2"/>
                <w:sz w:val="24"/>
                <w:szCs w:val="24"/>
              </w:rPr>
              <w:t xml:space="preserve"> </w:t>
            </w:r>
            <w:r w:rsidRPr="00190320">
              <w:rPr>
                <w:rFonts w:ascii="Times New Roman" w:hAnsi="Times New Roman"/>
                <w:spacing w:val="-2"/>
                <w:sz w:val="24"/>
                <w:szCs w:val="24"/>
              </w:rPr>
              <w:t>Предмет и пределы доказывания в уголовном судопроизводстве.</w:t>
            </w:r>
            <w:r>
              <w:rPr>
                <w:rFonts w:ascii="Times New Roman" w:hAnsi="Times New Roman"/>
                <w:spacing w:val="-2"/>
                <w:sz w:val="24"/>
                <w:szCs w:val="24"/>
              </w:rPr>
              <w:t xml:space="preserve"> </w:t>
            </w:r>
            <w:r w:rsidRPr="00190320">
              <w:rPr>
                <w:rFonts w:ascii="Times New Roman" w:hAnsi="Times New Roman"/>
                <w:sz w:val="24"/>
                <w:szCs w:val="24"/>
              </w:rPr>
              <w:t>Использование результатов оперативно-р</w:t>
            </w:r>
            <w:r w:rsidR="009B291B">
              <w:rPr>
                <w:rFonts w:ascii="Times New Roman" w:hAnsi="Times New Roman"/>
                <w:sz w:val="24"/>
                <w:szCs w:val="24"/>
              </w:rPr>
              <w:t>о</w:t>
            </w:r>
            <w:r w:rsidRPr="00190320">
              <w:rPr>
                <w:rFonts w:ascii="Times New Roman" w:hAnsi="Times New Roman"/>
                <w:sz w:val="24"/>
                <w:szCs w:val="24"/>
              </w:rPr>
              <w:t>зыскной деятельности в процессе доказывания</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p w:rsidR="00D22084" w:rsidRPr="00363716" w:rsidRDefault="00D22084" w:rsidP="00D22084">
            <w:pPr>
              <w:spacing w:after="0" w:line="240" w:lineRule="auto"/>
              <w:jc w:val="center"/>
              <w:rPr>
                <w:rFonts w:ascii="Times New Roman" w:hAnsi="Times New Roman"/>
                <w:sz w:val="24"/>
                <w:szCs w:val="24"/>
              </w:rPr>
            </w:pP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uppressAutoHyphens/>
              <w:spacing w:after="0" w:line="240" w:lineRule="auto"/>
              <w:jc w:val="both"/>
              <w:rPr>
                <w:rFonts w:ascii="Times New Roman" w:hAnsi="Times New Roman"/>
                <w:sz w:val="24"/>
                <w:szCs w:val="24"/>
              </w:rPr>
            </w:pPr>
            <w:r w:rsidRPr="00363716">
              <w:rPr>
                <w:rFonts w:ascii="Times New Roman" w:hAnsi="Times New Roman"/>
                <w:b/>
                <w:sz w:val="24"/>
                <w:szCs w:val="24"/>
              </w:rPr>
              <w:t xml:space="preserve">Практическое занятие </w:t>
            </w:r>
            <w:r w:rsidRPr="00363716">
              <w:rPr>
                <w:rFonts w:ascii="Times New Roman" w:eastAsia="Segoe UI Symbol" w:hAnsi="Times New Roman"/>
                <w:b/>
                <w:sz w:val="24"/>
                <w:szCs w:val="24"/>
              </w:rPr>
              <w:t>№</w:t>
            </w:r>
            <w:r>
              <w:rPr>
                <w:rFonts w:ascii="Times New Roman" w:hAnsi="Times New Roman"/>
                <w:b/>
                <w:sz w:val="24"/>
                <w:szCs w:val="24"/>
              </w:rPr>
              <w:t xml:space="preserve"> 4</w:t>
            </w:r>
            <w:r w:rsidRPr="00363716">
              <w:rPr>
                <w:rFonts w:ascii="Times New Roman" w:hAnsi="Times New Roman"/>
                <w:b/>
                <w:sz w:val="24"/>
                <w:szCs w:val="24"/>
              </w:rPr>
              <w:t xml:space="preserve"> </w:t>
            </w:r>
            <w:r>
              <w:rPr>
                <w:rFonts w:ascii="Times New Roman" w:hAnsi="Times New Roman"/>
                <w:spacing w:val="-2"/>
                <w:sz w:val="24"/>
                <w:szCs w:val="24"/>
              </w:rPr>
              <w:t>П</w:t>
            </w:r>
            <w:r w:rsidRPr="00190320">
              <w:rPr>
                <w:rFonts w:ascii="Times New Roman" w:hAnsi="Times New Roman"/>
                <w:spacing w:val="-2"/>
                <w:sz w:val="24"/>
                <w:szCs w:val="24"/>
              </w:rPr>
              <w:t>ределы доказывания в уголовном судопроизводстве</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409"/>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b/>
                <w:sz w:val="24"/>
                <w:szCs w:val="24"/>
              </w:rPr>
            </w:pPr>
            <w:r>
              <w:rPr>
                <w:rFonts w:ascii="Times New Roman" w:hAnsi="Times New Roman"/>
                <w:b/>
                <w:sz w:val="24"/>
                <w:szCs w:val="24"/>
              </w:rPr>
              <w:t>Тема 2.1</w:t>
            </w:r>
          </w:p>
          <w:p w:rsidR="00D22084" w:rsidRPr="00A06096" w:rsidRDefault="00D22084" w:rsidP="00D22084">
            <w:pPr>
              <w:pStyle w:val="Default"/>
              <w:jc w:val="center"/>
              <w:rPr>
                <w:b/>
                <w:sz w:val="23"/>
                <w:szCs w:val="23"/>
              </w:rPr>
            </w:pPr>
            <w:r w:rsidRPr="00A06096">
              <w:rPr>
                <w:b/>
                <w:sz w:val="23"/>
                <w:szCs w:val="23"/>
              </w:rPr>
              <w:t xml:space="preserve">Меры процессуального принуждения. Меры пресечения. </w:t>
            </w:r>
          </w:p>
          <w:p w:rsidR="00D22084" w:rsidRPr="00363716" w:rsidRDefault="00D22084" w:rsidP="00D22084">
            <w:pPr>
              <w:spacing w:after="0" w:line="240" w:lineRule="auto"/>
              <w:rPr>
                <w:rFonts w:ascii="Times New Roman" w:hAnsi="Times New Roman"/>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B7857" w:rsidRDefault="00D22084" w:rsidP="00D22084">
            <w:pPr>
              <w:suppressAutoHyphens/>
              <w:spacing w:after="0" w:line="240" w:lineRule="auto"/>
              <w:jc w:val="both"/>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00B4E" w:rsidRDefault="00D22084" w:rsidP="00D22084">
            <w:pPr>
              <w:spacing w:after="0" w:line="240" w:lineRule="auto"/>
              <w:jc w:val="center"/>
              <w:rPr>
                <w:rFonts w:ascii="Times New Roman" w:hAnsi="Times New Roman"/>
                <w:b/>
                <w:sz w:val="24"/>
                <w:szCs w:val="24"/>
              </w:rPr>
            </w:pPr>
            <w:r w:rsidRPr="00000B4E">
              <w:rPr>
                <w:rFonts w:ascii="Times New Roman" w:hAnsi="Times New Roman"/>
                <w:b/>
                <w:sz w:val="24"/>
                <w:szCs w:val="24"/>
              </w:rPr>
              <w:t>6</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1562"/>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393D2F" w:rsidRPr="00393D2F" w:rsidRDefault="00393D2F" w:rsidP="00D22084">
            <w:pPr>
              <w:spacing w:after="0" w:line="240" w:lineRule="auto"/>
              <w:jc w:val="both"/>
              <w:rPr>
                <w:rFonts w:ascii="Times New Roman" w:hAnsi="Times New Roman"/>
                <w:b/>
                <w:spacing w:val="-2"/>
                <w:sz w:val="24"/>
                <w:szCs w:val="24"/>
              </w:rPr>
            </w:pPr>
            <w:r w:rsidRPr="00393D2F">
              <w:rPr>
                <w:rFonts w:ascii="Times New Roman" w:hAnsi="Times New Roman"/>
                <w:b/>
                <w:spacing w:val="-2"/>
                <w:sz w:val="24"/>
                <w:szCs w:val="24"/>
              </w:rPr>
              <w:t xml:space="preserve">Семинарское занятие № 1 </w:t>
            </w:r>
          </w:p>
          <w:p w:rsidR="00D22084" w:rsidRDefault="00D22084" w:rsidP="00D22084">
            <w:pPr>
              <w:spacing w:after="0" w:line="240" w:lineRule="auto"/>
              <w:jc w:val="both"/>
              <w:rPr>
                <w:rFonts w:ascii="Times New Roman" w:hAnsi="Times New Roman"/>
                <w:spacing w:val="-2"/>
                <w:sz w:val="24"/>
                <w:szCs w:val="24"/>
              </w:rPr>
            </w:pPr>
            <w:r w:rsidRPr="00A06096">
              <w:rPr>
                <w:rFonts w:ascii="Times New Roman" w:hAnsi="Times New Roman"/>
                <w:spacing w:val="-2"/>
                <w:sz w:val="24"/>
                <w:szCs w:val="24"/>
              </w:rPr>
              <w:t>Меры процессуального принуждения: понятие, цели и виды.</w:t>
            </w:r>
            <w:r>
              <w:rPr>
                <w:rFonts w:ascii="Times New Roman" w:hAnsi="Times New Roman"/>
                <w:spacing w:val="-2"/>
                <w:sz w:val="24"/>
                <w:szCs w:val="24"/>
              </w:rPr>
              <w:t xml:space="preserve"> </w:t>
            </w:r>
            <w:r w:rsidRPr="00A06096">
              <w:rPr>
                <w:rFonts w:ascii="Times New Roman" w:hAnsi="Times New Roman"/>
                <w:spacing w:val="-2"/>
                <w:sz w:val="24"/>
                <w:szCs w:val="24"/>
              </w:rPr>
              <w:t>Зад</w:t>
            </w:r>
            <w:r>
              <w:rPr>
                <w:rFonts w:ascii="Times New Roman" w:hAnsi="Times New Roman"/>
                <w:spacing w:val="-2"/>
                <w:sz w:val="24"/>
                <w:szCs w:val="24"/>
              </w:rPr>
              <w:t>ержание подозреваемого</w:t>
            </w:r>
            <w:r w:rsidRPr="00A06096">
              <w:rPr>
                <w:rFonts w:ascii="Times New Roman" w:hAnsi="Times New Roman"/>
                <w:spacing w:val="-2"/>
                <w:sz w:val="24"/>
                <w:szCs w:val="24"/>
              </w:rPr>
              <w:t>.</w:t>
            </w:r>
            <w:r>
              <w:rPr>
                <w:rFonts w:ascii="Times New Roman" w:hAnsi="Times New Roman"/>
                <w:spacing w:val="-2"/>
                <w:sz w:val="24"/>
                <w:szCs w:val="24"/>
              </w:rPr>
              <w:t xml:space="preserve"> </w:t>
            </w:r>
            <w:r w:rsidRPr="00A06096">
              <w:rPr>
                <w:rFonts w:ascii="Times New Roman" w:hAnsi="Times New Roman"/>
                <w:spacing w:val="-2"/>
                <w:sz w:val="24"/>
                <w:szCs w:val="24"/>
              </w:rPr>
              <w:t>Задержание обвиняемого.</w:t>
            </w:r>
            <w:r>
              <w:rPr>
                <w:rFonts w:ascii="Times New Roman" w:hAnsi="Times New Roman"/>
                <w:spacing w:val="-2"/>
                <w:sz w:val="24"/>
                <w:szCs w:val="24"/>
              </w:rPr>
              <w:t xml:space="preserve"> </w:t>
            </w:r>
            <w:r w:rsidRPr="00A06096">
              <w:rPr>
                <w:rFonts w:ascii="Times New Roman" w:hAnsi="Times New Roman"/>
                <w:spacing w:val="-2"/>
                <w:sz w:val="24"/>
                <w:szCs w:val="24"/>
              </w:rPr>
              <w:t>Понятие и виды процессуальных издержек, порядок их взыскания</w:t>
            </w:r>
            <w:r>
              <w:rPr>
                <w:rFonts w:ascii="Times New Roman" w:hAnsi="Times New Roman"/>
                <w:spacing w:val="-2"/>
                <w:sz w:val="24"/>
                <w:szCs w:val="24"/>
              </w:rPr>
              <w:t xml:space="preserve">. </w:t>
            </w:r>
            <w:r w:rsidRPr="00A06096">
              <w:rPr>
                <w:rFonts w:ascii="Times New Roman" w:hAnsi="Times New Roman"/>
                <w:spacing w:val="-2"/>
                <w:sz w:val="24"/>
                <w:szCs w:val="24"/>
              </w:rPr>
              <w:t>Ходатайства: порядок их заявления,</w:t>
            </w:r>
          </w:p>
          <w:p w:rsidR="00D22084" w:rsidRPr="00A06096" w:rsidRDefault="00D22084" w:rsidP="00D22084">
            <w:pPr>
              <w:spacing w:after="0" w:line="240" w:lineRule="auto"/>
              <w:jc w:val="both"/>
              <w:rPr>
                <w:rFonts w:ascii="Times New Roman" w:hAnsi="Times New Roman"/>
                <w:spacing w:val="-2"/>
                <w:sz w:val="24"/>
                <w:szCs w:val="24"/>
              </w:rPr>
            </w:pPr>
            <w:r w:rsidRPr="00A06096">
              <w:rPr>
                <w:rFonts w:ascii="Times New Roman" w:hAnsi="Times New Roman"/>
                <w:spacing w:val="-2"/>
                <w:sz w:val="24"/>
                <w:szCs w:val="24"/>
              </w:rPr>
              <w:t xml:space="preserve"> рассмотрения и разрешения.</w:t>
            </w:r>
            <w:r>
              <w:rPr>
                <w:rFonts w:ascii="Times New Roman" w:hAnsi="Times New Roman"/>
                <w:spacing w:val="-2"/>
                <w:sz w:val="24"/>
                <w:szCs w:val="24"/>
              </w:rPr>
              <w:t xml:space="preserve"> </w:t>
            </w:r>
            <w:r w:rsidRPr="00A06096">
              <w:rPr>
                <w:rFonts w:ascii="Times New Roman" w:hAnsi="Times New Roman"/>
                <w:spacing w:val="-2"/>
                <w:sz w:val="24"/>
                <w:szCs w:val="24"/>
              </w:rPr>
              <w:t>Жалобы в уголовном судопроизводстве: порядок их заявления, рассмотрения и разрешения.</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p w:rsidR="00D22084" w:rsidRPr="00363716" w:rsidRDefault="00D22084" w:rsidP="00D22084">
            <w:pPr>
              <w:spacing w:after="0" w:line="240" w:lineRule="auto"/>
              <w:jc w:val="center"/>
              <w:rPr>
                <w:rFonts w:ascii="Times New Roman" w:hAnsi="Times New Roman"/>
                <w:sz w:val="24"/>
                <w:szCs w:val="24"/>
              </w:rPr>
            </w:pP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562"/>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both"/>
              <w:rPr>
                <w:rFonts w:ascii="Times New Roman" w:hAnsi="Times New Roman"/>
                <w:sz w:val="24"/>
                <w:szCs w:val="24"/>
              </w:rPr>
            </w:pPr>
            <w:r w:rsidRPr="00363716">
              <w:rPr>
                <w:rFonts w:ascii="Times New Roman" w:hAnsi="Times New Roman"/>
                <w:b/>
                <w:sz w:val="24"/>
                <w:szCs w:val="24"/>
              </w:rPr>
              <w:t xml:space="preserve">Практическое занятие </w:t>
            </w:r>
            <w:r w:rsidRPr="00363716">
              <w:rPr>
                <w:rFonts w:ascii="Times New Roman" w:eastAsia="Segoe UI Symbol" w:hAnsi="Times New Roman"/>
                <w:b/>
                <w:sz w:val="24"/>
                <w:szCs w:val="24"/>
              </w:rPr>
              <w:t>№</w:t>
            </w:r>
            <w:r>
              <w:rPr>
                <w:rFonts w:ascii="Times New Roman" w:hAnsi="Times New Roman"/>
                <w:b/>
                <w:sz w:val="24"/>
                <w:szCs w:val="24"/>
              </w:rPr>
              <w:t xml:space="preserve"> 5 – 6 </w:t>
            </w:r>
            <w:r w:rsidRPr="00363716">
              <w:rPr>
                <w:rFonts w:ascii="Times New Roman" w:hAnsi="Times New Roman"/>
                <w:sz w:val="24"/>
                <w:szCs w:val="24"/>
              </w:rPr>
              <w:t>Применение нормативных правовых актов при решении практических ситуаций</w:t>
            </w:r>
            <w:r>
              <w:rPr>
                <w:rFonts w:ascii="Times New Roman" w:hAnsi="Times New Roman"/>
                <w:sz w:val="24"/>
                <w:szCs w:val="24"/>
              </w:rPr>
              <w:t xml:space="preserve"> по применению мер пресечения.</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4</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417"/>
        </w:trPr>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D204F" w:rsidRDefault="00D22084" w:rsidP="00D22084">
            <w:pPr>
              <w:spacing w:after="0" w:line="240" w:lineRule="auto"/>
              <w:jc w:val="center"/>
              <w:rPr>
                <w:rFonts w:ascii="Times New Roman" w:hAnsi="Times New Roman"/>
                <w:b/>
                <w:sz w:val="24"/>
                <w:szCs w:val="24"/>
              </w:rPr>
            </w:pPr>
            <w:r>
              <w:rPr>
                <w:rFonts w:ascii="Times New Roman" w:hAnsi="Times New Roman"/>
                <w:b/>
                <w:sz w:val="24"/>
                <w:szCs w:val="24"/>
              </w:rPr>
              <w:t>Тема 2.2</w:t>
            </w:r>
          </w:p>
          <w:p w:rsidR="00D22084" w:rsidRPr="00A06096" w:rsidRDefault="00D22084" w:rsidP="00D22084">
            <w:pPr>
              <w:pStyle w:val="Default"/>
              <w:jc w:val="center"/>
              <w:rPr>
                <w:b/>
                <w:sz w:val="23"/>
                <w:szCs w:val="23"/>
              </w:rPr>
            </w:pPr>
            <w:r w:rsidRPr="00A06096">
              <w:rPr>
                <w:b/>
                <w:sz w:val="23"/>
                <w:szCs w:val="23"/>
              </w:rPr>
              <w:t xml:space="preserve">Процессуальные документы. Элементы уголовно-процессуальной </w:t>
            </w:r>
            <w:r w:rsidRPr="00A06096">
              <w:rPr>
                <w:b/>
                <w:sz w:val="23"/>
                <w:szCs w:val="23"/>
              </w:rPr>
              <w:lastRenderedPageBreak/>
              <w:t xml:space="preserve">формы. </w:t>
            </w:r>
          </w:p>
          <w:p w:rsidR="00D22084" w:rsidRPr="00363716" w:rsidRDefault="00D22084" w:rsidP="00D22084">
            <w:pPr>
              <w:spacing w:after="0" w:line="240" w:lineRule="auto"/>
              <w:rPr>
                <w:rFonts w:ascii="Times New Roman" w:hAnsi="Times New Roman"/>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uppressAutoHyphens/>
              <w:spacing w:after="0" w:line="240" w:lineRule="auto"/>
              <w:rPr>
                <w:rFonts w:ascii="Times New Roman" w:hAnsi="Times New Roman"/>
                <w:sz w:val="24"/>
                <w:szCs w:val="24"/>
              </w:rPr>
            </w:pPr>
            <w:r w:rsidRPr="00363716">
              <w:rPr>
                <w:rFonts w:ascii="Times New Roman" w:hAnsi="Times New Roman"/>
                <w:b/>
                <w:sz w:val="24"/>
                <w:szCs w:val="24"/>
              </w:rPr>
              <w:lastRenderedPageBreak/>
              <w:t>Содержание учебного материала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A06096" w:rsidRDefault="00D22084" w:rsidP="00D2208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1104"/>
        </w:trPr>
        <w:tc>
          <w:tcPr>
            <w:tcW w:w="2595"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A06096" w:rsidRDefault="00D22084" w:rsidP="00D22084">
            <w:pPr>
              <w:spacing w:after="0" w:line="240" w:lineRule="auto"/>
              <w:jc w:val="both"/>
              <w:rPr>
                <w:rFonts w:ascii="Times New Roman" w:hAnsi="Times New Roman"/>
                <w:spacing w:val="-2"/>
                <w:sz w:val="24"/>
                <w:szCs w:val="24"/>
              </w:rPr>
            </w:pPr>
            <w:r w:rsidRPr="00A06096">
              <w:rPr>
                <w:rFonts w:ascii="Times New Roman" w:hAnsi="Times New Roman"/>
                <w:spacing w:val="-2"/>
                <w:sz w:val="24"/>
                <w:szCs w:val="24"/>
              </w:rPr>
              <w:t>Процессуальные документы: их значение, виды, форма и содержание.</w:t>
            </w:r>
          </w:p>
          <w:p w:rsidR="00D22084" w:rsidRPr="00A84F31" w:rsidRDefault="00D22084" w:rsidP="00D22084">
            <w:pPr>
              <w:spacing w:after="0" w:line="240" w:lineRule="auto"/>
              <w:jc w:val="both"/>
              <w:rPr>
                <w:rFonts w:ascii="Times New Roman" w:hAnsi="Times New Roman"/>
                <w:spacing w:val="-2"/>
                <w:sz w:val="24"/>
                <w:szCs w:val="24"/>
              </w:rPr>
            </w:pPr>
            <w:r w:rsidRPr="00A06096">
              <w:rPr>
                <w:rFonts w:ascii="Times New Roman" w:hAnsi="Times New Roman"/>
                <w:spacing w:val="-2"/>
                <w:sz w:val="24"/>
                <w:szCs w:val="24"/>
              </w:rPr>
              <w:t>Процессуальные сроки, их классификация и порядок исчисления.</w:t>
            </w:r>
            <w:r>
              <w:rPr>
                <w:rFonts w:ascii="Times New Roman" w:hAnsi="Times New Roman"/>
                <w:spacing w:val="-2"/>
                <w:sz w:val="24"/>
                <w:szCs w:val="24"/>
              </w:rPr>
              <w:t xml:space="preserve"> </w:t>
            </w:r>
            <w:r w:rsidRPr="00A06096">
              <w:rPr>
                <w:rFonts w:ascii="Times New Roman" w:hAnsi="Times New Roman"/>
                <w:spacing w:val="-2"/>
                <w:sz w:val="24"/>
                <w:szCs w:val="24"/>
              </w:rPr>
              <w:t>Понятие и виды процессуальных издержек, порядок их взыскания.</w:t>
            </w:r>
            <w:r>
              <w:rPr>
                <w:rFonts w:ascii="Times New Roman" w:hAnsi="Times New Roman"/>
                <w:spacing w:val="-2"/>
                <w:sz w:val="24"/>
                <w:szCs w:val="24"/>
              </w:rPr>
              <w:t xml:space="preserve"> </w:t>
            </w:r>
            <w:r w:rsidRPr="00A06096">
              <w:rPr>
                <w:rFonts w:ascii="Times New Roman" w:hAnsi="Times New Roman"/>
                <w:spacing w:val="-2"/>
                <w:sz w:val="24"/>
                <w:szCs w:val="24"/>
              </w:rPr>
              <w:t>Ходатайства: порядок их заявления, рассмотрения и разрешения.</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p w:rsidR="00D22084" w:rsidRPr="00363716" w:rsidRDefault="00D22084" w:rsidP="00D22084">
            <w:pPr>
              <w:spacing w:after="0" w:line="240" w:lineRule="auto"/>
              <w:jc w:val="center"/>
              <w:rPr>
                <w:rFonts w:ascii="Times New Roman" w:hAnsi="Times New Roman"/>
                <w:sz w:val="24"/>
                <w:szCs w:val="24"/>
              </w:rPr>
            </w:pP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both"/>
              <w:rPr>
                <w:rFonts w:ascii="Times New Roman" w:hAnsi="Times New Roman"/>
                <w:sz w:val="24"/>
                <w:szCs w:val="24"/>
              </w:rPr>
            </w:pPr>
            <w:r w:rsidRPr="00363716">
              <w:rPr>
                <w:rFonts w:ascii="Times New Roman" w:hAnsi="Times New Roman"/>
                <w:b/>
                <w:sz w:val="24"/>
                <w:szCs w:val="24"/>
              </w:rPr>
              <w:t xml:space="preserve">Практическое занятие </w:t>
            </w:r>
            <w:r w:rsidRPr="00363716">
              <w:rPr>
                <w:rFonts w:ascii="Times New Roman" w:eastAsia="Segoe UI Symbol" w:hAnsi="Times New Roman"/>
                <w:b/>
                <w:sz w:val="24"/>
                <w:szCs w:val="24"/>
              </w:rPr>
              <w:t>№</w:t>
            </w:r>
            <w:r w:rsidRPr="00363716">
              <w:rPr>
                <w:rFonts w:ascii="Times New Roman" w:hAnsi="Times New Roman"/>
                <w:b/>
                <w:sz w:val="24"/>
                <w:szCs w:val="24"/>
              </w:rPr>
              <w:t xml:space="preserve"> </w:t>
            </w:r>
            <w:r>
              <w:rPr>
                <w:rFonts w:ascii="Times New Roman" w:hAnsi="Times New Roman"/>
                <w:b/>
                <w:sz w:val="24"/>
                <w:szCs w:val="24"/>
              </w:rPr>
              <w:t>7</w:t>
            </w:r>
            <w:r w:rsidRPr="00363716">
              <w:rPr>
                <w:rFonts w:ascii="Times New Roman" w:hAnsi="Times New Roman"/>
                <w:b/>
                <w:sz w:val="24"/>
                <w:szCs w:val="24"/>
              </w:rPr>
              <w:t xml:space="preserve"> </w:t>
            </w:r>
            <w:r w:rsidRPr="00A06096">
              <w:rPr>
                <w:rFonts w:ascii="Times New Roman" w:hAnsi="Times New Roman"/>
                <w:spacing w:val="-2"/>
                <w:sz w:val="24"/>
                <w:szCs w:val="24"/>
              </w:rPr>
              <w:t xml:space="preserve">Жалобы в уголовном судопроизводстве: порядок их заявления, рассмотрения и разрешения </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277"/>
        </w:trPr>
        <w:tc>
          <w:tcPr>
            <w:tcW w:w="259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both"/>
              <w:rPr>
                <w:rFonts w:ascii="Times New Roman" w:hAnsi="Times New Roman"/>
                <w:b/>
                <w:sz w:val="24"/>
                <w:szCs w:val="24"/>
              </w:rPr>
            </w:pPr>
            <w:r w:rsidRPr="00A06096">
              <w:rPr>
                <w:rFonts w:ascii="Times New Roman" w:hAnsi="Times New Roman"/>
                <w:b/>
                <w:i/>
                <w:sz w:val="24"/>
                <w:szCs w:val="24"/>
              </w:rPr>
              <w:t xml:space="preserve">Самостоятельная работа </w:t>
            </w:r>
            <w:r w:rsidRPr="00A06096">
              <w:rPr>
                <w:rFonts w:ascii="Times New Roman" w:eastAsia="Segoe UI Symbol" w:hAnsi="Times New Roman"/>
                <w:b/>
                <w:i/>
                <w:sz w:val="24"/>
                <w:szCs w:val="24"/>
              </w:rPr>
              <w:t>№</w:t>
            </w:r>
            <w:r w:rsidRPr="00A06096">
              <w:rPr>
                <w:rFonts w:ascii="Times New Roman" w:hAnsi="Times New Roman"/>
                <w:b/>
                <w:i/>
                <w:sz w:val="24"/>
                <w:szCs w:val="24"/>
              </w:rPr>
              <w:t xml:space="preserve"> 1</w:t>
            </w:r>
            <w:r>
              <w:rPr>
                <w:rFonts w:ascii="Times New Roman" w:hAnsi="Times New Roman"/>
                <w:i/>
                <w:sz w:val="24"/>
                <w:szCs w:val="24"/>
              </w:rPr>
              <w:t xml:space="preserve"> </w:t>
            </w:r>
            <w:r>
              <w:rPr>
                <w:rFonts w:ascii="Times New Roman" w:hAnsi="Times New Roman"/>
                <w:sz w:val="24"/>
                <w:szCs w:val="24"/>
              </w:rPr>
              <w:t>Виды процессуальных документов.</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F20A0" w:rsidRDefault="00D22084" w:rsidP="00D22084">
            <w:pPr>
              <w:spacing w:after="0"/>
              <w:rPr>
                <w:rFonts w:ascii="Times New Roman" w:eastAsia="Calibri" w:hAnsi="Times New Roman"/>
                <w:b/>
                <w:sz w:val="24"/>
                <w:szCs w:val="24"/>
              </w:rPr>
            </w:pPr>
            <w:r>
              <w:rPr>
                <w:rFonts w:ascii="Times New Roman" w:eastAsia="Calibri" w:hAnsi="Times New Roman"/>
                <w:b/>
                <w:sz w:val="24"/>
                <w:szCs w:val="24"/>
              </w:rPr>
              <w:t xml:space="preserve">         </w:t>
            </w:r>
            <w:r w:rsidRPr="003F20A0">
              <w:rPr>
                <w:rFonts w:ascii="Times New Roman" w:eastAsia="Calibri" w:hAnsi="Times New Roman"/>
                <w:b/>
                <w:sz w:val="24"/>
                <w:szCs w:val="24"/>
              </w:rPr>
              <w:t xml:space="preserve">Тема </w:t>
            </w:r>
            <w:r>
              <w:rPr>
                <w:rFonts w:ascii="Times New Roman" w:eastAsia="Calibri" w:hAnsi="Times New Roman"/>
                <w:b/>
                <w:sz w:val="24"/>
                <w:szCs w:val="24"/>
              </w:rPr>
              <w:t>3.1</w:t>
            </w:r>
          </w:p>
          <w:p w:rsidR="00D22084" w:rsidRDefault="00D22084" w:rsidP="00D22084">
            <w:pPr>
              <w:pStyle w:val="Default"/>
              <w:jc w:val="center"/>
              <w:rPr>
                <w:sz w:val="23"/>
                <w:szCs w:val="23"/>
              </w:rPr>
            </w:pPr>
            <w:r w:rsidRPr="003F20A0">
              <w:rPr>
                <w:b/>
                <w:sz w:val="23"/>
                <w:szCs w:val="23"/>
              </w:rPr>
              <w:t>Возбуждение уголовного дела</w:t>
            </w:r>
            <w:r>
              <w:rPr>
                <w:sz w:val="23"/>
                <w:szCs w:val="23"/>
              </w:rPr>
              <w:t xml:space="preserve">. </w:t>
            </w:r>
          </w:p>
          <w:p w:rsidR="00D22084" w:rsidRPr="00A06096" w:rsidRDefault="00D22084" w:rsidP="00D22084">
            <w:pPr>
              <w:spacing w:after="0"/>
              <w:rPr>
                <w:rFonts w:ascii="Times New Roman" w:eastAsia="Calibri" w:hAnsi="Times New Roman"/>
                <w:b/>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D204F" w:rsidRDefault="00D22084" w:rsidP="00D22084">
            <w:pPr>
              <w:suppressAutoHyphens/>
              <w:spacing w:after="0" w:line="240" w:lineRule="auto"/>
              <w:jc w:val="both"/>
              <w:rPr>
                <w:rFonts w:ascii="Times New Roman" w:hAnsi="Times New Roman"/>
                <w:b/>
                <w:sz w:val="24"/>
                <w:szCs w:val="24"/>
              </w:rPr>
            </w:pPr>
            <w:r w:rsidRPr="000D204F">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D22084" w:rsidRPr="003F20A0" w:rsidRDefault="00D22084" w:rsidP="00D22084">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534" w:type="dxa"/>
            <w:vMerge w:val="restart"/>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828"/>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F20A0" w:rsidRDefault="00D22084" w:rsidP="00D22084">
            <w:pPr>
              <w:spacing w:after="0"/>
              <w:rPr>
                <w:rFonts w:ascii="Times New Roman" w:eastAsia="Calibri" w:hAnsi="Times New Roman"/>
                <w:b/>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F20A0" w:rsidRDefault="00D22084" w:rsidP="00D22084">
            <w:pPr>
              <w:pStyle w:val="affffff5"/>
              <w:spacing w:after="0" w:line="240" w:lineRule="auto"/>
              <w:ind w:left="0"/>
              <w:jc w:val="both"/>
              <w:rPr>
                <w:rFonts w:ascii="Times New Roman" w:hAnsi="Times New Roman"/>
                <w:sz w:val="24"/>
                <w:szCs w:val="24"/>
              </w:rPr>
            </w:pPr>
            <w:r w:rsidRPr="003F20A0">
              <w:rPr>
                <w:rFonts w:ascii="Times New Roman" w:hAnsi="Times New Roman"/>
                <w:sz w:val="24"/>
                <w:szCs w:val="24"/>
              </w:rPr>
              <w:t>Понятие и значение ста</w:t>
            </w:r>
            <w:r>
              <w:rPr>
                <w:rFonts w:ascii="Times New Roman" w:hAnsi="Times New Roman"/>
                <w:sz w:val="24"/>
                <w:szCs w:val="24"/>
              </w:rPr>
              <w:t>дии возбуждения уголовного дела</w:t>
            </w:r>
            <w:r w:rsidRPr="003F20A0">
              <w:rPr>
                <w:rFonts w:ascii="Times New Roman" w:hAnsi="Times New Roman"/>
                <w:sz w:val="24"/>
                <w:szCs w:val="24"/>
              </w:rPr>
              <w:t>.</w:t>
            </w:r>
            <w:r>
              <w:rPr>
                <w:rFonts w:ascii="Times New Roman" w:hAnsi="Times New Roman"/>
                <w:sz w:val="24"/>
                <w:szCs w:val="24"/>
              </w:rPr>
              <w:t xml:space="preserve"> </w:t>
            </w:r>
            <w:r w:rsidRPr="003F20A0">
              <w:rPr>
                <w:rFonts w:ascii="Times New Roman" w:hAnsi="Times New Roman"/>
                <w:sz w:val="24"/>
                <w:szCs w:val="24"/>
              </w:rPr>
              <w:t>Поводы и основания для возбуждения уголовного дела.</w:t>
            </w:r>
            <w:r>
              <w:rPr>
                <w:rFonts w:ascii="Times New Roman" w:hAnsi="Times New Roman"/>
                <w:sz w:val="24"/>
                <w:szCs w:val="24"/>
              </w:rPr>
              <w:t xml:space="preserve"> </w:t>
            </w:r>
            <w:r w:rsidRPr="003F20A0">
              <w:rPr>
                <w:rFonts w:ascii="Times New Roman" w:hAnsi="Times New Roman"/>
                <w:sz w:val="24"/>
                <w:szCs w:val="24"/>
              </w:rPr>
              <w:t>Порядок рассмо</w:t>
            </w:r>
            <w:r>
              <w:rPr>
                <w:rFonts w:ascii="Times New Roman" w:hAnsi="Times New Roman"/>
                <w:sz w:val="24"/>
                <w:szCs w:val="24"/>
              </w:rPr>
              <w:t>трения сообщений о преступлении.</w:t>
            </w:r>
          </w:p>
        </w:tc>
        <w:tc>
          <w:tcPr>
            <w:tcW w:w="2065" w:type="dxa"/>
            <w:tcBorders>
              <w:top w:val="single" w:sz="4" w:space="0" w:color="000000"/>
              <w:left w:val="single" w:sz="4" w:space="0" w:color="000000"/>
              <w:right w:val="single" w:sz="4" w:space="0" w:color="auto"/>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p w:rsidR="00D22084" w:rsidRPr="00363716" w:rsidRDefault="00D22084" w:rsidP="00D22084">
            <w:pPr>
              <w:spacing w:after="0" w:line="240" w:lineRule="auto"/>
              <w:jc w:val="center"/>
              <w:rPr>
                <w:rFonts w:ascii="Times New Roman" w:hAnsi="Times New Roman"/>
                <w:sz w:val="24"/>
                <w:szCs w:val="24"/>
              </w:rPr>
            </w:pPr>
          </w:p>
        </w:tc>
        <w:tc>
          <w:tcPr>
            <w:tcW w:w="2534" w:type="dxa"/>
            <w:vMerge/>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pStyle w:val="affffff5"/>
              <w:spacing w:after="0" w:line="240" w:lineRule="auto"/>
              <w:ind w:left="0"/>
              <w:jc w:val="both"/>
              <w:rPr>
                <w:rFonts w:ascii="Times New Roman" w:hAnsi="Times New Roman"/>
                <w:sz w:val="24"/>
                <w:szCs w:val="24"/>
              </w:rPr>
            </w:pPr>
            <w:r w:rsidRPr="003F20A0">
              <w:rPr>
                <w:rFonts w:ascii="Times New Roman" w:hAnsi="Times New Roman"/>
                <w:b/>
                <w:sz w:val="24"/>
                <w:szCs w:val="24"/>
              </w:rPr>
              <w:t xml:space="preserve">Практическое занятие № </w:t>
            </w:r>
            <w:r>
              <w:rPr>
                <w:rFonts w:ascii="Times New Roman" w:hAnsi="Times New Roman"/>
                <w:b/>
                <w:sz w:val="24"/>
                <w:szCs w:val="24"/>
              </w:rPr>
              <w:t>8</w:t>
            </w:r>
            <w:r>
              <w:rPr>
                <w:rFonts w:ascii="Times New Roman" w:hAnsi="Times New Roman"/>
                <w:sz w:val="24"/>
                <w:szCs w:val="24"/>
              </w:rPr>
              <w:t xml:space="preserve"> </w:t>
            </w:r>
            <w:r w:rsidRPr="003F20A0">
              <w:rPr>
                <w:rFonts w:ascii="Times New Roman" w:hAnsi="Times New Roman"/>
                <w:sz w:val="24"/>
                <w:szCs w:val="24"/>
              </w:rPr>
              <w:t>Решения, принимаемые по результатам рассмотрения сообщения о преступлении.</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340"/>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eastAsia="Calibri" w:hAnsi="Times New Roman"/>
                <w:b/>
                <w:sz w:val="24"/>
                <w:szCs w:val="24"/>
              </w:rPr>
            </w:pPr>
            <w:r>
              <w:rPr>
                <w:rFonts w:ascii="Times New Roman" w:hAnsi="Times New Roman"/>
                <w:b/>
                <w:sz w:val="24"/>
                <w:szCs w:val="24"/>
              </w:rPr>
              <w:t>Тема 3.2</w:t>
            </w:r>
          </w:p>
          <w:p w:rsidR="00D22084" w:rsidRPr="003F20A0" w:rsidRDefault="00D22084" w:rsidP="00D22084">
            <w:pPr>
              <w:pStyle w:val="Default"/>
              <w:jc w:val="center"/>
              <w:rPr>
                <w:b/>
                <w:sz w:val="23"/>
                <w:szCs w:val="23"/>
              </w:rPr>
            </w:pPr>
            <w:r w:rsidRPr="003F20A0">
              <w:rPr>
                <w:b/>
                <w:sz w:val="23"/>
                <w:szCs w:val="23"/>
              </w:rPr>
              <w:t xml:space="preserve">Предварительное расследование. </w:t>
            </w:r>
          </w:p>
          <w:p w:rsidR="00D22084" w:rsidRPr="00363716" w:rsidRDefault="00D22084" w:rsidP="00D22084">
            <w:pPr>
              <w:spacing w:after="0" w:line="240" w:lineRule="auto"/>
              <w:rPr>
                <w:rFonts w:ascii="Times New Roman" w:hAnsi="Times New Roman"/>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uppressAutoHyphens/>
              <w:spacing w:after="0" w:line="240" w:lineRule="auto"/>
              <w:jc w:val="both"/>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00B4E" w:rsidRDefault="00D22084" w:rsidP="00D22084">
            <w:pPr>
              <w:spacing w:after="0" w:line="240" w:lineRule="auto"/>
              <w:jc w:val="center"/>
              <w:rPr>
                <w:rFonts w:ascii="Times New Roman" w:hAnsi="Times New Roman"/>
                <w:b/>
                <w:sz w:val="24"/>
                <w:szCs w:val="24"/>
              </w:rPr>
            </w:pPr>
            <w:r w:rsidRPr="00000B4E">
              <w:rPr>
                <w:rFonts w:ascii="Times New Roman" w:hAnsi="Times New Roman"/>
                <w:b/>
                <w:sz w:val="24"/>
                <w:szCs w:val="24"/>
              </w:rPr>
              <w:t>4</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1250"/>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F20A0" w:rsidRDefault="00D22084" w:rsidP="00D22084">
            <w:pPr>
              <w:spacing w:after="0" w:line="240" w:lineRule="auto"/>
              <w:contextualSpacing/>
              <w:rPr>
                <w:rFonts w:ascii="Times New Roman" w:hAnsi="Times New Roman"/>
                <w:sz w:val="24"/>
                <w:szCs w:val="24"/>
              </w:rPr>
            </w:pPr>
            <w:r w:rsidRPr="003F20A0">
              <w:rPr>
                <w:rFonts w:ascii="Times New Roman" w:hAnsi="Times New Roman"/>
                <w:sz w:val="24"/>
                <w:szCs w:val="24"/>
              </w:rPr>
              <w:t>Понятие, задачи, значение стадии предварительного расследования.</w:t>
            </w:r>
          </w:p>
          <w:p w:rsidR="00D22084" w:rsidRPr="003F20A0" w:rsidRDefault="00D22084" w:rsidP="00D22084">
            <w:pPr>
              <w:spacing w:after="0" w:line="240" w:lineRule="auto"/>
              <w:contextualSpacing/>
              <w:rPr>
                <w:rFonts w:ascii="Times New Roman" w:hAnsi="Times New Roman"/>
                <w:sz w:val="24"/>
                <w:szCs w:val="24"/>
              </w:rPr>
            </w:pPr>
            <w:r w:rsidRPr="003F20A0">
              <w:rPr>
                <w:rFonts w:ascii="Times New Roman" w:hAnsi="Times New Roman"/>
                <w:sz w:val="24"/>
                <w:szCs w:val="24"/>
              </w:rPr>
              <w:t xml:space="preserve"> Предварительное следствие и дознание как формы предварительного расследования.</w:t>
            </w:r>
            <w:r>
              <w:rPr>
                <w:rFonts w:ascii="Times New Roman" w:hAnsi="Times New Roman"/>
                <w:sz w:val="24"/>
                <w:szCs w:val="24"/>
              </w:rPr>
              <w:t xml:space="preserve"> </w:t>
            </w:r>
            <w:r w:rsidRPr="003F20A0">
              <w:rPr>
                <w:rFonts w:ascii="Times New Roman" w:hAnsi="Times New Roman"/>
                <w:sz w:val="24"/>
                <w:szCs w:val="24"/>
              </w:rPr>
              <w:t>Понятие, значение и содержание общих условий предварительного расследования</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both"/>
              <w:rPr>
                <w:rFonts w:ascii="Times New Roman" w:hAnsi="Times New Roman"/>
                <w:sz w:val="24"/>
                <w:szCs w:val="24"/>
              </w:rPr>
            </w:pPr>
            <w:r w:rsidRPr="00363716">
              <w:rPr>
                <w:rFonts w:ascii="Times New Roman" w:hAnsi="Times New Roman"/>
                <w:b/>
                <w:sz w:val="24"/>
                <w:szCs w:val="24"/>
              </w:rPr>
              <w:t xml:space="preserve">Практическое занятие </w:t>
            </w:r>
            <w:r w:rsidRPr="00363716">
              <w:rPr>
                <w:rFonts w:ascii="Times New Roman" w:eastAsia="Segoe UI Symbol" w:hAnsi="Times New Roman"/>
                <w:b/>
                <w:sz w:val="24"/>
                <w:szCs w:val="24"/>
              </w:rPr>
              <w:t>№</w:t>
            </w:r>
            <w:r>
              <w:rPr>
                <w:rFonts w:ascii="Times New Roman" w:hAnsi="Times New Roman"/>
                <w:b/>
                <w:sz w:val="24"/>
                <w:szCs w:val="24"/>
              </w:rPr>
              <w:t xml:space="preserve"> 9</w:t>
            </w:r>
            <w:r w:rsidRPr="00363716">
              <w:rPr>
                <w:rFonts w:ascii="Times New Roman" w:hAnsi="Times New Roman"/>
                <w:b/>
                <w:sz w:val="24"/>
                <w:szCs w:val="24"/>
              </w:rPr>
              <w:t xml:space="preserve"> </w:t>
            </w:r>
            <w:r w:rsidRPr="000D204F">
              <w:rPr>
                <w:rFonts w:ascii="Times New Roman" w:hAnsi="Times New Roman"/>
                <w:bCs/>
                <w:sz w:val="24"/>
                <w:szCs w:val="24"/>
              </w:rPr>
              <w:t>Решение проблемных ситуаций, возникающих по поводу</w:t>
            </w:r>
            <w:r>
              <w:rPr>
                <w:rFonts w:ascii="Times New Roman" w:hAnsi="Times New Roman"/>
                <w:bCs/>
                <w:sz w:val="24"/>
                <w:szCs w:val="24"/>
              </w:rPr>
              <w:t xml:space="preserve"> условий предварительного расследования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696"/>
        </w:trPr>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D204F" w:rsidRDefault="00D22084" w:rsidP="00D22084">
            <w:pPr>
              <w:spacing w:after="0"/>
              <w:jc w:val="center"/>
              <w:rPr>
                <w:rFonts w:ascii="Times New Roman" w:hAnsi="Times New Roman"/>
                <w:b/>
                <w:bCs/>
                <w:sz w:val="24"/>
                <w:szCs w:val="24"/>
              </w:rPr>
            </w:pPr>
            <w:r>
              <w:rPr>
                <w:rFonts w:ascii="Times New Roman" w:hAnsi="Times New Roman"/>
                <w:b/>
                <w:bCs/>
                <w:sz w:val="24"/>
                <w:szCs w:val="24"/>
              </w:rPr>
              <w:t>Тема 3.3</w:t>
            </w:r>
          </w:p>
          <w:p w:rsidR="00D22084" w:rsidRPr="006C6FFF" w:rsidRDefault="00D22084" w:rsidP="00D22084">
            <w:pPr>
              <w:pStyle w:val="Default"/>
              <w:jc w:val="center"/>
              <w:rPr>
                <w:b/>
                <w:sz w:val="23"/>
                <w:szCs w:val="23"/>
              </w:rPr>
            </w:pPr>
            <w:r w:rsidRPr="003F20A0">
              <w:rPr>
                <w:b/>
                <w:sz w:val="23"/>
                <w:szCs w:val="23"/>
              </w:rPr>
              <w:t xml:space="preserve">Назначение судебного заседания (подготовка к судебному разбирательству). Общие условия судебного разбирательства. </w:t>
            </w: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06312E" w:rsidRDefault="00D22084" w:rsidP="00D22084">
            <w:pPr>
              <w:pStyle w:val="affffff5"/>
              <w:pBdr>
                <w:bottom w:val="single" w:sz="4" w:space="1" w:color="auto"/>
              </w:pBdr>
              <w:spacing w:after="0"/>
              <w:ind w:left="0"/>
              <w:jc w:val="both"/>
              <w:rPr>
                <w:rFonts w:ascii="Times New Roman" w:hAnsi="Times New Roman"/>
                <w:sz w:val="24"/>
                <w:szCs w:val="24"/>
              </w:rPr>
            </w:pPr>
            <w:r w:rsidRPr="00363716">
              <w:rPr>
                <w:rFonts w:ascii="Times New Roman" w:hAnsi="Times New Roman"/>
                <w:sz w:val="24"/>
                <w:szCs w:val="24"/>
              </w:rPr>
              <w:t xml:space="preserve"> </w:t>
            </w:r>
            <w:r w:rsidRPr="0006312E">
              <w:rPr>
                <w:rFonts w:ascii="Times New Roman" w:hAnsi="Times New Roman"/>
                <w:b/>
                <w:sz w:val="24"/>
                <w:szCs w:val="24"/>
              </w:rPr>
              <w:t>Содержание учебного материала</w:t>
            </w:r>
          </w:p>
          <w:p w:rsidR="00D22084" w:rsidRPr="00363716" w:rsidRDefault="00D22084" w:rsidP="00D22084">
            <w:pPr>
              <w:spacing w:after="0" w:line="240" w:lineRule="auto"/>
              <w:jc w:val="both"/>
              <w:rPr>
                <w:rFonts w:ascii="Times New Roman" w:hAnsi="Times New Roman"/>
                <w:sz w:val="24"/>
                <w:szCs w:val="24"/>
              </w:rPr>
            </w:pPr>
            <w:r w:rsidRPr="0006312E">
              <w:rPr>
                <w:rFonts w:ascii="Times New Roman" w:hAnsi="Times New Roman"/>
                <w:sz w:val="24"/>
                <w:szCs w:val="24"/>
              </w:rPr>
              <w:t>Понятие, сущность и значение судебного разбирательства.</w:t>
            </w:r>
            <w:r>
              <w:rPr>
                <w:rFonts w:ascii="Times New Roman" w:hAnsi="Times New Roman"/>
                <w:sz w:val="24"/>
                <w:szCs w:val="24"/>
              </w:rPr>
              <w:t xml:space="preserve"> </w:t>
            </w:r>
          </w:p>
        </w:tc>
        <w:tc>
          <w:tcPr>
            <w:tcW w:w="206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D22084" w:rsidRPr="00461C6E" w:rsidRDefault="00D22084" w:rsidP="00D22084">
            <w:pPr>
              <w:pBdr>
                <w:bottom w:val="single" w:sz="4" w:space="1" w:color="auto"/>
              </w:pBdr>
              <w:spacing w:after="0" w:line="240" w:lineRule="auto"/>
              <w:jc w:val="center"/>
              <w:rPr>
                <w:rFonts w:ascii="Times New Roman" w:hAnsi="Times New Roman"/>
                <w:b/>
                <w:sz w:val="24"/>
                <w:szCs w:val="24"/>
              </w:rPr>
            </w:pPr>
            <w:r>
              <w:rPr>
                <w:rFonts w:ascii="Times New Roman" w:hAnsi="Times New Roman"/>
                <w:b/>
                <w:sz w:val="24"/>
                <w:szCs w:val="24"/>
              </w:rPr>
              <w:t>8</w:t>
            </w:r>
          </w:p>
          <w:p w:rsidR="00D22084" w:rsidRDefault="00D22084" w:rsidP="00D22084">
            <w:pPr>
              <w:spacing w:after="0" w:line="240" w:lineRule="auto"/>
              <w:jc w:val="center"/>
              <w:rPr>
                <w:rFonts w:ascii="Times New Roman" w:hAnsi="Times New Roman"/>
                <w:sz w:val="24"/>
                <w:szCs w:val="24"/>
              </w:rPr>
            </w:pPr>
          </w:p>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411"/>
        </w:trPr>
        <w:tc>
          <w:tcPr>
            <w:tcW w:w="2595" w:type="dxa"/>
            <w:vMerge/>
            <w:tcBorders>
              <w:left w:val="single" w:sz="4" w:space="0" w:color="000000"/>
              <w:right w:val="single" w:sz="4" w:space="0" w:color="000000"/>
            </w:tcBorders>
            <w:shd w:val="clear" w:color="auto" w:fill="auto"/>
            <w:tcMar>
              <w:left w:w="108" w:type="dxa"/>
              <w:right w:w="108" w:type="dxa"/>
            </w:tcMar>
          </w:tcPr>
          <w:p w:rsidR="00D22084" w:rsidRDefault="00D22084" w:rsidP="00D22084">
            <w:pPr>
              <w:spacing w:after="0"/>
              <w:jc w:val="center"/>
              <w:rPr>
                <w:rFonts w:ascii="Times New Roman" w:hAnsi="Times New Roman"/>
                <w:b/>
                <w:bCs/>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contextualSpacing/>
              <w:rPr>
                <w:rFonts w:ascii="Times New Roman" w:hAnsi="Times New Roman"/>
                <w:sz w:val="24"/>
                <w:szCs w:val="24"/>
              </w:rPr>
            </w:pPr>
            <w:r>
              <w:rPr>
                <w:rFonts w:ascii="Times New Roman" w:hAnsi="Times New Roman"/>
                <w:sz w:val="24"/>
                <w:szCs w:val="24"/>
              </w:rPr>
              <w:t>Подготовка к судебному разбирательству</w:t>
            </w:r>
            <w:r w:rsidRPr="0006312E">
              <w:rPr>
                <w:rFonts w:ascii="Times New Roman" w:hAnsi="Times New Roman"/>
                <w:sz w:val="24"/>
                <w:szCs w:val="24"/>
              </w:rPr>
              <w:t xml:space="preserve">. </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b/>
                <w:sz w:val="24"/>
                <w:szCs w:val="24"/>
              </w:rPr>
            </w:pPr>
            <w:r>
              <w:rPr>
                <w:rFonts w:ascii="Times New Roman" w:hAnsi="Times New Roman"/>
                <w:sz w:val="24"/>
                <w:szCs w:val="24"/>
              </w:rPr>
              <w:t>2</w:t>
            </w:r>
          </w:p>
        </w:tc>
        <w:tc>
          <w:tcPr>
            <w:tcW w:w="2534" w:type="dxa"/>
            <w:vMerge/>
            <w:tcBorders>
              <w:top w:val="single" w:sz="4" w:space="0" w:color="000000"/>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0D204F" w:rsidRDefault="00D22084" w:rsidP="00D22084">
            <w:pPr>
              <w:spacing w:after="0"/>
              <w:jc w:val="center"/>
              <w:rPr>
                <w:rFonts w:ascii="Times New Roman" w:hAnsi="Times New Roman"/>
                <w:b/>
                <w:bCs/>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pStyle w:val="affffff5"/>
              <w:spacing w:after="0"/>
              <w:ind w:left="0"/>
              <w:jc w:val="both"/>
              <w:rPr>
                <w:b/>
              </w:rPr>
            </w:pPr>
            <w:r w:rsidRPr="00363716">
              <w:rPr>
                <w:rFonts w:ascii="Times New Roman" w:hAnsi="Times New Roman"/>
                <w:b/>
                <w:sz w:val="24"/>
                <w:szCs w:val="24"/>
              </w:rPr>
              <w:t xml:space="preserve">Практическое занятие </w:t>
            </w:r>
            <w:r w:rsidRPr="00363716">
              <w:rPr>
                <w:rFonts w:ascii="Times New Roman" w:eastAsia="Segoe UI Symbol" w:hAnsi="Times New Roman"/>
                <w:b/>
                <w:sz w:val="24"/>
                <w:szCs w:val="24"/>
              </w:rPr>
              <w:t>№</w:t>
            </w:r>
            <w:r>
              <w:rPr>
                <w:rFonts w:ascii="Times New Roman" w:hAnsi="Times New Roman"/>
                <w:b/>
                <w:sz w:val="24"/>
                <w:szCs w:val="24"/>
              </w:rPr>
              <w:t xml:space="preserve"> 10</w:t>
            </w:r>
            <w:r w:rsidRPr="00363716">
              <w:rPr>
                <w:rFonts w:ascii="Times New Roman" w:hAnsi="Times New Roman"/>
                <w:b/>
                <w:sz w:val="24"/>
                <w:szCs w:val="24"/>
              </w:rPr>
              <w:t xml:space="preserve"> </w:t>
            </w:r>
            <w:r w:rsidRPr="000D204F">
              <w:rPr>
                <w:rFonts w:ascii="Times New Roman" w:hAnsi="Times New Roman"/>
                <w:bCs/>
                <w:sz w:val="24"/>
                <w:szCs w:val="24"/>
              </w:rPr>
              <w:t>Решение проблемных ситуаций, возникающих по поводу</w:t>
            </w:r>
            <w:r>
              <w:rPr>
                <w:rFonts w:ascii="Times New Roman" w:hAnsi="Times New Roman"/>
                <w:bCs/>
                <w:sz w:val="24"/>
                <w:szCs w:val="24"/>
              </w:rPr>
              <w:t xml:space="preserve"> порядка судебного разбирательства.</w:t>
            </w:r>
          </w:p>
        </w:tc>
        <w:tc>
          <w:tcPr>
            <w:tcW w:w="206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471"/>
        </w:trPr>
        <w:tc>
          <w:tcPr>
            <w:tcW w:w="2595" w:type="dxa"/>
            <w:vMerge/>
            <w:tcBorders>
              <w:left w:val="single" w:sz="4" w:space="0" w:color="000000"/>
              <w:bottom w:val="single" w:sz="4" w:space="0" w:color="auto"/>
              <w:right w:val="single" w:sz="4" w:space="0" w:color="000000"/>
            </w:tcBorders>
            <w:shd w:val="clear" w:color="auto" w:fill="auto"/>
            <w:tcMar>
              <w:left w:w="108" w:type="dxa"/>
              <w:right w:w="108" w:type="dxa"/>
            </w:tcMar>
          </w:tcPr>
          <w:p w:rsidR="00D22084" w:rsidRPr="000D204F" w:rsidRDefault="00D22084" w:rsidP="00D22084">
            <w:pPr>
              <w:spacing w:after="0"/>
              <w:jc w:val="center"/>
              <w:rPr>
                <w:rFonts w:ascii="Times New Roman" w:hAnsi="Times New Roman"/>
                <w:b/>
                <w:bCs/>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461C6E" w:rsidRDefault="00D22084" w:rsidP="00D22084">
            <w:pPr>
              <w:spacing w:after="0"/>
              <w:jc w:val="both"/>
              <w:rPr>
                <w:rFonts w:ascii="Times New Roman" w:hAnsi="Times New Roman"/>
                <w:sz w:val="24"/>
                <w:szCs w:val="24"/>
              </w:rPr>
            </w:pPr>
            <w:r w:rsidRPr="0006312E">
              <w:rPr>
                <w:rFonts w:ascii="Times New Roman" w:hAnsi="Times New Roman"/>
                <w:b/>
                <w:sz w:val="24"/>
                <w:szCs w:val="24"/>
              </w:rPr>
              <w:t xml:space="preserve">Самостоятельная работа </w:t>
            </w:r>
            <w:r w:rsidRPr="0006312E">
              <w:rPr>
                <w:rFonts w:ascii="Times New Roman" w:eastAsia="Segoe UI Symbol" w:hAnsi="Times New Roman"/>
                <w:b/>
                <w:sz w:val="24"/>
                <w:szCs w:val="24"/>
              </w:rPr>
              <w:t>№</w:t>
            </w:r>
            <w:r w:rsidRPr="0006312E">
              <w:rPr>
                <w:rFonts w:ascii="Times New Roman" w:hAnsi="Times New Roman"/>
                <w:b/>
                <w:sz w:val="24"/>
                <w:szCs w:val="24"/>
              </w:rPr>
              <w:t xml:space="preserve"> 2</w:t>
            </w:r>
            <w:r w:rsidRPr="00363716">
              <w:rPr>
                <w:rFonts w:ascii="Times New Roman" w:hAnsi="Times New Roman"/>
                <w:b/>
                <w:sz w:val="24"/>
                <w:szCs w:val="24"/>
              </w:rPr>
              <w:t xml:space="preserve"> </w:t>
            </w:r>
            <w:r>
              <w:rPr>
                <w:rFonts w:ascii="Times New Roman" w:hAnsi="Times New Roman"/>
                <w:sz w:val="24"/>
                <w:szCs w:val="24"/>
              </w:rPr>
              <w:t>Общие условия судебного разбирательства.</w:t>
            </w:r>
          </w:p>
        </w:tc>
        <w:tc>
          <w:tcPr>
            <w:tcW w:w="206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329"/>
        </w:trPr>
        <w:tc>
          <w:tcPr>
            <w:tcW w:w="2595" w:type="dxa"/>
            <w:vMerge w:val="restart"/>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b/>
                <w:sz w:val="24"/>
                <w:szCs w:val="24"/>
              </w:rPr>
            </w:pPr>
            <w:r>
              <w:rPr>
                <w:rFonts w:ascii="Times New Roman" w:hAnsi="Times New Roman"/>
                <w:b/>
                <w:sz w:val="24"/>
                <w:szCs w:val="24"/>
              </w:rPr>
              <w:t>Тема 3.4</w:t>
            </w:r>
          </w:p>
          <w:p w:rsidR="00D22084" w:rsidRPr="006C6FFF" w:rsidRDefault="00D22084" w:rsidP="00D22084">
            <w:pPr>
              <w:pStyle w:val="Default"/>
              <w:jc w:val="center"/>
              <w:rPr>
                <w:b/>
                <w:sz w:val="23"/>
                <w:szCs w:val="23"/>
              </w:rPr>
            </w:pPr>
            <w:r w:rsidRPr="006C6FFF">
              <w:rPr>
                <w:b/>
                <w:sz w:val="23"/>
                <w:szCs w:val="23"/>
              </w:rPr>
              <w:t xml:space="preserve">Судебное разбирательство. Постановление приговора. </w:t>
            </w:r>
          </w:p>
          <w:p w:rsidR="00D22084" w:rsidRPr="000D204F" w:rsidRDefault="00D22084" w:rsidP="00D22084">
            <w:pPr>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461C6E" w:rsidRDefault="00D22084" w:rsidP="00D22084">
            <w:pPr>
              <w:suppressAutoHyphens/>
              <w:spacing w:after="0" w:line="240" w:lineRule="auto"/>
              <w:jc w:val="both"/>
              <w:rPr>
                <w:rFonts w:ascii="Times New Roman" w:hAnsi="Times New Roman"/>
                <w:bCs/>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auto"/>
              <w:left w:val="single" w:sz="4" w:space="0" w:color="000000"/>
              <w:right w:val="single" w:sz="4" w:space="0" w:color="000000"/>
            </w:tcBorders>
            <w:shd w:val="clear" w:color="auto" w:fill="auto"/>
            <w:tcMar>
              <w:left w:w="108" w:type="dxa"/>
              <w:right w:w="108" w:type="dxa"/>
            </w:tcMar>
          </w:tcPr>
          <w:p w:rsidR="00D22084" w:rsidRPr="00000B4E" w:rsidRDefault="00D22084" w:rsidP="00D2208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562"/>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contextualSpacing/>
              <w:rPr>
                <w:rFonts w:ascii="Times New Roman" w:hAnsi="Times New Roman"/>
                <w:sz w:val="24"/>
                <w:szCs w:val="24"/>
              </w:rPr>
            </w:pPr>
            <w:r w:rsidRPr="006C6FFF">
              <w:rPr>
                <w:rFonts w:ascii="Times New Roman" w:hAnsi="Times New Roman"/>
                <w:sz w:val="24"/>
                <w:szCs w:val="24"/>
              </w:rPr>
              <w:t>Структура и порядок судебного разбирательства.</w:t>
            </w:r>
          </w:p>
          <w:p w:rsidR="00D22084" w:rsidRPr="00363716" w:rsidRDefault="00D22084" w:rsidP="00D22084">
            <w:pPr>
              <w:spacing w:after="0" w:line="240" w:lineRule="auto"/>
              <w:jc w:val="both"/>
              <w:rPr>
                <w:rFonts w:ascii="Times New Roman" w:hAnsi="Times New Roman"/>
                <w:sz w:val="24"/>
                <w:szCs w:val="24"/>
              </w:rPr>
            </w:pPr>
            <w:r w:rsidRPr="006C6FFF">
              <w:rPr>
                <w:rFonts w:ascii="Times New Roman" w:hAnsi="Times New Roman"/>
                <w:sz w:val="24"/>
                <w:szCs w:val="24"/>
              </w:rPr>
              <w:t>Постановлени</w:t>
            </w:r>
            <w:r>
              <w:rPr>
                <w:rFonts w:ascii="Times New Roman" w:hAnsi="Times New Roman"/>
                <w:sz w:val="24"/>
                <w:szCs w:val="24"/>
              </w:rPr>
              <w:t>я</w:t>
            </w:r>
            <w:r w:rsidRPr="006C6FFF">
              <w:rPr>
                <w:rFonts w:ascii="Times New Roman" w:hAnsi="Times New Roman"/>
                <w:sz w:val="24"/>
                <w:szCs w:val="24"/>
              </w:rPr>
              <w:t xml:space="preserve"> и провозглашение приговора</w:t>
            </w:r>
            <w:r>
              <w:rPr>
                <w:rFonts w:ascii="Times New Roman" w:hAnsi="Times New Roman"/>
                <w:sz w:val="24"/>
                <w:szCs w:val="24"/>
              </w:rPr>
              <w:t>.</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p w:rsidR="00D22084" w:rsidRPr="00363716" w:rsidRDefault="00D22084" w:rsidP="00D22084">
            <w:pPr>
              <w:spacing w:after="0" w:line="240" w:lineRule="auto"/>
              <w:jc w:val="center"/>
              <w:rPr>
                <w:rFonts w:ascii="Times New Roman" w:hAnsi="Times New Roman"/>
                <w:sz w:val="24"/>
                <w:szCs w:val="24"/>
              </w:rPr>
            </w:pP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562"/>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461C6E" w:rsidRDefault="00D22084" w:rsidP="00D22084">
            <w:pPr>
              <w:spacing w:after="0" w:line="240" w:lineRule="auto"/>
              <w:jc w:val="both"/>
              <w:rPr>
                <w:rFonts w:ascii="Times New Roman" w:hAnsi="Times New Roman"/>
                <w:spacing w:val="-2"/>
                <w:sz w:val="24"/>
                <w:szCs w:val="24"/>
              </w:rPr>
            </w:pPr>
            <w:r>
              <w:rPr>
                <w:rFonts w:ascii="Times New Roman" w:hAnsi="Times New Roman"/>
                <w:b/>
                <w:bCs/>
                <w:sz w:val="24"/>
                <w:szCs w:val="24"/>
              </w:rPr>
              <w:t>Практическое занятие № 11 - 12</w:t>
            </w:r>
            <w:r w:rsidRPr="00461C6E">
              <w:rPr>
                <w:rFonts w:ascii="Times New Roman" w:hAnsi="Times New Roman"/>
                <w:bCs/>
                <w:sz w:val="24"/>
                <w:szCs w:val="24"/>
              </w:rPr>
              <w:t xml:space="preserve"> Решение проблемных ситуаций, возникающих по поводу </w:t>
            </w:r>
            <w:r>
              <w:rPr>
                <w:rFonts w:ascii="Times New Roman" w:hAnsi="Times New Roman"/>
                <w:bCs/>
                <w:sz w:val="24"/>
                <w:szCs w:val="24"/>
              </w:rPr>
              <w:t>провозглашения приговора.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4</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413"/>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6C6FFF" w:rsidRDefault="00D22084" w:rsidP="00D22084">
            <w:pPr>
              <w:spacing w:after="0" w:line="240" w:lineRule="auto"/>
              <w:jc w:val="center"/>
              <w:rPr>
                <w:rFonts w:ascii="Times New Roman" w:hAnsi="Times New Roman"/>
                <w:b/>
                <w:sz w:val="24"/>
                <w:szCs w:val="24"/>
              </w:rPr>
            </w:pPr>
            <w:r w:rsidRPr="006C6FFF">
              <w:rPr>
                <w:rFonts w:ascii="Times New Roman" w:hAnsi="Times New Roman"/>
                <w:b/>
                <w:sz w:val="24"/>
                <w:szCs w:val="24"/>
              </w:rPr>
              <w:t>Тема 3.5</w:t>
            </w:r>
          </w:p>
          <w:p w:rsidR="00D22084" w:rsidRPr="006C6FFF" w:rsidRDefault="00D22084" w:rsidP="00D22084">
            <w:pPr>
              <w:pStyle w:val="Default"/>
              <w:jc w:val="center"/>
              <w:rPr>
                <w:b/>
                <w:sz w:val="23"/>
                <w:szCs w:val="23"/>
              </w:rPr>
            </w:pPr>
            <w:r w:rsidRPr="006C6FFF">
              <w:rPr>
                <w:b/>
                <w:sz w:val="23"/>
                <w:szCs w:val="23"/>
              </w:rPr>
              <w:t xml:space="preserve">Производство в суде </w:t>
            </w:r>
            <w:r w:rsidRPr="006C6FFF">
              <w:rPr>
                <w:b/>
                <w:sz w:val="23"/>
                <w:szCs w:val="23"/>
              </w:rPr>
              <w:lastRenderedPageBreak/>
              <w:t xml:space="preserve">второй инстанции. </w:t>
            </w:r>
          </w:p>
          <w:p w:rsidR="00D22084" w:rsidRPr="00461C6E" w:rsidRDefault="00D22084" w:rsidP="00D22084">
            <w:pPr>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461C6E" w:rsidRDefault="00D22084" w:rsidP="00D22084">
            <w:pPr>
              <w:suppressAutoHyphens/>
              <w:spacing w:after="0" w:line="240" w:lineRule="auto"/>
              <w:jc w:val="both"/>
              <w:rPr>
                <w:rFonts w:ascii="Times New Roman" w:hAnsi="Times New Roman"/>
                <w:sz w:val="24"/>
                <w:szCs w:val="24"/>
              </w:rPr>
            </w:pPr>
            <w:r w:rsidRPr="00363716">
              <w:rPr>
                <w:rFonts w:ascii="Times New Roman" w:hAnsi="Times New Roman"/>
                <w:b/>
                <w:sz w:val="24"/>
                <w:szCs w:val="24"/>
              </w:rPr>
              <w:lastRenderedPageBreak/>
              <w:t>Содержание учебного материала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00B4E" w:rsidRDefault="00D22084" w:rsidP="00D2208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393D2F" w:rsidRPr="00393D2F" w:rsidRDefault="00393D2F" w:rsidP="00D22084">
            <w:pPr>
              <w:spacing w:after="0" w:line="240" w:lineRule="auto"/>
              <w:contextualSpacing/>
              <w:rPr>
                <w:rFonts w:ascii="Times New Roman" w:hAnsi="Times New Roman"/>
                <w:b/>
                <w:sz w:val="24"/>
                <w:szCs w:val="24"/>
              </w:rPr>
            </w:pPr>
            <w:r w:rsidRPr="00393D2F">
              <w:rPr>
                <w:rFonts w:ascii="Times New Roman" w:hAnsi="Times New Roman"/>
                <w:b/>
                <w:sz w:val="24"/>
                <w:szCs w:val="24"/>
              </w:rPr>
              <w:t xml:space="preserve">Семинарское занятие № 2 </w:t>
            </w:r>
          </w:p>
          <w:p w:rsidR="00D22084" w:rsidRPr="00363716" w:rsidRDefault="00D22084" w:rsidP="00D22084">
            <w:pPr>
              <w:spacing w:after="0" w:line="240" w:lineRule="auto"/>
              <w:contextualSpacing/>
              <w:rPr>
                <w:rFonts w:ascii="Times New Roman" w:hAnsi="Times New Roman"/>
                <w:sz w:val="24"/>
                <w:szCs w:val="24"/>
              </w:rPr>
            </w:pPr>
            <w:r w:rsidRPr="006C6FFF">
              <w:rPr>
                <w:rFonts w:ascii="Times New Roman" w:hAnsi="Times New Roman"/>
                <w:sz w:val="24"/>
                <w:szCs w:val="24"/>
              </w:rPr>
              <w:lastRenderedPageBreak/>
              <w:t>Понятие, сущность и значение стадии производства в суде второй (апелляционной) инстанции. Характерные черты апелляционного производства.</w:t>
            </w:r>
          </w:p>
          <w:p w:rsidR="00D22084" w:rsidRPr="00363716" w:rsidRDefault="00D22084" w:rsidP="00D22084">
            <w:pPr>
              <w:spacing w:after="0" w:line="240" w:lineRule="auto"/>
              <w:contextualSpacing/>
              <w:rPr>
                <w:rFonts w:ascii="Times New Roman" w:hAnsi="Times New Roman"/>
                <w:sz w:val="24"/>
                <w:szCs w:val="24"/>
              </w:rPr>
            </w:pPr>
            <w:r w:rsidRPr="006C6FFF">
              <w:rPr>
                <w:rFonts w:ascii="Times New Roman" w:hAnsi="Times New Roman"/>
                <w:sz w:val="24"/>
                <w:szCs w:val="24"/>
              </w:rPr>
              <w:t>Общие условия произ</w:t>
            </w:r>
            <w:r>
              <w:rPr>
                <w:rFonts w:ascii="Times New Roman" w:hAnsi="Times New Roman"/>
                <w:sz w:val="24"/>
                <w:szCs w:val="24"/>
              </w:rPr>
              <w:t>водства в суде второй инстанции</w:t>
            </w:r>
            <w:r w:rsidRPr="006C6FFF">
              <w:rPr>
                <w:rFonts w:ascii="Times New Roman" w:hAnsi="Times New Roman"/>
                <w:sz w:val="24"/>
                <w:szCs w:val="24"/>
              </w:rPr>
              <w:t>.</w:t>
            </w:r>
            <w:r>
              <w:rPr>
                <w:rFonts w:ascii="Times New Roman" w:hAnsi="Times New Roman"/>
                <w:sz w:val="24"/>
                <w:szCs w:val="24"/>
              </w:rPr>
              <w:t xml:space="preserve"> </w:t>
            </w:r>
            <w:r w:rsidRPr="006C6FFF">
              <w:rPr>
                <w:rFonts w:ascii="Times New Roman" w:hAnsi="Times New Roman"/>
                <w:sz w:val="24"/>
                <w:szCs w:val="24"/>
              </w:rPr>
              <w:t>Процессуальный порядок апелляционного обжалования. Порядок рассмотрения дела судом апелляционной инстанции. Виды решений суда апелляционной инстанции.</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lastRenderedPageBreak/>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828"/>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contextualSpacing/>
              <w:rPr>
                <w:rFonts w:ascii="Times New Roman" w:hAnsi="Times New Roman"/>
                <w:sz w:val="24"/>
                <w:szCs w:val="24"/>
              </w:rPr>
            </w:pP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461C6E" w:rsidRDefault="00D22084" w:rsidP="00D22084">
            <w:pPr>
              <w:spacing w:after="0" w:line="240" w:lineRule="auto"/>
              <w:jc w:val="both"/>
              <w:rPr>
                <w:rFonts w:ascii="Times New Roman" w:hAnsi="Times New Roman"/>
                <w:spacing w:val="-2"/>
                <w:sz w:val="24"/>
                <w:szCs w:val="24"/>
              </w:rPr>
            </w:pPr>
            <w:r>
              <w:rPr>
                <w:rFonts w:ascii="Times New Roman" w:hAnsi="Times New Roman"/>
                <w:b/>
                <w:bCs/>
                <w:sz w:val="24"/>
                <w:szCs w:val="24"/>
              </w:rPr>
              <w:t>Практическое занятие № 13 - 14</w:t>
            </w:r>
            <w:r w:rsidRPr="00461C6E">
              <w:rPr>
                <w:rFonts w:ascii="Times New Roman" w:hAnsi="Times New Roman"/>
                <w:b/>
                <w:bCs/>
                <w:sz w:val="24"/>
                <w:szCs w:val="24"/>
              </w:rPr>
              <w:t xml:space="preserve"> </w:t>
            </w:r>
            <w:r w:rsidRPr="00461C6E">
              <w:rPr>
                <w:rFonts w:ascii="Times New Roman" w:hAnsi="Times New Roman"/>
                <w:bCs/>
                <w:sz w:val="24"/>
                <w:szCs w:val="24"/>
              </w:rPr>
              <w:t xml:space="preserve">Решение проблемных ситуаций, возникающих по поводу </w:t>
            </w:r>
            <w:r>
              <w:rPr>
                <w:rFonts w:ascii="Times New Roman" w:hAnsi="Times New Roman"/>
                <w:sz w:val="24"/>
                <w:szCs w:val="24"/>
              </w:rPr>
              <w:t>о</w:t>
            </w:r>
            <w:r w:rsidRPr="006C6FFF">
              <w:rPr>
                <w:rFonts w:ascii="Times New Roman" w:hAnsi="Times New Roman"/>
                <w:sz w:val="24"/>
                <w:szCs w:val="24"/>
              </w:rPr>
              <w:t>сновани</w:t>
            </w:r>
            <w:r>
              <w:rPr>
                <w:rFonts w:ascii="Times New Roman" w:hAnsi="Times New Roman"/>
                <w:sz w:val="24"/>
                <w:szCs w:val="24"/>
              </w:rPr>
              <w:t>й</w:t>
            </w:r>
            <w:r w:rsidRPr="006C6FFF">
              <w:rPr>
                <w:rFonts w:ascii="Times New Roman" w:hAnsi="Times New Roman"/>
                <w:sz w:val="24"/>
                <w:szCs w:val="24"/>
              </w:rPr>
              <w:t xml:space="preserve"> для отмены или изменения судебных решений в апелляционном порядке</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4</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441"/>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b/>
                <w:sz w:val="24"/>
                <w:szCs w:val="24"/>
              </w:rPr>
            </w:pPr>
            <w:r>
              <w:rPr>
                <w:rFonts w:ascii="Times New Roman" w:hAnsi="Times New Roman"/>
                <w:b/>
                <w:sz w:val="24"/>
                <w:szCs w:val="24"/>
              </w:rPr>
              <w:t>Тема 4.1</w:t>
            </w:r>
          </w:p>
          <w:p w:rsidR="00D22084" w:rsidRPr="00461C6E" w:rsidRDefault="00D22084" w:rsidP="00D22084">
            <w:pPr>
              <w:spacing w:after="0" w:line="240" w:lineRule="auto"/>
              <w:jc w:val="center"/>
              <w:rPr>
                <w:rFonts w:ascii="Times New Roman" w:hAnsi="Times New Roman"/>
                <w:b/>
                <w:sz w:val="24"/>
                <w:szCs w:val="24"/>
              </w:rPr>
            </w:pPr>
            <w:r w:rsidRPr="00210B04">
              <w:rPr>
                <w:rFonts w:ascii="Times New Roman" w:hAnsi="Times New Roman"/>
                <w:b/>
                <w:sz w:val="24"/>
                <w:szCs w:val="24"/>
              </w:rPr>
              <w:t>Исполнение приговора. Производства по пересмотру судебных актов, вступивших в законную силу.</w:t>
            </w: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461C6E" w:rsidRDefault="00D22084" w:rsidP="00D22084">
            <w:pPr>
              <w:suppressAutoHyphens/>
              <w:spacing w:after="0" w:line="240" w:lineRule="auto"/>
              <w:jc w:val="both"/>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E245A" w:rsidRDefault="00D22084" w:rsidP="00D22084">
            <w:pPr>
              <w:spacing w:after="0" w:line="240" w:lineRule="auto"/>
              <w:jc w:val="center"/>
              <w:rPr>
                <w:rFonts w:ascii="Times New Roman" w:hAnsi="Times New Roman"/>
                <w:b/>
                <w:sz w:val="24"/>
                <w:szCs w:val="24"/>
              </w:rPr>
            </w:pPr>
            <w:r w:rsidRPr="000E245A">
              <w:rPr>
                <w:rFonts w:ascii="Times New Roman" w:hAnsi="Times New Roman"/>
                <w:b/>
                <w:sz w:val="24"/>
                <w:szCs w:val="24"/>
              </w:rPr>
              <w:t>8</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1380"/>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210B04" w:rsidRDefault="00D22084" w:rsidP="00D22084">
            <w:pPr>
              <w:spacing w:after="0" w:line="240" w:lineRule="auto"/>
              <w:contextualSpacing/>
              <w:rPr>
                <w:rFonts w:ascii="Times New Roman" w:hAnsi="Times New Roman"/>
                <w:sz w:val="24"/>
                <w:szCs w:val="24"/>
              </w:rPr>
            </w:pPr>
            <w:r w:rsidRPr="00210B04">
              <w:rPr>
                <w:rFonts w:ascii="Times New Roman" w:hAnsi="Times New Roman"/>
                <w:sz w:val="24"/>
                <w:szCs w:val="24"/>
              </w:rPr>
              <w:t>Понятие и значение стадии исполнения приговора (определения, постановления) суда. Обращение к исполнению приговора, определения и постановлению суда.</w:t>
            </w:r>
          </w:p>
          <w:p w:rsidR="00D22084" w:rsidRPr="00210B04" w:rsidRDefault="00D22084" w:rsidP="00D22084">
            <w:pPr>
              <w:spacing w:after="0" w:line="240" w:lineRule="auto"/>
              <w:jc w:val="both"/>
              <w:rPr>
                <w:rFonts w:ascii="Times New Roman" w:hAnsi="Times New Roman"/>
                <w:sz w:val="24"/>
                <w:szCs w:val="24"/>
              </w:rPr>
            </w:pPr>
            <w:r w:rsidRPr="00210B04">
              <w:rPr>
                <w:rFonts w:ascii="Times New Roman" w:hAnsi="Times New Roman"/>
                <w:sz w:val="24"/>
                <w:szCs w:val="24"/>
              </w:rPr>
              <w:t>Процессуальные вопросы, разрешаемые судом в стадии исполнения приговора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E245A" w:rsidRDefault="00D22084" w:rsidP="00D22084">
            <w:pPr>
              <w:spacing w:after="0" w:line="240" w:lineRule="auto"/>
              <w:jc w:val="center"/>
              <w:rPr>
                <w:rFonts w:ascii="Times New Roman" w:hAnsi="Times New Roman"/>
                <w:sz w:val="24"/>
                <w:szCs w:val="24"/>
              </w:rPr>
            </w:pPr>
            <w:r w:rsidRPr="000E245A">
              <w:rPr>
                <w:rFonts w:ascii="Times New Roman" w:hAnsi="Times New Roman"/>
                <w:sz w:val="24"/>
                <w:szCs w:val="24"/>
              </w:rPr>
              <w:t>2</w:t>
            </w:r>
          </w:p>
          <w:p w:rsidR="00D22084" w:rsidRPr="000E245A" w:rsidRDefault="00D22084" w:rsidP="00D22084">
            <w:pPr>
              <w:spacing w:after="0" w:line="240" w:lineRule="auto"/>
              <w:jc w:val="center"/>
              <w:rPr>
                <w:rFonts w:ascii="Times New Roman" w:hAnsi="Times New Roman"/>
                <w:sz w:val="24"/>
                <w:szCs w:val="24"/>
              </w:rPr>
            </w:pP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1003ED" w:rsidRDefault="00393D2F" w:rsidP="003D2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10B04">
              <w:rPr>
                <w:rFonts w:ascii="Times New Roman" w:hAnsi="Times New Roman"/>
                <w:sz w:val="24"/>
                <w:szCs w:val="24"/>
              </w:rPr>
              <w:t>Процессуальные вопросы, разрешаемые судом в стадии исполнения приговора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4</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1003ED" w:rsidRDefault="00D22084" w:rsidP="00393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
                <w:bCs/>
                <w:sz w:val="24"/>
                <w:szCs w:val="24"/>
              </w:rPr>
              <w:t xml:space="preserve">Практическое занятие № </w:t>
            </w:r>
            <w:r w:rsidR="00393D2F">
              <w:rPr>
                <w:rFonts w:ascii="Times New Roman" w:hAnsi="Times New Roman"/>
                <w:b/>
                <w:bCs/>
                <w:sz w:val="24"/>
                <w:szCs w:val="24"/>
              </w:rPr>
              <w:t>15</w:t>
            </w:r>
            <w:r w:rsidRPr="001003ED">
              <w:rPr>
                <w:rFonts w:ascii="Times New Roman" w:hAnsi="Times New Roman"/>
                <w:bCs/>
                <w:sz w:val="24"/>
                <w:szCs w:val="24"/>
              </w:rPr>
              <w:t xml:space="preserve"> </w:t>
            </w:r>
            <w:r w:rsidRPr="001003ED">
              <w:rPr>
                <w:rFonts w:ascii="Times New Roman" w:eastAsia="Calibri" w:hAnsi="Times New Roman"/>
                <w:sz w:val="24"/>
                <w:szCs w:val="24"/>
              </w:rPr>
              <w:t xml:space="preserve">Анализ проблемных ситуаций в сфере </w:t>
            </w:r>
            <w:r>
              <w:rPr>
                <w:rFonts w:ascii="Times New Roman" w:eastAsia="Calibri" w:hAnsi="Times New Roman"/>
                <w:sz w:val="24"/>
                <w:szCs w:val="24"/>
              </w:rPr>
              <w:t>возникающих по поводу исполнения приговоров.</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b/>
                <w:sz w:val="24"/>
                <w:szCs w:val="24"/>
              </w:rPr>
            </w:pPr>
            <w:r>
              <w:rPr>
                <w:rFonts w:ascii="Times New Roman" w:hAnsi="Times New Roman"/>
                <w:b/>
                <w:sz w:val="24"/>
                <w:szCs w:val="24"/>
              </w:rPr>
              <w:t>Тема 4.2</w:t>
            </w:r>
          </w:p>
          <w:p w:rsidR="00D22084" w:rsidRPr="00A84F31" w:rsidRDefault="00D22084" w:rsidP="00D22084">
            <w:pPr>
              <w:spacing w:after="0" w:line="240" w:lineRule="auto"/>
              <w:jc w:val="center"/>
              <w:rPr>
                <w:rFonts w:ascii="Times New Roman" w:hAnsi="Times New Roman"/>
                <w:b/>
                <w:sz w:val="24"/>
                <w:szCs w:val="24"/>
              </w:rPr>
            </w:pPr>
            <w:r>
              <w:rPr>
                <w:sz w:val="23"/>
                <w:szCs w:val="23"/>
              </w:rPr>
              <w:t xml:space="preserve"> </w:t>
            </w:r>
            <w:r w:rsidRPr="00A84F31">
              <w:rPr>
                <w:rFonts w:ascii="Times New Roman" w:hAnsi="Times New Roman"/>
                <w:b/>
                <w:sz w:val="24"/>
                <w:szCs w:val="24"/>
              </w:rPr>
              <w:t xml:space="preserve">Особенности производства по отдельным категориям дел </w:t>
            </w: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461C6E" w:rsidRDefault="00D22084" w:rsidP="00D22084">
            <w:pPr>
              <w:suppressAutoHyphens/>
              <w:spacing w:after="0" w:line="240" w:lineRule="auto"/>
              <w:jc w:val="both"/>
              <w:rPr>
                <w:rFonts w:ascii="Times New Roman" w:hAnsi="Times New Roman"/>
                <w:bCs/>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000B4E" w:rsidRDefault="00D22084" w:rsidP="00D22084">
            <w:pPr>
              <w:spacing w:after="0" w:line="240" w:lineRule="auto"/>
              <w:jc w:val="center"/>
              <w:rPr>
                <w:rFonts w:ascii="Times New Roman" w:hAnsi="Times New Roman"/>
                <w:b/>
                <w:sz w:val="24"/>
                <w:szCs w:val="24"/>
              </w:rPr>
            </w:pPr>
            <w:r w:rsidRPr="00000B4E">
              <w:rPr>
                <w:rFonts w:ascii="Times New Roman" w:hAnsi="Times New Roman"/>
                <w:b/>
                <w:sz w:val="24"/>
                <w:szCs w:val="24"/>
              </w:rPr>
              <w:t>4</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A84F31" w:rsidRDefault="00D22084" w:rsidP="00D22084">
            <w:pPr>
              <w:spacing w:after="0" w:line="240" w:lineRule="auto"/>
              <w:contextualSpacing/>
              <w:rPr>
                <w:rFonts w:ascii="Times New Roman" w:hAnsi="Times New Roman"/>
                <w:sz w:val="24"/>
                <w:szCs w:val="24"/>
              </w:rPr>
            </w:pPr>
            <w:r w:rsidRPr="00A84F31">
              <w:rPr>
                <w:rFonts w:ascii="Times New Roman" w:hAnsi="Times New Roman"/>
                <w:sz w:val="24"/>
                <w:szCs w:val="24"/>
              </w:rPr>
              <w:t>Общая характеристика особенностей производства по уголовным делам в отношении несовершеннолетних. Особенности предмета доказывания по уголовным делам о преступлениях несовершеннолетних.</w:t>
            </w:r>
          </w:p>
          <w:p w:rsidR="00D22084" w:rsidRPr="00363716" w:rsidRDefault="00D22084" w:rsidP="00D22084">
            <w:pPr>
              <w:suppressAutoHyphens/>
              <w:spacing w:after="0" w:line="240" w:lineRule="auto"/>
              <w:jc w:val="both"/>
              <w:rPr>
                <w:rFonts w:ascii="Times New Roman" w:hAnsi="Times New Roman"/>
                <w:b/>
                <w:sz w:val="24"/>
                <w:szCs w:val="24"/>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tcBorders>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A84F31" w:rsidRDefault="00D22084" w:rsidP="00D22084">
            <w:pPr>
              <w:spacing w:after="0" w:line="240" w:lineRule="auto"/>
              <w:contextualSpacing/>
              <w:rPr>
                <w:rFonts w:ascii="Times New Roman" w:hAnsi="Times New Roman"/>
                <w:sz w:val="24"/>
                <w:szCs w:val="24"/>
              </w:rPr>
            </w:pPr>
            <w:r w:rsidRPr="00A84F31">
              <w:rPr>
                <w:rFonts w:ascii="Times New Roman" w:hAnsi="Times New Roman"/>
                <w:sz w:val="24"/>
                <w:szCs w:val="24"/>
              </w:rPr>
              <w:t>Предварительное расследование по уголовным делам несовершеннолетних.</w:t>
            </w:r>
          </w:p>
          <w:p w:rsidR="00D22084" w:rsidRPr="00363716" w:rsidRDefault="00D22084" w:rsidP="00D22084">
            <w:pPr>
              <w:suppressAutoHyphens/>
              <w:spacing w:after="0" w:line="240" w:lineRule="auto"/>
              <w:jc w:val="both"/>
              <w:rPr>
                <w:rFonts w:ascii="Times New Roman" w:hAnsi="Times New Roman"/>
                <w:b/>
                <w:sz w:val="24"/>
                <w:szCs w:val="24"/>
              </w:rPr>
            </w:pPr>
            <w:r w:rsidRPr="00A84F31">
              <w:rPr>
                <w:rFonts w:ascii="Times New Roman" w:hAnsi="Times New Roman"/>
                <w:sz w:val="24"/>
                <w:szCs w:val="24"/>
              </w:rPr>
              <w:t>Судебное разбирательство уголовных дел о преступлениях несовершеннолетних.</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tcBorders>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108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rPr>
                <w:rFonts w:ascii="Times New Roman" w:hAnsi="Times New Roman"/>
                <w:sz w:val="24"/>
                <w:szCs w:val="24"/>
              </w:rPr>
            </w:pPr>
            <w:r>
              <w:rPr>
                <w:rFonts w:ascii="Times New Roman" w:hAnsi="Times New Roman"/>
                <w:b/>
                <w:sz w:val="24"/>
                <w:szCs w:val="24"/>
              </w:rPr>
              <w:t>Промежуточная аттестация - экзамен по МДК. 02</w:t>
            </w:r>
            <w:r w:rsidRPr="00363716">
              <w:rPr>
                <w:rFonts w:ascii="Times New Roman" w:hAnsi="Times New Roman"/>
                <w:b/>
                <w:sz w:val="24"/>
                <w:szCs w:val="24"/>
              </w:rPr>
              <w:t>.02</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000B4E" w:rsidRDefault="00D22084" w:rsidP="00D22084">
            <w:pPr>
              <w:spacing w:after="0" w:line="240" w:lineRule="auto"/>
              <w:jc w:val="center"/>
              <w:rPr>
                <w:rFonts w:ascii="Times New Roman" w:hAnsi="Times New Roman"/>
                <w:b/>
                <w:sz w:val="24"/>
                <w:szCs w:val="24"/>
              </w:rPr>
            </w:pPr>
            <w:r w:rsidRPr="00000B4E">
              <w:rPr>
                <w:rFonts w:ascii="Times New Roman" w:hAnsi="Times New Roman"/>
                <w:b/>
                <w:sz w:val="24"/>
                <w:szCs w:val="24"/>
              </w:rPr>
              <w:t>6</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eastAsia="Calibri" w:hAnsi="Times New Roman"/>
                <w:sz w:val="24"/>
                <w:szCs w:val="24"/>
              </w:rPr>
            </w:pPr>
          </w:p>
        </w:tc>
      </w:tr>
      <w:tr w:rsidR="00D22084" w:rsidRPr="00363716" w:rsidTr="00CA322C">
        <w:tc>
          <w:tcPr>
            <w:tcW w:w="108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rPr>
                <w:rFonts w:ascii="Times New Roman" w:hAnsi="Times New Roman"/>
                <w:sz w:val="24"/>
                <w:szCs w:val="24"/>
              </w:rPr>
            </w:pPr>
            <w:r>
              <w:rPr>
                <w:rFonts w:ascii="Times New Roman" w:hAnsi="Times New Roman"/>
                <w:b/>
                <w:sz w:val="24"/>
                <w:szCs w:val="24"/>
              </w:rPr>
              <w:t>Всего по МДК. 02</w:t>
            </w:r>
            <w:r w:rsidRPr="00363716">
              <w:rPr>
                <w:rFonts w:ascii="Times New Roman" w:hAnsi="Times New Roman"/>
                <w:b/>
                <w:sz w:val="24"/>
                <w:szCs w:val="24"/>
              </w:rPr>
              <w:t>.02</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t>7</w:t>
            </w:r>
            <w:r w:rsidRPr="00363716">
              <w:rPr>
                <w:rFonts w:ascii="Times New Roman" w:hAnsi="Times New Roman"/>
                <w:b/>
                <w:sz w:val="24"/>
                <w:szCs w:val="24"/>
              </w:rPr>
              <w:t>6</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eastAsia="Calibri" w:hAnsi="Times New Roman"/>
                <w:sz w:val="24"/>
                <w:szCs w:val="24"/>
              </w:rPr>
            </w:pPr>
          </w:p>
        </w:tc>
      </w:tr>
      <w:tr w:rsidR="00D22084" w:rsidRPr="00363716" w:rsidTr="00CA322C">
        <w:trPr>
          <w:trHeight w:val="280"/>
        </w:trPr>
        <w:tc>
          <w:tcPr>
            <w:tcW w:w="154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1C1622" w:rsidRDefault="00D22084" w:rsidP="00D22084">
            <w:pPr>
              <w:spacing w:after="0" w:line="240" w:lineRule="auto"/>
              <w:jc w:val="center"/>
              <w:rPr>
                <w:rFonts w:ascii="Times New Roman" w:eastAsia="Calibri" w:hAnsi="Times New Roman"/>
                <w:b/>
                <w:sz w:val="24"/>
                <w:szCs w:val="24"/>
              </w:rPr>
            </w:pPr>
            <w:r w:rsidRPr="001C1622">
              <w:rPr>
                <w:rFonts w:ascii="Times New Roman" w:eastAsia="Calibri" w:hAnsi="Times New Roman"/>
                <w:b/>
                <w:sz w:val="24"/>
                <w:szCs w:val="24"/>
              </w:rPr>
              <w:t>Раздел 3</w:t>
            </w:r>
          </w:p>
        </w:tc>
      </w:tr>
      <w:tr w:rsidR="00D22084" w:rsidRPr="00363716" w:rsidTr="00CA322C">
        <w:tc>
          <w:tcPr>
            <w:tcW w:w="154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b/>
                <w:sz w:val="24"/>
                <w:szCs w:val="24"/>
              </w:rPr>
              <w:t>МДК 0</w:t>
            </w:r>
            <w:r>
              <w:rPr>
                <w:rFonts w:ascii="Times New Roman" w:hAnsi="Times New Roman"/>
                <w:b/>
                <w:sz w:val="24"/>
                <w:szCs w:val="24"/>
              </w:rPr>
              <w:t>2</w:t>
            </w:r>
            <w:r w:rsidRPr="00363716">
              <w:rPr>
                <w:rFonts w:ascii="Times New Roman" w:hAnsi="Times New Roman"/>
                <w:b/>
                <w:sz w:val="24"/>
                <w:szCs w:val="24"/>
              </w:rPr>
              <w:t xml:space="preserve">.03 </w:t>
            </w:r>
            <w:r>
              <w:rPr>
                <w:rFonts w:ascii="Times New Roman" w:hAnsi="Times New Roman"/>
                <w:b/>
                <w:sz w:val="24"/>
                <w:szCs w:val="24"/>
              </w:rPr>
              <w:t>Уголовное право</w:t>
            </w:r>
          </w:p>
        </w:tc>
      </w:tr>
      <w:tr w:rsidR="00D22084" w:rsidRPr="00363716" w:rsidTr="00CA322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b/>
                <w:sz w:val="24"/>
                <w:szCs w:val="24"/>
              </w:rPr>
            </w:pPr>
            <w:r w:rsidRPr="00363716">
              <w:rPr>
                <w:rFonts w:ascii="Times New Roman" w:hAnsi="Times New Roman"/>
                <w:b/>
                <w:sz w:val="24"/>
                <w:szCs w:val="24"/>
              </w:rPr>
              <w:t>Тема</w:t>
            </w:r>
            <w:r>
              <w:rPr>
                <w:rFonts w:ascii="Times New Roman" w:hAnsi="Times New Roman"/>
                <w:b/>
                <w:sz w:val="24"/>
                <w:szCs w:val="24"/>
              </w:rPr>
              <w:t>1</w:t>
            </w:r>
            <w:r w:rsidRPr="00363716">
              <w:rPr>
                <w:rFonts w:ascii="Times New Roman" w:hAnsi="Times New Roman"/>
                <w:b/>
                <w:sz w:val="24"/>
                <w:szCs w:val="24"/>
              </w:rPr>
              <w:t>.1</w:t>
            </w:r>
          </w:p>
          <w:p w:rsidR="00D22084" w:rsidRPr="001C1622" w:rsidRDefault="00D22084" w:rsidP="00D22084">
            <w:pPr>
              <w:pStyle w:val="Default"/>
              <w:rPr>
                <w:b/>
                <w:sz w:val="22"/>
                <w:szCs w:val="22"/>
              </w:rPr>
            </w:pPr>
            <w:r w:rsidRPr="001C1622">
              <w:rPr>
                <w:b/>
                <w:sz w:val="22"/>
                <w:szCs w:val="22"/>
              </w:rPr>
              <w:t xml:space="preserve">Понятие, задачи, </w:t>
            </w:r>
            <w:r w:rsidRPr="001C1622">
              <w:rPr>
                <w:b/>
                <w:sz w:val="22"/>
                <w:szCs w:val="22"/>
              </w:rPr>
              <w:lastRenderedPageBreak/>
              <w:t xml:space="preserve">система и принципы уголовного права. </w:t>
            </w:r>
          </w:p>
          <w:p w:rsidR="00D22084" w:rsidRPr="000C5E54" w:rsidRDefault="00D22084" w:rsidP="00D22084">
            <w:pPr>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rPr>
                <w:rFonts w:ascii="Times New Roman" w:hAnsi="Times New Roman"/>
                <w:sz w:val="24"/>
                <w:szCs w:val="24"/>
              </w:rPr>
            </w:pPr>
            <w:r w:rsidRPr="00363716">
              <w:rPr>
                <w:rFonts w:ascii="Times New Roman" w:hAnsi="Times New Roman"/>
                <w:b/>
                <w:sz w:val="24"/>
                <w:szCs w:val="24"/>
              </w:rPr>
              <w:lastRenderedPageBreak/>
              <w:t xml:space="preserve">Содержание учебного </w:t>
            </w:r>
            <w:r>
              <w:rPr>
                <w:rFonts w:ascii="Times New Roman" w:hAnsi="Times New Roman"/>
                <w:b/>
                <w:sz w:val="24"/>
                <w:szCs w:val="24"/>
              </w:rPr>
              <w:t>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t xml:space="preserve">2 </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1C1622" w:rsidRDefault="00D22084" w:rsidP="00D22084">
            <w:pPr>
              <w:pStyle w:val="Default"/>
            </w:pPr>
            <w:r w:rsidRPr="001C1622">
              <w:t>Понятие, предмет и система уголовного права. Задачи уголовного права.</w:t>
            </w:r>
          </w:p>
          <w:p w:rsidR="00D22084" w:rsidRPr="001C1622" w:rsidRDefault="00D22084" w:rsidP="00D22084">
            <w:pPr>
              <w:pStyle w:val="Default"/>
            </w:pPr>
            <w:r w:rsidRPr="001C1622">
              <w:lastRenderedPageBreak/>
              <w:t>Наука уголовного права. Понятие уголовного закона.</w:t>
            </w:r>
            <w:r>
              <w:t xml:space="preserve"> </w:t>
            </w:r>
            <w:r w:rsidRPr="001C1622">
              <w:t>Структура уголовного закона. Соотношение структуры уголовного права и закона. Система уголовного закона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lastRenderedPageBreak/>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jc w:val="center"/>
              <w:rPr>
                <w:rFonts w:ascii="Times New Roman" w:hAnsi="Times New Roman"/>
                <w:sz w:val="24"/>
                <w:szCs w:val="24"/>
              </w:rPr>
            </w:pPr>
          </w:p>
        </w:tc>
      </w:tr>
      <w:tr w:rsidR="00D22084" w:rsidRPr="00363716" w:rsidTr="00CA322C">
        <w:trPr>
          <w:trHeight w:val="279"/>
        </w:trPr>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1C1622"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C1622">
              <w:rPr>
                <w:rFonts w:ascii="Times New Roman" w:hAnsi="Times New Roman"/>
                <w:b/>
                <w:bCs/>
                <w:sz w:val="24"/>
                <w:szCs w:val="24"/>
              </w:rPr>
              <w:lastRenderedPageBreak/>
              <w:t>Тема 1.2</w:t>
            </w:r>
          </w:p>
          <w:p w:rsidR="00D22084" w:rsidRPr="001C1622" w:rsidRDefault="00D22084" w:rsidP="00D22084">
            <w:pPr>
              <w:pStyle w:val="Default"/>
              <w:jc w:val="center"/>
              <w:rPr>
                <w:b/>
                <w:sz w:val="22"/>
                <w:szCs w:val="22"/>
              </w:rPr>
            </w:pPr>
            <w:r w:rsidRPr="001C1622">
              <w:rPr>
                <w:b/>
                <w:sz w:val="22"/>
                <w:szCs w:val="22"/>
              </w:rPr>
              <w:t>Понятие преступления.</w:t>
            </w:r>
          </w:p>
          <w:p w:rsidR="00D22084" w:rsidRPr="001C1622" w:rsidRDefault="00D22084" w:rsidP="00D22084">
            <w:pPr>
              <w:spacing w:after="0" w:line="240" w:lineRule="auto"/>
              <w:jc w:val="center"/>
              <w:rPr>
                <w:rFonts w:ascii="Times New Roman" w:hAnsi="Times New Roman"/>
                <w:b/>
                <w:bCs/>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6C1F2F" w:rsidRDefault="00D22084" w:rsidP="00D22084">
            <w:pPr>
              <w:pStyle w:val="Default"/>
              <w:rPr>
                <w:sz w:val="28"/>
                <w:szCs w:val="28"/>
              </w:rPr>
            </w:pPr>
            <w:r w:rsidRPr="00363716">
              <w:rPr>
                <w:b/>
              </w:rPr>
              <w:t xml:space="preserve">Содержание учебного </w:t>
            </w:r>
            <w:r>
              <w:rPr>
                <w:b/>
              </w:rPr>
              <w:t>материала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F02E0A" w:rsidRDefault="00D22084" w:rsidP="00D22084">
            <w:pPr>
              <w:spacing w:after="0" w:line="240" w:lineRule="auto"/>
              <w:jc w:val="center"/>
              <w:rPr>
                <w:rFonts w:ascii="Times New Roman" w:hAnsi="Times New Roman"/>
                <w:b/>
                <w:sz w:val="24"/>
                <w:szCs w:val="24"/>
              </w:rPr>
            </w:pPr>
            <w:r w:rsidRPr="00F02E0A">
              <w:rPr>
                <w:rFonts w:ascii="Times New Roman" w:hAnsi="Times New Roman"/>
                <w:b/>
                <w:sz w:val="24"/>
                <w:szCs w:val="24"/>
              </w:rPr>
              <w:t>4</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jc w:val="center"/>
              <w:rPr>
                <w:rFonts w:ascii="Times New Roman" w:hAnsi="Times New Roman"/>
                <w:sz w:val="24"/>
                <w:szCs w:val="24"/>
              </w:rPr>
            </w:pPr>
          </w:p>
        </w:tc>
      </w:tr>
      <w:tr w:rsidR="00D22084" w:rsidRPr="00363716" w:rsidTr="00CA322C">
        <w:trPr>
          <w:trHeight w:val="694"/>
        </w:trPr>
        <w:tc>
          <w:tcPr>
            <w:tcW w:w="2595" w:type="dxa"/>
            <w:vMerge/>
            <w:tcBorders>
              <w:left w:val="single" w:sz="4" w:space="0" w:color="000000"/>
              <w:right w:val="single" w:sz="4" w:space="0" w:color="000000"/>
            </w:tcBorders>
            <w:shd w:val="clear" w:color="auto" w:fill="auto"/>
            <w:tcMar>
              <w:left w:w="108" w:type="dxa"/>
              <w:right w:w="108" w:type="dxa"/>
            </w:tcMar>
          </w:tcPr>
          <w:p w:rsidR="00D22084" w:rsidRPr="001C1622" w:rsidRDefault="00D22084" w:rsidP="00D22084">
            <w:pPr>
              <w:spacing w:after="0" w:line="240" w:lineRule="auto"/>
              <w:jc w:val="center"/>
              <w:rPr>
                <w:rFonts w:ascii="Times New Roman" w:eastAsia="Calibri" w:hAnsi="Times New Roman"/>
                <w:b/>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6C1F2F" w:rsidRDefault="00D22084" w:rsidP="00D22084">
            <w:pPr>
              <w:pStyle w:val="Default"/>
            </w:pPr>
            <w:r w:rsidRPr="006C1F2F">
              <w:t>Понятие преступления и его признаки. Классификация преступлений. Преступление и административное правонарушение</w:t>
            </w:r>
            <w:r>
              <w:t>.</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C5E5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846"/>
        </w:trPr>
        <w:tc>
          <w:tcPr>
            <w:tcW w:w="2595" w:type="dxa"/>
            <w:vMerge/>
            <w:tcBorders>
              <w:left w:val="single" w:sz="4" w:space="0" w:color="000000"/>
              <w:right w:val="single" w:sz="4" w:space="0" w:color="000000"/>
            </w:tcBorders>
            <w:shd w:val="clear" w:color="auto" w:fill="auto"/>
            <w:tcMar>
              <w:left w:w="108" w:type="dxa"/>
              <w:right w:w="108" w:type="dxa"/>
            </w:tcMar>
          </w:tcPr>
          <w:p w:rsidR="00D22084" w:rsidRPr="001C1622" w:rsidRDefault="00D22084" w:rsidP="00D22084">
            <w:pPr>
              <w:spacing w:after="0" w:line="240" w:lineRule="auto"/>
              <w:jc w:val="center"/>
              <w:rPr>
                <w:rFonts w:ascii="Times New Roman" w:eastAsia="Calibri" w:hAnsi="Times New Roman"/>
                <w:b/>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6C1F2F" w:rsidRDefault="00D22084" w:rsidP="00D22084">
            <w:pPr>
              <w:pStyle w:val="Default"/>
              <w:rPr>
                <w:b/>
              </w:rPr>
            </w:pPr>
            <w:r w:rsidRPr="006C1F2F">
              <w:rPr>
                <w:b/>
              </w:rPr>
              <w:t>Практическое занятие № 1</w:t>
            </w:r>
            <w:r w:rsidRPr="000C5E54">
              <w:rPr>
                <w:b/>
              </w:rPr>
              <w:t xml:space="preserve"> </w:t>
            </w:r>
            <w:r w:rsidRPr="00461C6E">
              <w:rPr>
                <w:bCs/>
              </w:rPr>
              <w:t>Решение проблемных ситуаций, возникающих по поводу</w:t>
            </w:r>
            <w:r w:rsidRPr="00363716">
              <w:t xml:space="preserve"> </w:t>
            </w:r>
            <w:r>
              <w:t>п</w:t>
            </w:r>
            <w:r w:rsidRPr="00363716">
              <w:t>рименени</w:t>
            </w:r>
            <w:r>
              <w:t>я</w:t>
            </w:r>
            <w:r w:rsidRPr="00363716">
              <w:t xml:space="preserve"> нормативных правовых актов при решении практических ситуаций</w:t>
            </w:r>
            <w:r>
              <w:t>.</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C5E5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Default="00D22084" w:rsidP="00D22084">
            <w:pPr>
              <w:spacing w:after="0"/>
              <w:jc w:val="center"/>
              <w:rPr>
                <w:rFonts w:ascii="Times New Roman" w:hAnsi="Times New Roman"/>
                <w:sz w:val="24"/>
                <w:szCs w:val="24"/>
              </w:rPr>
            </w:pPr>
          </w:p>
        </w:tc>
      </w:tr>
      <w:tr w:rsidR="00D22084" w:rsidRPr="00363716" w:rsidTr="00CA322C">
        <w:trPr>
          <w:trHeight w:val="139"/>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22084" w:rsidRDefault="00D22084" w:rsidP="00D22084">
            <w:pPr>
              <w:pStyle w:val="Default"/>
              <w:jc w:val="center"/>
              <w:rPr>
                <w:b/>
                <w:sz w:val="22"/>
                <w:szCs w:val="22"/>
              </w:rPr>
            </w:pPr>
            <w:r w:rsidRPr="001C1622">
              <w:rPr>
                <w:b/>
                <w:sz w:val="22"/>
                <w:szCs w:val="22"/>
              </w:rPr>
              <w:t>Тема 1.3 Уголовная ответственность и ее основание.</w:t>
            </w:r>
          </w:p>
          <w:p w:rsidR="00D22084" w:rsidRPr="006C1F2F" w:rsidRDefault="00D22084" w:rsidP="00D22084">
            <w:pPr>
              <w:pStyle w:val="Default"/>
              <w:rPr>
                <w:b/>
                <w:sz w:val="22"/>
                <w:szCs w:val="22"/>
              </w:rPr>
            </w:pPr>
            <w:r w:rsidRPr="006C1F2F">
              <w:rPr>
                <w:b/>
                <w:sz w:val="22"/>
                <w:szCs w:val="22"/>
              </w:rPr>
              <w:t xml:space="preserve">Состав преступления. </w:t>
            </w:r>
          </w:p>
          <w:p w:rsidR="00D22084" w:rsidRPr="001C1622" w:rsidRDefault="00D22084" w:rsidP="00D22084">
            <w:pPr>
              <w:pStyle w:val="Default"/>
              <w:jc w:val="center"/>
              <w:rPr>
                <w:b/>
                <w:sz w:val="22"/>
                <w:szCs w:val="22"/>
              </w:rPr>
            </w:pPr>
          </w:p>
          <w:p w:rsidR="00D22084" w:rsidRDefault="00D22084" w:rsidP="00D22084">
            <w:pPr>
              <w:pStyle w:val="Default"/>
              <w:rPr>
                <w:sz w:val="22"/>
                <w:szCs w:val="22"/>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C5E54" w:rsidRDefault="00D22084" w:rsidP="00D22084">
            <w:pPr>
              <w:keepNext/>
              <w:spacing w:after="0" w:line="240" w:lineRule="auto"/>
              <w:rPr>
                <w:rFonts w:ascii="Times New Roman" w:hAnsi="Times New Roman"/>
                <w:sz w:val="24"/>
                <w:szCs w:val="24"/>
              </w:rPr>
            </w:pPr>
            <w:r w:rsidRPr="00363716">
              <w:rPr>
                <w:rFonts w:ascii="Times New Roman" w:hAnsi="Times New Roman"/>
                <w:b/>
                <w:sz w:val="24"/>
                <w:szCs w:val="24"/>
              </w:rPr>
              <w:t xml:space="preserve">Содержание учебного </w:t>
            </w:r>
            <w:r>
              <w:rPr>
                <w:rFonts w:ascii="Times New Roman" w:hAnsi="Times New Roman"/>
                <w:b/>
                <w:sz w:val="24"/>
                <w:szCs w:val="24"/>
              </w:rPr>
              <w:t>материала</w:t>
            </w:r>
          </w:p>
        </w:tc>
        <w:tc>
          <w:tcPr>
            <w:tcW w:w="2065" w:type="dxa"/>
            <w:tcBorders>
              <w:top w:val="single" w:sz="4" w:space="0" w:color="auto"/>
              <w:left w:val="single" w:sz="4" w:space="0" w:color="000000"/>
              <w:right w:val="single" w:sz="4" w:space="0" w:color="000000"/>
            </w:tcBorders>
            <w:shd w:val="clear" w:color="auto" w:fill="auto"/>
            <w:tcMar>
              <w:left w:w="108" w:type="dxa"/>
              <w:right w:w="108" w:type="dxa"/>
            </w:tcMar>
          </w:tcPr>
          <w:p w:rsidR="00D22084" w:rsidRPr="00F02E0A" w:rsidRDefault="00D22084" w:rsidP="00D22084">
            <w:pPr>
              <w:spacing w:after="0" w:line="240" w:lineRule="auto"/>
              <w:jc w:val="center"/>
              <w:rPr>
                <w:rFonts w:ascii="Times New Roman" w:hAnsi="Times New Roman"/>
                <w:b/>
                <w:sz w:val="24"/>
                <w:szCs w:val="24"/>
              </w:rPr>
            </w:pPr>
            <w:r w:rsidRPr="00F02E0A">
              <w:rPr>
                <w:rFonts w:ascii="Times New Roman" w:hAnsi="Times New Roman"/>
                <w:b/>
                <w:sz w:val="24"/>
                <w:szCs w:val="24"/>
              </w:rPr>
              <w:t>6</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568"/>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8C65D7" w:rsidRDefault="00D22084" w:rsidP="00D22084">
            <w:pPr>
              <w:pStyle w:val="Default"/>
            </w:pPr>
            <w:r>
              <w:t>Понятие и система принципов уголовной ответственности. Общие принципы уголовной ответственности.</w:t>
            </w:r>
          </w:p>
          <w:p w:rsidR="00D22084" w:rsidRPr="008C65D7" w:rsidRDefault="00D22084" w:rsidP="00D22084">
            <w:pPr>
              <w:pStyle w:val="Default"/>
            </w:pPr>
            <w:r>
              <w:t>Специальные (отраслевые) принципы уголовной ответственности.</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both"/>
              <w:rPr>
                <w:rFonts w:ascii="Times New Roman" w:hAnsi="Times New Roman"/>
                <w:sz w:val="24"/>
                <w:szCs w:val="24"/>
              </w:rPr>
            </w:pPr>
            <w:r w:rsidRPr="00363716">
              <w:rPr>
                <w:rFonts w:ascii="Times New Roman" w:hAnsi="Times New Roman"/>
                <w:b/>
                <w:sz w:val="24"/>
                <w:szCs w:val="24"/>
              </w:rPr>
              <w:t xml:space="preserve">Практическое занятие № </w:t>
            </w:r>
            <w:r>
              <w:rPr>
                <w:rFonts w:ascii="Times New Roman" w:hAnsi="Times New Roman"/>
                <w:b/>
                <w:sz w:val="24"/>
                <w:szCs w:val="24"/>
              </w:rPr>
              <w:t>2</w:t>
            </w:r>
            <w:r w:rsidRPr="000C5E54">
              <w:rPr>
                <w:rFonts w:ascii="Times New Roman" w:hAnsi="Times New Roman"/>
                <w:b/>
                <w:sz w:val="24"/>
                <w:szCs w:val="24"/>
              </w:rPr>
              <w:t xml:space="preserve"> </w:t>
            </w:r>
            <w:r w:rsidRPr="00461C6E">
              <w:rPr>
                <w:rFonts w:ascii="Times New Roman" w:hAnsi="Times New Roman"/>
                <w:bCs/>
                <w:sz w:val="24"/>
                <w:szCs w:val="24"/>
              </w:rPr>
              <w:t xml:space="preserve">Решение проблемных ситуаций, возникающих по поводу </w:t>
            </w:r>
            <w:r>
              <w:rPr>
                <w:rFonts w:ascii="Times New Roman" w:hAnsi="Times New Roman"/>
                <w:sz w:val="24"/>
                <w:szCs w:val="24"/>
              </w:rPr>
              <w:t>привлечения к уголовной ответственности.</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jc w:val="center"/>
              <w:rPr>
                <w:rFonts w:ascii="Times New Roman" w:hAnsi="Times New Roman"/>
                <w:sz w:val="24"/>
                <w:szCs w:val="24"/>
              </w:rPr>
            </w:pPr>
            <w:r>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both"/>
              <w:rPr>
                <w:rFonts w:ascii="Times New Roman" w:hAnsi="Times New Roman"/>
                <w:sz w:val="24"/>
                <w:szCs w:val="24"/>
              </w:rPr>
            </w:pPr>
            <w:r w:rsidRPr="00363716">
              <w:rPr>
                <w:rFonts w:ascii="Times New Roman" w:hAnsi="Times New Roman"/>
                <w:b/>
                <w:sz w:val="24"/>
                <w:szCs w:val="24"/>
              </w:rPr>
              <w:t xml:space="preserve">Практическое занятие № </w:t>
            </w:r>
            <w:r>
              <w:rPr>
                <w:rFonts w:ascii="Times New Roman" w:hAnsi="Times New Roman"/>
                <w:b/>
                <w:sz w:val="24"/>
                <w:szCs w:val="24"/>
              </w:rPr>
              <w:t>3</w:t>
            </w:r>
            <w:r w:rsidRPr="00363716">
              <w:rPr>
                <w:rFonts w:ascii="Times New Roman" w:hAnsi="Times New Roman"/>
                <w:b/>
                <w:sz w:val="24"/>
                <w:szCs w:val="24"/>
              </w:rPr>
              <w:t xml:space="preserve"> </w:t>
            </w:r>
            <w:r w:rsidRPr="00461C6E">
              <w:rPr>
                <w:rFonts w:ascii="Times New Roman" w:hAnsi="Times New Roman"/>
                <w:bCs/>
                <w:sz w:val="24"/>
                <w:szCs w:val="24"/>
              </w:rPr>
              <w:t>Решение проблемных ситуаций, возникающих по поводу</w:t>
            </w:r>
            <w:r w:rsidRPr="00363716">
              <w:t xml:space="preserve"> </w:t>
            </w:r>
            <w:r>
              <w:t>п</w:t>
            </w:r>
            <w:r w:rsidRPr="00363716">
              <w:rPr>
                <w:rFonts w:ascii="Times New Roman" w:hAnsi="Times New Roman"/>
                <w:sz w:val="24"/>
                <w:szCs w:val="24"/>
              </w:rPr>
              <w:t>рименени</w:t>
            </w:r>
            <w:r>
              <w:t>я</w:t>
            </w:r>
            <w:r w:rsidRPr="00363716">
              <w:rPr>
                <w:rFonts w:ascii="Times New Roman" w:hAnsi="Times New Roman"/>
                <w:sz w:val="24"/>
                <w:szCs w:val="24"/>
              </w:rPr>
              <w:t xml:space="preserve"> нормативных правовых актов</w:t>
            </w:r>
            <w:r>
              <w:rPr>
                <w:rFonts w:ascii="Times New Roman" w:hAnsi="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jc w:val="center"/>
              <w:rPr>
                <w:rFonts w:ascii="Times New Roman" w:hAnsi="Times New Roman"/>
                <w:sz w:val="24"/>
                <w:szCs w:val="24"/>
              </w:rPr>
            </w:pPr>
          </w:p>
        </w:tc>
      </w:tr>
      <w:tr w:rsidR="00D22084" w:rsidRPr="00363716" w:rsidTr="00CA322C">
        <w:trPr>
          <w:trHeight w:val="299"/>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22084" w:rsidRPr="008C65D7" w:rsidRDefault="00D22084" w:rsidP="00D22084">
            <w:pPr>
              <w:pStyle w:val="Default"/>
              <w:rPr>
                <w:b/>
              </w:rPr>
            </w:pPr>
            <w:r w:rsidRPr="008C65D7">
              <w:rPr>
                <w:b/>
              </w:rPr>
              <w:t xml:space="preserve">Тема 1.4. Состав преступления. </w:t>
            </w:r>
          </w:p>
          <w:p w:rsidR="00D22084" w:rsidRDefault="00D22084" w:rsidP="00D22084">
            <w:pPr>
              <w:pStyle w:val="Default"/>
              <w:rPr>
                <w:sz w:val="22"/>
                <w:szCs w:val="22"/>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keepNext/>
              <w:spacing w:after="0" w:line="240" w:lineRule="auto"/>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4F425F" w:rsidRDefault="00D22084" w:rsidP="00D22084">
            <w:pPr>
              <w:spacing w:after="0" w:line="240" w:lineRule="auto"/>
              <w:jc w:val="center"/>
              <w:rPr>
                <w:rFonts w:ascii="Times New Roman" w:hAnsi="Times New Roman"/>
                <w:b/>
                <w:sz w:val="24"/>
                <w:szCs w:val="24"/>
              </w:rPr>
            </w:pPr>
            <w:r w:rsidRPr="004F425F">
              <w:rPr>
                <w:rFonts w:ascii="Times New Roman" w:hAnsi="Times New Roman"/>
                <w:b/>
                <w:sz w:val="24"/>
                <w:szCs w:val="24"/>
              </w:rPr>
              <w:t>6</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8C65D7" w:rsidRDefault="00D22084" w:rsidP="00D22084">
            <w:pPr>
              <w:pStyle w:val="Default"/>
            </w:pPr>
            <w:r>
              <w:t xml:space="preserve">Понятие, значение и структура состава преступления. </w:t>
            </w:r>
            <w:r w:rsidRPr="008C65D7">
              <w:t>Виды составов преступлений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keepNext/>
              <w:spacing w:after="0" w:line="240" w:lineRule="auto"/>
              <w:rPr>
                <w:rFonts w:ascii="Times New Roman" w:hAnsi="Times New Roman"/>
                <w:sz w:val="24"/>
                <w:szCs w:val="24"/>
              </w:rPr>
            </w:pPr>
            <w:r w:rsidRPr="00C93024">
              <w:rPr>
                <w:rFonts w:ascii="Times New Roman" w:hAnsi="Times New Roman"/>
                <w:b/>
                <w:i/>
                <w:sz w:val="24"/>
                <w:szCs w:val="24"/>
              </w:rPr>
              <w:t xml:space="preserve">Самостоятельная работа </w:t>
            </w:r>
            <w:r w:rsidRPr="00C93024">
              <w:rPr>
                <w:rFonts w:ascii="Times New Roman" w:eastAsia="Segoe UI Symbol" w:hAnsi="Times New Roman"/>
                <w:b/>
                <w:i/>
                <w:sz w:val="24"/>
                <w:szCs w:val="24"/>
              </w:rPr>
              <w:t>№</w:t>
            </w:r>
            <w:r w:rsidRPr="00C93024">
              <w:rPr>
                <w:rFonts w:ascii="Times New Roman" w:hAnsi="Times New Roman"/>
                <w:b/>
                <w:i/>
                <w:sz w:val="24"/>
                <w:szCs w:val="24"/>
              </w:rPr>
              <w:t xml:space="preserve"> 1</w:t>
            </w:r>
            <w:r w:rsidRPr="000C5E54">
              <w:rPr>
                <w:rFonts w:ascii="Times New Roman" w:hAnsi="Times New Roman"/>
                <w:sz w:val="24"/>
                <w:szCs w:val="24"/>
              </w:rPr>
              <w:t xml:space="preserve"> </w:t>
            </w:r>
            <w:r>
              <w:rPr>
                <w:rFonts w:ascii="Times New Roman" w:hAnsi="Times New Roman"/>
                <w:sz w:val="24"/>
                <w:szCs w:val="24"/>
              </w:rPr>
              <w:t>Структура состава преступления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rPr>
                <w:rFonts w:ascii="Times New Roman" w:hAnsi="Times New Roman"/>
                <w:sz w:val="24"/>
                <w:szCs w:val="24"/>
              </w:rPr>
            </w:pPr>
            <w:r w:rsidRPr="00363716">
              <w:rPr>
                <w:rFonts w:ascii="Times New Roman" w:hAnsi="Times New Roman"/>
                <w:b/>
                <w:sz w:val="24"/>
                <w:szCs w:val="24"/>
              </w:rPr>
              <w:t>Практическое занятие №</w:t>
            </w:r>
            <w:r>
              <w:rPr>
                <w:rFonts w:ascii="Times New Roman" w:hAnsi="Times New Roman"/>
                <w:b/>
                <w:sz w:val="24"/>
                <w:szCs w:val="24"/>
              </w:rPr>
              <w:t xml:space="preserve"> 4</w:t>
            </w:r>
            <w:r w:rsidRPr="00363716">
              <w:rPr>
                <w:rFonts w:ascii="Times New Roman" w:hAnsi="Times New Roman"/>
                <w:b/>
                <w:sz w:val="24"/>
                <w:szCs w:val="24"/>
              </w:rPr>
              <w:t xml:space="preserve"> </w:t>
            </w:r>
            <w:r w:rsidRPr="00363716">
              <w:rPr>
                <w:rFonts w:ascii="Times New Roman" w:hAnsi="Times New Roman"/>
                <w:sz w:val="24"/>
                <w:szCs w:val="24"/>
              </w:rPr>
              <w:t>Применение нормативных правовых актов при решении практических ситуаций</w:t>
            </w:r>
            <w:r>
              <w:rPr>
                <w:rFonts w:ascii="Times New Roman" w:hAnsi="Times New Roman"/>
                <w:sz w:val="24"/>
                <w:szCs w:val="24"/>
              </w:rPr>
              <w:t xml:space="preserve"> по составу преступлений.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jc w:val="center"/>
              <w:rPr>
                <w:rFonts w:ascii="Times New Roman" w:hAnsi="Times New Roman"/>
                <w:sz w:val="24"/>
                <w:szCs w:val="24"/>
              </w:rPr>
            </w:pPr>
            <w:r>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jc w:val="center"/>
              <w:rPr>
                <w:rFonts w:ascii="Times New Roman" w:hAnsi="Times New Roman"/>
                <w:sz w:val="24"/>
                <w:szCs w:val="24"/>
              </w:rPr>
            </w:pPr>
          </w:p>
        </w:tc>
      </w:tr>
      <w:tr w:rsidR="00D22084" w:rsidRPr="00363716" w:rsidTr="00CA322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63716">
              <w:rPr>
                <w:rFonts w:ascii="Times New Roman" w:hAnsi="Times New Roman"/>
                <w:b/>
                <w:sz w:val="24"/>
                <w:szCs w:val="24"/>
              </w:rPr>
              <w:t xml:space="preserve">Тема </w:t>
            </w:r>
            <w:r>
              <w:rPr>
                <w:rFonts w:ascii="Times New Roman" w:hAnsi="Times New Roman"/>
                <w:b/>
                <w:sz w:val="24"/>
                <w:szCs w:val="24"/>
              </w:rPr>
              <w:t>1.5</w:t>
            </w:r>
          </w:p>
          <w:p w:rsidR="00D22084" w:rsidRPr="000C5E54"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5E690E">
              <w:rPr>
                <w:rFonts w:ascii="Times New Roman" w:hAnsi="Times New Roman"/>
                <w:b/>
                <w:sz w:val="24"/>
                <w:szCs w:val="24"/>
              </w:rPr>
              <w:t>Объект, объективная сторона преступления, субъект и субъективная сторона.</w:t>
            </w: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both"/>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00235E" w:rsidRDefault="00D22084" w:rsidP="00D2208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93D2F" w:rsidRPr="00393D2F" w:rsidRDefault="00393D2F" w:rsidP="00D22084">
            <w:pPr>
              <w:pStyle w:val="Default"/>
              <w:rPr>
                <w:b/>
              </w:rPr>
            </w:pPr>
            <w:r w:rsidRPr="00393D2F">
              <w:rPr>
                <w:b/>
              </w:rPr>
              <w:t xml:space="preserve">Семинарское занятие № 1 </w:t>
            </w:r>
          </w:p>
          <w:p w:rsidR="00D22084" w:rsidRDefault="00D22084" w:rsidP="00D22084">
            <w:pPr>
              <w:pStyle w:val="Default"/>
            </w:pPr>
            <w:r>
              <w:t xml:space="preserve">Понятие и содержание объекта преступления. Виды объектов преступления </w:t>
            </w:r>
          </w:p>
          <w:p w:rsidR="00D22084" w:rsidRPr="00363716" w:rsidRDefault="00D22084" w:rsidP="00D22084">
            <w:pPr>
              <w:pStyle w:val="Default"/>
            </w:pPr>
            <w:r>
              <w:t>Предмет преступления.</w:t>
            </w:r>
            <w:r w:rsidRPr="005E690E">
              <w:t xml:space="preserve"> Понятие и содержание субъекта преступления, его соотношение с личностью преступника. Возраст уголовной ответственности. Вменяемость.</w:t>
            </w:r>
            <w:r>
              <w:t xml:space="preserve"> Понятие, содержание и значение субъективной стороны преступления. Понятие, сущность и содержание вины. Умысел и его виды. Неосторожность и ее виды.</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pStyle w:val="Default"/>
            </w:pPr>
            <w:r w:rsidRPr="00363716">
              <w:rPr>
                <w:b/>
              </w:rPr>
              <w:t>Практическое занятие №</w:t>
            </w:r>
            <w:r>
              <w:rPr>
                <w:b/>
              </w:rPr>
              <w:t xml:space="preserve"> 5</w:t>
            </w:r>
            <w:r w:rsidRPr="00461C6E">
              <w:rPr>
                <w:bCs/>
              </w:rPr>
              <w:t xml:space="preserve"> Решение проблемных ситуаций, возникающих по поводу</w:t>
            </w:r>
            <w:r w:rsidRPr="00363716">
              <w:t xml:space="preserve"> </w:t>
            </w:r>
            <w:r>
              <w:t>п</w:t>
            </w:r>
            <w:r w:rsidRPr="00363716">
              <w:t>рименени</w:t>
            </w:r>
            <w:r>
              <w:t>я</w:t>
            </w:r>
            <w:r w:rsidRPr="00363716">
              <w:t xml:space="preserve"> нормативных правовых актов</w:t>
            </w:r>
            <w: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rPr>
                <w:rFonts w:ascii="Times New Roman" w:hAnsi="Times New Roman"/>
                <w:sz w:val="24"/>
                <w:szCs w:val="24"/>
              </w:rPr>
            </w:pPr>
          </w:p>
        </w:tc>
      </w:tr>
      <w:tr w:rsidR="00D22084" w:rsidRPr="00363716" w:rsidTr="00CA322C">
        <w:trPr>
          <w:trHeight w:val="671"/>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rPr>
                <w:rFonts w:ascii="Times New Roman" w:hAnsi="Times New Roman"/>
                <w:sz w:val="24"/>
                <w:szCs w:val="24"/>
              </w:rPr>
            </w:pPr>
            <w:r w:rsidRPr="00363716">
              <w:rPr>
                <w:rFonts w:ascii="Times New Roman" w:hAnsi="Times New Roman"/>
                <w:b/>
                <w:sz w:val="24"/>
                <w:szCs w:val="24"/>
              </w:rPr>
              <w:t>Практическое занятие №</w:t>
            </w:r>
            <w:r>
              <w:rPr>
                <w:rFonts w:ascii="Times New Roman" w:hAnsi="Times New Roman"/>
                <w:b/>
                <w:sz w:val="24"/>
                <w:szCs w:val="24"/>
              </w:rPr>
              <w:t xml:space="preserve"> 6 </w:t>
            </w:r>
            <w:r w:rsidRPr="00363716">
              <w:rPr>
                <w:rFonts w:ascii="Times New Roman" w:hAnsi="Times New Roman"/>
                <w:sz w:val="24"/>
                <w:szCs w:val="24"/>
              </w:rPr>
              <w:t>Применение нормативных правовых актов при решении практических ситуаций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rPr>
                <w:rFonts w:ascii="Times New Roman" w:hAnsi="Times New Roman"/>
                <w:sz w:val="24"/>
                <w:szCs w:val="24"/>
              </w:rPr>
            </w:pPr>
          </w:p>
        </w:tc>
      </w:tr>
      <w:tr w:rsidR="00D22084" w:rsidRPr="00363716" w:rsidTr="00CA322C">
        <w:trPr>
          <w:trHeight w:val="325"/>
        </w:trPr>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63716">
              <w:rPr>
                <w:rFonts w:ascii="Times New Roman" w:hAnsi="Times New Roman"/>
                <w:b/>
                <w:sz w:val="24"/>
                <w:szCs w:val="24"/>
              </w:rPr>
              <w:t xml:space="preserve">Тема </w:t>
            </w:r>
            <w:r>
              <w:rPr>
                <w:rFonts w:ascii="Times New Roman" w:hAnsi="Times New Roman"/>
                <w:b/>
                <w:sz w:val="24"/>
                <w:szCs w:val="24"/>
              </w:rPr>
              <w:t>1.6</w:t>
            </w:r>
          </w:p>
          <w:p w:rsidR="00D22084" w:rsidRPr="005E690E"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5E690E">
              <w:rPr>
                <w:rFonts w:ascii="Times New Roman" w:hAnsi="Times New Roman"/>
                <w:b/>
                <w:sz w:val="24"/>
                <w:szCs w:val="24"/>
              </w:rPr>
              <w:t xml:space="preserve">Стадии совершения преступления. </w:t>
            </w:r>
          </w:p>
          <w:p w:rsidR="00D22084" w:rsidRPr="000113D8"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113D8" w:rsidRDefault="00D22084" w:rsidP="00D22084">
            <w:pPr>
              <w:keepNext/>
              <w:spacing w:after="0" w:line="240" w:lineRule="auto"/>
              <w:rPr>
                <w:rFonts w:ascii="Times New Roman" w:hAnsi="Times New Roman"/>
                <w:b/>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EA0101" w:rsidRDefault="00D22084" w:rsidP="00D22084">
            <w:pPr>
              <w:spacing w:after="0" w:line="240" w:lineRule="auto"/>
              <w:jc w:val="center"/>
              <w:rPr>
                <w:rFonts w:ascii="Times New Roman" w:hAnsi="Times New Roman"/>
                <w:b/>
                <w:sz w:val="24"/>
                <w:szCs w:val="24"/>
              </w:rPr>
            </w:pPr>
            <w:r w:rsidRPr="00EA0101">
              <w:rPr>
                <w:rFonts w:ascii="Times New Roman" w:hAnsi="Times New Roman"/>
                <w:b/>
                <w:sz w:val="24"/>
                <w:szCs w:val="24"/>
              </w:rPr>
              <w:t>6</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pStyle w:val="Default"/>
            </w:pPr>
            <w:r>
              <w:t>Понятие, признаки, виды и значение стадий совершения умышленного преступления. Понятие, признаки и формы приготовления к преступлению.</w:t>
            </w:r>
          </w:p>
          <w:p w:rsidR="00D22084" w:rsidRPr="00363716" w:rsidRDefault="00D22084" w:rsidP="00D22084">
            <w:pPr>
              <w:pStyle w:val="Default"/>
            </w:pPr>
            <w:r>
              <w:t xml:space="preserve">Понятие, признаки и виды покушения на преступление. Оконченное преступление. </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 7</w:t>
            </w:r>
            <w:r w:rsidRPr="000113D8">
              <w:rPr>
                <w:rFonts w:ascii="Times New Roman" w:hAnsi="Times New Roman"/>
                <w:b/>
                <w:sz w:val="24"/>
                <w:szCs w:val="24"/>
              </w:rPr>
              <w:t xml:space="preserve"> </w:t>
            </w:r>
            <w:r w:rsidRPr="00363716">
              <w:rPr>
                <w:rFonts w:ascii="Times New Roman" w:hAnsi="Times New Roman"/>
                <w:sz w:val="24"/>
                <w:szCs w:val="24"/>
              </w:rPr>
              <w:t>Применение нормативных правовых актов при решении практических ситуаций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297"/>
        </w:trPr>
        <w:tc>
          <w:tcPr>
            <w:tcW w:w="259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both"/>
              <w:rPr>
                <w:rFonts w:ascii="Times New Roman" w:hAnsi="Times New Roman"/>
                <w:sz w:val="24"/>
                <w:szCs w:val="24"/>
              </w:rPr>
            </w:pPr>
            <w:r w:rsidRPr="00F21074">
              <w:rPr>
                <w:rFonts w:ascii="Times New Roman" w:hAnsi="Times New Roman"/>
                <w:b/>
                <w:i/>
                <w:sz w:val="24"/>
                <w:szCs w:val="24"/>
              </w:rPr>
              <w:t>Самостоятельная работа № 2</w:t>
            </w:r>
            <w:r>
              <w:rPr>
                <w:rFonts w:ascii="Times New Roman" w:hAnsi="Times New Roman"/>
                <w:sz w:val="24"/>
                <w:szCs w:val="24"/>
              </w:rPr>
              <w:t xml:space="preserve"> </w:t>
            </w:r>
            <w:r w:rsidRPr="00F21074">
              <w:rPr>
                <w:rFonts w:ascii="Times New Roman" w:hAnsi="Times New Roman"/>
                <w:sz w:val="24"/>
                <w:szCs w:val="24"/>
              </w:rPr>
              <w:t>Добровольный отказ от преступления.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273"/>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63716">
              <w:rPr>
                <w:rFonts w:ascii="Times New Roman" w:hAnsi="Times New Roman"/>
                <w:b/>
                <w:sz w:val="24"/>
                <w:szCs w:val="24"/>
              </w:rPr>
              <w:t xml:space="preserve">Тема </w:t>
            </w:r>
            <w:r>
              <w:rPr>
                <w:rFonts w:ascii="Times New Roman" w:hAnsi="Times New Roman"/>
                <w:b/>
                <w:sz w:val="24"/>
                <w:szCs w:val="24"/>
              </w:rPr>
              <w:t>1.7</w:t>
            </w:r>
          </w:p>
          <w:p w:rsidR="00D22084" w:rsidRPr="00EA0101"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A0101">
              <w:rPr>
                <w:rFonts w:ascii="Times New Roman" w:hAnsi="Times New Roman"/>
                <w:b/>
                <w:sz w:val="24"/>
                <w:szCs w:val="24"/>
              </w:rPr>
              <w:t xml:space="preserve">Соучастие в преступлении. </w:t>
            </w:r>
          </w:p>
          <w:p w:rsidR="00D22084" w:rsidRPr="000113D8"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113D8" w:rsidRDefault="00D22084" w:rsidP="00D22084">
            <w:pPr>
              <w:keepNext/>
              <w:spacing w:after="0" w:line="240" w:lineRule="auto"/>
              <w:ind w:hanging="27"/>
              <w:rPr>
                <w:rFonts w:ascii="Times New Roman" w:hAnsi="Times New Roman"/>
                <w:bCs/>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EA0101" w:rsidRDefault="00D22084" w:rsidP="00D22084">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273"/>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EA0101" w:rsidRDefault="00D22084" w:rsidP="00D22084">
            <w:pPr>
              <w:keepNext/>
              <w:spacing w:after="0" w:line="240" w:lineRule="auto"/>
              <w:ind w:hanging="27"/>
              <w:rPr>
                <w:rFonts w:ascii="Times New Roman" w:hAnsi="Times New Roman"/>
                <w:sz w:val="24"/>
                <w:szCs w:val="24"/>
              </w:rPr>
            </w:pPr>
            <w:r w:rsidRPr="00EA0101">
              <w:rPr>
                <w:rFonts w:ascii="Times New Roman" w:hAnsi="Times New Roman"/>
                <w:sz w:val="24"/>
                <w:szCs w:val="24"/>
              </w:rPr>
              <w:t xml:space="preserve">Понятие и признаки соучастия в преступлении. Виды соучастников преступления. </w:t>
            </w:r>
            <w:r w:rsidRPr="0000235E">
              <w:rPr>
                <w:rFonts w:ascii="Times New Roman" w:hAnsi="Times New Roman"/>
                <w:sz w:val="24"/>
                <w:szCs w:val="24"/>
              </w:rPr>
              <w:t>Формы соучастия в преступлении. Ответственность соучастников преступления.</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pStyle w:val="Default"/>
            </w:pPr>
            <w:r w:rsidRPr="000113D8">
              <w:rPr>
                <w:b/>
              </w:rPr>
              <w:t>Практическое занятие №</w:t>
            </w:r>
            <w:r>
              <w:rPr>
                <w:b/>
              </w:rPr>
              <w:t xml:space="preserve"> 8 </w:t>
            </w:r>
            <w:r w:rsidRPr="00EA0101">
              <w:t>Применение нормативных правовых актов при решении практических ситуаций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287"/>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63716">
              <w:rPr>
                <w:rFonts w:ascii="Times New Roman" w:hAnsi="Times New Roman"/>
                <w:b/>
                <w:sz w:val="24"/>
                <w:szCs w:val="24"/>
              </w:rPr>
              <w:t xml:space="preserve">Тема </w:t>
            </w:r>
            <w:r>
              <w:rPr>
                <w:rFonts w:ascii="Times New Roman" w:hAnsi="Times New Roman"/>
                <w:b/>
                <w:sz w:val="24"/>
                <w:szCs w:val="24"/>
              </w:rPr>
              <w:t>1.8</w:t>
            </w:r>
          </w:p>
          <w:p w:rsidR="00D22084" w:rsidRPr="00EA0101"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t xml:space="preserve"> </w:t>
            </w:r>
            <w:r w:rsidRPr="00EA0101">
              <w:rPr>
                <w:rFonts w:ascii="Times New Roman" w:hAnsi="Times New Roman"/>
                <w:b/>
                <w:sz w:val="24"/>
                <w:szCs w:val="24"/>
              </w:rPr>
              <w:t>Множественность преступлений.</w:t>
            </w: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keepNext/>
              <w:spacing w:after="0" w:line="240" w:lineRule="auto"/>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F02E0A" w:rsidRDefault="00D22084" w:rsidP="00D22084">
            <w:pPr>
              <w:spacing w:after="0" w:line="240" w:lineRule="auto"/>
              <w:jc w:val="center"/>
              <w:rPr>
                <w:rFonts w:ascii="Times New Roman" w:hAnsi="Times New Roman"/>
                <w:b/>
                <w:sz w:val="24"/>
                <w:szCs w:val="24"/>
              </w:rPr>
            </w:pPr>
            <w:r w:rsidRPr="00F02E0A">
              <w:rPr>
                <w:rFonts w:ascii="Times New Roman" w:hAnsi="Times New Roman"/>
                <w:b/>
                <w:sz w:val="24"/>
                <w:szCs w:val="24"/>
              </w:rPr>
              <w:t>4</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0113D8" w:rsidRDefault="00D22084" w:rsidP="00D22084">
            <w:pPr>
              <w:pStyle w:val="Default"/>
            </w:pPr>
            <w:r>
              <w:t>Понятие, виды и формы множественности преступлений. Совокупность преступлений. Рецидив преступлений.</w:t>
            </w:r>
            <w:r w:rsidRPr="006C2942">
              <w:t xml:space="preserve"> Отграничение множественности преступных деяний от продолжаемого преступления.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keepNext/>
              <w:spacing w:after="0" w:line="240" w:lineRule="auto"/>
              <w:jc w:val="both"/>
              <w:rPr>
                <w:rFonts w:ascii="Times New Roman" w:hAnsi="Times New Roman"/>
                <w:sz w:val="24"/>
                <w:szCs w:val="24"/>
              </w:rPr>
            </w:pPr>
            <w:r w:rsidRPr="000113D8">
              <w:rPr>
                <w:rFonts w:ascii="Times New Roman" w:hAnsi="Times New Roman"/>
                <w:b/>
                <w:sz w:val="24"/>
                <w:szCs w:val="24"/>
              </w:rPr>
              <w:t xml:space="preserve">Практическое занятие № </w:t>
            </w:r>
            <w:r>
              <w:rPr>
                <w:rFonts w:ascii="Times New Roman" w:hAnsi="Times New Roman"/>
                <w:b/>
                <w:sz w:val="24"/>
                <w:szCs w:val="24"/>
              </w:rPr>
              <w:t>9</w:t>
            </w:r>
            <w:r w:rsidRPr="00AB70D4">
              <w:t xml:space="preserve"> </w:t>
            </w:r>
            <w:r w:rsidRPr="00AB70D4">
              <w:rPr>
                <w:rFonts w:ascii="Times New Roman" w:hAnsi="Times New Roman"/>
                <w:sz w:val="24"/>
                <w:szCs w:val="24"/>
              </w:rPr>
              <w:t>Применение нормативных правовых актов при решении практических ситуаций</w:t>
            </w:r>
            <w:r w:rsidRPr="000113D8">
              <w:rPr>
                <w:rFonts w:ascii="Times New Roman" w:hAnsi="Times New Roman"/>
                <w:b/>
                <w:sz w:val="24"/>
                <w:szCs w:val="24"/>
              </w:rPr>
              <w:t xml:space="preserve"> </w:t>
            </w:r>
            <w:r>
              <w:rPr>
                <w:rFonts w:ascii="Times New Roman" w:hAnsi="Times New Roman"/>
                <w:sz w:val="24"/>
                <w:szCs w:val="24"/>
              </w:rPr>
              <w:t>по о</w:t>
            </w:r>
            <w:r w:rsidRPr="00AB70D4">
              <w:rPr>
                <w:rFonts w:ascii="Times New Roman" w:hAnsi="Times New Roman"/>
                <w:sz w:val="24"/>
                <w:szCs w:val="24"/>
              </w:rPr>
              <w:t>тграничени</w:t>
            </w:r>
            <w:r>
              <w:rPr>
                <w:rFonts w:ascii="Times New Roman" w:hAnsi="Times New Roman"/>
                <w:sz w:val="24"/>
                <w:szCs w:val="24"/>
              </w:rPr>
              <w:t>ю</w:t>
            </w:r>
            <w:r w:rsidRPr="00AB70D4">
              <w:rPr>
                <w:rFonts w:ascii="Times New Roman" w:hAnsi="Times New Roman"/>
                <w:sz w:val="24"/>
                <w:szCs w:val="24"/>
              </w:rPr>
              <w:t xml:space="preserve"> множественности преступных деяний от продолжаемого преступления</w:t>
            </w:r>
            <w:r>
              <w:rPr>
                <w:rFonts w:ascii="Times New Roman" w:hAnsi="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jc w:val="center"/>
              <w:rPr>
                <w:rFonts w:ascii="Times New Roman" w:hAnsi="Times New Roman"/>
                <w:sz w:val="24"/>
                <w:szCs w:val="24"/>
              </w:rPr>
            </w:pPr>
            <w:r>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429"/>
        </w:trPr>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C93024"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93024">
              <w:rPr>
                <w:rFonts w:ascii="Times New Roman" w:hAnsi="Times New Roman"/>
                <w:b/>
                <w:bCs/>
                <w:sz w:val="24"/>
                <w:szCs w:val="24"/>
              </w:rPr>
              <w:t xml:space="preserve">Тема </w:t>
            </w:r>
            <w:r>
              <w:rPr>
                <w:rFonts w:ascii="Times New Roman" w:hAnsi="Times New Roman"/>
                <w:b/>
                <w:bCs/>
                <w:sz w:val="24"/>
                <w:szCs w:val="24"/>
              </w:rPr>
              <w:t>1.9</w:t>
            </w:r>
            <w:r w:rsidRPr="00C93024">
              <w:rPr>
                <w:rFonts w:ascii="Times New Roman" w:hAnsi="Times New Roman"/>
                <w:b/>
                <w:bCs/>
                <w:sz w:val="24"/>
                <w:szCs w:val="24"/>
              </w:rPr>
              <w:t xml:space="preserve"> </w:t>
            </w:r>
          </w:p>
          <w:p w:rsidR="00D22084" w:rsidRPr="00C93024"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B70D4">
              <w:rPr>
                <w:rFonts w:ascii="Times New Roman" w:hAnsi="Times New Roman"/>
                <w:b/>
                <w:bCs/>
                <w:sz w:val="24"/>
                <w:szCs w:val="24"/>
              </w:rPr>
              <w:t>Понятие, цели и виды наказания.</w:t>
            </w:r>
          </w:p>
          <w:p w:rsidR="00D22084" w:rsidRPr="00543A86"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rPr>
            </w:pPr>
          </w:p>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keepNext/>
              <w:tabs>
                <w:tab w:val="left" w:pos="720"/>
              </w:tabs>
              <w:spacing w:after="0" w:line="240" w:lineRule="auto"/>
              <w:jc w:val="both"/>
              <w:rPr>
                <w:rFonts w:ascii="Times New Roman" w:hAnsi="Times New Roman"/>
                <w:sz w:val="24"/>
                <w:szCs w:val="24"/>
              </w:rPr>
            </w:pPr>
            <w:r>
              <w:rPr>
                <w:rFonts w:ascii="Times New Roman" w:hAnsi="Times New Roman"/>
                <w:b/>
                <w:sz w:val="24"/>
                <w:szCs w:val="24"/>
              </w:rPr>
              <w:t>Содержание учебного материала</w:t>
            </w:r>
            <w:r w:rsidRPr="000113D8">
              <w:rPr>
                <w:rFonts w:ascii="Times New Roman" w:hAnsi="Times New Roman"/>
                <w:b/>
                <w:sz w:val="24"/>
                <w:szCs w:val="24"/>
              </w:rPr>
              <w:t xml:space="preserve"> </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000B4E" w:rsidRDefault="00D22084" w:rsidP="00D22084">
            <w:pPr>
              <w:spacing w:after="0" w:line="240" w:lineRule="auto"/>
              <w:jc w:val="center"/>
              <w:rPr>
                <w:rFonts w:ascii="Times New Roman" w:hAnsi="Times New Roman"/>
                <w:b/>
                <w:sz w:val="24"/>
                <w:szCs w:val="24"/>
              </w:rPr>
            </w:pPr>
            <w:r w:rsidRPr="00000B4E">
              <w:rPr>
                <w:rFonts w:ascii="Times New Roman" w:hAnsi="Times New Roman"/>
                <w:b/>
                <w:sz w:val="24"/>
                <w:szCs w:val="24"/>
              </w:rPr>
              <w:t>4</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701"/>
        </w:trPr>
        <w:tc>
          <w:tcPr>
            <w:tcW w:w="2595" w:type="dxa"/>
            <w:vMerge/>
            <w:tcBorders>
              <w:left w:val="single" w:sz="4" w:space="0" w:color="000000"/>
              <w:right w:val="single" w:sz="4" w:space="0" w:color="000000"/>
            </w:tcBorders>
            <w:shd w:val="clear" w:color="auto" w:fill="auto"/>
            <w:tcMar>
              <w:left w:w="108" w:type="dxa"/>
              <w:right w:w="108" w:type="dxa"/>
            </w:tcMar>
          </w:tcPr>
          <w:p w:rsidR="00D22084" w:rsidRPr="00C93024"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93D2F" w:rsidRPr="00393D2F" w:rsidRDefault="00393D2F" w:rsidP="00D22084">
            <w:pPr>
              <w:pStyle w:val="Default"/>
              <w:rPr>
                <w:b/>
              </w:rPr>
            </w:pPr>
            <w:r w:rsidRPr="00393D2F">
              <w:rPr>
                <w:b/>
              </w:rPr>
              <w:t>Семинарское занятие № 2</w:t>
            </w:r>
          </w:p>
          <w:p w:rsidR="00D22084" w:rsidRDefault="00D22084" w:rsidP="00D22084">
            <w:pPr>
              <w:pStyle w:val="Default"/>
            </w:pPr>
            <w:r>
              <w:t xml:space="preserve">Понятие наказания. Цели наказания. Система наказаний. </w:t>
            </w:r>
            <w:r w:rsidRPr="00AB70D4">
              <w:t>Виды наказаний:</w:t>
            </w:r>
            <w:r>
              <w:t xml:space="preserve">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w:t>
            </w:r>
          </w:p>
          <w:p w:rsidR="00D22084" w:rsidRPr="00AB70D4" w:rsidRDefault="00D22084" w:rsidP="00D22084">
            <w:pPr>
              <w:pStyle w:val="Default"/>
            </w:pPr>
            <w:r>
              <w:t>ограничение по военной службе, ограничение свободы, принудительные работы, арест, содержание в дисциплинарной воинской части, лишение свободы на определенный срок, пожизненное лишение свободы, с</w:t>
            </w:r>
            <w:r w:rsidRPr="00AB70D4">
              <w:t xml:space="preserve">мертная </w:t>
            </w:r>
            <w:r w:rsidRPr="00AB70D4">
              <w:lastRenderedPageBreak/>
              <w:t>казнь.</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C9302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C93024"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C93024" w:rsidRDefault="00D22084" w:rsidP="00D22084">
            <w:pPr>
              <w:pStyle w:val="affffff5"/>
              <w:spacing w:after="0" w:line="240" w:lineRule="auto"/>
              <w:ind w:left="0" w:firstLine="27"/>
              <w:jc w:val="both"/>
            </w:pPr>
            <w:r w:rsidRPr="000113D8">
              <w:rPr>
                <w:rFonts w:ascii="Times New Roman" w:hAnsi="Times New Roman"/>
                <w:b/>
                <w:sz w:val="24"/>
                <w:szCs w:val="24"/>
              </w:rPr>
              <w:t xml:space="preserve">Практическое занятие № </w:t>
            </w:r>
            <w:r>
              <w:rPr>
                <w:rFonts w:ascii="Times New Roman" w:hAnsi="Times New Roman"/>
                <w:b/>
                <w:sz w:val="24"/>
                <w:szCs w:val="24"/>
              </w:rPr>
              <w:t>10</w:t>
            </w:r>
            <w:r w:rsidRPr="00AB70D4">
              <w:t xml:space="preserve"> </w:t>
            </w:r>
            <w:r w:rsidRPr="00AB70D4">
              <w:rPr>
                <w:rFonts w:ascii="Times New Roman" w:hAnsi="Times New Roman"/>
                <w:sz w:val="24"/>
                <w:szCs w:val="24"/>
              </w:rPr>
              <w:t>Применение нормативных правовых актов при решении практических ситуаций</w:t>
            </w:r>
            <w:r w:rsidRPr="000113D8">
              <w:rPr>
                <w:rFonts w:ascii="Times New Roman" w:hAnsi="Times New Roman"/>
                <w:b/>
                <w:sz w:val="24"/>
                <w:szCs w:val="24"/>
              </w:rPr>
              <w:t xml:space="preserve"> </w:t>
            </w:r>
            <w:r>
              <w:rPr>
                <w:rFonts w:ascii="Times New Roman" w:hAnsi="Times New Roman"/>
                <w:sz w:val="24"/>
                <w:szCs w:val="24"/>
              </w:rPr>
              <w:t>по поводу применения различных видов наказаний.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204"/>
        </w:trPr>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7924DE"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924DE">
              <w:rPr>
                <w:rFonts w:ascii="Times New Roman" w:hAnsi="Times New Roman"/>
                <w:b/>
                <w:bCs/>
                <w:sz w:val="24"/>
                <w:szCs w:val="24"/>
              </w:rPr>
              <w:t>Тема. 1.10</w:t>
            </w:r>
          </w:p>
          <w:p w:rsidR="00D22084" w:rsidRPr="007924DE"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924DE">
              <w:rPr>
                <w:rFonts w:ascii="Times New Roman" w:hAnsi="Times New Roman"/>
                <w:b/>
                <w:bCs/>
                <w:sz w:val="24"/>
                <w:szCs w:val="24"/>
              </w:rPr>
              <w:t>Назначение наказания</w:t>
            </w:r>
            <w:r>
              <w:rPr>
                <w:rFonts w:ascii="Times New Roman" w:hAnsi="Times New Roman"/>
                <w:b/>
                <w:bCs/>
                <w:sz w:val="24"/>
                <w:szCs w:val="24"/>
              </w:rPr>
              <w:t>.</w:t>
            </w:r>
          </w:p>
          <w:p w:rsidR="00D22084" w:rsidRPr="007924DE"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7924DE" w:rsidRDefault="00D22084" w:rsidP="00D22084">
            <w:pPr>
              <w:pStyle w:val="32"/>
              <w:pBdr>
                <w:bottom w:val="single" w:sz="4" w:space="1" w:color="auto"/>
              </w:pBdr>
              <w:spacing w:after="0" w:line="240" w:lineRule="auto"/>
              <w:rPr>
                <w:rFonts w:ascii="Times New Roman" w:hAnsi="Times New Roman" w:cs="Times New Roman"/>
                <w:sz w:val="24"/>
                <w:szCs w:val="24"/>
              </w:rPr>
            </w:pPr>
            <w:r w:rsidRPr="00363716">
              <w:rPr>
                <w:rFonts w:ascii="Times New Roman" w:eastAsia="Times New Roman" w:hAnsi="Times New Roman" w:cs="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7E66C8" w:rsidRDefault="00D22084" w:rsidP="00D22084">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204"/>
        </w:trPr>
        <w:tc>
          <w:tcPr>
            <w:tcW w:w="2595" w:type="dxa"/>
            <w:vMerge/>
            <w:tcBorders>
              <w:left w:val="single" w:sz="4" w:space="0" w:color="000000"/>
              <w:right w:val="single" w:sz="4" w:space="0" w:color="000000"/>
            </w:tcBorders>
            <w:shd w:val="clear" w:color="auto" w:fill="auto"/>
            <w:tcMar>
              <w:left w:w="108" w:type="dxa"/>
              <w:right w:w="108" w:type="dxa"/>
            </w:tcMar>
          </w:tcPr>
          <w:p w:rsidR="00D22084" w:rsidRPr="007924DE"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C93024" w:rsidRDefault="00D22084" w:rsidP="00D22084">
            <w:pPr>
              <w:pStyle w:val="Default"/>
            </w:pPr>
            <w:r>
              <w:t xml:space="preserve">Общие начала назначения наказания. Обстоятельства, смягчающие и отягчающие наказание. Назначение более мягкого наказания, чем предусмотрено за данное преступление. Назначение наказания при вердикте присяжных заседателей о снисхождении. Назначение наказания за неоконченное преступление. Назначение наказания за преступление, совершенное в соучастии. Назначение наказания при рецидиве. Назначение наказания по совокупности преступлений и по совокупности приговоров. </w:t>
            </w:r>
            <w:r w:rsidRPr="007924DE">
              <w:t>Порядок определения</w:t>
            </w:r>
            <w:r>
              <w:t xml:space="preserve"> и исчисления сроков наказания. </w:t>
            </w:r>
            <w:r w:rsidRPr="007924DE">
              <w:t>Назначение наказания лицу, признанному больным наркоманией.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C93024"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C51175" w:rsidRDefault="00D22084" w:rsidP="00D22084">
            <w:pPr>
              <w:spacing w:after="0" w:line="240" w:lineRule="auto"/>
              <w:jc w:val="both"/>
              <w:rPr>
                <w:rFonts w:ascii="Times New Roman" w:hAnsi="Times New Roman"/>
                <w:sz w:val="24"/>
                <w:szCs w:val="24"/>
              </w:rPr>
            </w:pPr>
            <w:r w:rsidRPr="000113D8">
              <w:rPr>
                <w:rFonts w:ascii="Times New Roman" w:hAnsi="Times New Roman"/>
                <w:b/>
                <w:sz w:val="24"/>
                <w:szCs w:val="24"/>
              </w:rPr>
              <w:t xml:space="preserve">Практическое занятие № </w:t>
            </w:r>
            <w:r>
              <w:rPr>
                <w:rFonts w:ascii="Times New Roman" w:hAnsi="Times New Roman"/>
                <w:b/>
                <w:sz w:val="24"/>
                <w:szCs w:val="24"/>
              </w:rPr>
              <w:t>11</w:t>
            </w:r>
            <w:r w:rsidRPr="00AB70D4">
              <w:t xml:space="preserve"> </w:t>
            </w:r>
            <w:r w:rsidRPr="00AB70D4">
              <w:rPr>
                <w:rFonts w:ascii="Times New Roman" w:hAnsi="Times New Roman"/>
                <w:sz w:val="24"/>
                <w:szCs w:val="24"/>
              </w:rPr>
              <w:t>Применение нормативных правовых актов при решении практических ситуаций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353"/>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63716">
              <w:rPr>
                <w:rFonts w:ascii="Times New Roman" w:hAnsi="Times New Roman"/>
                <w:b/>
                <w:sz w:val="24"/>
                <w:szCs w:val="24"/>
              </w:rPr>
              <w:t xml:space="preserve">Тема </w:t>
            </w:r>
            <w:r>
              <w:rPr>
                <w:rFonts w:ascii="Times New Roman" w:hAnsi="Times New Roman"/>
                <w:b/>
                <w:sz w:val="24"/>
                <w:szCs w:val="24"/>
              </w:rPr>
              <w:t>1.11</w:t>
            </w:r>
          </w:p>
          <w:p w:rsidR="00D22084" w:rsidRPr="007E66C8"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E66C8">
              <w:rPr>
                <w:rFonts w:ascii="Times New Roman" w:hAnsi="Times New Roman"/>
                <w:b/>
                <w:sz w:val="24"/>
                <w:szCs w:val="24"/>
              </w:rPr>
              <w:t xml:space="preserve">Освобождение от уголовной ответственности и наказания </w:t>
            </w:r>
          </w:p>
          <w:p w:rsidR="00D22084" w:rsidRPr="00363716"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C51175" w:rsidRDefault="00D22084" w:rsidP="00D22084">
            <w:pPr>
              <w:spacing w:after="0" w:line="240" w:lineRule="auto"/>
              <w:jc w:val="both"/>
              <w:rPr>
                <w:rFonts w:ascii="Times New Roman" w:hAnsi="Times New Roman"/>
                <w:sz w:val="24"/>
                <w:szCs w:val="24"/>
              </w:rPr>
            </w:pPr>
            <w:r w:rsidRPr="00363716">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D04DE5" w:rsidRDefault="00D22084" w:rsidP="00D22084">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1939"/>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pPr>
            <w:r w:rsidRPr="009D474B">
              <w:rPr>
                <w:rFonts w:ascii="Times New Roman" w:hAnsi="Times New Roman"/>
                <w:sz w:val="24"/>
                <w:szCs w:val="24"/>
              </w:rPr>
              <w:t>Понятие и признаки освобождени</w:t>
            </w:r>
            <w:r>
              <w:rPr>
                <w:rFonts w:ascii="Times New Roman" w:hAnsi="Times New Roman"/>
                <w:sz w:val="24"/>
                <w:szCs w:val="24"/>
              </w:rPr>
              <w:t xml:space="preserve">я от уголовной ответственности. </w:t>
            </w:r>
            <w:r w:rsidRPr="009D474B">
              <w:rPr>
                <w:rFonts w:ascii="Times New Roman" w:hAnsi="Times New Roman"/>
                <w:sz w:val="24"/>
                <w:szCs w:val="24"/>
              </w:rPr>
              <w:t>Освобождение от уголовной ответственности в связи с деятельным раскаянием</w:t>
            </w:r>
            <w:r w:rsidRPr="009D474B">
              <w:t xml:space="preserve"> </w:t>
            </w:r>
            <w:r w:rsidRPr="00D04DE5">
              <w:rPr>
                <w:rFonts w:ascii="Times New Roman" w:hAnsi="Times New Roman"/>
                <w:sz w:val="24"/>
                <w:szCs w:val="24"/>
              </w:rPr>
              <w:t xml:space="preserve">или </w:t>
            </w:r>
            <w:r w:rsidRPr="009D474B">
              <w:rPr>
                <w:rFonts w:ascii="Times New Roman" w:hAnsi="Times New Roman"/>
                <w:sz w:val="24"/>
                <w:szCs w:val="24"/>
              </w:rPr>
              <w:t>в связи с примирением с потерпевшим</w:t>
            </w:r>
            <w:r w:rsidRPr="009D474B">
              <w:t>.</w:t>
            </w:r>
            <w:r>
              <w:t xml:space="preserve"> </w:t>
            </w:r>
          </w:p>
          <w:p w:rsidR="00D22084" w:rsidRDefault="00D22084" w:rsidP="00D22084">
            <w:pPr>
              <w:pStyle w:val="Default"/>
            </w:pPr>
            <w:r>
              <w:t>Общие вопросы уголовной ответственности несовершеннолетних.</w:t>
            </w:r>
          </w:p>
          <w:p w:rsidR="00D22084" w:rsidRDefault="00D22084" w:rsidP="00D22084">
            <w:pPr>
              <w:pStyle w:val="Default"/>
            </w:pPr>
            <w:r>
              <w:t>Особенности уголовного наказания несовершеннолетних. Принудительные меры воспитательного воздействия. Освобождение несовершеннолетних от наказания</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00B4E" w:rsidRDefault="00D22084" w:rsidP="00D22084">
            <w:pPr>
              <w:spacing w:after="0" w:line="240" w:lineRule="auto"/>
              <w:jc w:val="center"/>
              <w:rPr>
                <w:rFonts w:ascii="Times New Roman" w:hAnsi="Times New Roman"/>
                <w:sz w:val="24"/>
                <w:szCs w:val="24"/>
              </w:rPr>
            </w:pPr>
            <w:r w:rsidRPr="00000B4E">
              <w:rPr>
                <w:rFonts w:ascii="Times New Roman" w:hAnsi="Times New Roman"/>
                <w:sz w:val="24"/>
                <w:szCs w:val="24"/>
              </w:rPr>
              <w:t>2</w:t>
            </w:r>
          </w:p>
          <w:p w:rsidR="00D22084" w:rsidRPr="00D04DE5" w:rsidRDefault="00D22084" w:rsidP="00D22084">
            <w:pPr>
              <w:spacing w:after="0" w:line="240" w:lineRule="auto"/>
              <w:jc w:val="center"/>
              <w:rPr>
                <w:rFonts w:ascii="Times New Roman" w:hAnsi="Times New Roman"/>
                <w:b/>
                <w:sz w:val="24"/>
                <w:szCs w:val="24"/>
              </w:rPr>
            </w:pP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rPr>
          <w:trHeight w:val="705"/>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both"/>
              <w:rPr>
                <w:rFonts w:ascii="Times New Roman" w:hAnsi="Times New Roman"/>
                <w:sz w:val="24"/>
                <w:szCs w:val="24"/>
              </w:rPr>
            </w:pPr>
            <w:r w:rsidRPr="000113D8">
              <w:rPr>
                <w:rFonts w:ascii="Times New Roman" w:hAnsi="Times New Roman"/>
                <w:b/>
                <w:sz w:val="24"/>
                <w:szCs w:val="24"/>
              </w:rPr>
              <w:t xml:space="preserve">Практическое занятие № </w:t>
            </w:r>
            <w:r>
              <w:rPr>
                <w:rFonts w:ascii="Times New Roman" w:hAnsi="Times New Roman"/>
                <w:b/>
                <w:sz w:val="24"/>
                <w:szCs w:val="24"/>
              </w:rPr>
              <w:t>12</w:t>
            </w:r>
            <w:r w:rsidRPr="00AB70D4">
              <w:t xml:space="preserve"> </w:t>
            </w:r>
            <w:r w:rsidRPr="00AB70D4">
              <w:rPr>
                <w:rFonts w:ascii="Times New Roman" w:hAnsi="Times New Roman"/>
                <w:sz w:val="24"/>
                <w:szCs w:val="24"/>
              </w:rPr>
              <w:t>Применение нормативных правовых актов при решении практических ситуаций</w:t>
            </w:r>
            <w:r>
              <w:rPr>
                <w:rFonts w:ascii="Times New Roman" w:hAnsi="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289"/>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63716">
              <w:rPr>
                <w:rFonts w:ascii="Times New Roman" w:hAnsi="Times New Roman"/>
                <w:b/>
                <w:sz w:val="24"/>
                <w:szCs w:val="24"/>
              </w:rPr>
              <w:t xml:space="preserve">Тема </w:t>
            </w:r>
            <w:r>
              <w:rPr>
                <w:rFonts w:ascii="Times New Roman" w:hAnsi="Times New Roman"/>
                <w:b/>
                <w:sz w:val="24"/>
                <w:szCs w:val="24"/>
              </w:rPr>
              <w:t>1.12</w:t>
            </w:r>
            <w:r w:rsidRPr="00363716">
              <w:rPr>
                <w:rFonts w:ascii="Times New Roman" w:hAnsi="Times New Roman"/>
                <w:sz w:val="24"/>
                <w:szCs w:val="24"/>
              </w:rPr>
              <w:t xml:space="preserve"> </w:t>
            </w:r>
            <w:r>
              <w:rPr>
                <w:rFonts w:ascii="Times New Roman" w:hAnsi="Times New Roman"/>
                <w:b/>
                <w:sz w:val="24"/>
                <w:szCs w:val="24"/>
              </w:rPr>
              <w:t>Иные меры уголовно-правового характера.</w:t>
            </w: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95BF3" w:rsidRDefault="00D22084" w:rsidP="00D22084">
            <w:pPr>
              <w:keepNext/>
              <w:spacing w:after="0" w:line="240" w:lineRule="auto"/>
              <w:rPr>
                <w:rFonts w:ascii="Times New Roman" w:hAnsi="Times New Roman"/>
                <w:sz w:val="24"/>
                <w:szCs w:val="24"/>
              </w:rPr>
            </w:pPr>
            <w:r w:rsidRPr="00363716">
              <w:rPr>
                <w:rFonts w:ascii="Times New Roman" w:hAnsi="Times New Roman"/>
                <w:b/>
                <w:sz w:val="24"/>
                <w:szCs w:val="24"/>
              </w:rPr>
              <w:t>Содержание</w:t>
            </w:r>
            <w:r>
              <w:rPr>
                <w:rFonts w:ascii="Times New Roman" w:hAnsi="Times New Roman"/>
                <w:b/>
                <w:sz w:val="24"/>
                <w:szCs w:val="24"/>
              </w:rPr>
              <w:t xml:space="preserve"> учебного материала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4F425F" w:rsidRDefault="00D22084" w:rsidP="00D22084">
            <w:pPr>
              <w:spacing w:after="0" w:line="240" w:lineRule="auto"/>
              <w:jc w:val="center"/>
              <w:rPr>
                <w:rFonts w:ascii="Times New Roman" w:hAnsi="Times New Roman"/>
                <w:b/>
                <w:sz w:val="24"/>
                <w:szCs w:val="24"/>
              </w:rPr>
            </w:pPr>
            <w:r w:rsidRPr="004F425F">
              <w:rPr>
                <w:rFonts w:ascii="Times New Roman" w:hAnsi="Times New Roman"/>
                <w:b/>
                <w:sz w:val="24"/>
                <w:szCs w:val="24"/>
              </w:rPr>
              <w:t>2</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pStyle w:val="Default"/>
            </w:pPr>
            <w:r>
              <w:t>Понятие и признаки принудительных мер медицинского характера.</w:t>
            </w:r>
          </w:p>
          <w:p w:rsidR="00D22084" w:rsidRPr="00363716" w:rsidRDefault="00D22084" w:rsidP="00D22084">
            <w:pPr>
              <w:pStyle w:val="Default"/>
            </w:pPr>
            <w:r>
              <w:t>Основания и цели применения принудительных мер медицинского характера. Виды принудительных мер медицинского характера. Продление, изменение и прекращение применения принудительных мер медицинского характера. Конфискация имущества. Судебный штраф.</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rPr>
                <w:rFonts w:ascii="Times New Roman" w:hAnsi="Times New Roman"/>
                <w:sz w:val="24"/>
                <w:szCs w:val="24"/>
              </w:rPr>
            </w:pPr>
          </w:p>
        </w:tc>
      </w:tr>
      <w:tr w:rsidR="00D22084" w:rsidRPr="00363716" w:rsidTr="00CA322C">
        <w:trPr>
          <w:trHeight w:val="279"/>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63716">
              <w:rPr>
                <w:rFonts w:ascii="Times New Roman" w:hAnsi="Times New Roman"/>
                <w:b/>
                <w:sz w:val="24"/>
                <w:szCs w:val="24"/>
              </w:rPr>
              <w:lastRenderedPageBreak/>
              <w:t xml:space="preserve">Тема </w:t>
            </w:r>
            <w:r>
              <w:rPr>
                <w:rFonts w:ascii="Times New Roman" w:hAnsi="Times New Roman"/>
                <w:b/>
                <w:sz w:val="24"/>
                <w:szCs w:val="24"/>
              </w:rPr>
              <w:t>1.13</w:t>
            </w:r>
          </w:p>
          <w:p w:rsidR="00D22084" w:rsidRPr="004456B5"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4F425F">
              <w:rPr>
                <w:rFonts w:ascii="Times New Roman" w:hAnsi="Times New Roman"/>
                <w:b/>
                <w:sz w:val="24"/>
                <w:szCs w:val="24"/>
              </w:rPr>
              <w:t xml:space="preserve">Понятие Особенной части российского уголовного права, ее значение, система. Квалификация. </w:t>
            </w: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keepNext/>
              <w:spacing w:after="0" w:line="240" w:lineRule="auto"/>
              <w:rPr>
                <w:rFonts w:ascii="Times New Roman" w:hAnsi="Times New Roman"/>
                <w:sz w:val="24"/>
                <w:szCs w:val="24"/>
              </w:rPr>
            </w:pPr>
            <w:r w:rsidRPr="00363716">
              <w:rPr>
                <w:rFonts w:ascii="Times New Roman" w:hAnsi="Times New Roman"/>
                <w:b/>
                <w:sz w:val="24"/>
                <w:szCs w:val="24"/>
              </w:rPr>
              <w:t>Содержание</w:t>
            </w:r>
            <w:r>
              <w:rPr>
                <w:rFonts w:ascii="Times New Roman" w:hAnsi="Times New Roman"/>
                <w:b/>
                <w:sz w:val="24"/>
                <w:szCs w:val="24"/>
              </w:rPr>
              <w:t xml:space="preserve"> учебного материала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4F425F">
              <w:rPr>
                <w:rFonts w:ascii="Times New Roman" w:hAnsi="Times New Roman"/>
                <w:b/>
                <w:sz w:val="24"/>
                <w:szCs w:val="24"/>
              </w:rPr>
              <w:t>2</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1404"/>
        </w:trPr>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4F425F" w:rsidRDefault="00D22084" w:rsidP="00D22084">
            <w:pPr>
              <w:pStyle w:val="Default"/>
            </w:pPr>
            <w:r w:rsidRPr="004F425F">
              <w:t>Особенная часть российского уголовного права, ее значение, система.</w:t>
            </w:r>
          </w:p>
          <w:p w:rsidR="00D22084" w:rsidRPr="00363716" w:rsidRDefault="00D22084" w:rsidP="00D22084">
            <w:pPr>
              <w:keepNext/>
              <w:spacing w:after="0" w:line="240" w:lineRule="auto"/>
              <w:jc w:val="both"/>
              <w:rPr>
                <w:rFonts w:ascii="Times New Roman" w:hAnsi="Times New Roman"/>
                <w:sz w:val="24"/>
                <w:szCs w:val="24"/>
              </w:rPr>
            </w:pPr>
            <w:r w:rsidRPr="004F425F">
              <w:rPr>
                <w:rFonts w:ascii="Times New Roman" w:hAnsi="Times New Roman"/>
                <w:sz w:val="24"/>
                <w:szCs w:val="24"/>
              </w:rPr>
              <w:t xml:space="preserve"> Квалификация</w:t>
            </w:r>
            <w:r>
              <w:rPr>
                <w:rFonts w:ascii="Times New Roman" w:hAnsi="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63716">
              <w:rPr>
                <w:rFonts w:ascii="Times New Roman" w:hAnsi="Times New Roman"/>
                <w:b/>
                <w:sz w:val="24"/>
                <w:szCs w:val="24"/>
              </w:rPr>
              <w:t xml:space="preserve">Тема </w:t>
            </w:r>
            <w:r>
              <w:rPr>
                <w:rFonts w:ascii="Times New Roman" w:hAnsi="Times New Roman"/>
                <w:b/>
                <w:sz w:val="24"/>
                <w:szCs w:val="24"/>
              </w:rPr>
              <w:t>1.14</w:t>
            </w:r>
          </w:p>
          <w:p w:rsidR="00D22084" w:rsidRPr="00363716"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4F425F">
              <w:rPr>
                <w:rFonts w:ascii="Times New Roman" w:hAnsi="Times New Roman"/>
                <w:b/>
                <w:sz w:val="24"/>
                <w:szCs w:val="24"/>
              </w:rPr>
              <w:t>Преступления против жизни и здоровья.</w:t>
            </w: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keepNext/>
              <w:spacing w:after="0" w:line="240" w:lineRule="auto"/>
              <w:rPr>
                <w:rFonts w:ascii="Times New Roman" w:hAnsi="Times New Roman"/>
                <w:sz w:val="24"/>
                <w:szCs w:val="24"/>
              </w:rPr>
            </w:pPr>
            <w:r w:rsidRPr="00363716">
              <w:rPr>
                <w:rFonts w:ascii="Times New Roman" w:hAnsi="Times New Roman"/>
                <w:b/>
                <w:sz w:val="24"/>
                <w:szCs w:val="24"/>
              </w:rPr>
              <w:t>Содержание</w:t>
            </w:r>
            <w:r>
              <w:rPr>
                <w:rFonts w:ascii="Times New Roman" w:hAnsi="Times New Roman"/>
                <w:b/>
                <w:sz w:val="24"/>
                <w:szCs w:val="24"/>
              </w:rPr>
              <w:t xml:space="preserve">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t>4</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top w:val="single" w:sz="4" w:space="0" w:color="000000"/>
              <w:left w:val="single" w:sz="4" w:space="0" w:color="000000"/>
              <w:right w:val="single" w:sz="4" w:space="0" w:color="000000"/>
            </w:tcBorders>
            <w:shd w:val="clear" w:color="auto" w:fill="auto"/>
            <w:tcMar>
              <w:left w:w="108" w:type="dxa"/>
              <w:right w:w="108" w:type="dxa"/>
            </w:tcMar>
          </w:tcPr>
          <w:p w:rsidR="00D22084" w:rsidRPr="00363716"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09428F" w:rsidRDefault="00D22084" w:rsidP="00D22084">
            <w:pPr>
              <w:keepNext/>
              <w:spacing w:after="0" w:line="240" w:lineRule="auto"/>
              <w:rPr>
                <w:rFonts w:ascii="Times New Roman" w:hAnsi="Times New Roman"/>
                <w:b/>
                <w:sz w:val="24"/>
                <w:szCs w:val="24"/>
              </w:rPr>
            </w:pPr>
            <w:r w:rsidRPr="0009428F">
              <w:rPr>
                <w:rFonts w:ascii="Times New Roman" w:hAnsi="Times New Roman"/>
                <w:sz w:val="24"/>
                <w:szCs w:val="24"/>
              </w:rPr>
              <w:t>Общая характеристика преступлений пр</w:t>
            </w:r>
            <w:r>
              <w:rPr>
                <w:rFonts w:ascii="Times New Roman" w:hAnsi="Times New Roman"/>
                <w:sz w:val="24"/>
                <w:szCs w:val="24"/>
              </w:rPr>
              <w:t>отив жизни и здоровья. Преступления против жизни</w:t>
            </w:r>
            <w:r w:rsidRPr="0009428F">
              <w:rPr>
                <w:rFonts w:ascii="Times New Roman" w:hAnsi="Times New Roman"/>
                <w:sz w:val="24"/>
                <w:szCs w:val="24"/>
              </w:rPr>
              <w:t>. Преступления против здоро</w:t>
            </w:r>
            <w:r>
              <w:rPr>
                <w:rFonts w:ascii="Times New Roman" w:hAnsi="Times New Roman"/>
                <w:sz w:val="24"/>
                <w:szCs w:val="24"/>
              </w:rPr>
              <w:t xml:space="preserve">вья. </w:t>
            </w:r>
            <w:r w:rsidRPr="0009428F">
              <w:rPr>
                <w:rFonts w:ascii="Times New Roman" w:hAnsi="Times New Roman"/>
                <w:sz w:val="24"/>
                <w:szCs w:val="24"/>
              </w:rPr>
              <w:t>Преступления, ставящие в опасность жизнь или здоровье</w:t>
            </w:r>
            <w:r>
              <w:rPr>
                <w:rFonts w:ascii="Times New Roman" w:hAnsi="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F02E0A" w:rsidRDefault="00D22084" w:rsidP="00D22084">
            <w:pPr>
              <w:spacing w:after="0" w:line="240" w:lineRule="auto"/>
              <w:jc w:val="center"/>
              <w:rPr>
                <w:rFonts w:ascii="Times New Roman" w:hAnsi="Times New Roman"/>
                <w:sz w:val="24"/>
                <w:szCs w:val="24"/>
              </w:rPr>
            </w:pPr>
            <w:r w:rsidRPr="00F02E0A">
              <w:rPr>
                <w:rFonts w:ascii="Times New Roman" w:hAnsi="Times New Roman"/>
                <w:sz w:val="24"/>
                <w:szCs w:val="24"/>
              </w:rPr>
              <w:t>2</w:t>
            </w:r>
          </w:p>
        </w:tc>
        <w:tc>
          <w:tcPr>
            <w:tcW w:w="2534" w:type="dxa"/>
            <w:vMerge/>
            <w:tcBorders>
              <w:top w:val="single" w:sz="4" w:space="0" w:color="000000"/>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09428F" w:rsidRDefault="00D22084" w:rsidP="00D22084">
            <w:pPr>
              <w:keepNext/>
              <w:spacing w:after="0" w:line="240" w:lineRule="auto"/>
              <w:rPr>
                <w:rFonts w:ascii="Times New Roman" w:hAnsi="Times New Roman"/>
                <w:b/>
                <w:sz w:val="24"/>
                <w:szCs w:val="24"/>
              </w:rPr>
            </w:pPr>
            <w:r w:rsidRPr="0009428F">
              <w:rPr>
                <w:rFonts w:ascii="Times New Roman" w:hAnsi="Times New Roman"/>
                <w:b/>
                <w:sz w:val="24"/>
                <w:szCs w:val="24"/>
              </w:rPr>
              <w:t>Практическое занятие № 1</w:t>
            </w:r>
            <w:r>
              <w:rPr>
                <w:rFonts w:ascii="Times New Roman" w:hAnsi="Times New Roman"/>
                <w:b/>
                <w:sz w:val="24"/>
                <w:szCs w:val="24"/>
              </w:rPr>
              <w:t>3</w:t>
            </w:r>
            <w:r w:rsidRPr="00AB70D4">
              <w:rPr>
                <w:rFonts w:ascii="Times New Roman" w:hAnsi="Times New Roman"/>
                <w:sz w:val="24"/>
                <w:szCs w:val="24"/>
              </w:rPr>
              <w:t xml:space="preserve"> Применение нормативных правовых актов при решении практических ситуаций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rPr>
          <w:trHeight w:val="317"/>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63716">
              <w:rPr>
                <w:rFonts w:ascii="Times New Roman" w:hAnsi="Times New Roman"/>
                <w:b/>
                <w:sz w:val="24"/>
                <w:szCs w:val="24"/>
              </w:rPr>
              <w:t xml:space="preserve">Тема </w:t>
            </w:r>
            <w:r>
              <w:rPr>
                <w:rFonts w:ascii="Times New Roman" w:hAnsi="Times New Roman"/>
                <w:b/>
                <w:sz w:val="24"/>
                <w:szCs w:val="24"/>
              </w:rPr>
              <w:t>1.15</w:t>
            </w:r>
          </w:p>
          <w:p w:rsidR="00D22084" w:rsidRPr="00BF0799"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9428F">
              <w:rPr>
                <w:rFonts w:ascii="Times New Roman" w:hAnsi="Times New Roman"/>
                <w:b/>
                <w:sz w:val="24"/>
                <w:szCs w:val="24"/>
              </w:rPr>
              <w:t>Преступления против половой неприкосновенности и половой свободы личности.</w:t>
            </w:r>
          </w:p>
        </w:tc>
        <w:tc>
          <w:tcPr>
            <w:tcW w:w="8223"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BF0799" w:rsidRDefault="00D22084" w:rsidP="00D22084">
            <w:pPr>
              <w:spacing w:after="0" w:line="240" w:lineRule="auto"/>
              <w:rPr>
                <w:rFonts w:ascii="Times New Roman" w:hAnsi="Times New Roman"/>
                <w:sz w:val="24"/>
                <w:szCs w:val="24"/>
              </w:rPr>
            </w:pPr>
            <w:r w:rsidRPr="00363716">
              <w:rPr>
                <w:rFonts w:ascii="Times New Roman" w:hAnsi="Times New Roman"/>
                <w:b/>
                <w:sz w:val="24"/>
                <w:szCs w:val="24"/>
              </w:rPr>
              <w:t>Содержание</w:t>
            </w:r>
            <w:r>
              <w:rPr>
                <w:rFonts w:ascii="Times New Roman" w:hAnsi="Times New Roman"/>
                <w:b/>
                <w:sz w:val="24"/>
                <w:szCs w:val="24"/>
              </w:rPr>
              <w:t xml:space="preserve"> учебного материала</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Pr="00000B4E" w:rsidRDefault="00D22084" w:rsidP="00D22084">
            <w:pPr>
              <w:spacing w:after="0" w:line="240" w:lineRule="auto"/>
              <w:jc w:val="center"/>
              <w:rPr>
                <w:rFonts w:ascii="Times New Roman" w:hAnsi="Times New Roman"/>
                <w:b/>
                <w:sz w:val="24"/>
                <w:szCs w:val="24"/>
              </w:rPr>
            </w:pPr>
            <w:r w:rsidRPr="00000B4E">
              <w:rPr>
                <w:rFonts w:ascii="Times New Roman" w:hAnsi="Times New Roman"/>
                <w:b/>
                <w:sz w:val="24"/>
                <w:szCs w:val="24"/>
              </w:rPr>
              <w:t>6</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09428F" w:rsidRDefault="00D22084" w:rsidP="00D22084">
            <w:pPr>
              <w:spacing w:after="0" w:line="240" w:lineRule="auto"/>
              <w:jc w:val="both"/>
              <w:rPr>
                <w:rFonts w:ascii="Times New Roman" w:hAnsi="Times New Roman"/>
                <w:sz w:val="24"/>
                <w:szCs w:val="24"/>
              </w:rPr>
            </w:pPr>
            <w:r w:rsidRPr="0009428F">
              <w:rPr>
                <w:rFonts w:ascii="Times New Roman" w:hAnsi="Times New Roman"/>
                <w:sz w:val="24"/>
                <w:szCs w:val="24"/>
              </w:rPr>
              <w:t>Общая характеристика преступлений против половой неприкосновенност</w:t>
            </w:r>
            <w:r>
              <w:rPr>
                <w:rFonts w:ascii="Times New Roman" w:hAnsi="Times New Roman"/>
                <w:sz w:val="24"/>
                <w:szCs w:val="24"/>
              </w:rPr>
              <w:t>и и половой свободы личности</w:t>
            </w:r>
            <w:r w:rsidRPr="0009428F">
              <w:rPr>
                <w:rFonts w:ascii="Times New Roman" w:hAnsi="Times New Roman"/>
                <w:sz w:val="24"/>
                <w:szCs w:val="24"/>
              </w:rPr>
              <w:t>. Преступления против половой неприкосновенности и половой свободы личности, совершаемые насильствен</w:t>
            </w:r>
            <w:r>
              <w:rPr>
                <w:rFonts w:ascii="Times New Roman" w:hAnsi="Times New Roman"/>
                <w:sz w:val="24"/>
                <w:szCs w:val="24"/>
              </w:rPr>
              <w:t>ным способом</w:t>
            </w:r>
            <w:r w:rsidRPr="0009428F">
              <w:rPr>
                <w:rFonts w:ascii="Times New Roman" w:hAnsi="Times New Roman"/>
                <w:sz w:val="24"/>
                <w:szCs w:val="24"/>
              </w:rPr>
              <w:t>. Преступления против половой неприкосновенности, не связанные с применением насилия</w:t>
            </w:r>
            <w:r>
              <w:rPr>
                <w:rFonts w:ascii="Times New Roman" w:hAnsi="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 xml:space="preserve">2 </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rPr>
                <w:rFonts w:ascii="Times New Roman" w:eastAsia="Calibri" w:hAnsi="Times New Roman"/>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 14-15</w:t>
            </w:r>
            <w:r w:rsidRPr="00BF0799">
              <w:rPr>
                <w:rFonts w:ascii="Times New Roman" w:hAnsi="Times New Roman"/>
                <w:bCs/>
                <w:sz w:val="24"/>
                <w:szCs w:val="24"/>
              </w:rPr>
              <w:t xml:space="preserve"> </w:t>
            </w:r>
            <w:r w:rsidRPr="00363716">
              <w:rPr>
                <w:rFonts w:ascii="Times New Roman" w:hAnsi="Times New Roman"/>
                <w:sz w:val="24"/>
                <w:szCs w:val="24"/>
              </w:rPr>
              <w:t>Применение нормативных правовых актов при решении практических ситуаций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4</w:t>
            </w:r>
          </w:p>
        </w:tc>
        <w:tc>
          <w:tcPr>
            <w:tcW w:w="25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63716">
              <w:rPr>
                <w:rFonts w:ascii="Times New Roman" w:hAnsi="Times New Roman"/>
                <w:b/>
                <w:sz w:val="24"/>
                <w:szCs w:val="24"/>
              </w:rPr>
              <w:t xml:space="preserve">Тема </w:t>
            </w:r>
            <w:r>
              <w:rPr>
                <w:rFonts w:ascii="Times New Roman" w:hAnsi="Times New Roman"/>
                <w:b/>
                <w:sz w:val="24"/>
                <w:szCs w:val="24"/>
              </w:rPr>
              <w:t>1.16</w:t>
            </w:r>
          </w:p>
          <w:p w:rsidR="00D22084" w:rsidRPr="00363716" w:rsidRDefault="00D22084" w:rsidP="00D2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F651C">
              <w:rPr>
                <w:rFonts w:ascii="Times New Roman" w:hAnsi="Times New Roman"/>
                <w:b/>
                <w:sz w:val="24"/>
                <w:szCs w:val="24"/>
              </w:rPr>
              <w:t>Преступления против конституционных прав и свобод человека и гражданина</w:t>
            </w: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363716" w:rsidRDefault="00D22084" w:rsidP="00D22084">
            <w:pPr>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2238A" w:rsidRDefault="00D22084" w:rsidP="00D22084">
            <w:pPr>
              <w:spacing w:after="0" w:line="240" w:lineRule="auto"/>
              <w:jc w:val="center"/>
              <w:rPr>
                <w:rFonts w:ascii="Times New Roman" w:hAnsi="Times New Roman"/>
                <w:b/>
                <w:sz w:val="24"/>
                <w:szCs w:val="24"/>
              </w:rPr>
            </w:pPr>
            <w:r w:rsidRPr="0052238A">
              <w:rPr>
                <w:rFonts w:ascii="Times New Roman" w:hAnsi="Times New Roman"/>
                <w:b/>
                <w:sz w:val="24"/>
                <w:szCs w:val="24"/>
              </w:rPr>
              <w:t>2</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 xml:space="preserve">ПК </w:t>
            </w:r>
            <w:r>
              <w:rPr>
                <w:rFonts w:ascii="Times New Roman" w:hAnsi="Times New Roman"/>
                <w:sz w:val="24"/>
                <w:szCs w:val="24"/>
              </w:rPr>
              <w:t>2.1 – ПК 2.3</w:t>
            </w:r>
          </w:p>
          <w:p w:rsidR="00D22084" w:rsidRPr="00363716" w:rsidRDefault="00D22084" w:rsidP="00D22084">
            <w:pPr>
              <w:spacing w:after="0" w:line="240" w:lineRule="auto"/>
              <w:jc w:val="center"/>
              <w:rPr>
                <w:rFonts w:ascii="Times New Roman" w:eastAsia="Calibri" w:hAnsi="Times New Roman"/>
                <w:sz w:val="24"/>
                <w:szCs w:val="24"/>
              </w:rPr>
            </w:pPr>
          </w:p>
        </w:tc>
      </w:tr>
      <w:tr w:rsidR="00D22084" w:rsidRPr="00363716" w:rsidTr="00CA322C">
        <w:tc>
          <w:tcPr>
            <w:tcW w:w="259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rPr>
                <w:rFonts w:ascii="Times New Roman" w:hAnsi="Times New Roman"/>
                <w:b/>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1F651C" w:rsidRDefault="00D22084" w:rsidP="00D22084">
            <w:pPr>
              <w:spacing w:after="0" w:line="240" w:lineRule="auto"/>
              <w:rPr>
                <w:rFonts w:ascii="Times New Roman" w:hAnsi="Times New Roman"/>
                <w:b/>
                <w:sz w:val="24"/>
                <w:szCs w:val="24"/>
              </w:rPr>
            </w:pPr>
            <w:r>
              <w:t xml:space="preserve"> </w:t>
            </w:r>
            <w:r w:rsidRPr="001F651C">
              <w:rPr>
                <w:rFonts w:ascii="Times New Roman" w:hAnsi="Times New Roman"/>
                <w:sz w:val="24"/>
                <w:szCs w:val="24"/>
              </w:rPr>
              <w:t xml:space="preserve">Общая характеристика и виды преступлений против конституционных прав и свобод человека и гражданина. Преступления против политических прав и </w:t>
            </w:r>
            <w:r w:rsidR="009B291B" w:rsidRPr="001F651C">
              <w:rPr>
                <w:rFonts w:ascii="Times New Roman" w:hAnsi="Times New Roman"/>
                <w:sz w:val="24"/>
                <w:szCs w:val="24"/>
              </w:rPr>
              <w:t>свобод.</w:t>
            </w:r>
            <w:r w:rsidRPr="001F651C">
              <w:rPr>
                <w:rFonts w:ascii="Times New Roman" w:hAnsi="Times New Roman"/>
                <w:sz w:val="24"/>
                <w:szCs w:val="24"/>
              </w:rPr>
              <w:t xml:space="preserve"> Преступления против социально-экономических прав и свобод</w:t>
            </w:r>
            <w:proofErr w:type="gramStart"/>
            <w:r w:rsidRPr="001F651C">
              <w:rPr>
                <w:rFonts w:ascii="Times New Roman" w:hAnsi="Times New Roman"/>
                <w:sz w:val="24"/>
                <w:szCs w:val="24"/>
              </w:rPr>
              <w:t xml:space="preserve"> .</w:t>
            </w:r>
            <w:proofErr w:type="gramEnd"/>
            <w:r w:rsidRPr="001F651C">
              <w:rPr>
                <w:rFonts w:ascii="Times New Roman" w:hAnsi="Times New Roman"/>
                <w:sz w:val="24"/>
                <w:szCs w:val="24"/>
              </w:rPr>
              <w:t xml:space="preserve"> Преступления против личных прав и свобод</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eastAsia="Calibri" w:hAnsi="Times New Roman"/>
                <w:sz w:val="24"/>
                <w:szCs w:val="24"/>
              </w:rPr>
            </w:pPr>
          </w:p>
        </w:tc>
      </w:tr>
      <w:tr w:rsidR="00D22084" w:rsidRPr="00363716" w:rsidTr="00CA322C">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rPr>
                <w:rFonts w:ascii="Times New Roman" w:hAnsi="Times New Roman"/>
                <w:b/>
                <w:sz w:val="24"/>
                <w:szCs w:val="24"/>
              </w:rPr>
            </w:pPr>
            <w:r>
              <w:rPr>
                <w:rFonts w:ascii="Times New Roman" w:hAnsi="Times New Roman"/>
                <w:b/>
                <w:sz w:val="24"/>
                <w:szCs w:val="24"/>
              </w:rPr>
              <w:t>Тема 1.17</w:t>
            </w:r>
          </w:p>
          <w:p w:rsidR="00D22084" w:rsidRPr="00363716" w:rsidRDefault="00D22084" w:rsidP="00D22084">
            <w:pPr>
              <w:spacing w:after="0" w:line="240" w:lineRule="auto"/>
              <w:rPr>
                <w:rFonts w:ascii="Times New Roman" w:hAnsi="Times New Roman"/>
                <w:b/>
                <w:sz w:val="24"/>
                <w:szCs w:val="24"/>
              </w:rPr>
            </w:pPr>
            <w:r>
              <w:rPr>
                <w:rFonts w:ascii="Times New Roman" w:hAnsi="Times New Roman"/>
                <w:b/>
                <w:sz w:val="24"/>
                <w:szCs w:val="24"/>
              </w:rPr>
              <w:t>Преступления против собственности.</w:t>
            </w: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363716" w:rsidRDefault="00D22084" w:rsidP="00D22084">
            <w:pPr>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000B4E" w:rsidRDefault="00D22084" w:rsidP="00D22084">
            <w:pPr>
              <w:spacing w:after="0" w:line="240" w:lineRule="auto"/>
              <w:jc w:val="center"/>
              <w:rPr>
                <w:rFonts w:ascii="Times New Roman" w:hAnsi="Times New Roman"/>
                <w:b/>
                <w:sz w:val="24"/>
                <w:szCs w:val="24"/>
              </w:rPr>
            </w:pPr>
            <w:r w:rsidRPr="00000B4E">
              <w:rPr>
                <w:rFonts w:ascii="Times New Roman" w:hAnsi="Times New Roman"/>
                <w:b/>
                <w:sz w:val="24"/>
                <w:szCs w:val="24"/>
              </w:rPr>
              <w:t>2</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eastAsia="Calibri"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rPr>
          <w:trHeight w:val="1011"/>
        </w:trPr>
        <w:tc>
          <w:tcPr>
            <w:tcW w:w="2595"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rPr>
                <w:rFonts w:ascii="Times New Roman" w:hAnsi="Times New Roman"/>
                <w:b/>
                <w:sz w:val="24"/>
                <w:szCs w:val="24"/>
              </w:rPr>
            </w:pPr>
          </w:p>
        </w:tc>
        <w:tc>
          <w:tcPr>
            <w:tcW w:w="8223" w:type="dxa"/>
            <w:tcBorders>
              <w:top w:val="single" w:sz="4" w:space="0" w:color="000000"/>
              <w:left w:val="single" w:sz="4" w:space="0" w:color="000000"/>
              <w:right w:val="single" w:sz="4" w:space="0" w:color="000000"/>
            </w:tcBorders>
            <w:shd w:val="clear" w:color="auto" w:fill="auto"/>
          </w:tcPr>
          <w:p w:rsidR="00D22084" w:rsidRPr="0052238A" w:rsidRDefault="00D22084" w:rsidP="00D22084">
            <w:pPr>
              <w:spacing w:after="0" w:line="240" w:lineRule="auto"/>
              <w:rPr>
                <w:rFonts w:ascii="Times New Roman" w:hAnsi="Times New Roman"/>
                <w:sz w:val="24"/>
                <w:szCs w:val="24"/>
              </w:rPr>
            </w:pPr>
            <w:r w:rsidRPr="0052238A">
              <w:rPr>
                <w:rFonts w:ascii="Times New Roman" w:hAnsi="Times New Roman"/>
                <w:sz w:val="24"/>
                <w:szCs w:val="24"/>
              </w:rPr>
              <w:t>Общая характеристика преступлений против собственност</w:t>
            </w:r>
            <w:r>
              <w:rPr>
                <w:rFonts w:ascii="Times New Roman" w:hAnsi="Times New Roman"/>
                <w:sz w:val="24"/>
                <w:szCs w:val="24"/>
              </w:rPr>
              <w:t xml:space="preserve">и. </w:t>
            </w:r>
            <w:r w:rsidRPr="0052238A">
              <w:rPr>
                <w:rFonts w:ascii="Times New Roman" w:hAnsi="Times New Roman"/>
                <w:sz w:val="24"/>
                <w:szCs w:val="24"/>
              </w:rPr>
              <w:t xml:space="preserve"> Понятие хищения чу</w:t>
            </w:r>
            <w:r>
              <w:rPr>
                <w:rFonts w:ascii="Times New Roman" w:hAnsi="Times New Roman"/>
                <w:sz w:val="24"/>
                <w:szCs w:val="24"/>
              </w:rPr>
              <w:t>жого имущества.</w:t>
            </w:r>
            <w:r w:rsidRPr="0052238A">
              <w:rPr>
                <w:rFonts w:ascii="Times New Roman" w:hAnsi="Times New Roman"/>
                <w:sz w:val="24"/>
                <w:szCs w:val="24"/>
              </w:rPr>
              <w:t xml:space="preserve"> </w:t>
            </w:r>
            <w:r>
              <w:rPr>
                <w:rFonts w:ascii="Times New Roman" w:hAnsi="Times New Roman"/>
                <w:sz w:val="24"/>
                <w:szCs w:val="24"/>
              </w:rPr>
              <w:t xml:space="preserve">Формы хищения. </w:t>
            </w:r>
            <w:r w:rsidRPr="0052238A">
              <w:rPr>
                <w:rFonts w:ascii="Times New Roman" w:hAnsi="Times New Roman"/>
                <w:sz w:val="24"/>
                <w:szCs w:val="24"/>
              </w:rPr>
              <w:t>Квалифицированные виды</w:t>
            </w:r>
            <w:r>
              <w:rPr>
                <w:rFonts w:ascii="Times New Roman" w:hAnsi="Times New Roman"/>
                <w:sz w:val="24"/>
                <w:szCs w:val="24"/>
              </w:rPr>
              <w:t xml:space="preserve"> хищения. </w:t>
            </w:r>
            <w:r w:rsidRPr="0052238A">
              <w:rPr>
                <w:rFonts w:ascii="Times New Roman" w:hAnsi="Times New Roman"/>
                <w:sz w:val="24"/>
                <w:szCs w:val="24"/>
              </w:rPr>
              <w:t xml:space="preserve"> Преступления против собственности, не образующие хищения</w:t>
            </w:r>
            <w:r>
              <w:rPr>
                <w:rFonts w:ascii="Times New Roman" w:hAnsi="Times New Roman"/>
                <w:sz w:val="24"/>
                <w:szCs w:val="24"/>
              </w:rPr>
              <w:t>.</w:t>
            </w:r>
          </w:p>
        </w:tc>
        <w:tc>
          <w:tcPr>
            <w:tcW w:w="2065" w:type="dxa"/>
            <w:tcBorders>
              <w:top w:val="single" w:sz="4" w:space="0" w:color="000000"/>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2</w:t>
            </w:r>
          </w:p>
        </w:tc>
        <w:tc>
          <w:tcPr>
            <w:tcW w:w="2534" w:type="dxa"/>
            <w:vMerge/>
            <w:tcBorders>
              <w:left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eastAsia="Calibri" w:hAnsi="Times New Roman"/>
                <w:sz w:val="24"/>
                <w:szCs w:val="24"/>
              </w:rPr>
            </w:pPr>
          </w:p>
        </w:tc>
      </w:tr>
      <w:tr w:rsidR="00D22084" w:rsidRPr="00363716" w:rsidTr="00CA322C">
        <w:tc>
          <w:tcPr>
            <w:tcW w:w="2595"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rPr>
                <w:rFonts w:ascii="Times New Roman" w:hAnsi="Times New Roman"/>
                <w:b/>
                <w:sz w:val="24"/>
                <w:szCs w:val="24"/>
              </w:rPr>
            </w:pPr>
            <w:r>
              <w:rPr>
                <w:rFonts w:ascii="Times New Roman" w:hAnsi="Times New Roman"/>
                <w:b/>
                <w:sz w:val="24"/>
                <w:szCs w:val="24"/>
              </w:rPr>
              <w:t>Тема 1.18</w:t>
            </w:r>
          </w:p>
          <w:p w:rsidR="00D22084" w:rsidRPr="00363716" w:rsidRDefault="00D22084" w:rsidP="00D22084">
            <w:pPr>
              <w:spacing w:after="0" w:line="240" w:lineRule="auto"/>
              <w:rPr>
                <w:rFonts w:ascii="Times New Roman" w:hAnsi="Times New Roman"/>
                <w:b/>
                <w:sz w:val="24"/>
                <w:szCs w:val="24"/>
              </w:rPr>
            </w:pPr>
            <w:r>
              <w:rPr>
                <w:rFonts w:ascii="Times New Roman" w:hAnsi="Times New Roman"/>
                <w:b/>
                <w:sz w:val="24"/>
                <w:szCs w:val="24"/>
              </w:rPr>
              <w:t xml:space="preserve">Преступления в </w:t>
            </w:r>
            <w:r>
              <w:rPr>
                <w:rFonts w:ascii="Times New Roman" w:hAnsi="Times New Roman"/>
                <w:b/>
                <w:sz w:val="24"/>
                <w:szCs w:val="24"/>
              </w:rPr>
              <w:lastRenderedPageBreak/>
              <w:t>сфере экономической деятельности.</w:t>
            </w: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363716" w:rsidRDefault="00D22084" w:rsidP="00D22084">
            <w:pPr>
              <w:spacing w:after="0" w:line="240" w:lineRule="auto"/>
              <w:rPr>
                <w:rFonts w:ascii="Times New Roman" w:hAnsi="Times New Roman"/>
                <w:b/>
                <w:sz w:val="24"/>
                <w:szCs w:val="24"/>
              </w:rPr>
            </w:pPr>
            <w:r>
              <w:rPr>
                <w:rFonts w:ascii="Times New Roman" w:hAnsi="Times New Roman"/>
                <w:b/>
                <w:sz w:val="24"/>
                <w:szCs w:val="24"/>
              </w:rPr>
              <w:lastRenderedPageBreak/>
              <w:t>Содержание учебного материала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52238A" w:rsidRDefault="00D22084" w:rsidP="00D22084">
            <w:pPr>
              <w:spacing w:after="0" w:line="240" w:lineRule="auto"/>
              <w:jc w:val="center"/>
              <w:rPr>
                <w:rFonts w:ascii="Times New Roman" w:hAnsi="Times New Roman"/>
                <w:b/>
                <w:sz w:val="24"/>
                <w:szCs w:val="24"/>
              </w:rPr>
            </w:pPr>
            <w:r w:rsidRPr="0052238A">
              <w:rPr>
                <w:rFonts w:ascii="Times New Roman" w:hAnsi="Times New Roman"/>
                <w:b/>
                <w:sz w:val="24"/>
                <w:szCs w:val="24"/>
              </w:rPr>
              <w:t>2</w:t>
            </w:r>
          </w:p>
        </w:tc>
        <w:tc>
          <w:tcPr>
            <w:tcW w:w="253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D22084" w:rsidRPr="005E5BFA" w:rsidRDefault="00D22084" w:rsidP="00D22084">
            <w:pPr>
              <w:spacing w:after="0" w:line="240" w:lineRule="auto"/>
              <w:jc w:val="center"/>
              <w:rPr>
                <w:rFonts w:ascii="Times New Roman" w:hAnsi="Times New Roman"/>
                <w:sz w:val="24"/>
                <w:szCs w:val="24"/>
              </w:rPr>
            </w:pPr>
            <w:r w:rsidRPr="005E5BFA">
              <w:rPr>
                <w:rFonts w:ascii="Times New Roman" w:hAnsi="Times New Roman"/>
                <w:sz w:val="24"/>
                <w:szCs w:val="24"/>
              </w:rPr>
              <w:t>ОК 01-</w:t>
            </w:r>
            <w:r>
              <w:rPr>
                <w:rFonts w:ascii="Times New Roman" w:hAnsi="Times New Roman"/>
                <w:sz w:val="24"/>
                <w:szCs w:val="24"/>
              </w:rPr>
              <w:t xml:space="preserve"> </w:t>
            </w:r>
            <w:r w:rsidRPr="005E5BFA">
              <w:rPr>
                <w:rFonts w:ascii="Times New Roman" w:hAnsi="Times New Roman"/>
                <w:sz w:val="24"/>
                <w:szCs w:val="24"/>
              </w:rPr>
              <w:t xml:space="preserve">ОК </w:t>
            </w:r>
            <w:r>
              <w:rPr>
                <w:rFonts w:ascii="Times New Roman" w:hAnsi="Times New Roman"/>
                <w:sz w:val="24"/>
                <w:szCs w:val="24"/>
              </w:rPr>
              <w:t>09</w:t>
            </w:r>
          </w:p>
          <w:p w:rsidR="00D22084" w:rsidRPr="00363716" w:rsidRDefault="00D22084" w:rsidP="00D22084">
            <w:pPr>
              <w:spacing w:after="0" w:line="240" w:lineRule="auto"/>
              <w:jc w:val="center"/>
              <w:rPr>
                <w:rFonts w:ascii="Times New Roman" w:eastAsia="Calibri" w:hAnsi="Times New Roman"/>
                <w:sz w:val="24"/>
                <w:szCs w:val="24"/>
              </w:rPr>
            </w:pPr>
            <w:r w:rsidRPr="005E5BFA">
              <w:rPr>
                <w:rFonts w:ascii="Times New Roman" w:hAnsi="Times New Roman"/>
                <w:sz w:val="24"/>
                <w:szCs w:val="24"/>
              </w:rPr>
              <w:t xml:space="preserve">ПК </w:t>
            </w:r>
            <w:r>
              <w:rPr>
                <w:rFonts w:ascii="Times New Roman" w:hAnsi="Times New Roman"/>
                <w:sz w:val="24"/>
                <w:szCs w:val="24"/>
              </w:rPr>
              <w:t>2</w:t>
            </w:r>
            <w:r w:rsidRPr="005E5BFA">
              <w:rPr>
                <w:rFonts w:ascii="Times New Roman" w:hAnsi="Times New Roman"/>
                <w:sz w:val="24"/>
                <w:szCs w:val="24"/>
              </w:rPr>
              <w:t>.1.</w:t>
            </w:r>
            <w:r>
              <w:rPr>
                <w:rFonts w:ascii="Times New Roman" w:hAnsi="Times New Roman"/>
                <w:sz w:val="24"/>
                <w:szCs w:val="24"/>
              </w:rPr>
              <w:t xml:space="preserve"> - ПК 2.3</w:t>
            </w:r>
          </w:p>
        </w:tc>
      </w:tr>
      <w:tr w:rsidR="00D22084" w:rsidRPr="00363716" w:rsidTr="00CA322C">
        <w:tc>
          <w:tcPr>
            <w:tcW w:w="2595"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rPr>
                <w:rFonts w:ascii="Times New Roman" w:hAnsi="Times New Roman"/>
                <w:b/>
                <w:sz w:val="24"/>
                <w:szCs w:val="24"/>
              </w:rPr>
            </w:pPr>
          </w:p>
        </w:tc>
        <w:tc>
          <w:tcPr>
            <w:tcW w:w="8223" w:type="dxa"/>
            <w:tcBorders>
              <w:top w:val="single" w:sz="4" w:space="0" w:color="000000"/>
              <w:left w:val="single" w:sz="4" w:space="0" w:color="000000"/>
              <w:bottom w:val="single" w:sz="4" w:space="0" w:color="000000"/>
              <w:right w:val="single" w:sz="4" w:space="0" w:color="000000"/>
            </w:tcBorders>
            <w:shd w:val="clear" w:color="auto" w:fill="auto"/>
          </w:tcPr>
          <w:p w:rsidR="00D22084" w:rsidRPr="0052238A" w:rsidRDefault="00D22084" w:rsidP="00D22084">
            <w:pPr>
              <w:spacing w:after="0" w:line="240" w:lineRule="auto"/>
              <w:rPr>
                <w:rFonts w:ascii="Times New Roman" w:hAnsi="Times New Roman"/>
                <w:sz w:val="24"/>
                <w:szCs w:val="24"/>
              </w:rPr>
            </w:pPr>
            <w:r w:rsidRPr="0052238A">
              <w:rPr>
                <w:rFonts w:ascii="Times New Roman" w:hAnsi="Times New Roman"/>
                <w:sz w:val="24"/>
                <w:szCs w:val="24"/>
              </w:rPr>
              <w:t xml:space="preserve">Преступления, нарушающие общие принципы установленного порядка </w:t>
            </w:r>
            <w:r w:rsidRPr="0052238A">
              <w:rPr>
                <w:rFonts w:ascii="Times New Roman" w:hAnsi="Times New Roman"/>
                <w:sz w:val="24"/>
                <w:szCs w:val="24"/>
              </w:rPr>
              <w:lastRenderedPageBreak/>
              <w:t>осуществления предпринимательской и иной экономической деят</w:t>
            </w:r>
            <w:r>
              <w:rPr>
                <w:rFonts w:ascii="Times New Roman" w:hAnsi="Times New Roman"/>
                <w:sz w:val="24"/>
                <w:szCs w:val="24"/>
              </w:rPr>
              <w:t>ельности.</w:t>
            </w:r>
            <w:r w:rsidRPr="0052238A">
              <w:rPr>
                <w:rFonts w:ascii="Times New Roman" w:hAnsi="Times New Roman"/>
                <w:sz w:val="24"/>
                <w:szCs w:val="24"/>
              </w:rPr>
              <w:t xml:space="preserve"> Преступления, нарушающие общий порядок получения и возвра</w:t>
            </w:r>
            <w:r>
              <w:rPr>
                <w:rFonts w:ascii="Times New Roman" w:hAnsi="Times New Roman"/>
                <w:sz w:val="24"/>
                <w:szCs w:val="24"/>
              </w:rPr>
              <w:t>та кредита.</w:t>
            </w:r>
            <w:r w:rsidRPr="0052238A">
              <w:rPr>
                <w:rFonts w:ascii="Times New Roman" w:hAnsi="Times New Roman"/>
                <w:sz w:val="24"/>
                <w:szCs w:val="24"/>
              </w:rPr>
              <w:t xml:space="preserve"> Преступления, нарушающие отношения добросовестной конкуренции</w:t>
            </w:r>
            <w:r>
              <w:rPr>
                <w:rFonts w:ascii="Times New Roman" w:hAnsi="Times New Roman"/>
                <w:sz w:val="24"/>
                <w:szCs w:val="24"/>
              </w:rPr>
              <w:t>.</w:t>
            </w:r>
            <w:r w:rsidRPr="0052238A">
              <w:rPr>
                <w:rFonts w:ascii="Times New Roman" w:hAnsi="Times New Roman"/>
                <w:sz w:val="24"/>
                <w:szCs w:val="24"/>
              </w:rPr>
              <w:t xml:space="preserve"> Преступления, нарушающие установленный порядок обращения денег и ценных бума</w:t>
            </w:r>
            <w:r>
              <w:rPr>
                <w:rFonts w:ascii="Times New Roman" w:hAnsi="Times New Roman"/>
                <w:sz w:val="24"/>
                <w:szCs w:val="24"/>
              </w:rPr>
              <w:t>г.</w:t>
            </w:r>
            <w:r w:rsidRPr="0052238A">
              <w:rPr>
                <w:rFonts w:ascii="Times New Roman" w:hAnsi="Times New Roman"/>
                <w:sz w:val="24"/>
                <w:szCs w:val="24"/>
              </w:rPr>
              <w:t xml:space="preserve"> Преступления против установленного порядка внешнеэкономической деятельности и тамо</w:t>
            </w:r>
            <w:r>
              <w:rPr>
                <w:rFonts w:ascii="Times New Roman" w:hAnsi="Times New Roman"/>
                <w:sz w:val="24"/>
                <w:szCs w:val="24"/>
              </w:rPr>
              <w:t>женного контроля.</w:t>
            </w:r>
            <w:r w:rsidRPr="0052238A">
              <w:rPr>
                <w:rFonts w:ascii="Times New Roman" w:hAnsi="Times New Roman"/>
                <w:sz w:val="24"/>
                <w:szCs w:val="24"/>
              </w:rPr>
              <w:t xml:space="preserve"> Преступления против установленного порядка обращения драгоценных металлов и драгоценных камней</w:t>
            </w:r>
            <w:r>
              <w:rPr>
                <w:rFonts w:ascii="Times New Roman" w:hAnsi="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Default="00D22084" w:rsidP="00D22084">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53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eastAsia="Calibri" w:hAnsi="Times New Roman"/>
                <w:sz w:val="24"/>
                <w:szCs w:val="24"/>
              </w:rPr>
            </w:pPr>
          </w:p>
        </w:tc>
      </w:tr>
      <w:tr w:rsidR="00D22084" w:rsidRPr="00363716" w:rsidTr="00CA322C">
        <w:tc>
          <w:tcPr>
            <w:tcW w:w="108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rPr>
                <w:rFonts w:ascii="Times New Roman" w:hAnsi="Times New Roman"/>
                <w:b/>
                <w:sz w:val="24"/>
                <w:szCs w:val="24"/>
              </w:rPr>
            </w:pPr>
            <w:r>
              <w:rPr>
                <w:rFonts w:ascii="Times New Roman" w:hAnsi="Times New Roman"/>
                <w:b/>
                <w:sz w:val="24"/>
                <w:szCs w:val="24"/>
              </w:rPr>
              <w:lastRenderedPageBreak/>
              <w:t>Промежуточная аттестация – экзамен по МДК. 02.03</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000B4E" w:rsidRDefault="00D22084" w:rsidP="00D22084">
            <w:pPr>
              <w:spacing w:after="0" w:line="240" w:lineRule="auto"/>
              <w:jc w:val="center"/>
              <w:rPr>
                <w:rFonts w:ascii="Times New Roman" w:hAnsi="Times New Roman"/>
                <w:b/>
                <w:sz w:val="24"/>
                <w:szCs w:val="24"/>
              </w:rPr>
            </w:pPr>
            <w:r w:rsidRPr="00000B4E">
              <w:rPr>
                <w:rFonts w:ascii="Times New Roman" w:hAnsi="Times New Roman"/>
                <w:b/>
                <w:sz w:val="24"/>
                <w:szCs w:val="24"/>
              </w:rPr>
              <w:t>6</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eastAsia="Calibri" w:hAnsi="Times New Roman"/>
                <w:sz w:val="24"/>
                <w:szCs w:val="24"/>
              </w:rPr>
            </w:pPr>
          </w:p>
        </w:tc>
      </w:tr>
      <w:tr w:rsidR="00D22084" w:rsidRPr="00363716" w:rsidTr="00CA322C">
        <w:tc>
          <w:tcPr>
            <w:tcW w:w="108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rPr>
                <w:rFonts w:ascii="Times New Roman" w:hAnsi="Times New Roman"/>
                <w:sz w:val="24"/>
                <w:szCs w:val="24"/>
              </w:rPr>
            </w:pPr>
            <w:r w:rsidRPr="00363716">
              <w:rPr>
                <w:rFonts w:ascii="Times New Roman" w:hAnsi="Times New Roman"/>
                <w:b/>
                <w:sz w:val="24"/>
                <w:szCs w:val="24"/>
              </w:rPr>
              <w:t>Всего по МДК. 0</w:t>
            </w:r>
            <w:r>
              <w:rPr>
                <w:rFonts w:ascii="Times New Roman" w:hAnsi="Times New Roman"/>
                <w:b/>
                <w:sz w:val="24"/>
                <w:szCs w:val="24"/>
              </w:rPr>
              <w:t>2</w:t>
            </w:r>
            <w:r w:rsidRPr="00363716">
              <w:rPr>
                <w:rFonts w:ascii="Times New Roman" w:hAnsi="Times New Roman"/>
                <w:b/>
                <w:sz w:val="24"/>
                <w:szCs w:val="24"/>
              </w:rPr>
              <w:t>.0</w:t>
            </w:r>
            <w:r>
              <w:rPr>
                <w:rFonts w:ascii="Times New Roman" w:hAnsi="Times New Roman"/>
                <w:b/>
                <w:sz w:val="24"/>
                <w:szCs w:val="24"/>
              </w:rPr>
              <w:t>3</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t>7</w:t>
            </w:r>
            <w:r w:rsidRPr="00363716">
              <w:rPr>
                <w:rFonts w:ascii="Times New Roman" w:hAnsi="Times New Roman"/>
                <w:b/>
                <w:sz w:val="24"/>
                <w:szCs w:val="24"/>
              </w:rPr>
              <w:t>6</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eastAsia="Calibri" w:hAnsi="Times New Roman"/>
                <w:sz w:val="24"/>
                <w:szCs w:val="24"/>
              </w:rPr>
            </w:pPr>
          </w:p>
        </w:tc>
      </w:tr>
      <w:tr w:rsidR="00774931" w:rsidRPr="00363716" w:rsidTr="00774931">
        <w:tc>
          <w:tcPr>
            <w:tcW w:w="108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74931" w:rsidRPr="00774931" w:rsidRDefault="00774931" w:rsidP="00774931">
            <w:pPr>
              <w:rPr>
                <w:rFonts w:ascii="Times New Roman" w:hAnsi="Times New Roman"/>
                <w:b/>
                <w:lang w:eastAsia="en-US"/>
              </w:rPr>
            </w:pPr>
            <w:r w:rsidRPr="00774931">
              <w:rPr>
                <w:rFonts w:ascii="Times New Roman" w:hAnsi="Times New Roman"/>
                <w:b/>
                <w:lang w:eastAsia="en-US"/>
              </w:rPr>
              <w:t>Обязательная аудиторная учебная нагрузка по курсовой работе</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74931" w:rsidRPr="00FA4169" w:rsidRDefault="00343E57" w:rsidP="00343E57">
            <w:pPr>
              <w:rPr>
                <w:rFonts w:ascii="Times New Roman" w:hAnsi="Times New Roman"/>
                <w:b/>
                <w:lang w:eastAsia="en-US"/>
              </w:rPr>
            </w:pPr>
            <w:r>
              <w:rPr>
                <w:rFonts w:ascii="Times New Roman" w:hAnsi="Times New Roman"/>
                <w:lang w:eastAsia="en-US"/>
              </w:rPr>
              <w:t xml:space="preserve">               </w:t>
            </w:r>
            <w:r w:rsidR="00774931" w:rsidRPr="00FA4169">
              <w:rPr>
                <w:rFonts w:ascii="Times New Roman" w:hAnsi="Times New Roman"/>
                <w:b/>
                <w:lang w:eastAsia="en-US"/>
              </w:rPr>
              <w:t>20</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74931" w:rsidRPr="00774931" w:rsidRDefault="00774931" w:rsidP="00774931">
            <w:pPr>
              <w:jc w:val="center"/>
              <w:rPr>
                <w:rFonts w:ascii="Times New Roman" w:hAnsi="Times New Roman"/>
                <w:lang w:eastAsia="en-US"/>
              </w:rPr>
            </w:pPr>
          </w:p>
        </w:tc>
      </w:tr>
      <w:tr w:rsidR="00774931" w:rsidRPr="00363716" w:rsidTr="00774931">
        <w:tc>
          <w:tcPr>
            <w:tcW w:w="108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3E57" w:rsidRPr="00343E57" w:rsidRDefault="00343E57" w:rsidP="00343E57">
            <w:pPr>
              <w:shd w:val="clear" w:color="auto" w:fill="FFFFFF"/>
              <w:spacing w:before="100" w:beforeAutospacing="1" w:after="100" w:afterAutospacing="1" w:line="240" w:lineRule="auto"/>
              <w:ind w:left="720"/>
              <w:jc w:val="both"/>
              <w:rPr>
                <w:rFonts w:ascii="Times New Roman" w:hAnsi="Times New Roman"/>
                <w:b/>
                <w:color w:val="100506"/>
                <w:sz w:val="24"/>
                <w:szCs w:val="24"/>
              </w:rPr>
            </w:pPr>
            <w:r w:rsidRPr="00343E57">
              <w:rPr>
                <w:rFonts w:ascii="Times New Roman" w:hAnsi="Times New Roman"/>
                <w:b/>
                <w:color w:val="100506"/>
                <w:sz w:val="24"/>
                <w:szCs w:val="24"/>
              </w:rPr>
              <w:t>Примерная тематика курсовых работ:</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Специализированные суды и специализация судебной деятельности.</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Финансовые аспекты независимости судебной власти.</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Конституционный контроль или конституционное правосудие?</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Следственные аппараты: единство или раздробленность?</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Судебная власть в конституционной системе разделения власти.</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Признаки судебной власти как вида государственной власти.</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Порядок назначения и прекращения полномочий судей: история вопроса, сравнительно-правовой аспект, проблемы и пути совершенствования.</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Принцип неприкосновенности судей.</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Участие народа в отправлении правосудия: формы реализации (исторический и сравнительно-правовой аспект).</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Присяжные заседатели (проблемы правового регулирования).</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Судебный контроль за правовым характером нормативных правовых актов (понятие, виды, проблемы реализации).</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Международно-правовые стандарты независимости и неприкосновенности судьи.</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Органы судейского сообщества (система, полномочия, роль) и независимость судебной власти.</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Ответственность судей (понятие, формы, основания, сравнительно-правовой аспект).</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Гласность судебного разбирательства (понятие, значение, международные стандарты, проблемы правового регулирования).</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Судебная власть и средства массовой информации: проблемы взаимоотношений.</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 xml:space="preserve">Доступность правосудия в решениях Европейского суда по правам человека (временной и </w:t>
            </w:r>
            <w:r w:rsidRPr="003A06C5">
              <w:rPr>
                <w:rFonts w:ascii="Times New Roman" w:hAnsi="Times New Roman"/>
                <w:color w:val="100506"/>
                <w:sz w:val="24"/>
                <w:szCs w:val="24"/>
              </w:rPr>
              <w:lastRenderedPageBreak/>
              <w:t>финансовый аспект).</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Доступность судебных актов (в аспекте публикации судебных решений и открытости материалов судебных дел).</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Ювенальная юстиция: понятие, мировой опыт, дискуссии.</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Мировые судьи: история и современность (проблемы правового статуса).</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Конституционный Суд РФ: история и современность (статус судей и полномочия).</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Принципы организации и деятельности прокуратуры.</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Общий надзор прокуратуры: понятие, пределы, дискуссии.</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Квалифицированная юридическая помощь: понятие, проблемы доступности, организационные формы, дискуссии об «адвокатской монополии», «муниципальная адвокатура».</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Оперативно-розыскная деятельность (понятие, признаки, органы, прокурорский надзор за ОРД).</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Военные суды (структура, полномочия, статус судей) и реализация принципа равенства перед законом и судом и принципа независимости судей.</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Судебная система в условиях Федерации (мировой опыт и российские проблемы).</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Статус адвоката.</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Институт независимых адвокатских расследований.</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Нотариат (история, организационная структура, статус нотариуса).</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Адвокатская этика.</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Адвокатская тайна.</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Нотариальная тайна.</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Судейская этика (понятие, значение, источники регулирования, мировой опыт).</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 xml:space="preserve">Россия и международные органы борьбы с преступностью (Интерпол, </w:t>
            </w:r>
            <w:proofErr w:type="spellStart"/>
            <w:r w:rsidRPr="003A06C5">
              <w:rPr>
                <w:rFonts w:ascii="Times New Roman" w:hAnsi="Times New Roman"/>
                <w:color w:val="100506"/>
                <w:sz w:val="24"/>
                <w:szCs w:val="24"/>
              </w:rPr>
              <w:t>Европол</w:t>
            </w:r>
            <w:proofErr w:type="spellEnd"/>
            <w:r w:rsidRPr="003A06C5">
              <w:rPr>
                <w:rFonts w:ascii="Times New Roman" w:hAnsi="Times New Roman"/>
                <w:color w:val="100506"/>
                <w:sz w:val="24"/>
                <w:szCs w:val="24"/>
              </w:rPr>
              <w:t xml:space="preserve"> и т.д.).</w:t>
            </w:r>
          </w:p>
          <w:p w:rsidR="00774931" w:rsidRPr="003A06C5"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Органы юстиции (история, полномочия, место в системе правоохранительных органов).</w:t>
            </w:r>
          </w:p>
          <w:p w:rsidR="00774931" w:rsidRPr="00343E57" w:rsidRDefault="00774931" w:rsidP="00774931">
            <w:pPr>
              <w:numPr>
                <w:ilvl w:val="0"/>
                <w:numId w:val="30"/>
              </w:numPr>
              <w:shd w:val="clear" w:color="auto" w:fill="FFFFFF"/>
              <w:spacing w:before="100" w:beforeAutospacing="1" w:after="100" w:afterAutospacing="1" w:line="240" w:lineRule="auto"/>
              <w:jc w:val="both"/>
              <w:rPr>
                <w:rFonts w:ascii="Times New Roman" w:hAnsi="Times New Roman"/>
                <w:color w:val="100506"/>
                <w:sz w:val="24"/>
                <w:szCs w:val="24"/>
              </w:rPr>
            </w:pPr>
            <w:r w:rsidRPr="003A06C5">
              <w:rPr>
                <w:rFonts w:ascii="Times New Roman" w:hAnsi="Times New Roman"/>
                <w:color w:val="100506"/>
                <w:sz w:val="24"/>
                <w:szCs w:val="24"/>
              </w:rPr>
              <w:t>Правовые презумпции в правосудии (понятие, виды, дискуссии). Презумпция невиновности.</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74931" w:rsidRPr="00774931" w:rsidRDefault="00774931" w:rsidP="00774931">
            <w:pPr>
              <w:jc w:val="center"/>
              <w:rPr>
                <w:rFonts w:ascii="Times New Roman" w:hAnsi="Times New Roman"/>
                <w:lang w:eastAsia="en-US"/>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74931" w:rsidRPr="00774931" w:rsidRDefault="00774931" w:rsidP="00774931">
            <w:pPr>
              <w:jc w:val="center"/>
              <w:rPr>
                <w:rFonts w:ascii="Times New Roman" w:hAnsi="Times New Roman"/>
                <w:lang w:eastAsia="en-US"/>
              </w:rPr>
            </w:pPr>
          </w:p>
        </w:tc>
      </w:tr>
      <w:tr w:rsidR="00D22084" w:rsidRPr="00363716" w:rsidTr="00CA322C">
        <w:tc>
          <w:tcPr>
            <w:tcW w:w="108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both"/>
              <w:rPr>
                <w:rFonts w:ascii="Times New Roman" w:hAnsi="Times New Roman"/>
                <w:b/>
                <w:sz w:val="24"/>
                <w:szCs w:val="24"/>
              </w:rPr>
            </w:pPr>
            <w:r w:rsidRPr="00363716">
              <w:rPr>
                <w:rFonts w:ascii="Times New Roman" w:hAnsi="Times New Roman"/>
                <w:b/>
                <w:sz w:val="24"/>
                <w:szCs w:val="24"/>
              </w:rPr>
              <w:lastRenderedPageBreak/>
              <w:t>Учебная практика</w:t>
            </w:r>
          </w:p>
          <w:p w:rsidR="00D22084" w:rsidRPr="00363716" w:rsidRDefault="00D22084" w:rsidP="00D22084">
            <w:pPr>
              <w:spacing w:after="0" w:line="240" w:lineRule="auto"/>
              <w:jc w:val="both"/>
              <w:rPr>
                <w:rFonts w:ascii="Times New Roman" w:hAnsi="Times New Roman"/>
                <w:sz w:val="24"/>
                <w:szCs w:val="24"/>
              </w:rPr>
            </w:pPr>
            <w:r w:rsidRPr="00363716">
              <w:rPr>
                <w:rFonts w:ascii="Times New Roman" w:hAnsi="Times New Roman"/>
                <w:sz w:val="24"/>
                <w:szCs w:val="24"/>
              </w:rPr>
              <w:t>Виды работ:</w:t>
            </w:r>
          </w:p>
          <w:p w:rsidR="00D22084" w:rsidRPr="00F02E0A" w:rsidRDefault="00D22084" w:rsidP="00D22084">
            <w:pPr>
              <w:pStyle w:val="a8"/>
              <w:suppressAutoHyphens/>
              <w:jc w:val="both"/>
              <w:rPr>
                <w:lang w:val="ru-RU"/>
              </w:rPr>
            </w:pPr>
            <w:r w:rsidRPr="00F02E0A">
              <w:rPr>
                <w:lang w:val="ru-RU"/>
              </w:rPr>
              <w:t xml:space="preserve">- Анализ и применение действующего законодательства в </w:t>
            </w:r>
            <w:r w:rsidRPr="00F02E0A">
              <w:rPr>
                <w:rFonts w:eastAsiaTheme="minorHAnsi"/>
                <w:color w:val="000000"/>
                <w:lang w:val="ru-RU" w:eastAsia="en-US"/>
              </w:rPr>
              <w:t>системе органов, осуществляющих правоохранительную и судебную деятельность</w:t>
            </w:r>
            <w:r>
              <w:rPr>
                <w:rFonts w:eastAsiaTheme="minorHAnsi"/>
                <w:color w:val="000000"/>
                <w:lang w:val="ru-RU" w:eastAsia="en-US"/>
              </w:rPr>
              <w:t>.</w:t>
            </w:r>
          </w:p>
          <w:p w:rsidR="00D22084" w:rsidRPr="00F02E0A" w:rsidRDefault="00D22084" w:rsidP="00D22084">
            <w:pPr>
              <w:pStyle w:val="a8"/>
              <w:suppressAutoHyphens/>
              <w:jc w:val="both"/>
              <w:rPr>
                <w:lang w:val="ru-RU"/>
              </w:rPr>
            </w:pPr>
            <w:r>
              <w:rPr>
                <w:lang w:val="ru-RU"/>
              </w:rPr>
              <w:t xml:space="preserve">- </w:t>
            </w:r>
            <w:r w:rsidRPr="00F02E0A">
              <w:rPr>
                <w:lang w:val="ru-RU"/>
              </w:rPr>
              <w:t xml:space="preserve">Приобретение навыков работы по </w:t>
            </w:r>
            <w:r w:rsidRPr="00F02E0A">
              <w:rPr>
                <w:bCs/>
                <w:iCs/>
                <w:lang w:val="ru-RU"/>
              </w:rPr>
              <w:t>ориентированию в системе и структуре правоохранительных и судебных органов</w:t>
            </w:r>
            <w:r>
              <w:rPr>
                <w:bCs/>
                <w:iCs/>
                <w:lang w:val="ru-RU"/>
              </w:rPr>
              <w:t>.</w:t>
            </w:r>
            <w:r w:rsidRPr="00F02E0A">
              <w:rPr>
                <w:lang w:val="ru-RU"/>
              </w:rPr>
              <w:t xml:space="preserve"> </w:t>
            </w:r>
          </w:p>
          <w:p w:rsidR="00D22084" w:rsidRPr="00F02E0A" w:rsidRDefault="00D22084" w:rsidP="00D22084">
            <w:pPr>
              <w:pStyle w:val="a8"/>
              <w:suppressAutoHyphens/>
              <w:jc w:val="both"/>
              <w:rPr>
                <w:lang w:val="ru-RU"/>
              </w:rPr>
            </w:pPr>
            <w:r>
              <w:rPr>
                <w:lang w:val="ru-RU"/>
              </w:rPr>
              <w:t>- Применение законодательства при р</w:t>
            </w:r>
            <w:r w:rsidRPr="00F02E0A">
              <w:rPr>
                <w:lang w:val="ru-RU"/>
              </w:rPr>
              <w:t>ешение практических ситуаций</w:t>
            </w:r>
            <w:r>
              <w:rPr>
                <w:lang w:val="ru-RU"/>
              </w:rPr>
              <w:t>.</w:t>
            </w:r>
          </w:p>
          <w:p w:rsidR="00D22084" w:rsidRPr="00F02E0A" w:rsidRDefault="00D22084" w:rsidP="00D220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F02E0A">
              <w:rPr>
                <w:rFonts w:ascii="Times New Roman" w:hAnsi="Times New Roman"/>
                <w:sz w:val="24"/>
                <w:szCs w:val="24"/>
              </w:rPr>
              <w:t xml:space="preserve"> Оформление документов с использованием информационно-коммуникационных технологий.</w:t>
            </w:r>
          </w:p>
          <w:p w:rsidR="00D22084" w:rsidRDefault="00D22084" w:rsidP="00D22084">
            <w:pPr>
              <w:pStyle w:val="a8"/>
              <w:suppressAutoHyphens/>
              <w:jc w:val="both"/>
              <w:rPr>
                <w:lang w:val="ru-RU"/>
              </w:rPr>
            </w:pPr>
            <w:r>
              <w:rPr>
                <w:lang w:val="ru-RU"/>
              </w:rPr>
              <w:t xml:space="preserve">- </w:t>
            </w:r>
            <w:r w:rsidRPr="00F02E0A">
              <w:rPr>
                <w:lang w:val="ru-RU"/>
              </w:rPr>
              <w:t xml:space="preserve">Анализ и применение действующего законодательства в </w:t>
            </w:r>
            <w:r w:rsidRPr="00F02E0A">
              <w:rPr>
                <w:bCs/>
                <w:iCs/>
                <w:lang w:val="ru-RU"/>
              </w:rPr>
              <w:t xml:space="preserve">системе правоохранительных органов в </w:t>
            </w:r>
            <w:r w:rsidRPr="00F02E0A">
              <w:rPr>
                <w:bCs/>
                <w:iCs/>
                <w:lang w:val="ru-RU"/>
              </w:rPr>
              <w:lastRenderedPageBreak/>
              <w:t>Российской Федерации</w:t>
            </w:r>
            <w:r>
              <w:rPr>
                <w:bCs/>
                <w:iCs/>
                <w:lang w:val="ru-RU"/>
              </w:rPr>
              <w:t>,</w:t>
            </w:r>
            <w:r w:rsidRPr="00F02E0A">
              <w:rPr>
                <w:bCs/>
                <w:iCs/>
                <w:lang w:val="ru-RU"/>
              </w:rPr>
              <w:t xml:space="preserve"> осуществляющих </w:t>
            </w:r>
            <w:r w:rsidRPr="00F02E0A">
              <w:rPr>
                <w:lang w:val="ru-RU"/>
              </w:rPr>
              <w:t>выявление и расследование преступлений, предварительное следствие и оперативно-розыскную деятельность.</w:t>
            </w:r>
          </w:p>
          <w:p w:rsidR="00D22084" w:rsidRDefault="00D22084" w:rsidP="00D22084">
            <w:pPr>
              <w:pStyle w:val="a8"/>
              <w:suppressAutoHyphens/>
              <w:jc w:val="both"/>
              <w:rPr>
                <w:lang w:val="ru-RU"/>
              </w:rPr>
            </w:pPr>
            <w:r>
              <w:rPr>
                <w:bCs/>
                <w:iCs/>
                <w:lang w:val="ru-RU"/>
              </w:rPr>
              <w:t xml:space="preserve">- </w:t>
            </w:r>
            <w:r w:rsidRPr="00AB79D9">
              <w:rPr>
                <w:lang w:val="ru-RU"/>
              </w:rPr>
              <w:t>Приобретение навыков работы по формированию документов для обращения в правоохранительные органы.</w:t>
            </w:r>
          </w:p>
          <w:p w:rsidR="00D22084" w:rsidRDefault="00D22084" w:rsidP="00D22084">
            <w:pPr>
              <w:pStyle w:val="a8"/>
              <w:suppressAutoHyphens/>
              <w:jc w:val="both"/>
              <w:rPr>
                <w:lang w:val="ru-RU"/>
              </w:rPr>
            </w:pPr>
            <w:r>
              <w:rPr>
                <w:bCs/>
                <w:iCs/>
                <w:lang w:val="ru-RU"/>
              </w:rPr>
              <w:t xml:space="preserve">- </w:t>
            </w:r>
            <w:r w:rsidRPr="00AB79D9">
              <w:rPr>
                <w:lang w:val="ru-RU"/>
              </w:rPr>
              <w:t>Анализ и применение действующего законодательства в сфере органов обеспечения национальной безопасности в Российской Федерации</w:t>
            </w:r>
            <w:r>
              <w:rPr>
                <w:lang w:val="ru-RU"/>
              </w:rPr>
              <w:t>.</w:t>
            </w:r>
          </w:p>
          <w:p w:rsidR="00D22084" w:rsidRPr="004456B5" w:rsidRDefault="00D22084" w:rsidP="00D22084">
            <w:pPr>
              <w:pStyle w:val="a8"/>
              <w:suppressAutoHyphens/>
              <w:jc w:val="both"/>
              <w:rPr>
                <w:lang w:val="ru-RU"/>
              </w:rPr>
            </w:pPr>
            <w:r>
              <w:rPr>
                <w:lang w:val="ru-RU"/>
              </w:rPr>
              <w:t xml:space="preserve">- </w:t>
            </w:r>
            <w:r w:rsidRPr="00AB79D9">
              <w:rPr>
                <w:lang w:val="ru-RU"/>
              </w:rPr>
              <w:t>Приобретение навыков работы по формированию документов для обращения в органы безопасности.</w:t>
            </w:r>
          </w:p>
          <w:p w:rsidR="00D22084" w:rsidRPr="00AB79D9" w:rsidRDefault="00D22084" w:rsidP="00D22084">
            <w:pPr>
              <w:pStyle w:val="a8"/>
              <w:suppressAutoHyphens/>
              <w:jc w:val="both"/>
              <w:rPr>
                <w:lang w:val="ru-RU"/>
              </w:rPr>
            </w:pPr>
            <w:r w:rsidRPr="00AB79D9">
              <w:rPr>
                <w:lang w:val="ru-RU"/>
              </w:rPr>
              <w:t>- Анализ и применение действующего законодательства в области адвокатской деятельности</w:t>
            </w:r>
            <w:r>
              <w:rPr>
                <w:lang w:val="ru-RU"/>
              </w:rPr>
              <w:t>.</w:t>
            </w:r>
          </w:p>
          <w:p w:rsidR="00D22084" w:rsidRDefault="00D22084" w:rsidP="00D22084">
            <w:pPr>
              <w:pStyle w:val="a8"/>
              <w:suppressAutoHyphens/>
              <w:jc w:val="both"/>
              <w:rPr>
                <w:lang w:val="ru-RU"/>
              </w:rPr>
            </w:pPr>
            <w:r>
              <w:rPr>
                <w:lang w:val="ru-RU"/>
              </w:rPr>
              <w:t>- Приобретение навыков по с</w:t>
            </w:r>
            <w:r w:rsidRPr="00AB79D9">
              <w:rPr>
                <w:lang w:val="ru-RU"/>
              </w:rPr>
              <w:t>истематизаци</w:t>
            </w:r>
            <w:r>
              <w:rPr>
                <w:lang w:val="ru-RU"/>
              </w:rPr>
              <w:t>и</w:t>
            </w:r>
            <w:r w:rsidRPr="00AB79D9">
              <w:rPr>
                <w:lang w:val="ru-RU"/>
              </w:rPr>
              <w:t xml:space="preserve"> нормативно-правовых актов федерального, регионального и муниципального уровня, локальных нормативных актов.</w:t>
            </w:r>
          </w:p>
          <w:p w:rsidR="00D22084" w:rsidRPr="00AB79D9" w:rsidRDefault="00D22084" w:rsidP="00D22084">
            <w:pPr>
              <w:pStyle w:val="a8"/>
              <w:suppressAutoHyphens/>
              <w:jc w:val="both"/>
              <w:rPr>
                <w:lang w:val="ru-RU"/>
              </w:rPr>
            </w:pPr>
            <w:r>
              <w:rPr>
                <w:lang w:val="ru-RU"/>
              </w:rPr>
              <w:t xml:space="preserve">- </w:t>
            </w:r>
            <w:r w:rsidRPr="00AB79D9">
              <w:rPr>
                <w:lang w:val="ru-RU"/>
              </w:rPr>
              <w:t>Анализ и применение действующего законодательства в области уголовного судопроизводства</w:t>
            </w:r>
            <w:r>
              <w:rPr>
                <w:lang w:val="ru-RU"/>
              </w:rPr>
              <w:t xml:space="preserve">, </w:t>
            </w:r>
            <w:r w:rsidRPr="00AB79D9">
              <w:rPr>
                <w:lang w:val="ru-RU"/>
              </w:rPr>
              <w:t>о участниках уголовного процесса</w:t>
            </w:r>
            <w:r>
              <w:rPr>
                <w:lang w:val="ru-RU"/>
              </w:rPr>
              <w:t>.</w:t>
            </w:r>
          </w:p>
          <w:p w:rsidR="00D22084" w:rsidRDefault="00D22084" w:rsidP="00D22084">
            <w:pPr>
              <w:pStyle w:val="a8"/>
              <w:suppressAutoHyphens/>
              <w:jc w:val="both"/>
              <w:rPr>
                <w:lang w:val="ru-RU"/>
              </w:rPr>
            </w:pPr>
            <w:r w:rsidRPr="00AB79D9">
              <w:rPr>
                <w:lang w:val="ru-RU"/>
              </w:rPr>
              <w:t>- Применение действующего законодательства о мерах процессуального принуждения и мерах пресечения.</w:t>
            </w:r>
          </w:p>
          <w:p w:rsidR="00D22084" w:rsidRDefault="00D22084" w:rsidP="00D22084">
            <w:pPr>
              <w:pStyle w:val="a8"/>
              <w:suppressAutoHyphens/>
              <w:jc w:val="both"/>
              <w:rPr>
                <w:spacing w:val="-2"/>
                <w:lang w:val="ru-RU"/>
              </w:rPr>
            </w:pPr>
            <w:r>
              <w:rPr>
                <w:lang w:val="ru-RU"/>
              </w:rPr>
              <w:t>-</w:t>
            </w:r>
            <w:r w:rsidRPr="00AB79D9">
              <w:rPr>
                <w:lang w:val="ru-RU"/>
              </w:rPr>
              <w:t xml:space="preserve"> Анализ и применение действующего законодательства по </w:t>
            </w:r>
            <w:r w:rsidRPr="00AB79D9">
              <w:rPr>
                <w:spacing w:val="-2"/>
                <w:lang w:val="ru-RU"/>
              </w:rPr>
              <w:t>процессуальным документам: их значени</w:t>
            </w:r>
            <w:r>
              <w:rPr>
                <w:spacing w:val="-2"/>
                <w:lang w:val="ru-RU"/>
              </w:rPr>
              <w:t>ю</w:t>
            </w:r>
            <w:r w:rsidRPr="00AB79D9">
              <w:rPr>
                <w:spacing w:val="-2"/>
                <w:lang w:val="ru-RU"/>
              </w:rPr>
              <w:t>, вид</w:t>
            </w:r>
            <w:r>
              <w:rPr>
                <w:spacing w:val="-2"/>
                <w:lang w:val="ru-RU"/>
              </w:rPr>
              <w:t>ам, форме,</w:t>
            </w:r>
            <w:r w:rsidRPr="00AB79D9">
              <w:rPr>
                <w:spacing w:val="-2"/>
                <w:lang w:val="ru-RU"/>
              </w:rPr>
              <w:t xml:space="preserve"> содержани</w:t>
            </w:r>
            <w:r>
              <w:rPr>
                <w:spacing w:val="-2"/>
                <w:lang w:val="ru-RU"/>
              </w:rPr>
              <w:t>ю.</w:t>
            </w:r>
          </w:p>
          <w:p w:rsidR="00D22084" w:rsidRPr="0027239F" w:rsidRDefault="00D22084" w:rsidP="00D22084">
            <w:pPr>
              <w:pStyle w:val="a8"/>
              <w:suppressAutoHyphens/>
              <w:jc w:val="both"/>
              <w:rPr>
                <w:spacing w:val="-2"/>
                <w:lang w:val="ru-RU"/>
              </w:rPr>
            </w:pPr>
            <w:r>
              <w:rPr>
                <w:spacing w:val="-2"/>
                <w:lang w:val="ru-RU"/>
              </w:rPr>
              <w:t>-</w:t>
            </w:r>
            <w:r w:rsidRPr="00AB79D9">
              <w:rPr>
                <w:spacing w:val="-2"/>
                <w:lang w:val="ru-RU"/>
              </w:rPr>
              <w:t xml:space="preserve"> </w:t>
            </w:r>
            <w:r w:rsidRPr="00AB79D9">
              <w:rPr>
                <w:lang w:val="ru-RU"/>
              </w:rPr>
              <w:t xml:space="preserve">Анализ и применение действующего законодательства о </w:t>
            </w:r>
            <w:r>
              <w:rPr>
                <w:spacing w:val="-2"/>
                <w:lang w:val="ru-RU"/>
              </w:rPr>
              <w:t>уголовной ответственности и наказаниях.</w:t>
            </w:r>
          </w:p>
          <w:p w:rsidR="00D22084" w:rsidRPr="0027239F" w:rsidRDefault="00D22084" w:rsidP="00D22084">
            <w:pPr>
              <w:pStyle w:val="a8"/>
              <w:suppressAutoHyphens/>
              <w:jc w:val="both"/>
              <w:rPr>
                <w:lang w:val="ru-RU"/>
              </w:rPr>
            </w:pPr>
            <w:r>
              <w:rPr>
                <w:spacing w:val="-2"/>
                <w:lang w:val="ru-RU"/>
              </w:rPr>
              <w:t xml:space="preserve">- </w:t>
            </w:r>
            <w:r w:rsidRPr="0027239F">
              <w:rPr>
                <w:lang w:val="ru-RU"/>
              </w:rPr>
              <w:t xml:space="preserve">Приобретение навыков работы по </w:t>
            </w:r>
            <w:r w:rsidRPr="0027239F">
              <w:rPr>
                <w:bCs/>
                <w:iCs/>
                <w:lang w:val="ru-RU"/>
              </w:rPr>
              <w:t xml:space="preserve">ориентированию в </w:t>
            </w:r>
            <w:r w:rsidRPr="0027239F">
              <w:rPr>
                <w:lang w:val="ru-RU"/>
              </w:rPr>
              <w:t>общих вопросах уголовной ответственности несовершеннолетних</w:t>
            </w:r>
            <w:r>
              <w:rPr>
                <w:lang w:val="ru-RU"/>
              </w:rPr>
              <w:t xml:space="preserve"> и </w:t>
            </w:r>
            <w:r w:rsidRPr="0027239F">
              <w:rPr>
                <w:lang w:val="ru-RU"/>
              </w:rPr>
              <w:t>признаках освобождения от уголовной ответственности и наказания</w:t>
            </w:r>
            <w:r>
              <w:rPr>
                <w:lang w:val="ru-RU"/>
              </w:rPr>
              <w:t>.</w:t>
            </w:r>
            <w:r w:rsidRPr="0027239F">
              <w:rPr>
                <w:lang w:val="ru-RU"/>
              </w:rPr>
              <w:t xml:space="preserve"> </w:t>
            </w:r>
          </w:p>
          <w:p w:rsidR="00D22084" w:rsidRDefault="00D22084" w:rsidP="00D22084">
            <w:pPr>
              <w:pStyle w:val="a8"/>
              <w:suppressAutoHyphens/>
              <w:jc w:val="both"/>
              <w:rPr>
                <w:bCs/>
                <w:iCs/>
                <w:lang w:val="ru-RU"/>
              </w:rPr>
            </w:pPr>
            <w:r>
              <w:rPr>
                <w:lang w:val="ru-RU"/>
              </w:rPr>
              <w:t xml:space="preserve">- </w:t>
            </w:r>
            <w:r w:rsidRPr="0027239F">
              <w:rPr>
                <w:lang w:val="ru-RU"/>
              </w:rPr>
              <w:t xml:space="preserve">Приобретение навыков работы по </w:t>
            </w:r>
            <w:r w:rsidRPr="0027239F">
              <w:rPr>
                <w:bCs/>
                <w:iCs/>
                <w:lang w:val="ru-RU"/>
              </w:rPr>
              <w:t>ориентированию в квалификации преступлений</w:t>
            </w:r>
            <w:r>
              <w:rPr>
                <w:bCs/>
                <w:iCs/>
                <w:lang w:val="ru-RU"/>
              </w:rPr>
              <w:t>.</w:t>
            </w:r>
          </w:p>
          <w:p w:rsidR="00D22084" w:rsidRPr="004456B5" w:rsidRDefault="00D22084" w:rsidP="00D22084">
            <w:pPr>
              <w:pStyle w:val="a8"/>
              <w:suppressAutoHyphens/>
              <w:jc w:val="both"/>
              <w:rPr>
                <w:lang w:val="ru-RU"/>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lastRenderedPageBreak/>
              <w:t>72</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sz w:val="24"/>
                <w:szCs w:val="24"/>
              </w:rPr>
              <w:t>ОК 01 – ОК 09</w:t>
            </w:r>
          </w:p>
          <w:p w:rsidR="00D22084" w:rsidRPr="00363716" w:rsidRDefault="00D22084" w:rsidP="00D22084">
            <w:pPr>
              <w:spacing w:after="0" w:line="240" w:lineRule="auto"/>
              <w:jc w:val="center"/>
              <w:rPr>
                <w:rFonts w:ascii="Times New Roman" w:hAnsi="Times New Roman"/>
                <w:sz w:val="24"/>
                <w:szCs w:val="24"/>
              </w:rPr>
            </w:pPr>
            <w:r w:rsidRPr="00363716">
              <w:rPr>
                <w:rFonts w:ascii="Times New Roman" w:hAnsi="Times New Roman"/>
                <w:sz w:val="24"/>
                <w:szCs w:val="24"/>
              </w:rPr>
              <w:t xml:space="preserve">ПК </w:t>
            </w:r>
            <w:r>
              <w:rPr>
                <w:rFonts w:ascii="Times New Roman" w:hAnsi="Times New Roman"/>
                <w:sz w:val="24"/>
                <w:szCs w:val="24"/>
              </w:rPr>
              <w:t>2.1, ПК 2.3</w:t>
            </w:r>
          </w:p>
          <w:p w:rsidR="00D22084" w:rsidRPr="00363716" w:rsidRDefault="00D22084" w:rsidP="00D22084">
            <w:pPr>
              <w:spacing w:after="0" w:line="240" w:lineRule="auto"/>
              <w:jc w:val="center"/>
              <w:rPr>
                <w:rFonts w:ascii="Times New Roman" w:hAnsi="Times New Roman"/>
                <w:sz w:val="24"/>
                <w:szCs w:val="24"/>
              </w:rPr>
            </w:pPr>
          </w:p>
        </w:tc>
      </w:tr>
      <w:tr w:rsidR="00D22084" w:rsidRPr="00363716" w:rsidTr="00CA322C">
        <w:tc>
          <w:tcPr>
            <w:tcW w:w="108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rPr>
                <w:rFonts w:ascii="Times New Roman" w:hAnsi="Times New Roman"/>
                <w:b/>
                <w:sz w:val="24"/>
                <w:szCs w:val="24"/>
              </w:rPr>
            </w:pPr>
            <w:r w:rsidRPr="00363716">
              <w:rPr>
                <w:rFonts w:ascii="Times New Roman" w:hAnsi="Times New Roman"/>
                <w:b/>
                <w:sz w:val="24"/>
                <w:szCs w:val="24"/>
              </w:rPr>
              <w:lastRenderedPageBreak/>
              <w:t>Производственная практика</w:t>
            </w:r>
          </w:p>
          <w:p w:rsidR="00D22084" w:rsidRDefault="00D22084" w:rsidP="00D22084">
            <w:pPr>
              <w:spacing w:after="0" w:line="240" w:lineRule="auto"/>
              <w:rPr>
                <w:rFonts w:ascii="Times New Roman" w:hAnsi="Times New Roman"/>
                <w:sz w:val="24"/>
                <w:szCs w:val="24"/>
              </w:rPr>
            </w:pPr>
            <w:r w:rsidRPr="00363716">
              <w:rPr>
                <w:rFonts w:ascii="Times New Roman" w:hAnsi="Times New Roman"/>
                <w:sz w:val="24"/>
                <w:szCs w:val="24"/>
              </w:rPr>
              <w:t>Виды работ:</w:t>
            </w:r>
          </w:p>
          <w:p w:rsidR="00D22084" w:rsidRDefault="00D22084" w:rsidP="00D22084">
            <w:pPr>
              <w:spacing w:after="0" w:line="240" w:lineRule="auto"/>
              <w:jc w:val="both"/>
              <w:rPr>
                <w:rFonts w:ascii="Times New Roman" w:hAnsi="Times New Roman"/>
                <w:sz w:val="24"/>
                <w:szCs w:val="24"/>
              </w:rPr>
            </w:pPr>
            <w:r w:rsidRPr="00B84A2B">
              <w:rPr>
                <w:rFonts w:ascii="Times New Roman" w:hAnsi="Times New Roman"/>
                <w:sz w:val="24"/>
                <w:szCs w:val="24"/>
              </w:rPr>
              <w:t>-  Ознакомление с основными характеристиками организации, направлениями деятельности; личное участие в осуществлении отдельных мероприятий; сбор информационного и практического материала для отчета по практике</w:t>
            </w:r>
            <w:r>
              <w:rPr>
                <w:rFonts w:ascii="Times New Roman" w:hAnsi="Times New Roman"/>
                <w:sz w:val="24"/>
                <w:szCs w:val="24"/>
              </w:rPr>
              <w:t>.</w:t>
            </w:r>
          </w:p>
          <w:p w:rsidR="00D22084" w:rsidRPr="00363716" w:rsidRDefault="00D22084" w:rsidP="00D220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B84A2B">
              <w:rPr>
                <w:rFonts w:ascii="Times New Roman" w:hAnsi="Times New Roman"/>
                <w:sz w:val="24"/>
                <w:szCs w:val="24"/>
              </w:rPr>
              <w:t>Составление иерархии в нормативно- прав</w:t>
            </w:r>
            <w:r>
              <w:rPr>
                <w:rFonts w:ascii="Times New Roman" w:hAnsi="Times New Roman"/>
                <w:sz w:val="24"/>
                <w:szCs w:val="24"/>
              </w:rPr>
              <w:t>овой документации для правоохранительной сферы в</w:t>
            </w:r>
            <w:r w:rsidRPr="00B84A2B">
              <w:rPr>
                <w:rFonts w:ascii="Times New Roman" w:hAnsi="Times New Roman"/>
                <w:sz w:val="24"/>
                <w:szCs w:val="24"/>
              </w:rPr>
              <w:t xml:space="preserve"> (согласно специфике учреждения)</w:t>
            </w:r>
            <w:r>
              <w:rPr>
                <w:rFonts w:ascii="Times New Roman" w:hAnsi="Times New Roman"/>
                <w:sz w:val="24"/>
                <w:szCs w:val="24"/>
              </w:rPr>
              <w:t>.</w:t>
            </w:r>
          </w:p>
          <w:p w:rsidR="00D22084" w:rsidRDefault="00D22084" w:rsidP="00D22084">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3542C9">
              <w:rPr>
                <w:rFonts w:ascii="Times New Roman" w:hAnsi="Times New Roman"/>
                <w:sz w:val="24"/>
                <w:szCs w:val="24"/>
              </w:rPr>
              <w:t xml:space="preserve">Приобретение навыков работы в </w:t>
            </w:r>
            <w:r w:rsidRPr="003542C9">
              <w:rPr>
                <w:rFonts w:ascii="Times New Roman" w:hAnsi="Times New Roman"/>
                <w:bCs/>
                <w:iCs/>
                <w:sz w:val="24"/>
                <w:szCs w:val="24"/>
              </w:rPr>
              <w:t xml:space="preserve">системе правоохранительных </w:t>
            </w:r>
            <w:r>
              <w:rPr>
                <w:rFonts w:ascii="Times New Roman" w:hAnsi="Times New Roman"/>
                <w:bCs/>
                <w:iCs/>
                <w:sz w:val="24"/>
                <w:szCs w:val="24"/>
              </w:rPr>
              <w:t xml:space="preserve">органов, </w:t>
            </w:r>
            <w:r w:rsidRPr="003542C9">
              <w:rPr>
                <w:rFonts w:ascii="Times New Roman" w:hAnsi="Times New Roman"/>
                <w:bCs/>
                <w:iCs/>
                <w:sz w:val="24"/>
                <w:szCs w:val="24"/>
              </w:rPr>
              <w:t xml:space="preserve">осуществляющих </w:t>
            </w:r>
            <w:r w:rsidRPr="003542C9">
              <w:rPr>
                <w:rFonts w:ascii="Times New Roman" w:hAnsi="Times New Roman"/>
                <w:sz w:val="24"/>
                <w:szCs w:val="24"/>
              </w:rPr>
              <w:t>выявление и расследование преступлений, предварительное следствие и оперативно-розыскную деятельность</w:t>
            </w:r>
            <w:r>
              <w:rPr>
                <w:rFonts w:ascii="Times New Roman" w:hAnsi="Times New Roman"/>
                <w:sz w:val="24"/>
                <w:szCs w:val="24"/>
              </w:rPr>
              <w:t>.</w:t>
            </w:r>
          </w:p>
          <w:p w:rsidR="00D22084" w:rsidRDefault="00D22084" w:rsidP="00D22084">
            <w:pPr>
              <w:widowControl w:val="0"/>
              <w:spacing w:after="0" w:line="240" w:lineRule="auto"/>
              <w:jc w:val="both"/>
              <w:rPr>
                <w:rFonts w:ascii="Times New Roman" w:hAnsi="Times New Roman"/>
                <w:sz w:val="24"/>
                <w:szCs w:val="24"/>
              </w:rPr>
            </w:pPr>
            <w:r>
              <w:rPr>
                <w:rFonts w:ascii="Times New Roman" w:hAnsi="Times New Roman"/>
                <w:sz w:val="24"/>
                <w:szCs w:val="24"/>
              </w:rPr>
              <w:t>- О</w:t>
            </w:r>
            <w:r w:rsidRPr="008B033A">
              <w:rPr>
                <w:rFonts w:ascii="Times New Roman" w:hAnsi="Times New Roman"/>
                <w:sz w:val="24"/>
                <w:szCs w:val="24"/>
              </w:rPr>
              <w:t xml:space="preserve">существление приема граждан по вопросам </w:t>
            </w:r>
            <w:r w:rsidRPr="000A7AA2">
              <w:rPr>
                <w:rFonts w:ascii="Times New Roman" w:hAnsi="Times New Roman"/>
                <w:sz w:val="24"/>
                <w:szCs w:val="24"/>
              </w:rPr>
              <w:t>обращения в право</w:t>
            </w:r>
            <w:r>
              <w:rPr>
                <w:rFonts w:ascii="Times New Roman" w:hAnsi="Times New Roman"/>
                <w:sz w:val="24"/>
                <w:szCs w:val="24"/>
              </w:rPr>
              <w:t>охранительные и судебные органы</w:t>
            </w:r>
            <w:r w:rsidRPr="007A0057">
              <w:rPr>
                <w:rFonts w:ascii="Times New Roman" w:hAnsi="Times New Roman"/>
                <w:sz w:val="24"/>
                <w:szCs w:val="24"/>
              </w:rPr>
              <w:t>.</w:t>
            </w:r>
          </w:p>
          <w:p w:rsidR="00D22084" w:rsidRDefault="00D22084" w:rsidP="00D22084">
            <w:pPr>
              <w:spacing w:after="0" w:line="240" w:lineRule="auto"/>
              <w:jc w:val="both"/>
              <w:rPr>
                <w:rFonts w:ascii="Times New Roman" w:hAnsi="Times New Roman"/>
                <w:sz w:val="24"/>
                <w:szCs w:val="24"/>
              </w:rPr>
            </w:pPr>
            <w:r>
              <w:rPr>
                <w:rFonts w:ascii="Times New Roman" w:hAnsi="Times New Roman"/>
                <w:sz w:val="24"/>
                <w:szCs w:val="24"/>
              </w:rPr>
              <w:t>- Формирование</w:t>
            </w:r>
            <w:r w:rsidRPr="007A0057">
              <w:rPr>
                <w:rFonts w:ascii="Times New Roman" w:hAnsi="Times New Roman"/>
                <w:sz w:val="24"/>
                <w:szCs w:val="24"/>
              </w:rPr>
              <w:t xml:space="preserve"> документов для </w:t>
            </w:r>
            <w:r w:rsidRPr="000A7AA2">
              <w:rPr>
                <w:rFonts w:ascii="Times New Roman" w:hAnsi="Times New Roman"/>
                <w:sz w:val="24"/>
                <w:szCs w:val="24"/>
              </w:rPr>
              <w:t>обращения в правоохранительные и судебные органы.</w:t>
            </w:r>
          </w:p>
          <w:p w:rsidR="00D22084" w:rsidRDefault="00D22084" w:rsidP="00D220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1148E8">
              <w:rPr>
                <w:rFonts w:ascii="Times New Roman" w:hAnsi="Times New Roman"/>
                <w:sz w:val="24"/>
                <w:szCs w:val="24"/>
              </w:rPr>
              <w:t>Осуществление приема</w:t>
            </w:r>
            <w:r>
              <w:rPr>
                <w:rFonts w:ascii="Times New Roman" w:hAnsi="Times New Roman"/>
                <w:sz w:val="24"/>
                <w:szCs w:val="24"/>
              </w:rPr>
              <w:t xml:space="preserve"> и консультирования</w:t>
            </w:r>
            <w:r w:rsidRPr="001148E8">
              <w:rPr>
                <w:rFonts w:ascii="Times New Roman" w:hAnsi="Times New Roman"/>
                <w:sz w:val="24"/>
                <w:szCs w:val="24"/>
              </w:rPr>
              <w:t xml:space="preserve"> граждан</w:t>
            </w:r>
            <w:r>
              <w:rPr>
                <w:rFonts w:ascii="Times New Roman" w:hAnsi="Times New Roman"/>
                <w:sz w:val="24"/>
                <w:szCs w:val="24"/>
              </w:rPr>
              <w:t xml:space="preserve"> </w:t>
            </w:r>
            <w:r w:rsidRPr="001148E8">
              <w:rPr>
                <w:rFonts w:ascii="Times New Roman" w:hAnsi="Times New Roman"/>
                <w:sz w:val="24"/>
                <w:szCs w:val="24"/>
              </w:rPr>
              <w:t xml:space="preserve">по вопросам </w:t>
            </w:r>
            <w:r>
              <w:rPr>
                <w:rFonts w:ascii="Times New Roman" w:hAnsi="Times New Roman"/>
                <w:sz w:val="24"/>
                <w:szCs w:val="24"/>
              </w:rPr>
              <w:t>формирования и рассмотрения пакета документов</w:t>
            </w:r>
            <w:r w:rsidRPr="000A7AA2">
              <w:rPr>
                <w:rFonts w:ascii="Times New Roman" w:hAnsi="Times New Roman"/>
                <w:sz w:val="24"/>
                <w:szCs w:val="24"/>
              </w:rPr>
              <w:t xml:space="preserve"> в право</w:t>
            </w:r>
            <w:r>
              <w:rPr>
                <w:rFonts w:ascii="Times New Roman" w:hAnsi="Times New Roman"/>
                <w:sz w:val="24"/>
                <w:szCs w:val="24"/>
              </w:rPr>
              <w:t>охранительные и судебные органы</w:t>
            </w:r>
            <w:r w:rsidRPr="001148E8">
              <w:rPr>
                <w:rFonts w:ascii="Times New Roman" w:hAnsi="Times New Roman"/>
                <w:sz w:val="24"/>
                <w:szCs w:val="24"/>
              </w:rPr>
              <w:t>.</w:t>
            </w:r>
          </w:p>
          <w:p w:rsidR="00D22084" w:rsidRPr="00E42383" w:rsidRDefault="00D22084" w:rsidP="00D220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E42383">
              <w:rPr>
                <w:rFonts w:ascii="Times New Roman" w:hAnsi="Times New Roman"/>
                <w:sz w:val="24"/>
                <w:szCs w:val="24"/>
              </w:rPr>
              <w:t>Анализ вынесенны</w:t>
            </w:r>
            <w:r>
              <w:rPr>
                <w:rFonts w:ascii="Times New Roman" w:hAnsi="Times New Roman"/>
                <w:sz w:val="24"/>
                <w:szCs w:val="24"/>
              </w:rPr>
              <w:t>х</w:t>
            </w:r>
            <w:r w:rsidRPr="00E42383">
              <w:rPr>
                <w:rFonts w:ascii="Times New Roman" w:hAnsi="Times New Roman"/>
                <w:sz w:val="24"/>
                <w:szCs w:val="24"/>
              </w:rPr>
              <w:t xml:space="preserve"> судом решени</w:t>
            </w:r>
            <w:r>
              <w:rPr>
                <w:rFonts w:ascii="Times New Roman" w:hAnsi="Times New Roman"/>
                <w:sz w:val="24"/>
                <w:szCs w:val="24"/>
              </w:rPr>
              <w:t>й</w:t>
            </w:r>
            <w:r w:rsidRPr="00E42383">
              <w:rPr>
                <w:rFonts w:ascii="Times New Roman" w:hAnsi="Times New Roman"/>
                <w:sz w:val="24"/>
                <w:szCs w:val="24"/>
              </w:rPr>
              <w:t xml:space="preserve"> с точки зрения их законности и обоснованности</w:t>
            </w:r>
            <w:r>
              <w:rPr>
                <w:rFonts w:ascii="Times New Roman" w:hAnsi="Times New Roman"/>
                <w:sz w:val="24"/>
                <w:szCs w:val="24"/>
              </w:rPr>
              <w:t>.</w:t>
            </w:r>
          </w:p>
          <w:p w:rsidR="00D22084" w:rsidRDefault="00D22084" w:rsidP="00D22084">
            <w:pPr>
              <w:spacing w:after="0" w:line="240" w:lineRule="auto"/>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rPr>
              <w:t xml:space="preserve"> </w:t>
            </w:r>
            <w:r>
              <w:rPr>
                <w:rFonts w:ascii="Times New Roman" w:hAnsi="Times New Roman"/>
                <w:sz w:val="24"/>
                <w:szCs w:val="24"/>
              </w:rPr>
              <w:t>Приобретение</w:t>
            </w:r>
            <w:r w:rsidRPr="006E4EF8">
              <w:rPr>
                <w:rFonts w:ascii="Times New Roman" w:hAnsi="Times New Roman"/>
                <w:sz w:val="24"/>
                <w:szCs w:val="24"/>
              </w:rPr>
              <w:t xml:space="preserve"> навыков работы со специализированным</w:t>
            </w:r>
            <w:r>
              <w:rPr>
                <w:rFonts w:ascii="Times New Roman" w:hAnsi="Times New Roman"/>
                <w:sz w:val="24"/>
                <w:szCs w:val="24"/>
              </w:rPr>
              <w:t xml:space="preserve"> </w:t>
            </w:r>
            <w:r w:rsidRPr="006E4EF8">
              <w:rPr>
                <w:rFonts w:ascii="Times New Roman" w:hAnsi="Times New Roman"/>
                <w:sz w:val="24"/>
                <w:szCs w:val="24"/>
              </w:rPr>
              <w:t>программным обеспечением (базами данных, другими информационными системами</w:t>
            </w:r>
            <w:r>
              <w:rPr>
                <w:rFonts w:ascii="Times New Roman" w:hAnsi="Times New Roman"/>
                <w:sz w:val="24"/>
                <w:szCs w:val="24"/>
              </w:rPr>
              <w:t xml:space="preserve"> </w:t>
            </w:r>
            <w:r w:rsidRPr="006E4EF8">
              <w:rPr>
                <w:rFonts w:ascii="Times New Roman" w:hAnsi="Times New Roman"/>
                <w:sz w:val="24"/>
                <w:szCs w:val="24"/>
              </w:rPr>
              <w:t xml:space="preserve">и программными комплексами по вопросам </w:t>
            </w:r>
            <w:r w:rsidRPr="000A7AA2">
              <w:rPr>
                <w:rFonts w:ascii="Times New Roman" w:hAnsi="Times New Roman"/>
                <w:sz w:val="24"/>
                <w:szCs w:val="24"/>
              </w:rPr>
              <w:t>обращения в право</w:t>
            </w:r>
            <w:r>
              <w:rPr>
                <w:rFonts w:ascii="Times New Roman" w:hAnsi="Times New Roman"/>
                <w:sz w:val="24"/>
                <w:szCs w:val="24"/>
              </w:rPr>
              <w:t>охранительные и судебные органы</w:t>
            </w:r>
            <w:r w:rsidRPr="001148E8">
              <w:rPr>
                <w:rFonts w:ascii="Times New Roman" w:hAnsi="Times New Roman"/>
                <w:sz w:val="24"/>
                <w:szCs w:val="24"/>
              </w:rPr>
              <w:t>.</w:t>
            </w:r>
          </w:p>
          <w:p w:rsidR="00D22084" w:rsidRDefault="00D22084" w:rsidP="00D22084">
            <w:pPr>
              <w:spacing w:after="0" w:line="240" w:lineRule="auto"/>
              <w:jc w:val="both"/>
              <w:rPr>
                <w:rFonts w:ascii="Times New Roman" w:hAnsi="Times New Roman"/>
              </w:rPr>
            </w:pPr>
            <w:r>
              <w:rPr>
                <w:rFonts w:ascii="Times New Roman" w:hAnsi="Times New Roman"/>
                <w:sz w:val="24"/>
                <w:szCs w:val="24"/>
              </w:rPr>
              <w:t xml:space="preserve">- </w:t>
            </w:r>
            <w:r w:rsidRPr="003542C9">
              <w:rPr>
                <w:rFonts w:ascii="Times New Roman" w:hAnsi="Times New Roman"/>
                <w:sz w:val="24"/>
                <w:szCs w:val="24"/>
              </w:rPr>
              <w:t xml:space="preserve">Приобретение навыков работы в </w:t>
            </w:r>
            <w:r w:rsidRPr="003542C9">
              <w:rPr>
                <w:rFonts w:ascii="Times New Roman" w:hAnsi="Times New Roman"/>
                <w:bCs/>
                <w:iCs/>
                <w:sz w:val="24"/>
                <w:szCs w:val="24"/>
              </w:rPr>
              <w:t xml:space="preserve">системе правоохранительных </w:t>
            </w:r>
            <w:r>
              <w:rPr>
                <w:rFonts w:ascii="Times New Roman" w:hAnsi="Times New Roman"/>
                <w:bCs/>
                <w:iCs/>
                <w:sz w:val="24"/>
                <w:szCs w:val="24"/>
              </w:rPr>
              <w:t xml:space="preserve">органов, </w:t>
            </w:r>
            <w:r w:rsidRPr="003542C9">
              <w:rPr>
                <w:rFonts w:ascii="Times New Roman" w:hAnsi="Times New Roman"/>
                <w:bCs/>
                <w:iCs/>
                <w:sz w:val="24"/>
                <w:szCs w:val="24"/>
              </w:rPr>
              <w:t xml:space="preserve">осуществляющих </w:t>
            </w:r>
            <w:r w:rsidRPr="003542C9">
              <w:rPr>
                <w:rFonts w:ascii="Times New Roman" w:hAnsi="Times New Roman"/>
                <w:sz w:val="24"/>
                <w:szCs w:val="24"/>
              </w:rPr>
              <w:t>выявление и расследование преступлений, предварительное следствие и оперативно-розыскную деятельность</w:t>
            </w:r>
            <w:r>
              <w:rPr>
                <w:rFonts w:ascii="Times New Roman" w:hAnsi="Times New Roman"/>
                <w:sz w:val="24"/>
                <w:szCs w:val="24"/>
              </w:rPr>
              <w:t xml:space="preserve">, также в </w:t>
            </w:r>
            <w:r w:rsidRPr="00196824">
              <w:rPr>
                <w:rFonts w:ascii="Times New Roman" w:hAnsi="Times New Roman"/>
                <w:sz w:val="24"/>
                <w:szCs w:val="24"/>
              </w:rPr>
              <w:t>орган</w:t>
            </w:r>
            <w:r>
              <w:rPr>
                <w:rFonts w:ascii="Times New Roman" w:hAnsi="Times New Roman"/>
                <w:sz w:val="24"/>
                <w:szCs w:val="24"/>
              </w:rPr>
              <w:t>ах</w:t>
            </w:r>
            <w:r w:rsidRPr="00196824">
              <w:rPr>
                <w:rFonts w:ascii="Times New Roman" w:hAnsi="Times New Roman"/>
                <w:sz w:val="24"/>
                <w:szCs w:val="24"/>
              </w:rPr>
              <w:t xml:space="preserve"> обеспечения национальной безопасности</w:t>
            </w:r>
            <w:r>
              <w:rPr>
                <w:rFonts w:ascii="Times New Roman" w:hAnsi="Times New Roman"/>
                <w:sz w:val="24"/>
                <w:szCs w:val="24"/>
              </w:rPr>
              <w:t>.</w:t>
            </w:r>
          </w:p>
          <w:p w:rsidR="00D22084" w:rsidRDefault="00D22084" w:rsidP="00D22084">
            <w:pPr>
              <w:spacing w:after="0" w:line="240" w:lineRule="auto"/>
              <w:jc w:val="both"/>
              <w:rPr>
                <w:rFonts w:ascii="Times New Roman" w:hAnsi="Times New Roman"/>
                <w:sz w:val="24"/>
                <w:szCs w:val="24"/>
              </w:rPr>
            </w:pPr>
            <w:r>
              <w:rPr>
                <w:rFonts w:ascii="Times New Roman" w:hAnsi="Times New Roman"/>
                <w:sz w:val="24"/>
                <w:szCs w:val="24"/>
              </w:rPr>
              <w:t xml:space="preserve"> - </w:t>
            </w:r>
            <w:r w:rsidRPr="003542C9">
              <w:rPr>
                <w:rFonts w:ascii="Times New Roman" w:hAnsi="Times New Roman"/>
                <w:sz w:val="24"/>
                <w:szCs w:val="24"/>
              </w:rPr>
              <w:t xml:space="preserve">Приобретение навыков работы в </w:t>
            </w:r>
            <w:r w:rsidRPr="003542C9">
              <w:rPr>
                <w:rFonts w:ascii="Times New Roman" w:hAnsi="Times New Roman"/>
                <w:bCs/>
                <w:iCs/>
                <w:sz w:val="24"/>
                <w:szCs w:val="24"/>
              </w:rPr>
              <w:t>системе</w:t>
            </w:r>
            <w:r>
              <w:rPr>
                <w:rFonts w:ascii="Times New Roman" w:hAnsi="Times New Roman"/>
                <w:bCs/>
                <w:iCs/>
                <w:sz w:val="24"/>
                <w:szCs w:val="24"/>
              </w:rPr>
              <w:t xml:space="preserve"> </w:t>
            </w:r>
            <w:r w:rsidRPr="00196824">
              <w:rPr>
                <w:rFonts w:ascii="Times New Roman" w:hAnsi="Times New Roman"/>
                <w:sz w:val="24"/>
                <w:szCs w:val="24"/>
              </w:rPr>
              <w:t>орган</w:t>
            </w:r>
            <w:r>
              <w:rPr>
                <w:rFonts w:ascii="Times New Roman" w:hAnsi="Times New Roman"/>
                <w:sz w:val="24"/>
                <w:szCs w:val="24"/>
              </w:rPr>
              <w:t>ов</w:t>
            </w:r>
            <w:r w:rsidRPr="00196824">
              <w:rPr>
                <w:rFonts w:ascii="Times New Roman" w:hAnsi="Times New Roman"/>
                <w:sz w:val="24"/>
                <w:szCs w:val="24"/>
              </w:rPr>
              <w:t xml:space="preserve"> </w:t>
            </w:r>
            <w:r w:rsidRPr="00F21A10">
              <w:rPr>
                <w:rFonts w:ascii="Times New Roman" w:hAnsi="Times New Roman"/>
                <w:sz w:val="24"/>
                <w:szCs w:val="24"/>
              </w:rPr>
              <w:t>адвокатуры, нотариата, юридических служб</w:t>
            </w:r>
            <w:r>
              <w:rPr>
                <w:rFonts w:ascii="Times New Roman" w:hAnsi="Times New Roman"/>
                <w:sz w:val="24"/>
                <w:szCs w:val="24"/>
              </w:rPr>
              <w:t xml:space="preserve"> и в уголовном судопроизводстве.</w:t>
            </w:r>
          </w:p>
          <w:p w:rsidR="00D22084" w:rsidRDefault="00D22084" w:rsidP="00D22084">
            <w:pPr>
              <w:spacing w:after="0" w:line="240" w:lineRule="auto"/>
              <w:jc w:val="both"/>
              <w:rPr>
                <w:rFonts w:ascii="Times New Roman" w:hAnsi="Times New Roman"/>
                <w:sz w:val="24"/>
                <w:szCs w:val="24"/>
              </w:rPr>
            </w:pPr>
            <w:r>
              <w:rPr>
                <w:rFonts w:ascii="Times New Roman" w:hAnsi="Times New Roman"/>
                <w:sz w:val="24"/>
                <w:szCs w:val="24"/>
              </w:rPr>
              <w:t>-</w:t>
            </w:r>
            <w:r w:rsidRPr="006A2321">
              <w:rPr>
                <w:rFonts w:ascii="Times New Roman" w:hAnsi="Times New Roman"/>
                <w:sz w:val="24"/>
                <w:szCs w:val="24"/>
              </w:rPr>
              <w:t xml:space="preserve"> </w:t>
            </w:r>
            <w:r>
              <w:rPr>
                <w:rFonts w:ascii="Times New Roman" w:hAnsi="Times New Roman"/>
                <w:sz w:val="24"/>
                <w:szCs w:val="24"/>
              </w:rPr>
              <w:t>Составление и оформление документов в уголовном судопроизводстве, работа с жалобами.</w:t>
            </w:r>
          </w:p>
          <w:p w:rsidR="00D22084" w:rsidRDefault="00D22084" w:rsidP="00D220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6C0208">
              <w:rPr>
                <w:rFonts w:ascii="Times New Roman" w:hAnsi="Times New Roman"/>
                <w:sz w:val="24"/>
                <w:szCs w:val="24"/>
              </w:rPr>
              <w:t>Систематизация информации, формирование отчета и приложений</w:t>
            </w:r>
            <w:r>
              <w:rPr>
                <w:rFonts w:ascii="Times New Roman" w:hAnsi="Times New Roman"/>
                <w:sz w:val="24"/>
                <w:szCs w:val="24"/>
              </w:rPr>
              <w:t>.</w:t>
            </w:r>
          </w:p>
          <w:p w:rsidR="00D22084" w:rsidRPr="00B84A2B" w:rsidRDefault="00D22084" w:rsidP="00D22084">
            <w:pPr>
              <w:spacing w:after="0" w:line="240" w:lineRule="auto"/>
              <w:jc w:val="both"/>
              <w:rPr>
                <w:rFonts w:ascii="Times New Roman" w:hAnsi="Times New Roman"/>
                <w:sz w:val="24"/>
                <w:szCs w:val="24"/>
              </w:rPr>
            </w:pPr>
            <w:r w:rsidRPr="00B84A2B">
              <w:rPr>
                <w:rFonts w:ascii="Times New Roman" w:hAnsi="Times New Roman"/>
                <w:sz w:val="24"/>
                <w:szCs w:val="24"/>
              </w:rPr>
              <w:t>- Своевременно подготовить и представить руководителю практики отчет по практике.</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jc w:val="center"/>
              <w:rPr>
                <w:rFonts w:ascii="Times New Roman" w:hAnsi="Times New Roman"/>
                <w:sz w:val="24"/>
                <w:szCs w:val="24"/>
              </w:rPr>
            </w:pPr>
            <w:r>
              <w:rPr>
                <w:rFonts w:ascii="Times New Roman" w:hAnsi="Times New Roman"/>
                <w:b/>
                <w:sz w:val="24"/>
                <w:szCs w:val="24"/>
              </w:rPr>
              <w:lastRenderedPageBreak/>
              <w:t>108</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22084" w:rsidRPr="00363716" w:rsidRDefault="00D22084" w:rsidP="00D22084">
            <w:pPr>
              <w:spacing w:after="0" w:line="240" w:lineRule="auto"/>
              <w:rPr>
                <w:rFonts w:ascii="Times New Roman" w:hAnsi="Times New Roman"/>
                <w:sz w:val="24"/>
                <w:szCs w:val="24"/>
              </w:rPr>
            </w:pPr>
            <w:r>
              <w:rPr>
                <w:rFonts w:ascii="Times New Roman" w:hAnsi="Times New Roman"/>
                <w:sz w:val="24"/>
                <w:szCs w:val="24"/>
              </w:rPr>
              <w:t>ОК 01 – ОК 09</w:t>
            </w:r>
          </w:p>
          <w:p w:rsidR="00D22084" w:rsidRPr="00363716" w:rsidRDefault="00D22084" w:rsidP="00D22084">
            <w:pPr>
              <w:spacing w:after="0" w:line="240" w:lineRule="auto"/>
              <w:rPr>
                <w:rFonts w:ascii="Times New Roman" w:hAnsi="Times New Roman"/>
                <w:sz w:val="24"/>
                <w:szCs w:val="24"/>
              </w:rPr>
            </w:pPr>
            <w:r w:rsidRPr="00363716">
              <w:rPr>
                <w:rFonts w:ascii="Times New Roman" w:hAnsi="Times New Roman"/>
                <w:sz w:val="24"/>
                <w:szCs w:val="24"/>
              </w:rPr>
              <w:t xml:space="preserve">ПК </w:t>
            </w:r>
            <w:r>
              <w:rPr>
                <w:rFonts w:ascii="Times New Roman" w:hAnsi="Times New Roman"/>
                <w:sz w:val="24"/>
                <w:szCs w:val="24"/>
              </w:rPr>
              <w:t>2.1 – ПК 2.3</w:t>
            </w:r>
          </w:p>
          <w:p w:rsidR="00D22084" w:rsidRPr="00363716" w:rsidRDefault="00D22084" w:rsidP="00D22084">
            <w:pPr>
              <w:spacing w:after="0" w:line="240" w:lineRule="auto"/>
              <w:jc w:val="center"/>
              <w:rPr>
                <w:rFonts w:ascii="Times New Roman" w:hAnsi="Times New Roman"/>
                <w:sz w:val="24"/>
                <w:szCs w:val="24"/>
              </w:rPr>
            </w:pPr>
          </w:p>
        </w:tc>
      </w:tr>
    </w:tbl>
    <w:tbl>
      <w:tblPr>
        <w:tblpPr w:leftFromText="180" w:rightFromText="180" w:vertAnchor="text" w:horzAnchor="margin" w:tblpY="32"/>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6"/>
        <w:gridCol w:w="2551"/>
      </w:tblGrid>
      <w:tr w:rsidR="0055185E" w:rsidRPr="00513419" w:rsidTr="006D5DE1">
        <w:tc>
          <w:tcPr>
            <w:tcW w:w="12866" w:type="dxa"/>
          </w:tcPr>
          <w:p w:rsidR="0055185E" w:rsidRPr="0055185E" w:rsidRDefault="0055185E" w:rsidP="00605C74">
            <w:pPr>
              <w:spacing w:after="0" w:line="240" w:lineRule="auto"/>
              <w:contextualSpacing/>
              <w:rPr>
                <w:rFonts w:ascii="Times New Roman" w:hAnsi="Times New Roman"/>
                <w:b/>
                <w:bCs/>
              </w:rPr>
            </w:pPr>
            <w:r w:rsidRPr="0055185E">
              <w:rPr>
                <w:rFonts w:ascii="Times New Roman" w:hAnsi="Times New Roman"/>
                <w:b/>
                <w:bCs/>
              </w:rPr>
              <w:lastRenderedPageBreak/>
              <w:t>Квалификационный экзамен по ПМ.0</w:t>
            </w:r>
            <w:r w:rsidR="00605C74">
              <w:rPr>
                <w:rFonts w:ascii="Times New Roman" w:hAnsi="Times New Roman"/>
                <w:b/>
                <w:bCs/>
              </w:rPr>
              <w:t>2</w:t>
            </w:r>
          </w:p>
        </w:tc>
        <w:tc>
          <w:tcPr>
            <w:tcW w:w="2551" w:type="dxa"/>
            <w:vAlign w:val="center"/>
          </w:tcPr>
          <w:p w:rsidR="0055185E" w:rsidRPr="0055185E" w:rsidRDefault="0055185E" w:rsidP="0055185E">
            <w:pPr>
              <w:spacing w:after="0" w:line="240" w:lineRule="auto"/>
              <w:contextualSpacing/>
              <w:jc w:val="center"/>
              <w:rPr>
                <w:rFonts w:ascii="Times New Roman" w:hAnsi="Times New Roman"/>
                <w:b/>
                <w:bCs/>
              </w:rPr>
            </w:pPr>
            <w:r w:rsidRPr="0055185E">
              <w:rPr>
                <w:rFonts w:ascii="Times New Roman" w:hAnsi="Times New Roman"/>
                <w:b/>
                <w:bCs/>
              </w:rPr>
              <w:t>18</w:t>
            </w:r>
          </w:p>
        </w:tc>
      </w:tr>
      <w:tr w:rsidR="0055185E" w:rsidRPr="00F43C76" w:rsidTr="006D5DE1">
        <w:tc>
          <w:tcPr>
            <w:tcW w:w="12866" w:type="dxa"/>
          </w:tcPr>
          <w:p w:rsidR="0055185E" w:rsidRPr="00513419" w:rsidRDefault="0055185E" w:rsidP="0055185E">
            <w:pPr>
              <w:spacing w:after="0" w:line="240" w:lineRule="auto"/>
              <w:contextualSpacing/>
              <w:rPr>
                <w:rFonts w:ascii="Times New Roman" w:hAnsi="Times New Roman"/>
                <w:b/>
                <w:bCs/>
                <w:highlight w:val="yellow"/>
              </w:rPr>
            </w:pPr>
            <w:r w:rsidRPr="0055185E">
              <w:rPr>
                <w:rFonts w:ascii="Times New Roman" w:hAnsi="Times New Roman"/>
                <w:b/>
                <w:bCs/>
              </w:rPr>
              <w:t>Всего</w:t>
            </w:r>
          </w:p>
        </w:tc>
        <w:tc>
          <w:tcPr>
            <w:tcW w:w="2551" w:type="dxa"/>
            <w:vAlign w:val="center"/>
          </w:tcPr>
          <w:p w:rsidR="0055185E" w:rsidRPr="00F43C76" w:rsidRDefault="0055185E" w:rsidP="0055185E">
            <w:pPr>
              <w:spacing w:after="0" w:line="240" w:lineRule="auto"/>
              <w:contextualSpacing/>
              <w:jc w:val="center"/>
              <w:rPr>
                <w:rFonts w:ascii="Times New Roman" w:hAnsi="Times New Roman"/>
                <w:b/>
                <w:bCs/>
              </w:rPr>
            </w:pPr>
            <w:r>
              <w:rPr>
                <w:rFonts w:ascii="Times New Roman" w:hAnsi="Times New Roman"/>
                <w:b/>
                <w:bCs/>
              </w:rPr>
              <w:t>486</w:t>
            </w:r>
          </w:p>
        </w:tc>
      </w:tr>
    </w:tbl>
    <w:p w:rsidR="00483D3D" w:rsidRPr="008C3982" w:rsidRDefault="00483D3D" w:rsidP="00483D3D">
      <w:pPr>
        <w:rPr>
          <w:rFonts w:ascii="Times New Roman" w:hAnsi="Times New Roman"/>
          <w:b/>
          <w:sz w:val="24"/>
          <w:szCs w:val="24"/>
        </w:rPr>
      </w:pPr>
    </w:p>
    <w:p w:rsidR="00811F85" w:rsidRPr="00F43C76" w:rsidRDefault="00811F85" w:rsidP="00811F85">
      <w:pPr>
        <w:suppressAutoHyphens/>
        <w:spacing w:line="240" w:lineRule="auto"/>
        <w:jc w:val="both"/>
        <w:rPr>
          <w:rFonts w:ascii="Times New Roman" w:hAnsi="Times New Roman"/>
          <w:bCs/>
          <w:i/>
        </w:rPr>
      </w:pPr>
    </w:p>
    <w:p w:rsidR="00811F85" w:rsidRPr="00F43C76" w:rsidRDefault="00811F85" w:rsidP="00811F85">
      <w:pPr>
        <w:rPr>
          <w:rFonts w:ascii="Times New Roman" w:hAnsi="Times New Roman"/>
          <w:i/>
        </w:rPr>
        <w:sectPr w:rsidR="00811F85" w:rsidRPr="00F43C76" w:rsidSect="00B16539">
          <w:pgSz w:w="16840" w:h="11907" w:orient="landscape"/>
          <w:pgMar w:top="567" w:right="1134" w:bottom="851" w:left="992" w:header="709" w:footer="709" w:gutter="0"/>
          <w:cols w:space="720"/>
        </w:sectPr>
      </w:pPr>
    </w:p>
    <w:p w:rsidR="00811F85" w:rsidRPr="00CA322C" w:rsidRDefault="00811F85" w:rsidP="00CA322C">
      <w:pPr>
        <w:spacing w:after="0" w:line="240" w:lineRule="auto"/>
        <w:jc w:val="both"/>
        <w:rPr>
          <w:rFonts w:ascii="Times New Roman" w:hAnsi="Times New Roman"/>
          <w:b/>
          <w:bCs/>
          <w:sz w:val="28"/>
          <w:szCs w:val="28"/>
        </w:rPr>
      </w:pPr>
      <w:r w:rsidRPr="00CA322C">
        <w:rPr>
          <w:rFonts w:ascii="Times New Roman" w:hAnsi="Times New Roman"/>
          <w:b/>
          <w:bCs/>
          <w:sz w:val="28"/>
          <w:szCs w:val="28"/>
        </w:rPr>
        <w:lastRenderedPageBreak/>
        <w:t>3. УСЛОВИЯ РЕАЛИЗАЦИИ ПРОФЕССИОНАЛЬНОГО МОДУЛЯ</w:t>
      </w:r>
      <w:r w:rsidR="00CA322C" w:rsidRPr="00CA322C">
        <w:rPr>
          <w:rFonts w:ascii="Times New Roman" w:hAnsi="Times New Roman"/>
          <w:b/>
          <w:bCs/>
          <w:sz w:val="28"/>
          <w:szCs w:val="28"/>
        </w:rPr>
        <w:t xml:space="preserve"> ПМ.02</w:t>
      </w:r>
    </w:p>
    <w:p w:rsidR="00811F85" w:rsidRPr="00CA322C" w:rsidRDefault="00811F85" w:rsidP="00CA322C">
      <w:pPr>
        <w:spacing w:after="0" w:line="240" w:lineRule="auto"/>
        <w:ind w:firstLine="709"/>
        <w:jc w:val="both"/>
        <w:rPr>
          <w:rFonts w:ascii="Times New Roman" w:hAnsi="Times New Roman"/>
          <w:b/>
          <w:bCs/>
          <w:sz w:val="28"/>
          <w:szCs w:val="28"/>
        </w:rPr>
      </w:pPr>
    </w:p>
    <w:p w:rsidR="00B84A2B" w:rsidRPr="00B84CD7" w:rsidRDefault="00B84A2B" w:rsidP="00B84CD7">
      <w:pPr>
        <w:spacing w:after="0" w:line="240" w:lineRule="auto"/>
        <w:ind w:firstLine="709"/>
        <w:jc w:val="both"/>
        <w:rPr>
          <w:rFonts w:ascii="Times New Roman" w:hAnsi="Times New Roman"/>
          <w:b/>
          <w:bCs/>
          <w:sz w:val="28"/>
          <w:szCs w:val="28"/>
        </w:rPr>
      </w:pPr>
      <w:r w:rsidRPr="00CA322C">
        <w:rPr>
          <w:rFonts w:ascii="Times New Roman" w:hAnsi="Times New Roman"/>
          <w:b/>
          <w:bCs/>
          <w:sz w:val="28"/>
          <w:szCs w:val="28"/>
        </w:rPr>
        <w:t>3.1. Для реализации программы профессионального модуля ПМ.02 должны быть предусмотрены следующие специальные помещения:</w:t>
      </w:r>
    </w:p>
    <w:p w:rsidR="00B84A2B" w:rsidRPr="00CA322C" w:rsidRDefault="00B84A2B" w:rsidP="00CA322C">
      <w:pPr>
        <w:tabs>
          <w:tab w:val="left" w:pos="1275"/>
        </w:tabs>
        <w:autoSpaceDN w:val="0"/>
        <w:spacing w:after="0" w:line="240" w:lineRule="auto"/>
        <w:ind w:right="-285" w:firstLine="709"/>
        <w:jc w:val="both"/>
        <w:rPr>
          <w:rFonts w:ascii="Times New Roman" w:eastAsia="Calibri" w:hAnsi="Times New Roman"/>
          <w:sz w:val="28"/>
          <w:szCs w:val="28"/>
          <w:lang w:eastAsia="en-US"/>
        </w:rPr>
      </w:pPr>
      <w:r w:rsidRPr="00CA322C">
        <w:rPr>
          <w:rFonts w:ascii="Times New Roman" w:eastAsia="Calibri" w:hAnsi="Times New Roman"/>
          <w:sz w:val="28"/>
          <w:szCs w:val="28"/>
          <w:lang w:eastAsia="en-US"/>
        </w:rPr>
        <w:t>Кабинет</w:t>
      </w:r>
      <w:r w:rsidR="00B84CD7">
        <w:rPr>
          <w:rFonts w:ascii="Times New Roman" w:eastAsia="Calibri" w:hAnsi="Times New Roman"/>
          <w:sz w:val="28"/>
          <w:szCs w:val="28"/>
          <w:lang w:eastAsia="en-US"/>
        </w:rPr>
        <w:t>ы</w:t>
      </w:r>
      <w:r w:rsidRPr="00CA322C">
        <w:rPr>
          <w:rFonts w:ascii="Times New Roman" w:eastAsia="Calibri" w:hAnsi="Times New Roman"/>
          <w:sz w:val="28"/>
          <w:szCs w:val="28"/>
          <w:lang w:eastAsia="en-US"/>
        </w:rPr>
        <w:t xml:space="preserve"> профессиональных дисциплин, оснащенные оборудованием:</w:t>
      </w:r>
    </w:p>
    <w:p w:rsidR="00B84A2B" w:rsidRPr="00CA322C" w:rsidRDefault="00B84A2B" w:rsidP="00CA322C">
      <w:pPr>
        <w:pStyle w:val="ae"/>
        <w:widowControl w:val="0"/>
        <w:numPr>
          <w:ilvl w:val="0"/>
          <w:numId w:val="25"/>
        </w:numPr>
        <w:suppressAutoHyphens/>
        <w:autoSpaceDE w:val="0"/>
        <w:autoSpaceDN w:val="0"/>
        <w:adjustRightInd w:val="0"/>
        <w:spacing w:before="0" w:after="0"/>
        <w:ind w:left="0" w:firstLine="709"/>
        <w:jc w:val="both"/>
        <w:rPr>
          <w:bCs/>
          <w:sz w:val="28"/>
          <w:szCs w:val="28"/>
        </w:rPr>
      </w:pPr>
      <w:r w:rsidRPr="00CA322C">
        <w:rPr>
          <w:bCs/>
          <w:sz w:val="28"/>
          <w:szCs w:val="28"/>
        </w:rPr>
        <w:t>рабочие места по количеству обучающихся;</w:t>
      </w:r>
    </w:p>
    <w:p w:rsidR="00B84A2B" w:rsidRPr="00CA322C" w:rsidRDefault="00B84A2B" w:rsidP="00CA322C">
      <w:pPr>
        <w:pStyle w:val="ae"/>
        <w:widowControl w:val="0"/>
        <w:numPr>
          <w:ilvl w:val="0"/>
          <w:numId w:val="25"/>
        </w:numPr>
        <w:suppressAutoHyphens/>
        <w:autoSpaceDE w:val="0"/>
        <w:autoSpaceDN w:val="0"/>
        <w:adjustRightInd w:val="0"/>
        <w:spacing w:before="0" w:after="0"/>
        <w:ind w:left="0" w:firstLine="709"/>
        <w:jc w:val="both"/>
        <w:rPr>
          <w:bCs/>
          <w:sz w:val="28"/>
          <w:szCs w:val="28"/>
        </w:rPr>
      </w:pPr>
      <w:r w:rsidRPr="00CA322C">
        <w:rPr>
          <w:bCs/>
          <w:sz w:val="28"/>
          <w:szCs w:val="28"/>
        </w:rPr>
        <w:t>рабочее место преподавателя;</w:t>
      </w:r>
    </w:p>
    <w:p w:rsidR="00B84A2B" w:rsidRPr="00CA322C" w:rsidRDefault="00B84A2B" w:rsidP="00CA322C">
      <w:pPr>
        <w:pStyle w:val="ae"/>
        <w:widowControl w:val="0"/>
        <w:numPr>
          <w:ilvl w:val="0"/>
          <w:numId w:val="25"/>
        </w:numPr>
        <w:suppressAutoHyphens/>
        <w:autoSpaceDE w:val="0"/>
        <w:autoSpaceDN w:val="0"/>
        <w:adjustRightInd w:val="0"/>
        <w:spacing w:before="0" w:after="0"/>
        <w:ind w:left="0" w:firstLine="709"/>
        <w:jc w:val="both"/>
        <w:rPr>
          <w:bCs/>
          <w:sz w:val="28"/>
          <w:szCs w:val="28"/>
        </w:rPr>
      </w:pPr>
      <w:r w:rsidRPr="00CA322C">
        <w:rPr>
          <w:bCs/>
          <w:sz w:val="28"/>
          <w:szCs w:val="28"/>
        </w:rPr>
        <w:t>наглядные пособия (бланки документов, образцы оформления документов и т.п.);</w:t>
      </w:r>
    </w:p>
    <w:p w:rsidR="00B84A2B" w:rsidRPr="00CA322C" w:rsidRDefault="00B84A2B" w:rsidP="00CA322C">
      <w:pPr>
        <w:pStyle w:val="ae"/>
        <w:widowControl w:val="0"/>
        <w:numPr>
          <w:ilvl w:val="0"/>
          <w:numId w:val="25"/>
        </w:numPr>
        <w:suppressAutoHyphens/>
        <w:autoSpaceDE w:val="0"/>
        <w:autoSpaceDN w:val="0"/>
        <w:adjustRightInd w:val="0"/>
        <w:spacing w:before="0" w:after="0"/>
        <w:ind w:left="0" w:firstLine="709"/>
        <w:jc w:val="both"/>
        <w:rPr>
          <w:bCs/>
          <w:sz w:val="28"/>
          <w:szCs w:val="28"/>
        </w:rPr>
      </w:pPr>
      <w:r w:rsidRPr="00CA322C">
        <w:rPr>
          <w:bCs/>
          <w:sz w:val="28"/>
          <w:szCs w:val="28"/>
        </w:rPr>
        <w:t xml:space="preserve">комплект адаптированного учебно-методического обеспечения </w:t>
      </w:r>
      <w:r w:rsidRPr="00CA322C">
        <w:rPr>
          <w:sz w:val="28"/>
          <w:szCs w:val="28"/>
        </w:rPr>
        <w:t>дисциплины «Правоохранительная деятельность»</w:t>
      </w:r>
      <w:r w:rsidRPr="00CA322C">
        <w:rPr>
          <w:bCs/>
          <w:sz w:val="28"/>
          <w:szCs w:val="28"/>
        </w:rPr>
        <w:t>;</w:t>
      </w:r>
    </w:p>
    <w:p w:rsidR="00B84A2B" w:rsidRPr="00CA322C" w:rsidRDefault="00B84A2B" w:rsidP="00CA322C">
      <w:pPr>
        <w:pStyle w:val="ae"/>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0"/>
        <w:ind w:left="0" w:firstLine="709"/>
        <w:jc w:val="both"/>
        <w:rPr>
          <w:bCs/>
          <w:sz w:val="28"/>
          <w:szCs w:val="28"/>
        </w:rPr>
      </w:pPr>
      <w:r w:rsidRPr="00CA322C">
        <w:rPr>
          <w:sz w:val="28"/>
          <w:szCs w:val="28"/>
        </w:rPr>
        <w:t>технические средства обучения:</w:t>
      </w:r>
    </w:p>
    <w:p w:rsidR="00B84A2B" w:rsidRPr="00CA322C" w:rsidRDefault="00B84A2B" w:rsidP="00CA322C">
      <w:pPr>
        <w:pStyle w:val="ae"/>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0"/>
        <w:ind w:left="0" w:firstLine="709"/>
        <w:jc w:val="both"/>
        <w:rPr>
          <w:bCs/>
          <w:sz w:val="28"/>
          <w:szCs w:val="28"/>
        </w:rPr>
      </w:pPr>
      <w:r w:rsidRPr="00CA322C">
        <w:rPr>
          <w:sz w:val="28"/>
          <w:szCs w:val="28"/>
        </w:rPr>
        <w:t>компьютер;</w:t>
      </w:r>
    </w:p>
    <w:p w:rsidR="00B84A2B" w:rsidRPr="00CA322C" w:rsidRDefault="00B84A2B" w:rsidP="00CA322C">
      <w:pPr>
        <w:pStyle w:val="ae"/>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0"/>
        <w:ind w:left="0" w:firstLine="709"/>
        <w:jc w:val="both"/>
        <w:rPr>
          <w:bCs/>
          <w:sz w:val="28"/>
          <w:szCs w:val="28"/>
        </w:rPr>
      </w:pPr>
      <w:proofErr w:type="spellStart"/>
      <w:r w:rsidRPr="00CA322C">
        <w:rPr>
          <w:bCs/>
          <w:sz w:val="28"/>
          <w:szCs w:val="28"/>
        </w:rPr>
        <w:t>мультимедиапроектор</w:t>
      </w:r>
      <w:proofErr w:type="spellEnd"/>
      <w:r w:rsidRPr="00CA322C">
        <w:rPr>
          <w:bCs/>
          <w:sz w:val="28"/>
          <w:szCs w:val="28"/>
        </w:rPr>
        <w:t>;</w:t>
      </w:r>
    </w:p>
    <w:p w:rsidR="00B84A2B" w:rsidRPr="00CA322C" w:rsidRDefault="00B84A2B" w:rsidP="00CA322C">
      <w:pPr>
        <w:pStyle w:val="ae"/>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0"/>
        <w:ind w:left="0" w:firstLine="709"/>
        <w:jc w:val="both"/>
        <w:rPr>
          <w:bCs/>
          <w:sz w:val="28"/>
          <w:szCs w:val="28"/>
        </w:rPr>
      </w:pPr>
      <w:r w:rsidRPr="00CA322C">
        <w:rPr>
          <w:sz w:val="28"/>
          <w:szCs w:val="28"/>
        </w:rPr>
        <w:t>экран.</w:t>
      </w:r>
    </w:p>
    <w:p w:rsidR="00B84A2B" w:rsidRPr="00CA322C" w:rsidRDefault="00B84A2B" w:rsidP="00CA322C">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CA322C">
        <w:rPr>
          <w:rFonts w:ascii="Times New Roman" w:hAnsi="Times New Roman"/>
          <w:sz w:val="28"/>
          <w:szCs w:val="28"/>
        </w:rPr>
        <w:t xml:space="preserve">Помещения для самостоятельной </w:t>
      </w:r>
      <w:r w:rsidR="00902D24">
        <w:rPr>
          <w:rFonts w:ascii="Times New Roman" w:hAnsi="Times New Roman"/>
          <w:sz w:val="28"/>
          <w:szCs w:val="28"/>
        </w:rPr>
        <w:t xml:space="preserve">работы обучающихся, </w:t>
      </w:r>
      <w:proofErr w:type="spellStart"/>
      <w:r w:rsidRPr="00CA322C">
        <w:rPr>
          <w:rFonts w:ascii="Times New Roman" w:hAnsi="Times New Roman"/>
          <w:sz w:val="28"/>
          <w:szCs w:val="28"/>
        </w:rPr>
        <w:t>оснащены</w:t>
      </w:r>
      <w:r w:rsidR="00902D24">
        <w:rPr>
          <w:rFonts w:ascii="Times New Roman" w:hAnsi="Times New Roman"/>
          <w:sz w:val="28"/>
          <w:szCs w:val="28"/>
        </w:rPr>
        <w:t>е</w:t>
      </w:r>
      <w:proofErr w:type="spellEnd"/>
      <w:r w:rsidRPr="00CA322C">
        <w:rPr>
          <w:rFonts w:ascii="Times New Roman" w:hAnsi="Times New Roman"/>
          <w:sz w:val="28"/>
          <w:szCs w:val="28"/>
        </w:rPr>
        <w:t xml:space="preserve"> компьютерной техникой с возможностью подключения к информационно-телек</w:t>
      </w:r>
      <w:r w:rsidR="00902D24">
        <w:rPr>
          <w:rFonts w:ascii="Times New Roman" w:hAnsi="Times New Roman"/>
          <w:sz w:val="28"/>
          <w:szCs w:val="28"/>
        </w:rPr>
        <w:t>оммуникационной сети «Интернет».</w:t>
      </w:r>
    </w:p>
    <w:p w:rsidR="00902D24" w:rsidRDefault="00902D24" w:rsidP="00CA322C">
      <w:pPr>
        <w:widowControl w:val="0"/>
        <w:suppressAutoHyphens/>
        <w:autoSpaceDE w:val="0"/>
        <w:autoSpaceDN w:val="0"/>
        <w:adjustRightInd w:val="0"/>
        <w:spacing w:after="0" w:line="240" w:lineRule="auto"/>
        <w:ind w:firstLine="709"/>
        <w:jc w:val="both"/>
        <w:rPr>
          <w:rFonts w:ascii="Times New Roman" w:hAnsi="Times New Roman"/>
          <w:b/>
          <w:bCs/>
          <w:sz w:val="28"/>
          <w:szCs w:val="28"/>
        </w:rPr>
      </w:pPr>
    </w:p>
    <w:p w:rsidR="00B84A2B" w:rsidRPr="00CA322C" w:rsidRDefault="00B84A2B" w:rsidP="00902D24">
      <w:pPr>
        <w:widowControl w:val="0"/>
        <w:suppressAutoHyphens/>
        <w:autoSpaceDE w:val="0"/>
        <w:autoSpaceDN w:val="0"/>
        <w:adjustRightInd w:val="0"/>
        <w:spacing w:after="0" w:line="240" w:lineRule="auto"/>
        <w:ind w:firstLine="709"/>
        <w:jc w:val="both"/>
        <w:rPr>
          <w:rFonts w:ascii="Times New Roman" w:hAnsi="Times New Roman"/>
          <w:b/>
          <w:bCs/>
          <w:sz w:val="28"/>
          <w:szCs w:val="28"/>
        </w:rPr>
      </w:pPr>
      <w:r w:rsidRPr="00CA322C">
        <w:rPr>
          <w:rFonts w:ascii="Times New Roman" w:hAnsi="Times New Roman"/>
          <w:b/>
          <w:bCs/>
          <w:sz w:val="28"/>
          <w:szCs w:val="28"/>
        </w:rPr>
        <w:t>3.2. Информационное обеспечение реализации программы</w:t>
      </w:r>
    </w:p>
    <w:p w:rsidR="00811F85" w:rsidRPr="00CA322C" w:rsidRDefault="00811F85" w:rsidP="00CA322C">
      <w:pPr>
        <w:spacing w:after="0" w:line="240" w:lineRule="auto"/>
        <w:ind w:firstLine="709"/>
        <w:jc w:val="both"/>
        <w:rPr>
          <w:rFonts w:ascii="Times New Roman" w:hAnsi="Times New Roman"/>
          <w:b/>
          <w:sz w:val="28"/>
          <w:szCs w:val="28"/>
        </w:rPr>
      </w:pPr>
      <w:r w:rsidRPr="00CA322C">
        <w:rPr>
          <w:rFonts w:ascii="Times New Roman" w:hAnsi="Times New Roman"/>
          <w:b/>
          <w:sz w:val="28"/>
          <w:szCs w:val="28"/>
        </w:rPr>
        <w:t>3.2.1. Основные печатные и электронные издания</w:t>
      </w:r>
    </w:p>
    <w:tbl>
      <w:tblPr>
        <w:tblW w:w="0" w:type="auto"/>
        <w:tblBorders>
          <w:top w:val="nil"/>
          <w:left w:val="nil"/>
          <w:bottom w:val="nil"/>
          <w:right w:val="nil"/>
        </w:tblBorders>
        <w:tblLayout w:type="fixed"/>
        <w:tblLook w:val="0000" w:firstRow="0" w:lastRow="0" w:firstColumn="0" w:lastColumn="0" w:noHBand="0" w:noVBand="0"/>
      </w:tblPr>
      <w:tblGrid>
        <w:gridCol w:w="9262"/>
      </w:tblGrid>
      <w:tr w:rsidR="00513419" w:rsidRPr="00CA322C">
        <w:trPr>
          <w:trHeight w:val="98"/>
        </w:trPr>
        <w:tc>
          <w:tcPr>
            <w:tcW w:w="9262" w:type="dxa"/>
          </w:tcPr>
          <w:p w:rsidR="00513419" w:rsidRPr="00CA322C" w:rsidRDefault="00513419" w:rsidP="00CA322C">
            <w:pPr>
              <w:autoSpaceDE w:val="0"/>
              <w:autoSpaceDN w:val="0"/>
              <w:adjustRightInd w:val="0"/>
              <w:spacing w:after="0" w:line="240" w:lineRule="auto"/>
              <w:jc w:val="both"/>
              <w:rPr>
                <w:rFonts w:ascii="Times New Roman" w:eastAsiaTheme="minorHAnsi" w:hAnsi="Times New Roman"/>
                <w:color w:val="000000"/>
                <w:sz w:val="28"/>
                <w:szCs w:val="28"/>
                <w:lang w:eastAsia="en-US"/>
              </w:rPr>
            </w:pPr>
          </w:p>
        </w:tc>
      </w:tr>
      <w:tr w:rsidR="00513419" w:rsidRPr="00CA322C" w:rsidTr="004D606C">
        <w:trPr>
          <w:trHeight w:val="1983"/>
        </w:trPr>
        <w:tc>
          <w:tcPr>
            <w:tcW w:w="9262" w:type="dxa"/>
          </w:tcPr>
          <w:p w:rsidR="00513419" w:rsidRPr="00CA322C" w:rsidRDefault="00513419" w:rsidP="00CA322C">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CA322C">
              <w:rPr>
                <w:rFonts w:ascii="Times New Roman" w:eastAsiaTheme="minorHAnsi" w:hAnsi="Times New Roman"/>
                <w:b/>
                <w:bCs/>
                <w:i/>
                <w:iCs/>
                <w:color w:val="000000"/>
                <w:sz w:val="28"/>
                <w:szCs w:val="28"/>
                <w:lang w:eastAsia="en-US"/>
              </w:rPr>
              <w:t xml:space="preserve">а) основная литература </w:t>
            </w:r>
          </w:p>
          <w:p w:rsidR="00513419" w:rsidRPr="00CA322C" w:rsidRDefault="00513419" w:rsidP="00902D24">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CA322C">
              <w:rPr>
                <w:rFonts w:ascii="Times New Roman" w:eastAsiaTheme="minorHAnsi" w:hAnsi="Times New Roman"/>
                <w:color w:val="000000"/>
                <w:sz w:val="28"/>
                <w:szCs w:val="28"/>
                <w:lang w:eastAsia="en-US"/>
              </w:rPr>
              <w:t>1. Даниленко, И. А. Судоустройство и правоохранительные органы Российской Федерации в схемах</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учебное пособие / И. А. Даниленко. — Москва</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Норма</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ИНФРА-М, 2023. — 80 с. - ISBN 978-5-00156-289-4. - Текст</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электронный. - URL: https://znanium.com/catalog/product/1911116 – Режим доступа: по подписке. </w:t>
            </w:r>
          </w:p>
          <w:p w:rsidR="00513419" w:rsidRPr="00CA322C" w:rsidRDefault="00513419" w:rsidP="00902D24">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CA322C">
              <w:rPr>
                <w:rFonts w:ascii="Times New Roman" w:eastAsiaTheme="minorHAnsi" w:hAnsi="Times New Roman"/>
                <w:color w:val="000000"/>
                <w:sz w:val="28"/>
                <w:szCs w:val="28"/>
                <w:lang w:eastAsia="en-US"/>
              </w:rPr>
              <w:t xml:space="preserve">2. </w:t>
            </w:r>
            <w:proofErr w:type="spellStart"/>
            <w:r w:rsidRPr="00CA322C">
              <w:rPr>
                <w:rFonts w:ascii="Times New Roman" w:eastAsiaTheme="minorHAnsi" w:hAnsi="Times New Roman"/>
                <w:color w:val="000000"/>
                <w:sz w:val="28"/>
                <w:szCs w:val="28"/>
                <w:lang w:eastAsia="en-US"/>
              </w:rPr>
              <w:t>Воскобитова</w:t>
            </w:r>
            <w:proofErr w:type="spellEnd"/>
            <w:r w:rsidRPr="00CA322C">
              <w:rPr>
                <w:rFonts w:ascii="Times New Roman" w:eastAsiaTheme="minorHAnsi" w:hAnsi="Times New Roman"/>
                <w:color w:val="000000"/>
                <w:sz w:val="28"/>
                <w:szCs w:val="28"/>
                <w:lang w:eastAsia="en-US"/>
              </w:rPr>
              <w:t>, Л. А. Судоустройство и правоохранительные органы</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практикум / под ред. Л.А. </w:t>
            </w:r>
            <w:proofErr w:type="spellStart"/>
            <w:r w:rsidRPr="00CA322C">
              <w:rPr>
                <w:rFonts w:ascii="Times New Roman" w:eastAsiaTheme="minorHAnsi" w:hAnsi="Times New Roman"/>
                <w:color w:val="000000"/>
                <w:sz w:val="28"/>
                <w:szCs w:val="28"/>
                <w:lang w:eastAsia="en-US"/>
              </w:rPr>
              <w:t>Воскобитовой</w:t>
            </w:r>
            <w:proofErr w:type="spellEnd"/>
            <w:r w:rsidRPr="00CA322C">
              <w:rPr>
                <w:rFonts w:ascii="Times New Roman" w:eastAsiaTheme="minorHAnsi" w:hAnsi="Times New Roman"/>
                <w:color w:val="000000"/>
                <w:sz w:val="28"/>
                <w:szCs w:val="28"/>
                <w:lang w:eastAsia="en-US"/>
              </w:rPr>
              <w:t>. — Москва</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Норма</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ИНФРА-М, 2023. — 80 с. - ISBN 978-5-00156-035-7. - Текст</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электронный. - URL: https://znanium.com/catalog/product/1911117 – Режим доступа: по подписке. </w:t>
            </w:r>
          </w:p>
          <w:p w:rsidR="00513419" w:rsidRPr="00CA322C" w:rsidRDefault="00513419" w:rsidP="00902D24">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CA322C">
              <w:rPr>
                <w:rFonts w:ascii="Times New Roman" w:eastAsiaTheme="minorHAnsi" w:hAnsi="Times New Roman"/>
                <w:color w:val="000000"/>
                <w:sz w:val="28"/>
                <w:szCs w:val="28"/>
                <w:lang w:eastAsia="en-US"/>
              </w:rPr>
              <w:t>3. Уголовное право</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справочник / сост. С. А. Буданов, И. И. Григоренко. - Иваново</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w:t>
            </w:r>
            <w:proofErr w:type="spellStart"/>
            <w:r w:rsidRPr="00CA322C">
              <w:rPr>
                <w:rFonts w:ascii="Times New Roman" w:eastAsiaTheme="minorHAnsi" w:hAnsi="Times New Roman"/>
                <w:color w:val="000000"/>
                <w:sz w:val="28"/>
                <w:szCs w:val="28"/>
                <w:lang w:eastAsia="en-US"/>
              </w:rPr>
              <w:t>ПресСто</w:t>
            </w:r>
            <w:proofErr w:type="spellEnd"/>
            <w:r w:rsidRPr="00CA322C">
              <w:rPr>
                <w:rFonts w:ascii="Times New Roman" w:eastAsiaTheme="minorHAnsi" w:hAnsi="Times New Roman"/>
                <w:color w:val="000000"/>
                <w:sz w:val="28"/>
                <w:szCs w:val="28"/>
                <w:lang w:eastAsia="en-US"/>
              </w:rPr>
              <w:t>, 2022. - 96 с. - Текст</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электронный. - URL: https://znanium.com/catalog/product/1998978 – Режим доступа: по подписке. </w:t>
            </w:r>
          </w:p>
          <w:p w:rsidR="00513419" w:rsidRPr="00CA322C" w:rsidRDefault="00513419" w:rsidP="00902D24">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CA322C">
              <w:rPr>
                <w:rFonts w:ascii="Times New Roman" w:eastAsiaTheme="minorHAnsi" w:hAnsi="Times New Roman"/>
                <w:color w:val="000000"/>
                <w:sz w:val="28"/>
                <w:szCs w:val="28"/>
                <w:lang w:eastAsia="en-US"/>
              </w:rPr>
              <w:t xml:space="preserve">4. </w:t>
            </w:r>
            <w:proofErr w:type="spellStart"/>
            <w:r w:rsidRPr="00CA322C">
              <w:rPr>
                <w:rFonts w:ascii="Times New Roman" w:eastAsiaTheme="minorHAnsi" w:hAnsi="Times New Roman"/>
                <w:color w:val="000000"/>
                <w:sz w:val="28"/>
                <w:szCs w:val="28"/>
                <w:lang w:eastAsia="en-US"/>
              </w:rPr>
              <w:t>Агильдин</w:t>
            </w:r>
            <w:proofErr w:type="spellEnd"/>
            <w:r w:rsidRPr="00CA322C">
              <w:rPr>
                <w:rFonts w:ascii="Times New Roman" w:eastAsiaTheme="minorHAnsi" w:hAnsi="Times New Roman"/>
                <w:color w:val="000000"/>
                <w:sz w:val="28"/>
                <w:szCs w:val="28"/>
                <w:lang w:eastAsia="en-US"/>
              </w:rPr>
              <w:t>, В. В. Уголовное право: особенная часть. Практикум</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учебное пособие / В.В. </w:t>
            </w:r>
            <w:proofErr w:type="spellStart"/>
            <w:r w:rsidRPr="00CA322C">
              <w:rPr>
                <w:rFonts w:ascii="Times New Roman" w:eastAsiaTheme="minorHAnsi" w:hAnsi="Times New Roman"/>
                <w:color w:val="000000"/>
                <w:sz w:val="28"/>
                <w:szCs w:val="28"/>
                <w:lang w:eastAsia="en-US"/>
              </w:rPr>
              <w:t>Агильдин</w:t>
            </w:r>
            <w:proofErr w:type="spellEnd"/>
            <w:r w:rsidRPr="00CA322C">
              <w:rPr>
                <w:rFonts w:ascii="Times New Roman" w:eastAsiaTheme="minorHAnsi" w:hAnsi="Times New Roman"/>
                <w:color w:val="000000"/>
                <w:sz w:val="28"/>
                <w:szCs w:val="28"/>
                <w:lang w:eastAsia="en-US"/>
              </w:rPr>
              <w:t xml:space="preserve">. — 2-е изд., </w:t>
            </w:r>
            <w:proofErr w:type="spellStart"/>
            <w:r w:rsidRPr="00CA322C">
              <w:rPr>
                <w:rFonts w:ascii="Times New Roman" w:eastAsiaTheme="minorHAnsi" w:hAnsi="Times New Roman"/>
                <w:color w:val="000000"/>
                <w:sz w:val="28"/>
                <w:szCs w:val="28"/>
                <w:lang w:eastAsia="en-US"/>
              </w:rPr>
              <w:t>испр</w:t>
            </w:r>
            <w:proofErr w:type="spellEnd"/>
            <w:r w:rsidRPr="00CA322C">
              <w:rPr>
                <w:rFonts w:ascii="Times New Roman" w:eastAsiaTheme="minorHAnsi" w:hAnsi="Times New Roman"/>
                <w:color w:val="000000"/>
                <w:sz w:val="28"/>
                <w:szCs w:val="28"/>
                <w:lang w:eastAsia="en-US"/>
              </w:rPr>
              <w:t xml:space="preserve">. и доп. — Москва : </w:t>
            </w:r>
            <w:proofErr w:type="gramStart"/>
            <w:r w:rsidRPr="00CA322C">
              <w:rPr>
                <w:rFonts w:ascii="Times New Roman" w:eastAsiaTheme="minorHAnsi" w:hAnsi="Times New Roman"/>
                <w:color w:val="000000"/>
                <w:sz w:val="28"/>
                <w:szCs w:val="28"/>
                <w:lang w:eastAsia="en-US"/>
              </w:rPr>
              <w:t>ИНФРА-М, 2023. — 165 с. — (Высшее образование:</w:t>
            </w:r>
            <w:proofErr w:type="gramEnd"/>
            <w:r w:rsidRPr="00CA322C">
              <w:rPr>
                <w:rFonts w:ascii="Times New Roman" w:eastAsiaTheme="minorHAnsi" w:hAnsi="Times New Roman"/>
                <w:color w:val="000000"/>
                <w:sz w:val="28"/>
                <w:szCs w:val="28"/>
                <w:lang w:eastAsia="en-US"/>
              </w:rPr>
              <w:t xml:space="preserve"> </w:t>
            </w:r>
            <w:proofErr w:type="spellStart"/>
            <w:r w:rsidRPr="00CA322C">
              <w:rPr>
                <w:rFonts w:ascii="Times New Roman" w:eastAsiaTheme="minorHAnsi" w:hAnsi="Times New Roman"/>
                <w:color w:val="000000"/>
                <w:sz w:val="28"/>
                <w:szCs w:val="28"/>
                <w:lang w:eastAsia="en-US"/>
              </w:rPr>
              <w:t>Бакалавриат</w:t>
            </w:r>
            <w:proofErr w:type="spellEnd"/>
            <w:r w:rsidRPr="00CA322C">
              <w:rPr>
                <w:rFonts w:ascii="Times New Roman" w:eastAsiaTheme="minorHAnsi" w:hAnsi="Times New Roman"/>
                <w:color w:val="000000"/>
                <w:sz w:val="28"/>
                <w:szCs w:val="28"/>
                <w:lang w:eastAsia="en-US"/>
              </w:rPr>
              <w:t>). — DOI 10.12737/1876367. - ISBN 978-5-16-017849-3. - Текст</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электронный. - URL: https://znanium.com/catalog/product/1876367 – Режим доступа: по подписке. </w:t>
            </w:r>
          </w:p>
          <w:p w:rsidR="00513419" w:rsidRPr="00CA322C" w:rsidRDefault="00513419" w:rsidP="00902D24">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CA322C">
              <w:rPr>
                <w:rFonts w:ascii="Times New Roman" w:eastAsiaTheme="minorHAnsi" w:hAnsi="Times New Roman"/>
                <w:color w:val="000000"/>
                <w:sz w:val="28"/>
                <w:szCs w:val="28"/>
                <w:lang w:eastAsia="en-US"/>
              </w:rPr>
              <w:t xml:space="preserve">5. Смирнов, А. В. Уголовный процесс : учебник / А.В. Смирнов, К.Б. </w:t>
            </w:r>
            <w:r w:rsidRPr="00CA322C">
              <w:rPr>
                <w:rFonts w:ascii="Times New Roman" w:eastAsiaTheme="minorHAnsi" w:hAnsi="Times New Roman"/>
                <w:color w:val="000000"/>
                <w:sz w:val="28"/>
                <w:szCs w:val="28"/>
                <w:lang w:eastAsia="en-US"/>
              </w:rPr>
              <w:lastRenderedPageBreak/>
              <w:t>Калиновский ; под общ</w:t>
            </w:r>
            <w:proofErr w:type="gramStart"/>
            <w:r w:rsidRPr="00CA322C">
              <w:rPr>
                <w:rFonts w:ascii="Times New Roman" w:eastAsiaTheme="minorHAnsi" w:hAnsi="Times New Roman"/>
                <w:color w:val="000000"/>
                <w:sz w:val="28"/>
                <w:szCs w:val="28"/>
                <w:lang w:eastAsia="en-US"/>
              </w:rPr>
              <w:t>.</w:t>
            </w:r>
            <w:proofErr w:type="gramEnd"/>
            <w:r w:rsidRPr="00CA322C">
              <w:rPr>
                <w:rFonts w:ascii="Times New Roman" w:eastAsiaTheme="minorHAnsi" w:hAnsi="Times New Roman"/>
                <w:color w:val="000000"/>
                <w:sz w:val="28"/>
                <w:szCs w:val="28"/>
                <w:lang w:eastAsia="en-US"/>
              </w:rPr>
              <w:t xml:space="preserve"> </w:t>
            </w:r>
            <w:proofErr w:type="gramStart"/>
            <w:r w:rsidRPr="00CA322C">
              <w:rPr>
                <w:rFonts w:ascii="Times New Roman" w:eastAsiaTheme="minorHAnsi" w:hAnsi="Times New Roman"/>
                <w:color w:val="000000"/>
                <w:sz w:val="28"/>
                <w:szCs w:val="28"/>
                <w:lang w:eastAsia="en-US"/>
              </w:rPr>
              <w:t>р</w:t>
            </w:r>
            <w:proofErr w:type="gramEnd"/>
            <w:r w:rsidRPr="00CA322C">
              <w:rPr>
                <w:rFonts w:ascii="Times New Roman" w:eastAsiaTheme="minorHAnsi" w:hAnsi="Times New Roman"/>
                <w:color w:val="000000"/>
                <w:sz w:val="28"/>
                <w:szCs w:val="28"/>
                <w:lang w:eastAsia="en-US"/>
              </w:rPr>
              <w:t xml:space="preserve">ед. А.В. Смирнова. — 8-е изд., </w:t>
            </w:r>
            <w:proofErr w:type="spellStart"/>
            <w:r w:rsidRPr="00CA322C">
              <w:rPr>
                <w:rFonts w:ascii="Times New Roman" w:eastAsiaTheme="minorHAnsi" w:hAnsi="Times New Roman"/>
                <w:color w:val="000000"/>
                <w:sz w:val="28"/>
                <w:szCs w:val="28"/>
                <w:lang w:eastAsia="en-US"/>
              </w:rPr>
              <w:t>перераб</w:t>
            </w:r>
            <w:proofErr w:type="spellEnd"/>
            <w:r w:rsidRPr="00CA322C">
              <w:rPr>
                <w:rFonts w:ascii="Times New Roman" w:eastAsiaTheme="minorHAnsi" w:hAnsi="Times New Roman"/>
                <w:color w:val="000000"/>
                <w:sz w:val="28"/>
                <w:szCs w:val="28"/>
                <w:lang w:eastAsia="en-US"/>
              </w:rPr>
              <w:t>. — Москва</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Норма</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ИНФРА-М, 2023. — 784 с. - </w:t>
            </w:r>
          </w:p>
          <w:tbl>
            <w:tblPr>
              <w:tblW w:w="9261" w:type="dxa"/>
              <w:tblBorders>
                <w:top w:val="nil"/>
                <w:left w:val="nil"/>
                <w:bottom w:val="nil"/>
                <w:right w:val="nil"/>
              </w:tblBorders>
              <w:tblLayout w:type="fixed"/>
              <w:tblLook w:val="0000" w:firstRow="0" w:lastRow="0" w:firstColumn="0" w:lastColumn="0" w:noHBand="0" w:noVBand="0"/>
            </w:tblPr>
            <w:tblGrid>
              <w:gridCol w:w="9261"/>
            </w:tblGrid>
            <w:tr w:rsidR="00513419" w:rsidRPr="00CA322C" w:rsidTr="004D606C">
              <w:trPr>
                <w:trHeight w:val="1224"/>
              </w:trPr>
              <w:tc>
                <w:tcPr>
                  <w:tcW w:w="9261" w:type="dxa"/>
                </w:tcPr>
                <w:p w:rsidR="00513419" w:rsidRPr="00CA322C" w:rsidRDefault="00513419" w:rsidP="00902D24">
                  <w:pPr>
                    <w:autoSpaceDE w:val="0"/>
                    <w:autoSpaceDN w:val="0"/>
                    <w:adjustRightInd w:val="0"/>
                    <w:spacing w:after="0" w:line="240" w:lineRule="auto"/>
                    <w:ind w:firstLine="709"/>
                    <w:jc w:val="both"/>
                    <w:rPr>
                      <w:rFonts w:ascii="Times New Roman" w:eastAsiaTheme="minorHAnsi" w:hAnsi="Times New Roman"/>
                      <w:sz w:val="28"/>
                      <w:szCs w:val="28"/>
                      <w:lang w:eastAsia="en-US"/>
                    </w:rPr>
                  </w:pPr>
                </w:p>
                <w:p w:rsidR="00513419" w:rsidRPr="00CA322C" w:rsidRDefault="00513419" w:rsidP="00902D24">
                  <w:pPr>
                    <w:autoSpaceDE w:val="0"/>
                    <w:autoSpaceDN w:val="0"/>
                    <w:adjustRightInd w:val="0"/>
                    <w:spacing w:after="0" w:line="240" w:lineRule="auto"/>
                    <w:ind w:left="-108" w:firstLine="709"/>
                    <w:jc w:val="both"/>
                    <w:rPr>
                      <w:rFonts w:ascii="Times New Roman" w:eastAsiaTheme="minorHAnsi" w:hAnsi="Times New Roman"/>
                      <w:color w:val="000000"/>
                      <w:sz w:val="28"/>
                      <w:szCs w:val="28"/>
                      <w:lang w:eastAsia="en-US"/>
                    </w:rPr>
                  </w:pPr>
                  <w:r w:rsidRPr="00CA322C">
                    <w:rPr>
                      <w:rFonts w:ascii="Times New Roman" w:eastAsiaTheme="minorHAnsi" w:hAnsi="Times New Roman"/>
                      <w:color w:val="000000"/>
                      <w:sz w:val="28"/>
                      <w:szCs w:val="28"/>
                      <w:lang w:eastAsia="en-US"/>
                    </w:rPr>
                    <w:t xml:space="preserve">6. </w:t>
                  </w:r>
                  <w:proofErr w:type="spellStart"/>
                  <w:r w:rsidRPr="00CA322C">
                    <w:rPr>
                      <w:rFonts w:ascii="Times New Roman" w:eastAsiaTheme="minorHAnsi" w:hAnsi="Times New Roman"/>
                      <w:color w:val="000000"/>
                      <w:sz w:val="28"/>
                      <w:szCs w:val="28"/>
                      <w:lang w:eastAsia="en-US"/>
                    </w:rPr>
                    <w:t>Шаповалова</w:t>
                  </w:r>
                  <w:proofErr w:type="spellEnd"/>
                  <w:r w:rsidRPr="00CA322C">
                    <w:rPr>
                      <w:rFonts w:ascii="Times New Roman" w:eastAsiaTheme="minorHAnsi" w:hAnsi="Times New Roman"/>
                      <w:color w:val="000000"/>
                      <w:sz w:val="28"/>
                      <w:szCs w:val="28"/>
                      <w:lang w:eastAsia="en-US"/>
                    </w:rPr>
                    <w:t>, Т. И. Уголовный процесс. Сборник схем (досудебные стадии)</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учебное наглядное пособие / Т. И. </w:t>
                  </w:r>
                  <w:proofErr w:type="spellStart"/>
                  <w:r w:rsidRPr="00CA322C">
                    <w:rPr>
                      <w:rFonts w:ascii="Times New Roman" w:eastAsiaTheme="minorHAnsi" w:hAnsi="Times New Roman"/>
                      <w:color w:val="000000"/>
                      <w:sz w:val="28"/>
                      <w:szCs w:val="28"/>
                      <w:lang w:eastAsia="en-US"/>
                    </w:rPr>
                    <w:t>Шаповалова</w:t>
                  </w:r>
                  <w:proofErr w:type="spellEnd"/>
                  <w:r w:rsidRPr="00CA322C">
                    <w:rPr>
                      <w:rFonts w:ascii="Times New Roman" w:eastAsiaTheme="minorHAnsi" w:hAnsi="Times New Roman"/>
                      <w:color w:val="000000"/>
                      <w:sz w:val="28"/>
                      <w:szCs w:val="28"/>
                      <w:lang w:eastAsia="en-US"/>
                    </w:rPr>
                    <w:t>. - Железногорск</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ФГБОУ ВО Сибирская пожарно-спасательная академия ГПС МЧС России, 2023. - 245 с. - Текст</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электронный. - URL: https://znanium.com/catalog/product/2083593 – Режим доступа: по подписке. </w:t>
                  </w:r>
                </w:p>
                <w:p w:rsidR="00513419" w:rsidRPr="00CA322C" w:rsidRDefault="00513419" w:rsidP="00902D24">
                  <w:pPr>
                    <w:autoSpaceDE w:val="0"/>
                    <w:autoSpaceDN w:val="0"/>
                    <w:adjustRightInd w:val="0"/>
                    <w:spacing w:after="0" w:line="240" w:lineRule="auto"/>
                    <w:ind w:left="-108" w:firstLine="709"/>
                    <w:jc w:val="both"/>
                    <w:rPr>
                      <w:rFonts w:ascii="Times New Roman" w:eastAsiaTheme="minorHAnsi" w:hAnsi="Times New Roman"/>
                      <w:color w:val="000000"/>
                      <w:sz w:val="28"/>
                      <w:szCs w:val="28"/>
                      <w:lang w:eastAsia="en-US"/>
                    </w:rPr>
                  </w:pPr>
                </w:p>
              </w:tc>
            </w:tr>
            <w:tr w:rsidR="00513419" w:rsidRPr="00CA322C" w:rsidTr="004D606C">
              <w:trPr>
                <w:trHeight w:val="223"/>
              </w:trPr>
              <w:tc>
                <w:tcPr>
                  <w:tcW w:w="9261" w:type="dxa"/>
                </w:tcPr>
                <w:p w:rsidR="00513419" w:rsidRPr="00CA322C" w:rsidRDefault="00513419" w:rsidP="00CA322C">
                  <w:pPr>
                    <w:autoSpaceDE w:val="0"/>
                    <w:autoSpaceDN w:val="0"/>
                    <w:adjustRightInd w:val="0"/>
                    <w:spacing w:after="0" w:line="240" w:lineRule="auto"/>
                    <w:jc w:val="both"/>
                    <w:rPr>
                      <w:rFonts w:ascii="Times New Roman" w:eastAsiaTheme="minorHAnsi" w:hAnsi="Times New Roman"/>
                      <w:color w:val="000000"/>
                      <w:sz w:val="28"/>
                      <w:szCs w:val="28"/>
                      <w:lang w:eastAsia="en-US"/>
                    </w:rPr>
                  </w:pPr>
                </w:p>
              </w:tc>
            </w:tr>
          </w:tbl>
          <w:p w:rsidR="00513419" w:rsidRPr="00CA322C" w:rsidRDefault="00513419" w:rsidP="00CA322C">
            <w:pPr>
              <w:autoSpaceDE w:val="0"/>
              <w:autoSpaceDN w:val="0"/>
              <w:adjustRightInd w:val="0"/>
              <w:spacing w:after="0" w:line="240" w:lineRule="auto"/>
              <w:jc w:val="both"/>
              <w:rPr>
                <w:rFonts w:ascii="Times New Roman" w:eastAsiaTheme="minorHAnsi" w:hAnsi="Times New Roman"/>
                <w:color w:val="000000"/>
                <w:sz w:val="28"/>
                <w:szCs w:val="28"/>
                <w:lang w:eastAsia="en-US"/>
              </w:rPr>
            </w:pPr>
          </w:p>
        </w:tc>
      </w:tr>
    </w:tbl>
    <w:p w:rsidR="00B84A2B" w:rsidRPr="00CA322C" w:rsidRDefault="00811F85" w:rsidP="00902D24">
      <w:pPr>
        <w:spacing w:after="0" w:line="240" w:lineRule="auto"/>
        <w:jc w:val="center"/>
        <w:rPr>
          <w:rFonts w:ascii="Times New Roman" w:hAnsi="Times New Roman"/>
          <w:b/>
          <w:sz w:val="28"/>
          <w:szCs w:val="28"/>
        </w:rPr>
      </w:pPr>
      <w:r w:rsidRPr="00CA322C">
        <w:rPr>
          <w:rFonts w:ascii="Times New Roman" w:hAnsi="Times New Roman"/>
          <w:b/>
          <w:sz w:val="28"/>
          <w:szCs w:val="28"/>
        </w:rPr>
        <w:lastRenderedPageBreak/>
        <w:t>3.2.2. Дополнительные источники</w:t>
      </w:r>
    </w:p>
    <w:p w:rsidR="00513419" w:rsidRPr="00CA322C" w:rsidRDefault="00513419" w:rsidP="00902D24">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CA322C">
        <w:rPr>
          <w:rFonts w:ascii="Times New Roman" w:eastAsiaTheme="minorHAnsi" w:hAnsi="Times New Roman"/>
          <w:color w:val="000000"/>
          <w:sz w:val="28"/>
          <w:szCs w:val="28"/>
          <w:lang w:eastAsia="en-US"/>
        </w:rPr>
        <w:t xml:space="preserve">1. Правоохранительные органы Российской </w:t>
      </w:r>
      <w:r w:rsidR="009128DA" w:rsidRPr="00CA322C">
        <w:rPr>
          <w:rFonts w:ascii="Times New Roman" w:eastAsiaTheme="minorHAnsi" w:hAnsi="Times New Roman"/>
          <w:color w:val="000000"/>
          <w:sz w:val="28"/>
          <w:szCs w:val="28"/>
          <w:lang w:eastAsia="en-US"/>
        </w:rPr>
        <w:t>Федерации:</w:t>
      </w:r>
      <w:r w:rsidRPr="00CA322C">
        <w:rPr>
          <w:rFonts w:ascii="Times New Roman" w:eastAsiaTheme="minorHAnsi" w:hAnsi="Times New Roman"/>
          <w:color w:val="000000"/>
          <w:sz w:val="28"/>
          <w:szCs w:val="28"/>
          <w:lang w:eastAsia="en-US"/>
        </w:rPr>
        <w:t xml:space="preserve"> учебник / отв. ред. Ю. А. Ляхов, Ю. Б. </w:t>
      </w:r>
      <w:proofErr w:type="spellStart"/>
      <w:r w:rsidRPr="00CA322C">
        <w:rPr>
          <w:rFonts w:ascii="Times New Roman" w:eastAsiaTheme="minorHAnsi" w:hAnsi="Times New Roman"/>
          <w:color w:val="000000"/>
          <w:sz w:val="28"/>
          <w:szCs w:val="28"/>
          <w:lang w:eastAsia="en-US"/>
        </w:rPr>
        <w:t>Чупилкин</w:t>
      </w:r>
      <w:proofErr w:type="spellEnd"/>
      <w:r w:rsidRPr="00CA322C">
        <w:rPr>
          <w:rFonts w:ascii="Times New Roman" w:eastAsiaTheme="minorHAnsi" w:hAnsi="Times New Roman"/>
          <w:color w:val="000000"/>
          <w:sz w:val="28"/>
          <w:szCs w:val="28"/>
          <w:lang w:eastAsia="en-US"/>
        </w:rPr>
        <w:t xml:space="preserve">. — 2-е изд., </w:t>
      </w:r>
      <w:proofErr w:type="spellStart"/>
      <w:r w:rsidRPr="00CA322C">
        <w:rPr>
          <w:rFonts w:ascii="Times New Roman" w:eastAsiaTheme="minorHAnsi" w:hAnsi="Times New Roman"/>
          <w:color w:val="000000"/>
          <w:sz w:val="28"/>
          <w:szCs w:val="28"/>
          <w:lang w:eastAsia="en-US"/>
        </w:rPr>
        <w:t>пересм</w:t>
      </w:r>
      <w:proofErr w:type="spellEnd"/>
      <w:r w:rsidRPr="00CA322C">
        <w:rPr>
          <w:rFonts w:ascii="Times New Roman" w:eastAsiaTheme="minorHAnsi" w:hAnsi="Times New Roman"/>
          <w:color w:val="000000"/>
          <w:sz w:val="28"/>
          <w:szCs w:val="28"/>
          <w:lang w:eastAsia="en-US"/>
        </w:rPr>
        <w:t>. — Москва</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Норма</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ИНФРА-М, 2023. — 432 с. — DOI 10.12737/1867575. - ISBN 978-5-00156-246-7. - Текст</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электронный. - URL: https://znanium.com/catalog/product/1962515 – Режим доступа: по подписке. </w:t>
      </w:r>
    </w:p>
    <w:p w:rsidR="00513419" w:rsidRPr="00CA322C" w:rsidRDefault="00513419" w:rsidP="00902D24">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CA322C">
        <w:rPr>
          <w:rFonts w:ascii="Times New Roman" w:eastAsiaTheme="minorHAnsi" w:hAnsi="Times New Roman"/>
          <w:color w:val="000000"/>
          <w:sz w:val="28"/>
          <w:szCs w:val="28"/>
          <w:lang w:eastAsia="en-US"/>
        </w:rPr>
        <w:t xml:space="preserve">2. </w:t>
      </w:r>
      <w:proofErr w:type="spellStart"/>
      <w:r w:rsidRPr="00CA322C">
        <w:rPr>
          <w:rFonts w:ascii="Times New Roman" w:eastAsiaTheme="minorHAnsi" w:hAnsi="Times New Roman"/>
          <w:color w:val="000000"/>
          <w:sz w:val="28"/>
          <w:szCs w:val="28"/>
          <w:lang w:eastAsia="en-US"/>
        </w:rPr>
        <w:t>Дуюнов</w:t>
      </w:r>
      <w:proofErr w:type="spellEnd"/>
      <w:r w:rsidRPr="00CA322C">
        <w:rPr>
          <w:rFonts w:ascii="Times New Roman" w:eastAsiaTheme="minorHAnsi" w:hAnsi="Times New Roman"/>
          <w:color w:val="000000"/>
          <w:sz w:val="28"/>
          <w:szCs w:val="28"/>
          <w:lang w:eastAsia="en-US"/>
        </w:rPr>
        <w:t>, В. К. Уголовное право России. Общая и Особенная части</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учебник / под ред. д-ра </w:t>
      </w:r>
      <w:proofErr w:type="spellStart"/>
      <w:r w:rsidRPr="00CA322C">
        <w:rPr>
          <w:rFonts w:ascii="Times New Roman" w:eastAsiaTheme="minorHAnsi" w:hAnsi="Times New Roman"/>
          <w:color w:val="000000"/>
          <w:sz w:val="28"/>
          <w:szCs w:val="28"/>
          <w:lang w:eastAsia="en-US"/>
        </w:rPr>
        <w:t>юрид</w:t>
      </w:r>
      <w:proofErr w:type="spellEnd"/>
      <w:r w:rsidRPr="00CA322C">
        <w:rPr>
          <w:rFonts w:ascii="Times New Roman" w:eastAsiaTheme="minorHAnsi" w:hAnsi="Times New Roman"/>
          <w:color w:val="000000"/>
          <w:sz w:val="28"/>
          <w:szCs w:val="28"/>
          <w:lang w:eastAsia="en-US"/>
        </w:rPr>
        <w:t xml:space="preserve">. наук, проф. В.К. </w:t>
      </w:r>
      <w:proofErr w:type="spellStart"/>
      <w:r w:rsidRPr="00CA322C">
        <w:rPr>
          <w:rFonts w:ascii="Times New Roman" w:eastAsiaTheme="minorHAnsi" w:hAnsi="Times New Roman"/>
          <w:color w:val="000000"/>
          <w:sz w:val="28"/>
          <w:szCs w:val="28"/>
          <w:lang w:eastAsia="en-US"/>
        </w:rPr>
        <w:t>Дуюнова</w:t>
      </w:r>
      <w:proofErr w:type="spellEnd"/>
      <w:r w:rsidRPr="00CA322C">
        <w:rPr>
          <w:rFonts w:ascii="Times New Roman" w:eastAsiaTheme="minorHAnsi" w:hAnsi="Times New Roman"/>
          <w:color w:val="000000"/>
          <w:sz w:val="28"/>
          <w:szCs w:val="28"/>
          <w:lang w:eastAsia="en-US"/>
        </w:rPr>
        <w:t>. — 6-е изд. — Москва : РИОР</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ИНФРА-М, 2023. — 780 с. + Доп. материалы [Электронный ресурс]. — (Высшее образование). — DOI: http://doi.org/10.12737/1807-1. - ISBN 978-5-369-01807-1. - Текст</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электронный. - URL: https://znanium.com/catalog/product/1941768 – Режим доступа: по подписке. </w:t>
      </w:r>
    </w:p>
    <w:p w:rsidR="00513419" w:rsidRPr="00CA322C" w:rsidRDefault="00513419" w:rsidP="00902D24">
      <w:pPr>
        <w:autoSpaceDE w:val="0"/>
        <w:autoSpaceDN w:val="0"/>
        <w:adjustRightInd w:val="0"/>
        <w:spacing w:after="0" w:line="240" w:lineRule="auto"/>
        <w:ind w:firstLine="709"/>
        <w:jc w:val="both"/>
        <w:rPr>
          <w:rFonts w:ascii="Times New Roman" w:eastAsiaTheme="minorHAnsi" w:hAnsi="Times New Roman"/>
          <w:color w:val="000000"/>
          <w:sz w:val="28"/>
          <w:szCs w:val="28"/>
          <w:lang w:eastAsia="en-US"/>
        </w:rPr>
      </w:pPr>
      <w:r w:rsidRPr="00CA322C">
        <w:rPr>
          <w:rFonts w:ascii="Times New Roman" w:eastAsiaTheme="minorHAnsi" w:hAnsi="Times New Roman"/>
          <w:color w:val="000000"/>
          <w:sz w:val="28"/>
          <w:szCs w:val="28"/>
          <w:lang w:eastAsia="en-US"/>
        </w:rPr>
        <w:t>3. Правоохранительные органы Российской Федерации</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учебник для среднего профессионального образования / отв. ред. Ю. А. Ляхов, Ю. Б. </w:t>
      </w:r>
      <w:proofErr w:type="spellStart"/>
      <w:r w:rsidRPr="00CA322C">
        <w:rPr>
          <w:rFonts w:ascii="Times New Roman" w:eastAsiaTheme="minorHAnsi" w:hAnsi="Times New Roman"/>
          <w:color w:val="000000"/>
          <w:sz w:val="28"/>
          <w:szCs w:val="28"/>
          <w:lang w:eastAsia="en-US"/>
        </w:rPr>
        <w:t>Чупилкин</w:t>
      </w:r>
      <w:proofErr w:type="spellEnd"/>
      <w:r w:rsidRPr="00CA322C">
        <w:rPr>
          <w:rFonts w:ascii="Times New Roman" w:eastAsiaTheme="minorHAnsi" w:hAnsi="Times New Roman"/>
          <w:color w:val="000000"/>
          <w:sz w:val="28"/>
          <w:szCs w:val="28"/>
          <w:lang w:eastAsia="en-US"/>
        </w:rPr>
        <w:t>. — Москва</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Норма</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ИНФРА-М, 2022. — 432 с. — DOI 10.12737/1867896. — (</w:t>
      </w:r>
      <w:proofErr w:type="spellStart"/>
      <w:r w:rsidRPr="00CA322C">
        <w:rPr>
          <w:rFonts w:ascii="Times New Roman" w:eastAsiaTheme="minorHAnsi" w:hAnsi="Times New Roman"/>
          <w:color w:val="000000"/>
          <w:sz w:val="28"/>
          <w:szCs w:val="28"/>
          <w:lang w:eastAsia="en-US"/>
        </w:rPr>
        <w:t>Ab</w:t>
      </w:r>
      <w:proofErr w:type="spellEnd"/>
      <w:r w:rsidRPr="00CA322C">
        <w:rPr>
          <w:rFonts w:ascii="Times New Roman" w:eastAsiaTheme="minorHAnsi" w:hAnsi="Times New Roman"/>
          <w:color w:val="000000"/>
          <w:sz w:val="28"/>
          <w:szCs w:val="28"/>
          <w:lang w:eastAsia="en-US"/>
        </w:rPr>
        <w:t xml:space="preserve"> </w:t>
      </w:r>
      <w:proofErr w:type="spellStart"/>
      <w:r w:rsidRPr="00CA322C">
        <w:rPr>
          <w:rFonts w:ascii="Times New Roman" w:eastAsiaTheme="minorHAnsi" w:hAnsi="Times New Roman"/>
          <w:color w:val="000000"/>
          <w:sz w:val="28"/>
          <w:szCs w:val="28"/>
          <w:lang w:eastAsia="en-US"/>
        </w:rPr>
        <w:t>ovo</w:t>
      </w:r>
      <w:proofErr w:type="spellEnd"/>
      <w:r w:rsidRPr="00CA322C">
        <w:rPr>
          <w:rFonts w:ascii="Times New Roman" w:eastAsiaTheme="minorHAnsi" w:hAnsi="Times New Roman"/>
          <w:color w:val="000000"/>
          <w:sz w:val="28"/>
          <w:szCs w:val="28"/>
          <w:lang w:eastAsia="en-US"/>
        </w:rPr>
        <w:t>). - ISBN 978-5-00156-248-1. - Текст</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электронный. - URL: https://znanium.com/catalog/product/1867896 – Режим доступа: по подписке. </w:t>
      </w:r>
    </w:p>
    <w:p w:rsidR="00513419" w:rsidRPr="00902D24" w:rsidRDefault="00513419" w:rsidP="00902D24">
      <w:pPr>
        <w:spacing w:after="0" w:line="240" w:lineRule="auto"/>
        <w:ind w:firstLine="709"/>
        <w:jc w:val="both"/>
        <w:rPr>
          <w:rFonts w:ascii="Times New Roman" w:eastAsiaTheme="minorHAnsi" w:hAnsi="Times New Roman"/>
          <w:color w:val="000000"/>
          <w:sz w:val="28"/>
          <w:szCs w:val="28"/>
          <w:lang w:eastAsia="en-US"/>
        </w:rPr>
      </w:pPr>
      <w:r w:rsidRPr="00CA322C">
        <w:rPr>
          <w:rFonts w:ascii="Times New Roman" w:eastAsiaTheme="minorHAnsi" w:hAnsi="Times New Roman"/>
          <w:color w:val="000000"/>
          <w:sz w:val="28"/>
          <w:szCs w:val="28"/>
          <w:lang w:eastAsia="en-US"/>
        </w:rPr>
        <w:t xml:space="preserve">4. </w:t>
      </w:r>
      <w:proofErr w:type="spellStart"/>
      <w:r w:rsidRPr="00CA322C">
        <w:rPr>
          <w:rFonts w:ascii="Times New Roman" w:eastAsiaTheme="minorHAnsi" w:hAnsi="Times New Roman"/>
          <w:color w:val="000000"/>
          <w:sz w:val="28"/>
          <w:szCs w:val="28"/>
          <w:lang w:eastAsia="en-US"/>
        </w:rPr>
        <w:t>Прошляков</w:t>
      </w:r>
      <w:proofErr w:type="spellEnd"/>
      <w:r w:rsidRPr="00CA322C">
        <w:rPr>
          <w:rFonts w:ascii="Times New Roman" w:eastAsiaTheme="minorHAnsi" w:hAnsi="Times New Roman"/>
          <w:color w:val="000000"/>
          <w:sz w:val="28"/>
          <w:szCs w:val="28"/>
          <w:lang w:eastAsia="en-US"/>
        </w:rPr>
        <w:t>, А. Д. Уголовный процесс</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учебник / А. Д. </w:t>
      </w:r>
      <w:proofErr w:type="spellStart"/>
      <w:r w:rsidRPr="00CA322C">
        <w:rPr>
          <w:rFonts w:ascii="Times New Roman" w:eastAsiaTheme="minorHAnsi" w:hAnsi="Times New Roman"/>
          <w:color w:val="000000"/>
          <w:sz w:val="28"/>
          <w:szCs w:val="28"/>
          <w:lang w:eastAsia="en-US"/>
        </w:rPr>
        <w:t>Прошляков</w:t>
      </w:r>
      <w:proofErr w:type="spellEnd"/>
      <w:r w:rsidRPr="00CA322C">
        <w:rPr>
          <w:rFonts w:ascii="Times New Roman" w:eastAsiaTheme="minorHAnsi" w:hAnsi="Times New Roman"/>
          <w:color w:val="000000"/>
          <w:sz w:val="28"/>
          <w:szCs w:val="28"/>
          <w:lang w:eastAsia="en-US"/>
        </w:rPr>
        <w:t>. - Москва</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Норма</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ИНФРА-М, 2022. - 888 с. - ISBN 978-5-00156-190-3. - Текст</w:t>
      </w:r>
      <w:proofErr w:type="gramStart"/>
      <w:r w:rsidRPr="00CA322C">
        <w:rPr>
          <w:rFonts w:ascii="Times New Roman" w:eastAsiaTheme="minorHAnsi" w:hAnsi="Times New Roman"/>
          <w:color w:val="000000"/>
          <w:sz w:val="28"/>
          <w:szCs w:val="28"/>
          <w:lang w:eastAsia="en-US"/>
        </w:rPr>
        <w:t xml:space="preserve"> :</w:t>
      </w:r>
      <w:proofErr w:type="gramEnd"/>
      <w:r w:rsidRPr="00CA322C">
        <w:rPr>
          <w:rFonts w:ascii="Times New Roman" w:eastAsiaTheme="minorHAnsi" w:hAnsi="Times New Roman"/>
          <w:color w:val="000000"/>
          <w:sz w:val="28"/>
          <w:szCs w:val="28"/>
          <w:lang w:eastAsia="en-US"/>
        </w:rPr>
        <w:t xml:space="preserve"> электронный. - URL: https://znanium.com/catalog/product/1699408 – Режим доступа: по подписке.</w:t>
      </w:r>
    </w:p>
    <w:p w:rsidR="004D606C" w:rsidRPr="00902D24" w:rsidRDefault="00513419" w:rsidP="00902D24">
      <w:pPr>
        <w:pStyle w:val="Default"/>
        <w:jc w:val="center"/>
        <w:rPr>
          <w:b/>
          <w:sz w:val="28"/>
          <w:szCs w:val="28"/>
        </w:rPr>
      </w:pPr>
      <w:r w:rsidRPr="00902D24">
        <w:rPr>
          <w:b/>
          <w:sz w:val="28"/>
          <w:szCs w:val="28"/>
        </w:rPr>
        <w:t>Интернет ресурсы:</w:t>
      </w:r>
    </w:p>
    <w:p w:rsidR="00513419" w:rsidRPr="00CA322C" w:rsidRDefault="00513419" w:rsidP="00902D24">
      <w:pPr>
        <w:pStyle w:val="Default"/>
        <w:ind w:firstLine="709"/>
        <w:jc w:val="both"/>
        <w:rPr>
          <w:sz w:val="28"/>
          <w:szCs w:val="28"/>
        </w:rPr>
      </w:pPr>
      <w:r w:rsidRPr="00CA322C">
        <w:rPr>
          <w:sz w:val="28"/>
          <w:szCs w:val="28"/>
        </w:rPr>
        <w:t xml:space="preserve">1.http://www.aup.ru/ (Административно-Управленческий Портал) </w:t>
      </w:r>
    </w:p>
    <w:p w:rsidR="00513419" w:rsidRPr="00CA322C" w:rsidRDefault="00513419" w:rsidP="00902D24">
      <w:pPr>
        <w:pStyle w:val="Default"/>
        <w:ind w:firstLine="709"/>
        <w:jc w:val="both"/>
        <w:rPr>
          <w:sz w:val="28"/>
          <w:szCs w:val="28"/>
        </w:rPr>
      </w:pPr>
      <w:r w:rsidRPr="00CA322C">
        <w:rPr>
          <w:sz w:val="28"/>
          <w:szCs w:val="28"/>
        </w:rPr>
        <w:t xml:space="preserve">2. https://holm.ru/ (Holm.ru — прогрессивный портал об организациях России) </w:t>
      </w:r>
    </w:p>
    <w:p w:rsidR="00513419" w:rsidRPr="00CA322C" w:rsidRDefault="00513419" w:rsidP="00902D24">
      <w:pPr>
        <w:pStyle w:val="Default"/>
        <w:ind w:firstLine="709"/>
        <w:jc w:val="both"/>
        <w:rPr>
          <w:sz w:val="28"/>
          <w:szCs w:val="28"/>
        </w:rPr>
      </w:pPr>
      <w:r w:rsidRPr="00CA322C">
        <w:rPr>
          <w:sz w:val="28"/>
          <w:szCs w:val="28"/>
        </w:rPr>
        <w:t xml:space="preserve">3. http://taxpravo.ru/ (Российский налоговый портал) </w:t>
      </w:r>
    </w:p>
    <w:p w:rsidR="00513419" w:rsidRPr="00CA322C" w:rsidRDefault="00513419" w:rsidP="00902D24">
      <w:pPr>
        <w:pStyle w:val="Default"/>
        <w:ind w:firstLine="709"/>
        <w:jc w:val="both"/>
        <w:rPr>
          <w:sz w:val="28"/>
          <w:szCs w:val="28"/>
        </w:rPr>
      </w:pPr>
      <w:r w:rsidRPr="00CA322C">
        <w:rPr>
          <w:sz w:val="28"/>
          <w:szCs w:val="28"/>
        </w:rPr>
        <w:t xml:space="preserve">4. http://economictheory.narod.ru/ (Экономическая теория </w:t>
      </w:r>
      <w:proofErr w:type="spellStart"/>
      <w:r w:rsidRPr="00CA322C">
        <w:rPr>
          <w:sz w:val="28"/>
          <w:szCs w:val="28"/>
        </w:rPr>
        <w:t>On-Line</w:t>
      </w:r>
      <w:proofErr w:type="spellEnd"/>
      <w:r w:rsidRPr="00CA322C">
        <w:rPr>
          <w:sz w:val="28"/>
          <w:szCs w:val="28"/>
        </w:rPr>
        <w:t xml:space="preserve">) </w:t>
      </w:r>
    </w:p>
    <w:p w:rsidR="00513419" w:rsidRPr="00CA322C" w:rsidRDefault="00513419" w:rsidP="00902D24">
      <w:pPr>
        <w:pStyle w:val="Default"/>
        <w:ind w:firstLine="709"/>
        <w:jc w:val="both"/>
        <w:rPr>
          <w:sz w:val="28"/>
          <w:szCs w:val="28"/>
        </w:rPr>
      </w:pPr>
      <w:r w:rsidRPr="00CA322C">
        <w:rPr>
          <w:sz w:val="28"/>
          <w:szCs w:val="28"/>
        </w:rPr>
        <w:t xml:space="preserve">5. https://www.garant.ru/ (Справочная информационно-правовая система «Гарант») </w:t>
      </w:r>
    </w:p>
    <w:p w:rsidR="00513419" w:rsidRPr="00CA322C" w:rsidRDefault="00513419" w:rsidP="00902D24">
      <w:pPr>
        <w:pStyle w:val="Default"/>
        <w:ind w:firstLine="709"/>
        <w:jc w:val="both"/>
        <w:rPr>
          <w:sz w:val="28"/>
          <w:szCs w:val="28"/>
        </w:rPr>
      </w:pPr>
      <w:r w:rsidRPr="00CA322C">
        <w:rPr>
          <w:sz w:val="28"/>
          <w:szCs w:val="28"/>
        </w:rPr>
        <w:t>6. http://www.minzdravsoc.ru/ (</w:t>
      </w:r>
      <w:proofErr w:type="spellStart"/>
      <w:r w:rsidRPr="00CA322C">
        <w:rPr>
          <w:sz w:val="28"/>
          <w:szCs w:val="28"/>
        </w:rPr>
        <w:t>Агенство</w:t>
      </w:r>
      <w:proofErr w:type="spellEnd"/>
      <w:r w:rsidRPr="00CA322C">
        <w:rPr>
          <w:sz w:val="28"/>
          <w:szCs w:val="28"/>
        </w:rPr>
        <w:t xml:space="preserve"> медицинской информации «</w:t>
      </w:r>
      <w:proofErr w:type="spellStart"/>
      <w:r w:rsidRPr="00CA322C">
        <w:rPr>
          <w:sz w:val="28"/>
          <w:szCs w:val="28"/>
        </w:rPr>
        <w:t>Минздравсоц</w:t>
      </w:r>
      <w:proofErr w:type="spellEnd"/>
      <w:r w:rsidRPr="00CA322C">
        <w:rPr>
          <w:sz w:val="28"/>
          <w:szCs w:val="28"/>
        </w:rPr>
        <w:t xml:space="preserve">») </w:t>
      </w:r>
    </w:p>
    <w:p w:rsidR="00513419" w:rsidRPr="00CA322C" w:rsidRDefault="00513419" w:rsidP="00902D24">
      <w:pPr>
        <w:spacing w:after="0" w:line="240" w:lineRule="auto"/>
        <w:ind w:firstLine="709"/>
        <w:jc w:val="both"/>
        <w:rPr>
          <w:rFonts w:ascii="Times New Roman" w:hAnsi="Times New Roman"/>
          <w:sz w:val="28"/>
          <w:szCs w:val="28"/>
        </w:rPr>
      </w:pPr>
      <w:r w:rsidRPr="00CA322C">
        <w:rPr>
          <w:rFonts w:ascii="Times New Roman" w:hAnsi="Times New Roman"/>
          <w:sz w:val="28"/>
          <w:szCs w:val="28"/>
        </w:rPr>
        <w:t>7. https://pfr.gov.ru/ (Социальный фонд РФ)</w:t>
      </w:r>
    </w:p>
    <w:p w:rsidR="009128DA" w:rsidRPr="00CA322C" w:rsidRDefault="00DC54BE" w:rsidP="00902D24">
      <w:pPr>
        <w:spacing w:after="0" w:line="240" w:lineRule="auto"/>
        <w:ind w:firstLine="540"/>
        <w:jc w:val="both"/>
        <w:rPr>
          <w:rFonts w:ascii="Times New Roman" w:eastAsia="Calibri" w:hAnsi="Times New Roman"/>
          <w:b/>
          <w:sz w:val="28"/>
          <w:szCs w:val="28"/>
        </w:rPr>
      </w:pPr>
      <w:r w:rsidRPr="00CA322C">
        <w:rPr>
          <w:rFonts w:ascii="Times New Roman" w:eastAsia="Calibri" w:hAnsi="Times New Roman"/>
          <w:b/>
          <w:sz w:val="28"/>
          <w:szCs w:val="28"/>
          <w:lang w:eastAsia="en-US"/>
        </w:rPr>
        <w:lastRenderedPageBreak/>
        <w:t xml:space="preserve">3.3 </w:t>
      </w:r>
      <w:r w:rsidRPr="00CA322C">
        <w:rPr>
          <w:rFonts w:ascii="Times New Roman" w:eastAsia="Calibri" w:hAnsi="Times New Roman"/>
          <w:b/>
          <w:sz w:val="28"/>
          <w:szCs w:val="28"/>
        </w:rPr>
        <w:t>Особенности обучения лиц с особыми образовательными потребностями</w:t>
      </w:r>
    </w:p>
    <w:p w:rsidR="00DC54BE" w:rsidRPr="00CA322C" w:rsidRDefault="00DC54BE" w:rsidP="00CA322C">
      <w:pPr>
        <w:autoSpaceDE w:val="0"/>
        <w:autoSpaceDN w:val="0"/>
        <w:adjustRightInd w:val="0"/>
        <w:spacing w:after="0" w:line="240" w:lineRule="auto"/>
        <w:ind w:firstLine="709"/>
        <w:jc w:val="both"/>
        <w:rPr>
          <w:rFonts w:ascii="Times New Roman" w:hAnsi="Times New Roman"/>
          <w:bCs/>
          <w:sz w:val="28"/>
          <w:szCs w:val="28"/>
        </w:rPr>
      </w:pPr>
      <w:r w:rsidRPr="00CA322C">
        <w:rPr>
          <w:rFonts w:ascii="Times New Roman" w:eastAsiaTheme="minorHAnsi" w:hAnsi="Times New Roman"/>
          <w:sz w:val="28"/>
          <w:szCs w:val="28"/>
          <w:lang w:eastAsia="en-US"/>
        </w:rPr>
        <w:t xml:space="preserve">В целях реализации рабочей программы </w:t>
      </w:r>
      <w:r w:rsidR="00B41885" w:rsidRPr="00CA322C">
        <w:rPr>
          <w:rFonts w:ascii="Times New Roman" w:eastAsiaTheme="minorHAnsi" w:hAnsi="Times New Roman"/>
          <w:sz w:val="28"/>
          <w:szCs w:val="28"/>
          <w:lang w:eastAsia="en-US"/>
        </w:rPr>
        <w:t>профессионального модуля</w:t>
      </w:r>
      <w:r w:rsidR="00902D24">
        <w:rPr>
          <w:rFonts w:ascii="Times New Roman" w:eastAsiaTheme="minorHAnsi" w:hAnsi="Times New Roman"/>
          <w:sz w:val="28"/>
          <w:szCs w:val="28"/>
          <w:lang w:eastAsia="en-US"/>
        </w:rPr>
        <w:t xml:space="preserve"> ПМ.02 </w:t>
      </w:r>
      <w:r w:rsidRPr="00CA322C">
        <w:rPr>
          <w:rFonts w:ascii="Times New Roman" w:eastAsiaTheme="minorHAnsi" w:hAnsi="Times New Roman"/>
          <w:sz w:val="28"/>
          <w:szCs w:val="28"/>
          <w:lang w:eastAsia="en-US"/>
        </w:rPr>
        <w:t xml:space="preserve">и </w:t>
      </w:r>
      <w:r w:rsidRPr="00CA322C">
        <w:rPr>
          <w:rFonts w:ascii="Times New Roman" w:hAnsi="Times New Roman"/>
          <w:bCs/>
          <w:sz w:val="28"/>
          <w:szCs w:val="28"/>
        </w:rPr>
        <w:t>для адаптации восприятия справочного, учебного, просветительского материала для лиц с особыми образовательными потребностями</w:t>
      </w:r>
      <w:r w:rsidRPr="00CA322C">
        <w:rPr>
          <w:rFonts w:ascii="Times New Roman" w:eastAsiaTheme="minorHAnsi" w:hAnsi="Times New Roman"/>
          <w:sz w:val="28"/>
          <w:szCs w:val="28"/>
          <w:lang w:eastAsia="en-US"/>
        </w:rPr>
        <w:t xml:space="preserve"> созданы </w:t>
      </w:r>
      <w:r w:rsidRPr="00CA322C">
        <w:rPr>
          <w:rFonts w:ascii="Times New Roman" w:hAnsi="Times New Roman"/>
          <w:bCs/>
          <w:sz w:val="28"/>
          <w:szCs w:val="28"/>
        </w:rPr>
        <w:t>и совершенствуются специальные условия с учетом нозологий обучающихся:</w:t>
      </w:r>
    </w:p>
    <w:p w:rsidR="00DC54BE" w:rsidRPr="00CA322C" w:rsidRDefault="00DC54BE" w:rsidP="00CA322C">
      <w:pPr>
        <w:pStyle w:val="Default"/>
        <w:ind w:firstLine="709"/>
        <w:jc w:val="both"/>
        <w:rPr>
          <w:color w:val="auto"/>
          <w:sz w:val="28"/>
          <w:szCs w:val="28"/>
        </w:rPr>
      </w:pPr>
      <w:r w:rsidRPr="00CA322C">
        <w:rPr>
          <w:color w:val="auto"/>
          <w:sz w:val="28"/>
          <w:szCs w:val="28"/>
        </w:rPr>
        <w:t xml:space="preserve">Для слабовидящих обучающихся используются: </w:t>
      </w:r>
    </w:p>
    <w:p w:rsidR="00DC54BE" w:rsidRPr="00CA322C" w:rsidRDefault="00DC54BE" w:rsidP="00CA322C">
      <w:pPr>
        <w:pStyle w:val="Default"/>
        <w:numPr>
          <w:ilvl w:val="0"/>
          <w:numId w:val="6"/>
        </w:numPr>
        <w:ind w:left="0" w:firstLine="709"/>
        <w:jc w:val="both"/>
        <w:rPr>
          <w:color w:val="auto"/>
          <w:sz w:val="28"/>
          <w:szCs w:val="28"/>
        </w:rPr>
      </w:pPr>
      <w:r w:rsidRPr="00CA322C">
        <w:rPr>
          <w:color w:val="auto"/>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DC54BE" w:rsidRPr="00CA322C" w:rsidRDefault="00DC54BE" w:rsidP="00CA322C">
      <w:pPr>
        <w:pStyle w:val="ae"/>
        <w:numPr>
          <w:ilvl w:val="0"/>
          <w:numId w:val="6"/>
        </w:numPr>
        <w:spacing w:before="0" w:after="0"/>
        <w:ind w:left="0" w:firstLine="709"/>
        <w:contextualSpacing/>
        <w:jc w:val="both"/>
        <w:rPr>
          <w:bCs/>
          <w:sz w:val="28"/>
          <w:szCs w:val="28"/>
        </w:rPr>
      </w:pPr>
      <w:r w:rsidRPr="00CA322C">
        <w:rPr>
          <w:bCs/>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DC54BE" w:rsidRPr="00CA322C" w:rsidRDefault="00DC54BE" w:rsidP="00CA322C">
      <w:pPr>
        <w:pStyle w:val="ae"/>
        <w:numPr>
          <w:ilvl w:val="0"/>
          <w:numId w:val="6"/>
        </w:numPr>
        <w:spacing w:before="0" w:after="0"/>
        <w:ind w:left="0" w:firstLine="709"/>
        <w:contextualSpacing/>
        <w:jc w:val="both"/>
        <w:rPr>
          <w:bCs/>
          <w:sz w:val="28"/>
          <w:szCs w:val="28"/>
        </w:rPr>
      </w:pPr>
      <w:r w:rsidRPr="00CA322C">
        <w:rPr>
          <w:bCs/>
          <w:sz w:val="28"/>
          <w:szCs w:val="28"/>
        </w:rPr>
        <w:t>обеспечивается необходимый уровень освещенности помещений;</w:t>
      </w:r>
    </w:p>
    <w:p w:rsidR="00DC54BE" w:rsidRPr="00CA322C" w:rsidRDefault="00DC54BE" w:rsidP="00CA322C">
      <w:pPr>
        <w:pStyle w:val="ae"/>
        <w:numPr>
          <w:ilvl w:val="0"/>
          <w:numId w:val="6"/>
        </w:numPr>
        <w:spacing w:before="0" w:after="0"/>
        <w:ind w:left="0" w:firstLine="709"/>
        <w:contextualSpacing/>
        <w:jc w:val="both"/>
        <w:rPr>
          <w:bCs/>
          <w:sz w:val="28"/>
          <w:szCs w:val="28"/>
        </w:rPr>
      </w:pPr>
      <w:r w:rsidRPr="00CA322C">
        <w:rPr>
          <w:bCs/>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DC54BE" w:rsidRPr="00CA322C" w:rsidRDefault="00DC54BE" w:rsidP="00CA322C">
      <w:pPr>
        <w:pStyle w:val="ae"/>
        <w:spacing w:before="0" w:after="0"/>
        <w:ind w:left="0" w:firstLine="709"/>
        <w:jc w:val="both"/>
        <w:rPr>
          <w:bCs/>
          <w:sz w:val="28"/>
          <w:szCs w:val="28"/>
        </w:rPr>
      </w:pPr>
      <w:r w:rsidRPr="00CA322C">
        <w:rPr>
          <w:bCs/>
          <w:sz w:val="28"/>
          <w:szCs w:val="28"/>
        </w:rPr>
        <w:t>Компенсация затруднений сенсомоторного, ментального и интеллектуального развития обучающихся с особыми образовательными потребностями</w:t>
      </w:r>
      <w:r w:rsidRPr="00CA322C">
        <w:rPr>
          <w:rFonts w:eastAsiaTheme="minorHAnsi"/>
          <w:sz w:val="28"/>
          <w:szCs w:val="28"/>
          <w:lang w:eastAsia="en-US"/>
        </w:rPr>
        <w:t xml:space="preserve"> </w:t>
      </w:r>
      <w:r w:rsidRPr="00CA322C">
        <w:rPr>
          <w:bCs/>
          <w:sz w:val="28"/>
          <w:szCs w:val="28"/>
        </w:rPr>
        <w:t>проводится за счет:</w:t>
      </w:r>
    </w:p>
    <w:p w:rsidR="00DC54BE" w:rsidRPr="00CA322C" w:rsidRDefault="00DC54BE" w:rsidP="00CA322C">
      <w:pPr>
        <w:pStyle w:val="ae"/>
        <w:numPr>
          <w:ilvl w:val="0"/>
          <w:numId w:val="7"/>
        </w:numPr>
        <w:spacing w:before="0" w:after="0"/>
        <w:ind w:left="0" w:firstLine="709"/>
        <w:contextualSpacing/>
        <w:jc w:val="both"/>
        <w:rPr>
          <w:bCs/>
          <w:sz w:val="28"/>
          <w:szCs w:val="28"/>
        </w:rPr>
      </w:pPr>
      <w:r w:rsidRPr="00CA322C">
        <w:rPr>
          <w:bCs/>
          <w:sz w:val="28"/>
          <w:szCs w:val="28"/>
        </w:rPr>
        <w:t>исключения повышенного уровня шума на занятии и внеурочном мероприятии;</w:t>
      </w:r>
    </w:p>
    <w:p w:rsidR="00DC54BE" w:rsidRPr="00CA322C" w:rsidRDefault="00DC54BE" w:rsidP="00CA322C">
      <w:pPr>
        <w:pStyle w:val="ae"/>
        <w:numPr>
          <w:ilvl w:val="0"/>
          <w:numId w:val="7"/>
        </w:numPr>
        <w:spacing w:before="0" w:after="0"/>
        <w:ind w:left="0" w:firstLine="709"/>
        <w:contextualSpacing/>
        <w:jc w:val="both"/>
        <w:rPr>
          <w:bCs/>
          <w:sz w:val="28"/>
          <w:szCs w:val="28"/>
        </w:rPr>
      </w:pPr>
      <w:r w:rsidRPr="00CA322C">
        <w:rPr>
          <w:bCs/>
          <w:sz w:val="28"/>
          <w:szCs w:val="28"/>
        </w:rPr>
        <w:t>акцентирования внимания на значимости, полезности учебной информации для профессиональной деятельности;</w:t>
      </w:r>
    </w:p>
    <w:p w:rsidR="00DC54BE" w:rsidRPr="00CA322C" w:rsidRDefault="00DC54BE" w:rsidP="00CA322C">
      <w:pPr>
        <w:pStyle w:val="ae"/>
        <w:numPr>
          <w:ilvl w:val="0"/>
          <w:numId w:val="7"/>
        </w:numPr>
        <w:spacing w:before="0" w:after="0"/>
        <w:ind w:left="0" w:firstLine="709"/>
        <w:contextualSpacing/>
        <w:jc w:val="both"/>
        <w:rPr>
          <w:bCs/>
          <w:sz w:val="28"/>
          <w:szCs w:val="28"/>
        </w:rPr>
      </w:pPr>
      <w:r w:rsidRPr="00CA322C">
        <w:rPr>
          <w:bCs/>
          <w:sz w:val="28"/>
          <w:szCs w:val="28"/>
        </w:rPr>
        <w:t>многократного повторения ключевых положений учебной информации;</w:t>
      </w:r>
    </w:p>
    <w:p w:rsidR="00DC54BE" w:rsidRPr="00CA322C" w:rsidRDefault="00DC54BE" w:rsidP="00CA322C">
      <w:pPr>
        <w:pStyle w:val="ae"/>
        <w:numPr>
          <w:ilvl w:val="0"/>
          <w:numId w:val="7"/>
        </w:numPr>
        <w:spacing w:before="0" w:after="0"/>
        <w:ind w:left="0" w:firstLine="709"/>
        <w:contextualSpacing/>
        <w:jc w:val="both"/>
        <w:rPr>
          <w:bCs/>
          <w:sz w:val="28"/>
          <w:szCs w:val="28"/>
        </w:rPr>
      </w:pPr>
      <w:r w:rsidRPr="00CA322C">
        <w:rPr>
          <w:bCs/>
          <w:sz w:val="28"/>
          <w:szCs w:val="28"/>
        </w:rPr>
        <w:t xml:space="preserve">подачи материала на принципах мультимедиа; </w:t>
      </w:r>
      <w:r w:rsidRPr="00CA322C">
        <w:rPr>
          <w:bCs/>
          <w:sz w:val="28"/>
          <w:szCs w:val="28"/>
        </w:rPr>
        <w:tab/>
      </w:r>
    </w:p>
    <w:p w:rsidR="00DC54BE" w:rsidRPr="00CA322C" w:rsidRDefault="00DC54BE" w:rsidP="00CA322C">
      <w:pPr>
        <w:pStyle w:val="ae"/>
        <w:numPr>
          <w:ilvl w:val="0"/>
          <w:numId w:val="7"/>
        </w:numPr>
        <w:spacing w:before="0" w:after="0"/>
        <w:ind w:left="0" w:firstLine="709"/>
        <w:contextualSpacing/>
        <w:jc w:val="both"/>
        <w:rPr>
          <w:bCs/>
          <w:sz w:val="28"/>
          <w:szCs w:val="28"/>
        </w:rPr>
      </w:pPr>
      <w:r w:rsidRPr="00CA322C">
        <w:rPr>
          <w:bCs/>
          <w:sz w:val="28"/>
          <w:szCs w:val="28"/>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работы с помощью клавиатуры, использование «горячих» клавиш и др.);</w:t>
      </w:r>
    </w:p>
    <w:p w:rsidR="00DC54BE" w:rsidRPr="00CA322C" w:rsidRDefault="00DC54BE" w:rsidP="00CA322C">
      <w:pPr>
        <w:pStyle w:val="ae"/>
        <w:numPr>
          <w:ilvl w:val="0"/>
          <w:numId w:val="7"/>
        </w:numPr>
        <w:spacing w:before="0" w:after="0"/>
        <w:ind w:left="0" w:firstLine="709"/>
        <w:contextualSpacing/>
        <w:jc w:val="both"/>
        <w:rPr>
          <w:bCs/>
          <w:sz w:val="28"/>
          <w:szCs w:val="28"/>
        </w:rPr>
      </w:pPr>
      <w:r w:rsidRPr="00CA322C">
        <w:rPr>
          <w:bCs/>
          <w:sz w:val="28"/>
          <w:szCs w:val="28"/>
        </w:rPr>
        <w:t>регулярного применения упражнений на совершенствование темпа переключения внимания, его объема и устойчивости;</w:t>
      </w:r>
    </w:p>
    <w:p w:rsidR="00DC54BE" w:rsidRPr="00CA322C" w:rsidRDefault="00DC54BE" w:rsidP="00CA322C">
      <w:pPr>
        <w:pStyle w:val="ae"/>
        <w:spacing w:before="0" w:after="0"/>
        <w:ind w:left="0" w:firstLine="709"/>
        <w:jc w:val="both"/>
        <w:rPr>
          <w:bCs/>
          <w:sz w:val="28"/>
          <w:szCs w:val="28"/>
        </w:rPr>
      </w:pPr>
      <w:r w:rsidRPr="00CA322C">
        <w:rPr>
          <w:bCs/>
          <w:sz w:val="28"/>
          <w:szCs w:val="28"/>
        </w:rPr>
        <w:t>Информативность и комфортность восприятия учебного материала на занятиях обеспечивается за счет его алгоритмизации по параметрам:</w:t>
      </w:r>
    </w:p>
    <w:p w:rsidR="00DC54BE" w:rsidRPr="00CA322C" w:rsidRDefault="00DC54BE" w:rsidP="00CA322C">
      <w:pPr>
        <w:pStyle w:val="ae"/>
        <w:numPr>
          <w:ilvl w:val="0"/>
          <w:numId w:val="8"/>
        </w:numPr>
        <w:spacing w:before="0" w:after="0"/>
        <w:ind w:left="0" w:firstLine="709"/>
        <w:contextualSpacing/>
        <w:jc w:val="both"/>
        <w:rPr>
          <w:bCs/>
          <w:sz w:val="28"/>
          <w:szCs w:val="28"/>
        </w:rPr>
      </w:pPr>
      <w:r w:rsidRPr="00CA322C">
        <w:rPr>
          <w:bCs/>
          <w:sz w:val="28"/>
          <w:szCs w:val="28"/>
        </w:rPr>
        <w:t>психологическая настройка;</w:t>
      </w:r>
    </w:p>
    <w:p w:rsidR="00DC54BE" w:rsidRPr="00CA322C" w:rsidRDefault="00DC54BE" w:rsidP="00CA322C">
      <w:pPr>
        <w:pStyle w:val="ae"/>
        <w:numPr>
          <w:ilvl w:val="0"/>
          <w:numId w:val="8"/>
        </w:numPr>
        <w:spacing w:before="0" w:after="0"/>
        <w:ind w:left="0" w:firstLine="709"/>
        <w:contextualSpacing/>
        <w:jc w:val="both"/>
        <w:rPr>
          <w:bCs/>
          <w:sz w:val="28"/>
          <w:szCs w:val="28"/>
        </w:rPr>
      </w:pPr>
      <w:r w:rsidRPr="00CA322C">
        <w:rPr>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DC54BE" w:rsidRPr="00CA322C" w:rsidRDefault="00DC54BE" w:rsidP="00CA322C">
      <w:pPr>
        <w:pStyle w:val="ae"/>
        <w:numPr>
          <w:ilvl w:val="0"/>
          <w:numId w:val="8"/>
        </w:numPr>
        <w:spacing w:before="0" w:after="0"/>
        <w:ind w:left="0" w:firstLine="709"/>
        <w:contextualSpacing/>
        <w:jc w:val="both"/>
        <w:rPr>
          <w:bCs/>
          <w:sz w:val="28"/>
          <w:szCs w:val="28"/>
        </w:rPr>
      </w:pPr>
      <w:r w:rsidRPr="00CA322C">
        <w:rPr>
          <w:bCs/>
          <w:sz w:val="28"/>
          <w:szCs w:val="28"/>
        </w:rPr>
        <w:lastRenderedPageBreak/>
        <w:t>визуальные стимулы к восприятию (учебники, пособия, опорные конспекты, схемы, слайды презентации, иные наглядные материалы);</w:t>
      </w:r>
    </w:p>
    <w:p w:rsidR="00DC54BE" w:rsidRPr="00CA322C" w:rsidRDefault="00DC54BE" w:rsidP="00CA322C">
      <w:pPr>
        <w:pStyle w:val="ae"/>
        <w:numPr>
          <w:ilvl w:val="0"/>
          <w:numId w:val="8"/>
        </w:numPr>
        <w:spacing w:before="0" w:after="0"/>
        <w:ind w:left="0" w:firstLine="709"/>
        <w:contextualSpacing/>
        <w:jc w:val="both"/>
        <w:rPr>
          <w:bCs/>
          <w:sz w:val="28"/>
          <w:szCs w:val="28"/>
        </w:rPr>
      </w:pPr>
      <w:r w:rsidRPr="00CA322C">
        <w:rPr>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DC54BE" w:rsidRPr="00CA322C" w:rsidRDefault="00DC54BE" w:rsidP="00CA322C">
      <w:pPr>
        <w:pStyle w:val="ae"/>
        <w:numPr>
          <w:ilvl w:val="0"/>
          <w:numId w:val="8"/>
        </w:numPr>
        <w:spacing w:before="0" w:after="0"/>
        <w:ind w:left="0" w:firstLine="709"/>
        <w:contextualSpacing/>
        <w:jc w:val="both"/>
        <w:rPr>
          <w:bCs/>
          <w:sz w:val="28"/>
          <w:szCs w:val="28"/>
        </w:rPr>
      </w:pPr>
      <w:r w:rsidRPr="00CA322C">
        <w:rPr>
          <w:bCs/>
          <w:sz w:val="28"/>
          <w:szCs w:val="28"/>
        </w:rPr>
        <w:t xml:space="preserve">активные методы обучения (проблемные вопросы, дискуссии, деловые и ролевые игры, практические работы; использование </w:t>
      </w:r>
      <w:proofErr w:type="spellStart"/>
      <w:r w:rsidRPr="00CA322C">
        <w:rPr>
          <w:bCs/>
          <w:sz w:val="28"/>
          <w:szCs w:val="28"/>
        </w:rPr>
        <w:t>метапредметных</w:t>
      </w:r>
      <w:proofErr w:type="spellEnd"/>
      <w:r w:rsidRPr="00CA322C">
        <w:rPr>
          <w:bCs/>
          <w:sz w:val="28"/>
          <w:szCs w:val="28"/>
        </w:rPr>
        <w:t xml:space="preserve"> связей, связи с практикой и др.);</w:t>
      </w:r>
    </w:p>
    <w:p w:rsidR="00DC54BE" w:rsidRPr="00CA322C" w:rsidRDefault="00DC54BE" w:rsidP="00CA322C">
      <w:pPr>
        <w:spacing w:after="0" w:line="240" w:lineRule="auto"/>
        <w:ind w:firstLine="709"/>
        <w:jc w:val="both"/>
        <w:rPr>
          <w:rFonts w:ascii="Times New Roman" w:hAnsi="Times New Roman"/>
          <w:bCs/>
          <w:sz w:val="28"/>
          <w:szCs w:val="28"/>
        </w:rPr>
      </w:pPr>
      <w:r w:rsidRPr="00CA322C">
        <w:rPr>
          <w:rFonts w:ascii="Times New Roman" w:hAnsi="Times New Roman"/>
          <w:bCs/>
          <w:sz w:val="28"/>
          <w:szCs w:val="28"/>
        </w:rPr>
        <w:t>Компенсация затруднений речевого и интеллектуального развития обучающихся проводится за счет:</w:t>
      </w:r>
    </w:p>
    <w:p w:rsidR="00DC54BE" w:rsidRPr="00CA322C" w:rsidRDefault="00DC54BE" w:rsidP="00CA322C">
      <w:pPr>
        <w:pStyle w:val="ae"/>
        <w:numPr>
          <w:ilvl w:val="0"/>
          <w:numId w:val="9"/>
        </w:numPr>
        <w:spacing w:before="0" w:after="0"/>
        <w:ind w:left="0" w:firstLine="709"/>
        <w:contextualSpacing/>
        <w:jc w:val="both"/>
        <w:rPr>
          <w:bCs/>
          <w:sz w:val="28"/>
          <w:szCs w:val="28"/>
        </w:rPr>
      </w:pPr>
      <w:r w:rsidRPr="00CA322C">
        <w:rPr>
          <w:bCs/>
          <w:sz w:val="28"/>
          <w:szCs w:val="28"/>
        </w:rPr>
        <w:t>фиксации педагога на собственной артикуляции;</w:t>
      </w:r>
    </w:p>
    <w:p w:rsidR="00DC54BE" w:rsidRPr="00CA322C" w:rsidRDefault="00DC54BE" w:rsidP="00CA322C">
      <w:pPr>
        <w:pStyle w:val="ae"/>
        <w:numPr>
          <w:ilvl w:val="0"/>
          <w:numId w:val="9"/>
        </w:numPr>
        <w:spacing w:before="0" w:after="0"/>
        <w:ind w:left="0" w:firstLine="709"/>
        <w:contextualSpacing/>
        <w:jc w:val="both"/>
        <w:rPr>
          <w:bCs/>
          <w:sz w:val="28"/>
          <w:szCs w:val="28"/>
        </w:rPr>
      </w:pPr>
      <w:r w:rsidRPr="00CA322C">
        <w:rPr>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DC54BE" w:rsidRPr="00CA322C" w:rsidRDefault="00DC54BE" w:rsidP="00CA322C">
      <w:pPr>
        <w:pStyle w:val="ae"/>
        <w:numPr>
          <w:ilvl w:val="0"/>
          <w:numId w:val="9"/>
        </w:numPr>
        <w:spacing w:before="0" w:after="0"/>
        <w:ind w:left="0" w:firstLine="709"/>
        <w:contextualSpacing/>
        <w:jc w:val="both"/>
        <w:rPr>
          <w:rStyle w:val="211pt"/>
          <w:sz w:val="28"/>
          <w:szCs w:val="28"/>
        </w:rPr>
      </w:pPr>
      <w:r w:rsidRPr="00CA322C">
        <w:rPr>
          <w:bCs/>
          <w:sz w:val="28"/>
          <w:szCs w:val="28"/>
        </w:rPr>
        <w:t>обеспечения возможности для обучающегося получить адресную консультацию по электронной почте по мере необходимости.</w:t>
      </w:r>
    </w:p>
    <w:p w:rsidR="00DC54BE" w:rsidRPr="00CA322C" w:rsidRDefault="00DC54BE" w:rsidP="00CA322C">
      <w:pPr>
        <w:spacing w:after="0" w:line="240" w:lineRule="auto"/>
        <w:jc w:val="both"/>
        <w:rPr>
          <w:rFonts w:ascii="Times New Roman" w:hAnsi="Times New Roman"/>
          <w:b/>
          <w:sz w:val="28"/>
          <w:szCs w:val="28"/>
        </w:rPr>
      </w:pPr>
    </w:p>
    <w:p w:rsidR="00DC54BE" w:rsidRPr="00CA322C" w:rsidRDefault="00DC54BE" w:rsidP="00CA322C">
      <w:pPr>
        <w:spacing w:after="0" w:line="240" w:lineRule="auto"/>
        <w:jc w:val="both"/>
        <w:rPr>
          <w:rFonts w:ascii="Times New Roman" w:hAnsi="Times New Roman"/>
          <w:b/>
          <w:sz w:val="28"/>
          <w:szCs w:val="28"/>
        </w:rPr>
      </w:pPr>
    </w:p>
    <w:p w:rsidR="005209CA" w:rsidRPr="00CA322C" w:rsidRDefault="005209CA" w:rsidP="00CA322C">
      <w:pPr>
        <w:spacing w:line="240" w:lineRule="auto"/>
        <w:jc w:val="both"/>
        <w:rPr>
          <w:rFonts w:ascii="Times New Roman" w:hAnsi="Times New Roman"/>
          <w:b/>
          <w:bCs/>
          <w:sz w:val="28"/>
          <w:szCs w:val="28"/>
        </w:rPr>
      </w:pPr>
    </w:p>
    <w:p w:rsidR="00757D03" w:rsidRPr="00CA322C" w:rsidRDefault="00757D03" w:rsidP="00CA322C">
      <w:pPr>
        <w:spacing w:line="240" w:lineRule="auto"/>
        <w:jc w:val="both"/>
        <w:rPr>
          <w:rFonts w:ascii="Times New Roman" w:hAnsi="Times New Roman"/>
          <w:b/>
          <w:bCs/>
          <w:sz w:val="28"/>
          <w:szCs w:val="28"/>
        </w:rPr>
      </w:pPr>
    </w:p>
    <w:p w:rsidR="0055185E" w:rsidRDefault="0055185E" w:rsidP="00CA322C">
      <w:pPr>
        <w:spacing w:line="240" w:lineRule="auto"/>
        <w:jc w:val="both"/>
        <w:rPr>
          <w:rFonts w:ascii="Times New Roman" w:hAnsi="Times New Roman"/>
          <w:b/>
          <w:bCs/>
          <w:sz w:val="28"/>
          <w:szCs w:val="28"/>
        </w:rPr>
      </w:pPr>
    </w:p>
    <w:p w:rsidR="00902D24" w:rsidRDefault="00902D24" w:rsidP="00CA322C">
      <w:pPr>
        <w:spacing w:line="240" w:lineRule="auto"/>
        <w:jc w:val="both"/>
        <w:rPr>
          <w:rFonts w:ascii="Times New Roman" w:hAnsi="Times New Roman"/>
          <w:b/>
          <w:bCs/>
          <w:sz w:val="28"/>
          <w:szCs w:val="28"/>
        </w:rPr>
      </w:pPr>
    </w:p>
    <w:p w:rsidR="00902D24" w:rsidRDefault="00902D24" w:rsidP="00CA322C">
      <w:pPr>
        <w:spacing w:line="240" w:lineRule="auto"/>
        <w:jc w:val="both"/>
        <w:rPr>
          <w:rFonts w:ascii="Times New Roman" w:hAnsi="Times New Roman"/>
          <w:b/>
          <w:bCs/>
          <w:sz w:val="28"/>
          <w:szCs w:val="28"/>
        </w:rPr>
      </w:pPr>
    </w:p>
    <w:p w:rsidR="00902D24" w:rsidRDefault="00902D24" w:rsidP="00CA322C">
      <w:pPr>
        <w:spacing w:line="240" w:lineRule="auto"/>
        <w:jc w:val="both"/>
        <w:rPr>
          <w:rFonts w:ascii="Times New Roman" w:hAnsi="Times New Roman"/>
          <w:b/>
          <w:bCs/>
          <w:sz w:val="28"/>
          <w:szCs w:val="28"/>
        </w:rPr>
      </w:pPr>
    </w:p>
    <w:p w:rsidR="00902D24" w:rsidRDefault="00902D24" w:rsidP="00CA322C">
      <w:pPr>
        <w:spacing w:line="240" w:lineRule="auto"/>
        <w:jc w:val="both"/>
        <w:rPr>
          <w:rFonts w:ascii="Times New Roman" w:hAnsi="Times New Roman"/>
          <w:b/>
          <w:bCs/>
          <w:sz w:val="28"/>
          <w:szCs w:val="28"/>
        </w:rPr>
      </w:pPr>
    </w:p>
    <w:p w:rsidR="00902D24" w:rsidRDefault="00902D24" w:rsidP="00CA322C">
      <w:pPr>
        <w:spacing w:line="240" w:lineRule="auto"/>
        <w:jc w:val="both"/>
        <w:rPr>
          <w:rFonts w:ascii="Times New Roman" w:hAnsi="Times New Roman"/>
          <w:b/>
          <w:bCs/>
          <w:sz w:val="28"/>
          <w:szCs w:val="28"/>
        </w:rPr>
      </w:pPr>
    </w:p>
    <w:p w:rsidR="00902D24" w:rsidRDefault="00902D24" w:rsidP="00CA322C">
      <w:pPr>
        <w:spacing w:line="240" w:lineRule="auto"/>
        <w:jc w:val="both"/>
        <w:rPr>
          <w:rFonts w:ascii="Times New Roman" w:hAnsi="Times New Roman"/>
          <w:b/>
          <w:bCs/>
          <w:sz w:val="28"/>
          <w:szCs w:val="28"/>
        </w:rPr>
      </w:pPr>
    </w:p>
    <w:p w:rsidR="00902D24" w:rsidRDefault="00902D24" w:rsidP="00CA322C">
      <w:pPr>
        <w:spacing w:line="240" w:lineRule="auto"/>
        <w:jc w:val="both"/>
        <w:rPr>
          <w:rFonts w:ascii="Times New Roman" w:hAnsi="Times New Roman"/>
          <w:b/>
          <w:bCs/>
          <w:sz w:val="28"/>
          <w:szCs w:val="28"/>
        </w:rPr>
      </w:pPr>
    </w:p>
    <w:p w:rsidR="00902D24" w:rsidRDefault="00902D24" w:rsidP="00CA322C">
      <w:pPr>
        <w:spacing w:line="240" w:lineRule="auto"/>
        <w:jc w:val="both"/>
        <w:rPr>
          <w:rFonts w:ascii="Times New Roman" w:hAnsi="Times New Roman"/>
          <w:b/>
          <w:bCs/>
          <w:sz w:val="28"/>
          <w:szCs w:val="28"/>
        </w:rPr>
      </w:pPr>
    </w:p>
    <w:p w:rsidR="00902D24" w:rsidRDefault="00902D24" w:rsidP="00CA322C">
      <w:pPr>
        <w:spacing w:line="240" w:lineRule="auto"/>
        <w:jc w:val="both"/>
        <w:rPr>
          <w:rFonts w:ascii="Times New Roman" w:hAnsi="Times New Roman"/>
          <w:b/>
          <w:bCs/>
          <w:sz w:val="28"/>
          <w:szCs w:val="28"/>
        </w:rPr>
      </w:pPr>
    </w:p>
    <w:p w:rsidR="00902D24" w:rsidRPr="00CA322C" w:rsidRDefault="00902D24" w:rsidP="00CA322C">
      <w:pPr>
        <w:spacing w:line="240" w:lineRule="auto"/>
        <w:jc w:val="both"/>
        <w:rPr>
          <w:rFonts w:ascii="Times New Roman" w:hAnsi="Times New Roman"/>
          <w:b/>
          <w:bCs/>
          <w:sz w:val="28"/>
          <w:szCs w:val="28"/>
        </w:rPr>
      </w:pPr>
    </w:p>
    <w:p w:rsidR="009128DA" w:rsidRPr="00CA322C" w:rsidRDefault="009128DA" w:rsidP="00CA322C">
      <w:pPr>
        <w:spacing w:line="240" w:lineRule="auto"/>
        <w:jc w:val="both"/>
        <w:rPr>
          <w:rFonts w:ascii="Times New Roman" w:hAnsi="Times New Roman"/>
          <w:b/>
          <w:bCs/>
          <w:sz w:val="28"/>
          <w:szCs w:val="28"/>
        </w:rPr>
      </w:pPr>
    </w:p>
    <w:p w:rsidR="00513419" w:rsidRPr="00902D24" w:rsidRDefault="00811F85" w:rsidP="00902D24">
      <w:pPr>
        <w:ind w:firstLine="709"/>
        <w:jc w:val="both"/>
        <w:rPr>
          <w:rFonts w:ascii="Times New Roman" w:hAnsi="Times New Roman"/>
          <w:b/>
          <w:bCs/>
          <w:sz w:val="28"/>
          <w:szCs w:val="28"/>
        </w:rPr>
      </w:pPr>
      <w:r w:rsidRPr="00902D24">
        <w:rPr>
          <w:rFonts w:ascii="Times New Roman" w:hAnsi="Times New Roman"/>
          <w:b/>
          <w:bCs/>
          <w:sz w:val="28"/>
          <w:szCs w:val="28"/>
        </w:rPr>
        <w:lastRenderedPageBreak/>
        <w:t xml:space="preserve">4. КОНТРОЛЬ И ОЦЕНКА РЕЗУЛЬТАТОВ ОСВОЕНИЯ </w:t>
      </w:r>
      <w:r w:rsidRPr="00902D24">
        <w:rPr>
          <w:rFonts w:ascii="Times New Roman" w:hAnsi="Times New Roman"/>
          <w:b/>
          <w:bCs/>
          <w:sz w:val="28"/>
          <w:szCs w:val="28"/>
        </w:rPr>
        <w:br/>
        <w:t>ПРОФЕССИОНАЛЬНОГО МОДУЛЯ</w:t>
      </w:r>
      <w:r w:rsidR="00902D24">
        <w:rPr>
          <w:rFonts w:ascii="Times New Roman" w:hAnsi="Times New Roman"/>
          <w:b/>
          <w:bCs/>
          <w:sz w:val="28"/>
          <w:szCs w:val="28"/>
        </w:rPr>
        <w:t xml:space="preserve"> ПМ.02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686"/>
        <w:gridCol w:w="2551"/>
      </w:tblGrid>
      <w:tr w:rsidR="00811F85" w:rsidRPr="00CC3FE0" w:rsidTr="005915F3">
        <w:trPr>
          <w:trHeight w:val="1098"/>
        </w:trPr>
        <w:tc>
          <w:tcPr>
            <w:tcW w:w="3402" w:type="dxa"/>
            <w:tcBorders>
              <w:top w:val="single" w:sz="4" w:space="0" w:color="auto"/>
              <w:left w:val="single" w:sz="4" w:space="0" w:color="auto"/>
              <w:bottom w:val="single" w:sz="4" w:space="0" w:color="auto"/>
              <w:right w:val="single" w:sz="4" w:space="0" w:color="auto"/>
            </w:tcBorders>
            <w:vAlign w:val="center"/>
            <w:hideMark/>
          </w:tcPr>
          <w:p w:rsidR="00811F85" w:rsidRPr="009128DA" w:rsidRDefault="00811F85" w:rsidP="00A879D0">
            <w:pPr>
              <w:suppressAutoHyphens/>
              <w:spacing w:after="0" w:line="240" w:lineRule="auto"/>
              <w:jc w:val="center"/>
              <w:rPr>
                <w:rFonts w:ascii="Times New Roman" w:hAnsi="Times New Roman"/>
                <w:bCs/>
                <w:sz w:val="24"/>
                <w:szCs w:val="24"/>
              </w:rPr>
            </w:pPr>
            <w:r w:rsidRPr="009128DA">
              <w:rPr>
                <w:rFonts w:ascii="Times New Roman" w:hAnsi="Times New Roman"/>
                <w:bCs/>
                <w:sz w:val="24"/>
                <w:szCs w:val="24"/>
              </w:rPr>
              <w:t>Код и наименование профессиональных и общих компетенций, формируемых в рамках модул</w:t>
            </w:r>
            <w:r w:rsidR="00A879D0" w:rsidRPr="009128DA">
              <w:rPr>
                <w:rFonts w:ascii="Times New Roman" w:hAnsi="Times New Roman"/>
                <w:bCs/>
                <w:sz w:val="24"/>
                <w:szCs w:val="24"/>
              </w:rPr>
              <w:t>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811F85" w:rsidRPr="009128DA" w:rsidRDefault="00811F85" w:rsidP="00377FB2">
            <w:pPr>
              <w:suppressAutoHyphens/>
              <w:spacing w:after="0" w:line="240" w:lineRule="auto"/>
              <w:jc w:val="center"/>
              <w:rPr>
                <w:rFonts w:ascii="Times New Roman" w:hAnsi="Times New Roman"/>
                <w:bCs/>
                <w:sz w:val="24"/>
                <w:szCs w:val="24"/>
              </w:rPr>
            </w:pPr>
            <w:r w:rsidRPr="009128DA">
              <w:rPr>
                <w:rFonts w:ascii="Times New Roman" w:hAnsi="Times New Roman"/>
                <w:bCs/>
                <w:sz w:val="24"/>
                <w:szCs w:val="24"/>
              </w:rPr>
              <w:t>Критерии оценки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811F85" w:rsidRPr="00CC3FE0" w:rsidRDefault="00811F85" w:rsidP="00377FB2">
            <w:pPr>
              <w:suppressAutoHyphens/>
              <w:spacing w:after="0" w:line="240" w:lineRule="auto"/>
              <w:jc w:val="center"/>
              <w:rPr>
                <w:rFonts w:ascii="Times New Roman" w:hAnsi="Times New Roman"/>
                <w:bCs/>
                <w:sz w:val="24"/>
                <w:szCs w:val="24"/>
              </w:rPr>
            </w:pPr>
            <w:r w:rsidRPr="00CC3FE0">
              <w:rPr>
                <w:rFonts w:ascii="Times New Roman" w:hAnsi="Times New Roman"/>
                <w:bCs/>
                <w:sz w:val="24"/>
                <w:szCs w:val="24"/>
              </w:rPr>
              <w:t>Методы оценки</w:t>
            </w:r>
          </w:p>
        </w:tc>
      </w:tr>
      <w:tr w:rsidR="005915F3" w:rsidRPr="000C2F1F" w:rsidTr="005915F3">
        <w:trPr>
          <w:trHeight w:val="553"/>
        </w:trPr>
        <w:tc>
          <w:tcPr>
            <w:tcW w:w="3402" w:type="dxa"/>
            <w:tcBorders>
              <w:top w:val="single" w:sz="4" w:space="0" w:color="auto"/>
              <w:left w:val="single" w:sz="4" w:space="0" w:color="auto"/>
              <w:bottom w:val="single" w:sz="4" w:space="0" w:color="auto"/>
              <w:right w:val="single" w:sz="4" w:space="0" w:color="auto"/>
            </w:tcBorders>
          </w:tcPr>
          <w:p w:rsidR="005915F3" w:rsidRPr="009128DA" w:rsidRDefault="005915F3" w:rsidP="00902D24">
            <w:pPr>
              <w:keepNext/>
              <w:spacing w:after="0" w:line="240" w:lineRule="auto"/>
              <w:jc w:val="both"/>
              <w:outlineLvl w:val="1"/>
              <w:rPr>
                <w:rFonts w:ascii="Times New Roman" w:hAnsi="Times New Roman"/>
                <w:bCs/>
                <w:iCs/>
                <w:sz w:val="24"/>
                <w:szCs w:val="24"/>
              </w:rPr>
            </w:pPr>
            <w:r w:rsidRPr="009128DA">
              <w:rPr>
                <w:rFonts w:ascii="Times New Roman" w:hAnsi="Times New Roman"/>
                <w:bCs/>
                <w:iCs/>
                <w:sz w:val="24"/>
                <w:szCs w:val="24"/>
              </w:rPr>
              <w:t>ПК 2.1</w:t>
            </w:r>
            <w:r w:rsidRPr="009128DA">
              <w:rPr>
                <w:rFonts w:ascii="Times New Roman" w:hAnsi="Times New Roman"/>
                <w:sz w:val="24"/>
                <w:szCs w:val="24"/>
              </w:rPr>
              <w:t xml:space="preserve"> Осуществлять контроль соблюдения законодательства Российской Федерации субъектами права.</w:t>
            </w:r>
          </w:p>
        </w:tc>
        <w:tc>
          <w:tcPr>
            <w:tcW w:w="3686" w:type="dxa"/>
            <w:tcBorders>
              <w:top w:val="single" w:sz="4" w:space="0" w:color="auto"/>
              <w:left w:val="single" w:sz="4" w:space="0" w:color="auto"/>
              <w:bottom w:val="single" w:sz="4" w:space="0" w:color="auto"/>
              <w:right w:val="single" w:sz="4" w:space="0" w:color="auto"/>
            </w:tcBorders>
          </w:tcPr>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Осуществлять организацию и контроль работы сотрудников службы предприятия туризма и гостеприимства</w:t>
            </w:r>
          </w:p>
          <w:p w:rsidR="005915F3" w:rsidRPr="009128DA" w:rsidRDefault="005915F3" w:rsidP="00902D24">
            <w:pPr>
              <w:widowControl w:val="0"/>
              <w:tabs>
                <w:tab w:val="left" w:pos="1800"/>
              </w:tabs>
              <w:autoSpaceDE w:val="0"/>
              <w:autoSpaceDN w:val="0"/>
              <w:adjustRightInd w:val="0"/>
              <w:spacing w:after="0" w:line="240" w:lineRule="auto"/>
              <w:jc w:val="both"/>
              <w:rPr>
                <w:rFonts w:ascii="Times New Roman" w:hAnsi="Times New Roman"/>
                <w:b/>
                <w:sz w:val="24"/>
                <w:szCs w:val="24"/>
              </w:rPr>
            </w:pPr>
            <w:r w:rsidRPr="009128DA">
              <w:rPr>
                <w:rFonts w:ascii="Times New Roman" w:hAnsi="Times New Roman"/>
                <w:sz w:val="24"/>
                <w:szCs w:val="24"/>
              </w:rPr>
              <w:t>Умения взаимодействовать с туроператорами, экскурсионными бюро, кассами продажи билетов</w:t>
            </w:r>
          </w:p>
        </w:tc>
        <w:tc>
          <w:tcPr>
            <w:tcW w:w="2551" w:type="dxa"/>
            <w:tcBorders>
              <w:top w:val="single" w:sz="4" w:space="0" w:color="auto"/>
              <w:left w:val="single" w:sz="4" w:space="0" w:color="auto"/>
              <w:bottom w:val="single" w:sz="4" w:space="0" w:color="auto"/>
              <w:right w:val="single" w:sz="4" w:space="0" w:color="auto"/>
            </w:tcBorders>
          </w:tcPr>
          <w:p w:rsidR="005915F3" w:rsidRPr="000C2F1F" w:rsidRDefault="005915F3" w:rsidP="00902D24">
            <w:pPr>
              <w:suppressAutoHyphens/>
              <w:spacing w:after="0" w:line="240" w:lineRule="auto"/>
              <w:jc w:val="both"/>
              <w:rPr>
                <w:rFonts w:ascii="Times New Roman" w:hAnsi="Times New Roman"/>
                <w:b/>
                <w:sz w:val="24"/>
                <w:szCs w:val="24"/>
              </w:rPr>
            </w:pPr>
            <w:r w:rsidRPr="000C2F1F">
              <w:rPr>
                <w:rFonts w:ascii="Times New Roman" w:hAnsi="Times New Roman"/>
                <w:sz w:val="24"/>
                <w:szCs w:val="24"/>
              </w:rPr>
              <w:t>Экспертное наблюдение за выполнением работ на практике</w:t>
            </w:r>
          </w:p>
        </w:tc>
      </w:tr>
      <w:tr w:rsidR="005915F3" w:rsidRPr="000C2F1F" w:rsidTr="005915F3">
        <w:trPr>
          <w:trHeight w:val="195"/>
        </w:trPr>
        <w:tc>
          <w:tcPr>
            <w:tcW w:w="3402" w:type="dxa"/>
            <w:tcBorders>
              <w:top w:val="single" w:sz="4" w:space="0" w:color="auto"/>
              <w:left w:val="single" w:sz="4" w:space="0" w:color="auto"/>
              <w:bottom w:val="single" w:sz="4" w:space="0" w:color="auto"/>
              <w:right w:val="single" w:sz="4" w:space="0" w:color="auto"/>
            </w:tcBorders>
          </w:tcPr>
          <w:p w:rsidR="005915F3" w:rsidRPr="009128DA" w:rsidRDefault="005915F3" w:rsidP="00902D24">
            <w:pPr>
              <w:keepNext/>
              <w:spacing w:after="0" w:line="240" w:lineRule="auto"/>
              <w:jc w:val="both"/>
              <w:rPr>
                <w:rFonts w:ascii="Times New Roman" w:hAnsi="Times New Roman"/>
                <w:bCs/>
                <w:iCs/>
                <w:sz w:val="24"/>
                <w:szCs w:val="24"/>
              </w:rPr>
            </w:pPr>
            <w:r w:rsidRPr="009128DA">
              <w:rPr>
                <w:rFonts w:ascii="Times New Roman" w:hAnsi="Times New Roman"/>
                <w:bCs/>
                <w:iCs/>
                <w:sz w:val="24"/>
                <w:szCs w:val="24"/>
              </w:rPr>
              <w:t>ПК 2.2</w:t>
            </w:r>
            <w:r w:rsidRPr="009128DA">
              <w:rPr>
                <w:rFonts w:ascii="Times New Roman" w:hAnsi="Times New Roman"/>
                <w:sz w:val="24"/>
                <w:szCs w:val="24"/>
              </w:rPr>
              <w:t xml:space="preserve">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3686" w:type="dxa"/>
            <w:tcBorders>
              <w:top w:val="single" w:sz="4" w:space="0" w:color="auto"/>
              <w:left w:val="single" w:sz="4" w:space="0" w:color="auto"/>
              <w:bottom w:val="single" w:sz="4" w:space="0" w:color="auto"/>
              <w:right w:val="single" w:sz="4" w:space="0" w:color="auto"/>
            </w:tcBorders>
          </w:tcPr>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Владеть технологией делопроизводства (ведение документации, хранение и извлечение информации)</w:t>
            </w:r>
          </w:p>
        </w:tc>
        <w:tc>
          <w:tcPr>
            <w:tcW w:w="2551" w:type="dxa"/>
            <w:tcBorders>
              <w:top w:val="single" w:sz="4" w:space="0" w:color="auto"/>
              <w:left w:val="single" w:sz="4" w:space="0" w:color="auto"/>
              <w:bottom w:val="single" w:sz="4" w:space="0" w:color="auto"/>
              <w:right w:val="single" w:sz="4" w:space="0" w:color="auto"/>
            </w:tcBorders>
          </w:tcPr>
          <w:p w:rsidR="005915F3" w:rsidRPr="000C2F1F" w:rsidRDefault="005915F3" w:rsidP="00902D24">
            <w:pPr>
              <w:suppressAutoHyphens/>
              <w:spacing w:after="0" w:line="240" w:lineRule="auto"/>
              <w:jc w:val="both"/>
              <w:rPr>
                <w:rFonts w:ascii="Times New Roman" w:hAnsi="Times New Roman"/>
                <w:b/>
                <w:sz w:val="24"/>
                <w:szCs w:val="24"/>
              </w:rPr>
            </w:pPr>
            <w:r w:rsidRPr="000C2F1F">
              <w:rPr>
                <w:rFonts w:ascii="Times New Roman" w:hAnsi="Times New Roman"/>
                <w:sz w:val="24"/>
                <w:szCs w:val="24"/>
              </w:rPr>
              <w:t>Экспертное наблюдение за выполнением работ на практике</w:t>
            </w:r>
          </w:p>
        </w:tc>
      </w:tr>
      <w:tr w:rsidR="009128DA" w:rsidRPr="000C2F1F" w:rsidTr="009128DA">
        <w:trPr>
          <w:trHeight w:val="1716"/>
        </w:trPr>
        <w:tc>
          <w:tcPr>
            <w:tcW w:w="3402" w:type="dxa"/>
            <w:tcBorders>
              <w:top w:val="single" w:sz="4" w:space="0" w:color="auto"/>
              <w:left w:val="single" w:sz="4" w:space="0" w:color="auto"/>
              <w:bottom w:val="single" w:sz="4" w:space="0" w:color="auto"/>
              <w:right w:val="single" w:sz="4" w:space="0" w:color="auto"/>
            </w:tcBorders>
          </w:tcPr>
          <w:p w:rsidR="009128DA" w:rsidRPr="009128DA" w:rsidRDefault="009128DA" w:rsidP="00902D24">
            <w:pPr>
              <w:keepNext/>
              <w:spacing w:after="0" w:line="240" w:lineRule="auto"/>
              <w:jc w:val="both"/>
              <w:rPr>
                <w:rFonts w:ascii="Times New Roman" w:hAnsi="Times New Roman"/>
                <w:bCs/>
                <w:iCs/>
                <w:sz w:val="24"/>
                <w:szCs w:val="24"/>
              </w:rPr>
            </w:pPr>
            <w:r w:rsidRPr="009128DA">
              <w:rPr>
                <w:rFonts w:ascii="Times New Roman" w:hAnsi="Times New Roman"/>
                <w:bCs/>
                <w:iCs/>
                <w:sz w:val="24"/>
                <w:szCs w:val="24"/>
              </w:rPr>
              <w:t>ПК 2.3</w:t>
            </w:r>
            <w:r w:rsidR="00902D24">
              <w:rPr>
                <w:rFonts w:ascii="Times New Roman" w:hAnsi="Times New Roman"/>
                <w:bCs/>
                <w:iCs/>
                <w:sz w:val="24"/>
                <w:szCs w:val="24"/>
              </w:rPr>
              <w:t xml:space="preserve"> </w:t>
            </w:r>
            <w:r w:rsidRPr="009128DA">
              <w:rPr>
                <w:rFonts w:ascii="Times New Roman" w:hAnsi="Times New Roman"/>
                <w:bCs/>
                <w:iCs/>
                <w:sz w:val="24"/>
                <w:szCs w:val="24"/>
              </w:rPr>
              <w:t>Осуществлять оценку противоправного поведения и определять подведомственность рассмотрения дел.</w:t>
            </w:r>
          </w:p>
        </w:tc>
        <w:tc>
          <w:tcPr>
            <w:tcW w:w="3686" w:type="dxa"/>
            <w:tcBorders>
              <w:top w:val="single" w:sz="4" w:space="0" w:color="auto"/>
              <w:left w:val="single" w:sz="4" w:space="0" w:color="auto"/>
              <w:bottom w:val="single" w:sz="4" w:space="0" w:color="auto"/>
              <w:right w:val="single" w:sz="4" w:space="0" w:color="auto"/>
            </w:tcBorders>
          </w:tcPr>
          <w:p w:rsidR="009128DA" w:rsidRPr="009128DA" w:rsidRDefault="009128DA" w:rsidP="00902D24">
            <w:pPr>
              <w:spacing w:after="0" w:line="240" w:lineRule="auto"/>
              <w:jc w:val="both"/>
              <w:rPr>
                <w:rFonts w:ascii="Times New Roman" w:hAnsi="Times New Roman"/>
                <w:sz w:val="24"/>
                <w:szCs w:val="24"/>
              </w:rPr>
            </w:pPr>
            <w:r w:rsidRPr="009128DA">
              <w:rPr>
                <w:rFonts w:ascii="Times New Roman" w:hAnsi="Times New Roman"/>
                <w:sz w:val="24"/>
                <w:szCs w:val="24"/>
              </w:rPr>
              <w:t>Осуществлять подготовку проектов решений по оценке противоправного поведения, используя информационно-коммуникационные технологии.</w:t>
            </w:r>
          </w:p>
        </w:tc>
        <w:tc>
          <w:tcPr>
            <w:tcW w:w="2551" w:type="dxa"/>
            <w:tcBorders>
              <w:top w:val="single" w:sz="4" w:space="0" w:color="auto"/>
              <w:left w:val="single" w:sz="4" w:space="0" w:color="auto"/>
              <w:bottom w:val="single" w:sz="4" w:space="0" w:color="auto"/>
              <w:right w:val="single" w:sz="4" w:space="0" w:color="auto"/>
            </w:tcBorders>
          </w:tcPr>
          <w:p w:rsidR="009128DA" w:rsidRPr="000C2F1F" w:rsidRDefault="009128DA" w:rsidP="00902D24">
            <w:pPr>
              <w:suppressAutoHyphens/>
              <w:spacing w:after="0" w:line="240" w:lineRule="auto"/>
              <w:jc w:val="both"/>
              <w:rPr>
                <w:rFonts w:ascii="Times New Roman" w:hAnsi="Times New Roman"/>
                <w:sz w:val="24"/>
                <w:szCs w:val="24"/>
              </w:rPr>
            </w:pPr>
            <w:r w:rsidRPr="000C2F1F">
              <w:rPr>
                <w:rFonts w:ascii="Times New Roman" w:hAnsi="Times New Roman"/>
                <w:sz w:val="24"/>
                <w:szCs w:val="24"/>
              </w:rPr>
              <w:t>Экспертное наблюдение за выполнением работ на практике</w:t>
            </w:r>
          </w:p>
        </w:tc>
      </w:tr>
      <w:tr w:rsidR="005915F3" w:rsidRPr="000C2F1F" w:rsidTr="005915F3">
        <w:trPr>
          <w:trHeight w:val="1012"/>
        </w:trPr>
        <w:tc>
          <w:tcPr>
            <w:tcW w:w="3402" w:type="dxa"/>
            <w:tcBorders>
              <w:top w:val="single" w:sz="4" w:space="0" w:color="auto"/>
              <w:left w:val="single" w:sz="4" w:space="0" w:color="auto"/>
              <w:right w:val="single" w:sz="4" w:space="0" w:color="auto"/>
            </w:tcBorders>
          </w:tcPr>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 xml:space="preserve">ОК 01. </w:t>
            </w:r>
            <w:r w:rsidRPr="009128DA">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3686" w:type="dxa"/>
            <w:tcBorders>
              <w:top w:val="single" w:sz="4" w:space="0" w:color="auto"/>
              <w:left w:val="single" w:sz="4" w:space="0" w:color="auto"/>
              <w:right w:val="single" w:sz="4" w:space="0" w:color="auto"/>
            </w:tcBorders>
          </w:tcPr>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Выполнение работ в соответствии с установленными нормативно-правовыми актами</w:t>
            </w:r>
          </w:p>
        </w:tc>
        <w:tc>
          <w:tcPr>
            <w:tcW w:w="2551" w:type="dxa"/>
            <w:vMerge w:val="restart"/>
            <w:tcBorders>
              <w:top w:val="single" w:sz="4" w:space="0" w:color="auto"/>
              <w:left w:val="single" w:sz="4" w:space="0" w:color="auto"/>
              <w:right w:val="single" w:sz="4" w:space="0" w:color="auto"/>
            </w:tcBorders>
          </w:tcPr>
          <w:p w:rsidR="00902D24" w:rsidRDefault="00902D24" w:rsidP="00902D24">
            <w:pPr>
              <w:spacing w:after="0" w:line="240" w:lineRule="auto"/>
              <w:jc w:val="center"/>
              <w:rPr>
                <w:rFonts w:ascii="Times New Roman" w:hAnsi="Times New Roman"/>
                <w:sz w:val="24"/>
                <w:szCs w:val="24"/>
              </w:rPr>
            </w:pPr>
          </w:p>
          <w:p w:rsidR="00902D24" w:rsidRDefault="005915F3" w:rsidP="00902D24">
            <w:pPr>
              <w:spacing w:after="0" w:line="240" w:lineRule="auto"/>
              <w:jc w:val="center"/>
              <w:rPr>
                <w:rFonts w:ascii="Times New Roman" w:hAnsi="Times New Roman"/>
                <w:sz w:val="24"/>
                <w:szCs w:val="24"/>
              </w:rPr>
            </w:pPr>
            <w:r w:rsidRPr="000C2F1F">
              <w:rPr>
                <w:rFonts w:ascii="Times New Roman" w:hAnsi="Times New Roman"/>
                <w:sz w:val="24"/>
                <w:szCs w:val="24"/>
              </w:rPr>
              <w:t xml:space="preserve">Экспертное наблюдение за выполнением </w:t>
            </w:r>
          </w:p>
          <w:p w:rsidR="00902D24" w:rsidRDefault="005915F3" w:rsidP="00902D24">
            <w:pPr>
              <w:spacing w:after="0" w:line="240" w:lineRule="auto"/>
              <w:jc w:val="center"/>
              <w:rPr>
                <w:rFonts w:ascii="Times New Roman" w:hAnsi="Times New Roman"/>
                <w:sz w:val="24"/>
                <w:szCs w:val="24"/>
              </w:rPr>
            </w:pPr>
            <w:r w:rsidRPr="000C2F1F">
              <w:rPr>
                <w:rFonts w:ascii="Times New Roman" w:hAnsi="Times New Roman"/>
                <w:sz w:val="24"/>
                <w:szCs w:val="24"/>
              </w:rPr>
              <w:t xml:space="preserve">работ </w:t>
            </w:r>
          </w:p>
          <w:p w:rsidR="005915F3" w:rsidRPr="000C2F1F" w:rsidRDefault="005915F3" w:rsidP="00902D24">
            <w:pPr>
              <w:spacing w:after="0" w:line="240" w:lineRule="auto"/>
              <w:jc w:val="center"/>
              <w:rPr>
                <w:rFonts w:ascii="Times New Roman" w:hAnsi="Times New Roman"/>
                <w:sz w:val="24"/>
                <w:szCs w:val="24"/>
              </w:rPr>
            </w:pPr>
            <w:r w:rsidRPr="000C2F1F">
              <w:rPr>
                <w:rFonts w:ascii="Times New Roman" w:hAnsi="Times New Roman"/>
                <w:sz w:val="24"/>
                <w:szCs w:val="24"/>
              </w:rPr>
              <w:t>на практике</w:t>
            </w:r>
          </w:p>
        </w:tc>
      </w:tr>
      <w:tr w:rsidR="005915F3" w:rsidRPr="000C2F1F" w:rsidTr="005915F3">
        <w:trPr>
          <w:trHeight w:val="1518"/>
        </w:trPr>
        <w:tc>
          <w:tcPr>
            <w:tcW w:w="3402" w:type="dxa"/>
            <w:tcBorders>
              <w:top w:val="single" w:sz="4" w:space="0" w:color="auto"/>
              <w:left w:val="single" w:sz="4" w:space="0" w:color="auto"/>
              <w:right w:val="single" w:sz="4" w:space="0" w:color="auto"/>
            </w:tcBorders>
          </w:tcPr>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 xml:space="preserve">ОК 02. </w:t>
            </w:r>
            <w:r w:rsidRPr="009128DA">
              <w:rPr>
                <w:rFonts w:ascii="Times New Roman" w:hAnsi="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Borders>
              <w:top w:val="single" w:sz="4" w:space="0" w:color="auto"/>
              <w:left w:val="single" w:sz="4" w:space="0" w:color="auto"/>
              <w:right w:val="single" w:sz="4" w:space="0" w:color="auto"/>
            </w:tcBorders>
          </w:tcPr>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Знать виды технических средств сбора и обработки информации, связи и коммуникаций</w:t>
            </w:r>
          </w:p>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Владеть методикой хранения и поиска информации</w:t>
            </w:r>
          </w:p>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Владеть техникой составления, учета и хранения отчетных данных</w:t>
            </w:r>
          </w:p>
        </w:tc>
        <w:tc>
          <w:tcPr>
            <w:tcW w:w="2551" w:type="dxa"/>
            <w:vMerge/>
            <w:tcBorders>
              <w:left w:val="single" w:sz="4" w:space="0" w:color="auto"/>
              <w:right w:val="single" w:sz="4" w:space="0" w:color="auto"/>
            </w:tcBorders>
          </w:tcPr>
          <w:p w:rsidR="005915F3" w:rsidRPr="000C2F1F" w:rsidRDefault="005915F3" w:rsidP="00377FB2">
            <w:pPr>
              <w:spacing w:after="0" w:line="240" w:lineRule="auto"/>
              <w:jc w:val="both"/>
              <w:rPr>
                <w:rFonts w:ascii="Times New Roman" w:hAnsi="Times New Roman"/>
                <w:sz w:val="24"/>
                <w:szCs w:val="24"/>
              </w:rPr>
            </w:pPr>
          </w:p>
        </w:tc>
      </w:tr>
      <w:tr w:rsidR="005915F3" w:rsidRPr="000C2F1F" w:rsidTr="006D3784">
        <w:trPr>
          <w:trHeight w:val="981"/>
        </w:trPr>
        <w:tc>
          <w:tcPr>
            <w:tcW w:w="3402" w:type="dxa"/>
            <w:tcBorders>
              <w:top w:val="single" w:sz="4" w:space="0" w:color="auto"/>
              <w:left w:val="single" w:sz="4" w:space="0" w:color="auto"/>
              <w:right w:val="single" w:sz="4" w:space="0" w:color="auto"/>
            </w:tcBorders>
          </w:tcPr>
          <w:p w:rsidR="005915F3" w:rsidRPr="009128DA" w:rsidRDefault="005915F3" w:rsidP="00902D24">
            <w:pPr>
              <w:autoSpaceDE w:val="0"/>
              <w:autoSpaceDN w:val="0"/>
              <w:adjustRightInd w:val="0"/>
              <w:spacing w:after="0" w:line="240" w:lineRule="auto"/>
              <w:jc w:val="both"/>
              <w:rPr>
                <w:rFonts w:ascii="Times New Roman" w:hAnsi="Times New Roman"/>
                <w:sz w:val="24"/>
                <w:szCs w:val="24"/>
              </w:rPr>
            </w:pPr>
            <w:r w:rsidRPr="009128DA">
              <w:rPr>
                <w:rFonts w:ascii="Times New Roman" w:hAnsi="Times New Roman"/>
                <w:sz w:val="24"/>
                <w:szCs w:val="24"/>
              </w:rPr>
              <w:t xml:space="preserve">ОК 03. Планировать и реализовывать собственное профессиональное </w:t>
            </w:r>
          </w:p>
          <w:p w:rsidR="005915F3" w:rsidRPr="009128DA" w:rsidRDefault="005915F3" w:rsidP="00902D24">
            <w:pPr>
              <w:autoSpaceDE w:val="0"/>
              <w:autoSpaceDN w:val="0"/>
              <w:adjustRightInd w:val="0"/>
              <w:spacing w:after="0" w:line="240" w:lineRule="auto"/>
              <w:jc w:val="both"/>
              <w:rPr>
                <w:rFonts w:ascii="Times New Roman" w:hAnsi="Times New Roman"/>
                <w:sz w:val="24"/>
                <w:szCs w:val="24"/>
              </w:rPr>
            </w:pPr>
            <w:r w:rsidRPr="009128DA">
              <w:rPr>
                <w:rFonts w:ascii="Times New Roman" w:hAnsi="Times New Roman"/>
                <w:sz w:val="24"/>
                <w:szCs w:val="24"/>
              </w:rPr>
              <w:t xml:space="preserve">и личностное развитие, предпринимательскую деятельность </w:t>
            </w:r>
          </w:p>
          <w:p w:rsidR="005915F3" w:rsidRPr="009128DA" w:rsidRDefault="005915F3" w:rsidP="00902D24">
            <w:pPr>
              <w:autoSpaceDE w:val="0"/>
              <w:autoSpaceDN w:val="0"/>
              <w:adjustRightInd w:val="0"/>
              <w:spacing w:after="0" w:line="240" w:lineRule="auto"/>
              <w:jc w:val="both"/>
              <w:rPr>
                <w:rFonts w:ascii="Times New Roman" w:hAnsi="Times New Roman"/>
                <w:sz w:val="24"/>
                <w:szCs w:val="24"/>
              </w:rPr>
            </w:pPr>
            <w:r w:rsidRPr="009128DA">
              <w:rPr>
                <w:rFonts w:ascii="Times New Roman" w:hAnsi="Times New Roman"/>
                <w:sz w:val="24"/>
                <w:szCs w:val="24"/>
              </w:rPr>
              <w:t xml:space="preserve">в профессиональной сфере, </w:t>
            </w:r>
            <w:r w:rsidRPr="009128DA">
              <w:rPr>
                <w:rFonts w:ascii="Times New Roman" w:hAnsi="Times New Roman"/>
                <w:sz w:val="24"/>
                <w:szCs w:val="24"/>
              </w:rPr>
              <w:lastRenderedPageBreak/>
              <w:t xml:space="preserve">использовать знания по финансовой грамотности </w:t>
            </w:r>
          </w:p>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в различных жизненных ситуациях</w:t>
            </w:r>
          </w:p>
        </w:tc>
        <w:tc>
          <w:tcPr>
            <w:tcW w:w="3686" w:type="dxa"/>
            <w:tcBorders>
              <w:top w:val="single" w:sz="4" w:space="0" w:color="auto"/>
              <w:left w:val="single" w:sz="4" w:space="0" w:color="auto"/>
              <w:right w:val="single" w:sz="4" w:space="0" w:color="auto"/>
            </w:tcBorders>
          </w:tcPr>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lastRenderedPageBreak/>
              <w:t>Владеть основами организации деятельности служб предприятий туризма и гостеприимства и основы организации, планирования и контроля деятельности подчиненных</w:t>
            </w:r>
          </w:p>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 xml:space="preserve">Владеть технологией </w:t>
            </w:r>
            <w:r w:rsidRPr="009128DA">
              <w:rPr>
                <w:rFonts w:ascii="Times New Roman" w:hAnsi="Times New Roman"/>
                <w:sz w:val="24"/>
                <w:szCs w:val="24"/>
              </w:rPr>
              <w:lastRenderedPageBreak/>
              <w:t>делопроизводства (ведение документации, хранение и извлечение информации)</w:t>
            </w:r>
          </w:p>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Осуществлять расчет с клиентом за предоставленные услуги</w:t>
            </w:r>
          </w:p>
        </w:tc>
        <w:tc>
          <w:tcPr>
            <w:tcW w:w="2551" w:type="dxa"/>
            <w:vMerge/>
            <w:tcBorders>
              <w:left w:val="single" w:sz="4" w:space="0" w:color="auto"/>
              <w:right w:val="single" w:sz="4" w:space="0" w:color="auto"/>
            </w:tcBorders>
          </w:tcPr>
          <w:p w:rsidR="005915F3" w:rsidRPr="000C2F1F" w:rsidRDefault="005915F3" w:rsidP="00377FB2">
            <w:pPr>
              <w:spacing w:after="0" w:line="240" w:lineRule="auto"/>
              <w:jc w:val="both"/>
              <w:rPr>
                <w:rFonts w:ascii="Times New Roman" w:hAnsi="Times New Roman"/>
                <w:sz w:val="24"/>
                <w:szCs w:val="24"/>
              </w:rPr>
            </w:pPr>
          </w:p>
        </w:tc>
      </w:tr>
      <w:tr w:rsidR="005915F3" w:rsidRPr="000C2F1F" w:rsidTr="005915F3">
        <w:trPr>
          <w:trHeight w:val="828"/>
        </w:trPr>
        <w:tc>
          <w:tcPr>
            <w:tcW w:w="3402" w:type="dxa"/>
            <w:tcBorders>
              <w:top w:val="single" w:sz="4" w:space="0" w:color="auto"/>
              <w:left w:val="single" w:sz="4" w:space="0" w:color="auto"/>
              <w:right w:val="single" w:sz="4" w:space="0" w:color="auto"/>
            </w:tcBorders>
          </w:tcPr>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lastRenderedPageBreak/>
              <w:t xml:space="preserve">ОК 04. </w:t>
            </w:r>
            <w:r w:rsidRPr="009128DA">
              <w:rPr>
                <w:rFonts w:ascii="Times New Roman" w:eastAsia="Segoe UI" w:hAnsi="Times New Roman" w:cs="Segoe UI"/>
                <w:sz w:val="24"/>
                <w:szCs w:val="24"/>
                <w:shd w:val="clear" w:color="auto" w:fill="FFFFFF"/>
              </w:rPr>
              <w:t>Эффективно взаимодействовать и работать в коллективе и команде</w:t>
            </w:r>
          </w:p>
        </w:tc>
        <w:tc>
          <w:tcPr>
            <w:tcW w:w="3686" w:type="dxa"/>
            <w:tcBorders>
              <w:top w:val="single" w:sz="4" w:space="0" w:color="auto"/>
              <w:left w:val="single" w:sz="4" w:space="0" w:color="auto"/>
              <w:right w:val="single" w:sz="4" w:space="0" w:color="auto"/>
            </w:tcBorders>
          </w:tcPr>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Взаимодействовать с коллегами при возникновении конфликтных ситуаций</w:t>
            </w:r>
          </w:p>
        </w:tc>
        <w:tc>
          <w:tcPr>
            <w:tcW w:w="2551" w:type="dxa"/>
            <w:vMerge/>
            <w:tcBorders>
              <w:left w:val="single" w:sz="4" w:space="0" w:color="auto"/>
              <w:right w:val="single" w:sz="4" w:space="0" w:color="auto"/>
            </w:tcBorders>
          </w:tcPr>
          <w:p w:rsidR="005915F3" w:rsidRPr="000C2F1F" w:rsidRDefault="005915F3" w:rsidP="00377FB2">
            <w:pPr>
              <w:spacing w:after="0" w:line="240" w:lineRule="auto"/>
              <w:jc w:val="both"/>
              <w:rPr>
                <w:rFonts w:ascii="Times New Roman" w:hAnsi="Times New Roman"/>
                <w:sz w:val="24"/>
                <w:szCs w:val="24"/>
              </w:rPr>
            </w:pPr>
          </w:p>
        </w:tc>
      </w:tr>
      <w:tr w:rsidR="005915F3" w:rsidRPr="000C2F1F" w:rsidTr="005915F3">
        <w:trPr>
          <w:trHeight w:val="1527"/>
        </w:trPr>
        <w:tc>
          <w:tcPr>
            <w:tcW w:w="3402" w:type="dxa"/>
            <w:tcBorders>
              <w:top w:val="single" w:sz="4" w:space="0" w:color="auto"/>
              <w:left w:val="single" w:sz="4" w:space="0" w:color="auto"/>
              <w:right w:val="single" w:sz="4" w:space="0" w:color="auto"/>
            </w:tcBorders>
          </w:tcPr>
          <w:p w:rsidR="005915F3" w:rsidRPr="009128DA" w:rsidRDefault="005915F3" w:rsidP="00902D24">
            <w:pPr>
              <w:autoSpaceDE w:val="0"/>
              <w:autoSpaceDN w:val="0"/>
              <w:adjustRightInd w:val="0"/>
              <w:spacing w:after="0" w:line="240" w:lineRule="auto"/>
              <w:jc w:val="both"/>
              <w:rPr>
                <w:rFonts w:ascii="Times New Roman" w:eastAsia="Segoe UI" w:hAnsi="Times New Roman" w:cs="Segoe UI"/>
                <w:sz w:val="24"/>
                <w:szCs w:val="24"/>
                <w:shd w:val="clear" w:color="auto" w:fill="FFFFFF"/>
              </w:rPr>
            </w:pPr>
            <w:r w:rsidRPr="009128DA">
              <w:rPr>
                <w:rFonts w:ascii="Times New Roman" w:hAnsi="Times New Roman"/>
                <w:sz w:val="24"/>
                <w:szCs w:val="24"/>
              </w:rPr>
              <w:t xml:space="preserve">ОК 05. </w:t>
            </w:r>
            <w:r w:rsidRPr="009128DA">
              <w:rPr>
                <w:rFonts w:ascii="Times New Roman" w:eastAsia="Segoe UI" w:hAnsi="Times New Roman" w:cs="Segoe UI"/>
                <w:sz w:val="24"/>
                <w:szCs w:val="24"/>
                <w:shd w:val="clear" w:color="auto" w:fill="FFFFFF"/>
              </w:rPr>
              <w:t xml:space="preserve">Осуществлять устную и письменную коммуникацию </w:t>
            </w:r>
          </w:p>
          <w:p w:rsidR="005915F3" w:rsidRPr="009128DA" w:rsidRDefault="005915F3" w:rsidP="00902D24">
            <w:pPr>
              <w:spacing w:after="0" w:line="240" w:lineRule="auto"/>
              <w:jc w:val="both"/>
              <w:rPr>
                <w:rFonts w:ascii="Times New Roman" w:hAnsi="Times New Roman"/>
                <w:sz w:val="24"/>
                <w:szCs w:val="24"/>
              </w:rPr>
            </w:pPr>
            <w:r w:rsidRPr="009128DA">
              <w:rPr>
                <w:rFonts w:ascii="Times New Roman" w:eastAsia="Segoe UI" w:hAnsi="Times New Roman" w:cs="Segoe UI"/>
                <w:sz w:val="24"/>
                <w:szCs w:val="24"/>
                <w:shd w:val="clear" w:color="auto" w:fill="FFFFFF"/>
              </w:rPr>
              <w:t>на государственном языке Российской Федерации с учетом особенностей социального и культурного контекста</w:t>
            </w:r>
          </w:p>
        </w:tc>
        <w:tc>
          <w:tcPr>
            <w:tcW w:w="3686" w:type="dxa"/>
            <w:tcBorders>
              <w:top w:val="single" w:sz="4" w:space="0" w:color="auto"/>
              <w:left w:val="single" w:sz="4" w:space="0" w:color="auto"/>
              <w:right w:val="single" w:sz="4" w:space="0" w:color="auto"/>
            </w:tcBorders>
          </w:tcPr>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Знать т</w:t>
            </w:r>
            <w:r w:rsidRPr="009128DA">
              <w:rPr>
                <w:rFonts w:ascii="Times New Roman" w:hAnsi="Times New Roman"/>
                <w:bCs/>
                <w:sz w:val="24"/>
                <w:szCs w:val="24"/>
                <w:lang w:eastAsia="en-US"/>
              </w:rPr>
              <w:t xml:space="preserve">еорию межличностного и делового общения, переговоров, </w:t>
            </w:r>
            <w:proofErr w:type="spellStart"/>
            <w:r w:rsidRPr="009128DA">
              <w:rPr>
                <w:rFonts w:ascii="Times New Roman" w:hAnsi="Times New Roman"/>
                <w:bCs/>
                <w:sz w:val="24"/>
                <w:szCs w:val="24"/>
                <w:lang w:eastAsia="en-US"/>
              </w:rPr>
              <w:t>конфликтологии</w:t>
            </w:r>
            <w:proofErr w:type="spellEnd"/>
            <w:r w:rsidRPr="009128DA">
              <w:rPr>
                <w:rFonts w:ascii="Times New Roman" w:hAnsi="Times New Roman"/>
                <w:bCs/>
                <w:sz w:val="24"/>
                <w:szCs w:val="24"/>
                <w:lang w:eastAsia="en-US"/>
              </w:rPr>
              <w:t xml:space="preserve"> малой группы</w:t>
            </w:r>
            <w:r w:rsidRPr="009128DA">
              <w:rPr>
                <w:rFonts w:ascii="Times New Roman" w:hAnsi="Times New Roman"/>
                <w:sz w:val="24"/>
                <w:szCs w:val="24"/>
              </w:rPr>
              <w:t xml:space="preserve"> </w:t>
            </w:r>
          </w:p>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Владеть способами логически верно, аргументировано и ясно строить устную и письменную речь на русском языке для решения задач межличностного и межкультурного взаимодействия</w:t>
            </w:r>
          </w:p>
        </w:tc>
        <w:tc>
          <w:tcPr>
            <w:tcW w:w="2551" w:type="dxa"/>
            <w:vMerge/>
            <w:tcBorders>
              <w:left w:val="single" w:sz="4" w:space="0" w:color="auto"/>
              <w:right w:val="single" w:sz="4" w:space="0" w:color="auto"/>
            </w:tcBorders>
          </w:tcPr>
          <w:p w:rsidR="005915F3" w:rsidRPr="000C2F1F" w:rsidRDefault="005915F3" w:rsidP="00377FB2">
            <w:pPr>
              <w:spacing w:after="0" w:line="240" w:lineRule="auto"/>
              <w:jc w:val="both"/>
              <w:rPr>
                <w:rFonts w:ascii="Times New Roman" w:hAnsi="Times New Roman"/>
                <w:sz w:val="24"/>
                <w:szCs w:val="24"/>
              </w:rPr>
            </w:pPr>
          </w:p>
        </w:tc>
      </w:tr>
      <w:tr w:rsidR="005915F3" w:rsidRPr="000C2F1F" w:rsidTr="005915F3">
        <w:trPr>
          <w:trHeight w:val="2162"/>
        </w:trPr>
        <w:tc>
          <w:tcPr>
            <w:tcW w:w="3402" w:type="dxa"/>
            <w:tcBorders>
              <w:top w:val="single" w:sz="4" w:space="0" w:color="auto"/>
              <w:left w:val="single" w:sz="4" w:space="0" w:color="auto"/>
              <w:right w:val="single" w:sz="4" w:space="0" w:color="auto"/>
            </w:tcBorders>
          </w:tcPr>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 xml:space="preserve">ОК 06. </w:t>
            </w:r>
            <w:r w:rsidRPr="009128DA">
              <w:rPr>
                <w:rFonts w:ascii="Times New Roman" w:eastAsia="Segoe UI" w:hAnsi="Times New Roman" w:cs="Segoe UI"/>
                <w:sz w:val="24"/>
                <w:szCs w:val="24"/>
                <w:shd w:val="clear" w:color="auto" w:fill="FFFFFF"/>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3686" w:type="dxa"/>
            <w:tcBorders>
              <w:top w:val="single" w:sz="4" w:space="0" w:color="auto"/>
              <w:left w:val="single" w:sz="4" w:space="0" w:color="auto"/>
              <w:right w:val="single" w:sz="4" w:space="0" w:color="auto"/>
            </w:tcBorders>
          </w:tcPr>
          <w:p w:rsidR="005915F3" w:rsidRPr="009128DA" w:rsidRDefault="006D3784" w:rsidP="00902D24">
            <w:pPr>
              <w:jc w:val="both"/>
              <w:rPr>
                <w:rFonts w:ascii="Times New Roman" w:hAnsi="Times New Roman"/>
                <w:sz w:val="24"/>
                <w:szCs w:val="24"/>
              </w:rPr>
            </w:pPr>
            <w:r w:rsidRPr="009128DA">
              <w:rPr>
                <w:rFonts w:ascii="Times New Roman" w:hAnsi="Times New Roman"/>
                <w:bCs/>
                <w:iCs/>
                <w:sz w:val="24"/>
                <w:szCs w:val="24"/>
              </w:rPr>
              <w:t>Знать действующую систему правоохранительных и судебных органов в Российской Федерации, их структуру и компетенцию</w:t>
            </w:r>
          </w:p>
        </w:tc>
        <w:tc>
          <w:tcPr>
            <w:tcW w:w="2551" w:type="dxa"/>
            <w:vMerge/>
            <w:tcBorders>
              <w:left w:val="single" w:sz="4" w:space="0" w:color="auto"/>
              <w:right w:val="single" w:sz="4" w:space="0" w:color="auto"/>
            </w:tcBorders>
          </w:tcPr>
          <w:p w:rsidR="005915F3" w:rsidRPr="000C2F1F" w:rsidRDefault="005915F3" w:rsidP="00377FB2">
            <w:pPr>
              <w:spacing w:after="0" w:line="240" w:lineRule="auto"/>
              <w:jc w:val="both"/>
              <w:rPr>
                <w:rFonts w:ascii="Times New Roman" w:hAnsi="Times New Roman"/>
                <w:sz w:val="24"/>
                <w:szCs w:val="24"/>
              </w:rPr>
            </w:pPr>
          </w:p>
        </w:tc>
      </w:tr>
      <w:tr w:rsidR="005915F3" w:rsidRPr="000C2F1F" w:rsidTr="005915F3">
        <w:trPr>
          <w:trHeight w:val="1437"/>
        </w:trPr>
        <w:tc>
          <w:tcPr>
            <w:tcW w:w="3402" w:type="dxa"/>
            <w:tcBorders>
              <w:top w:val="single" w:sz="4" w:space="0" w:color="auto"/>
              <w:left w:val="single" w:sz="4" w:space="0" w:color="auto"/>
              <w:right w:val="single" w:sz="4" w:space="0" w:color="auto"/>
            </w:tcBorders>
          </w:tcPr>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 xml:space="preserve">ОК 09. </w:t>
            </w:r>
            <w:r w:rsidRPr="009128DA">
              <w:rPr>
                <w:rFonts w:ascii="Times New Roman" w:eastAsia="Segoe UI" w:hAnsi="Times New Roman" w:cs="Segoe UI"/>
                <w:sz w:val="24"/>
                <w:szCs w:val="24"/>
                <w:shd w:val="clear" w:color="auto" w:fill="FFFFFF"/>
              </w:rPr>
              <w:t>Пользоваться профессиональной документацией на государственном и иностранных языках</w:t>
            </w:r>
          </w:p>
        </w:tc>
        <w:tc>
          <w:tcPr>
            <w:tcW w:w="3686" w:type="dxa"/>
            <w:tcBorders>
              <w:top w:val="single" w:sz="4" w:space="0" w:color="auto"/>
              <w:left w:val="single" w:sz="4" w:space="0" w:color="auto"/>
              <w:right w:val="single" w:sz="4" w:space="0" w:color="auto"/>
            </w:tcBorders>
          </w:tcPr>
          <w:p w:rsidR="005915F3" w:rsidRPr="009128DA" w:rsidRDefault="005915F3" w:rsidP="00902D24">
            <w:pPr>
              <w:spacing w:after="0" w:line="240" w:lineRule="auto"/>
              <w:jc w:val="both"/>
              <w:rPr>
                <w:rFonts w:ascii="Times New Roman" w:hAnsi="Times New Roman"/>
                <w:sz w:val="24"/>
                <w:szCs w:val="24"/>
              </w:rPr>
            </w:pPr>
            <w:r w:rsidRPr="009128DA">
              <w:rPr>
                <w:rFonts w:ascii="Times New Roman" w:hAnsi="Times New Roman"/>
                <w:sz w:val="24"/>
                <w:szCs w:val="24"/>
              </w:rPr>
              <w:t>Выполн</w:t>
            </w:r>
            <w:r w:rsidR="009128DA" w:rsidRPr="009128DA">
              <w:rPr>
                <w:rFonts w:ascii="Times New Roman" w:hAnsi="Times New Roman"/>
                <w:sz w:val="24"/>
                <w:szCs w:val="24"/>
              </w:rPr>
              <w:t xml:space="preserve">яет </w:t>
            </w:r>
            <w:r w:rsidRPr="009128DA">
              <w:rPr>
                <w:rFonts w:ascii="Times New Roman" w:hAnsi="Times New Roman"/>
                <w:sz w:val="24"/>
                <w:szCs w:val="24"/>
              </w:rPr>
              <w:t>работ</w:t>
            </w:r>
            <w:r w:rsidR="009128DA" w:rsidRPr="009128DA">
              <w:rPr>
                <w:rFonts w:ascii="Times New Roman" w:hAnsi="Times New Roman"/>
                <w:sz w:val="24"/>
                <w:szCs w:val="24"/>
              </w:rPr>
              <w:t>у</w:t>
            </w:r>
            <w:r w:rsidRPr="009128DA">
              <w:rPr>
                <w:rFonts w:ascii="Times New Roman" w:hAnsi="Times New Roman"/>
                <w:sz w:val="24"/>
                <w:szCs w:val="24"/>
              </w:rPr>
              <w:t xml:space="preserve"> в соответствии с установленными нормативно-правовыми актами на русском и иностранных языках</w:t>
            </w:r>
            <w:r w:rsidR="009128DA" w:rsidRPr="009128DA">
              <w:rPr>
                <w:rFonts w:ascii="Times New Roman" w:hAnsi="Times New Roman"/>
                <w:sz w:val="24"/>
                <w:szCs w:val="24"/>
              </w:rPr>
              <w:t>.</w:t>
            </w:r>
          </w:p>
        </w:tc>
        <w:tc>
          <w:tcPr>
            <w:tcW w:w="2551" w:type="dxa"/>
            <w:vMerge/>
            <w:tcBorders>
              <w:left w:val="single" w:sz="4" w:space="0" w:color="auto"/>
              <w:right w:val="single" w:sz="4" w:space="0" w:color="auto"/>
            </w:tcBorders>
          </w:tcPr>
          <w:p w:rsidR="005915F3" w:rsidRPr="000C2F1F" w:rsidRDefault="005915F3" w:rsidP="00377FB2">
            <w:pPr>
              <w:spacing w:after="0" w:line="240" w:lineRule="auto"/>
              <w:jc w:val="both"/>
              <w:rPr>
                <w:rFonts w:ascii="Times New Roman" w:hAnsi="Times New Roman"/>
                <w:sz w:val="24"/>
                <w:szCs w:val="24"/>
              </w:rPr>
            </w:pPr>
          </w:p>
        </w:tc>
      </w:tr>
    </w:tbl>
    <w:p w:rsidR="00DB15EF" w:rsidRDefault="00DB15EF"/>
    <w:sectPr w:rsidR="00DB15EF" w:rsidSect="000466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14" w:rsidRDefault="00874714" w:rsidP="00811F85">
      <w:pPr>
        <w:spacing w:after="0" w:line="240" w:lineRule="auto"/>
      </w:pPr>
      <w:r>
        <w:separator/>
      </w:r>
    </w:p>
  </w:endnote>
  <w:endnote w:type="continuationSeparator" w:id="0">
    <w:p w:rsidR="00874714" w:rsidRDefault="00874714" w:rsidP="0081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25594"/>
      <w:docPartObj>
        <w:docPartGallery w:val="Page Numbers (Bottom of Page)"/>
        <w:docPartUnique/>
      </w:docPartObj>
    </w:sdtPr>
    <w:sdtEndPr/>
    <w:sdtContent>
      <w:p w:rsidR="00874714" w:rsidRDefault="00874714">
        <w:pPr>
          <w:pStyle w:val="a5"/>
          <w:jc w:val="right"/>
        </w:pPr>
        <w:r>
          <w:fldChar w:fldCharType="begin"/>
        </w:r>
        <w:r>
          <w:instrText xml:space="preserve"> PAGE   \* MERGEFORMAT </w:instrText>
        </w:r>
        <w:r>
          <w:fldChar w:fldCharType="separate"/>
        </w:r>
        <w:r w:rsidR="00A24DD7">
          <w:rPr>
            <w:noProof/>
          </w:rPr>
          <w:t>1</w:t>
        </w:r>
        <w:r>
          <w:rPr>
            <w:noProof/>
          </w:rPr>
          <w:fldChar w:fldCharType="end"/>
        </w:r>
      </w:p>
    </w:sdtContent>
  </w:sdt>
  <w:p w:rsidR="00874714" w:rsidRDefault="008747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14" w:rsidRDefault="00874714" w:rsidP="00811F85">
      <w:pPr>
        <w:spacing w:after="0" w:line="240" w:lineRule="auto"/>
      </w:pPr>
      <w:r>
        <w:separator/>
      </w:r>
    </w:p>
  </w:footnote>
  <w:footnote w:type="continuationSeparator" w:id="0">
    <w:p w:rsidR="00874714" w:rsidRDefault="00874714" w:rsidP="00811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2EF"/>
    <w:multiLevelType w:val="multilevel"/>
    <w:tmpl w:val="0C7C6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E5FDB"/>
    <w:multiLevelType w:val="multilevel"/>
    <w:tmpl w:val="2F0E7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14B16CE5"/>
    <w:multiLevelType w:val="hybridMultilevel"/>
    <w:tmpl w:val="948E7634"/>
    <w:lvl w:ilvl="0" w:tplc="CA2EB9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A3314B"/>
    <w:multiLevelType w:val="multilevel"/>
    <w:tmpl w:val="4502C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7871B2"/>
    <w:multiLevelType w:val="multilevel"/>
    <w:tmpl w:val="835CBF4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1F442B3A"/>
    <w:multiLevelType w:val="hybridMultilevel"/>
    <w:tmpl w:val="22F2F9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130B03"/>
    <w:multiLevelType w:val="hybridMultilevel"/>
    <w:tmpl w:val="B0E8516C"/>
    <w:lvl w:ilvl="0" w:tplc="26447D7E">
      <w:start w:val="1"/>
      <w:numFmt w:val="decimal"/>
      <w:lvlText w:val="%1."/>
      <w:lvlJc w:val="left"/>
      <w:pPr>
        <w:ind w:left="612" w:hanging="360"/>
      </w:pPr>
      <w:rPr>
        <w:rFonts w:hint="default"/>
        <w:b w:val="0"/>
        <w:color w:val="auto"/>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0">
    <w:nsid w:val="29345D0C"/>
    <w:multiLevelType w:val="hybridMultilevel"/>
    <w:tmpl w:val="37A2A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5B35620"/>
    <w:multiLevelType w:val="hybridMultilevel"/>
    <w:tmpl w:val="845415EC"/>
    <w:lvl w:ilvl="0" w:tplc="5FEE8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302CEE"/>
    <w:multiLevelType w:val="hybridMultilevel"/>
    <w:tmpl w:val="CA9C4D3A"/>
    <w:lvl w:ilvl="0" w:tplc="39B8D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3DD3029"/>
    <w:multiLevelType w:val="hybridMultilevel"/>
    <w:tmpl w:val="4C90C0DC"/>
    <w:lvl w:ilvl="0" w:tplc="39B8D66C">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8331B68"/>
    <w:multiLevelType w:val="hybridMultilevel"/>
    <w:tmpl w:val="56CC41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B827D98"/>
    <w:multiLevelType w:val="hybridMultilevel"/>
    <w:tmpl w:val="2AFC772A"/>
    <w:lvl w:ilvl="0" w:tplc="0419000F">
      <w:start w:val="1"/>
      <w:numFmt w:val="decimal"/>
      <w:lvlText w:val="%1."/>
      <w:lvlJc w:val="left"/>
      <w:pPr>
        <w:ind w:left="1778" w:hanging="360"/>
      </w:p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
    <w:nsid w:val="4E526D4D"/>
    <w:multiLevelType w:val="multilevel"/>
    <w:tmpl w:val="E6CE1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6955E4"/>
    <w:multiLevelType w:val="multilevel"/>
    <w:tmpl w:val="A51CC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B162FE"/>
    <w:multiLevelType w:val="multilevel"/>
    <w:tmpl w:val="0A9C6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BE61E5"/>
    <w:multiLevelType w:val="multilevel"/>
    <w:tmpl w:val="963033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173238"/>
    <w:multiLevelType w:val="multilevel"/>
    <w:tmpl w:val="A14A3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072100"/>
    <w:multiLevelType w:val="multilevel"/>
    <w:tmpl w:val="794A6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D8449E"/>
    <w:multiLevelType w:val="hybridMultilevel"/>
    <w:tmpl w:val="6AE68AB2"/>
    <w:lvl w:ilvl="0" w:tplc="BC14BE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F577E1"/>
    <w:multiLevelType w:val="hybridMultilevel"/>
    <w:tmpl w:val="674C5406"/>
    <w:lvl w:ilvl="0" w:tplc="39B8D6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26"/>
  </w:num>
  <w:num w:numId="3">
    <w:abstractNumId w:val="15"/>
  </w:num>
  <w:num w:numId="4">
    <w:abstractNumId w:val="14"/>
  </w:num>
  <w:num w:numId="5">
    <w:abstractNumId w:val="1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6"/>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3"/>
  </w:num>
  <w:num w:numId="18">
    <w:abstractNumId w:val="22"/>
  </w:num>
  <w:num w:numId="19">
    <w:abstractNumId w:val="19"/>
  </w:num>
  <w:num w:numId="20">
    <w:abstractNumId w:val="0"/>
  </w:num>
  <w:num w:numId="21">
    <w:abstractNumId w:val="1"/>
  </w:num>
  <w:num w:numId="22">
    <w:abstractNumId w:val="18"/>
  </w:num>
  <w:num w:numId="23">
    <w:abstractNumId w:val="21"/>
  </w:num>
  <w:num w:numId="24">
    <w:abstractNumId w:val="24"/>
  </w:num>
  <w:num w:numId="25">
    <w:abstractNumId w:val="13"/>
  </w:num>
  <w:num w:numId="26">
    <w:abstractNumId w:val="17"/>
  </w:num>
  <w:num w:numId="27">
    <w:abstractNumId w:val="4"/>
  </w:num>
  <w:num w:numId="28">
    <w:abstractNumId w:val="3"/>
  </w:num>
  <w:num w:numId="29">
    <w:abstractNumId w:val="9"/>
  </w:num>
  <w:num w:numId="3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85"/>
    <w:rsid w:val="00000B4E"/>
    <w:rsid w:val="0000235E"/>
    <w:rsid w:val="0000396C"/>
    <w:rsid w:val="00003DDA"/>
    <w:rsid w:val="00016922"/>
    <w:rsid w:val="00020065"/>
    <w:rsid w:val="0002137C"/>
    <w:rsid w:val="00022B72"/>
    <w:rsid w:val="000237A9"/>
    <w:rsid w:val="00026515"/>
    <w:rsid w:val="0004148A"/>
    <w:rsid w:val="000427D2"/>
    <w:rsid w:val="0004409D"/>
    <w:rsid w:val="00045CD6"/>
    <w:rsid w:val="00046624"/>
    <w:rsid w:val="00056ED4"/>
    <w:rsid w:val="0006312E"/>
    <w:rsid w:val="00073F1E"/>
    <w:rsid w:val="000778F6"/>
    <w:rsid w:val="00080A82"/>
    <w:rsid w:val="000815EF"/>
    <w:rsid w:val="000876ED"/>
    <w:rsid w:val="00091190"/>
    <w:rsid w:val="0009428F"/>
    <w:rsid w:val="000A567F"/>
    <w:rsid w:val="000A7FB1"/>
    <w:rsid w:val="000B288F"/>
    <w:rsid w:val="000C30DF"/>
    <w:rsid w:val="000D2E56"/>
    <w:rsid w:val="000D5B0E"/>
    <w:rsid w:val="000D7FBE"/>
    <w:rsid w:val="000E1DDA"/>
    <w:rsid w:val="000E2072"/>
    <w:rsid w:val="000E245A"/>
    <w:rsid w:val="000F0029"/>
    <w:rsid w:val="000F6EA3"/>
    <w:rsid w:val="00110EBE"/>
    <w:rsid w:val="00111511"/>
    <w:rsid w:val="0011662A"/>
    <w:rsid w:val="001168E7"/>
    <w:rsid w:val="00122529"/>
    <w:rsid w:val="00123CD6"/>
    <w:rsid w:val="001271C4"/>
    <w:rsid w:val="001306C4"/>
    <w:rsid w:val="001355ED"/>
    <w:rsid w:val="00143359"/>
    <w:rsid w:val="00143772"/>
    <w:rsid w:val="001534C5"/>
    <w:rsid w:val="00160EAD"/>
    <w:rsid w:val="0016263D"/>
    <w:rsid w:val="00190320"/>
    <w:rsid w:val="00192E39"/>
    <w:rsid w:val="001A2721"/>
    <w:rsid w:val="001B00F4"/>
    <w:rsid w:val="001B0D72"/>
    <w:rsid w:val="001B18AF"/>
    <w:rsid w:val="001B3E07"/>
    <w:rsid w:val="001B5648"/>
    <w:rsid w:val="001B67D8"/>
    <w:rsid w:val="001C1622"/>
    <w:rsid w:val="001C1995"/>
    <w:rsid w:val="001D0337"/>
    <w:rsid w:val="001D41E7"/>
    <w:rsid w:val="001D60BB"/>
    <w:rsid w:val="001E6DE1"/>
    <w:rsid w:val="001E6ED3"/>
    <w:rsid w:val="001F389C"/>
    <w:rsid w:val="001F651C"/>
    <w:rsid w:val="00202F06"/>
    <w:rsid w:val="00210B04"/>
    <w:rsid w:val="002140EC"/>
    <w:rsid w:val="00221EFF"/>
    <w:rsid w:val="0022296A"/>
    <w:rsid w:val="00222F86"/>
    <w:rsid w:val="0022513D"/>
    <w:rsid w:val="002276CC"/>
    <w:rsid w:val="00230C94"/>
    <w:rsid w:val="0023299E"/>
    <w:rsid w:val="00232C2A"/>
    <w:rsid w:val="00233ADE"/>
    <w:rsid w:val="002344F1"/>
    <w:rsid w:val="002354C2"/>
    <w:rsid w:val="00235AD4"/>
    <w:rsid w:val="00241E84"/>
    <w:rsid w:val="00247BA0"/>
    <w:rsid w:val="00253D52"/>
    <w:rsid w:val="0025721D"/>
    <w:rsid w:val="002641DE"/>
    <w:rsid w:val="002704EA"/>
    <w:rsid w:val="0027239F"/>
    <w:rsid w:val="00276CF3"/>
    <w:rsid w:val="00293EFD"/>
    <w:rsid w:val="002A16CC"/>
    <w:rsid w:val="002A6729"/>
    <w:rsid w:val="002B3C65"/>
    <w:rsid w:val="002C0801"/>
    <w:rsid w:val="002C0B5C"/>
    <w:rsid w:val="002E0CC9"/>
    <w:rsid w:val="002E0F7C"/>
    <w:rsid w:val="002E6973"/>
    <w:rsid w:val="002F1CE8"/>
    <w:rsid w:val="002F4623"/>
    <w:rsid w:val="00305E79"/>
    <w:rsid w:val="00307CB1"/>
    <w:rsid w:val="00326612"/>
    <w:rsid w:val="00341D7A"/>
    <w:rsid w:val="00343197"/>
    <w:rsid w:val="00343E57"/>
    <w:rsid w:val="00347ECE"/>
    <w:rsid w:val="00354A9D"/>
    <w:rsid w:val="00357BAB"/>
    <w:rsid w:val="003630F0"/>
    <w:rsid w:val="00363124"/>
    <w:rsid w:val="00364A8C"/>
    <w:rsid w:val="00365CED"/>
    <w:rsid w:val="00374ACD"/>
    <w:rsid w:val="00377FB2"/>
    <w:rsid w:val="00380E9E"/>
    <w:rsid w:val="00390837"/>
    <w:rsid w:val="00391014"/>
    <w:rsid w:val="00393D2F"/>
    <w:rsid w:val="003A2F01"/>
    <w:rsid w:val="003B1048"/>
    <w:rsid w:val="003B2DB9"/>
    <w:rsid w:val="003B33F6"/>
    <w:rsid w:val="003B36BC"/>
    <w:rsid w:val="003B6A44"/>
    <w:rsid w:val="003D0B29"/>
    <w:rsid w:val="003D24D7"/>
    <w:rsid w:val="003D367E"/>
    <w:rsid w:val="003E22BB"/>
    <w:rsid w:val="003E33A5"/>
    <w:rsid w:val="003E4509"/>
    <w:rsid w:val="003F20A0"/>
    <w:rsid w:val="0040182D"/>
    <w:rsid w:val="00410645"/>
    <w:rsid w:val="00410839"/>
    <w:rsid w:val="00413EF8"/>
    <w:rsid w:val="00415AB0"/>
    <w:rsid w:val="004272F9"/>
    <w:rsid w:val="00436B75"/>
    <w:rsid w:val="00437FC5"/>
    <w:rsid w:val="004456B5"/>
    <w:rsid w:val="00452D6C"/>
    <w:rsid w:val="00467993"/>
    <w:rsid w:val="00472AB3"/>
    <w:rsid w:val="00475DD1"/>
    <w:rsid w:val="00476A1D"/>
    <w:rsid w:val="00480C15"/>
    <w:rsid w:val="00483D3D"/>
    <w:rsid w:val="004866BA"/>
    <w:rsid w:val="00491FE7"/>
    <w:rsid w:val="004A4432"/>
    <w:rsid w:val="004B3852"/>
    <w:rsid w:val="004B5407"/>
    <w:rsid w:val="004B5E9A"/>
    <w:rsid w:val="004C0697"/>
    <w:rsid w:val="004C771C"/>
    <w:rsid w:val="004C7BC3"/>
    <w:rsid w:val="004D14F5"/>
    <w:rsid w:val="004D4914"/>
    <w:rsid w:val="004D606C"/>
    <w:rsid w:val="004D6E23"/>
    <w:rsid w:val="004E3B11"/>
    <w:rsid w:val="004E4371"/>
    <w:rsid w:val="004E54C2"/>
    <w:rsid w:val="004F425F"/>
    <w:rsid w:val="004F4C0F"/>
    <w:rsid w:val="004F7C0A"/>
    <w:rsid w:val="00505B21"/>
    <w:rsid w:val="005132FD"/>
    <w:rsid w:val="00513419"/>
    <w:rsid w:val="0051702F"/>
    <w:rsid w:val="005209CA"/>
    <w:rsid w:val="00521723"/>
    <w:rsid w:val="0052238A"/>
    <w:rsid w:val="00525626"/>
    <w:rsid w:val="00526AB9"/>
    <w:rsid w:val="00534D87"/>
    <w:rsid w:val="00537628"/>
    <w:rsid w:val="0054131C"/>
    <w:rsid w:val="0055185E"/>
    <w:rsid w:val="0056251B"/>
    <w:rsid w:val="00564A52"/>
    <w:rsid w:val="00574E6E"/>
    <w:rsid w:val="00575F92"/>
    <w:rsid w:val="00581241"/>
    <w:rsid w:val="00587967"/>
    <w:rsid w:val="00587C1A"/>
    <w:rsid w:val="005915F3"/>
    <w:rsid w:val="00591EAD"/>
    <w:rsid w:val="00592857"/>
    <w:rsid w:val="00596198"/>
    <w:rsid w:val="00596C74"/>
    <w:rsid w:val="00596ED4"/>
    <w:rsid w:val="005A4BC4"/>
    <w:rsid w:val="005B79D9"/>
    <w:rsid w:val="005B7B81"/>
    <w:rsid w:val="005D30BD"/>
    <w:rsid w:val="005E2824"/>
    <w:rsid w:val="005E5950"/>
    <w:rsid w:val="005E690E"/>
    <w:rsid w:val="005F045F"/>
    <w:rsid w:val="005F32D4"/>
    <w:rsid w:val="005F3A81"/>
    <w:rsid w:val="00601537"/>
    <w:rsid w:val="0060462B"/>
    <w:rsid w:val="0060535B"/>
    <w:rsid w:val="00605C74"/>
    <w:rsid w:val="00613523"/>
    <w:rsid w:val="00614596"/>
    <w:rsid w:val="00615B89"/>
    <w:rsid w:val="00616438"/>
    <w:rsid w:val="00621576"/>
    <w:rsid w:val="00621C5C"/>
    <w:rsid w:val="00624C59"/>
    <w:rsid w:val="00626BA1"/>
    <w:rsid w:val="00632068"/>
    <w:rsid w:val="00636F77"/>
    <w:rsid w:val="0064542D"/>
    <w:rsid w:val="00650B67"/>
    <w:rsid w:val="00654334"/>
    <w:rsid w:val="0066197A"/>
    <w:rsid w:val="0066230F"/>
    <w:rsid w:val="00666051"/>
    <w:rsid w:val="006664F6"/>
    <w:rsid w:val="00667C36"/>
    <w:rsid w:val="00671C0E"/>
    <w:rsid w:val="00671CEE"/>
    <w:rsid w:val="00675E7A"/>
    <w:rsid w:val="006767BB"/>
    <w:rsid w:val="006B23B2"/>
    <w:rsid w:val="006C1F2F"/>
    <w:rsid w:val="006C2942"/>
    <w:rsid w:val="006C3D56"/>
    <w:rsid w:val="006C49B8"/>
    <w:rsid w:val="006C6FFF"/>
    <w:rsid w:val="006D3784"/>
    <w:rsid w:val="006D5DE1"/>
    <w:rsid w:val="006E6A29"/>
    <w:rsid w:val="006F12A4"/>
    <w:rsid w:val="006F1BB6"/>
    <w:rsid w:val="006F2943"/>
    <w:rsid w:val="006F3D1C"/>
    <w:rsid w:val="006F432C"/>
    <w:rsid w:val="00706903"/>
    <w:rsid w:val="007206C1"/>
    <w:rsid w:val="00721DDA"/>
    <w:rsid w:val="0072257E"/>
    <w:rsid w:val="00723DFE"/>
    <w:rsid w:val="00725138"/>
    <w:rsid w:val="007257E9"/>
    <w:rsid w:val="0072693B"/>
    <w:rsid w:val="00735279"/>
    <w:rsid w:val="00736C95"/>
    <w:rsid w:val="0074401B"/>
    <w:rsid w:val="00746F04"/>
    <w:rsid w:val="00747C34"/>
    <w:rsid w:val="00751408"/>
    <w:rsid w:val="00755F59"/>
    <w:rsid w:val="0075645F"/>
    <w:rsid w:val="007572BA"/>
    <w:rsid w:val="00757D03"/>
    <w:rsid w:val="007635E6"/>
    <w:rsid w:val="00764301"/>
    <w:rsid w:val="0077023C"/>
    <w:rsid w:val="00771599"/>
    <w:rsid w:val="00774931"/>
    <w:rsid w:val="0078787B"/>
    <w:rsid w:val="00787D1D"/>
    <w:rsid w:val="007924DE"/>
    <w:rsid w:val="00793B13"/>
    <w:rsid w:val="007A1354"/>
    <w:rsid w:val="007B2BBB"/>
    <w:rsid w:val="007B3C37"/>
    <w:rsid w:val="007D20A7"/>
    <w:rsid w:val="007D2BBC"/>
    <w:rsid w:val="007D5394"/>
    <w:rsid w:val="007D5611"/>
    <w:rsid w:val="007D5F5A"/>
    <w:rsid w:val="007D6559"/>
    <w:rsid w:val="007E66C8"/>
    <w:rsid w:val="007F0FA2"/>
    <w:rsid w:val="007F2841"/>
    <w:rsid w:val="0080131A"/>
    <w:rsid w:val="008013CB"/>
    <w:rsid w:val="00810C53"/>
    <w:rsid w:val="00811F85"/>
    <w:rsid w:val="0081342E"/>
    <w:rsid w:val="00815147"/>
    <w:rsid w:val="008172F9"/>
    <w:rsid w:val="00817DDB"/>
    <w:rsid w:val="008228A2"/>
    <w:rsid w:val="008228F9"/>
    <w:rsid w:val="00823F9E"/>
    <w:rsid w:val="00826240"/>
    <w:rsid w:val="0083486B"/>
    <w:rsid w:val="0083698D"/>
    <w:rsid w:val="00843B55"/>
    <w:rsid w:val="00844A2B"/>
    <w:rsid w:val="00845182"/>
    <w:rsid w:val="00847621"/>
    <w:rsid w:val="00851B66"/>
    <w:rsid w:val="00852501"/>
    <w:rsid w:val="0085251A"/>
    <w:rsid w:val="00860243"/>
    <w:rsid w:val="008635D4"/>
    <w:rsid w:val="00864D2B"/>
    <w:rsid w:val="00870420"/>
    <w:rsid w:val="0087348F"/>
    <w:rsid w:val="00874714"/>
    <w:rsid w:val="00876BB1"/>
    <w:rsid w:val="0088124C"/>
    <w:rsid w:val="00882E3A"/>
    <w:rsid w:val="00884627"/>
    <w:rsid w:val="008858D3"/>
    <w:rsid w:val="00885E17"/>
    <w:rsid w:val="00886F63"/>
    <w:rsid w:val="00892B68"/>
    <w:rsid w:val="00895190"/>
    <w:rsid w:val="008A3B1F"/>
    <w:rsid w:val="008A77E7"/>
    <w:rsid w:val="008B72F6"/>
    <w:rsid w:val="008C34B5"/>
    <w:rsid w:val="008C65D7"/>
    <w:rsid w:val="008E0D72"/>
    <w:rsid w:val="008E28F2"/>
    <w:rsid w:val="008E2BA6"/>
    <w:rsid w:val="008E6D0A"/>
    <w:rsid w:val="008F33E2"/>
    <w:rsid w:val="00902D24"/>
    <w:rsid w:val="00905EE6"/>
    <w:rsid w:val="009128DA"/>
    <w:rsid w:val="0091415D"/>
    <w:rsid w:val="00924EC6"/>
    <w:rsid w:val="00925C1A"/>
    <w:rsid w:val="009336F2"/>
    <w:rsid w:val="00933B7F"/>
    <w:rsid w:val="00934A96"/>
    <w:rsid w:val="009403A6"/>
    <w:rsid w:val="009422B8"/>
    <w:rsid w:val="009457ED"/>
    <w:rsid w:val="00950E57"/>
    <w:rsid w:val="00967629"/>
    <w:rsid w:val="00967FAE"/>
    <w:rsid w:val="00977103"/>
    <w:rsid w:val="00981F42"/>
    <w:rsid w:val="00985A89"/>
    <w:rsid w:val="00987E48"/>
    <w:rsid w:val="009A1094"/>
    <w:rsid w:val="009B291B"/>
    <w:rsid w:val="009D7859"/>
    <w:rsid w:val="009E018D"/>
    <w:rsid w:val="009F3AE3"/>
    <w:rsid w:val="009F569B"/>
    <w:rsid w:val="009F7557"/>
    <w:rsid w:val="00A03C34"/>
    <w:rsid w:val="00A04123"/>
    <w:rsid w:val="00A06096"/>
    <w:rsid w:val="00A07094"/>
    <w:rsid w:val="00A11831"/>
    <w:rsid w:val="00A15193"/>
    <w:rsid w:val="00A15861"/>
    <w:rsid w:val="00A20000"/>
    <w:rsid w:val="00A22268"/>
    <w:rsid w:val="00A24DD7"/>
    <w:rsid w:val="00A2511A"/>
    <w:rsid w:val="00A3015C"/>
    <w:rsid w:val="00A301E6"/>
    <w:rsid w:val="00A303B1"/>
    <w:rsid w:val="00A32A5A"/>
    <w:rsid w:val="00A37230"/>
    <w:rsid w:val="00A46596"/>
    <w:rsid w:val="00A51D76"/>
    <w:rsid w:val="00A57C0B"/>
    <w:rsid w:val="00A60604"/>
    <w:rsid w:val="00A6067D"/>
    <w:rsid w:val="00A711E9"/>
    <w:rsid w:val="00A80A19"/>
    <w:rsid w:val="00A81F3B"/>
    <w:rsid w:val="00A82CEA"/>
    <w:rsid w:val="00A842D1"/>
    <w:rsid w:val="00A84F31"/>
    <w:rsid w:val="00A879D0"/>
    <w:rsid w:val="00A900F3"/>
    <w:rsid w:val="00A91BDD"/>
    <w:rsid w:val="00A94A21"/>
    <w:rsid w:val="00AA2CB2"/>
    <w:rsid w:val="00AA454E"/>
    <w:rsid w:val="00AB3B3F"/>
    <w:rsid w:val="00AB5DBB"/>
    <w:rsid w:val="00AB70D4"/>
    <w:rsid w:val="00AB79D9"/>
    <w:rsid w:val="00AC1005"/>
    <w:rsid w:val="00AC1BDF"/>
    <w:rsid w:val="00AC7524"/>
    <w:rsid w:val="00AD7C9F"/>
    <w:rsid w:val="00AF782B"/>
    <w:rsid w:val="00B15BA5"/>
    <w:rsid w:val="00B15EB2"/>
    <w:rsid w:val="00B16539"/>
    <w:rsid w:val="00B255E2"/>
    <w:rsid w:val="00B309CC"/>
    <w:rsid w:val="00B32255"/>
    <w:rsid w:val="00B32A6D"/>
    <w:rsid w:val="00B3589D"/>
    <w:rsid w:val="00B37720"/>
    <w:rsid w:val="00B41885"/>
    <w:rsid w:val="00B447A5"/>
    <w:rsid w:val="00B606B1"/>
    <w:rsid w:val="00B62AFF"/>
    <w:rsid w:val="00B7023F"/>
    <w:rsid w:val="00B76B7E"/>
    <w:rsid w:val="00B8274F"/>
    <w:rsid w:val="00B84A2B"/>
    <w:rsid w:val="00B84CD7"/>
    <w:rsid w:val="00B864A4"/>
    <w:rsid w:val="00B937D7"/>
    <w:rsid w:val="00B93D80"/>
    <w:rsid w:val="00B97ACC"/>
    <w:rsid w:val="00BA2CD4"/>
    <w:rsid w:val="00BA6E68"/>
    <w:rsid w:val="00BB5599"/>
    <w:rsid w:val="00BB7A85"/>
    <w:rsid w:val="00BC036D"/>
    <w:rsid w:val="00BD3536"/>
    <w:rsid w:val="00BD5572"/>
    <w:rsid w:val="00BF3F38"/>
    <w:rsid w:val="00C05B47"/>
    <w:rsid w:val="00C07333"/>
    <w:rsid w:val="00C1427B"/>
    <w:rsid w:val="00C14346"/>
    <w:rsid w:val="00C241EB"/>
    <w:rsid w:val="00C259CE"/>
    <w:rsid w:val="00C26AA8"/>
    <w:rsid w:val="00C33DDB"/>
    <w:rsid w:val="00C401C6"/>
    <w:rsid w:val="00C4087D"/>
    <w:rsid w:val="00C453A3"/>
    <w:rsid w:val="00C46AD7"/>
    <w:rsid w:val="00C64021"/>
    <w:rsid w:val="00C65CF1"/>
    <w:rsid w:val="00C66375"/>
    <w:rsid w:val="00C706A9"/>
    <w:rsid w:val="00C714ED"/>
    <w:rsid w:val="00C870B6"/>
    <w:rsid w:val="00CA322C"/>
    <w:rsid w:val="00CA7408"/>
    <w:rsid w:val="00CA76EB"/>
    <w:rsid w:val="00CA7A64"/>
    <w:rsid w:val="00CB4E9C"/>
    <w:rsid w:val="00CB54B2"/>
    <w:rsid w:val="00CB7D6A"/>
    <w:rsid w:val="00CC4629"/>
    <w:rsid w:val="00CC47CC"/>
    <w:rsid w:val="00CC7993"/>
    <w:rsid w:val="00CD2D4D"/>
    <w:rsid w:val="00CD36E8"/>
    <w:rsid w:val="00CD77EF"/>
    <w:rsid w:val="00CD792B"/>
    <w:rsid w:val="00CE5C17"/>
    <w:rsid w:val="00D013C0"/>
    <w:rsid w:val="00D04DE5"/>
    <w:rsid w:val="00D12578"/>
    <w:rsid w:val="00D12E24"/>
    <w:rsid w:val="00D13029"/>
    <w:rsid w:val="00D22084"/>
    <w:rsid w:val="00D27851"/>
    <w:rsid w:val="00D30489"/>
    <w:rsid w:val="00D34095"/>
    <w:rsid w:val="00D37E90"/>
    <w:rsid w:val="00D41D1D"/>
    <w:rsid w:val="00D46F51"/>
    <w:rsid w:val="00D47AAF"/>
    <w:rsid w:val="00D55177"/>
    <w:rsid w:val="00D64006"/>
    <w:rsid w:val="00D65210"/>
    <w:rsid w:val="00D6746E"/>
    <w:rsid w:val="00D72962"/>
    <w:rsid w:val="00D745EE"/>
    <w:rsid w:val="00D7587E"/>
    <w:rsid w:val="00D77400"/>
    <w:rsid w:val="00D858A6"/>
    <w:rsid w:val="00D920C1"/>
    <w:rsid w:val="00DA3900"/>
    <w:rsid w:val="00DB15EF"/>
    <w:rsid w:val="00DB1D5B"/>
    <w:rsid w:val="00DB28F6"/>
    <w:rsid w:val="00DB5AE0"/>
    <w:rsid w:val="00DB5FDD"/>
    <w:rsid w:val="00DC1785"/>
    <w:rsid w:val="00DC54BE"/>
    <w:rsid w:val="00DD3171"/>
    <w:rsid w:val="00DD6536"/>
    <w:rsid w:val="00DE0FF5"/>
    <w:rsid w:val="00DF5743"/>
    <w:rsid w:val="00E02A56"/>
    <w:rsid w:val="00E06F31"/>
    <w:rsid w:val="00E30101"/>
    <w:rsid w:val="00E34017"/>
    <w:rsid w:val="00E34831"/>
    <w:rsid w:val="00E37996"/>
    <w:rsid w:val="00E37B8B"/>
    <w:rsid w:val="00E42383"/>
    <w:rsid w:val="00E45867"/>
    <w:rsid w:val="00E45A87"/>
    <w:rsid w:val="00E473FD"/>
    <w:rsid w:val="00E510C0"/>
    <w:rsid w:val="00E626E1"/>
    <w:rsid w:val="00E660E8"/>
    <w:rsid w:val="00E67B6A"/>
    <w:rsid w:val="00E67F40"/>
    <w:rsid w:val="00E7726C"/>
    <w:rsid w:val="00E86829"/>
    <w:rsid w:val="00E878F2"/>
    <w:rsid w:val="00E92B2B"/>
    <w:rsid w:val="00E95C19"/>
    <w:rsid w:val="00EA0101"/>
    <w:rsid w:val="00EA01D9"/>
    <w:rsid w:val="00EA5C6B"/>
    <w:rsid w:val="00EA6BA8"/>
    <w:rsid w:val="00EB334B"/>
    <w:rsid w:val="00EB5E12"/>
    <w:rsid w:val="00EC1189"/>
    <w:rsid w:val="00ED3AD7"/>
    <w:rsid w:val="00ED5E79"/>
    <w:rsid w:val="00ED75C2"/>
    <w:rsid w:val="00EE04A7"/>
    <w:rsid w:val="00EE61A4"/>
    <w:rsid w:val="00EF1529"/>
    <w:rsid w:val="00F00CCE"/>
    <w:rsid w:val="00F02E0A"/>
    <w:rsid w:val="00F03298"/>
    <w:rsid w:val="00F062DD"/>
    <w:rsid w:val="00F1275C"/>
    <w:rsid w:val="00F13D57"/>
    <w:rsid w:val="00F1650B"/>
    <w:rsid w:val="00F20049"/>
    <w:rsid w:val="00F21074"/>
    <w:rsid w:val="00F22ED6"/>
    <w:rsid w:val="00F23718"/>
    <w:rsid w:val="00F23E63"/>
    <w:rsid w:val="00F2425D"/>
    <w:rsid w:val="00F31D86"/>
    <w:rsid w:val="00F31E39"/>
    <w:rsid w:val="00F32F10"/>
    <w:rsid w:val="00F347BD"/>
    <w:rsid w:val="00F35F14"/>
    <w:rsid w:val="00F56132"/>
    <w:rsid w:val="00F56311"/>
    <w:rsid w:val="00F63236"/>
    <w:rsid w:val="00F63C86"/>
    <w:rsid w:val="00F94F67"/>
    <w:rsid w:val="00FA1AB9"/>
    <w:rsid w:val="00FA4169"/>
    <w:rsid w:val="00FA5A8C"/>
    <w:rsid w:val="00FA6FED"/>
    <w:rsid w:val="00FA7B4C"/>
    <w:rsid w:val="00FB0154"/>
    <w:rsid w:val="00FB41DA"/>
    <w:rsid w:val="00FB65C3"/>
    <w:rsid w:val="00FC1016"/>
    <w:rsid w:val="00FC60F2"/>
    <w:rsid w:val="00FD1C0F"/>
    <w:rsid w:val="00FF3814"/>
    <w:rsid w:val="00FF3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F85"/>
    <w:rPr>
      <w:rFonts w:ascii="Calibri" w:eastAsia="Times New Roman" w:hAnsi="Calibri" w:cs="Times New Roman"/>
      <w:lang w:eastAsia="ru-RU"/>
    </w:rPr>
  </w:style>
  <w:style w:type="paragraph" w:styleId="1">
    <w:name w:val="heading 1"/>
    <w:basedOn w:val="a"/>
    <w:next w:val="a"/>
    <w:link w:val="10"/>
    <w:uiPriority w:val="9"/>
    <w:qFormat/>
    <w:rsid w:val="00811F85"/>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811F85"/>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811F85"/>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811F8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uiPriority w:val="9"/>
    <w:semiHidden/>
    <w:unhideWhenUsed/>
    <w:qFormat/>
    <w:rsid w:val="0002137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1F85"/>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811F85"/>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811F85"/>
    <w:rPr>
      <w:rFonts w:ascii="Arial" w:eastAsia="Times New Roman" w:hAnsi="Arial" w:cs="Times New Roman"/>
      <w:b/>
      <w:bCs/>
      <w:sz w:val="26"/>
      <w:szCs w:val="26"/>
    </w:rPr>
  </w:style>
  <w:style w:type="character" w:customStyle="1" w:styleId="40">
    <w:name w:val="Заголовок 4 Знак"/>
    <w:basedOn w:val="a0"/>
    <w:link w:val="4"/>
    <w:uiPriority w:val="99"/>
    <w:rsid w:val="00811F85"/>
    <w:rPr>
      <w:rFonts w:ascii="Times New Roman" w:eastAsia="Times New Roman" w:hAnsi="Times New Roman" w:cs="Times New Roman"/>
      <w:b/>
      <w:bCs/>
      <w:sz w:val="24"/>
      <w:szCs w:val="24"/>
    </w:rPr>
  </w:style>
  <w:style w:type="paragraph" w:styleId="a3">
    <w:name w:val="Body Text"/>
    <w:basedOn w:val="a"/>
    <w:link w:val="a4"/>
    <w:rsid w:val="00811F85"/>
    <w:pPr>
      <w:spacing w:after="0" w:line="240" w:lineRule="auto"/>
    </w:pPr>
    <w:rPr>
      <w:rFonts w:ascii="Times New Roman" w:hAnsi="Times New Roman"/>
      <w:sz w:val="24"/>
      <w:szCs w:val="24"/>
    </w:rPr>
  </w:style>
  <w:style w:type="character" w:customStyle="1" w:styleId="a4">
    <w:name w:val="Основной текст Знак"/>
    <w:basedOn w:val="a0"/>
    <w:link w:val="a3"/>
    <w:rsid w:val="00811F85"/>
    <w:rPr>
      <w:rFonts w:ascii="Times New Roman" w:eastAsia="Times New Roman" w:hAnsi="Times New Roman" w:cs="Times New Roman"/>
      <w:sz w:val="24"/>
      <w:szCs w:val="24"/>
    </w:rPr>
  </w:style>
  <w:style w:type="paragraph" w:styleId="21">
    <w:name w:val="Body Text 2"/>
    <w:basedOn w:val="a"/>
    <w:link w:val="22"/>
    <w:rsid w:val="00811F85"/>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811F85"/>
    <w:rPr>
      <w:rFonts w:ascii="Times New Roman" w:eastAsia="Times New Roman" w:hAnsi="Times New Roman" w:cs="Times New Roman"/>
      <w:sz w:val="24"/>
      <w:szCs w:val="24"/>
    </w:rPr>
  </w:style>
  <w:style w:type="character" w:customStyle="1" w:styleId="blk">
    <w:name w:val="blk"/>
    <w:rsid w:val="00811F85"/>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811F85"/>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11F85"/>
    <w:rPr>
      <w:rFonts w:ascii="Times New Roman" w:eastAsia="Times New Roman" w:hAnsi="Times New Roman" w:cs="Times New Roman"/>
      <w:sz w:val="24"/>
      <w:szCs w:val="24"/>
    </w:rPr>
  </w:style>
  <w:style w:type="character" w:styleId="a7">
    <w:name w:val="page number"/>
    <w:rsid w:val="00811F85"/>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811F85"/>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811F85"/>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qFormat/>
    <w:rsid w:val="00811F85"/>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link w:val="11"/>
    <w:rsid w:val="00811F85"/>
    <w:rPr>
      <w:rFonts w:cs="Times New Roman"/>
      <w:vertAlign w:val="superscript"/>
    </w:rPr>
  </w:style>
  <w:style w:type="paragraph" w:styleId="23">
    <w:name w:val="List 2"/>
    <w:basedOn w:val="a"/>
    <w:rsid w:val="00811F85"/>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811F85"/>
    <w:rPr>
      <w:rFonts w:cs="Times New Roman"/>
      <w:color w:val="0000FF"/>
      <w:u w:val="single"/>
    </w:rPr>
  </w:style>
  <w:style w:type="paragraph" w:styleId="12">
    <w:name w:val="toc 1"/>
    <w:basedOn w:val="a"/>
    <w:next w:val="a"/>
    <w:autoRedefine/>
    <w:uiPriority w:val="39"/>
    <w:rsid w:val="00811F85"/>
    <w:pPr>
      <w:spacing w:before="240" w:after="120" w:line="240" w:lineRule="auto"/>
    </w:pPr>
    <w:rPr>
      <w:rFonts w:cs="Calibri"/>
      <w:b/>
      <w:bCs/>
      <w:sz w:val="20"/>
      <w:szCs w:val="20"/>
    </w:rPr>
  </w:style>
  <w:style w:type="paragraph" w:styleId="24">
    <w:name w:val="toc 2"/>
    <w:basedOn w:val="a"/>
    <w:next w:val="a"/>
    <w:autoRedefine/>
    <w:uiPriority w:val="39"/>
    <w:rsid w:val="00811F85"/>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811F85"/>
    <w:pPr>
      <w:spacing w:after="0" w:line="240" w:lineRule="auto"/>
      <w:ind w:left="480"/>
    </w:pPr>
    <w:rPr>
      <w:rFonts w:ascii="Times New Roman" w:hAnsi="Times New Roman"/>
      <w:sz w:val="28"/>
      <w:szCs w:val="28"/>
    </w:rPr>
  </w:style>
  <w:style w:type="character" w:customStyle="1" w:styleId="FootnoteTextChar">
    <w:name w:val="Footnote Text Char"/>
    <w:locked/>
    <w:rsid w:val="00811F85"/>
    <w:rPr>
      <w:rFonts w:ascii="Times New Roman" w:hAnsi="Times New Roman"/>
      <w:sz w:val="20"/>
      <w:lang w:eastAsia="ru-RU"/>
    </w:rPr>
  </w:style>
  <w:style w:type="paragraph" w:styleId="ae">
    <w:name w:val="List Paragraph"/>
    <w:aliases w:val="Содержание. 2 уровень,List Paragraph,Этапы"/>
    <w:basedOn w:val="a"/>
    <w:link w:val="af"/>
    <w:uiPriority w:val="99"/>
    <w:qFormat/>
    <w:rsid w:val="00811F85"/>
    <w:pPr>
      <w:spacing w:before="120" w:after="120" w:line="240" w:lineRule="auto"/>
      <w:ind w:left="708"/>
    </w:pPr>
    <w:rPr>
      <w:rFonts w:ascii="Times New Roman" w:hAnsi="Times New Roman"/>
      <w:sz w:val="24"/>
      <w:szCs w:val="24"/>
    </w:rPr>
  </w:style>
  <w:style w:type="character" w:styleId="af0">
    <w:name w:val="Emphasis"/>
    <w:qFormat/>
    <w:rsid w:val="00811F85"/>
    <w:rPr>
      <w:rFonts w:cs="Times New Roman"/>
      <w:i/>
    </w:rPr>
  </w:style>
  <w:style w:type="paragraph" w:styleId="af1">
    <w:name w:val="Balloon Text"/>
    <w:basedOn w:val="a"/>
    <w:link w:val="af2"/>
    <w:uiPriority w:val="99"/>
    <w:rsid w:val="00811F85"/>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811F85"/>
    <w:rPr>
      <w:rFonts w:ascii="Segoe UI" w:eastAsia="Times New Roman" w:hAnsi="Segoe UI" w:cs="Times New Roman"/>
      <w:sz w:val="18"/>
      <w:szCs w:val="18"/>
    </w:rPr>
  </w:style>
  <w:style w:type="paragraph" w:customStyle="1" w:styleId="ConsPlusNormal">
    <w:name w:val="ConsPlusNormal"/>
    <w:uiPriority w:val="99"/>
    <w:qFormat/>
    <w:rsid w:val="00811F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811F85"/>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811F85"/>
    <w:rPr>
      <w:rFonts w:ascii="Times New Roman" w:eastAsia="Times New Roman" w:hAnsi="Times New Roman" w:cs="Times New Roman"/>
      <w:sz w:val="24"/>
      <w:szCs w:val="24"/>
    </w:rPr>
  </w:style>
  <w:style w:type="character" w:customStyle="1" w:styleId="110">
    <w:name w:val="Текст примечания Знак11"/>
    <w:uiPriority w:val="99"/>
    <w:rsid w:val="00811F85"/>
    <w:rPr>
      <w:rFonts w:cs="Times New Roman"/>
      <w:sz w:val="20"/>
      <w:szCs w:val="20"/>
    </w:rPr>
  </w:style>
  <w:style w:type="paragraph" w:styleId="af5">
    <w:name w:val="annotation text"/>
    <w:basedOn w:val="a"/>
    <w:link w:val="af6"/>
    <w:uiPriority w:val="99"/>
    <w:unhideWhenUsed/>
    <w:rsid w:val="00811F85"/>
    <w:pPr>
      <w:spacing w:after="0" w:line="240" w:lineRule="auto"/>
    </w:pPr>
    <w:rPr>
      <w:sz w:val="20"/>
      <w:szCs w:val="20"/>
    </w:rPr>
  </w:style>
  <w:style w:type="character" w:customStyle="1" w:styleId="af6">
    <w:name w:val="Текст примечания Знак"/>
    <w:basedOn w:val="a0"/>
    <w:link w:val="af5"/>
    <w:uiPriority w:val="99"/>
    <w:rsid w:val="00811F85"/>
    <w:rPr>
      <w:rFonts w:ascii="Calibri" w:eastAsia="Times New Roman" w:hAnsi="Calibri" w:cs="Times New Roman"/>
      <w:sz w:val="20"/>
      <w:szCs w:val="20"/>
    </w:rPr>
  </w:style>
  <w:style w:type="character" w:customStyle="1" w:styleId="13">
    <w:name w:val="Текст примечания Знак1"/>
    <w:uiPriority w:val="99"/>
    <w:rsid w:val="00811F85"/>
    <w:rPr>
      <w:rFonts w:cs="Times New Roman"/>
      <w:sz w:val="20"/>
      <w:szCs w:val="20"/>
    </w:rPr>
  </w:style>
  <w:style w:type="character" w:customStyle="1" w:styleId="111">
    <w:name w:val="Тема примечания Знак11"/>
    <w:uiPriority w:val="99"/>
    <w:rsid w:val="00811F85"/>
    <w:rPr>
      <w:rFonts w:cs="Times New Roman"/>
      <w:b/>
      <w:bCs/>
      <w:sz w:val="20"/>
      <w:szCs w:val="20"/>
    </w:rPr>
  </w:style>
  <w:style w:type="paragraph" w:styleId="af7">
    <w:name w:val="annotation subject"/>
    <w:basedOn w:val="af5"/>
    <w:next w:val="af5"/>
    <w:link w:val="af8"/>
    <w:uiPriority w:val="99"/>
    <w:unhideWhenUsed/>
    <w:rsid w:val="00811F85"/>
    <w:rPr>
      <w:rFonts w:ascii="Times New Roman" w:hAnsi="Times New Roman"/>
      <w:b/>
      <w:bCs/>
    </w:rPr>
  </w:style>
  <w:style w:type="character" w:customStyle="1" w:styleId="af8">
    <w:name w:val="Тема примечания Знак"/>
    <w:basedOn w:val="af6"/>
    <w:link w:val="af7"/>
    <w:uiPriority w:val="99"/>
    <w:rsid w:val="00811F85"/>
    <w:rPr>
      <w:rFonts w:ascii="Times New Roman" w:eastAsia="Times New Roman" w:hAnsi="Times New Roman" w:cs="Times New Roman"/>
      <w:b/>
      <w:bCs/>
      <w:sz w:val="20"/>
      <w:szCs w:val="20"/>
    </w:rPr>
  </w:style>
  <w:style w:type="character" w:customStyle="1" w:styleId="14">
    <w:name w:val="Тема примечания Знак1"/>
    <w:uiPriority w:val="99"/>
    <w:rsid w:val="00811F85"/>
    <w:rPr>
      <w:rFonts w:cs="Times New Roman"/>
      <w:b/>
      <w:bCs/>
      <w:sz w:val="20"/>
      <w:szCs w:val="20"/>
    </w:rPr>
  </w:style>
  <w:style w:type="paragraph" w:styleId="25">
    <w:name w:val="Body Text Indent 2"/>
    <w:basedOn w:val="a"/>
    <w:link w:val="26"/>
    <w:rsid w:val="00811F85"/>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811F85"/>
    <w:rPr>
      <w:rFonts w:ascii="Times New Roman" w:eastAsia="Times New Roman" w:hAnsi="Times New Roman" w:cs="Times New Roman"/>
      <w:sz w:val="24"/>
      <w:szCs w:val="24"/>
    </w:rPr>
  </w:style>
  <w:style w:type="character" w:customStyle="1" w:styleId="apple-converted-space">
    <w:name w:val="apple-converted-space"/>
    <w:rsid w:val="00811F85"/>
  </w:style>
  <w:style w:type="character" w:customStyle="1" w:styleId="af9">
    <w:name w:val="Цветовое выделение"/>
    <w:uiPriority w:val="99"/>
    <w:rsid w:val="00811F85"/>
    <w:rPr>
      <w:b/>
      <w:color w:val="26282F"/>
    </w:rPr>
  </w:style>
  <w:style w:type="character" w:customStyle="1" w:styleId="afa">
    <w:name w:val="Гипертекстовая ссылка"/>
    <w:uiPriority w:val="99"/>
    <w:rsid w:val="00811F85"/>
    <w:rPr>
      <w:b/>
      <w:color w:val="106BBE"/>
    </w:rPr>
  </w:style>
  <w:style w:type="character" w:customStyle="1" w:styleId="afb">
    <w:name w:val="Активная гипертекстовая ссылка"/>
    <w:uiPriority w:val="99"/>
    <w:rsid w:val="00811F85"/>
    <w:rPr>
      <w:b/>
      <w:color w:val="106BBE"/>
      <w:u w:val="single"/>
    </w:rPr>
  </w:style>
  <w:style w:type="paragraph" w:customStyle="1" w:styleId="afc">
    <w:name w:val="Внимание"/>
    <w:basedOn w:val="a"/>
    <w:next w:val="a"/>
    <w:uiPriority w:val="99"/>
    <w:qFormat/>
    <w:rsid w:val="00811F8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811F85"/>
  </w:style>
  <w:style w:type="paragraph" w:customStyle="1" w:styleId="afe">
    <w:name w:val="Внимание: недобросовестность!"/>
    <w:basedOn w:val="afc"/>
    <w:next w:val="a"/>
    <w:uiPriority w:val="99"/>
    <w:qFormat/>
    <w:rsid w:val="00811F85"/>
  </w:style>
  <w:style w:type="character" w:customStyle="1" w:styleId="aff">
    <w:name w:val="Выделение для Базового Поиска"/>
    <w:uiPriority w:val="99"/>
    <w:rsid w:val="00811F85"/>
    <w:rPr>
      <w:b/>
      <w:color w:val="0058A9"/>
    </w:rPr>
  </w:style>
  <w:style w:type="character" w:customStyle="1" w:styleId="aff0">
    <w:name w:val="Выделение для Базового Поиска (курсив)"/>
    <w:uiPriority w:val="99"/>
    <w:rsid w:val="00811F85"/>
    <w:rPr>
      <w:b/>
      <w:i/>
      <w:color w:val="0058A9"/>
    </w:rPr>
  </w:style>
  <w:style w:type="paragraph" w:customStyle="1" w:styleId="aff1">
    <w:name w:val="Дочерний элемент списка"/>
    <w:basedOn w:val="a"/>
    <w:next w:val="a"/>
    <w:uiPriority w:val="99"/>
    <w:qFormat/>
    <w:rsid w:val="00811F85"/>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811F85"/>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qFormat/>
    <w:rsid w:val="00811F85"/>
    <w:rPr>
      <w:b/>
      <w:bCs/>
      <w:color w:val="0058A9"/>
      <w:shd w:val="clear" w:color="auto" w:fill="ECE9D8"/>
    </w:rPr>
  </w:style>
  <w:style w:type="paragraph" w:customStyle="1" w:styleId="aff3">
    <w:name w:val="Заголовок группы контролов"/>
    <w:basedOn w:val="a"/>
    <w:next w:val="a"/>
    <w:uiPriority w:val="99"/>
    <w:qFormat/>
    <w:rsid w:val="00811F85"/>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811F8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811F85"/>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811F85"/>
    <w:rPr>
      <w:b/>
      <w:color w:val="26282F"/>
    </w:rPr>
  </w:style>
  <w:style w:type="paragraph" w:customStyle="1" w:styleId="aff7">
    <w:name w:val="Заголовок статьи"/>
    <w:basedOn w:val="a"/>
    <w:next w:val="a"/>
    <w:uiPriority w:val="99"/>
    <w:qFormat/>
    <w:rsid w:val="00811F85"/>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811F85"/>
    <w:rPr>
      <w:b/>
      <w:color w:val="FF0000"/>
    </w:rPr>
  </w:style>
  <w:style w:type="paragraph" w:customStyle="1" w:styleId="aff9">
    <w:name w:val="Заголовок ЭР (левое окно)"/>
    <w:basedOn w:val="a"/>
    <w:next w:val="a"/>
    <w:uiPriority w:val="99"/>
    <w:qFormat/>
    <w:rsid w:val="00811F85"/>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811F85"/>
    <w:pPr>
      <w:spacing w:after="0"/>
      <w:jc w:val="left"/>
    </w:pPr>
  </w:style>
  <w:style w:type="paragraph" w:customStyle="1" w:styleId="affb">
    <w:name w:val="Интерактивный заголовок"/>
    <w:basedOn w:val="15"/>
    <w:next w:val="a"/>
    <w:uiPriority w:val="99"/>
    <w:qFormat/>
    <w:rsid w:val="00811F85"/>
    <w:rPr>
      <w:u w:val="single"/>
    </w:rPr>
  </w:style>
  <w:style w:type="paragraph" w:customStyle="1" w:styleId="affc">
    <w:name w:val="Текст информации об изменениях"/>
    <w:basedOn w:val="a"/>
    <w:next w:val="a"/>
    <w:uiPriority w:val="99"/>
    <w:qFormat/>
    <w:rsid w:val="00811F85"/>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811F85"/>
    <w:pPr>
      <w:spacing w:before="180"/>
      <w:ind w:left="360" w:right="360" w:firstLine="0"/>
    </w:pPr>
    <w:rPr>
      <w:shd w:val="clear" w:color="auto" w:fill="EAEFED"/>
    </w:rPr>
  </w:style>
  <w:style w:type="paragraph" w:customStyle="1" w:styleId="affe">
    <w:name w:val="Текст (справка)"/>
    <w:basedOn w:val="a"/>
    <w:next w:val="a"/>
    <w:uiPriority w:val="99"/>
    <w:qFormat/>
    <w:rsid w:val="00811F85"/>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811F8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811F85"/>
    <w:rPr>
      <w:i/>
      <w:iCs/>
    </w:rPr>
  </w:style>
  <w:style w:type="paragraph" w:customStyle="1" w:styleId="afff1">
    <w:name w:val="Текст (лев. подпись)"/>
    <w:basedOn w:val="a"/>
    <w:next w:val="a"/>
    <w:uiPriority w:val="99"/>
    <w:qFormat/>
    <w:rsid w:val="00811F85"/>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811F85"/>
    <w:rPr>
      <w:sz w:val="14"/>
      <w:szCs w:val="14"/>
    </w:rPr>
  </w:style>
  <w:style w:type="paragraph" w:customStyle="1" w:styleId="afff3">
    <w:name w:val="Текст (прав. подпись)"/>
    <w:basedOn w:val="a"/>
    <w:next w:val="a"/>
    <w:uiPriority w:val="99"/>
    <w:qFormat/>
    <w:rsid w:val="00811F85"/>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811F85"/>
    <w:rPr>
      <w:sz w:val="14"/>
      <w:szCs w:val="14"/>
    </w:rPr>
  </w:style>
  <w:style w:type="paragraph" w:customStyle="1" w:styleId="afff5">
    <w:name w:val="Комментарий пользователя"/>
    <w:basedOn w:val="afff"/>
    <w:next w:val="a"/>
    <w:uiPriority w:val="99"/>
    <w:qFormat/>
    <w:rsid w:val="00811F85"/>
    <w:pPr>
      <w:jc w:val="left"/>
    </w:pPr>
    <w:rPr>
      <w:shd w:val="clear" w:color="auto" w:fill="FFDFE0"/>
    </w:rPr>
  </w:style>
  <w:style w:type="paragraph" w:customStyle="1" w:styleId="afff6">
    <w:name w:val="Куда обратиться?"/>
    <w:basedOn w:val="afc"/>
    <w:next w:val="a"/>
    <w:uiPriority w:val="99"/>
    <w:qFormat/>
    <w:rsid w:val="00811F85"/>
  </w:style>
  <w:style w:type="paragraph" w:customStyle="1" w:styleId="afff7">
    <w:name w:val="Моноширинный"/>
    <w:basedOn w:val="a"/>
    <w:next w:val="a"/>
    <w:uiPriority w:val="99"/>
    <w:qFormat/>
    <w:rsid w:val="00811F85"/>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811F85"/>
    <w:rPr>
      <w:b/>
      <w:color w:val="26282F"/>
      <w:shd w:val="clear" w:color="auto" w:fill="FFF580"/>
    </w:rPr>
  </w:style>
  <w:style w:type="paragraph" w:customStyle="1" w:styleId="afff9">
    <w:name w:val="Напишите нам"/>
    <w:basedOn w:val="a"/>
    <w:next w:val="a"/>
    <w:uiPriority w:val="99"/>
    <w:qFormat/>
    <w:rsid w:val="00811F85"/>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811F85"/>
    <w:rPr>
      <w:b/>
      <w:color w:val="000000"/>
      <w:shd w:val="clear" w:color="auto" w:fill="D8EDE8"/>
    </w:rPr>
  </w:style>
  <w:style w:type="paragraph" w:customStyle="1" w:styleId="afffb">
    <w:name w:val="Необходимые документы"/>
    <w:basedOn w:val="afc"/>
    <w:next w:val="a"/>
    <w:uiPriority w:val="99"/>
    <w:qFormat/>
    <w:rsid w:val="00811F85"/>
    <w:pPr>
      <w:ind w:firstLine="118"/>
    </w:pPr>
  </w:style>
  <w:style w:type="paragraph" w:customStyle="1" w:styleId="afffc">
    <w:name w:val="Нормальный (таблица)"/>
    <w:basedOn w:val="a"/>
    <w:next w:val="a"/>
    <w:uiPriority w:val="99"/>
    <w:qFormat/>
    <w:rsid w:val="00811F85"/>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811F85"/>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811F85"/>
    <w:pPr>
      <w:ind w:left="140"/>
    </w:pPr>
  </w:style>
  <w:style w:type="character" w:customStyle="1" w:styleId="affff">
    <w:name w:val="Опечатки"/>
    <w:uiPriority w:val="99"/>
    <w:rsid w:val="00811F85"/>
    <w:rPr>
      <w:color w:val="FF0000"/>
    </w:rPr>
  </w:style>
  <w:style w:type="paragraph" w:customStyle="1" w:styleId="affff0">
    <w:name w:val="Переменная часть"/>
    <w:basedOn w:val="aff2"/>
    <w:next w:val="a"/>
    <w:uiPriority w:val="99"/>
    <w:qFormat/>
    <w:rsid w:val="00811F85"/>
    <w:rPr>
      <w:sz w:val="18"/>
      <w:szCs w:val="18"/>
    </w:rPr>
  </w:style>
  <w:style w:type="paragraph" w:customStyle="1" w:styleId="affff1">
    <w:name w:val="Подвал для информации об изменениях"/>
    <w:basedOn w:val="1"/>
    <w:next w:val="a"/>
    <w:uiPriority w:val="99"/>
    <w:qFormat/>
    <w:rsid w:val="00811F8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811F85"/>
    <w:rPr>
      <w:b/>
      <w:bCs/>
    </w:rPr>
  </w:style>
  <w:style w:type="paragraph" w:customStyle="1" w:styleId="affff3">
    <w:name w:val="Подчёркнуный текст"/>
    <w:basedOn w:val="a"/>
    <w:next w:val="a"/>
    <w:uiPriority w:val="99"/>
    <w:qFormat/>
    <w:rsid w:val="00811F85"/>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811F85"/>
    <w:rPr>
      <w:sz w:val="20"/>
      <w:szCs w:val="20"/>
    </w:rPr>
  </w:style>
  <w:style w:type="paragraph" w:customStyle="1" w:styleId="affff5">
    <w:name w:val="Прижатый влево"/>
    <w:basedOn w:val="a"/>
    <w:next w:val="a"/>
    <w:uiPriority w:val="99"/>
    <w:qFormat/>
    <w:rsid w:val="00811F85"/>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811F85"/>
  </w:style>
  <w:style w:type="paragraph" w:customStyle="1" w:styleId="affff7">
    <w:name w:val="Примечание."/>
    <w:basedOn w:val="afc"/>
    <w:next w:val="a"/>
    <w:uiPriority w:val="99"/>
    <w:qFormat/>
    <w:rsid w:val="00811F85"/>
  </w:style>
  <w:style w:type="character" w:customStyle="1" w:styleId="affff8">
    <w:name w:val="Продолжение ссылки"/>
    <w:uiPriority w:val="99"/>
    <w:rsid w:val="00811F85"/>
  </w:style>
  <w:style w:type="paragraph" w:customStyle="1" w:styleId="affff9">
    <w:name w:val="Словарная статья"/>
    <w:basedOn w:val="a"/>
    <w:next w:val="a"/>
    <w:uiPriority w:val="99"/>
    <w:qFormat/>
    <w:rsid w:val="00811F85"/>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811F85"/>
    <w:rPr>
      <w:b/>
      <w:color w:val="26282F"/>
    </w:rPr>
  </w:style>
  <w:style w:type="character" w:customStyle="1" w:styleId="affffb">
    <w:name w:val="Сравнение редакций. Добавленный фрагмент"/>
    <w:uiPriority w:val="99"/>
    <w:rsid w:val="00811F85"/>
    <w:rPr>
      <w:color w:val="000000"/>
      <w:shd w:val="clear" w:color="auto" w:fill="C1D7FF"/>
    </w:rPr>
  </w:style>
  <w:style w:type="character" w:customStyle="1" w:styleId="affffc">
    <w:name w:val="Сравнение редакций. Удаленный фрагмент"/>
    <w:uiPriority w:val="99"/>
    <w:rsid w:val="00811F85"/>
    <w:rPr>
      <w:color w:val="000000"/>
      <w:shd w:val="clear" w:color="auto" w:fill="C4C413"/>
    </w:rPr>
  </w:style>
  <w:style w:type="paragraph" w:customStyle="1" w:styleId="affffd">
    <w:name w:val="Ссылка на официальную публикацию"/>
    <w:basedOn w:val="a"/>
    <w:next w:val="a"/>
    <w:uiPriority w:val="99"/>
    <w:qFormat/>
    <w:rsid w:val="00811F85"/>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811F85"/>
    <w:rPr>
      <w:b/>
      <w:color w:val="749232"/>
    </w:rPr>
  </w:style>
  <w:style w:type="paragraph" w:customStyle="1" w:styleId="afffff">
    <w:name w:val="Текст в таблице"/>
    <w:basedOn w:val="afffc"/>
    <w:next w:val="a"/>
    <w:uiPriority w:val="99"/>
    <w:qFormat/>
    <w:rsid w:val="00811F85"/>
    <w:pPr>
      <w:ind w:firstLine="500"/>
    </w:pPr>
  </w:style>
  <w:style w:type="paragraph" w:customStyle="1" w:styleId="afffff0">
    <w:name w:val="Текст ЭР (см. также)"/>
    <w:basedOn w:val="a"/>
    <w:next w:val="a"/>
    <w:uiPriority w:val="99"/>
    <w:qFormat/>
    <w:rsid w:val="00811F85"/>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811F85"/>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811F85"/>
    <w:rPr>
      <w:b/>
      <w:strike/>
      <w:color w:val="666600"/>
    </w:rPr>
  </w:style>
  <w:style w:type="paragraph" w:customStyle="1" w:styleId="afffff3">
    <w:name w:val="Формула"/>
    <w:basedOn w:val="a"/>
    <w:next w:val="a"/>
    <w:uiPriority w:val="99"/>
    <w:qFormat/>
    <w:rsid w:val="00811F8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811F85"/>
    <w:pPr>
      <w:jc w:val="center"/>
    </w:pPr>
  </w:style>
  <w:style w:type="paragraph" w:customStyle="1" w:styleId="-">
    <w:name w:val="ЭР-содержание (правое окно)"/>
    <w:basedOn w:val="a"/>
    <w:next w:val="a"/>
    <w:uiPriority w:val="99"/>
    <w:qFormat/>
    <w:rsid w:val="00811F85"/>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811F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811F85"/>
    <w:rPr>
      <w:rFonts w:cs="Times New Roman"/>
      <w:sz w:val="16"/>
    </w:rPr>
  </w:style>
  <w:style w:type="paragraph" w:styleId="41">
    <w:name w:val="toc 4"/>
    <w:basedOn w:val="a"/>
    <w:next w:val="a"/>
    <w:autoRedefine/>
    <w:uiPriority w:val="39"/>
    <w:rsid w:val="00811F85"/>
    <w:pPr>
      <w:spacing w:after="0" w:line="240" w:lineRule="auto"/>
      <w:ind w:left="720"/>
    </w:pPr>
    <w:rPr>
      <w:rFonts w:cs="Calibri"/>
      <w:sz w:val="20"/>
      <w:szCs w:val="20"/>
    </w:rPr>
  </w:style>
  <w:style w:type="paragraph" w:styleId="5">
    <w:name w:val="toc 5"/>
    <w:basedOn w:val="a"/>
    <w:next w:val="a"/>
    <w:autoRedefine/>
    <w:uiPriority w:val="39"/>
    <w:rsid w:val="00811F85"/>
    <w:pPr>
      <w:spacing w:after="0" w:line="240" w:lineRule="auto"/>
      <w:ind w:left="960"/>
    </w:pPr>
    <w:rPr>
      <w:rFonts w:cs="Calibri"/>
      <w:sz w:val="20"/>
      <w:szCs w:val="20"/>
    </w:rPr>
  </w:style>
  <w:style w:type="paragraph" w:styleId="61">
    <w:name w:val="toc 6"/>
    <w:basedOn w:val="a"/>
    <w:next w:val="a"/>
    <w:autoRedefine/>
    <w:uiPriority w:val="39"/>
    <w:rsid w:val="00811F85"/>
    <w:pPr>
      <w:spacing w:after="0" w:line="240" w:lineRule="auto"/>
      <w:ind w:left="1200"/>
    </w:pPr>
    <w:rPr>
      <w:rFonts w:cs="Calibri"/>
      <w:sz w:val="20"/>
      <w:szCs w:val="20"/>
    </w:rPr>
  </w:style>
  <w:style w:type="paragraph" w:styleId="7">
    <w:name w:val="toc 7"/>
    <w:basedOn w:val="a"/>
    <w:next w:val="a"/>
    <w:autoRedefine/>
    <w:uiPriority w:val="39"/>
    <w:rsid w:val="00811F85"/>
    <w:pPr>
      <w:spacing w:after="0" w:line="240" w:lineRule="auto"/>
      <w:ind w:left="1440"/>
    </w:pPr>
    <w:rPr>
      <w:rFonts w:cs="Calibri"/>
      <w:sz w:val="20"/>
      <w:szCs w:val="20"/>
    </w:rPr>
  </w:style>
  <w:style w:type="paragraph" w:styleId="8">
    <w:name w:val="toc 8"/>
    <w:basedOn w:val="a"/>
    <w:next w:val="a"/>
    <w:autoRedefine/>
    <w:uiPriority w:val="39"/>
    <w:rsid w:val="00811F85"/>
    <w:pPr>
      <w:spacing w:after="0" w:line="240" w:lineRule="auto"/>
      <w:ind w:left="1680"/>
    </w:pPr>
    <w:rPr>
      <w:rFonts w:cs="Calibri"/>
      <w:sz w:val="20"/>
      <w:szCs w:val="20"/>
    </w:rPr>
  </w:style>
  <w:style w:type="paragraph" w:styleId="9">
    <w:name w:val="toc 9"/>
    <w:basedOn w:val="a"/>
    <w:next w:val="a"/>
    <w:autoRedefine/>
    <w:uiPriority w:val="39"/>
    <w:rsid w:val="00811F85"/>
    <w:pPr>
      <w:spacing w:after="0" w:line="240" w:lineRule="auto"/>
      <w:ind w:left="1920"/>
    </w:pPr>
    <w:rPr>
      <w:rFonts w:cs="Calibri"/>
      <w:sz w:val="20"/>
      <w:szCs w:val="20"/>
    </w:rPr>
  </w:style>
  <w:style w:type="paragraph" w:customStyle="1" w:styleId="s1">
    <w:name w:val="s_1"/>
    <w:basedOn w:val="a"/>
    <w:uiPriority w:val="99"/>
    <w:qFormat/>
    <w:rsid w:val="00811F85"/>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811F8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811F85"/>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811F85"/>
    <w:rPr>
      <w:rFonts w:ascii="Calibri" w:eastAsia="Times New Roman" w:hAnsi="Calibri" w:cs="Times New Roman"/>
      <w:sz w:val="20"/>
      <w:szCs w:val="20"/>
    </w:rPr>
  </w:style>
  <w:style w:type="character" w:styleId="afffff9">
    <w:name w:val="endnote reference"/>
    <w:uiPriority w:val="99"/>
    <w:semiHidden/>
    <w:unhideWhenUsed/>
    <w:rsid w:val="00811F85"/>
    <w:rPr>
      <w:rFonts w:cs="Times New Roman"/>
      <w:vertAlign w:val="superscript"/>
    </w:rPr>
  </w:style>
  <w:style w:type="character" w:customStyle="1" w:styleId="af">
    <w:name w:val="Абзац списка Знак"/>
    <w:aliases w:val="Содержание. 2 уровень Знак,List Paragraph Знак,Этапы Знак"/>
    <w:link w:val="ae"/>
    <w:uiPriority w:val="99"/>
    <w:qFormat/>
    <w:locked/>
    <w:rsid w:val="00811F85"/>
    <w:rPr>
      <w:rFonts w:ascii="Times New Roman" w:eastAsia="Times New Roman" w:hAnsi="Times New Roman" w:cs="Times New Roman"/>
      <w:sz w:val="24"/>
      <w:szCs w:val="24"/>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811F85"/>
    <w:rPr>
      <w:rFonts w:ascii="Times New Roman" w:eastAsia="Times New Roman" w:hAnsi="Times New Roman" w:cs="Times New Roman"/>
      <w:sz w:val="24"/>
      <w:szCs w:val="24"/>
      <w:lang w:val="en-US" w:eastAsia="nl-NL"/>
    </w:rPr>
  </w:style>
  <w:style w:type="character" w:styleId="afffffa">
    <w:name w:val="Strong"/>
    <w:qFormat/>
    <w:rsid w:val="00811F85"/>
    <w:rPr>
      <w:b/>
      <w:bCs/>
    </w:rPr>
  </w:style>
  <w:style w:type="table" w:customStyle="1" w:styleId="TableNormal">
    <w:name w:val="Table Normal"/>
    <w:uiPriority w:val="2"/>
    <w:semiHidden/>
    <w:unhideWhenUsed/>
    <w:qFormat/>
    <w:rsid w:val="00811F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1F85"/>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11F85"/>
    <w:rPr>
      <w:color w:val="0000FF"/>
      <w:u w:val="single"/>
    </w:rPr>
  </w:style>
  <w:style w:type="character" w:styleId="afffffc">
    <w:name w:val="Subtle Emphasis"/>
    <w:uiPriority w:val="19"/>
    <w:qFormat/>
    <w:rsid w:val="00811F85"/>
    <w:rPr>
      <w:i/>
      <w:iCs/>
      <w:color w:val="404040"/>
    </w:rPr>
  </w:style>
  <w:style w:type="paragraph" w:styleId="afffffd">
    <w:name w:val="Subtitle"/>
    <w:basedOn w:val="a"/>
    <w:next w:val="a"/>
    <w:link w:val="afffffe"/>
    <w:uiPriority w:val="11"/>
    <w:qFormat/>
    <w:rsid w:val="00811F85"/>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811F85"/>
    <w:rPr>
      <w:rFonts w:ascii="Calibri Light" w:eastAsia="Times New Roman" w:hAnsi="Calibri Light" w:cs="Times New Roman"/>
      <w:sz w:val="24"/>
      <w:szCs w:val="24"/>
    </w:rPr>
  </w:style>
  <w:style w:type="paragraph" w:styleId="affffff">
    <w:name w:val="TOC Heading"/>
    <w:basedOn w:val="1"/>
    <w:next w:val="a"/>
    <w:uiPriority w:val="39"/>
    <w:unhideWhenUsed/>
    <w:qFormat/>
    <w:rsid w:val="00811F85"/>
    <w:pPr>
      <w:keepLines/>
      <w:spacing w:after="0" w:line="259" w:lineRule="auto"/>
      <w:outlineLvl w:val="9"/>
    </w:pPr>
    <w:rPr>
      <w:rFonts w:ascii="Calibri Light" w:hAnsi="Calibri Light"/>
      <w:b w:val="0"/>
      <w:bCs w:val="0"/>
      <w:color w:val="2F5496"/>
      <w:kern w:val="0"/>
    </w:rPr>
  </w:style>
  <w:style w:type="table" w:customStyle="1" w:styleId="310">
    <w:name w:val="Таблица простая 31"/>
    <w:basedOn w:val="a1"/>
    <w:uiPriority w:val="43"/>
    <w:rsid w:val="00811F8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811F85"/>
    <w:rPr>
      <w:color w:val="605E5C"/>
      <w:shd w:val="clear" w:color="auto" w:fill="E1DFDD"/>
    </w:rPr>
  </w:style>
  <w:style w:type="paragraph" w:customStyle="1" w:styleId="120">
    <w:name w:val="таблСлева12"/>
    <w:basedOn w:val="a"/>
    <w:uiPriority w:val="3"/>
    <w:qFormat/>
    <w:rsid w:val="00811F85"/>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811F85"/>
    <w:rPr>
      <w:rFonts w:cs="Times New Roman"/>
      <w:vertAlign w:val="superscript"/>
    </w:rPr>
  </w:style>
  <w:style w:type="character" w:customStyle="1" w:styleId="FootnoteAnchor">
    <w:name w:val="Footnote Anchor"/>
    <w:rsid w:val="00811F85"/>
    <w:rPr>
      <w:vertAlign w:val="superscript"/>
    </w:rPr>
  </w:style>
  <w:style w:type="paragraph" w:styleId="affffff1">
    <w:name w:val="Revision"/>
    <w:hidden/>
    <w:uiPriority w:val="99"/>
    <w:semiHidden/>
    <w:rsid w:val="00811F85"/>
    <w:pPr>
      <w:spacing w:after="0" w:line="240" w:lineRule="auto"/>
    </w:pPr>
    <w:rPr>
      <w:rFonts w:ascii="Calibri" w:eastAsia="Times New Roman" w:hAnsi="Calibri" w:cs="Times New Roman"/>
      <w:lang w:eastAsia="ru-RU"/>
    </w:rPr>
  </w:style>
  <w:style w:type="character" w:customStyle="1" w:styleId="affffff2">
    <w:name w:val="Символ сноски"/>
    <w:qFormat/>
    <w:rsid w:val="00811F85"/>
  </w:style>
  <w:style w:type="paragraph" w:customStyle="1" w:styleId="s16">
    <w:name w:val="s_16"/>
    <w:basedOn w:val="a"/>
    <w:uiPriority w:val="99"/>
    <w:qFormat/>
    <w:rsid w:val="00811F85"/>
    <w:pPr>
      <w:spacing w:before="100" w:beforeAutospacing="1" w:after="100" w:afterAutospacing="1" w:line="240" w:lineRule="auto"/>
    </w:pPr>
    <w:rPr>
      <w:rFonts w:ascii="Times New Roman" w:hAnsi="Times New Roman"/>
      <w:sz w:val="24"/>
      <w:szCs w:val="24"/>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811F85"/>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811F85"/>
    <w:rPr>
      <w:sz w:val="22"/>
      <w:szCs w:val="22"/>
    </w:rPr>
  </w:style>
  <w:style w:type="character" w:customStyle="1" w:styleId="affffff3">
    <w:name w:val="Название Знак"/>
    <w:link w:val="affffff4"/>
    <w:uiPriority w:val="10"/>
    <w:locked/>
    <w:rsid w:val="00811F85"/>
    <w:rPr>
      <w:rFonts w:ascii="Times New Roman" w:hAnsi="Times New Roman"/>
      <w:sz w:val="24"/>
      <w:szCs w:val="24"/>
    </w:rPr>
  </w:style>
  <w:style w:type="paragraph" w:customStyle="1" w:styleId="pTextStyle">
    <w:name w:val="pTextStyle"/>
    <w:basedOn w:val="a"/>
    <w:uiPriority w:val="99"/>
    <w:qFormat/>
    <w:rsid w:val="00811F85"/>
    <w:pPr>
      <w:spacing w:after="0" w:line="249" w:lineRule="auto"/>
    </w:pPr>
    <w:rPr>
      <w:rFonts w:ascii="Times New Roman" w:hAnsi="Times New Roman"/>
      <w:sz w:val="24"/>
      <w:szCs w:val="24"/>
      <w:lang w:val="en-US"/>
    </w:rPr>
  </w:style>
  <w:style w:type="character" w:customStyle="1" w:styleId="18">
    <w:name w:val="Основной текст Знак1"/>
    <w:semiHidden/>
    <w:rsid w:val="00811F85"/>
    <w:rPr>
      <w:sz w:val="22"/>
      <w:szCs w:val="22"/>
    </w:rPr>
  </w:style>
  <w:style w:type="character" w:customStyle="1" w:styleId="210">
    <w:name w:val="Основной текст 2 Знак1"/>
    <w:semiHidden/>
    <w:rsid w:val="00811F85"/>
    <w:rPr>
      <w:sz w:val="22"/>
      <w:szCs w:val="22"/>
    </w:rPr>
  </w:style>
  <w:style w:type="character" w:customStyle="1" w:styleId="19">
    <w:name w:val="Текст выноски Знак1"/>
    <w:uiPriority w:val="99"/>
    <w:semiHidden/>
    <w:rsid w:val="00811F85"/>
    <w:rPr>
      <w:rFonts w:ascii="Tahoma" w:hAnsi="Tahoma" w:cs="Tahoma"/>
      <w:sz w:val="16"/>
      <w:szCs w:val="16"/>
    </w:rPr>
  </w:style>
  <w:style w:type="character" w:customStyle="1" w:styleId="1a">
    <w:name w:val="Верхний колонтитул Знак1"/>
    <w:uiPriority w:val="99"/>
    <w:semiHidden/>
    <w:rsid w:val="00811F85"/>
    <w:rPr>
      <w:sz w:val="22"/>
      <w:szCs w:val="22"/>
    </w:rPr>
  </w:style>
  <w:style w:type="character" w:customStyle="1" w:styleId="211">
    <w:name w:val="Основной текст с отступом 2 Знак1"/>
    <w:semiHidden/>
    <w:rsid w:val="00811F85"/>
    <w:rPr>
      <w:sz w:val="22"/>
      <w:szCs w:val="22"/>
    </w:rPr>
  </w:style>
  <w:style w:type="character" w:customStyle="1" w:styleId="1b">
    <w:name w:val="Текст концевой сноски Знак1"/>
    <w:basedOn w:val="a0"/>
    <w:uiPriority w:val="99"/>
    <w:semiHidden/>
    <w:rsid w:val="00811F85"/>
  </w:style>
  <w:style w:type="character" w:customStyle="1" w:styleId="1c">
    <w:name w:val="Подзаголовок Знак1"/>
    <w:uiPriority w:val="11"/>
    <w:rsid w:val="00811F85"/>
    <w:rPr>
      <w:rFonts w:ascii="Cambria" w:eastAsia="Times New Roman" w:hAnsi="Cambria" w:cs="Times New Roman"/>
      <w:i/>
      <w:iCs/>
      <w:color w:val="4F81BD"/>
      <w:spacing w:val="15"/>
      <w:sz w:val="24"/>
      <w:szCs w:val="24"/>
    </w:rPr>
  </w:style>
  <w:style w:type="character" w:customStyle="1" w:styleId="font81">
    <w:name w:val="font81"/>
    <w:rsid w:val="00811F85"/>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811F85"/>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811F85"/>
    <w:rPr>
      <w:rFonts w:ascii="Arial" w:hAnsi="Arial" w:cs="Arial" w:hint="default"/>
      <w:b w:val="0"/>
      <w:bCs w:val="0"/>
      <w:i w:val="0"/>
      <w:iCs w:val="0"/>
      <w:color w:val="1155CC"/>
      <w:sz w:val="20"/>
      <w:szCs w:val="20"/>
      <w:u w:val="single"/>
    </w:rPr>
  </w:style>
  <w:style w:type="paragraph" w:styleId="affffff4">
    <w:name w:val="Title"/>
    <w:basedOn w:val="a"/>
    <w:next w:val="a"/>
    <w:link w:val="affffff3"/>
    <w:uiPriority w:val="10"/>
    <w:qFormat/>
    <w:rsid w:val="00811F85"/>
    <w:pPr>
      <w:pBdr>
        <w:bottom w:val="single" w:sz="8" w:space="4" w:color="4F81BD"/>
      </w:pBdr>
      <w:spacing w:after="300" w:line="240" w:lineRule="auto"/>
      <w:contextualSpacing/>
    </w:pPr>
    <w:rPr>
      <w:rFonts w:ascii="Times New Roman" w:eastAsiaTheme="minorHAnsi" w:hAnsi="Times New Roman" w:cstheme="minorBidi"/>
      <w:sz w:val="24"/>
      <w:szCs w:val="24"/>
    </w:rPr>
  </w:style>
  <w:style w:type="character" w:customStyle="1" w:styleId="1d">
    <w:name w:val="Название Знак1"/>
    <w:basedOn w:val="a0"/>
    <w:uiPriority w:val="10"/>
    <w:rsid w:val="00811F8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msonormal0">
    <w:name w:val="msonormal"/>
    <w:basedOn w:val="a"/>
    <w:rsid w:val="00811F8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811F85"/>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66">
    <w:name w:val="xl66"/>
    <w:basedOn w:val="a"/>
    <w:rsid w:val="00811F85"/>
    <w:pPr>
      <w:pBdr>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67">
    <w:name w:val="xl67"/>
    <w:basedOn w:val="a"/>
    <w:rsid w:val="00811F85"/>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8">
    <w:name w:val="xl68"/>
    <w:basedOn w:val="a"/>
    <w:rsid w:val="00811F8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9">
    <w:name w:val="xl69"/>
    <w:basedOn w:val="a"/>
    <w:rsid w:val="00811F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0">
    <w:name w:val="xl70"/>
    <w:basedOn w:val="a"/>
    <w:rsid w:val="00811F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1">
    <w:name w:val="xl71"/>
    <w:basedOn w:val="a"/>
    <w:rsid w:val="00811F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72">
    <w:name w:val="xl72"/>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3">
    <w:name w:val="xl73"/>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4">
    <w:name w:val="xl74"/>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5">
    <w:name w:val="xl75"/>
    <w:basedOn w:val="a"/>
    <w:rsid w:val="00811F85"/>
    <w:pPr>
      <w:pBdr>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6">
    <w:name w:val="xl76"/>
    <w:basedOn w:val="a"/>
    <w:rsid w:val="00811F85"/>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77">
    <w:name w:val="xl77"/>
    <w:basedOn w:val="a"/>
    <w:rsid w:val="00811F8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12"/>
      <w:szCs w:val="12"/>
    </w:rPr>
  </w:style>
  <w:style w:type="paragraph" w:customStyle="1" w:styleId="xl78">
    <w:name w:val="xl78"/>
    <w:basedOn w:val="a"/>
    <w:rsid w:val="00811F8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12"/>
      <w:szCs w:val="12"/>
    </w:rPr>
  </w:style>
  <w:style w:type="paragraph" w:customStyle="1" w:styleId="xl79">
    <w:name w:val="xl79"/>
    <w:basedOn w:val="a"/>
    <w:rsid w:val="00811F8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80">
    <w:name w:val="xl80"/>
    <w:basedOn w:val="a"/>
    <w:rsid w:val="00811F8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81">
    <w:name w:val="xl81"/>
    <w:basedOn w:val="a"/>
    <w:rsid w:val="00811F85"/>
    <w:pPr>
      <w:pBdr>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82">
    <w:name w:val="xl82"/>
    <w:basedOn w:val="a"/>
    <w:rsid w:val="00811F8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83">
    <w:name w:val="xl83"/>
    <w:basedOn w:val="a"/>
    <w:rsid w:val="00811F8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84">
    <w:name w:val="xl84"/>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85">
    <w:name w:val="xl85"/>
    <w:basedOn w:val="a"/>
    <w:rsid w:val="00811F8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2"/>
      <w:szCs w:val="12"/>
    </w:rPr>
  </w:style>
  <w:style w:type="paragraph" w:customStyle="1" w:styleId="xl86">
    <w:name w:val="xl86"/>
    <w:basedOn w:val="a"/>
    <w:rsid w:val="00811F85"/>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hAnsi="Times New Roman"/>
      <w:sz w:val="12"/>
      <w:szCs w:val="12"/>
    </w:rPr>
  </w:style>
  <w:style w:type="paragraph" w:customStyle="1" w:styleId="xl87">
    <w:name w:val="xl87"/>
    <w:basedOn w:val="a"/>
    <w:rsid w:val="00811F8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sz w:val="12"/>
      <w:szCs w:val="12"/>
    </w:rPr>
  </w:style>
  <w:style w:type="paragraph" w:customStyle="1" w:styleId="xl88">
    <w:name w:val="xl88"/>
    <w:basedOn w:val="a"/>
    <w:rsid w:val="00811F8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89">
    <w:name w:val="xl89"/>
    <w:basedOn w:val="a"/>
    <w:rsid w:val="00811F8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90">
    <w:name w:val="xl90"/>
    <w:basedOn w:val="a"/>
    <w:rsid w:val="00811F8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91">
    <w:name w:val="xl91"/>
    <w:basedOn w:val="a"/>
    <w:rsid w:val="00811F85"/>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92">
    <w:name w:val="xl92"/>
    <w:basedOn w:val="a"/>
    <w:rsid w:val="00811F8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93">
    <w:name w:val="xl93"/>
    <w:basedOn w:val="a"/>
    <w:rsid w:val="00811F8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94">
    <w:name w:val="xl94"/>
    <w:basedOn w:val="a"/>
    <w:rsid w:val="00811F8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95">
    <w:name w:val="xl95"/>
    <w:basedOn w:val="a"/>
    <w:rsid w:val="00811F8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96">
    <w:name w:val="xl96"/>
    <w:basedOn w:val="a"/>
    <w:rsid w:val="00811F8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97">
    <w:name w:val="xl97"/>
    <w:basedOn w:val="a"/>
    <w:rsid w:val="00811F8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98">
    <w:name w:val="xl98"/>
    <w:basedOn w:val="a"/>
    <w:rsid w:val="00811F85"/>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99">
    <w:name w:val="xl99"/>
    <w:basedOn w:val="a"/>
    <w:rsid w:val="00811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0">
    <w:name w:val="xl100"/>
    <w:basedOn w:val="a"/>
    <w:rsid w:val="00811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1">
    <w:name w:val="xl101"/>
    <w:basedOn w:val="a"/>
    <w:rsid w:val="00811F8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2">
    <w:name w:val="xl102"/>
    <w:basedOn w:val="a"/>
    <w:rsid w:val="00811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4">
    <w:name w:val="xl104"/>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05">
    <w:name w:val="xl105"/>
    <w:basedOn w:val="a"/>
    <w:rsid w:val="00811F85"/>
    <w:pPr>
      <w:pBdr>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6">
    <w:name w:val="xl106"/>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7">
    <w:name w:val="xl107"/>
    <w:basedOn w:val="a"/>
    <w:rsid w:val="00811F85"/>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8">
    <w:name w:val="xl108"/>
    <w:basedOn w:val="a"/>
    <w:rsid w:val="00811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9">
    <w:name w:val="xl109"/>
    <w:basedOn w:val="a"/>
    <w:rsid w:val="00811F85"/>
    <w:pPr>
      <w:pBdr>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0">
    <w:name w:val="xl110"/>
    <w:basedOn w:val="a"/>
    <w:rsid w:val="00811F85"/>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111">
    <w:name w:val="xl111"/>
    <w:basedOn w:val="a"/>
    <w:rsid w:val="00811F85"/>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112">
    <w:name w:val="xl112"/>
    <w:basedOn w:val="a"/>
    <w:rsid w:val="00811F85"/>
    <w:pPr>
      <w:spacing w:before="100" w:beforeAutospacing="1" w:after="100" w:afterAutospacing="1" w:line="240" w:lineRule="auto"/>
    </w:pPr>
    <w:rPr>
      <w:rFonts w:ascii="Times New Roman" w:hAnsi="Times New Roman"/>
      <w:sz w:val="24"/>
      <w:szCs w:val="24"/>
    </w:rPr>
  </w:style>
  <w:style w:type="paragraph" w:customStyle="1" w:styleId="xl113">
    <w:name w:val="xl113"/>
    <w:basedOn w:val="a"/>
    <w:rsid w:val="00811F8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2"/>
      <w:szCs w:val="12"/>
    </w:rPr>
  </w:style>
  <w:style w:type="paragraph" w:customStyle="1" w:styleId="xl114">
    <w:name w:val="xl114"/>
    <w:basedOn w:val="a"/>
    <w:rsid w:val="00811F8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2"/>
      <w:szCs w:val="12"/>
    </w:rPr>
  </w:style>
  <w:style w:type="paragraph" w:customStyle="1" w:styleId="xl115">
    <w:name w:val="xl115"/>
    <w:basedOn w:val="a"/>
    <w:rsid w:val="00811F8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6">
    <w:name w:val="xl116"/>
    <w:basedOn w:val="a"/>
    <w:rsid w:val="00811F8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7">
    <w:name w:val="xl117"/>
    <w:basedOn w:val="a"/>
    <w:rsid w:val="00811F8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8">
    <w:name w:val="xl118"/>
    <w:basedOn w:val="a"/>
    <w:rsid w:val="00811F8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19">
    <w:name w:val="xl119"/>
    <w:basedOn w:val="a"/>
    <w:rsid w:val="00811F8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0">
    <w:name w:val="xl120"/>
    <w:basedOn w:val="a"/>
    <w:rsid w:val="00811F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1">
    <w:name w:val="xl121"/>
    <w:basedOn w:val="a"/>
    <w:rsid w:val="00811F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2">
    <w:name w:val="xl122"/>
    <w:basedOn w:val="a"/>
    <w:rsid w:val="00811F8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3">
    <w:name w:val="xl123"/>
    <w:basedOn w:val="a"/>
    <w:rsid w:val="00811F8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4">
    <w:name w:val="xl124"/>
    <w:basedOn w:val="a"/>
    <w:rsid w:val="00811F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character" w:customStyle="1" w:styleId="60">
    <w:name w:val="Заголовок 6 Знак"/>
    <w:basedOn w:val="a0"/>
    <w:link w:val="6"/>
    <w:uiPriority w:val="9"/>
    <w:semiHidden/>
    <w:rsid w:val="0002137C"/>
    <w:rPr>
      <w:rFonts w:asciiTheme="majorHAnsi" w:eastAsiaTheme="majorEastAsia" w:hAnsiTheme="majorHAnsi" w:cstheme="majorBidi"/>
      <w:i/>
      <w:iCs/>
      <w:color w:val="243F60" w:themeColor="accent1" w:themeShade="7F"/>
      <w:lang w:eastAsia="ru-RU"/>
    </w:rPr>
  </w:style>
  <w:style w:type="character" w:customStyle="1" w:styleId="211pt">
    <w:name w:val="Основной текст (2) + 11 pt"/>
    <w:basedOn w:val="a0"/>
    <w:rsid w:val="00DC54BE"/>
    <w:rPr>
      <w:rFonts w:ascii="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hl1">
    <w:name w:val="hl1"/>
    <w:basedOn w:val="a0"/>
    <w:rsid w:val="00513419"/>
    <w:rPr>
      <w:vanish w:val="0"/>
      <w:webHidden w:val="0"/>
      <w:specVanish w:val="0"/>
    </w:rPr>
  </w:style>
  <w:style w:type="paragraph" w:customStyle="1" w:styleId="11">
    <w:name w:val="Знак сноски1"/>
    <w:basedOn w:val="a"/>
    <w:link w:val="ac"/>
    <w:rsid w:val="00F347BD"/>
    <w:pPr>
      <w:spacing w:after="0" w:line="240" w:lineRule="auto"/>
    </w:pPr>
    <w:rPr>
      <w:rFonts w:asciiTheme="minorHAnsi" w:eastAsiaTheme="minorHAnsi" w:hAnsiTheme="minorHAnsi"/>
      <w:vertAlign w:val="superscript"/>
      <w:lang w:eastAsia="en-US"/>
    </w:rPr>
  </w:style>
  <w:style w:type="paragraph" w:styleId="affffff5">
    <w:name w:val="Body Text Indent"/>
    <w:basedOn w:val="a"/>
    <w:link w:val="affffff6"/>
    <w:unhideWhenUsed/>
    <w:rsid w:val="00483D3D"/>
    <w:pPr>
      <w:spacing w:after="120"/>
      <w:ind w:left="283"/>
    </w:pPr>
  </w:style>
  <w:style w:type="character" w:customStyle="1" w:styleId="affffff6">
    <w:name w:val="Основной текст с отступом Знак"/>
    <w:basedOn w:val="a0"/>
    <w:link w:val="affffff5"/>
    <w:rsid w:val="00483D3D"/>
    <w:rPr>
      <w:rFonts w:ascii="Calibri" w:eastAsia="Times New Roman" w:hAnsi="Calibri" w:cs="Times New Roman"/>
      <w:lang w:eastAsia="ru-RU"/>
    </w:rPr>
  </w:style>
  <w:style w:type="numbering" w:customStyle="1" w:styleId="1e">
    <w:name w:val="Нет списка1"/>
    <w:next w:val="a2"/>
    <w:uiPriority w:val="99"/>
    <w:semiHidden/>
    <w:unhideWhenUsed/>
    <w:rsid w:val="00483D3D"/>
  </w:style>
  <w:style w:type="table" w:styleId="-2">
    <w:name w:val="Light Shading Accent 2"/>
    <w:basedOn w:val="a1"/>
    <w:uiPriority w:val="60"/>
    <w:rsid w:val="00483D3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32">
    <w:name w:val="Body Text 3"/>
    <w:basedOn w:val="a"/>
    <w:link w:val="33"/>
    <w:uiPriority w:val="99"/>
    <w:unhideWhenUsed/>
    <w:rsid w:val="00483D3D"/>
    <w:pPr>
      <w:spacing w:after="120"/>
    </w:pPr>
    <w:rPr>
      <w:rFonts w:asciiTheme="minorHAnsi" w:eastAsiaTheme="minorHAnsi" w:hAnsiTheme="minorHAnsi" w:cstheme="minorBidi"/>
      <w:sz w:val="16"/>
      <w:szCs w:val="16"/>
      <w:lang w:eastAsia="en-US"/>
    </w:rPr>
  </w:style>
  <w:style w:type="character" w:customStyle="1" w:styleId="33">
    <w:name w:val="Основной текст 3 Знак"/>
    <w:basedOn w:val="a0"/>
    <w:link w:val="32"/>
    <w:uiPriority w:val="99"/>
    <w:rsid w:val="00483D3D"/>
    <w:rPr>
      <w:sz w:val="16"/>
      <w:szCs w:val="16"/>
    </w:rPr>
  </w:style>
  <w:style w:type="paragraph" w:customStyle="1" w:styleId="affffff7">
    <w:name w:val="СВЕЛ загол без огл"/>
    <w:basedOn w:val="a"/>
    <w:uiPriority w:val="99"/>
    <w:rsid w:val="00483D3D"/>
    <w:pPr>
      <w:spacing w:before="120" w:after="120" w:line="240" w:lineRule="auto"/>
      <w:ind w:firstLine="709"/>
    </w:pPr>
    <w:rPr>
      <w:rFonts w:ascii="Times New Roman" w:hAnsi="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F85"/>
    <w:rPr>
      <w:rFonts w:ascii="Calibri" w:eastAsia="Times New Roman" w:hAnsi="Calibri" w:cs="Times New Roman"/>
      <w:lang w:eastAsia="ru-RU"/>
    </w:rPr>
  </w:style>
  <w:style w:type="paragraph" w:styleId="1">
    <w:name w:val="heading 1"/>
    <w:basedOn w:val="a"/>
    <w:next w:val="a"/>
    <w:link w:val="10"/>
    <w:uiPriority w:val="9"/>
    <w:qFormat/>
    <w:rsid w:val="00811F85"/>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811F85"/>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811F85"/>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811F8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uiPriority w:val="9"/>
    <w:semiHidden/>
    <w:unhideWhenUsed/>
    <w:qFormat/>
    <w:rsid w:val="0002137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1F85"/>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811F85"/>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811F85"/>
    <w:rPr>
      <w:rFonts w:ascii="Arial" w:eastAsia="Times New Roman" w:hAnsi="Arial" w:cs="Times New Roman"/>
      <w:b/>
      <w:bCs/>
      <w:sz w:val="26"/>
      <w:szCs w:val="26"/>
    </w:rPr>
  </w:style>
  <w:style w:type="character" w:customStyle="1" w:styleId="40">
    <w:name w:val="Заголовок 4 Знак"/>
    <w:basedOn w:val="a0"/>
    <w:link w:val="4"/>
    <w:uiPriority w:val="99"/>
    <w:rsid w:val="00811F85"/>
    <w:rPr>
      <w:rFonts w:ascii="Times New Roman" w:eastAsia="Times New Roman" w:hAnsi="Times New Roman" w:cs="Times New Roman"/>
      <w:b/>
      <w:bCs/>
      <w:sz w:val="24"/>
      <w:szCs w:val="24"/>
    </w:rPr>
  </w:style>
  <w:style w:type="paragraph" w:styleId="a3">
    <w:name w:val="Body Text"/>
    <w:basedOn w:val="a"/>
    <w:link w:val="a4"/>
    <w:rsid w:val="00811F85"/>
    <w:pPr>
      <w:spacing w:after="0" w:line="240" w:lineRule="auto"/>
    </w:pPr>
    <w:rPr>
      <w:rFonts w:ascii="Times New Roman" w:hAnsi="Times New Roman"/>
      <w:sz w:val="24"/>
      <w:szCs w:val="24"/>
    </w:rPr>
  </w:style>
  <w:style w:type="character" w:customStyle="1" w:styleId="a4">
    <w:name w:val="Основной текст Знак"/>
    <w:basedOn w:val="a0"/>
    <w:link w:val="a3"/>
    <w:rsid w:val="00811F85"/>
    <w:rPr>
      <w:rFonts w:ascii="Times New Roman" w:eastAsia="Times New Roman" w:hAnsi="Times New Roman" w:cs="Times New Roman"/>
      <w:sz w:val="24"/>
      <w:szCs w:val="24"/>
    </w:rPr>
  </w:style>
  <w:style w:type="paragraph" w:styleId="21">
    <w:name w:val="Body Text 2"/>
    <w:basedOn w:val="a"/>
    <w:link w:val="22"/>
    <w:rsid w:val="00811F85"/>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811F85"/>
    <w:rPr>
      <w:rFonts w:ascii="Times New Roman" w:eastAsia="Times New Roman" w:hAnsi="Times New Roman" w:cs="Times New Roman"/>
      <w:sz w:val="24"/>
      <w:szCs w:val="24"/>
    </w:rPr>
  </w:style>
  <w:style w:type="character" w:customStyle="1" w:styleId="blk">
    <w:name w:val="blk"/>
    <w:rsid w:val="00811F85"/>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811F85"/>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11F85"/>
    <w:rPr>
      <w:rFonts w:ascii="Times New Roman" w:eastAsia="Times New Roman" w:hAnsi="Times New Roman" w:cs="Times New Roman"/>
      <w:sz w:val="24"/>
      <w:szCs w:val="24"/>
    </w:rPr>
  </w:style>
  <w:style w:type="character" w:styleId="a7">
    <w:name w:val="page number"/>
    <w:rsid w:val="00811F85"/>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811F85"/>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811F85"/>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qFormat/>
    <w:rsid w:val="00811F85"/>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link w:val="11"/>
    <w:rsid w:val="00811F85"/>
    <w:rPr>
      <w:rFonts w:cs="Times New Roman"/>
      <w:vertAlign w:val="superscript"/>
    </w:rPr>
  </w:style>
  <w:style w:type="paragraph" w:styleId="23">
    <w:name w:val="List 2"/>
    <w:basedOn w:val="a"/>
    <w:rsid w:val="00811F85"/>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811F85"/>
    <w:rPr>
      <w:rFonts w:cs="Times New Roman"/>
      <w:color w:val="0000FF"/>
      <w:u w:val="single"/>
    </w:rPr>
  </w:style>
  <w:style w:type="paragraph" w:styleId="12">
    <w:name w:val="toc 1"/>
    <w:basedOn w:val="a"/>
    <w:next w:val="a"/>
    <w:autoRedefine/>
    <w:uiPriority w:val="39"/>
    <w:rsid w:val="00811F85"/>
    <w:pPr>
      <w:spacing w:before="240" w:after="120" w:line="240" w:lineRule="auto"/>
    </w:pPr>
    <w:rPr>
      <w:rFonts w:cs="Calibri"/>
      <w:b/>
      <w:bCs/>
      <w:sz w:val="20"/>
      <w:szCs w:val="20"/>
    </w:rPr>
  </w:style>
  <w:style w:type="paragraph" w:styleId="24">
    <w:name w:val="toc 2"/>
    <w:basedOn w:val="a"/>
    <w:next w:val="a"/>
    <w:autoRedefine/>
    <w:uiPriority w:val="39"/>
    <w:rsid w:val="00811F85"/>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811F85"/>
    <w:pPr>
      <w:spacing w:after="0" w:line="240" w:lineRule="auto"/>
      <w:ind w:left="480"/>
    </w:pPr>
    <w:rPr>
      <w:rFonts w:ascii="Times New Roman" w:hAnsi="Times New Roman"/>
      <w:sz w:val="28"/>
      <w:szCs w:val="28"/>
    </w:rPr>
  </w:style>
  <w:style w:type="character" w:customStyle="1" w:styleId="FootnoteTextChar">
    <w:name w:val="Footnote Text Char"/>
    <w:locked/>
    <w:rsid w:val="00811F85"/>
    <w:rPr>
      <w:rFonts w:ascii="Times New Roman" w:hAnsi="Times New Roman"/>
      <w:sz w:val="20"/>
      <w:lang w:eastAsia="ru-RU"/>
    </w:rPr>
  </w:style>
  <w:style w:type="paragraph" w:styleId="ae">
    <w:name w:val="List Paragraph"/>
    <w:aliases w:val="Содержание. 2 уровень,List Paragraph,Этапы"/>
    <w:basedOn w:val="a"/>
    <w:link w:val="af"/>
    <w:uiPriority w:val="99"/>
    <w:qFormat/>
    <w:rsid w:val="00811F85"/>
    <w:pPr>
      <w:spacing w:before="120" w:after="120" w:line="240" w:lineRule="auto"/>
      <w:ind w:left="708"/>
    </w:pPr>
    <w:rPr>
      <w:rFonts w:ascii="Times New Roman" w:hAnsi="Times New Roman"/>
      <w:sz w:val="24"/>
      <w:szCs w:val="24"/>
    </w:rPr>
  </w:style>
  <w:style w:type="character" w:styleId="af0">
    <w:name w:val="Emphasis"/>
    <w:qFormat/>
    <w:rsid w:val="00811F85"/>
    <w:rPr>
      <w:rFonts w:cs="Times New Roman"/>
      <w:i/>
    </w:rPr>
  </w:style>
  <w:style w:type="paragraph" w:styleId="af1">
    <w:name w:val="Balloon Text"/>
    <w:basedOn w:val="a"/>
    <w:link w:val="af2"/>
    <w:uiPriority w:val="99"/>
    <w:rsid w:val="00811F85"/>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811F85"/>
    <w:rPr>
      <w:rFonts w:ascii="Segoe UI" w:eastAsia="Times New Roman" w:hAnsi="Segoe UI" w:cs="Times New Roman"/>
      <w:sz w:val="18"/>
      <w:szCs w:val="18"/>
    </w:rPr>
  </w:style>
  <w:style w:type="paragraph" w:customStyle="1" w:styleId="ConsPlusNormal">
    <w:name w:val="ConsPlusNormal"/>
    <w:uiPriority w:val="99"/>
    <w:qFormat/>
    <w:rsid w:val="00811F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811F85"/>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811F85"/>
    <w:rPr>
      <w:rFonts w:ascii="Times New Roman" w:eastAsia="Times New Roman" w:hAnsi="Times New Roman" w:cs="Times New Roman"/>
      <w:sz w:val="24"/>
      <w:szCs w:val="24"/>
    </w:rPr>
  </w:style>
  <w:style w:type="character" w:customStyle="1" w:styleId="110">
    <w:name w:val="Текст примечания Знак11"/>
    <w:uiPriority w:val="99"/>
    <w:rsid w:val="00811F85"/>
    <w:rPr>
      <w:rFonts w:cs="Times New Roman"/>
      <w:sz w:val="20"/>
      <w:szCs w:val="20"/>
    </w:rPr>
  </w:style>
  <w:style w:type="paragraph" w:styleId="af5">
    <w:name w:val="annotation text"/>
    <w:basedOn w:val="a"/>
    <w:link w:val="af6"/>
    <w:uiPriority w:val="99"/>
    <w:unhideWhenUsed/>
    <w:rsid w:val="00811F85"/>
    <w:pPr>
      <w:spacing w:after="0" w:line="240" w:lineRule="auto"/>
    </w:pPr>
    <w:rPr>
      <w:sz w:val="20"/>
      <w:szCs w:val="20"/>
    </w:rPr>
  </w:style>
  <w:style w:type="character" w:customStyle="1" w:styleId="af6">
    <w:name w:val="Текст примечания Знак"/>
    <w:basedOn w:val="a0"/>
    <w:link w:val="af5"/>
    <w:uiPriority w:val="99"/>
    <w:rsid w:val="00811F85"/>
    <w:rPr>
      <w:rFonts w:ascii="Calibri" w:eastAsia="Times New Roman" w:hAnsi="Calibri" w:cs="Times New Roman"/>
      <w:sz w:val="20"/>
      <w:szCs w:val="20"/>
    </w:rPr>
  </w:style>
  <w:style w:type="character" w:customStyle="1" w:styleId="13">
    <w:name w:val="Текст примечания Знак1"/>
    <w:uiPriority w:val="99"/>
    <w:rsid w:val="00811F85"/>
    <w:rPr>
      <w:rFonts w:cs="Times New Roman"/>
      <w:sz w:val="20"/>
      <w:szCs w:val="20"/>
    </w:rPr>
  </w:style>
  <w:style w:type="character" w:customStyle="1" w:styleId="111">
    <w:name w:val="Тема примечания Знак11"/>
    <w:uiPriority w:val="99"/>
    <w:rsid w:val="00811F85"/>
    <w:rPr>
      <w:rFonts w:cs="Times New Roman"/>
      <w:b/>
      <w:bCs/>
      <w:sz w:val="20"/>
      <w:szCs w:val="20"/>
    </w:rPr>
  </w:style>
  <w:style w:type="paragraph" w:styleId="af7">
    <w:name w:val="annotation subject"/>
    <w:basedOn w:val="af5"/>
    <w:next w:val="af5"/>
    <w:link w:val="af8"/>
    <w:uiPriority w:val="99"/>
    <w:unhideWhenUsed/>
    <w:rsid w:val="00811F85"/>
    <w:rPr>
      <w:rFonts w:ascii="Times New Roman" w:hAnsi="Times New Roman"/>
      <w:b/>
      <w:bCs/>
    </w:rPr>
  </w:style>
  <w:style w:type="character" w:customStyle="1" w:styleId="af8">
    <w:name w:val="Тема примечания Знак"/>
    <w:basedOn w:val="af6"/>
    <w:link w:val="af7"/>
    <w:uiPriority w:val="99"/>
    <w:rsid w:val="00811F85"/>
    <w:rPr>
      <w:rFonts w:ascii="Times New Roman" w:eastAsia="Times New Roman" w:hAnsi="Times New Roman" w:cs="Times New Roman"/>
      <w:b/>
      <w:bCs/>
      <w:sz w:val="20"/>
      <w:szCs w:val="20"/>
    </w:rPr>
  </w:style>
  <w:style w:type="character" w:customStyle="1" w:styleId="14">
    <w:name w:val="Тема примечания Знак1"/>
    <w:uiPriority w:val="99"/>
    <w:rsid w:val="00811F85"/>
    <w:rPr>
      <w:rFonts w:cs="Times New Roman"/>
      <w:b/>
      <w:bCs/>
      <w:sz w:val="20"/>
      <w:szCs w:val="20"/>
    </w:rPr>
  </w:style>
  <w:style w:type="paragraph" w:styleId="25">
    <w:name w:val="Body Text Indent 2"/>
    <w:basedOn w:val="a"/>
    <w:link w:val="26"/>
    <w:rsid w:val="00811F85"/>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811F85"/>
    <w:rPr>
      <w:rFonts w:ascii="Times New Roman" w:eastAsia="Times New Roman" w:hAnsi="Times New Roman" w:cs="Times New Roman"/>
      <w:sz w:val="24"/>
      <w:szCs w:val="24"/>
    </w:rPr>
  </w:style>
  <w:style w:type="character" w:customStyle="1" w:styleId="apple-converted-space">
    <w:name w:val="apple-converted-space"/>
    <w:rsid w:val="00811F85"/>
  </w:style>
  <w:style w:type="character" w:customStyle="1" w:styleId="af9">
    <w:name w:val="Цветовое выделение"/>
    <w:uiPriority w:val="99"/>
    <w:rsid w:val="00811F85"/>
    <w:rPr>
      <w:b/>
      <w:color w:val="26282F"/>
    </w:rPr>
  </w:style>
  <w:style w:type="character" w:customStyle="1" w:styleId="afa">
    <w:name w:val="Гипертекстовая ссылка"/>
    <w:uiPriority w:val="99"/>
    <w:rsid w:val="00811F85"/>
    <w:rPr>
      <w:b/>
      <w:color w:val="106BBE"/>
    </w:rPr>
  </w:style>
  <w:style w:type="character" w:customStyle="1" w:styleId="afb">
    <w:name w:val="Активная гипертекстовая ссылка"/>
    <w:uiPriority w:val="99"/>
    <w:rsid w:val="00811F85"/>
    <w:rPr>
      <w:b/>
      <w:color w:val="106BBE"/>
      <w:u w:val="single"/>
    </w:rPr>
  </w:style>
  <w:style w:type="paragraph" w:customStyle="1" w:styleId="afc">
    <w:name w:val="Внимание"/>
    <w:basedOn w:val="a"/>
    <w:next w:val="a"/>
    <w:uiPriority w:val="99"/>
    <w:qFormat/>
    <w:rsid w:val="00811F8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811F85"/>
  </w:style>
  <w:style w:type="paragraph" w:customStyle="1" w:styleId="afe">
    <w:name w:val="Внимание: недобросовестность!"/>
    <w:basedOn w:val="afc"/>
    <w:next w:val="a"/>
    <w:uiPriority w:val="99"/>
    <w:qFormat/>
    <w:rsid w:val="00811F85"/>
  </w:style>
  <w:style w:type="character" w:customStyle="1" w:styleId="aff">
    <w:name w:val="Выделение для Базового Поиска"/>
    <w:uiPriority w:val="99"/>
    <w:rsid w:val="00811F85"/>
    <w:rPr>
      <w:b/>
      <w:color w:val="0058A9"/>
    </w:rPr>
  </w:style>
  <w:style w:type="character" w:customStyle="1" w:styleId="aff0">
    <w:name w:val="Выделение для Базового Поиска (курсив)"/>
    <w:uiPriority w:val="99"/>
    <w:rsid w:val="00811F85"/>
    <w:rPr>
      <w:b/>
      <w:i/>
      <w:color w:val="0058A9"/>
    </w:rPr>
  </w:style>
  <w:style w:type="paragraph" w:customStyle="1" w:styleId="aff1">
    <w:name w:val="Дочерний элемент списка"/>
    <w:basedOn w:val="a"/>
    <w:next w:val="a"/>
    <w:uiPriority w:val="99"/>
    <w:qFormat/>
    <w:rsid w:val="00811F85"/>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811F85"/>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qFormat/>
    <w:rsid w:val="00811F85"/>
    <w:rPr>
      <w:b/>
      <w:bCs/>
      <w:color w:val="0058A9"/>
      <w:shd w:val="clear" w:color="auto" w:fill="ECE9D8"/>
    </w:rPr>
  </w:style>
  <w:style w:type="paragraph" w:customStyle="1" w:styleId="aff3">
    <w:name w:val="Заголовок группы контролов"/>
    <w:basedOn w:val="a"/>
    <w:next w:val="a"/>
    <w:uiPriority w:val="99"/>
    <w:qFormat/>
    <w:rsid w:val="00811F85"/>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811F8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811F85"/>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811F85"/>
    <w:rPr>
      <w:b/>
      <w:color w:val="26282F"/>
    </w:rPr>
  </w:style>
  <w:style w:type="paragraph" w:customStyle="1" w:styleId="aff7">
    <w:name w:val="Заголовок статьи"/>
    <w:basedOn w:val="a"/>
    <w:next w:val="a"/>
    <w:uiPriority w:val="99"/>
    <w:qFormat/>
    <w:rsid w:val="00811F85"/>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811F85"/>
    <w:rPr>
      <w:b/>
      <w:color w:val="FF0000"/>
    </w:rPr>
  </w:style>
  <w:style w:type="paragraph" w:customStyle="1" w:styleId="aff9">
    <w:name w:val="Заголовок ЭР (левое окно)"/>
    <w:basedOn w:val="a"/>
    <w:next w:val="a"/>
    <w:uiPriority w:val="99"/>
    <w:qFormat/>
    <w:rsid w:val="00811F85"/>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811F85"/>
    <w:pPr>
      <w:spacing w:after="0"/>
      <w:jc w:val="left"/>
    </w:pPr>
  </w:style>
  <w:style w:type="paragraph" w:customStyle="1" w:styleId="affb">
    <w:name w:val="Интерактивный заголовок"/>
    <w:basedOn w:val="15"/>
    <w:next w:val="a"/>
    <w:uiPriority w:val="99"/>
    <w:qFormat/>
    <w:rsid w:val="00811F85"/>
    <w:rPr>
      <w:u w:val="single"/>
    </w:rPr>
  </w:style>
  <w:style w:type="paragraph" w:customStyle="1" w:styleId="affc">
    <w:name w:val="Текст информации об изменениях"/>
    <w:basedOn w:val="a"/>
    <w:next w:val="a"/>
    <w:uiPriority w:val="99"/>
    <w:qFormat/>
    <w:rsid w:val="00811F85"/>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811F85"/>
    <w:pPr>
      <w:spacing w:before="180"/>
      <w:ind w:left="360" w:right="360" w:firstLine="0"/>
    </w:pPr>
    <w:rPr>
      <w:shd w:val="clear" w:color="auto" w:fill="EAEFED"/>
    </w:rPr>
  </w:style>
  <w:style w:type="paragraph" w:customStyle="1" w:styleId="affe">
    <w:name w:val="Текст (справка)"/>
    <w:basedOn w:val="a"/>
    <w:next w:val="a"/>
    <w:uiPriority w:val="99"/>
    <w:qFormat/>
    <w:rsid w:val="00811F85"/>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811F8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811F85"/>
    <w:rPr>
      <w:i/>
      <w:iCs/>
    </w:rPr>
  </w:style>
  <w:style w:type="paragraph" w:customStyle="1" w:styleId="afff1">
    <w:name w:val="Текст (лев. подпись)"/>
    <w:basedOn w:val="a"/>
    <w:next w:val="a"/>
    <w:uiPriority w:val="99"/>
    <w:qFormat/>
    <w:rsid w:val="00811F85"/>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811F85"/>
    <w:rPr>
      <w:sz w:val="14"/>
      <w:szCs w:val="14"/>
    </w:rPr>
  </w:style>
  <w:style w:type="paragraph" w:customStyle="1" w:styleId="afff3">
    <w:name w:val="Текст (прав. подпись)"/>
    <w:basedOn w:val="a"/>
    <w:next w:val="a"/>
    <w:uiPriority w:val="99"/>
    <w:qFormat/>
    <w:rsid w:val="00811F85"/>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811F85"/>
    <w:rPr>
      <w:sz w:val="14"/>
      <w:szCs w:val="14"/>
    </w:rPr>
  </w:style>
  <w:style w:type="paragraph" w:customStyle="1" w:styleId="afff5">
    <w:name w:val="Комментарий пользователя"/>
    <w:basedOn w:val="afff"/>
    <w:next w:val="a"/>
    <w:uiPriority w:val="99"/>
    <w:qFormat/>
    <w:rsid w:val="00811F85"/>
    <w:pPr>
      <w:jc w:val="left"/>
    </w:pPr>
    <w:rPr>
      <w:shd w:val="clear" w:color="auto" w:fill="FFDFE0"/>
    </w:rPr>
  </w:style>
  <w:style w:type="paragraph" w:customStyle="1" w:styleId="afff6">
    <w:name w:val="Куда обратиться?"/>
    <w:basedOn w:val="afc"/>
    <w:next w:val="a"/>
    <w:uiPriority w:val="99"/>
    <w:qFormat/>
    <w:rsid w:val="00811F85"/>
  </w:style>
  <w:style w:type="paragraph" w:customStyle="1" w:styleId="afff7">
    <w:name w:val="Моноширинный"/>
    <w:basedOn w:val="a"/>
    <w:next w:val="a"/>
    <w:uiPriority w:val="99"/>
    <w:qFormat/>
    <w:rsid w:val="00811F85"/>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811F85"/>
    <w:rPr>
      <w:b/>
      <w:color w:val="26282F"/>
      <w:shd w:val="clear" w:color="auto" w:fill="FFF580"/>
    </w:rPr>
  </w:style>
  <w:style w:type="paragraph" w:customStyle="1" w:styleId="afff9">
    <w:name w:val="Напишите нам"/>
    <w:basedOn w:val="a"/>
    <w:next w:val="a"/>
    <w:uiPriority w:val="99"/>
    <w:qFormat/>
    <w:rsid w:val="00811F85"/>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811F85"/>
    <w:rPr>
      <w:b/>
      <w:color w:val="000000"/>
      <w:shd w:val="clear" w:color="auto" w:fill="D8EDE8"/>
    </w:rPr>
  </w:style>
  <w:style w:type="paragraph" w:customStyle="1" w:styleId="afffb">
    <w:name w:val="Необходимые документы"/>
    <w:basedOn w:val="afc"/>
    <w:next w:val="a"/>
    <w:uiPriority w:val="99"/>
    <w:qFormat/>
    <w:rsid w:val="00811F85"/>
    <w:pPr>
      <w:ind w:firstLine="118"/>
    </w:pPr>
  </w:style>
  <w:style w:type="paragraph" w:customStyle="1" w:styleId="afffc">
    <w:name w:val="Нормальный (таблица)"/>
    <w:basedOn w:val="a"/>
    <w:next w:val="a"/>
    <w:uiPriority w:val="99"/>
    <w:qFormat/>
    <w:rsid w:val="00811F85"/>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811F85"/>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811F85"/>
    <w:pPr>
      <w:ind w:left="140"/>
    </w:pPr>
  </w:style>
  <w:style w:type="character" w:customStyle="1" w:styleId="affff">
    <w:name w:val="Опечатки"/>
    <w:uiPriority w:val="99"/>
    <w:rsid w:val="00811F85"/>
    <w:rPr>
      <w:color w:val="FF0000"/>
    </w:rPr>
  </w:style>
  <w:style w:type="paragraph" w:customStyle="1" w:styleId="affff0">
    <w:name w:val="Переменная часть"/>
    <w:basedOn w:val="aff2"/>
    <w:next w:val="a"/>
    <w:uiPriority w:val="99"/>
    <w:qFormat/>
    <w:rsid w:val="00811F85"/>
    <w:rPr>
      <w:sz w:val="18"/>
      <w:szCs w:val="18"/>
    </w:rPr>
  </w:style>
  <w:style w:type="paragraph" w:customStyle="1" w:styleId="affff1">
    <w:name w:val="Подвал для информации об изменениях"/>
    <w:basedOn w:val="1"/>
    <w:next w:val="a"/>
    <w:uiPriority w:val="99"/>
    <w:qFormat/>
    <w:rsid w:val="00811F8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811F85"/>
    <w:rPr>
      <w:b/>
      <w:bCs/>
    </w:rPr>
  </w:style>
  <w:style w:type="paragraph" w:customStyle="1" w:styleId="affff3">
    <w:name w:val="Подчёркнуный текст"/>
    <w:basedOn w:val="a"/>
    <w:next w:val="a"/>
    <w:uiPriority w:val="99"/>
    <w:qFormat/>
    <w:rsid w:val="00811F85"/>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811F85"/>
    <w:rPr>
      <w:sz w:val="20"/>
      <w:szCs w:val="20"/>
    </w:rPr>
  </w:style>
  <w:style w:type="paragraph" w:customStyle="1" w:styleId="affff5">
    <w:name w:val="Прижатый влево"/>
    <w:basedOn w:val="a"/>
    <w:next w:val="a"/>
    <w:uiPriority w:val="99"/>
    <w:qFormat/>
    <w:rsid w:val="00811F85"/>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811F85"/>
  </w:style>
  <w:style w:type="paragraph" w:customStyle="1" w:styleId="affff7">
    <w:name w:val="Примечание."/>
    <w:basedOn w:val="afc"/>
    <w:next w:val="a"/>
    <w:uiPriority w:val="99"/>
    <w:qFormat/>
    <w:rsid w:val="00811F85"/>
  </w:style>
  <w:style w:type="character" w:customStyle="1" w:styleId="affff8">
    <w:name w:val="Продолжение ссылки"/>
    <w:uiPriority w:val="99"/>
    <w:rsid w:val="00811F85"/>
  </w:style>
  <w:style w:type="paragraph" w:customStyle="1" w:styleId="affff9">
    <w:name w:val="Словарная статья"/>
    <w:basedOn w:val="a"/>
    <w:next w:val="a"/>
    <w:uiPriority w:val="99"/>
    <w:qFormat/>
    <w:rsid w:val="00811F85"/>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811F85"/>
    <w:rPr>
      <w:b/>
      <w:color w:val="26282F"/>
    </w:rPr>
  </w:style>
  <w:style w:type="character" w:customStyle="1" w:styleId="affffb">
    <w:name w:val="Сравнение редакций. Добавленный фрагмент"/>
    <w:uiPriority w:val="99"/>
    <w:rsid w:val="00811F85"/>
    <w:rPr>
      <w:color w:val="000000"/>
      <w:shd w:val="clear" w:color="auto" w:fill="C1D7FF"/>
    </w:rPr>
  </w:style>
  <w:style w:type="character" w:customStyle="1" w:styleId="affffc">
    <w:name w:val="Сравнение редакций. Удаленный фрагмент"/>
    <w:uiPriority w:val="99"/>
    <w:rsid w:val="00811F85"/>
    <w:rPr>
      <w:color w:val="000000"/>
      <w:shd w:val="clear" w:color="auto" w:fill="C4C413"/>
    </w:rPr>
  </w:style>
  <w:style w:type="paragraph" w:customStyle="1" w:styleId="affffd">
    <w:name w:val="Ссылка на официальную публикацию"/>
    <w:basedOn w:val="a"/>
    <w:next w:val="a"/>
    <w:uiPriority w:val="99"/>
    <w:qFormat/>
    <w:rsid w:val="00811F85"/>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811F85"/>
    <w:rPr>
      <w:b/>
      <w:color w:val="749232"/>
    </w:rPr>
  </w:style>
  <w:style w:type="paragraph" w:customStyle="1" w:styleId="afffff">
    <w:name w:val="Текст в таблице"/>
    <w:basedOn w:val="afffc"/>
    <w:next w:val="a"/>
    <w:uiPriority w:val="99"/>
    <w:qFormat/>
    <w:rsid w:val="00811F85"/>
    <w:pPr>
      <w:ind w:firstLine="500"/>
    </w:pPr>
  </w:style>
  <w:style w:type="paragraph" w:customStyle="1" w:styleId="afffff0">
    <w:name w:val="Текст ЭР (см. также)"/>
    <w:basedOn w:val="a"/>
    <w:next w:val="a"/>
    <w:uiPriority w:val="99"/>
    <w:qFormat/>
    <w:rsid w:val="00811F85"/>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811F85"/>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811F85"/>
    <w:rPr>
      <w:b/>
      <w:strike/>
      <w:color w:val="666600"/>
    </w:rPr>
  </w:style>
  <w:style w:type="paragraph" w:customStyle="1" w:styleId="afffff3">
    <w:name w:val="Формула"/>
    <w:basedOn w:val="a"/>
    <w:next w:val="a"/>
    <w:uiPriority w:val="99"/>
    <w:qFormat/>
    <w:rsid w:val="00811F8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811F85"/>
    <w:pPr>
      <w:jc w:val="center"/>
    </w:pPr>
  </w:style>
  <w:style w:type="paragraph" w:customStyle="1" w:styleId="-">
    <w:name w:val="ЭР-содержание (правое окно)"/>
    <w:basedOn w:val="a"/>
    <w:next w:val="a"/>
    <w:uiPriority w:val="99"/>
    <w:qFormat/>
    <w:rsid w:val="00811F85"/>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811F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811F85"/>
    <w:rPr>
      <w:rFonts w:cs="Times New Roman"/>
      <w:sz w:val="16"/>
    </w:rPr>
  </w:style>
  <w:style w:type="paragraph" w:styleId="41">
    <w:name w:val="toc 4"/>
    <w:basedOn w:val="a"/>
    <w:next w:val="a"/>
    <w:autoRedefine/>
    <w:uiPriority w:val="39"/>
    <w:rsid w:val="00811F85"/>
    <w:pPr>
      <w:spacing w:after="0" w:line="240" w:lineRule="auto"/>
      <w:ind w:left="720"/>
    </w:pPr>
    <w:rPr>
      <w:rFonts w:cs="Calibri"/>
      <w:sz w:val="20"/>
      <w:szCs w:val="20"/>
    </w:rPr>
  </w:style>
  <w:style w:type="paragraph" w:styleId="5">
    <w:name w:val="toc 5"/>
    <w:basedOn w:val="a"/>
    <w:next w:val="a"/>
    <w:autoRedefine/>
    <w:uiPriority w:val="39"/>
    <w:rsid w:val="00811F85"/>
    <w:pPr>
      <w:spacing w:after="0" w:line="240" w:lineRule="auto"/>
      <w:ind w:left="960"/>
    </w:pPr>
    <w:rPr>
      <w:rFonts w:cs="Calibri"/>
      <w:sz w:val="20"/>
      <w:szCs w:val="20"/>
    </w:rPr>
  </w:style>
  <w:style w:type="paragraph" w:styleId="61">
    <w:name w:val="toc 6"/>
    <w:basedOn w:val="a"/>
    <w:next w:val="a"/>
    <w:autoRedefine/>
    <w:uiPriority w:val="39"/>
    <w:rsid w:val="00811F85"/>
    <w:pPr>
      <w:spacing w:after="0" w:line="240" w:lineRule="auto"/>
      <w:ind w:left="1200"/>
    </w:pPr>
    <w:rPr>
      <w:rFonts w:cs="Calibri"/>
      <w:sz w:val="20"/>
      <w:szCs w:val="20"/>
    </w:rPr>
  </w:style>
  <w:style w:type="paragraph" w:styleId="7">
    <w:name w:val="toc 7"/>
    <w:basedOn w:val="a"/>
    <w:next w:val="a"/>
    <w:autoRedefine/>
    <w:uiPriority w:val="39"/>
    <w:rsid w:val="00811F85"/>
    <w:pPr>
      <w:spacing w:after="0" w:line="240" w:lineRule="auto"/>
      <w:ind w:left="1440"/>
    </w:pPr>
    <w:rPr>
      <w:rFonts w:cs="Calibri"/>
      <w:sz w:val="20"/>
      <w:szCs w:val="20"/>
    </w:rPr>
  </w:style>
  <w:style w:type="paragraph" w:styleId="8">
    <w:name w:val="toc 8"/>
    <w:basedOn w:val="a"/>
    <w:next w:val="a"/>
    <w:autoRedefine/>
    <w:uiPriority w:val="39"/>
    <w:rsid w:val="00811F85"/>
    <w:pPr>
      <w:spacing w:after="0" w:line="240" w:lineRule="auto"/>
      <w:ind w:left="1680"/>
    </w:pPr>
    <w:rPr>
      <w:rFonts w:cs="Calibri"/>
      <w:sz w:val="20"/>
      <w:szCs w:val="20"/>
    </w:rPr>
  </w:style>
  <w:style w:type="paragraph" w:styleId="9">
    <w:name w:val="toc 9"/>
    <w:basedOn w:val="a"/>
    <w:next w:val="a"/>
    <w:autoRedefine/>
    <w:uiPriority w:val="39"/>
    <w:rsid w:val="00811F85"/>
    <w:pPr>
      <w:spacing w:after="0" w:line="240" w:lineRule="auto"/>
      <w:ind w:left="1920"/>
    </w:pPr>
    <w:rPr>
      <w:rFonts w:cs="Calibri"/>
      <w:sz w:val="20"/>
      <w:szCs w:val="20"/>
    </w:rPr>
  </w:style>
  <w:style w:type="paragraph" w:customStyle="1" w:styleId="s1">
    <w:name w:val="s_1"/>
    <w:basedOn w:val="a"/>
    <w:uiPriority w:val="99"/>
    <w:qFormat/>
    <w:rsid w:val="00811F85"/>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811F8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811F85"/>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811F85"/>
    <w:rPr>
      <w:rFonts w:ascii="Calibri" w:eastAsia="Times New Roman" w:hAnsi="Calibri" w:cs="Times New Roman"/>
      <w:sz w:val="20"/>
      <w:szCs w:val="20"/>
    </w:rPr>
  </w:style>
  <w:style w:type="character" w:styleId="afffff9">
    <w:name w:val="endnote reference"/>
    <w:uiPriority w:val="99"/>
    <w:semiHidden/>
    <w:unhideWhenUsed/>
    <w:rsid w:val="00811F85"/>
    <w:rPr>
      <w:rFonts w:cs="Times New Roman"/>
      <w:vertAlign w:val="superscript"/>
    </w:rPr>
  </w:style>
  <w:style w:type="character" w:customStyle="1" w:styleId="af">
    <w:name w:val="Абзац списка Знак"/>
    <w:aliases w:val="Содержание. 2 уровень Знак,List Paragraph Знак,Этапы Знак"/>
    <w:link w:val="ae"/>
    <w:uiPriority w:val="99"/>
    <w:qFormat/>
    <w:locked/>
    <w:rsid w:val="00811F85"/>
    <w:rPr>
      <w:rFonts w:ascii="Times New Roman" w:eastAsia="Times New Roman" w:hAnsi="Times New Roman" w:cs="Times New Roman"/>
      <w:sz w:val="24"/>
      <w:szCs w:val="24"/>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811F85"/>
    <w:rPr>
      <w:rFonts w:ascii="Times New Roman" w:eastAsia="Times New Roman" w:hAnsi="Times New Roman" w:cs="Times New Roman"/>
      <w:sz w:val="24"/>
      <w:szCs w:val="24"/>
      <w:lang w:val="en-US" w:eastAsia="nl-NL"/>
    </w:rPr>
  </w:style>
  <w:style w:type="character" w:styleId="afffffa">
    <w:name w:val="Strong"/>
    <w:qFormat/>
    <w:rsid w:val="00811F85"/>
    <w:rPr>
      <w:b/>
      <w:bCs/>
    </w:rPr>
  </w:style>
  <w:style w:type="table" w:customStyle="1" w:styleId="TableNormal">
    <w:name w:val="Table Normal"/>
    <w:uiPriority w:val="2"/>
    <w:semiHidden/>
    <w:unhideWhenUsed/>
    <w:qFormat/>
    <w:rsid w:val="00811F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1F85"/>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11F85"/>
    <w:rPr>
      <w:color w:val="0000FF"/>
      <w:u w:val="single"/>
    </w:rPr>
  </w:style>
  <w:style w:type="character" w:styleId="afffffc">
    <w:name w:val="Subtle Emphasis"/>
    <w:uiPriority w:val="19"/>
    <w:qFormat/>
    <w:rsid w:val="00811F85"/>
    <w:rPr>
      <w:i/>
      <w:iCs/>
      <w:color w:val="404040"/>
    </w:rPr>
  </w:style>
  <w:style w:type="paragraph" w:styleId="afffffd">
    <w:name w:val="Subtitle"/>
    <w:basedOn w:val="a"/>
    <w:next w:val="a"/>
    <w:link w:val="afffffe"/>
    <w:uiPriority w:val="11"/>
    <w:qFormat/>
    <w:rsid w:val="00811F85"/>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811F85"/>
    <w:rPr>
      <w:rFonts w:ascii="Calibri Light" w:eastAsia="Times New Roman" w:hAnsi="Calibri Light" w:cs="Times New Roman"/>
      <w:sz w:val="24"/>
      <w:szCs w:val="24"/>
    </w:rPr>
  </w:style>
  <w:style w:type="paragraph" w:styleId="affffff">
    <w:name w:val="TOC Heading"/>
    <w:basedOn w:val="1"/>
    <w:next w:val="a"/>
    <w:uiPriority w:val="39"/>
    <w:unhideWhenUsed/>
    <w:qFormat/>
    <w:rsid w:val="00811F85"/>
    <w:pPr>
      <w:keepLines/>
      <w:spacing w:after="0" w:line="259" w:lineRule="auto"/>
      <w:outlineLvl w:val="9"/>
    </w:pPr>
    <w:rPr>
      <w:rFonts w:ascii="Calibri Light" w:hAnsi="Calibri Light"/>
      <w:b w:val="0"/>
      <w:bCs w:val="0"/>
      <w:color w:val="2F5496"/>
      <w:kern w:val="0"/>
    </w:rPr>
  </w:style>
  <w:style w:type="table" w:customStyle="1" w:styleId="310">
    <w:name w:val="Таблица простая 31"/>
    <w:basedOn w:val="a1"/>
    <w:uiPriority w:val="43"/>
    <w:rsid w:val="00811F8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811F85"/>
    <w:rPr>
      <w:color w:val="605E5C"/>
      <w:shd w:val="clear" w:color="auto" w:fill="E1DFDD"/>
    </w:rPr>
  </w:style>
  <w:style w:type="paragraph" w:customStyle="1" w:styleId="120">
    <w:name w:val="таблСлева12"/>
    <w:basedOn w:val="a"/>
    <w:uiPriority w:val="3"/>
    <w:qFormat/>
    <w:rsid w:val="00811F85"/>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811F85"/>
    <w:rPr>
      <w:rFonts w:cs="Times New Roman"/>
      <w:vertAlign w:val="superscript"/>
    </w:rPr>
  </w:style>
  <w:style w:type="character" w:customStyle="1" w:styleId="FootnoteAnchor">
    <w:name w:val="Footnote Anchor"/>
    <w:rsid w:val="00811F85"/>
    <w:rPr>
      <w:vertAlign w:val="superscript"/>
    </w:rPr>
  </w:style>
  <w:style w:type="paragraph" w:styleId="affffff1">
    <w:name w:val="Revision"/>
    <w:hidden/>
    <w:uiPriority w:val="99"/>
    <w:semiHidden/>
    <w:rsid w:val="00811F85"/>
    <w:pPr>
      <w:spacing w:after="0" w:line="240" w:lineRule="auto"/>
    </w:pPr>
    <w:rPr>
      <w:rFonts w:ascii="Calibri" w:eastAsia="Times New Roman" w:hAnsi="Calibri" w:cs="Times New Roman"/>
      <w:lang w:eastAsia="ru-RU"/>
    </w:rPr>
  </w:style>
  <w:style w:type="character" w:customStyle="1" w:styleId="affffff2">
    <w:name w:val="Символ сноски"/>
    <w:qFormat/>
    <w:rsid w:val="00811F85"/>
  </w:style>
  <w:style w:type="paragraph" w:customStyle="1" w:styleId="s16">
    <w:name w:val="s_16"/>
    <w:basedOn w:val="a"/>
    <w:uiPriority w:val="99"/>
    <w:qFormat/>
    <w:rsid w:val="00811F85"/>
    <w:pPr>
      <w:spacing w:before="100" w:beforeAutospacing="1" w:after="100" w:afterAutospacing="1" w:line="240" w:lineRule="auto"/>
    </w:pPr>
    <w:rPr>
      <w:rFonts w:ascii="Times New Roman" w:hAnsi="Times New Roman"/>
      <w:sz w:val="24"/>
      <w:szCs w:val="24"/>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811F85"/>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811F85"/>
    <w:rPr>
      <w:sz w:val="22"/>
      <w:szCs w:val="22"/>
    </w:rPr>
  </w:style>
  <w:style w:type="character" w:customStyle="1" w:styleId="affffff3">
    <w:name w:val="Название Знак"/>
    <w:link w:val="affffff4"/>
    <w:uiPriority w:val="10"/>
    <w:locked/>
    <w:rsid w:val="00811F85"/>
    <w:rPr>
      <w:rFonts w:ascii="Times New Roman" w:hAnsi="Times New Roman"/>
      <w:sz w:val="24"/>
      <w:szCs w:val="24"/>
    </w:rPr>
  </w:style>
  <w:style w:type="paragraph" w:customStyle="1" w:styleId="pTextStyle">
    <w:name w:val="pTextStyle"/>
    <w:basedOn w:val="a"/>
    <w:uiPriority w:val="99"/>
    <w:qFormat/>
    <w:rsid w:val="00811F85"/>
    <w:pPr>
      <w:spacing w:after="0" w:line="249" w:lineRule="auto"/>
    </w:pPr>
    <w:rPr>
      <w:rFonts w:ascii="Times New Roman" w:hAnsi="Times New Roman"/>
      <w:sz w:val="24"/>
      <w:szCs w:val="24"/>
      <w:lang w:val="en-US"/>
    </w:rPr>
  </w:style>
  <w:style w:type="character" w:customStyle="1" w:styleId="18">
    <w:name w:val="Основной текст Знак1"/>
    <w:semiHidden/>
    <w:rsid w:val="00811F85"/>
    <w:rPr>
      <w:sz w:val="22"/>
      <w:szCs w:val="22"/>
    </w:rPr>
  </w:style>
  <w:style w:type="character" w:customStyle="1" w:styleId="210">
    <w:name w:val="Основной текст 2 Знак1"/>
    <w:semiHidden/>
    <w:rsid w:val="00811F85"/>
    <w:rPr>
      <w:sz w:val="22"/>
      <w:szCs w:val="22"/>
    </w:rPr>
  </w:style>
  <w:style w:type="character" w:customStyle="1" w:styleId="19">
    <w:name w:val="Текст выноски Знак1"/>
    <w:uiPriority w:val="99"/>
    <w:semiHidden/>
    <w:rsid w:val="00811F85"/>
    <w:rPr>
      <w:rFonts w:ascii="Tahoma" w:hAnsi="Tahoma" w:cs="Tahoma"/>
      <w:sz w:val="16"/>
      <w:szCs w:val="16"/>
    </w:rPr>
  </w:style>
  <w:style w:type="character" w:customStyle="1" w:styleId="1a">
    <w:name w:val="Верхний колонтитул Знак1"/>
    <w:uiPriority w:val="99"/>
    <w:semiHidden/>
    <w:rsid w:val="00811F85"/>
    <w:rPr>
      <w:sz w:val="22"/>
      <w:szCs w:val="22"/>
    </w:rPr>
  </w:style>
  <w:style w:type="character" w:customStyle="1" w:styleId="211">
    <w:name w:val="Основной текст с отступом 2 Знак1"/>
    <w:semiHidden/>
    <w:rsid w:val="00811F85"/>
    <w:rPr>
      <w:sz w:val="22"/>
      <w:szCs w:val="22"/>
    </w:rPr>
  </w:style>
  <w:style w:type="character" w:customStyle="1" w:styleId="1b">
    <w:name w:val="Текст концевой сноски Знак1"/>
    <w:basedOn w:val="a0"/>
    <w:uiPriority w:val="99"/>
    <w:semiHidden/>
    <w:rsid w:val="00811F85"/>
  </w:style>
  <w:style w:type="character" w:customStyle="1" w:styleId="1c">
    <w:name w:val="Подзаголовок Знак1"/>
    <w:uiPriority w:val="11"/>
    <w:rsid w:val="00811F85"/>
    <w:rPr>
      <w:rFonts w:ascii="Cambria" w:eastAsia="Times New Roman" w:hAnsi="Cambria" w:cs="Times New Roman"/>
      <w:i/>
      <w:iCs/>
      <w:color w:val="4F81BD"/>
      <w:spacing w:val="15"/>
      <w:sz w:val="24"/>
      <w:szCs w:val="24"/>
    </w:rPr>
  </w:style>
  <w:style w:type="character" w:customStyle="1" w:styleId="font81">
    <w:name w:val="font81"/>
    <w:rsid w:val="00811F85"/>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811F85"/>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811F85"/>
    <w:rPr>
      <w:rFonts w:ascii="Arial" w:hAnsi="Arial" w:cs="Arial" w:hint="default"/>
      <w:b w:val="0"/>
      <w:bCs w:val="0"/>
      <w:i w:val="0"/>
      <w:iCs w:val="0"/>
      <w:color w:val="1155CC"/>
      <w:sz w:val="20"/>
      <w:szCs w:val="20"/>
      <w:u w:val="single"/>
    </w:rPr>
  </w:style>
  <w:style w:type="paragraph" w:styleId="affffff4">
    <w:name w:val="Title"/>
    <w:basedOn w:val="a"/>
    <w:next w:val="a"/>
    <w:link w:val="affffff3"/>
    <w:uiPriority w:val="10"/>
    <w:qFormat/>
    <w:rsid w:val="00811F85"/>
    <w:pPr>
      <w:pBdr>
        <w:bottom w:val="single" w:sz="8" w:space="4" w:color="4F81BD"/>
      </w:pBdr>
      <w:spacing w:after="300" w:line="240" w:lineRule="auto"/>
      <w:contextualSpacing/>
    </w:pPr>
    <w:rPr>
      <w:rFonts w:ascii="Times New Roman" w:eastAsiaTheme="minorHAnsi" w:hAnsi="Times New Roman" w:cstheme="minorBidi"/>
      <w:sz w:val="24"/>
      <w:szCs w:val="24"/>
    </w:rPr>
  </w:style>
  <w:style w:type="character" w:customStyle="1" w:styleId="1d">
    <w:name w:val="Название Знак1"/>
    <w:basedOn w:val="a0"/>
    <w:uiPriority w:val="10"/>
    <w:rsid w:val="00811F8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msonormal0">
    <w:name w:val="msonormal"/>
    <w:basedOn w:val="a"/>
    <w:rsid w:val="00811F8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811F85"/>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66">
    <w:name w:val="xl66"/>
    <w:basedOn w:val="a"/>
    <w:rsid w:val="00811F85"/>
    <w:pPr>
      <w:pBdr>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67">
    <w:name w:val="xl67"/>
    <w:basedOn w:val="a"/>
    <w:rsid w:val="00811F85"/>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8">
    <w:name w:val="xl68"/>
    <w:basedOn w:val="a"/>
    <w:rsid w:val="00811F8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9">
    <w:name w:val="xl69"/>
    <w:basedOn w:val="a"/>
    <w:rsid w:val="00811F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0">
    <w:name w:val="xl70"/>
    <w:basedOn w:val="a"/>
    <w:rsid w:val="00811F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1">
    <w:name w:val="xl71"/>
    <w:basedOn w:val="a"/>
    <w:rsid w:val="00811F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72">
    <w:name w:val="xl72"/>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3">
    <w:name w:val="xl73"/>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4">
    <w:name w:val="xl74"/>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5">
    <w:name w:val="xl75"/>
    <w:basedOn w:val="a"/>
    <w:rsid w:val="00811F85"/>
    <w:pPr>
      <w:pBdr>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6">
    <w:name w:val="xl76"/>
    <w:basedOn w:val="a"/>
    <w:rsid w:val="00811F85"/>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77">
    <w:name w:val="xl77"/>
    <w:basedOn w:val="a"/>
    <w:rsid w:val="00811F8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12"/>
      <w:szCs w:val="12"/>
    </w:rPr>
  </w:style>
  <w:style w:type="paragraph" w:customStyle="1" w:styleId="xl78">
    <w:name w:val="xl78"/>
    <w:basedOn w:val="a"/>
    <w:rsid w:val="00811F8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12"/>
      <w:szCs w:val="12"/>
    </w:rPr>
  </w:style>
  <w:style w:type="paragraph" w:customStyle="1" w:styleId="xl79">
    <w:name w:val="xl79"/>
    <w:basedOn w:val="a"/>
    <w:rsid w:val="00811F8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80">
    <w:name w:val="xl80"/>
    <w:basedOn w:val="a"/>
    <w:rsid w:val="00811F8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81">
    <w:name w:val="xl81"/>
    <w:basedOn w:val="a"/>
    <w:rsid w:val="00811F85"/>
    <w:pPr>
      <w:pBdr>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82">
    <w:name w:val="xl82"/>
    <w:basedOn w:val="a"/>
    <w:rsid w:val="00811F8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83">
    <w:name w:val="xl83"/>
    <w:basedOn w:val="a"/>
    <w:rsid w:val="00811F8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84">
    <w:name w:val="xl84"/>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85">
    <w:name w:val="xl85"/>
    <w:basedOn w:val="a"/>
    <w:rsid w:val="00811F8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2"/>
      <w:szCs w:val="12"/>
    </w:rPr>
  </w:style>
  <w:style w:type="paragraph" w:customStyle="1" w:styleId="xl86">
    <w:name w:val="xl86"/>
    <w:basedOn w:val="a"/>
    <w:rsid w:val="00811F85"/>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hAnsi="Times New Roman"/>
      <w:sz w:val="12"/>
      <w:szCs w:val="12"/>
    </w:rPr>
  </w:style>
  <w:style w:type="paragraph" w:customStyle="1" w:styleId="xl87">
    <w:name w:val="xl87"/>
    <w:basedOn w:val="a"/>
    <w:rsid w:val="00811F8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sz w:val="12"/>
      <w:szCs w:val="12"/>
    </w:rPr>
  </w:style>
  <w:style w:type="paragraph" w:customStyle="1" w:styleId="xl88">
    <w:name w:val="xl88"/>
    <w:basedOn w:val="a"/>
    <w:rsid w:val="00811F85"/>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89">
    <w:name w:val="xl89"/>
    <w:basedOn w:val="a"/>
    <w:rsid w:val="00811F85"/>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90">
    <w:name w:val="xl90"/>
    <w:basedOn w:val="a"/>
    <w:rsid w:val="00811F8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91">
    <w:name w:val="xl91"/>
    <w:basedOn w:val="a"/>
    <w:rsid w:val="00811F85"/>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92">
    <w:name w:val="xl92"/>
    <w:basedOn w:val="a"/>
    <w:rsid w:val="00811F8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93">
    <w:name w:val="xl93"/>
    <w:basedOn w:val="a"/>
    <w:rsid w:val="00811F8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94">
    <w:name w:val="xl94"/>
    <w:basedOn w:val="a"/>
    <w:rsid w:val="00811F8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95">
    <w:name w:val="xl95"/>
    <w:basedOn w:val="a"/>
    <w:rsid w:val="00811F8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96">
    <w:name w:val="xl96"/>
    <w:basedOn w:val="a"/>
    <w:rsid w:val="00811F8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97">
    <w:name w:val="xl97"/>
    <w:basedOn w:val="a"/>
    <w:rsid w:val="00811F8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98">
    <w:name w:val="xl98"/>
    <w:basedOn w:val="a"/>
    <w:rsid w:val="00811F85"/>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99">
    <w:name w:val="xl99"/>
    <w:basedOn w:val="a"/>
    <w:rsid w:val="00811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0">
    <w:name w:val="xl100"/>
    <w:basedOn w:val="a"/>
    <w:rsid w:val="00811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1">
    <w:name w:val="xl101"/>
    <w:basedOn w:val="a"/>
    <w:rsid w:val="00811F8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2">
    <w:name w:val="xl102"/>
    <w:basedOn w:val="a"/>
    <w:rsid w:val="00811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4">
    <w:name w:val="xl104"/>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05">
    <w:name w:val="xl105"/>
    <w:basedOn w:val="a"/>
    <w:rsid w:val="00811F85"/>
    <w:pPr>
      <w:pBdr>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6">
    <w:name w:val="xl106"/>
    <w:basedOn w:val="a"/>
    <w:rsid w:val="00811F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7">
    <w:name w:val="xl107"/>
    <w:basedOn w:val="a"/>
    <w:rsid w:val="00811F85"/>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8">
    <w:name w:val="xl108"/>
    <w:basedOn w:val="a"/>
    <w:rsid w:val="00811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9">
    <w:name w:val="xl109"/>
    <w:basedOn w:val="a"/>
    <w:rsid w:val="00811F85"/>
    <w:pPr>
      <w:pBdr>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0">
    <w:name w:val="xl110"/>
    <w:basedOn w:val="a"/>
    <w:rsid w:val="00811F85"/>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111">
    <w:name w:val="xl111"/>
    <w:basedOn w:val="a"/>
    <w:rsid w:val="00811F85"/>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112">
    <w:name w:val="xl112"/>
    <w:basedOn w:val="a"/>
    <w:rsid w:val="00811F85"/>
    <w:pPr>
      <w:spacing w:before="100" w:beforeAutospacing="1" w:after="100" w:afterAutospacing="1" w:line="240" w:lineRule="auto"/>
    </w:pPr>
    <w:rPr>
      <w:rFonts w:ascii="Times New Roman" w:hAnsi="Times New Roman"/>
      <w:sz w:val="24"/>
      <w:szCs w:val="24"/>
    </w:rPr>
  </w:style>
  <w:style w:type="paragraph" w:customStyle="1" w:styleId="xl113">
    <w:name w:val="xl113"/>
    <w:basedOn w:val="a"/>
    <w:rsid w:val="00811F8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2"/>
      <w:szCs w:val="12"/>
    </w:rPr>
  </w:style>
  <w:style w:type="paragraph" w:customStyle="1" w:styleId="xl114">
    <w:name w:val="xl114"/>
    <w:basedOn w:val="a"/>
    <w:rsid w:val="00811F8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2"/>
      <w:szCs w:val="12"/>
    </w:rPr>
  </w:style>
  <w:style w:type="paragraph" w:customStyle="1" w:styleId="xl115">
    <w:name w:val="xl115"/>
    <w:basedOn w:val="a"/>
    <w:rsid w:val="00811F8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6">
    <w:name w:val="xl116"/>
    <w:basedOn w:val="a"/>
    <w:rsid w:val="00811F8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7">
    <w:name w:val="xl117"/>
    <w:basedOn w:val="a"/>
    <w:rsid w:val="00811F8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8">
    <w:name w:val="xl118"/>
    <w:basedOn w:val="a"/>
    <w:rsid w:val="00811F8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19">
    <w:name w:val="xl119"/>
    <w:basedOn w:val="a"/>
    <w:rsid w:val="00811F8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0">
    <w:name w:val="xl120"/>
    <w:basedOn w:val="a"/>
    <w:rsid w:val="00811F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1">
    <w:name w:val="xl121"/>
    <w:basedOn w:val="a"/>
    <w:rsid w:val="00811F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2">
    <w:name w:val="xl122"/>
    <w:basedOn w:val="a"/>
    <w:rsid w:val="00811F8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3">
    <w:name w:val="xl123"/>
    <w:basedOn w:val="a"/>
    <w:rsid w:val="00811F8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4">
    <w:name w:val="xl124"/>
    <w:basedOn w:val="a"/>
    <w:rsid w:val="00811F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character" w:customStyle="1" w:styleId="60">
    <w:name w:val="Заголовок 6 Знак"/>
    <w:basedOn w:val="a0"/>
    <w:link w:val="6"/>
    <w:uiPriority w:val="9"/>
    <w:semiHidden/>
    <w:rsid w:val="0002137C"/>
    <w:rPr>
      <w:rFonts w:asciiTheme="majorHAnsi" w:eastAsiaTheme="majorEastAsia" w:hAnsiTheme="majorHAnsi" w:cstheme="majorBidi"/>
      <w:i/>
      <w:iCs/>
      <w:color w:val="243F60" w:themeColor="accent1" w:themeShade="7F"/>
      <w:lang w:eastAsia="ru-RU"/>
    </w:rPr>
  </w:style>
  <w:style w:type="character" w:customStyle="1" w:styleId="211pt">
    <w:name w:val="Основной текст (2) + 11 pt"/>
    <w:basedOn w:val="a0"/>
    <w:rsid w:val="00DC54BE"/>
    <w:rPr>
      <w:rFonts w:ascii="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hl1">
    <w:name w:val="hl1"/>
    <w:basedOn w:val="a0"/>
    <w:rsid w:val="00513419"/>
    <w:rPr>
      <w:vanish w:val="0"/>
      <w:webHidden w:val="0"/>
      <w:specVanish w:val="0"/>
    </w:rPr>
  </w:style>
  <w:style w:type="paragraph" w:customStyle="1" w:styleId="11">
    <w:name w:val="Знак сноски1"/>
    <w:basedOn w:val="a"/>
    <w:link w:val="ac"/>
    <w:rsid w:val="00F347BD"/>
    <w:pPr>
      <w:spacing w:after="0" w:line="240" w:lineRule="auto"/>
    </w:pPr>
    <w:rPr>
      <w:rFonts w:asciiTheme="minorHAnsi" w:eastAsiaTheme="minorHAnsi" w:hAnsiTheme="minorHAnsi"/>
      <w:vertAlign w:val="superscript"/>
      <w:lang w:eastAsia="en-US"/>
    </w:rPr>
  </w:style>
  <w:style w:type="paragraph" w:styleId="affffff5">
    <w:name w:val="Body Text Indent"/>
    <w:basedOn w:val="a"/>
    <w:link w:val="affffff6"/>
    <w:unhideWhenUsed/>
    <w:rsid w:val="00483D3D"/>
    <w:pPr>
      <w:spacing w:after="120"/>
      <w:ind w:left="283"/>
    </w:pPr>
  </w:style>
  <w:style w:type="character" w:customStyle="1" w:styleId="affffff6">
    <w:name w:val="Основной текст с отступом Знак"/>
    <w:basedOn w:val="a0"/>
    <w:link w:val="affffff5"/>
    <w:rsid w:val="00483D3D"/>
    <w:rPr>
      <w:rFonts w:ascii="Calibri" w:eastAsia="Times New Roman" w:hAnsi="Calibri" w:cs="Times New Roman"/>
      <w:lang w:eastAsia="ru-RU"/>
    </w:rPr>
  </w:style>
  <w:style w:type="numbering" w:customStyle="1" w:styleId="1e">
    <w:name w:val="Нет списка1"/>
    <w:next w:val="a2"/>
    <w:uiPriority w:val="99"/>
    <w:semiHidden/>
    <w:unhideWhenUsed/>
    <w:rsid w:val="00483D3D"/>
  </w:style>
  <w:style w:type="table" w:styleId="-2">
    <w:name w:val="Light Shading Accent 2"/>
    <w:basedOn w:val="a1"/>
    <w:uiPriority w:val="60"/>
    <w:rsid w:val="00483D3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32">
    <w:name w:val="Body Text 3"/>
    <w:basedOn w:val="a"/>
    <w:link w:val="33"/>
    <w:uiPriority w:val="99"/>
    <w:unhideWhenUsed/>
    <w:rsid w:val="00483D3D"/>
    <w:pPr>
      <w:spacing w:after="120"/>
    </w:pPr>
    <w:rPr>
      <w:rFonts w:asciiTheme="minorHAnsi" w:eastAsiaTheme="minorHAnsi" w:hAnsiTheme="minorHAnsi" w:cstheme="minorBidi"/>
      <w:sz w:val="16"/>
      <w:szCs w:val="16"/>
      <w:lang w:eastAsia="en-US"/>
    </w:rPr>
  </w:style>
  <w:style w:type="character" w:customStyle="1" w:styleId="33">
    <w:name w:val="Основной текст 3 Знак"/>
    <w:basedOn w:val="a0"/>
    <w:link w:val="32"/>
    <w:uiPriority w:val="99"/>
    <w:rsid w:val="00483D3D"/>
    <w:rPr>
      <w:sz w:val="16"/>
      <w:szCs w:val="16"/>
    </w:rPr>
  </w:style>
  <w:style w:type="paragraph" w:customStyle="1" w:styleId="affffff7">
    <w:name w:val="СВЕЛ загол без огл"/>
    <w:basedOn w:val="a"/>
    <w:uiPriority w:val="99"/>
    <w:rsid w:val="00483D3D"/>
    <w:pPr>
      <w:spacing w:before="120" w:after="120" w:line="240" w:lineRule="auto"/>
      <w:ind w:firstLine="709"/>
    </w:pPr>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55003">
      <w:bodyDiv w:val="1"/>
      <w:marLeft w:val="0"/>
      <w:marRight w:val="0"/>
      <w:marTop w:val="0"/>
      <w:marBottom w:val="0"/>
      <w:divBdr>
        <w:top w:val="none" w:sz="0" w:space="0" w:color="auto"/>
        <w:left w:val="none" w:sz="0" w:space="0" w:color="auto"/>
        <w:bottom w:val="none" w:sz="0" w:space="0" w:color="auto"/>
        <w:right w:val="none" w:sz="0" w:space="0" w:color="auto"/>
      </w:divBdr>
    </w:div>
    <w:div w:id="887104686">
      <w:bodyDiv w:val="1"/>
      <w:marLeft w:val="0"/>
      <w:marRight w:val="0"/>
      <w:marTop w:val="0"/>
      <w:marBottom w:val="0"/>
      <w:divBdr>
        <w:top w:val="none" w:sz="0" w:space="0" w:color="auto"/>
        <w:left w:val="none" w:sz="0" w:space="0" w:color="auto"/>
        <w:bottom w:val="none" w:sz="0" w:space="0" w:color="auto"/>
        <w:right w:val="none" w:sz="0" w:space="0" w:color="auto"/>
      </w:divBdr>
      <w:divsChild>
        <w:div w:id="1574049391">
          <w:marLeft w:val="0"/>
          <w:marRight w:val="0"/>
          <w:marTop w:val="0"/>
          <w:marBottom w:val="0"/>
          <w:divBdr>
            <w:top w:val="none" w:sz="0" w:space="0" w:color="auto"/>
            <w:left w:val="none" w:sz="0" w:space="0" w:color="auto"/>
            <w:bottom w:val="none" w:sz="0" w:space="0" w:color="auto"/>
            <w:right w:val="none" w:sz="0" w:space="0" w:color="auto"/>
          </w:divBdr>
          <w:divsChild>
            <w:div w:id="1138642441">
              <w:marLeft w:val="0"/>
              <w:marRight w:val="0"/>
              <w:marTop w:val="0"/>
              <w:marBottom w:val="0"/>
              <w:divBdr>
                <w:top w:val="none" w:sz="0" w:space="0" w:color="auto"/>
                <w:left w:val="none" w:sz="0" w:space="0" w:color="auto"/>
                <w:bottom w:val="none" w:sz="0" w:space="0" w:color="auto"/>
                <w:right w:val="none" w:sz="0" w:space="0" w:color="auto"/>
              </w:divBdr>
              <w:divsChild>
                <w:div w:id="14224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83169">
      <w:bodyDiv w:val="1"/>
      <w:marLeft w:val="0"/>
      <w:marRight w:val="0"/>
      <w:marTop w:val="0"/>
      <w:marBottom w:val="0"/>
      <w:divBdr>
        <w:top w:val="none" w:sz="0" w:space="0" w:color="auto"/>
        <w:left w:val="none" w:sz="0" w:space="0" w:color="auto"/>
        <w:bottom w:val="none" w:sz="0" w:space="0" w:color="auto"/>
        <w:right w:val="none" w:sz="0" w:space="0" w:color="auto"/>
      </w:divBdr>
    </w:div>
    <w:div w:id="1998530656">
      <w:bodyDiv w:val="1"/>
      <w:marLeft w:val="0"/>
      <w:marRight w:val="0"/>
      <w:marTop w:val="0"/>
      <w:marBottom w:val="0"/>
      <w:divBdr>
        <w:top w:val="none" w:sz="0" w:space="0" w:color="auto"/>
        <w:left w:val="none" w:sz="0" w:space="0" w:color="auto"/>
        <w:bottom w:val="none" w:sz="0" w:space="0" w:color="auto"/>
        <w:right w:val="none" w:sz="0" w:space="0" w:color="auto"/>
      </w:divBdr>
      <w:divsChild>
        <w:div w:id="229315816">
          <w:marLeft w:val="0"/>
          <w:marRight w:val="0"/>
          <w:marTop w:val="144"/>
          <w:marBottom w:val="0"/>
          <w:divBdr>
            <w:top w:val="none" w:sz="0" w:space="0" w:color="auto"/>
            <w:left w:val="none" w:sz="0" w:space="0" w:color="auto"/>
            <w:bottom w:val="none" w:sz="0" w:space="0" w:color="auto"/>
            <w:right w:val="none" w:sz="0" w:space="0" w:color="auto"/>
          </w:divBdr>
        </w:div>
        <w:div w:id="419758724">
          <w:marLeft w:val="0"/>
          <w:marRight w:val="0"/>
          <w:marTop w:val="48"/>
          <w:marBottom w:val="0"/>
          <w:divBdr>
            <w:top w:val="none" w:sz="0" w:space="0" w:color="auto"/>
            <w:left w:val="none" w:sz="0" w:space="0" w:color="auto"/>
            <w:bottom w:val="none" w:sz="0" w:space="0" w:color="auto"/>
            <w:right w:val="none" w:sz="0" w:space="0" w:color="auto"/>
          </w:divBdr>
        </w:div>
        <w:div w:id="20984863">
          <w:marLeft w:val="0"/>
          <w:marRight w:val="0"/>
          <w:marTop w:val="48"/>
          <w:marBottom w:val="0"/>
          <w:divBdr>
            <w:top w:val="none" w:sz="0" w:space="0" w:color="auto"/>
            <w:left w:val="none" w:sz="0" w:space="0" w:color="auto"/>
            <w:bottom w:val="none" w:sz="0" w:space="0" w:color="auto"/>
            <w:right w:val="none" w:sz="0" w:space="0" w:color="auto"/>
          </w:divBdr>
        </w:div>
        <w:div w:id="466359124">
          <w:marLeft w:val="0"/>
          <w:marRight w:val="0"/>
          <w:marTop w:val="48"/>
          <w:marBottom w:val="0"/>
          <w:divBdr>
            <w:top w:val="none" w:sz="0" w:space="0" w:color="auto"/>
            <w:left w:val="none" w:sz="0" w:space="0" w:color="auto"/>
            <w:bottom w:val="none" w:sz="0" w:space="0" w:color="auto"/>
            <w:right w:val="none" w:sz="0" w:space="0" w:color="auto"/>
          </w:divBdr>
        </w:div>
        <w:div w:id="422189275">
          <w:marLeft w:val="0"/>
          <w:marRight w:val="0"/>
          <w:marTop w:val="48"/>
          <w:marBottom w:val="0"/>
          <w:divBdr>
            <w:top w:val="none" w:sz="0" w:space="0" w:color="auto"/>
            <w:left w:val="none" w:sz="0" w:space="0" w:color="auto"/>
            <w:bottom w:val="none" w:sz="0" w:space="0" w:color="auto"/>
            <w:right w:val="none" w:sz="0" w:space="0" w:color="auto"/>
          </w:divBdr>
        </w:div>
        <w:div w:id="384917822">
          <w:marLeft w:val="0"/>
          <w:marRight w:val="0"/>
          <w:marTop w:val="48"/>
          <w:marBottom w:val="0"/>
          <w:divBdr>
            <w:top w:val="none" w:sz="0" w:space="0" w:color="auto"/>
            <w:left w:val="none" w:sz="0" w:space="0" w:color="auto"/>
            <w:bottom w:val="none" w:sz="0" w:space="0" w:color="auto"/>
            <w:right w:val="none" w:sz="0" w:space="0" w:color="auto"/>
          </w:divBdr>
        </w:div>
        <w:div w:id="991566325">
          <w:marLeft w:val="0"/>
          <w:marRight w:val="0"/>
          <w:marTop w:val="48"/>
          <w:marBottom w:val="0"/>
          <w:divBdr>
            <w:top w:val="none" w:sz="0" w:space="0" w:color="auto"/>
            <w:left w:val="none" w:sz="0" w:space="0" w:color="auto"/>
            <w:bottom w:val="none" w:sz="0" w:space="0" w:color="auto"/>
            <w:right w:val="none" w:sz="0" w:space="0" w:color="auto"/>
          </w:divBdr>
        </w:div>
        <w:div w:id="1803111118">
          <w:marLeft w:val="0"/>
          <w:marRight w:val="0"/>
          <w:marTop w:val="48"/>
          <w:marBottom w:val="0"/>
          <w:divBdr>
            <w:top w:val="none" w:sz="0" w:space="0" w:color="auto"/>
            <w:left w:val="none" w:sz="0" w:space="0" w:color="auto"/>
            <w:bottom w:val="none" w:sz="0" w:space="0" w:color="auto"/>
            <w:right w:val="none" w:sz="0" w:space="0" w:color="auto"/>
          </w:divBdr>
        </w:div>
        <w:div w:id="1481538557">
          <w:marLeft w:val="0"/>
          <w:marRight w:val="0"/>
          <w:marTop w:val="48"/>
          <w:marBottom w:val="0"/>
          <w:divBdr>
            <w:top w:val="none" w:sz="0" w:space="0" w:color="auto"/>
            <w:left w:val="none" w:sz="0" w:space="0" w:color="auto"/>
            <w:bottom w:val="none" w:sz="0" w:space="0" w:color="auto"/>
            <w:right w:val="none" w:sz="0" w:space="0" w:color="auto"/>
          </w:divBdr>
        </w:div>
        <w:div w:id="1389110365">
          <w:marLeft w:val="0"/>
          <w:marRight w:val="0"/>
          <w:marTop w:val="48"/>
          <w:marBottom w:val="0"/>
          <w:divBdr>
            <w:top w:val="none" w:sz="0" w:space="0" w:color="auto"/>
            <w:left w:val="none" w:sz="0" w:space="0" w:color="auto"/>
            <w:bottom w:val="none" w:sz="0" w:space="0" w:color="auto"/>
            <w:right w:val="none" w:sz="0" w:space="0" w:color="auto"/>
          </w:divBdr>
        </w:div>
        <w:div w:id="81267907">
          <w:marLeft w:val="0"/>
          <w:marRight w:val="0"/>
          <w:marTop w:val="48"/>
          <w:marBottom w:val="0"/>
          <w:divBdr>
            <w:top w:val="none" w:sz="0" w:space="0" w:color="auto"/>
            <w:left w:val="none" w:sz="0" w:space="0" w:color="auto"/>
            <w:bottom w:val="none" w:sz="0" w:space="0" w:color="auto"/>
            <w:right w:val="none" w:sz="0" w:space="0" w:color="auto"/>
          </w:divBdr>
        </w:div>
        <w:div w:id="710223731">
          <w:marLeft w:val="0"/>
          <w:marRight w:val="0"/>
          <w:marTop w:val="4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ravochnick.ru/pravo_i_yurisprudenciya/organy_pravoporyadka_v_rossi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pravochnick.ru/pravo_i_yurisprudenciya/organy_pravoporyadka_v_ross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ravochnick.ru/pravo_i_yurisprudenciya/organy_pravoporyadka_v_rossi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MuoQk7ohJPMLWB76IL/x51WI7WU=</DigestValue>
    </Reference>
    <Reference URI="#idOfficeObject" Type="http://www.w3.org/2000/09/xmldsig#Object">
      <DigestMethod Algorithm="http://www.w3.org/2000/09/xmldsig#sha1"/>
      <DigestValue>Sue9rb0jwWwmSgTSJjUhmq3TshM=</DigestValue>
    </Reference>
    <Reference URI="#idSignedProperties" Type="http://uri.etsi.org/01903#SignedProperties">
      <Transforms>
        <Transform Algorithm="http://www.w3.org/TR/2001/REC-xml-c14n-20010315"/>
      </Transforms>
      <DigestMethod Algorithm="http://www.w3.org/2000/09/xmldsig#sha1"/>
      <DigestValue>8KvVCxMQrWu9TxIBPsmPlrH6yeI=</DigestValue>
    </Reference>
    <Reference URI="#idValidSigLnImg" Type="http://www.w3.org/2000/09/xmldsig#Object">
      <DigestMethod Algorithm="http://www.w3.org/2000/09/xmldsig#sha1"/>
      <DigestValue>3262k3bsg8/wVYw9ua9oFsFAPD0=</DigestValue>
    </Reference>
    <Reference URI="#idInvalidSigLnImg" Type="http://www.w3.org/2000/09/xmldsig#Object">
      <DigestMethod Algorithm="http://www.w3.org/2000/09/xmldsig#sha1"/>
      <DigestValue>mg7B43scfWBYLr38MkdVeKj3EHs=</DigestValue>
    </Reference>
  </SignedInfo>
  <SignatureValue>nXXOfvhdZ0vIad+71J8ppmjDBWuzERe6OI9P88sLpAavaFL4M+y6EkhGa7wSRGgxr4rV36AA7P/h
rcjJMjEevC1Zmrw8miYs5nLyYifJI6gAAnLmWqzgtf/mF0z2x3FX68xRA8xKlCawbX2C/fcuLsRf
+ZHS0DkWFBsDAGLDYEE=</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iBG0yxDlaomFpLHouSnzCivUBhk=</DigestValue>
      </Reference>
      <Reference URI="/word/settings.xml?ContentType=application/vnd.openxmlformats-officedocument.wordprocessingml.settings+xml">
        <DigestMethod Algorithm="http://www.w3.org/2000/09/xmldsig#sha1"/>
        <DigestValue>K4JkjM9BAQWzXcPe3OYHTp+ceHU=</DigestValue>
      </Reference>
      <Reference URI="/word/styles.xml?ContentType=application/vnd.openxmlformats-officedocument.wordprocessingml.styles+xml">
        <DigestMethod Algorithm="http://www.w3.org/2000/09/xmldsig#sha1"/>
        <DigestValue>M8yn+xsLYsdmrcxEXfFd8GZkO1k=</DigestValue>
      </Reference>
      <Reference URI="/word/numbering.xml?ContentType=application/vnd.openxmlformats-officedocument.wordprocessingml.numbering+xml">
        <DigestMethod Algorithm="http://www.w3.org/2000/09/xmldsig#sha1"/>
        <DigestValue>49r8beUOqrjkUURnNu7Scf0HcIM=</DigestValue>
      </Reference>
      <Reference URI="/word/fontTable.xml?ContentType=application/vnd.openxmlformats-officedocument.wordprocessingml.fontTable+xml">
        <DigestMethod Algorithm="http://www.w3.org/2000/09/xmldsig#sha1"/>
        <DigestValue>FeJMoGV1Nx2B2oV2+CeE/5QxfSA=</DigestValue>
      </Reference>
      <Reference URI="/word/theme/theme1.xml?ContentType=application/vnd.openxmlformats-officedocument.theme+xml">
        <DigestMethod Algorithm="http://www.w3.org/2000/09/xmldsig#sha1"/>
        <DigestValue>6LZDxI6kMVv+DMhc+ueaIKefYM8=</DigestValue>
      </Reference>
      <Reference URI="/word/media/image1.emf?ContentType=image/x-emf">
        <DigestMethod Algorithm="http://www.w3.org/2000/09/xmldsig#sha1"/>
        <DigestValue>Pqiy8D8lm9h6b1Bi6jDgtrbGkCc=</DigestValue>
      </Reference>
      <Reference URI="/word/footer1.xml?ContentType=application/vnd.openxmlformats-officedocument.wordprocessingml.footer+xml">
        <DigestMethod Algorithm="http://www.w3.org/2000/09/xmldsig#sha1"/>
        <DigestValue>G1U2gYICJ2T363qAzN4Iw6TlFjo=</DigestValue>
      </Reference>
      <Reference URI="/word/document.xml?ContentType=application/vnd.openxmlformats-officedocument.wordprocessingml.document.main+xml">
        <DigestMethod Algorithm="http://www.w3.org/2000/09/xmldsig#sha1"/>
        <DigestValue>OEuJnrGSo1dq85YvNIObSNZ7FOM=</DigestValue>
      </Reference>
      <Reference URI="/word/stylesWithEffects.xml?ContentType=application/vnd.ms-word.stylesWithEffects+xml">
        <DigestMethod Algorithm="http://www.w3.org/2000/09/xmldsig#sha1"/>
        <DigestValue>m9oxp9dw0s/WaVc/gIttw6Sdm1Q=</DigestValue>
      </Reference>
      <Reference URI="/word/footnotes.xml?ContentType=application/vnd.openxmlformats-officedocument.wordprocessingml.footnotes+xml">
        <DigestMethod Algorithm="http://www.w3.org/2000/09/xmldsig#sha1"/>
        <DigestValue>r5SL1WS9HbXXnzEwgKKoSJdhgPs=</DigestValue>
      </Reference>
      <Reference URI="/word/endnotes.xml?ContentType=application/vnd.openxmlformats-officedocument.wordprocessingml.endnotes+xml">
        <DigestMethod Algorithm="http://www.w3.org/2000/09/xmldsig#sha1"/>
        <DigestValue>eYlUwuygl5Vn02ib3vQ7+UfRgIM=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NpkbrHdV2x8D6IdFAAVVA8jquFQ=</DigestValue>
      </Reference>
    </Manifest>
    <SignatureProperties>
      <SignatureProperty Id="idSignatureTime" Target="#idPackageSignature">
        <mdssi:SignatureTime>
          <mdssi:Format>YYYY-MM-DDThh:mm:ssTZD</mdssi:Format>
          <mdssi:Value>2024-08-30T06:26:52Z</mdssi:Value>
        </mdssi:SignatureTime>
      </SignatureProperty>
    </SignatureProperties>
  </Object>
  <Object Id="idOfficeObject">
    <SignatureProperties>
      <SignatureProperty Id="idOfficeV1Details" Target="#idPackageSignature">
        <SignatureInfoV1 xmlns="http://schemas.microsoft.com/office/2006/digsig">
          <SetupID>{A22E7A33-C1C1-4DDD-AF0F-2002E1CC12C2}</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2024-08-30T06:26:52Z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G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6542-32AF-4E1A-9107-B07ADEB7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29</Pages>
  <Words>7685</Words>
  <Characters>43811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metodkab</dc:creator>
  <cp:keywords/>
  <dc:description/>
  <cp:lastModifiedBy>User</cp:lastModifiedBy>
  <cp:revision>6</cp:revision>
  <cp:lastPrinted>2024-09-02T09:09:00Z</cp:lastPrinted>
  <dcterms:created xsi:type="dcterms:W3CDTF">2024-09-02T11:05:00Z</dcterms:created>
  <dcterms:modified xsi:type="dcterms:W3CDTF">2024-08-30T06:26:00Z</dcterms:modified>
</cp:coreProperties>
</file>