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80" w:rsidRPr="003F5945" w:rsidRDefault="003F5945" w:rsidP="003F5945">
      <w:pPr>
        <w:spacing w:after="0" w:line="240" w:lineRule="auto"/>
        <w:ind w:right="-4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945">
        <w:rPr>
          <w:rFonts w:ascii="Times New Roman" w:hAnsi="Times New Roman" w:cs="Times New Roman"/>
          <w:b/>
          <w:sz w:val="28"/>
          <w:szCs w:val="28"/>
        </w:rPr>
        <w:t>Федеральное казенное профессиональное образовательное  учреждение 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AF1A80" w:rsidRDefault="00AF1A80" w:rsidP="00AF1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E6B" w:rsidRPr="005A7E6B" w:rsidRDefault="005A7E6B" w:rsidP="00AF1A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2"/>
        <w:gridCol w:w="4715"/>
      </w:tblGrid>
      <w:tr w:rsidR="00AF1A80" w:rsidRPr="005A7E6B" w:rsidTr="005A7E6B">
        <w:trPr>
          <w:jc w:val="center"/>
        </w:trPr>
        <w:tc>
          <w:tcPr>
            <w:tcW w:w="4785" w:type="dxa"/>
          </w:tcPr>
          <w:p w:rsidR="00AF1A80" w:rsidRPr="005A7E6B" w:rsidRDefault="00AF1A80" w:rsidP="00AF1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E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AF1A80" w:rsidRPr="005A7E6B" w:rsidRDefault="005A7E6B" w:rsidP="00AF1A8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7768BC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AF1A80" w:rsidRPr="005A7E6B" w:rsidRDefault="005A7E6B" w:rsidP="00AF1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З</w:t>
            </w:r>
            <w:r w:rsidR="00AF1A80" w:rsidRPr="005A7E6B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="00185C84" w:rsidRPr="005A7E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F1A80" w:rsidRPr="005A7E6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УР</w:t>
            </w:r>
          </w:p>
          <w:p w:rsidR="00AF1A80" w:rsidRPr="005A7E6B" w:rsidRDefault="005A7E6B" w:rsidP="00AF1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__________</w:t>
            </w:r>
            <w:r w:rsidR="00185C84" w:rsidRPr="005A7E6B">
              <w:rPr>
                <w:rFonts w:ascii="Times New Roman" w:hAnsi="Times New Roman" w:cs="Times New Roman"/>
                <w:sz w:val="28"/>
                <w:szCs w:val="28"/>
              </w:rPr>
              <w:t>О.В. Гузаревич</w:t>
            </w:r>
          </w:p>
          <w:p w:rsidR="00AF1A80" w:rsidRPr="005A7E6B" w:rsidRDefault="005A7E6B" w:rsidP="009D42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4470F2">
              <w:rPr>
                <w:rFonts w:ascii="Times New Roman" w:hAnsi="Times New Roman" w:cs="Times New Roman"/>
                <w:sz w:val="28"/>
                <w:szCs w:val="28"/>
              </w:rPr>
              <w:t>«____»____________202</w:t>
            </w:r>
            <w:r w:rsidR="007857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1A80" w:rsidRPr="005A7E6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C53CE0" w:rsidP="0005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6C7A22DA-3231-4712-A244-AF35AC45B46C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4BA6" w:rsidRPr="005A7E6B" w:rsidRDefault="00544BA6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Pr="005A7E6B" w:rsidRDefault="00AF1A80" w:rsidP="00DE785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A7E6B">
        <w:rPr>
          <w:rFonts w:ascii="Times New Roman" w:hAnsi="Times New Roman" w:cs="Times New Roman"/>
          <w:b/>
          <w:sz w:val="32"/>
          <w:szCs w:val="28"/>
        </w:rPr>
        <w:t>РАБОЧАЯ ПРОГРАММА</w:t>
      </w:r>
    </w:p>
    <w:p w:rsidR="00544BA6" w:rsidRPr="005A7E6B" w:rsidRDefault="00634F46" w:rsidP="00DE78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5A7E6B" w:rsidRPr="005A7E6B">
        <w:rPr>
          <w:rFonts w:ascii="Times New Roman" w:hAnsi="Times New Roman" w:cs="Times New Roman"/>
          <w:b/>
          <w:sz w:val="28"/>
          <w:szCs w:val="28"/>
        </w:rPr>
        <w:t>чебной дисциплины</w:t>
      </w:r>
    </w:p>
    <w:p w:rsidR="00AF1A80" w:rsidRPr="005A7E6B" w:rsidRDefault="00A0208A" w:rsidP="00DE78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СГ.03</w:t>
      </w:r>
      <w:r w:rsidR="00544BA6" w:rsidRPr="005A7E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D92">
        <w:rPr>
          <w:rFonts w:ascii="Times New Roman" w:hAnsi="Times New Roman" w:cs="Times New Roman"/>
          <w:b/>
          <w:sz w:val="28"/>
          <w:szCs w:val="28"/>
        </w:rPr>
        <w:t>Б</w:t>
      </w:r>
      <w:r w:rsidR="00450D92" w:rsidRPr="005A7E6B">
        <w:rPr>
          <w:rFonts w:ascii="Times New Roman" w:hAnsi="Times New Roman" w:cs="Times New Roman"/>
          <w:b/>
          <w:sz w:val="28"/>
          <w:szCs w:val="28"/>
        </w:rPr>
        <w:t>езопасность жизнедеятельности</w:t>
      </w:r>
    </w:p>
    <w:p w:rsidR="004470F2" w:rsidRPr="004470F2" w:rsidRDefault="004470F2" w:rsidP="00DE785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0F2">
        <w:rPr>
          <w:rFonts w:ascii="Times New Roman" w:hAnsi="Times New Roman" w:cs="Times New Roman"/>
          <w:sz w:val="28"/>
          <w:szCs w:val="28"/>
        </w:rPr>
        <w:t xml:space="preserve">по профессии </w:t>
      </w:r>
    </w:p>
    <w:p w:rsidR="004470F2" w:rsidRPr="004470F2" w:rsidRDefault="004470F2" w:rsidP="00DE78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0F2">
        <w:rPr>
          <w:rFonts w:ascii="Times New Roman" w:hAnsi="Times New Roman" w:cs="Times New Roman"/>
          <w:b/>
          <w:sz w:val="28"/>
          <w:szCs w:val="28"/>
        </w:rPr>
        <w:t>35.01.19 Мастер садово-паркового и ландшафтного строительства</w:t>
      </w:r>
    </w:p>
    <w:p w:rsidR="00956215" w:rsidRPr="00956215" w:rsidRDefault="004470F2" w:rsidP="00DE785E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6215">
        <w:rPr>
          <w:rFonts w:ascii="Times New Roman" w:hAnsi="Times New Roman" w:cs="Times New Roman"/>
          <w:sz w:val="28"/>
          <w:szCs w:val="28"/>
        </w:rPr>
        <w:t>Наименование квалификации:</w:t>
      </w:r>
      <w:r w:rsidRPr="009562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6215" w:rsidRPr="00A12301" w:rsidRDefault="00956215" w:rsidP="00DE78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3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мастер садово-паркового и ландшафтного строительства</w:t>
      </w:r>
    </w:p>
    <w:p w:rsidR="00956215" w:rsidRPr="00257694" w:rsidRDefault="00956215" w:rsidP="00DE785E">
      <w:pPr>
        <w:suppressLineNumber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694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257694">
        <w:rPr>
          <w:rFonts w:ascii="Times New Roman" w:hAnsi="Times New Roman" w:cs="Times New Roman"/>
          <w:b/>
          <w:sz w:val="28"/>
          <w:szCs w:val="28"/>
        </w:rPr>
        <w:t xml:space="preserve">очная </w:t>
      </w:r>
    </w:p>
    <w:p w:rsidR="00AF1A80" w:rsidRPr="005A7E6B" w:rsidRDefault="00AF1A80" w:rsidP="00634F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1A80" w:rsidRPr="005A7E6B" w:rsidRDefault="00AF1A80" w:rsidP="005A7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1A80" w:rsidRPr="005A7E6B" w:rsidRDefault="00AF1A80" w:rsidP="00AF1A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A80" w:rsidRPr="005A7E6B" w:rsidRDefault="00AF1A80" w:rsidP="00AF1A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A80" w:rsidRPr="005A7E6B" w:rsidRDefault="00AF1A80" w:rsidP="00AF1A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A80" w:rsidRPr="005A7E6B" w:rsidRDefault="00AF1A80" w:rsidP="00AF1A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A80" w:rsidRPr="005A7E6B" w:rsidRDefault="00AF1A80" w:rsidP="00AF1A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1A80" w:rsidRDefault="00AF1A80" w:rsidP="00AF1A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945" w:rsidRDefault="003F5945" w:rsidP="00447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945" w:rsidRDefault="003F5945" w:rsidP="00AF1A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7E3C" w:rsidRDefault="00307E3C" w:rsidP="00DE78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1A80" w:rsidRPr="005A7E6B" w:rsidRDefault="004470F2" w:rsidP="00634F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Оренбург, 202</w:t>
      </w:r>
      <w:r w:rsidR="00785792">
        <w:rPr>
          <w:rFonts w:ascii="Times New Roman" w:hAnsi="Times New Roman" w:cs="Times New Roman"/>
          <w:b/>
          <w:sz w:val="28"/>
          <w:szCs w:val="28"/>
        </w:rPr>
        <w:t>5</w:t>
      </w:r>
      <w:r w:rsidR="00AF1A80" w:rsidRPr="005A7E6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F1A80" w:rsidRPr="005A7E6B">
        <w:rPr>
          <w:rFonts w:ascii="Times New Roman" w:hAnsi="Times New Roman" w:cs="Times New Roman"/>
          <w:sz w:val="28"/>
          <w:szCs w:val="28"/>
        </w:rPr>
        <w:t>.</w:t>
      </w:r>
    </w:p>
    <w:p w:rsidR="00054B49" w:rsidRPr="005A7E6B" w:rsidRDefault="00054B49" w:rsidP="00F458D0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054B49" w:rsidRPr="005A7E6B" w:rsidSect="00307E3C">
          <w:footerReference w:type="default" r:id="rId10"/>
          <w:pgSz w:w="11906" w:h="16838"/>
          <w:pgMar w:top="709" w:right="1134" w:bottom="1134" w:left="1701" w:header="720" w:footer="720" w:gutter="0"/>
          <w:cols w:space="720"/>
          <w:titlePg/>
          <w:docGrid w:linePitch="299"/>
        </w:sectPr>
      </w:pPr>
    </w:p>
    <w:p w:rsidR="005A7E6B" w:rsidRPr="002A5629" w:rsidRDefault="005A7E6B" w:rsidP="005A7E6B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A562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Рабочая программа дисциплины </w:t>
      </w:r>
      <w:r w:rsidR="007857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СГ</w:t>
      </w:r>
      <w:r w:rsidRPr="002A5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9562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03</w:t>
      </w:r>
      <w:r w:rsidRPr="002A5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Безопасность жизнедеятельности / сост. К.А. Гирченко </w:t>
      </w:r>
      <w:r w:rsidRPr="002A5629">
        <w:rPr>
          <w:rFonts w:ascii="Times New Roman" w:eastAsia="Times New Roman" w:hAnsi="Times New Roman" w:cs="Times New Roman"/>
          <w:b/>
          <w:sz w:val="28"/>
          <w:szCs w:val="28"/>
        </w:rPr>
        <w:t>- Оренбург: ФКП</w:t>
      </w:r>
      <w:r w:rsidR="004470F2">
        <w:rPr>
          <w:rFonts w:ascii="Times New Roman" w:eastAsia="Times New Roman" w:hAnsi="Times New Roman" w:cs="Times New Roman"/>
          <w:b/>
          <w:sz w:val="28"/>
          <w:szCs w:val="28"/>
        </w:rPr>
        <w:t>ОУ «ОГЭКИ» Минтруда России, 202</w:t>
      </w:r>
      <w:r w:rsidR="0078579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2A562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8A0C5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B317C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21</w:t>
      </w:r>
      <w:r w:rsidRPr="00A355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с.</w:t>
      </w:r>
    </w:p>
    <w:p w:rsidR="00956215" w:rsidRDefault="00956215" w:rsidP="0095621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5805" w:rsidRPr="007C779C" w:rsidRDefault="004470F2" w:rsidP="00115805">
      <w:pPr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6955">
        <w:rPr>
          <w:rFonts w:ascii="Times New Roman" w:hAnsi="Times New Roman" w:cs="Times New Roman"/>
          <w:sz w:val="28"/>
          <w:szCs w:val="28"/>
        </w:rPr>
        <w:t>Рабочая программа общепр</w:t>
      </w:r>
      <w:r w:rsidR="00956215">
        <w:rPr>
          <w:rFonts w:ascii="Times New Roman" w:hAnsi="Times New Roman" w:cs="Times New Roman"/>
          <w:sz w:val="28"/>
          <w:szCs w:val="28"/>
        </w:rPr>
        <w:t>офессиональной дисциплины СГ. 03</w:t>
      </w:r>
      <w:r w:rsidRPr="006B6955">
        <w:rPr>
          <w:rFonts w:ascii="Times New Roman" w:hAnsi="Times New Roman" w:cs="Times New Roman"/>
          <w:sz w:val="28"/>
          <w:szCs w:val="28"/>
        </w:rPr>
        <w:t xml:space="preserve"> </w:t>
      </w:r>
      <w:r w:rsidRPr="004470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Безопасность жизнедеятельности</w:t>
      </w:r>
      <w:r w:rsidRPr="006B6955">
        <w:rPr>
          <w:sz w:val="28"/>
          <w:szCs w:val="28"/>
        </w:rPr>
        <w:t xml:space="preserve">  </w:t>
      </w:r>
      <w:r w:rsidRPr="00A501B7">
        <w:rPr>
          <w:rFonts w:ascii="Times New Roman" w:hAnsi="Times New Roman" w:cs="Times New Roman"/>
          <w:sz w:val="28"/>
          <w:szCs w:val="28"/>
        </w:rPr>
        <w:t>разработана на основе Федерального государственного образовательного стандарта (далее – ФГОС) среднего профессионального образования по</w:t>
      </w:r>
      <w:r w:rsidR="00956215">
        <w:rPr>
          <w:rFonts w:ascii="Times New Roman" w:hAnsi="Times New Roman" w:cs="Times New Roman"/>
          <w:sz w:val="28"/>
          <w:szCs w:val="28"/>
        </w:rPr>
        <w:t xml:space="preserve"> профессии</w:t>
      </w:r>
      <w:r w:rsidR="00956215" w:rsidRPr="00FD7C8F">
        <w:rPr>
          <w:rFonts w:ascii="Times New Roman" w:hAnsi="Times New Roman"/>
          <w:sz w:val="28"/>
          <w:szCs w:val="28"/>
        </w:rPr>
        <w:t xml:space="preserve"> 35.01.19. Мастер садово-паркового и ландшафтного строительства, утвержденный приказом  Министерства просвещения Российской Федерации от 21.11.2023 № 881 «Об утверждении федерального государственного образовательного стандарта среднего профессионального образования по профессии 35.01.19 «Мастер садово-паркового и ландшафтного строительства»</w:t>
      </w:r>
      <w:r w:rsidR="00956215">
        <w:rPr>
          <w:rFonts w:ascii="Times New Roman" w:hAnsi="Times New Roman"/>
          <w:sz w:val="28"/>
          <w:szCs w:val="28"/>
        </w:rPr>
        <w:t xml:space="preserve"> </w:t>
      </w:r>
      <w:r w:rsidR="00956215" w:rsidRPr="00FD7C8F">
        <w:rPr>
          <w:rFonts w:ascii="Times New Roman" w:hAnsi="Times New Roman"/>
          <w:sz w:val="28"/>
          <w:szCs w:val="28"/>
        </w:rPr>
        <w:t>(Зарегистрирован 21.12.2023 № 76540)</w:t>
      </w:r>
      <w:r w:rsidR="00DE785E">
        <w:rPr>
          <w:rFonts w:ascii="Times New Roman" w:hAnsi="Times New Roman"/>
          <w:sz w:val="28"/>
          <w:szCs w:val="28"/>
        </w:rPr>
        <w:t xml:space="preserve"> </w:t>
      </w:r>
      <w:r w:rsidR="009D4225">
        <w:rPr>
          <w:rFonts w:ascii="Times New Roman" w:hAnsi="Times New Roman"/>
          <w:sz w:val="28"/>
          <w:szCs w:val="28"/>
        </w:rPr>
        <w:t xml:space="preserve">и </w:t>
      </w:r>
      <w:r w:rsidR="00115805" w:rsidRPr="007C779C">
        <w:rPr>
          <w:rFonts w:ascii="Times New Roman" w:hAnsi="Times New Roman"/>
          <w:sz w:val="28"/>
          <w:szCs w:val="28"/>
        </w:rPr>
        <w:t>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956215" w:rsidRPr="00FD7C8F" w:rsidRDefault="00956215" w:rsidP="0011580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54B49" w:rsidRPr="005A7E6B" w:rsidRDefault="00054B49" w:rsidP="00956215">
      <w:pPr>
        <w:pStyle w:val="3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4B49" w:rsidRPr="005A7E6B" w:rsidRDefault="00054B49" w:rsidP="0005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B49" w:rsidRPr="005A7E6B" w:rsidRDefault="00054B49" w:rsidP="0005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B49" w:rsidRPr="005A7E6B" w:rsidRDefault="00054B49" w:rsidP="0005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Default="005A7E6B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Default="005A7E6B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Pr="005A7E6B" w:rsidRDefault="005A7E6B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1FDA" w:rsidRPr="005A7E6B" w:rsidRDefault="00051FDA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Pr="004D0245" w:rsidRDefault="005A7E6B" w:rsidP="005A7E6B">
      <w:pPr>
        <w:suppressLineNumbers/>
        <w:spacing w:after="60" w:line="240" w:lineRule="auto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4D0245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Составитель ____________________ </w:t>
      </w:r>
      <w:r w:rsidRPr="004D024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К.А. Гирченко</w:t>
      </w:r>
    </w:p>
    <w:p w:rsidR="005A7E6B" w:rsidRPr="004D0245" w:rsidRDefault="005A7E6B" w:rsidP="005A7E6B">
      <w:pPr>
        <w:rPr>
          <w:sz w:val="28"/>
          <w:szCs w:val="28"/>
          <w:vertAlign w:val="superscript"/>
        </w:rPr>
      </w:pPr>
      <w:r w:rsidRPr="00023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A7E6B" w:rsidRDefault="005A7E6B" w:rsidP="005A7E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Default="005A7E6B" w:rsidP="005A7E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Pr="002A5629" w:rsidRDefault="005A7E6B" w:rsidP="005A7E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Pr="004D0245" w:rsidRDefault="005A7E6B" w:rsidP="005A7E6B">
      <w:pPr>
        <w:pStyle w:val="ad"/>
        <w:spacing w:before="0" w:beforeAutospacing="0" w:after="0" w:afterAutospacing="0"/>
        <w:jc w:val="both"/>
        <w:rPr>
          <w:rFonts w:eastAsiaTheme="minorEastAsia"/>
          <w:b/>
          <w:sz w:val="28"/>
          <w:szCs w:val="28"/>
        </w:rPr>
      </w:pPr>
      <w:r w:rsidRPr="002A5629">
        <w:rPr>
          <w:sz w:val="28"/>
          <w:szCs w:val="28"/>
        </w:rPr>
        <w:t>Рассмотрена на заседании ПЦК ЕД</w:t>
      </w:r>
    </w:p>
    <w:p w:rsidR="005A7E6B" w:rsidRPr="002A5629" w:rsidRDefault="005A7E6B" w:rsidP="005A7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5629">
        <w:rPr>
          <w:rFonts w:ascii="Times New Roman" w:hAnsi="Times New Roman" w:cs="Times New Roman"/>
          <w:sz w:val="28"/>
          <w:szCs w:val="28"/>
        </w:rPr>
        <w:t xml:space="preserve">Протокол №  1 от </w:t>
      </w:r>
      <w:r w:rsidR="005D6EB0">
        <w:rPr>
          <w:rFonts w:ascii="Times New Roman" w:hAnsi="Times New Roman" w:cs="Times New Roman"/>
          <w:sz w:val="28"/>
          <w:szCs w:val="28"/>
        </w:rPr>
        <w:t>______________</w:t>
      </w:r>
      <w:r w:rsidR="004470F2">
        <w:rPr>
          <w:rFonts w:ascii="Times New Roman" w:hAnsi="Times New Roman" w:cs="Times New Roman"/>
          <w:sz w:val="28"/>
          <w:szCs w:val="28"/>
        </w:rPr>
        <w:t>202</w:t>
      </w:r>
      <w:r w:rsidR="00785792">
        <w:rPr>
          <w:rFonts w:ascii="Times New Roman" w:hAnsi="Times New Roman" w:cs="Times New Roman"/>
          <w:sz w:val="28"/>
          <w:szCs w:val="28"/>
        </w:rPr>
        <w:t>5</w:t>
      </w:r>
      <w:r w:rsidRPr="002A562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94090" w:rsidRPr="005A7E6B" w:rsidRDefault="005A7E6B" w:rsidP="005A7E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5629">
        <w:rPr>
          <w:rFonts w:ascii="Times New Roman" w:hAnsi="Times New Roman" w:cs="Times New Roman"/>
          <w:sz w:val="28"/>
          <w:szCs w:val="28"/>
        </w:rPr>
        <w:t>Председатель ПЦК _______</w:t>
      </w:r>
      <w:r w:rsidR="00842E0B">
        <w:rPr>
          <w:rFonts w:ascii="Times New Roman" w:hAnsi="Times New Roman" w:cs="Times New Roman"/>
          <w:sz w:val="28"/>
          <w:szCs w:val="28"/>
        </w:rPr>
        <w:t xml:space="preserve">А.В. Максимова </w:t>
      </w:r>
    </w:p>
    <w:p w:rsidR="00956215" w:rsidRDefault="00956215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56215" w:rsidRDefault="00956215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15805" w:rsidRDefault="00115805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15805" w:rsidRDefault="00115805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54B49" w:rsidRPr="005A7E6B" w:rsidRDefault="00054B49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A7E6B">
        <w:rPr>
          <w:rFonts w:ascii="Times New Roman" w:hAnsi="Times New Roman" w:cs="Times New Roman"/>
          <w:b/>
          <w:caps/>
          <w:sz w:val="28"/>
          <w:szCs w:val="28"/>
        </w:rPr>
        <w:lastRenderedPageBreak/>
        <w:t>Содержание</w:t>
      </w:r>
    </w:p>
    <w:p w:rsidR="00054B49" w:rsidRPr="005A7E6B" w:rsidRDefault="00054B49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9885" w:type="dxa"/>
        <w:tblInd w:w="-98" w:type="dxa"/>
        <w:tblLook w:val="04A0" w:firstRow="1" w:lastRow="0" w:firstColumn="1" w:lastColumn="0" w:noHBand="0" w:noVBand="1"/>
      </w:tblPr>
      <w:tblGrid>
        <w:gridCol w:w="8570"/>
        <w:gridCol w:w="1315"/>
      </w:tblGrid>
      <w:tr w:rsidR="00054B49" w:rsidRPr="005A7E6B" w:rsidTr="00E64F01">
        <w:trPr>
          <w:trHeight w:val="861"/>
        </w:trPr>
        <w:tc>
          <w:tcPr>
            <w:tcW w:w="8570" w:type="dxa"/>
            <w:vAlign w:val="center"/>
          </w:tcPr>
          <w:p w:rsidR="00054B49" w:rsidRPr="004470F2" w:rsidRDefault="005A7E6B" w:rsidP="00E64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470F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1 </w:t>
            </w:r>
            <w:r w:rsidR="00380B99" w:rsidRPr="004470F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ОБЩАЯ ХАРАКТЕРИСТИКА РАБОЧЕЙ</w:t>
            </w:r>
            <w:r w:rsidR="00054B49" w:rsidRPr="004470F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 ПРОГРАММЫ   УЧЕБНОЙ </w:t>
            </w:r>
            <w:r w:rsidR="00054B49" w:rsidRPr="00447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ДИСЦИПЛИНЫ </w:t>
            </w:r>
          </w:p>
          <w:p w:rsidR="00054B49" w:rsidRPr="004470F2" w:rsidRDefault="00054B49" w:rsidP="00E64F01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 w:rsidR="00054B49" w:rsidRPr="004470F2" w:rsidRDefault="00054B49" w:rsidP="00E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highlight w:val="yellow"/>
              </w:rPr>
            </w:pPr>
          </w:p>
          <w:p w:rsidR="00054B49" w:rsidRPr="00B317C0" w:rsidRDefault="006837E1" w:rsidP="00E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B31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4</w:t>
            </w:r>
          </w:p>
          <w:p w:rsidR="00054B49" w:rsidRPr="004470F2" w:rsidRDefault="00054B49" w:rsidP="00E64F01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</w:tr>
      <w:tr w:rsidR="00054B49" w:rsidRPr="005A7E6B" w:rsidTr="00E64F01">
        <w:trPr>
          <w:trHeight w:val="1148"/>
        </w:trPr>
        <w:tc>
          <w:tcPr>
            <w:tcW w:w="8570" w:type="dxa"/>
            <w:vAlign w:val="center"/>
          </w:tcPr>
          <w:p w:rsidR="00054B49" w:rsidRPr="004470F2" w:rsidRDefault="005A7E6B" w:rsidP="00E64F01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8"/>
                <w:szCs w:val="28"/>
              </w:rPr>
            </w:pPr>
            <w:r w:rsidRPr="004470F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2 </w:t>
            </w:r>
            <w:r w:rsidR="00054B49" w:rsidRPr="004470F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СТРУКТУРА И СОДЕРЖАНИЕ УЧЕБНОЙ</w:t>
            </w:r>
            <w:r w:rsidRPr="00447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54B49" w:rsidRPr="00447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ДИСЦИПЛИНЫ </w:t>
            </w:r>
          </w:p>
        </w:tc>
        <w:tc>
          <w:tcPr>
            <w:tcW w:w="1315" w:type="dxa"/>
            <w:vAlign w:val="center"/>
          </w:tcPr>
          <w:p w:rsidR="00054B49" w:rsidRPr="004470F2" w:rsidRDefault="00054B49" w:rsidP="00E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highlight w:val="yellow"/>
              </w:rPr>
            </w:pPr>
          </w:p>
          <w:p w:rsidR="00054B49" w:rsidRPr="00B317C0" w:rsidRDefault="00B317C0" w:rsidP="00E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B31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8</w:t>
            </w:r>
          </w:p>
          <w:p w:rsidR="00054B49" w:rsidRPr="004470F2" w:rsidRDefault="00054B49" w:rsidP="00E64F01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</w:tr>
      <w:tr w:rsidR="00054B49" w:rsidRPr="005A7E6B" w:rsidTr="00E64F01">
        <w:trPr>
          <w:trHeight w:val="1078"/>
        </w:trPr>
        <w:tc>
          <w:tcPr>
            <w:tcW w:w="8570" w:type="dxa"/>
            <w:vAlign w:val="center"/>
          </w:tcPr>
          <w:p w:rsidR="00054B49" w:rsidRPr="004470F2" w:rsidRDefault="005A7E6B" w:rsidP="00E64F01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8"/>
                <w:szCs w:val="28"/>
              </w:rPr>
            </w:pPr>
            <w:r w:rsidRPr="004470F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8"/>
                <w:szCs w:val="28"/>
              </w:rPr>
              <w:t xml:space="preserve">3 </w:t>
            </w:r>
            <w:r w:rsidR="00054B49" w:rsidRPr="004470F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УСЛОВИЯ РЕАЛИЗАЦИИ </w:t>
            </w:r>
            <w:r w:rsidR="00054B49" w:rsidRPr="00447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 ДИСЦИПЛИН</w:t>
            </w:r>
            <w:r w:rsidR="00447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1315" w:type="dxa"/>
            <w:vAlign w:val="center"/>
          </w:tcPr>
          <w:p w:rsidR="00054B49" w:rsidRPr="00B317C0" w:rsidRDefault="00054B49" w:rsidP="00E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054B49" w:rsidRPr="00B317C0" w:rsidRDefault="00B317C0" w:rsidP="00E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B317C0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13</w:t>
            </w:r>
          </w:p>
          <w:p w:rsidR="00054B49" w:rsidRPr="00B317C0" w:rsidRDefault="00054B49" w:rsidP="00E64F01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54B49" w:rsidRPr="005A7E6B" w:rsidTr="00E64F01">
        <w:trPr>
          <w:trHeight w:val="1804"/>
        </w:trPr>
        <w:tc>
          <w:tcPr>
            <w:tcW w:w="8570" w:type="dxa"/>
            <w:vAlign w:val="center"/>
          </w:tcPr>
          <w:p w:rsidR="00054B49" w:rsidRPr="00E64F01" w:rsidRDefault="005A7E6B" w:rsidP="00E64F01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8"/>
                <w:szCs w:val="28"/>
              </w:rPr>
            </w:pPr>
            <w:r w:rsidRPr="004470F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4 </w:t>
            </w:r>
            <w:r w:rsidR="00054B49" w:rsidRPr="004470F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КОНТРОЛЬ И ОЦЕНКА РЕЗУЛЬТАТОВ ОСВОЕНИЯ</w:t>
            </w:r>
            <w:r w:rsidRPr="004470F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 w:rsidR="00054B49" w:rsidRPr="00447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УЧЕБНОЙ ДИСЦИПЛИНЫ </w:t>
            </w:r>
          </w:p>
        </w:tc>
        <w:tc>
          <w:tcPr>
            <w:tcW w:w="1315" w:type="dxa"/>
            <w:vAlign w:val="center"/>
          </w:tcPr>
          <w:p w:rsidR="00054B49" w:rsidRPr="00B317C0" w:rsidRDefault="00054B49" w:rsidP="00E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054B49" w:rsidRPr="00B317C0" w:rsidRDefault="00B317C0" w:rsidP="00E64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B317C0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18</w:t>
            </w:r>
          </w:p>
          <w:p w:rsidR="00054B49" w:rsidRPr="00B317C0" w:rsidRDefault="00054B49" w:rsidP="00E64F01">
            <w:pPr>
              <w:widowControl w:val="0"/>
              <w:shd w:val="clear" w:color="auto" w:fill="FFFFFF"/>
              <w:tabs>
                <w:tab w:val="left" w:pos="499"/>
                <w:tab w:val="left" w:pos="87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054B49" w:rsidRPr="005A7E6B" w:rsidRDefault="00054B49" w:rsidP="00054B4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0AEB" w:rsidRPr="005A7E6B" w:rsidRDefault="00280AEB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3F95" w:rsidRDefault="00703F95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Default="005A7E6B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Default="005A7E6B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7E6B" w:rsidRPr="005A7E6B" w:rsidRDefault="005A7E6B" w:rsidP="00054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0164" w:rsidRDefault="005B0164" w:rsidP="005B0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1.</w:t>
      </w:r>
      <w:r w:rsidRPr="005B016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ab/>
        <w:t>ПАСПОРТ РАБОЧЕЙ    ПРОГРАММЫ   УЧЕБНОЙ ДИСЦИПЛИНЫ СГ.03 БЕЗОПАСНОСТЬ ЖИЗНЕДЕЯТЕЛЬНОСТИ</w:t>
      </w:r>
    </w:p>
    <w:p w:rsidR="005B0164" w:rsidRDefault="005B0164" w:rsidP="005B01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p w:rsidR="005B0164" w:rsidRPr="005B0164" w:rsidRDefault="005B0164" w:rsidP="005B01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5B0164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 xml:space="preserve">1.1. Место дисциплины в структуре основной образовательной программы: </w:t>
      </w:r>
    </w:p>
    <w:p w:rsidR="005B0164" w:rsidRDefault="005B0164" w:rsidP="005B01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5B0164">
        <w:rPr>
          <w:rFonts w:ascii="Times New Roman" w:eastAsiaTheme="minorHAnsi" w:hAnsi="Times New Roman" w:cs="Times New Roman"/>
          <w:color w:val="000000"/>
          <w:sz w:val="28"/>
          <w:szCs w:val="28"/>
        </w:rPr>
        <w:t>Учебная дисциплина СГ.03 Безопасность жизнедеятельности является обязательной частью социально-гуманитарного цикла образовательной программы в соответствии с ФГОС СПО по профессии 35.01.19. Мастер садово-паркового и ландшафтного строительства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.</w:t>
      </w:r>
    </w:p>
    <w:p w:rsidR="005F1CB1" w:rsidRDefault="005F1CB1" w:rsidP="005B01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:rsidR="005B0164" w:rsidRPr="005B0164" w:rsidRDefault="005B0164" w:rsidP="005B01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5B0164">
        <w:rPr>
          <w:rFonts w:ascii="Times New Roman" w:eastAsiaTheme="minorHAnsi" w:hAnsi="Times New Roman" w:cs="Times New Roman"/>
          <w:color w:val="000000"/>
          <w:sz w:val="28"/>
          <w:szCs w:val="28"/>
        </w:rPr>
        <w:t>Особое значение дисциплина имеет при формировании и развитии ОК.01,</w:t>
      </w:r>
      <w:r w:rsidR="005F1CB1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ОК 02,ОК 04, ОК 05,ОК 06, ОК 7.</w:t>
      </w:r>
    </w:p>
    <w:p w:rsidR="005B0164" w:rsidRDefault="005B0164" w:rsidP="005B01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:rsidR="005B0164" w:rsidRPr="005B0164" w:rsidRDefault="005B0164" w:rsidP="005B01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5B0164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1.2. Цель и планируемые результаты освоения дисциплины:</w:t>
      </w:r>
    </w:p>
    <w:p w:rsidR="005B0164" w:rsidRPr="005B0164" w:rsidRDefault="005B0164" w:rsidP="005B01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</w:p>
    <w:p w:rsidR="005B0164" w:rsidRPr="005B0164" w:rsidRDefault="005B0164" w:rsidP="005B01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5B0164">
        <w:rPr>
          <w:rFonts w:ascii="Times New Roman" w:eastAsiaTheme="minorHAnsi" w:hAnsi="Times New Roman" w:cs="Times New Roman"/>
          <w:color w:val="000000"/>
          <w:sz w:val="28"/>
          <w:szCs w:val="28"/>
        </w:rPr>
        <w:t>В рамках программы учебной дисциплины обучающимися осваиваются умения и знания</w:t>
      </w:r>
    </w:p>
    <w:p w:rsidR="005B0164" w:rsidRDefault="005B0164" w:rsidP="005B01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EA33C6" w:rsidRDefault="005F4C7C" w:rsidP="005B01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1.3</w:t>
      </w:r>
      <w:r w:rsidR="00F03951" w:rsidRPr="005A7E6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. Цель и планируемые результаты освоения дисциплины</w:t>
      </w:r>
      <w:r w:rsidR="0040369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:</w:t>
      </w:r>
    </w:p>
    <w:p w:rsidR="005B0164" w:rsidRPr="005B0164" w:rsidRDefault="005B0164" w:rsidP="005B01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4252"/>
        <w:gridCol w:w="4500"/>
      </w:tblGrid>
      <w:tr w:rsidR="005B0164" w:rsidTr="005B01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Pr="003C6750" w:rsidRDefault="005B016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67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Pr="003C6750" w:rsidRDefault="005B016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67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Умения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Pr="003C6750" w:rsidRDefault="005B016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67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Знания</w:t>
            </w:r>
          </w:p>
        </w:tc>
      </w:tr>
      <w:tr w:rsidR="005B0164" w:rsidTr="005B01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ОК.01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распознавать задачу и/или проблему в профессиональном и/или социальном контексте; </w:t>
            </w:r>
          </w:p>
          <w:p w:rsidR="005B0164" w:rsidRDefault="005B01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план действия; </w:t>
            </w:r>
          </w:p>
          <w:p w:rsidR="005B0164" w:rsidRDefault="005B01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необходимые ресурсы;</w:t>
            </w:r>
          </w:p>
          <w:p w:rsidR="005B0164" w:rsidRDefault="005B01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реализовывать составленный план;</w:t>
            </w:r>
          </w:p>
          <w:p w:rsidR="005B0164" w:rsidRDefault="005B016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актуальный профессиональный и социальный контекст, в котором приходится работать и жить; </w:t>
            </w:r>
          </w:p>
          <w:p w:rsidR="005B0164" w:rsidRDefault="005B01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5B0164" w:rsidRDefault="005B01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структуру плана для решения задач; </w:t>
            </w:r>
          </w:p>
          <w:p w:rsidR="005B0164" w:rsidRDefault="005B016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порядок оценки результатов решения задач профессиональной деятельности</w:t>
            </w:r>
          </w:p>
        </w:tc>
      </w:tr>
      <w:tr w:rsidR="005B0164" w:rsidTr="005B01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 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задачи для поиска информации; </w:t>
            </w:r>
          </w:p>
          <w:p w:rsidR="005B0164" w:rsidRDefault="005B01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необходимые источники информации; </w:t>
            </w:r>
          </w:p>
          <w:p w:rsidR="005B0164" w:rsidRDefault="005B01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процесс поиска;</w:t>
            </w:r>
          </w:p>
          <w:p w:rsidR="005B0164" w:rsidRDefault="005B01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структурировать получаемую информацию; </w:t>
            </w:r>
          </w:p>
          <w:p w:rsidR="005B0164" w:rsidRDefault="005B01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наиболее значимое в перечне информации; </w:t>
            </w:r>
          </w:p>
          <w:p w:rsidR="005B0164" w:rsidRDefault="005B01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практическую значимость результатов поиска; </w:t>
            </w:r>
          </w:p>
          <w:p w:rsidR="005B0164" w:rsidRDefault="005B016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оформлять результаты поиска, применять средства информационных технологий для решения профессиональных задач.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приемы структурирования информации.</w:t>
            </w:r>
          </w:p>
        </w:tc>
      </w:tr>
      <w:tr w:rsidR="005B0164" w:rsidTr="005B01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ОК 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организовывать работу коллектива и команды;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психологические основы деятельности коллектива, психологические особенности личности</w:t>
            </w:r>
          </w:p>
        </w:tc>
      </w:tr>
      <w:tr w:rsidR="005B0164" w:rsidTr="005B01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 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-оформлять документы по профессиональной тематике на государственном языке, проявлять толерантность в рабочем коллективе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социального и культурного контекста;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оформления документов и построения устных сообщений</w:t>
            </w:r>
          </w:p>
        </w:tc>
      </w:tr>
      <w:tr w:rsidR="005B0164" w:rsidTr="005B01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 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стандарты антикоррупционного поведения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сущность гражданскопатриотической позиции, общечеловеческих ценностей;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значимость профессиональной деятельности по специальности;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стандарты антикоррупционного поведения и последствия его нарушения</w:t>
            </w:r>
          </w:p>
        </w:tc>
      </w:tr>
      <w:tr w:rsidR="005B0164" w:rsidTr="005B01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 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соблюдать нормы экологической безопасности;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направления ресурсосбережения в рамках профессиональной деятельности по специальности;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работу с соблюдением принципов бережливого производства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экологической безопасности при ведении профессиональной деятельности;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ресурсы, задействованные в профессиональной деятельности;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пути обеспечения ресурсосбережения;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принципы бережливого производства</w:t>
            </w:r>
          </w:p>
        </w:tc>
      </w:tr>
    </w:tbl>
    <w:p w:rsidR="00546396" w:rsidRDefault="00546396" w:rsidP="00EA3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396" w:rsidRDefault="00546396" w:rsidP="00EA3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396" w:rsidRDefault="00546396" w:rsidP="00EA3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396" w:rsidRDefault="00546396" w:rsidP="00EA3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396" w:rsidRDefault="00546396" w:rsidP="00EA3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396" w:rsidRDefault="00546396" w:rsidP="00EA3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36C" w:rsidRDefault="0055636C" w:rsidP="00EA3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11B" w:rsidRDefault="0096011B" w:rsidP="00EA3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164" w:rsidRDefault="005B0164" w:rsidP="00EA3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164" w:rsidRPr="00EA33C6" w:rsidRDefault="005B0164" w:rsidP="00EA3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7C6CAA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A7E6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2. СТРУКТУРА И СОДЕРЖАНИЕ УЧЕБНОЙ</w:t>
      </w:r>
      <w:r w:rsidRPr="005A7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ДИСЦИПЛИНЫ </w:t>
      </w:r>
      <w:r w:rsidR="00556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СГ.03</w:t>
      </w:r>
      <w:r w:rsidR="00023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A7E6B">
        <w:rPr>
          <w:rFonts w:ascii="Times New Roman" w:hAnsi="Times New Roman" w:cs="Times New Roman"/>
          <w:b/>
          <w:caps/>
          <w:sz w:val="28"/>
          <w:szCs w:val="28"/>
        </w:rPr>
        <w:t>Безопасность жизнедеятельности</w:t>
      </w:r>
    </w:p>
    <w:p w:rsidR="00054B49" w:rsidRPr="005A7E6B" w:rsidRDefault="00054B49" w:rsidP="005A7E6B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</w:pPr>
    </w:p>
    <w:p w:rsidR="00054B49" w:rsidRDefault="00054B49" w:rsidP="005A7E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7E6B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5B0164" w:rsidRDefault="005B0164" w:rsidP="005A7E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5B0164" w:rsidTr="005B0164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5B0164" w:rsidTr="005B0164">
        <w:trPr>
          <w:trHeight w:val="33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5B0164" w:rsidTr="005B016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164" w:rsidTr="005B016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164" w:rsidRDefault="005B0164">
            <w:pPr>
              <w:pStyle w:val="1"/>
              <w:spacing w:before="0" w:after="0"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</w:tr>
      <w:tr w:rsidR="005B0164" w:rsidTr="005B016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164" w:rsidRDefault="005B0164">
            <w:pPr>
              <w:pStyle w:val="1"/>
              <w:spacing w:before="0" w:after="0"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5B0164" w:rsidTr="005B0164">
        <w:trPr>
          <w:trHeight w:val="37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 аттестация в форме дифференцированного зачета 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B0164" w:rsidRDefault="005B0164">
            <w:pPr>
              <w:pStyle w:val="1"/>
              <w:spacing w:before="0" w:after="0"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</w:tbl>
    <w:p w:rsidR="005B0164" w:rsidRDefault="005B0164" w:rsidP="005A7E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4B49" w:rsidRPr="005A7E6B" w:rsidRDefault="00054B49" w:rsidP="005A7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5A7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5A7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5A7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4B49" w:rsidRDefault="00054B49" w:rsidP="005A7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D9E" w:rsidRDefault="00991D9E" w:rsidP="005A7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D9E" w:rsidRDefault="00991D9E" w:rsidP="005A7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D9E" w:rsidRPr="005A7E6B" w:rsidRDefault="00991D9E" w:rsidP="005A7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7E6B" w:rsidRDefault="00617FF5" w:rsidP="005A7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7E6B" w:rsidRDefault="00617FF5" w:rsidP="005A7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7E6B" w:rsidRDefault="00617FF5" w:rsidP="005A7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FF5" w:rsidRPr="005A7E6B" w:rsidRDefault="00617FF5" w:rsidP="005A7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17FF5" w:rsidRPr="005A7E6B" w:rsidSect="00DF62B8">
          <w:pgSz w:w="11906" w:h="16838"/>
          <w:pgMar w:top="899" w:right="851" w:bottom="1134" w:left="1418" w:header="709" w:footer="709" w:gutter="0"/>
          <w:pgNumType w:start="2"/>
          <w:cols w:space="720"/>
        </w:sectPr>
      </w:pPr>
    </w:p>
    <w:p w:rsidR="00380B99" w:rsidRPr="005A7E6B" w:rsidRDefault="00380B99" w:rsidP="005A7E6B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0096" w:rsidRPr="005B0164" w:rsidRDefault="00380B99" w:rsidP="003360EE">
      <w:pPr>
        <w:pStyle w:val="a8"/>
        <w:keepNext/>
        <w:numPr>
          <w:ilvl w:val="1"/>
          <w:numId w:val="2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A7E6B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Тематический план и содержание учебной дисциплины </w:t>
      </w:r>
      <w:r w:rsidR="00A0208A">
        <w:rPr>
          <w:rFonts w:ascii="Times New Roman" w:eastAsia="Times New Roman" w:hAnsi="Times New Roman" w:cs="Times New Roman"/>
          <w:b/>
          <w:sz w:val="28"/>
          <w:szCs w:val="28"/>
        </w:rPr>
        <w:t>СГ.03</w:t>
      </w:r>
      <w:r w:rsidR="00023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AC9">
        <w:rPr>
          <w:rFonts w:ascii="Times New Roman" w:eastAsia="Times New Roman" w:hAnsi="Times New Roman" w:cs="Times New Roman"/>
          <w:b/>
          <w:sz w:val="28"/>
          <w:szCs w:val="28"/>
        </w:rPr>
        <w:t>Безопасность жизнедеятельности</w:t>
      </w:r>
    </w:p>
    <w:p w:rsidR="005B0164" w:rsidRDefault="005B0164" w:rsidP="005B0164">
      <w:pPr>
        <w:keepNext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8583"/>
        <w:gridCol w:w="1844"/>
        <w:gridCol w:w="110"/>
        <w:gridCol w:w="2379"/>
      </w:tblGrid>
      <w:tr w:rsidR="005B0164" w:rsidTr="005B0164">
        <w:trPr>
          <w:trHeight w:val="20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Объем, акад. ч / в том числе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в форме практической подготовки, акад. ч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Коды компетенций,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формированию которых способствует элемент программы</w:t>
            </w:r>
          </w:p>
        </w:tc>
      </w:tr>
      <w:tr w:rsidR="005B0164" w:rsidTr="005B0164">
        <w:trPr>
          <w:trHeight w:val="377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B0164" w:rsidTr="005B0164">
        <w:trPr>
          <w:trHeight w:val="3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безопасности жизнедеятельности»</w:t>
            </w:r>
          </w:p>
        </w:tc>
      </w:tr>
      <w:tr w:rsidR="005B0164" w:rsidTr="005B0164">
        <w:trPr>
          <w:trHeight w:val="377"/>
        </w:trPr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A1175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1175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6/3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B0164" w:rsidTr="005B0164">
        <w:trPr>
          <w:trHeight w:val="20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Теоретические основы безопасности жизнедеятельности</w:t>
            </w:r>
          </w:p>
        </w:tc>
        <w:tc>
          <w:tcPr>
            <w:tcW w:w="3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B0164" w:rsidTr="005B0164">
        <w:trPr>
          <w:trHeight w:val="7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природо-защитной деятельности. Представление о системе «человек – среда обитания», ее структуре и функциональных связях. 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B0164" w:rsidRDefault="0048347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B0164" w:rsidTr="005B0164">
        <w:trPr>
          <w:trHeight w:val="420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1.2. 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Безопасное поведение человека в чрезвычайных ситуациях и  способы защиты населения от оружия массового поражения</w:t>
            </w:r>
          </w:p>
        </w:tc>
        <w:tc>
          <w:tcPr>
            <w:tcW w:w="3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5B0164" w:rsidTr="005B0164">
        <w:trPr>
          <w:trHeight w:val="2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48347A">
            <w:pPr>
              <w:spacing w:after="0" w:line="240" w:lineRule="auto"/>
              <w:ind w:firstLine="459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48347A">
              <w:rPr>
                <w:rFonts w:ascii="Times New Roman" w:hAnsi="Times New Roman"/>
                <w:sz w:val="24"/>
              </w:rPr>
              <w:t>Изучение основных задач Единой государственной системы предупреждения и ликвидации ЧС, уровней и режимов ее функционирования; изучение основных положений Федерального закона «О защите населения от чрезвычайных ситуаций природного и техногенного характера», постановления Правительства РФ «О мерах противодействия терроризму».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5B0164">
              <w:rPr>
                <w:rFonts w:ascii="Times New Roman" w:hAnsi="Times New Roman"/>
                <w:sz w:val="24"/>
              </w:rPr>
              <w:t>Понятие и общая классификация чрезвычайных ситуаций. ЧС природного, техногенного и социального характера. Общие правила безопасного поведения в ЧС и 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B0164" w:rsidRDefault="00483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164" w:rsidTr="005B01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 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164" w:rsidTr="005B01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164" w:rsidRDefault="005B01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x-none"/>
              </w:rPr>
              <w:t>Практическое занятие № 1.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 xml:space="preserve"> Правила поведения и порядок действий в чрезвычайных ситуациях природного и техногенного характера 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164" w:rsidTr="005B01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164" w:rsidTr="005B0164">
        <w:trPr>
          <w:trHeight w:val="245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1.3. </w:t>
            </w:r>
          </w:p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правовые основы обеспечения безопасности жизнедеятельности в чрезвычайных ситуациях</w:t>
            </w:r>
          </w:p>
        </w:tc>
        <w:tc>
          <w:tcPr>
            <w:tcW w:w="3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5B0164" w:rsidTr="005B01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Единая государственная система предупреждения и ликвидации чрезвычайных ситуаций (РСЧС). Государственные службы по охране здоровья и безопасности граждан. Понятие и основные задачи гражданской обороны. Организационная структура гражданской обороны. Основные мероприятия, проводимые ГО. Действия населения по сигналам гражданской обороны и особенности их выполнения в том случае, когда сигнал застал работника на рабочем месте.  </w:t>
            </w:r>
            <w:r w:rsidR="0048347A" w:rsidRPr="0048347A">
              <w:rPr>
                <w:rFonts w:ascii="Times New Roman" w:hAnsi="Times New Roman" w:cs="Times New Roman"/>
                <w:sz w:val="24"/>
                <w:szCs w:val="24"/>
              </w:rPr>
              <w:t>Влияние на организм человека неблагоприятного производственного микроклимата, меры защиты и профилактики. Мониторинг и прогнозирование ЧС</w:t>
            </w:r>
          </w:p>
          <w:p w:rsidR="005B0164" w:rsidRDefault="005B01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Номенклатура информационных источников, применяемых в сфере безопасности жизнедеятельности: нормативно-правовые акты федерального, регионального, локального уровней, регулирующие деятельность в сфере безопасности жизнедеятельности, основы контроля и управления в сфере обеспечения безопасности жизнедеятельности и защиты окружающей среды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64" w:rsidRDefault="00483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164" w:rsidTr="005B01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164" w:rsidTr="005B01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выполнения работником правил поведения и действий по сигналам гражданской обороны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164" w:rsidTr="005B0164">
        <w:trPr>
          <w:trHeight w:val="27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«Основы военной службы»</w:t>
            </w:r>
          </w:p>
        </w:tc>
      </w:tr>
      <w:tr w:rsidR="005B0164" w:rsidTr="005B0164">
        <w:trPr>
          <w:trHeight w:val="377"/>
        </w:trPr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Основы военной службы и медицинской подготовки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755" w:rsidRPr="00A11755" w:rsidRDefault="00A11755" w:rsidP="00A11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175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Pr="00A1175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B0164" w:rsidTr="005B0164">
        <w:trPr>
          <w:trHeight w:val="20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Тема 2.1.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Основы военной безопасности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5B0164" w:rsidRDefault="005B016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ПК 1.2</w:t>
            </w:r>
          </w:p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B0164" w:rsidTr="005B01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  <w:r w:rsidR="0048347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.</w:t>
            </w:r>
            <w:r w:rsidR="0048347A">
              <w:t xml:space="preserve"> А</w:t>
            </w:r>
            <w:r w:rsidR="0048347A" w:rsidRPr="0048347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ктуальность символов во</w:t>
            </w:r>
            <w:r w:rsidR="0048347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инской чести в настоящее время. </w:t>
            </w:r>
            <w:r w:rsidR="0048347A" w:rsidRPr="0048347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Роль памятников и монументов, воздвигнутых в честь защитников Отечества» или об одном из дней воинской славы.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0164" w:rsidRDefault="0048347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B0164" w:rsidTr="005B01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B0164" w:rsidTr="005B0164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Военная служба в исторической ретроспективе и перспективе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B0164" w:rsidTr="005B0164">
        <w:trPr>
          <w:trHeight w:val="20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Организационные и правовые основы военной службы в Российской Федерации</w:t>
            </w:r>
          </w:p>
        </w:tc>
        <w:tc>
          <w:tcPr>
            <w:tcW w:w="3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5B0164" w:rsidTr="0048347A">
        <w:trPr>
          <w:trHeight w:val="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Pr="0048347A" w:rsidRDefault="005B0164" w:rsidP="0048347A">
            <w:pPr>
              <w:spacing w:after="0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Медицинское освидетельствование и обследование граждан при постановке их на воинский учет и при призыве на военную службу. Обязательная и добровольная подготовка граждан к военной службе. Начало, срок и окончание военной службы. Увольнение с военной службы. Прохождение военной службы по призыву, по контракту. Альтернативная гражданская служба. Ответственность военнослужащих. Общевоинские уставы Вооруженных Сил Российской Федерации</w:t>
            </w:r>
            <w:r w:rsidR="0048347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.</w:t>
            </w:r>
            <w:r w:rsidR="0048347A">
              <w:t xml:space="preserve"> </w:t>
            </w:r>
            <w:r w:rsidR="0048347A" w:rsidRPr="0048347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Альтернативная гражданская служба. Уголовная ответственность военнослужащих за преступления против военной службы. </w:t>
            </w:r>
            <w:r w:rsidR="0048347A" w:rsidRPr="0048347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Сущность международного гуманитарного права и основные его источники.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0164" w:rsidRDefault="00483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164" w:rsidTr="005B01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164" w:rsidTr="005B01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Военная служба как личностно-значимая и общественная ценность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164" w:rsidTr="005B0164">
        <w:trPr>
          <w:trHeight w:val="20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164" w:rsidTr="005B0164">
        <w:trPr>
          <w:trHeight w:val="845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 xml:space="preserve">Тема 2.3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Основы строевой и физической подготовки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/>
              <w:ind w:firstLine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    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0164" w:rsidRDefault="00483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164" w:rsidTr="005B01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</w:tr>
      <w:tr w:rsidR="005B0164" w:rsidTr="005B0164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Самоподготовка будущего призывника к осуществлению военной деятельности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1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164" w:rsidTr="005B0164">
        <w:trPr>
          <w:trHeight w:val="20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2.4.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Основы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тактической, инженерной и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военной топографии. военно-медицинской подготовки. Тактическая медицина.</w:t>
            </w:r>
          </w:p>
        </w:tc>
        <w:tc>
          <w:tcPr>
            <w:tcW w:w="3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8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164" w:rsidTr="005B0164">
        <w:trPr>
          <w:trHeight w:val="47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сбережение.</w:t>
            </w:r>
          </w:p>
          <w:p w:rsidR="005B0164" w:rsidRDefault="005B0164">
            <w:pPr>
              <w:spacing w:after="0"/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т.ч. боевых ранений.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164" w:rsidTr="005B01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164" w:rsidTr="005B0164">
        <w:trPr>
          <w:trHeight w:val="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Тренинг умений строевой и физической подготовки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164" w:rsidTr="005B0164">
        <w:trPr>
          <w:trHeight w:val="20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2.5. </w:t>
            </w:r>
          </w:p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Символы воинской чести. Боевые традиции Вооруженных Сил России</w:t>
            </w:r>
          </w:p>
        </w:tc>
        <w:tc>
          <w:tcPr>
            <w:tcW w:w="3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5B0164" w:rsidTr="005B0164">
        <w:trPr>
          <w:trHeight w:val="9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Патриотизм и верность воинскому долгу. Дружба, войсковое товарищество.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0164" w:rsidRDefault="004834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164" w:rsidTr="005B01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164" w:rsidTr="005B0164">
        <w:trPr>
          <w:trHeight w:val="4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Тренинг умений оказания первой (доврачебной) помощи пострадавшим.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164" w:rsidTr="005B0164">
        <w:trPr>
          <w:trHeight w:val="377"/>
        </w:trPr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«Основы медицинских знаний»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Pr="00A11755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117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10/2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B0164" w:rsidTr="005B0164">
        <w:trPr>
          <w:trHeight w:val="377"/>
        </w:trPr>
        <w:tc>
          <w:tcPr>
            <w:tcW w:w="4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 «Первая помощь в неотложных ситуациях»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B0164" w:rsidTr="005B0164">
        <w:trPr>
          <w:trHeight w:val="420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Общие правила оказания первой помощи</w:t>
            </w:r>
          </w:p>
        </w:tc>
        <w:tc>
          <w:tcPr>
            <w:tcW w:w="3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5B0164" w:rsidTr="0048347A">
        <w:trPr>
          <w:trHeight w:val="16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состояния пострадавшего. Общая характеристика поражений организма человека от воздействия опасных факторов. Общие правила и порядок оказания первой медицинской помощи. Первая доврачебная помощь при различных повреждениях и состояниях организма. 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0164" w:rsidRDefault="0048347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164" w:rsidTr="005B0164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занятий: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164" w:rsidTr="005B0164">
        <w:trPr>
          <w:trHeight w:val="1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Практическое занятие № 9.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принципы оказания первой медико-санитарной помощи. Методы доврачебной реанимации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Правила госпитализации инфекционных больных Первая помощь при отсутствии сознания, при остановке дыхания и отсутствии кровообращения (остановке сердца).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Практическое занятие № 10.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помощь при наружных кровотечениях, при травмах различных областей тела. Первая помощь при ожогах и воздействии высоких температур, при воздействии низких температур. Первая помощь при попадании инородных тел в верхние дыхательные пути, при отравлениях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64" w:rsidRDefault="0048347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164" w:rsidTr="005B0164">
        <w:trPr>
          <w:trHeight w:val="20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3.2. </w:t>
            </w:r>
          </w:p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Профилактика инфекционных заболеваний</w:t>
            </w:r>
          </w:p>
        </w:tc>
        <w:tc>
          <w:tcPr>
            <w:tcW w:w="3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164" w:rsidTr="005B0164">
        <w:trPr>
          <w:trHeight w:val="2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    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Инфекционные заболевания и бациллоносительство. Периоды протекания инфекционных заболеваний.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Воздушно-капельные инфекции.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Желудочно-кишечные инфекции. Пищевые отравления бактериальными токсинами. 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 Методы иммунопрофилактики. Общие принципы профилактики инфекционных заболеваний.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0164" w:rsidRDefault="004834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164" w:rsidTr="005B0164">
        <w:trPr>
          <w:trHeight w:val="278"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3.3. 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здорового образа жизни</w:t>
            </w:r>
          </w:p>
        </w:tc>
        <w:tc>
          <w:tcPr>
            <w:tcW w:w="3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8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5B0164" w:rsidRDefault="005B01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164" w:rsidTr="005B0164">
        <w:trPr>
          <w:trHeight w:val="19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Здоровье и факторы его формирования. Здоровый образ жизни и его составляющие. Двигательная активность и здоровье. Питание и здоровье. Вредные привычки. Факторы риска. Понятие об иммунитете и его видах</w:t>
            </w:r>
            <w:r w:rsidR="0048347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.</w:t>
            </w:r>
            <w:r w:rsidR="0048347A" w:rsidRPr="005B01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8347A" w:rsidRPr="00483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Показатели здоровья и факторы, их определяющие. Оценка физического состояния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64" w:rsidRDefault="004834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164" w:rsidTr="005B0164">
        <w:trPr>
          <w:trHeight w:val="20"/>
        </w:trPr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Промежуточная аттестация в форме дифференцированного зачета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164" w:rsidTr="005B0164">
        <w:trPr>
          <w:trHeight w:val="20"/>
        </w:trPr>
        <w:tc>
          <w:tcPr>
            <w:tcW w:w="3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36 ч.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5B0164" w:rsidRDefault="005B0164" w:rsidP="005B0164">
      <w:pPr>
        <w:keepNext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B0164" w:rsidRPr="005B0164" w:rsidRDefault="005B0164" w:rsidP="005B0164">
      <w:pPr>
        <w:keepNext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70096" w:rsidRDefault="00570096" w:rsidP="00570096">
      <w:pPr>
        <w:keepNext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70096" w:rsidRPr="00570096" w:rsidRDefault="00570096" w:rsidP="00570096">
      <w:pPr>
        <w:keepNext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80B99" w:rsidRPr="005A7E6B" w:rsidRDefault="00380B99" w:rsidP="005A7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B49" w:rsidRPr="005A7E6B" w:rsidRDefault="00054B49" w:rsidP="005A7E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54B49" w:rsidRPr="005A7E6B" w:rsidSect="00104A8D">
          <w:pgSz w:w="16838" w:h="11906" w:orient="landscape"/>
          <w:pgMar w:top="1418" w:right="1134" w:bottom="567" w:left="1134" w:header="709" w:footer="709" w:gutter="0"/>
          <w:pgNumType w:start="7"/>
          <w:cols w:space="720"/>
        </w:sectPr>
      </w:pPr>
    </w:p>
    <w:p w:rsidR="005B0164" w:rsidRDefault="005B0164" w:rsidP="005B0164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УСЛОВИЯ РЕАЛИЗАЦИИ РАБОЧЕЙ ПРОГРАММЫ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УЧЕБНОЙ ДИСЦИПЛИНЫ СГ.03 </w:t>
      </w:r>
      <w:r>
        <w:rPr>
          <w:rFonts w:ascii="Times New Roman" w:hAnsi="Times New Roman" w:cs="Times New Roman"/>
          <w:b/>
          <w:caps/>
          <w:sz w:val="28"/>
          <w:szCs w:val="28"/>
        </w:rPr>
        <w:t>Безопасность жизнедеятельности</w:t>
      </w:r>
    </w:p>
    <w:p w:rsidR="005B0164" w:rsidRDefault="005B0164" w:rsidP="005B0164">
      <w:pPr>
        <w:widowControl w:val="0"/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B0164" w:rsidRDefault="005B0164" w:rsidP="005B0164">
      <w:pPr>
        <w:tabs>
          <w:tab w:val="left" w:pos="1995"/>
        </w:tabs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 xml:space="preserve">      3.1. </w:t>
      </w:r>
      <w:r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5B0164" w:rsidRDefault="005B0164" w:rsidP="005B0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учебной дисциплины требует наличия учебного кабинета безопасности жизнедеятельности;</w:t>
      </w:r>
    </w:p>
    <w:p w:rsidR="005B0164" w:rsidRDefault="005B0164" w:rsidP="005B0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:rsidR="005B0164" w:rsidRDefault="005B0164" w:rsidP="005B0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рабочее место преподавателя;</w:t>
      </w:r>
    </w:p>
    <w:p w:rsidR="005B0164" w:rsidRDefault="005B0164" w:rsidP="005B0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рабочие места по числу обучающихся;</w:t>
      </w:r>
    </w:p>
    <w:p w:rsidR="005B0164" w:rsidRDefault="005B0164" w:rsidP="005B0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учебно-практическое и учебно-лабораторное оборудование: индивидуальные средства защиты, средства пожаротушения;</w:t>
      </w:r>
    </w:p>
    <w:p w:rsidR="005B0164" w:rsidRDefault="005B0164" w:rsidP="005B0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наглядные пособия: организационная структура Вооруженных Сил Российской Федерации, текст Военной присяги, ордена России;</w:t>
      </w:r>
    </w:p>
    <w:p w:rsidR="005B0164" w:rsidRDefault="005B0164" w:rsidP="005B0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программное обеспечение (</w:t>
      </w:r>
      <w:r>
        <w:rPr>
          <w:rFonts w:ascii="Times New Roman" w:hAnsi="Times New Roman" w:cs="Times New Roman"/>
          <w:sz w:val="28"/>
          <w:szCs w:val="28"/>
          <w:lang w:val="en-US"/>
        </w:rPr>
        <w:t>MSOffice</w:t>
      </w:r>
      <w:r>
        <w:rPr>
          <w:rFonts w:ascii="Times New Roman" w:hAnsi="Times New Roman" w:cs="Times New Roman"/>
          <w:sz w:val="28"/>
          <w:szCs w:val="28"/>
        </w:rPr>
        <w:t>, Консультант Плюс, учебные фильмы, презентации, локальная компьютерная сеть, Интернет);</w:t>
      </w:r>
    </w:p>
    <w:p w:rsidR="005B0164" w:rsidRDefault="005B0164" w:rsidP="005B0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учебно-методическое обеспечение (учебное пособие, рабочая тетрадь, методические указания для студентов, раздаточные материалы);</w:t>
      </w:r>
    </w:p>
    <w:p w:rsidR="005B0164" w:rsidRDefault="005B0164" w:rsidP="005B0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классная доска.</w:t>
      </w:r>
    </w:p>
    <w:p w:rsidR="005B0164" w:rsidRDefault="005B0164" w:rsidP="005B0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средства обучения:</w:t>
      </w:r>
    </w:p>
    <w:p w:rsidR="005B0164" w:rsidRDefault="005B0164" w:rsidP="005B0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 с лицензионным программным обеспечением;</w:t>
      </w:r>
    </w:p>
    <w:p w:rsidR="005B0164" w:rsidRDefault="005B0164" w:rsidP="005B0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средства мультимедиа (проектор, экран).</w:t>
      </w:r>
    </w:p>
    <w:p w:rsidR="005B0164" w:rsidRDefault="005B0164" w:rsidP="005B0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164" w:rsidRDefault="005B0164" w:rsidP="005B01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3.2. Информационное обеспечение обучения. </w:t>
      </w:r>
    </w:p>
    <w:p w:rsidR="005B0164" w:rsidRDefault="005B0164" w:rsidP="005B01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164" w:rsidRDefault="005B0164" w:rsidP="005B01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Нормативные правовые документы:</w:t>
      </w:r>
    </w:p>
    <w:p w:rsidR="005B0164" w:rsidRDefault="005B0164" w:rsidP="005B01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164" w:rsidRDefault="005B0164" w:rsidP="005B0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1.Федеральный закон от 21.12.1994 г. №68-ФЗ (ред. От 25.11.09) «О защите населения и территорий от чрезвычайных ситуаций природного и техногенного характера»</w:t>
      </w:r>
    </w:p>
    <w:p w:rsidR="005B0164" w:rsidRDefault="005B0164" w:rsidP="005B0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Федеральный закон от 10.01.2002 г. №7-ФЗ (ред. От 14.03.09) «Об охране окружающей среды»</w:t>
      </w:r>
    </w:p>
    <w:p w:rsidR="005B0164" w:rsidRDefault="005B0164" w:rsidP="005B0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Федеральный закон от 22.07.2008 г. №123-ФЗ  «Технический регламент о требованиях пожарной безопасности»</w:t>
      </w:r>
    </w:p>
    <w:p w:rsidR="005B0164" w:rsidRDefault="005B0164" w:rsidP="005B0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Федеральный закон от 28.03.1998 г. № 53-ФЗ (ред. 21.12.09 «О воинской обязанности и воинской службе»</w:t>
      </w:r>
    </w:p>
    <w:p w:rsidR="005B0164" w:rsidRDefault="005B0164" w:rsidP="005B0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Правительства РФ от 30.12.2003 г. №794 (ред. от 16.07.09) «О единой государственной системе предупреждения и ликвидации чрезвычайных ситуаций»</w:t>
      </w:r>
    </w:p>
    <w:p w:rsidR="005B0164" w:rsidRDefault="005B0164" w:rsidP="005B0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Постановление Правительства РФ от 10.01.2006 г. № 663 «Об утверждении положения о призыве на военную службу граждан Российской Федерации»</w:t>
      </w:r>
    </w:p>
    <w:p w:rsidR="005B0164" w:rsidRDefault="005B0164" w:rsidP="005B0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Постановление Правительства РФ от 31.12.1999 г. № 1441 (ред. 15.06.09) «Об утверждении Положения о подготовке  граждан Российской Федерации к военной службе»</w:t>
      </w:r>
    </w:p>
    <w:p w:rsidR="005B0164" w:rsidRDefault="005B0164" w:rsidP="005B0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Справочная правовая система «Консультант Плюс», «Гарант»</w:t>
      </w:r>
    </w:p>
    <w:p w:rsidR="005B0164" w:rsidRDefault="005B0164" w:rsidP="005B01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164" w:rsidRDefault="005B0164" w:rsidP="005B01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5B0164" w:rsidRDefault="005B0164" w:rsidP="005B01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164" w:rsidRPr="00D81345" w:rsidRDefault="00A56ECD" w:rsidP="00D81345">
      <w:pPr>
        <w:pStyle w:val="a8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1345">
        <w:rPr>
          <w:rFonts w:ascii="Times New Roman" w:hAnsi="Times New Roman" w:cs="Times New Roman"/>
          <w:b/>
          <w:color w:val="000000"/>
          <w:sz w:val="28"/>
          <w:szCs w:val="28"/>
        </w:rPr>
        <w:t>Безопасность жизнедеятельности</w:t>
      </w:r>
      <w:r w:rsidRPr="00D81345">
        <w:rPr>
          <w:rFonts w:ascii="Times New Roman" w:hAnsi="Times New Roman" w:cs="Times New Roman"/>
          <w:color w:val="000000"/>
          <w:sz w:val="28"/>
          <w:szCs w:val="28"/>
        </w:rPr>
        <w:t>: учебник и практикум для среднего профессионального образования / С.В. Абрамова; под общей редакцией В.П. Соломина.</w:t>
      </w:r>
      <w:r w:rsidRPr="00D81345"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– Москва : Издательство Юрайт, 2025. – 413 с. – (профессиональное образование) – Текст: непосредственный. </w:t>
      </w:r>
      <w:r w:rsidRPr="00D81345">
        <w:rPr>
          <w:rFonts w:ascii="Times New Roman" w:eastAsia="Times New Roman" w:hAnsi="Times New Roman" w:cs="Times New Roman"/>
          <w:sz w:val="28"/>
          <w:szCs w:val="24"/>
        </w:rPr>
        <w:t>ISBN 978-5-534-19943-7.</w:t>
      </w:r>
    </w:p>
    <w:p w:rsidR="005B0164" w:rsidRDefault="005B0164" w:rsidP="005B01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164" w:rsidRDefault="005B0164" w:rsidP="005B01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5B0164" w:rsidRDefault="005B0164" w:rsidP="005B01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0164" w:rsidRDefault="005B0164" w:rsidP="005B0164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hyperlink r:id="rId11" w:tooltip="Бериев О.Г. - список книг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Бериев О.Г.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2" w:tooltip="Бондин В.И. - список книг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Бондин В.И.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3" w:tooltip="Семехин Ю.Г. - список книг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Семехин Ю.Г.</w:t>
        </w:r>
      </w:hyperlink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Безопасность жизнедеятельности: Учебное пособие. – М.: </w:t>
      </w:r>
      <w:hyperlink r:id="rId14" w:tooltip="книги издательства Академцентр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Академцентр</w:t>
        </w:r>
      </w:hyperlink>
      <w:hyperlink r:id="rId15" w:tooltip="книги издательства Дашков и К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Дашков и К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º, 2018.</w:t>
      </w:r>
    </w:p>
    <w:p w:rsidR="005B0164" w:rsidRDefault="005B0164" w:rsidP="005B0164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 Бондаренко В. Л., Грачев В. А., Денисова И. А., Гутенев В. В., Грачев В.А. и др.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 xml:space="preserve"> Безопасность жизнедеятельности: Учебник /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под редакцией В.В.Денисова. 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– 2-е изд. – М.: МарТ, 2017.</w:t>
      </w:r>
    </w:p>
    <w:p w:rsidR="005B0164" w:rsidRDefault="005B0164" w:rsidP="005B0164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</w:t>
      </w:r>
      <w:hyperlink r:id="rId16" w:anchor="persons" w:tooltip="А. С. Гайсумов, М. Г. Паничев, Е. П. Хроменкова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ГайсумовА.С., ПаничевМ.Г., Хроменкова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Е.П.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Безопасность жизнедеятельности.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М.: </w:t>
      </w:r>
      <w:hyperlink r:id="rId17" w:tooltip="Издательство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Феникс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 2018.</w:t>
      </w:r>
    </w:p>
    <w:p w:rsidR="005B0164" w:rsidRDefault="005B0164" w:rsidP="005B0164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hyperlink r:id="rId18" w:tooltip="Крючек Н.А. - список книг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Крючек Н.А.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9" w:tooltip="Смирнов А.Т. - список книг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Смирнов А.Т.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0" w:tooltip="Шахраманьян М.А. - список книг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ШахраманьянМ.А.</w:t>
        </w:r>
      </w:hyperlink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</w:rPr>
        <w:t>Безопасность жизнедеятельности: Учебное пособие. – Изд. 2-е, стер.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М.: </w:t>
      </w:r>
      <w:hyperlink r:id="rId21" w:tooltip="книги издательства Дрофа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Дрофа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 2019.</w:t>
      </w:r>
    </w:p>
    <w:p w:rsidR="005B0164" w:rsidRDefault="005B0164" w:rsidP="005B0164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0164" w:rsidRDefault="005B0164" w:rsidP="005B01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Интернет-ресурсы:</w:t>
      </w:r>
    </w:p>
    <w:p w:rsidR="005B0164" w:rsidRDefault="005B0164" w:rsidP="005B01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164" w:rsidRDefault="005B0164" w:rsidP="005B0164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bCs/>
          <w:sz w:val="28"/>
          <w:szCs w:val="28"/>
        </w:rPr>
        <w:t>Гражданская защита (оборона) на предприятии на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сайте для первичного звена сил ГО </w:t>
      </w:r>
      <w:hyperlink r:id="rId22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http://go-oborona.narod.ru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B0164" w:rsidRDefault="005B0164" w:rsidP="005B0164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bCs/>
          <w:sz w:val="28"/>
          <w:szCs w:val="28"/>
        </w:rPr>
        <w:t>Культура безопасности жизнедеятельности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 на сайте по формированию культуры безопасности среди населения РФ </w:t>
      </w:r>
      <w:hyperlink r:id="rId23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http://www.kbzhd.ru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B0164" w:rsidRDefault="005B0164" w:rsidP="005B0164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 xml:space="preserve">Официальный сайт </w:t>
      </w:r>
      <w:r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МЧС России: </w:t>
      </w:r>
      <w:hyperlink r:id="rId2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http://www.mchs.gov.ru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B0164" w:rsidRDefault="005B0164" w:rsidP="005B0164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Портал </w:t>
      </w:r>
      <w:r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Академии Гражданской защиты: </w:t>
      </w:r>
      <w:hyperlink r:id="rId2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http://www.amchs.ru/portal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B0164" w:rsidRDefault="005B0164" w:rsidP="005B0164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Портал Правительства России: </w:t>
      </w:r>
      <w:hyperlink r:id="rId2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government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B0164" w:rsidRDefault="005B0164" w:rsidP="005B0164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Портал Президента России: </w:t>
      </w:r>
      <w:hyperlink r:id="rId27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kremlin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B0164" w:rsidRDefault="005B0164" w:rsidP="005B0164">
      <w:pPr>
        <w:numPr>
          <w:ilvl w:val="0"/>
          <w:numId w:val="16"/>
        </w:numPr>
        <w:tabs>
          <w:tab w:val="num" w:pos="54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Портал</w:t>
      </w:r>
      <w:r>
        <w:rPr>
          <w:rStyle w:val="apple-converted-space"/>
          <w:sz w:val="28"/>
          <w:szCs w:val="28"/>
        </w:rPr>
        <w:t> </w:t>
      </w:r>
      <w:r>
        <w:rPr>
          <w:rStyle w:val="apple-style-span"/>
          <w:rFonts w:ascii="Times New Roman" w:hAnsi="Times New Roman" w:cs="Times New Roman"/>
          <w:bCs/>
          <w:sz w:val="28"/>
          <w:szCs w:val="28"/>
        </w:rPr>
        <w:t xml:space="preserve">«Радиационная, химическая и биологическая защита»: </w:t>
      </w:r>
      <w:hyperlink r:id="rId2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http://www.rhbz.ru/main.html</w:t>
        </w:r>
      </w:hyperlink>
      <w:bookmarkStart w:id="1" w:name="_Toc291056929"/>
    </w:p>
    <w:p w:rsidR="005B0164" w:rsidRDefault="005B0164" w:rsidP="005B01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5B0164" w:rsidRDefault="005B0164" w:rsidP="005B01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3.3 Особенности обучения  лиц с ограниченными возможностями здоровья</w:t>
      </w:r>
    </w:p>
    <w:p w:rsidR="005B0164" w:rsidRDefault="005B0164" w:rsidP="005B01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0164" w:rsidRDefault="005B0164" w:rsidP="005B01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 рабочей программы дисциплины СГ 03 Безопасность жизнедеятельности созданы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 совершенствуются специальные условия с учетом нозологий  обучающихся: </w:t>
      </w:r>
    </w:p>
    <w:p w:rsidR="005B0164" w:rsidRDefault="005B0164" w:rsidP="005B01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лиц с нарушениями зрения предусмотрена возможность обучения с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использованием инструментария, представленного в печатной форме увеличенным шрифтом и в форме электронного документа, </w:t>
      </w:r>
    </w:p>
    <w:p w:rsidR="005B0164" w:rsidRDefault="005B0164" w:rsidP="005B01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лиц с нарушениями слуха, нарушениями опорно-двигательного аппарата – в печатной форме, в форме электронного документа. </w:t>
      </w:r>
    </w:p>
    <w:p w:rsidR="005B0164" w:rsidRDefault="005B0164" w:rsidP="005B01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5B0164" w:rsidRDefault="005B0164" w:rsidP="005B016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5B0164" w:rsidRDefault="005B0164" w:rsidP="005B0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слабовидящих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используются: </w:t>
      </w:r>
    </w:p>
    <w:p w:rsidR="005B0164" w:rsidRDefault="005B0164" w:rsidP="005B0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</w:p>
    <w:p w:rsidR="005B0164" w:rsidRDefault="005B0164" w:rsidP="005B016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5B0164" w:rsidRDefault="005B0164" w:rsidP="005B016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5B0164" w:rsidRDefault="005B0164" w:rsidP="005B016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5B0164" w:rsidRDefault="005B0164" w:rsidP="005B016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5B0164" w:rsidRDefault="005B0164" w:rsidP="005B016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5B0164" w:rsidRDefault="005B0164" w:rsidP="005B0164">
      <w:pPr>
        <w:pStyle w:val="a8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исключения повышенного уровня шума на уроке и внеурочном мероприятии;</w:t>
      </w:r>
    </w:p>
    <w:p w:rsidR="005B0164" w:rsidRDefault="005B0164" w:rsidP="005B0164">
      <w:pPr>
        <w:pStyle w:val="a8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5B0164" w:rsidRDefault="005B0164" w:rsidP="005B0164">
      <w:pPr>
        <w:pStyle w:val="a8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5B0164" w:rsidRDefault="005B0164" w:rsidP="005B0164">
      <w:pPr>
        <w:pStyle w:val="a8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подачи материала на принципах мультимедиа;</w:t>
      </w:r>
    </w:p>
    <w:p w:rsidR="005B0164" w:rsidRDefault="005B0164" w:rsidP="005B0164">
      <w:pPr>
        <w:pStyle w:val="a8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5B0164" w:rsidRDefault="005B0164" w:rsidP="005B0164">
      <w:pPr>
        <w:pStyle w:val="a8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5B0164" w:rsidRDefault="005B0164" w:rsidP="005B016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5B0164" w:rsidRDefault="005B0164" w:rsidP="005B0164">
      <w:pPr>
        <w:pStyle w:val="a8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психотерапевтическая настройка;</w:t>
      </w:r>
    </w:p>
    <w:p w:rsidR="005B0164" w:rsidRDefault="005B0164" w:rsidP="005B0164">
      <w:pPr>
        <w:pStyle w:val="a8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5B0164" w:rsidRDefault="005B0164" w:rsidP="005B0164">
      <w:pPr>
        <w:pStyle w:val="a8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5B0164" w:rsidRDefault="005B0164" w:rsidP="005B0164">
      <w:pPr>
        <w:pStyle w:val="a8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5B0164" w:rsidRDefault="005B0164" w:rsidP="005B0164">
      <w:pPr>
        <w:pStyle w:val="a8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5B0164" w:rsidRDefault="005B0164" w:rsidP="005B0164">
      <w:pPr>
        <w:pStyle w:val="a8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5B0164" w:rsidRDefault="005B0164" w:rsidP="005B0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слабослышащих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 используются: </w:t>
      </w:r>
    </w:p>
    <w:p w:rsidR="005B0164" w:rsidRDefault="005B0164" w:rsidP="005B0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5B0164" w:rsidRDefault="005B0164" w:rsidP="005B01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5B0164" w:rsidRDefault="005B0164" w:rsidP="005B01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Для адаптации к восприятию обучающимися с нарушенным слухом справочного, учебного, просветительского материала обеспечиваются следующие условия:</w:t>
      </w:r>
    </w:p>
    <w:p w:rsidR="005B0164" w:rsidRDefault="005B0164" w:rsidP="005B0164">
      <w:pPr>
        <w:pStyle w:val="a8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5B0164" w:rsidRDefault="005B0164" w:rsidP="005B0164">
      <w:pPr>
        <w:pStyle w:val="a8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5B0164" w:rsidRDefault="005B0164" w:rsidP="005B0164">
      <w:pPr>
        <w:pStyle w:val="a8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внимание слабослышащего обучающегося привлекается педагогом жестом (на плечо кладется рука, осуществляется нерезкое похлопывание);</w:t>
      </w:r>
    </w:p>
    <w:p w:rsidR="005B0164" w:rsidRDefault="005B0164" w:rsidP="005B0164">
      <w:pPr>
        <w:pStyle w:val="a8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5B0164" w:rsidRDefault="005B0164" w:rsidP="005B0164">
      <w:pPr>
        <w:pStyle w:val="a8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5B0164" w:rsidRDefault="005B0164" w:rsidP="005B0164">
      <w:pPr>
        <w:pStyle w:val="a8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5B0164" w:rsidRDefault="005B0164" w:rsidP="005B0164">
      <w:pPr>
        <w:pStyle w:val="a8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5B0164" w:rsidRDefault="005B0164" w:rsidP="005B01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Компенсация затруднений речевого и интеллектуального развития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слабослышащих обучающихся  проводится за счет:</w:t>
      </w:r>
    </w:p>
    <w:p w:rsidR="005B0164" w:rsidRDefault="005B0164" w:rsidP="005B0164">
      <w:pPr>
        <w:pStyle w:val="a8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фиксации педагогов на собственной артикуляции;</w:t>
      </w:r>
    </w:p>
    <w:p w:rsidR="005B0164" w:rsidRDefault="005B0164" w:rsidP="005B0164">
      <w:pPr>
        <w:pStyle w:val="a8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5B0164" w:rsidRDefault="005B0164" w:rsidP="005B0164">
      <w:pPr>
        <w:pStyle w:val="a8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обеспечения возможности для обучающегося получить адресную консультацию по электронной почте по мере необходимости</w:t>
      </w:r>
    </w:p>
    <w:p w:rsidR="003F26C3" w:rsidRDefault="003F26C3" w:rsidP="008C5F4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3F26C3" w:rsidRDefault="003F26C3" w:rsidP="008C5F4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3F26C3" w:rsidRDefault="003F26C3" w:rsidP="008C5F4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3F26C3" w:rsidRDefault="003F26C3" w:rsidP="008C5F4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F15DE3" w:rsidRDefault="00F15DE3" w:rsidP="008C5F4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F15DE3" w:rsidRDefault="00F15DE3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F15DE3" w:rsidRDefault="00F15DE3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F15DE3" w:rsidRDefault="00F15DE3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F15DE3" w:rsidRDefault="00F15DE3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F15DE3" w:rsidRDefault="00F15DE3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F15DE3" w:rsidRDefault="00F15DE3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F15DE3" w:rsidRDefault="00F15DE3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F15DE3" w:rsidRDefault="00F15DE3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F15DE3" w:rsidRDefault="00F15DE3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F15DE3" w:rsidRDefault="00F15DE3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F15DE3" w:rsidRDefault="00F15DE3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F15DE3" w:rsidRDefault="00F15DE3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F15DE3" w:rsidRDefault="00F15DE3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F15DE3" w:rsidRDefault="00F15DE3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F15DE3" w:rsidRDefault="00F15DE3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B35F59" w:rsidRDefault="00B35F59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B35F59" w:rsidRDefault="00B35F59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B35F59" w:rsidRDefault="00B35F59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8C5F4F" w:rsidRDefault="008C5F4F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8C5F4F" w:rsidRDefault="008C5F4F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8C5F4F" w:rsidRDefault="008C5F4F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8C5F4F" w:rsidRDefault="008C5F4F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8C5F4F" w:rsidRDefault="008C5F4F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8C5F4F" w:rsidRDefault="008C5F4F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8C5F4F" w:rsidRDefault="008C5F4F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8C5F4F" w:rsidRDefault="008C5F4F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B35F59" w:rsidRDefault="00B35F59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5B0164" w:rsidRDefault="005B0164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5B0164" w:rsidRDefault="005B0164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5B0164" w:rsidRDefault="005B0164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5B0164" w:rsidRDefault="005B0164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5B0164" w:rsidRDefault="005B0164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5B0164" w:rsidRDefault="005B0164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F15DE3" w:rsidRDefault="00F15DE3" w:rsidP="005A7E6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313A01" w:rsidRDefault="004670F2" w:rsidP="003360E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r w:rsidRPr="005A7E6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4. КОНТРОЛЬ И ОЦЕНКА </w:t>
      </w:r>
      <w:r w:rsidR="004D54E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РЕЗУЛЬТАТОВ ОСВОЕНИЯ ДИСЦИПЛИНЫ</w:t>
      </w:r>
      <w:r w:rsidR="00B574C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 СГ.03 БЕЗОПАСНОСТЬ ЖИЗНЕДЕЯТЕЛЬНОСТИ</w:t>
      </w:r>
    </w:p>
    <w:p w:rsidR="00333C89" w:rsidRDefault="00333C89" w:rsidP="003360E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333C89" w:rsidRDefault="00333C89" w:rsidP="00B317C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333C8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Контроль и оценка результатов освоения учебной дисциплины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333C8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осуществляется преподавателем в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процессе проведения практических </w:t>
      </w:r>
      <w:r w:rsidRPr="00333C89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занятий, а также выполнения обучающимися индивидуальных заданий.</w:t>
      </w:r>
    </w:p>
    <w:p w:rsidR="005B0164" w:rsidRDefault="005B0164" w:rsidP="00B317C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8"/>
        <w:gridCol w:w="3230"/>
        <w:gridCol w:w="3175"/>
      </w:tblGrid>
      <w:tr w:rsidR="005B0164" w:rsidTr="005B0164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5B0164" w:rsidTr="005B0164">
        <w:trPr>
          <w:trHeight w:val="698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</w:p>
          <w:p w:rsidR="005B0164" w:rsidRDefault="005B016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:rsidR="005B0164" w:rsidRDefault="005B016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5B0164" w:rsidRDefault="005B016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структуру плана для решения задач; 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порядок оценки результатов решения задач профессиональной деятельности;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приемы структурирования информации;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психологические основы деятельности коллектива, психологические особенности личности;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особенности социального и культурного контекста; </w:t>
            </w: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правила оформления документов и построения устных сообщений;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сущность гражданскопатриотической позиции, общечеловеческих ценностей; </w:t>
            </w: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значимость профессиональной деятельности по специальности; </w:t>
            </w: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стандарты антикоррупционного поведения и последствия его нарушения;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правила экологической безопасности при ведении профессиональной деятельности; </w:t>
            </w: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основные ресурсы, задействованные в профессиональной деятельности; </w:t>
            </w: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пути обеспечения ресурсосбережения; </w:t>
            </w: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принципы 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>бережливого производства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Знание основных этапов исторического развития человеческого общества и основные их черты, периоды в истории России и их специфику, основные исторические подходы и концепции к изучаемой дисциплине, 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Текущий контроль: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- тестирование;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- устный опрос;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оценка подготовленных 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обучающимися сообщений, 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докладов, эссе, мультимедийных презентаций.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Итоговый контроль: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- защита подготовленных обучающимися мультимедийных презентаций по одной из предложенных тем; 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- тест на знание терминологии; экспертная оценка выполнения заданий дифференцированного зачёта</w:t>
            </w:r>
          </w:p>
        </w:tc>
      </w:tr>
      <w:tr w:rsidR="005B0164" w:rsidTr="005B0164">
        <w:trPr>
          <w:trHeight w:val="9628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Умения:</w:t>
            </w:r>
          </w:p>
          <w:p w:rsidR="005B0164" w:rsidRDefault="005B016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распознавать задачу и/или проблему в профессиональном и/или социальном контексте; </w:t>
            </w:r>
          </w:p>
          <w:p w:rsidR="005B0164" w:rsidRDefault="005B016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составлять план действия; </w:t>
            </w:r>
          </w:p>
          <w:p w:rsidR="005B0164" w:rsidRDefault="005B016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определять необходимые ресурсы;</w:t>
            </w:r>
          </w:p>
          <w:p w:rsidR="005B0164" w:rsidRDefault="005B016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реализовывать составленный план;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оценивать результат и последствия своих действий (самостоятельно или с помощью наставника);</w:t>
            </w:r>
          </w:p>
          <w:p w:rsidR="005B0164" w:rsidRDefault="005B016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определять задачи для поиска информации; </w:t>
            </w:r>
          </w:p>
          <w:p w:rsidR="005B0164" w:rsidRDefault="005B016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определять необходимые источники информации; </w:t>
            </w:r>
          </w:p>
          <w:p w:rsidR="005B0164" w:rsidRDefault="005B016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планировать процесс поиска;</w:t>
            </w:r>
          </w:p>
          <w:p w:rsidR="005B0164" w:rsidRDefault="005B016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структурировать получаемую информацию; </w:t>
            </w:r>
          </w:p>
          <w:p w:rsidR="005B0164" w:rsidRDefault="005B016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выделять наиболее значимое в перечне информации; </w:t>
            </w:r>
          </w:p>
          <w:p w:rsidR="005B0164" w:rsidRDefault="005B0164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оценивать практическую значимость результатов поиска; 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оформлять результаты поиска, применять средства информационных технологий для решения профессиональных задач;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организовывать работу коллектива и команды;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применять стандарты антикоррупционного поведения;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соблюдать нормы экологической безопасности; </w:t>
            </w: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определять направления ресурсосбережения в рамках профессиональной деятельности по специальности; </w:t>
            </w:r>
            <w:r>
              <w:rPr>
                <w:rFonts w:ascii="Times New Roman" w:hAnsi="Times New Roman" w:cs="Times New Roman"/>
                <w:szCs w:val="28"/>
              </w:rPr>
              <w:sym w:font="Symbol" w:char="F02D"/>
            </w:r>
            <w:r>
              <w:rPr>
                <w:rFonts w:ascii="Times New Roman" w:hAnsi="Times New Roman" w:cs="Times New Roman"/>
                <w:szCs w:val="28"/>
              </w:rPr>
              <w:t xml:space="preserve"> осуществлять работу с соблюдением принципов бережливого производства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Умение определять причину того или иного явления, отличать причину от предпосылки, выделять как общие черты, так и специфику, анализировать то или иное явление, выбирать и использовать методы научного исследования, формулировать собственную научную концепцию, видеть взаимосвязь между причиной и следствием, использовать полученные знания в педагогической деятельности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64" w:rsidRDefault="005B0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Оценка результатов выполнения практической работы</w:t>
            </w: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  <w:p w:rsidR="005B0164" w:rsidRDefault="005B01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Экспертное наблюдение за ходом выполнения практической работы и выполнения заданий дифференцированного зачёта</w:t>
            </w:r>
          </w:p>
        </w:tc>
      </w:tr>
    </w:tbl>
    <w:p w:rsidR="00AF2F80" w:rsidRDefault="00AF2F80" w:rsidP="004C70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sectPr w:rsidR="00AF2F80" w:rsidSect="00333C8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47A" w:rsidRDefault="0048347A" w:rsidP="006D1A5B">
      <w:pPr>
        <w:spacing w:after="0" w:line="240" w:lineRule="auto"/>
      </w:pPr>
      <w:r>
        <w:separator/>
      </w:r>
    </w:p>
  </w:endnote>
  <w:endnote w:type="continuationSeparator" w:id="0">
    <w:p w:rsidR="0048347A" w:rsidRDefault="0048347A" w:rsidP="006D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2365253"/>
      <w:docPartObj>
        <w:docPartGallery w:val="Page Numbers (Bottom of Page)"/>
        <w:docPartUnique/>
      </w:docPartObj>
    </w:sdtPr>
    <w:sdtEndPr/>
    <w:sdtContent>
      <w:p w:rsidR="0048347A" w:rsidRDefault="0048347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CE0">
          <w:rPr>
            <w:noProof/>
          </w:rPr>
          <w:t>2</w:t>
        </w:r>
        <w:r>
          <w:fldChar w:fldCharType="end"/>
        </w:r>
      </w:p>
    </w:sdtContent>
  </w:sdt>
  <w:p w:rsidR="0048347A" w:rsidRDefault="004834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47A" w:rsidRDefault="0048347A" w:rsidP="006D1A5B">
      <w:pPr>
        <w:spacing w:after="0" w:line="240" w:lineRule="auto"/>
      </w:pPr>
      <w:r>
        <w:separator/>
      </w:r>
    </w:p>
  </w:footnote>
  <w:footnote w:type="continuationSeparator" w:id="0">
    <w:p w:rsidR="0048347A" w:rsidRDefault="0048347A" w:rsidP="006D1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027543"/>
    <w:multiLevelType w:val="hybridMultilevel"/>
    <w:tmpl w:val="AE52EADC"/>
    <w:lvl w:ilvl="0" w:tplc="B54A5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75FD8"/>
    <w:multiLevelType w:val="hybridMultilevel"/>
    <w:tmpl w:val="7ECA6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85295D"/>
    <w:multiLevelType w:val="multilevel"/>
    <w:tmpl w:val="13A62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2A0D17"/>
    <w:multiLevelType w:val="hybridMultilevel"/>
    <w:tmpl w:val="B4300EC4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C810C5"/>
    <w:multiLevelType w:val="hybridMultilevel"/>
    <w:tmpl w:val="A87295B0"/>
    <w:lvl w:ilvl="0" w:tplc="4656E1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443B4"/>
    <w:multiLevelType w:val="hybridMultilevel"/>
    <w:tmpl w:val="CBF85DB4"/>
    <w:lvl w:ilvl="0" w:tplc="911A0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A05ADE"/>
    <w:multiLevelType w:val="multilevel"/>
    <w:tmpl w:val="76CCD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0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B15ABA"/>
    <w:multiLevelType w:val="singleLevel"/>
    <w:tmpl w:val="325ECC1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DBD4DB3"/>
    <w:multiLevelType w:val="hybridMultilevel"/>
    <w:tmpl w:val="9D1CB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8C18E6"/>
    <w:multiLevelType w:val="hybridMultilevel"/>
    <w:tmpl w:val="1860A4E8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666E9"/>
    <w:multiLevelType w:val="hybridMultilevel"/>
    <w:tmpl w:val="990AB9F6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B4715E0"/>
    <w:multiLevelType w:val="hybridMultilevel"/>
    <w:tmpl w:val="E9003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CE27AE"/>
    <w:multiLevelType w:val="hybridMultilevel"/>
    <w:tmpl w:val="38129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D6CD5"/>
    <w:multiLevelType w:val="hybridMultilevel"/>
    <w:tmpl w:val="0F64BCB8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7C35AE"/>
    <w:multiLevelType w:val="multilevel"/>
    <w:tmpl w:val="3EEAF3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F97BF3"/>
    <w:multiLevelType w:val="multilevel"/>
    <w:tmpl w:val="F4062A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8910A49"/>
    <w:multiLevelType w:val="multilevel"/>
    <w:tmpl w:val="7EA625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22">
    <w:nsid w:val="646E1A2F"/>
    <w:multiLevelType w:val="hybridMultilevel"/>
    <w:tmpl w:val="7F2C61B4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D74786"/>
    <w:multiLevelType w:val="multilevel"/>
    <w:tmpl w:val="5352F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68C2277E"/>
    <w:multiLevelType w:val="multilevel"/>
    <w:tmpl w:val="160C40D6"/>
    <w:lvl w:ilvl="0">
      <w:start w:val="1"/>
      <w:numFmt w:val="decimal"/>
      <w:lvlText w:val="%1."/>
      <w:lvlJc w:val="left"/>
      <w:pPr>
        <w:tabs>
          <w:tab w:val="num" w:pos="1130"/>
        </w:tabs>
        <w:ind w:left="1130" w:hanging="420"/>
      </w:p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4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430" w:hanging="720"/>
      </w:pPr>
    </w:lvl>
    <w:lvl w:ilvl="4">
      <w:start w:val="1"/>
      <w:numFmt w:val="decimal"/>
      <w:lvlText w:val="%1.%2.%3.%4.%5."/>
      <w:lvlJc w:val="left"/>
      <w:pPr>
        <w:tabs>
          <w:tab w:val="num" w:pos="179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50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50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10"/>
        </w:tabs>
        <w:ind w:left="2510" w:hanging="1800"/>
      </w:pPr>
    </w:lvl>
  </w:abstractNum>
  <w:abstractNum w:abstractNumId="25">
    <w:nsid w:val="6BA56159"/>
    <w:multiLevelType w:val="multilevel"/>
    <w:tmpl w:val="118C7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3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6F125BE0"/>
    <w:multiLevelType w:val="multilevel"/>
    <w:tmpl w:val="9E128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6BA1E6C"/>
    <w:multiLevelType w:val="hybridMultilevel"/>
    <w:tmpl w:val="9A1E1AB4"/>
    <w:lvl w:ilvl="0" w:tplc="5248F8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F25"/>
    <w:multiLevelType w:val="hybridMultilevel"/>
    <w:tmpl w:val="269699F2"/>
    <w:lvl w:ilvl="0" w:tplc="B54A56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C680502"/>
    <w:multiLevelType w:val="hybridMultilevel"/>
    <w:tmpl w:val="A544A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1"/>
    <w:lvlOverride w:ilvl="0">
      <w:startOverride w:val="1"/>
    </w:lvlOverride>
  </w:num>
  <w:num w:numId="3">
    <w:abstractNumId w:val="24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9"/>
  </w:num>
  <w:num w:numId="19">
    <w:abstractNumId w:val="26"/>
  </w:num>
  <w:num w:numId="20">
    <w:abstractNumId w:val="19"/>
  </w:num>
  <w:num w:numId="21">
    <w:abstractNumId w:val="4"/>
  </w:num>
  <w:num w:numId="22">
    <w:abstractNumId w:val="17"/>
  </w:num>
  <w:num w:numId="23">
    <w:abstractNumId w:val="2"/>
  </w:num>
  <w:num w:numId="24">
    <w:abstractNumId w:val="20"/>
  </w:num>
  <w:num w:numId="25">
    <w:abstractNumId w:val="6"/>
  </w:num>
  <w:num w:numId="26">
    <w:abstractNumId w:val="21"/>
  </w:num>
  <w:num w:numId="27">
    <w:abstractNumId w:val="28"/>
  </w:num>
  <w:num w:numId="28">
    <w:abstractNumId w:val="0"/>
  </w:num>
  <w:num w:numId="29">
    <w:abstractNumId w:val="8"/>
  </w:num>
  <w:num w:numId="30">
    <w:abstractNumId w:val="10"/>
  </w:num>
  <w:num w:numId="31">
    <w:abstractNumId w:val="3"/>
  </w:num>
  <w:num w:numId="32">
    <w:abstractNumId w:val="27"/>
  </w:num>
  <w:num w:numId="33">
    <w:abstractNumId w:val="12"/>
  </w:num>
  <w:num w:numId="34">
    <w:abstractNumId w:val="18"/>
  </w:num>
  <w:num w:numId="35">
    <w:abstractNumId w:val="15"/>
  </w:num>
  <w:num w:numId="36">
    <w:abstractNumId w:val="5"/>
  </w:num>
  <w:num w:numId="37">
    <w:abstractNumId w:val="29"/>
  </w:num>
  <w:num w:numId="38">
    <w:abstractNumId w:val="1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4B49"/>
    <w:rsid w:val="00003825"/>
    <w:rsid w:val="00005E2B"/>
    <w:rsid w:val="000067D0"/>
    <w:rsid w:val="0002377B"/>
    <w:rsid w:val="00023AC9"/>
    <w:rsid w:val="00024260"/>
    <w:rsid w:val="00031729"/>
    <w:rsid w:val="00035562"/>
    <w:rsid w:val="000362D8"/>
    <w:rsid w:val="000371EF"/>
    <w:rsid w:val="0004213C"/>
    <w:rsid w:val="00045BE0"/>
    <w:rsid w:val="00051FDA"/>
    <w:rsid w:val="000549B7"/>
    <w:rsid w:val="00054B49"/>
    <w:rsid w:val="00057324"/>
    <w:rsid w:val="000603AD"/>
    <w:rsid w:val="00067B4F"/>
    <w:rsid w:val="00073F9E"/>
    <w:rsid w:val="00077FCA"/>
    <w:rsid w:val="00085F39"/>
    <w:rsid w:val="000903FE"/>
    <w:rsid w:val="0009096A"/>
    <w:rsid w:val="000A6C07"/>
    <w:rsid w:val="000C5BB4"/>
    <w:rsid w:val="000F732B"/>
    <w:rsid w:val="00104A8D"/>
    <w:rsid w:val="0010795F"/>
    <w:rsid w:val="00114B07"/>
    <w:rsid w:val="00115805"/>
    <w:rsid w:val="0011619A"/>
    <w:rsid w:val="0012689A"/>
    <w:rsid w:val="00127B5A"/>
    <w:rsid w:val="001400A4"/>
    <w:rsid w:val="00144DE4"/>
    <w:rsid w:val="00152386"/>
    <w:rsid w:val="00162990"/>
    <w:rsid w:val="00180A28"/>
    <w:rsid w:val="00185C84"/>
    <w:rsid w:val="00186FBE"/>
    <w:rsid w:val="00193F5D"/>
    <w:rsid w:val="001A3160"/>
    <w:rsid w:val="001B67ED"/>
    <w:rsid w:val="001C2770"/>
    <w:rsid w:val="001C73F0"/>
    <w:rsid w:val="001D0E95"/>
    <w:rsid w:val="001E3D63"/>
    <w:rsid w:val="001E6B90"/>
    <w:rsid w:val="001F0FEB"/>
    <w:rsid w:val="001F51C4"/>
    <w:rsid w:val="0020321A"/>
    <w:rsid w:val="00207C3B"/>
    <w:rsid w:val="00216CA0"/>
    <w:rsid w:val="0022041D"/>
    <w:rsid w:val="00226505"/>
    <w:rsid w:val="00234724"/>
    <w:rsid w:val="00240A7F"/>
    <w:rsid w:val="002460BF"/>
    <w:rsid w:val="002723CF"/>
    <w:rsid w:val="002724B8"/>
    <w:rsid w:val="00273AE0"/>
    <w:rsid w:val="00280AEB"/>
    <w:rsid w:val="002B1F3C"/>
    <w:rsid w:val="002B3D68"/>
    <w:rsid w:val="002C4270"/>
    <w:rsid w:val="002D5E73"/>
    <w:rsid w:val="002E6CF1"/>
    <w:rsid w:val="002F58A8"/>
    <w:rsid w:val="002F687A"/>
    <w:rsid w:val="002F6F46"/>
    <w:rsid w:val="00300C03"/>
    <w:rsid w:val="00301CAE"/>
    <w:rsid w:val="00307E3C"/>
    <w:rsid w:val="00313A01"/>
    <w:rsid w:val="00314EBE"/>
    <w:rsid w:val="00315036"/>
    <w:rsid w:val="00315435"/>
    <w:rsid w:val="00326C23"/>
    <w:rsid w:val="00333C89"/>
    <w:rsid w:val="003360EE"/>
    <w:rsid w:val="00336F5A"/>
    <w:rsid w:val="00352CB3"/>
    <w:rsid w:val="00354150"/>
    <w:rsid w:val="00354FC1"/>
    <w:rsid w:val="00367657"/>
    <w:rsid w:val="00373172"/>
    <w:rsid w:val="00373507"/>
    <w:rsid w:val="00380B99"/>
    <w:rsid w:val="00380EA8"/>
    <w:rsid w:val="0038262E"/>
    <w:rsid w:val="0038539C"/>
    <w:rsid w:val="00386F1C"/>
    <w:rsid w:val="0038759D"/>
    <w:rsid w:val="003A04BA"/>
    <w:rsid w:val="003A0FE9"/>
    <w:rsid w:val="003B057D"/>
    <w:rsid w:val="003B46E5"/>
    <w:rsid w:val="003C6750"/>
    <w:rsid w:val="003D70F0"/>
    <w:rsid w:val="003E5CE2"/>
    <w:rsid w:val="003E6607"/>
    <w:rsid w:val="003F26C3"/>
    <w:rsid w:val="003F2727"/>
    <w:rsid w:val="003F439A"/>
    <w:rsid w:val="003F4671"/>
    <w:rsid w:val="003F5945"/>
    <w:rsid w:val="00400EB8"/>
    <w:rsid w:val="0040369D"/>
    <w:rsid w:val="00432E28"/>
    <w:rsid w:val="00433EE6"/>
    <w:rsid w:val="004351A2"/>
    <w:rsid w:val="00443B86"/>
    <w:rsid w:val="004470F2"/>
    <w:rsid w:val="00450D92"/>
    <w:rsid w:val="00454E1A"/>
    <w:rsid w:val="00462FEF"/>
    <w:rsid w:val="00463DC5"/>
    <w:rsid w:val="004670F2"/>
    <w:rsid w:val="00475980"/>
    <w:rsid w:val="00480D51"/>
    <w:rsid w:val="004824FA"/>
    <w:rsid w:val="0048347A"/>
    <w:rsid w:val="0048622B"/>
    <w:rsid w:val="00492451"/>
    <w:rsid w:val="004A142F"/>
    <w:rsid w:val="004A23B0"/>
    <w:rsid w:val="004A38C1"/>
    <w:rsid w:val="004B302E"/>
    <w:rsid w:val="004B4BCE"/>
    <w:rsid w:val="004B62EC"/>
    <w:rsid w:val="004C4ADB"/>
    <w:rsid w:val="004C701E"/>
    <w:rsid w:val="004D4539"/>
    <w:rsid w:val="004D54ED"/>
    <w:rsid w:val="004E1B71"/>
    <w:rsid w:val="004E4DE5"/>
    <w:rsid w:val="004F1ADC"/>
    <w:rsid w:val="004F572B"/>
    <w:rsid w:val="00501946"/>
    <w:rsid w:val="005057E9"/>
    <w:rsid w:val="005064C1"/>
    <w:rsid w:val="00506ECB"/>
    <w:rsid w:val="00520511"/>
    <w:rsid w:val="00523B70"/>
    <w:rsid w:val="00540A7F"/>
    <w:rsid w:val="00544BA6"/>
    <w:rsid w:val="00546396"/>
    <w:rsid w:val="0055636C"/>
    <w:rsid w:val="00556FA0"/>
    <w:rsid w:val="0056563F"/>
    <w:rsid w:val="00570096"/>
    <w:rsid w:val="0057594F"/>
    <w:rsid w:val="005767A1"/>
    <w:rsid w:val="00582C0C"/>
    <w:rsid w:val="005861F7"/>
    <w:rsid w:val="005878FC"/>
    <w:rsid w:val="005950AE"/>
    <w:rsid w:val="0059780D"/>
    <w:rsid w:val="005A1C64"/>
    <w:rsid w:val="005A2763"/>
    <w:rsid w:val="005A4B81"/>
    <w:rsid w:val="005A7E6B"/>
    <w:rsid w:val="005B0164"/>
    <w:rsid w:val="005B61D6"/>
    <w:rsid w:val="005C0C27"/>
    <w:rsid w:val="005C0F9E"/>
    <w:rsid w:val="005C268D"/>
    <w:rsid w:val="005D2844"/>
    <w:rsid w:val="005D6EB0"/>
    <w:rsid w:val="005F1CB1"/>
    <w:rsid w:val="005F4C7C"/>
    <w:rsid w:val="00600686"/>
    <w:rsid w:val="00602511"/>
    <w:rsid w:val="00603799"/>
    <w:rsid w:val="00604D21"/>
    <w:rsid w:val="00611696"/>
    <w:rsid w:val="0061296F"/>
    <w:rsid w:val="00617FF5"/>
    <w:rsid w:val="00634F46"/>
    <w:rsid w:val="006359F1"/>
    <w:rsid w:val="0065789C"/>
    <w:rsid w:val="00671C43"/>
    <w:rsid w:val="00671FDC"/>
    <w:rsid w:val="00674F39"/>
    <w:rsid w:val="00680A04"/>
    <w:rsid w:val="006837E1"/>
    <w:rsid w:val="00690388"/>
    <w:rsid w:val="00695A59"/>
    <w:rsid w:val="006A0E5B"/>
    <w:rsid w:val="006A4685"/>
    <w:rsid w:val="006A537C"/>
    <w:rsid w:val="006C41B2"/>
    <w:rsid w:val="006D0466"/>
    <w:rsid w:val="006D1A5B"/>
    <w:rsid w:val="006D1A65"/>
    <w:rsid w:val="006E202A"/>
    <w:rsid w:val="006E2BC1"/>
    <w:rsid w:val="006E6A91"/>
    <w:rsid w:val="00702F92"/>
    <w:rsid w:val="00703C9D"/>
    <w:rsid w:val="00703F95"/>
    <w:rsid w:val="0070563A"/>
    <w:rsid w:val="00712EAB"/>
    <w:rsid w:val="007303D7"/>
    <w:rsid w:val="0073578A"/>
    <w:rsid w:val="00741C6D"/>
    <w:rsid w:val="00743E4A"/>
    <w:rsid w:val="007578D1"/>
    <w:rsid w:val="0075791D"/>
    <w:rsid w:val="00767992"/>
    <w:rsid w:val="007768BC"/>
    <w:rsid w:val="00785792"/>
    <w:rsid w:val="00787776"/>
    <w:rsid w:val="00795976"/>
    <w:rsid w:val="00796AC1"/>
    <w:rsid w:val="00796C23"/>
    <w:rsid w:val="007A3470"/>
    <w:rsid w:val="007A4733"/>
    <w:rsid w:val="007B6C8B"/>
    <w:rsid w:val="007C0655"/>
    <w:rsid w:val="007C1E2D"/>
    <w:rsid w:val="007C6CAA"/>
    <w:rsid w:val="007E11F4"/>
    <w:rsid w:val="007E563D"/>
    <w:rsid w:val="007F2F55"/>
    <w:rsid w:val="007F311B"/>
    <w:rsid w:val="007F40B9"/>
    <w:rsid w:val="007F7FC7"/>
    <w:rsid w:val="0080616A"/>
    <w:rsid w:val="008125A9"/>
    <w:rsid w:val="008160FA"/>
    <w:rsid w:val="00822A08"/>
    <w:rsid w:val="00822A65"/>
    <w:rsid w:val="00827E87"/>
    <w:rsid w:val="00842E0B"/>
    <w:rsid w:val="008711DE"/>
    <w:rsid w:val="0087764A"/>
    <w:rsid w:val="00884676"/>
    <w:rsid w:val="008904E1"/>
    <w:rsid w:val="00897E3A"/>
    <w:rsid w:val="00897EF0"/>
    <w:rsid w:val="008A0206"/>
    <w:rsid w:val="008A0C50"/>
    <w:rsid w:val="008A3AC7"/>
    <w:rsid w:val="008C0D52"/>
    <w:rsid w:val="008C4272"/>
    <w:rsid w:val="008C5F4F"/>
    <w:rsid w:val="008E43DE"/>
    <w:rsid w:val="008E5774"/>
    <w:rsid w:val="008F74CC"/>
    <w:rsid w:val="009100A5"/>
    <w:rsid w:val="009256FD"/>
    <w:rsid w:val="00932153"/>
    <w:rsid w:val="00935C20"/>
    <w:rsid w:val="00937A18"/>
    <w:rsid w:val="0095044E"/>
    <w:rsid w:val="009508A1"/>
    <w:rsid w:val="00950C47"/>
    <w:rsid w:val="00951695"/>
    <w:rsid w:val="00956215"/>
    <w:rsid w:val="0096011B"/>
    <w:rsid w:val="009645D3"/>
    <w:rsid w:val="009653E3"/>
    <w:rsid w:val="009663E4"/>
    <w:rsid w:val="00973AF8"/>
    <w:rsid w:val="00976712"/>
    <w:rsid w:val="00981B30"/>
    <w:rsid w:val="00983FDC"/>
    <w:rsid w:val="00986A1C"/>
    <w:rsid w:val="00991D9E"/>
    <w:rsid w:val="00996C4B"/>
    <w:rsid w:val="009B17A1"/>
    <w:rsid w:val="009B73D0"/>
    <w:rsid w:val="009B7673"/>
    <w:rsid w:val="009C38F9"/>
    <w:rsid w:val="009D0E7F"/>
    <w:rsid w:val="009D4225"/>
    <w:rsid w:val="009D5F94"/>
    <w:rsid w:val="009D7600"/>
    <w:rsid w:val="009E0006"/>
    <w:rsid w:val="009E3A0A"/>
    <w:rsid w:val="00A00453"/>
    <w:rsid w:val="00A0208A"/>
    <w:rsid w:val="00A05813"/>
    <w:rsid w:val="00A06246"/>
    <w:rsid w:val="00A11755"/>
    <w:rsid w:val="00A22E7B"/>
    <w:rsid w:val="00A27DF7"/>
    <w:rsid w:val="00A300DB"/>
    <w:rsid w:val="00A364C9"/>
    <w:rsid w:val="00A439DD"/>
    <w:rsid w:val="00A50554"/>
    <w:rsid w:val="00A55454"/>
    <w:rsid w:val="00A56C37"/>
    <w:rsid w:val="00A56ECD"/>
    <w:rsid w:val="00A67D4C"/>
    <w:rsid w:val="00A701D4"/>
    <w:rsid w:val="00A94090"/>
    <w:rsid w:val="00AA4FAD"/>
    <w:rsid w:val="00AA5DA2"/>
    <w:rsid w:val="00AB48C0"/>
    <w:rsid w:val="00AB4FA9"/>
    <w:rsid w:val="00AC3E31"/>
    <w:rsid w:val="00AC6E14"/>
    <w:rsid w:val="00AD2E69"/>
    <w:rsid w:val="00AD5E4A"/>
    <w:rsid w:val="00AD70E0"/>
    <w:rsid w:val="00AF1A80"/>
    <w:rsid w:val="00AF2F80"/>
    <w:rsid w:val="00AF377E"/>
    <w:rsid w:val="00AF580B"/>
    <w:rsid w:val="00AF6828"/>
    <w:rsid w:val="00AF7360"/>
    <w:rsid w:val="00AF76A4"/>
    <w:rsid w:val="00B15A58"/>
    <w:rsid w:val="00B16DF0"/>
    <w:rsid w:val="00B173EC"/>
    <w:rsid w:val="00B317C0"/>
    <w:rsid w:val="00B35F59"/>
    <w:rsid w:val="00B37ABC"/>
    <w:rsid w:val="00B4218E"/>
    <w:rsid w:val="00B42497"/>
    <w:rsid w:val="00B54C77"/>
    <w:rsid w:val="00B574C8"/>
    <w:rsid w:val="00B67B9A"/>
    <w:rsid w:val="00B70219"/>
    <w:rsid w:val="00B70B17"/>
    <w:rsid w:val="00B76A6C"/>
    <w:rsid w:val="00B82299"/>
    <w:rsid w:val="00B85EB9"/>
    <w:rsid w:val="00B87CC8"/>
    <w:rsid w:val="00B92954"/>
    <w:rsid w:val="00BA4CD6"/>
    <w:rsid w:val="00BA65B8"/>
    <w:rsid w:val="00BB320E"/>
    <w:rsid w:val="00BB6C64"/>
    <w:rsid w:val="00BE379E"/>
    <w:rsid w:val="00BF0F01"/>
    <w:rsid w:val="00BF4C79"/>
    <w:rsid w:val="00C00E3C"/>
    <w:rsid w:val="00C01F46"/>
    <w:rsid w:val="00C07326"/>
    <w:rsid w:val="00C13541"/>
    <w:rsid w:val="00C218B3"/>
    <w:rsid w:val="00C36A57"/>
    <w:rsid w:val="00C450C1"/>
    <w:rsid w:val="00C47412"/>
    <w:rsid w:val="00C53CE0"/>
    <w:rsid w:val="00C53D34"/>
    <w:rsid w:val="00C63D38"/>
    <w:rsid w:val="00C64553"/>
    <w:rsid w:val="00CA070B"/>
    <w:rsid w:val="00CA211E"/>
    <w:rsid w:val="00CB25C2"/>
    <w:rsid w:val="00CB27FF"/>
    <w:rsid w:val="00CB4FCF"/>
    <w:rsid w:val="00CB56A9"/>
    <w:rsid w:val="00CC644E"/>
    <w:rsid w:val="00CC7594"/>
    <w:rsid w:val="00CD7FE1"/>
    <w:rsid w:val="00CE1831"/>
    <w:rsid w:val="00CE353C"/>
    <w:rsid w:val="00CF014B"/>
    <w:rsid w:val="00CF262F"/>
    <w:rsid w:val="00CF7322"/>
    <w:rsid w:val="00D00F7C"/>
    <w:rsid w:val="00D0308B"/>
    <w:rsid w:val="00D16E23"/>
    <w:rsid w:val="00D42417"/>
    <w:rsid w:val="00D50C2D"/>
    <w:rsid w:val="00D53BC3"/>
    <w:rsid w:val="00D546B3"/>
    <w:rsid w:val="00D670A6"/>
    <w:rsid w:val="00D72B7B"/>
    <w:rsid w:val="00D77856"/>
    <w:rsid w:val="00D81345"/>
    <w:rsid w:val="00D83677"/>
    <w:rsid w:val="00D875C9"/>
    <w:rsid w:val="00D93501"/>
    <w:rsid w:val="00D958A0"/>
    <w:rsid w:val="00DA7766"/>
    <w:rsid w:val="00DC3079"/>
    <w:rsid w:val="00DD14CA"/>
    <w:rsid w:val="00DD16E6"/>
    <w:rsid w:val="00DD1734"/>
    <w:rsid w:val="00DD5F4D"/>
    <w:rsid w:val="00DD74CE"/>
    <w:rsid w:val="00DE3A8E"/>
    <w:rsid w:val="00DE785E"/>
    <w:rsid w:val="00DF62B8"/>
    <w:rsid w:val="00DF63F2"/>
    <w:rsid w:val="00E010B8"/>
    <w:rsid w:val="00E03C57"/>
    <w:rsid w:val="00E05A5F"/>
    <w:rsid w:val="00E14E98"/>
    <w:rsid w:val="00E17451"/>
    <w:rsid w:val="00E202F5"/>
    <w:rsid w:val="00E23022"/>
    <w:rsid w:val="00E26C23"/>
    <w:rsid w:val="00E27AD8"/>
    <w:rsid w:val="00E35CB7"/>
    <w:rsid w:val="00E41798"/>
    <w:rsid w:val="00E42BBD"/>
    <w:rsid w:val="00E54F42"/>
    <w:rsid w:val="00E60F11"/>
    <w:rsid w:val="00E64F01"/>
    <w:rsid w:val="00E669BF"/>
    <w:rsid w:val="00E80389"/>
    <w:rsid w:val="00E8617F"/>
    <w:rsid w:val="00E869D7"/>
    <w:rsid w:val="00E9139D"/>
    <w:rsid w:val="00E97AA1"/>
    <w:rsid w:val="00EA089B"/>
    <w:rsid w:val="00EA2704"/>
    <w:rsid w:val="00EA33C6"/>
    <w:rsid w:val="00EA46B6"/>
    <w:rsid w:val="00EB0B0F"/>
    <w:rsid w:val="00ED0747"/>
    <w:rsid w:val="00ED2A66"/>
    <w:rsid w:val="00ED6A73"/>
    <w:rsid w:val="00EE053D"/>
    <w:rsid w:val="00EE41F5"/>
    <w:rsid w:val="00EE77D2"/>
    <w:rsid w:val="00EF4702"/>
    <w:rsid w:val="00EF68B8"/>
    <w:rsid w:val="00EF6ED6"/>
    <w:rsid w:val="00F03951"/>
    <w:rsid w:val="00F04C9E"/>
    <w:rsid w:val="00F13E5E"/>
    <w:rsid w:val="00F15DE3"/>
    <w:rsid w:val="00F2072D"/>
    <w:rsid w:val="00F458D0"/>
    <w:rsid w:val="00F46B91"/>
    <w:rsid w:val="00F47857"/>
    <w:rsid w:val="00F55043"/>
    <w:rsid w:val="00F623D5"/>
    <w:rsid w:val="00F80D49"/>
    <w:rsid w:val="00F90F59"/>
    <w:rsid w:val="00F9480E"/>
    <w:rsid w:val="00F968C7"/>
    <w:rsid w:val="00FA19F2"/>
    <w:rsid w:val="00FA5B7D"/>
    <w:rsid w:val="00FB42DF"/>
    <w:rsid w:val="00FC67C2"/>
    <w:rsid w:val="00FD0804"/>
    <w:rsid w:val="00FD536B"/>
    <w:rsid w:val="00FD7AC3"/>
    <w:rsid w:val="00FE6E83"/>
    <w:rsid w:val="00FF3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02E"/>
  </w:style>
  <w:style w:type="paragraph" w:styleId="1">
    <w:name w:val="heading 1"/>
    <w:basedOn w:val="a"/>
    <w:link w:val="10"/>
    <w:qFormat/>
    <w:rsid w:val="00054B49"/>
    <w:pPr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4470F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B49"/>
    <w:rPr>
      <w:rFonts w:ascii="Arial" w:eastAsia="Times New Roman" w:hAnsi="Arial" w:cs="Arial"/>
      <w:b/>
      <w:bCs/>
      <w:color w:val="FF6600"/>
      <w:kern w:val="36"/>
      <w:sz w:val="20"/>
      <w:szCs w:val="20"/>
    </w:rPr>
  </w:style>
  <w:style w:type="character" w:styleId="a3">
    <w:name w:val="Hyperlink"/>
    <w:basedOn w:val="a0"/>
    <w:semiHidden/>
    <w:unhideWhenUsed/>
    <w:rsid w:val="00054B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4B49"/>
    <w:rPr>
      <w:color w:val="800080" w:themeColor="followedHyperlink"/>
      <w:u w:val="single"/>
    </w:rPr>
  </w:style>
  <w:style w:type="paragraph" w:styleId="a5">
    <w:name w:val="footer"/>
    <w:basedOn w:val="a"/>
    <w:link w:val="a6"/>
    <w:uiPriority w:val="99"/>
    <w:unhideWhenUsed/>
    <w:rsid w:val="00054B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054B4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 Spacing"/>
    <w:uiPriority w:val="1"/>
    <w:qFormat/>
    <w:rsid w:val="00054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054B49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paragraph" w:customStyle="1" w:styleId="11">
    <w:name w:val="Абзац списка1"/>
    <w:basedOn w:val="a"/>
    <w:rsid w:val="00054B49"/>
    <w:pPr>
      <w:ind w:left="720"/>
    </w:pPr>
    <w:rPr>
      <w:rFonts w:ascii="Calibri" w:eastAsia="Calibri" w:hAnsi="Calibri" w:cs="Calibri"/>
    </w:rPr>
  </w:style>
  <w:style w:type="character" w:customStyle="1" w:styleId="apple-style-span">
    <w:name w:val="apple-style-span"/>
    <w:basedOn w:val="a0"/>
    <w:rsid w:val="00054B49"/>
  </w:style>
  <w:style w:type="character" w:customStyle="1" w:styleId="apple-converted-space">
    <w:name w:val="apple-converted-space"/>
    <w:basedOn w:val="a0"/>
    <w:rsid w:val="00054B49"/>
  </w:style>
  <w:style w:type="table" w:styleId="aa">
    <w:name w:val="Table Grid"/>
    <w:basedOn w:val="a1"/>
    <w:uiPriority w:val="59"/>
    <w:rsid w:val="00AF1A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D1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D1A5B"/>
  </w:style>
  <w:style w:type="paragraph" w:customStyle="1" w:styleId="Default">
    <w:name w:val="Default"/>
    <w:rsid w:val="00E27A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nhideWhenUsed/>
    <w:rsid w:val="00051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73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73F9E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FB42DF"/>
    <w:rPr>
      <w:rFonts w:eastAsiaTheme="minorHAnsi"/>
      <w:lang w:eastAsia="en-US"/>
    </w:rPr>
  </w:style>
  <w:style w:type="paragraph" w:customStyle="1" w:styleId="pboth">
    <w:name w:val="pboth"/>
    <w:basedOn w:val="a"/>
    <w:rsid w:val="00A7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470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11pt">
    <w:name w:val="Основной текст (2) + 11 pt"/>
    <w:basedOn w:val="a0"/>
    <w:rsid w:val="00F15DE3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hop.top-kniga.ru/persons/in/87191/" TargetMode="External"/><Relationship Id="rId18" Type="http://schemas.openxmlformats.org/officeDocument/2006/relationships/hyperlink" Target="http://shop.top-kniga.ru/persons/in/19574/" TargetMode="External"/><Relationship Id="rId26" Type="http://schemas.openxmlformats.org/officeDocument/2006/relationships/hyperlink" Target="http://governmen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shop.top-kniga.ru/producers/in/251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shop.top-kniga.ru/persons/in/683/" TargetMode="External"/><Relationship Id="rId17" Type="http://schemas.openxmlformats.org/officeDocument/2006/relationships/hyperlink" Target="http://www.ozon.ru/context/detail/id/4636582/" TargetMode="External"/><Relationship Id="rId25" Type="http://schemas.openxmlformats.org/officeDocument/2006/relationships/hyperlink" Target="http://www.amchs.ru/port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zon.ru/context/detail/id/3001337/" TargetMode="External"/><Relationship Id="rId20" Type="http://schemas.openxmlformats.org/officeDocument/2006/relationships/hyperlink" Target="http://shop.top-kniga.ru/persons/in/70580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hop.top-kniga.ru/persons/in/142794/" TargetMode="External"/><Relationship Id="rId24" Type="http://schemas.openxmlformats.org/officeDocument/2006/relationships/hyperlink" Target="http://www.mchs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hop.top-kniga.ru/producers/in/9/" TargetMode="External"/><Relationship Id="rId23" Type="http://schemas.openxmlformats.org/officeDocument/2006/relationships/hyperlink" Target="http://www.kbzhd.ru" TargetMode="External"/><Relationship Id="rId28" Type="http://schemas.openxmlformats.org/officeDocument/2006/relationships/hyperlink" Target="http://www.rhbz.ru/main.html" TargetMode="External"/><Relationship Id="rId10" Type="http://schemas.openxmlformats.org/officeDocument/2006/relationships/footer" Target="footer1.xml"/><Relationship Id="rId19" Type="http://schemas.openxmlformats.org/officeDocument/2006/relationships/hyperlink" Target="http://shop.top-kniga.ru/persons/in/2115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shop.top-kniga.ru/producers/in/9467/" TargetMode="External"/><Relationship Id="rId22" Type="http://schemas.openxmlformats.org/officeDocument/2006/relationships/hyperlink" Target="http://go-oborona.narod.ru" TargetMode="External"/><Relationship Id="rId27" Type="http://schemas.openxmlformats.org/officeDocument/2006/relationships/hyperlink" Target="http://kremlin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ZYUtNWC+INEcyTQCzL4TMLpdf4Q=</DigestValue>
    </Reference>
    <Reference URI="#idOfficeObject" Type="http://www.w3.org/2000/09/xmldsig#Object">
      <DigestMethod Algorithm="http://www.w3.org/2000/09/xmldsig#sha1"/>
      <DigestValue>8NfVAmw8r78X8R5g1Pv0J6jXZpw=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UuO+CMmKDwlIVw6AOTR0Kd7ecz0=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e/24DsQYx3o7eCakqNm2rWBSetUdlMdrs7txJMdjO9BqyhffncxXXA19QqZxqU3NoVUfEQGBl0Bc
waBVcQdARI1Y2TwJxmfv3lCaNLFroc94W9PeJwPDF4hKcjL1H8A+ABGarwOPSwSQPJGbIxImPrpP
XG82zZ3t6wNjcdpXmSg=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qy1A/P2NVZruXRcNr27zkq+5GJI=</DigestValue>
      </Reference>
      <Reference URI="/word/settings.xml?ContentType=application/vnd.openxmlformats-officedocument.wordprocessingml.settings+xml">
        <DigestMethod Algorithm="http://www.w3.org/2000/09/xmldsig#sha1"/>
        <DigestValue>duKRGbkHbw/VfNy0sYjdCPmr1Lo=</DigestValue>
      </Reference>
      <Reference URI="/word/styles.xml?ContentType=application/vnd.openxmlformats-officedocument.wordprocessingml.styles+xml">
        <DigestMethod Algorithm="http://www.w3.org/2000/09/xmldsig#sha1"/>
        <DigestValue>tsSxlyqM3YZvvAOWcPy3LL660VA=</DigestValue>
      </Reference>
      <Reference URI="/word/numbering.xml?ContentType=application/vnd.openxmlformats-officedocument.wordprocessingml.numbering+xml">
        <DigestMethod Algorithm="http://www.w3.org/2000/09/xmldsig#sha1"/>
        <DigestValue>oq2FF1NYc6/5TIZHI1NE+wF7CpE=</DigestValue>
      </Reference>
      <Reference URI="/word/fontTable.xml?ContentType=application/vnd.openxmlformats-officedocument.wordprocessingml.fontTable+xml">
        <DigestMethod Algorithm="http://www.w3.org/2000/09/xmldsig#sha1"/>
        <DigestValue>2mKvHu2F/T7P6icdtMbaQA6EDzo=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IxK4yXVq++2uWIIekZzFSCpPBik=</DigestValue>
      </Reference>
      <Reference URI="/word/document.xml?ContentType=application/vnd.openxmlformats-officedocument.wordprocessingml.document.main+xml">
        <DigestMethod Algorithm="http://www.w3.org/2000/09/xmldsig#sha1"/>
        <DigestValue>yn7Yndier9nu1eS77z7fYBT6qR4=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kXdLb9vjQqmIlPOIevsZzP93fXY=</DigestValue>
      </Reference>
      <Reference URI="/word/endnotes.xml?ContentType=application/vnd.openxmlformats-officedocument.wordprocessingml.endnotes+xml">
        <DigestMethod Algorithm="http://www.w3.org/2000/09/xmldsig#sha1"/>
        <DigestValue>/GSEFQ1+DRMoj9/xpOrA9UBDIsM=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30u3uIASNVGn+vBNe5OhlIBGGeI=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2025-08-29T05:21:18Z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{6C7A22DA-3231-4712-A244-AF35AC45B46C}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2025-08-29T05:21:18Z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4759C-F3CC-472B-AD23-630DEE1E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1934</TotalTime>
  <Pages>20</Pages>
  <Words>4677</Words>
  <Characters>26661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548</cp:revision>
  <cp:lastPrinted>2022-09-26T06:29:00Z</cp:lastPrinted>
  <dcterms:created xsi:type="dcterms:W3CDTF">2015-06-30T04:38:00Z</dcterms:created>
  <dcterms:modified xsi:type="dcterms:W3CDTF">2025-08-29T05:21:00Z</dcterms:modified>
</cp:coreProperties>
</file>