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D1" w:rsidRDefault="003031D1" w:rsidP="003031D1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Федеральное казенное профессиональное образовательное учреждение</w:t>
      </w:r>
    </w:p>
    <w:p w:rsidR="003031D1" w:rsidRDefault="003031D1" w:rsidP="003031D1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«Оренбургский государственный экономический колледж-интернат» </w:t>
      </w:r>
    </w:p>
    <w:p w:rsidR="003031D1" w:rsidRDefault="003031D1" w:rsidP="003031D1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Министерства труда и социальной защиты Российской Федерации</w:t>
      </w:r>
    </w:p>
    <w:p w:rsidR="003031D1" w:rsidRDefault="003031D1" w:rsidP="003031D1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3031D1" w:rsidTr="007D21AF">
        <w:trPr>
          <w:jc w:val="right"/>
        </w:trPr>
        <w:tc>
          <w:tcPr>
            <w:tcW w:w="8684" w:type="dxa"/>
          </w:tcPr>
          <w:p w:rsidR="003031D1" w:rsidRDefault="003031D1" w:rsidP="007D21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1D1" w:rsidRDefault="003031D1" w:rsidP="007D21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31D1" w:rsidRDefault="003031D1" w:rsidP="007D21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031D1" w:rsidRDefault="003031D1" w:rsidP="007D21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3031D1" w:rsidRDefault="003031D1" w:rsidP="007D21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3031D1" w:rsidRDefault="003C447B" w:rsidP="002426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DD1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1D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73B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31D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031D1" w:rsidRDefault="003031D1" w:rsidP="003031D1">
      <w:pPr>
        <w:pStyle w:val="1"/>
        <w:jc w:val="right"/>
        <w:rPr>
          <w:sz w:val="28"/>
          <w:szCs w:val="28"/>
        </w:rPr>
      </w:pPr>
    </w:p>
    <w:p w:rsidR="003031D1" w:rsidRDefault="003031D1" w:rsidP="003031D1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031D1" w:rsidRDefault="003031D1" w:rsidP="003031D1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031D1" w:rsidRDefault="00280D72" w:rsidP="003031D1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7D0B73FE-02C0-486F-A457-DEAF526741D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031D1" w:rsidRDefault="003031D1" w:rsidP="003031D1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856B7F" w:rsidRDefault="003031D1" w:rsidP="003031D1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ПРОИЗВОДСТВЕННОЙ ПРАКТИКИ</w:t>
      </w:r>
    </w:p>
    <w:p w:rsidR="003031D1" w:rsidRDefault="003031D1" w:rsidP="003031D1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bookmarkStart w:id="1" w:name="_Toc487128946"/>
      <w:bookmarkStart w:id="2" w:name="_Toc486876326"/>
    </w:p>
    <w:bookmarkEnd w:id="1"/>
    <w:bookmarkEnd w:id="2"/>
    <w:p w:rsidR="00034B76" w:rsidRDefault="00034B76" w:rsidP="009A7D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34B7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</w:p>
    <w:p w:rsidR="009A7D62" w:rsidRDefault="009A7D62" w:rsidP="009A7D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3C447B" w:rsidRPr="00854DDA" w:rsidRDefault="003C447B" w:rsidP="003C447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E71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034B76" w:rsidRDefault="003C447B" w:rsidP="00034B7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="00034B76" w:rsidRPr="00034B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мастер садово-паркового и ландшафтного строительства </w:t>
      </w:r>
    </w:p>
    <w:p w:rsidR="003C447B" w:rsidRDefault="003C447B" w:rsidP="00034B7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3C447B" w:rsidRDefault="003C447B" w:rsidP="009A7D6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47B" w:rsidRDefault="003C447B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34B76" w:rsidRDefault="00034B76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34B76" w:rsidRDefault="00034B76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34B76" w:rsidRDefault="00034B76" w:rsidP="003C447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C447B" w:rsidRPr="00034B76" w:rsidRDefault="00073BC8" w:rsidP="00034B7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2025</w:t>
      </w:r>
    </w:p>
    <w:p w:rsidR="003C447B" w:rsidRPr="00034B76" w:rsidRDefault="009A7D62" w:rsidP="009A7D62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4B76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производственной</w:t>
      </w:r>
      <w:r w:rsidR="003C447B" w:rsidRPr="00034B76">
        <w:rPr>
          <w:rFonts w:ascii="Times New Roman" w:hAnsi="Times New Roman" w:cs="Times New Roman"/>
          <w:b/>
          <w:sz w:val="28"/>
          <w:szCs w:val="28"/>
        </w:rPr>
        <w:t xml:space="preserve"> практики профессионального модуля </w:t>
      </w:r>
      <w:r w:rsidR="00034B76" w:rsidRPr="00034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Pr="00034B76">
        <w:rPr>
          <w:rFonts w:ascii="Times New Roman" w:hAnsi="Times New Roman" w:cs="Times New Roman"/>
          <w:b/>
          <w:sz w:val="28"/>
          <w:szCs w:val="28"/>
        </w:rPr>
        <w:t>/ сост. Стрелец М.Л.</w:t>
      </w:r>
      <w:r w:rsidR="003C447B" w:rsidRPr="00034B76">
        <w:rPr>
          <w:rFonts w:ascii="Times New Roman" w:hAnsi="Times New Roman" w:cs="Times New Roman"/>
          <w:b/>
          <w:sz w:val="28"/>
          <w:szCs w:val="28"/>
        </w:rPr>
        <w:t xml:space="preserve"> - Оренбург: ФКП</w:t>
      </w:r>
      <w:r w:rsidR="00034B76">
        <w:rPr>
          <w:rFonts w:ascii="Times New Roman" w:hAnsi="Times New Roman" w:cs="Times New Roman"/>
          <w:b/>
          <w:sz w:val="28"/>
          <w:szCs w:val="28"/>
        </w:rPr>
        <w:t>ОУ «ОГЭКИ» Минтруда России</w:t>
      </w:r>
      <w:r w:rsidR="00073BC8">
        <w:rPr>
          <w:rFonts w:ascii="Times New Roman" w:hAnsi="Times New Roman" w:cs="Times New Roman"/>
          <w:b/>
          <w:sz w:val="28"/>
          <w:szCs w:val="28"/>
        </w:rPr>
        <w:t>, 2025</w:t>
      </w:r>
      <w:r w:rsidR="003C447B" w:rsidRPr="00526BA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81B0C" w:rsidRPr="00526BAC">
        <w:rPr>
          <w:rFonts w:ascii="Times New Roman" w:hAnsi="Times New Roman" w:cs="Times New Roman"/>
          <w:b/>
          <w:sz w:val="28"/>
          <w:szCs w:val="28"/>
        </w:rPr>
        <w:t>36</w:t>
      </w:r>
      <w:r w:rsidR="003C447B" w:rsidRPr="00526BAC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7E4EEE" w:rsidRDefault="007E4EEE" w:rsidP="00034B76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</w:p>
    <w:p w:rsidR="00034B76" w:rsidRPr="00796B2E" w:rsidRDefault="00034B76" w:rsidP="00034B76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Рабочая программа производственной</w:t>
      </w:r>
      <w:r w:rsidRPr="00034B76">
        <w:rPr>
          <w:b w:val="0"/>
          <w:sz w:val="28"/>
          <w:szCs w:val="28"/>
        </w:rPr>
        <w:t xml:space="preserve"> практики профессионального модуля ПМ 02 Осуществление оперативного руководства работниками (координация деятельности) при производстве работ</w:t>
      </w:r>
      <w:r w:rsidRPr="00B9325B">
        <w:rPr>
          <w:b w:val="0"/>
          <w:sz w:val="28"/>
          <w:szCs w:val="28"/>
        </w:rPr>
        <w:t xml:space="preserve">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  <w:r>
        <w:rPr>
          <w:b w:val="0"/>
          <w:sz w:val="28"/>
          <w:szCs w:val="28"/>
        </w:rPr>
        <w:t xml:space="preserve"> </w:t>
      </w:r>
      <w:r w:rsidRPr="00A501B7">
        <w:rPr>
          <w:b w:val="0"/>
          <w:sz w:val="28"/>
          <w:szCs w:val="28"/>
        </w:rPr>
        <w:t xml:space="preserve">разработана на основе Федерального государственного образовательного стандарта (далее </w:t>
      </w:r>
      <w:r w:rsidRPr="00636CB5">
        <w:rPr>
          <w:b w:val="0"/>
          <w:sz w:val="28"/>
          <w:szCs w:val="28"/>
        </w:rPr>
        <w:t xml:space="preserve">– ФГОС) </w:t>
      </w:r>
      <w:r w:rsidRPr="00796B2E">
        <w:rPr>
          <w:b w:val="0"/>
          <w:sz w:val="28"/>
          <w:szCs w:val="28"/>
        </w:rPr>
        <w:t xml:space="preserve">среднего профессионального образования по профессии 35.01.19. </w:t>
      </w:r>
      <w:proofErr w:type="gramStart"/>
      <w:r w:rsidRPr="00796B2E">
        <w:rPr>
          <w:b w:val="0"/>
          <w:sz w:val="28"/>
          <w:szCs w:val="28"/>
        </w:rPr>
        <w:t>Мастер садово-паркового и ландшафтного строительства, утвержденный приказом  Министерства просвещения Российской Федерации от 21.11.2023 № 881 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 (Зарегистрирован 21.12.2023 № 76540); профессионального стандарта «Специалист в области декоративного садоводства» (Приказ Минтруда России от 02.09.2020 № 559н «Об утверждении профессионального стандарта», зарегистрировано в Минюсте России 24.09.2020 № 60009);</w:t>
      </w:r>
      <w:proofErr w:type="gramEnd"/>
      <w:r w:rsidRPr="00796B2E">
        <w:rPr>
          <w:b w:val="0"/>
          <w:sz w:val="28"/>
          <w:szCs w:val="28"/>
        </w:rPr>
        <w:t xml:space="preserve"> </w:t>
      </w:r>
      <w:proofErr w:type="gramStart"/>
      <w:r w:rsidRPr="00796B2E">
        <w:rPr>
          <w:b w:val="0"/>
          <w:sz w:val="28"/>
          <w:szCs w:val="28"/>
        </w:rPr>
        <w:t>Приказа Министерства науки и высшего образования Российской Федерации и Министерства просвещения Российской Федерации от</w:t>
      </w:r>
      <w:r>
        <w:rPr>
          <w:b w:val="0"/>
          <w:sz w:val="28"/>
          <w:szCs w:val="28"/>
        </w:rPr>
        <w:t xml:space="preserve"> 05 августа 2020 г.  № 885/390</w:t>
      </w:r>
      <w:r w:rsidRPr="00796B2E">
        <w:rPr>
          <w:b w:val="0"/>
          <w:sz w:val="28"/>
          <w:szCs w:val="28"/>
        </w:rPr>
        <w:t xml:space="preserve"> «О практи</w:t>
      </w:r>
      <w:r w:rsidR="00127D9A">
        <w:rPr>
          <w:b w:val="0"/>
          <w:sz w:val="28"/>
          <w:szCs w:val="28"/>
        </w:rPr>
        <w:t xml:space="preserve">ческой подготовке обучающихся» </w:t>
      </w:r>
      <w:r w:rsidRPr="00796B2E">
        <w:rPr>
          <w:b w:val="0"/>
          <w:sz w:val="28"/>
          <w:szCs w:val="28"/>
        </w:rPr>
        <w:t>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  <w:proofErr w:type="gramEnd"/>
    </w:p>
    <w:p w:rsidR="003C447B" w:rsidRPr="00034B76" w:rsidRDefault="003C447B" w:rsidP="003C44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C447B" w:rsidRPr="00034B76" w:rsidRDefault="003C447B" w:rsidP="003C447B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447B" w:rsidRPr="00034B76" w:rsidRDefault="003C447B" w:rsidP="003C4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447B" w:rsidRPr="00034B76" w:rsidRDefault="003C447B" w:rsidP="003C447B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34B76"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</w:t>
      </w:r>
      <w:r w:rsidR="009A7D62" w:rsidRPr="00034B76">
        <w:rPr>
          <w:rFonts w:ascii="Times New Roman" w:hAnsi="Times New Roman" w:cs="Times New Roman"/>
          <w:i w:val="0"/>
          <w:color w:val="auto"/>
          <w:sz w:val="28"/>
          <w:szCs w:val="28"/>
        </w:rPr>
        <w:t>___________________ М.Л. Стрелец</w:t>
      </w:r>
    </w:p>
    <w:p w:rsidR="003C447B" w:rsidRPr="00034B76" w:rsidRDefault="00034B76" w:rsidP="003C447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034B7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C447B" w:rsidRPr="00034B7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447B" w:rsidRPr="00034B76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3C447B" w:rsidRPr="00034B76" w:rsidRDefault="003C447B" w:rsidP="003C447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F0A63" w:rsidRPr="00034B76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F0A63" w:rsidRPr="00034B76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F0A63" w:rsidRPr="00034B76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 w:rsidRPr="00034B76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 w:rsidRPr="00034B76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</w:t>
      </w:r>
    </w:p>
    <w:p w:rsidR="005F0A63" w:rsidRPr="00034B76" w:rsidRDefault="005F0A63" w:rsidP="005F0A63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34B76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="00073BC8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____________2025</w:t>
      </w:r>
      <w:r w:rsidRPr="00034B76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5F0A63" w:rsidRPr="00034B76" w:rsidRDefault="005F0A63" w:rsidP="009A7D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B76">
        <w:rPr>
          <w:rFonts w:ascii="Times New Roman" w:hAnsi="Times New Roman" w:cs="Times New Roman"/>
          <w:sz w:val="28"/>
          <w:szCs w:val="28"/>
        </w:rPr>
        <w:t>Председат</w:t>
      </w:r>
      <w:r w:rsidR="009A7D62" w:rsidRPr="00034B76">
        <w:rPr>
          <w:rFonts w:ascii="Times New Roman" w:hAnsi="Times New Roman" w:cs="Times New Roman"/>
          <w:sz w:val="28"/>
          <w:szCs w:val="28"/>
        </w:rPr>
        <w:t xml:space="preserve">ель ПЦК _______  </w:t>
      </w:r>
      <w:proofErr w:type="spellStart"/>
      <w:r w:rsidR="009A7D62" w:rsidRPr="00034B76">
        <w:rPr>
          <w:rFonts w:ascii="Times New Roman" w:hAnsi="Times New Roman" w:cs="Times New Roman"/>
          <w:sz w:val="28"/>
          <w:szCs w:val="28"/>
        </w:rPr>
        <w:t>Е.В.Ермош</w:t>
      </w:r>
      <w:proofErr w:type="spellEnd"/>
    </w:p>
    <w:p w:rsidR="007E4EEE" w:rsidRDefault="007E4EEE" w:rsidP="003031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4EEE" w:rsidRDefault="007E4EEE" w:rsidP="003031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31D1" w:rsidRPr="00C81B0C" w:rsidRDefault="003031D1" w:rsidP="003031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1B0C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3031D1" w:rsidRPr="00C81B0C" w:rsidRDefault="003031D1" w:rsidP="00303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040A9" w:rsidRPr="00C81B0C" w:rsidTr="00AF4CFF">
        <w:trPr>
          <w:trHeight w:val="394"/>
        </w:trPr>
        <w:tc>
          <w:tcPr>
            <w:tcW w:w="9007" w:type="dxa"/>
          </w:tcPr>
          <w:p w:rsidR="00F040A9" w:rsidRPr="00C81B0C" w:rsidRDefault="00F040A9" w:rsidP="007859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7859B3"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ПАСПОРТ </w:t>
            </w:r>
            <w:r w:rsidRPr="00C81B0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рабочей ПРОГРАММЫ ПРОИЗВОДСТВЕННОЙ практики</w:t>
            </w: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0" w:type="dxa"/>
            <w:hideMark/>
          </w:tcPr>
          <w:p w:rsidR="00F040A9" w:rsidRPr="00C81B0C" w:rsidRDefault="00F040A9" w:rsidP="003F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040A9" w:rsidRPr="00C81B0C" w:rsidTr="00AF4CFF">
        <w:trPr>
          <w:trHeight w:val="440"/>
        </w:trPr>
        <w:tc>
          <w:tcPr>
            <w:tcW w:w="9007" w:type="dxa"/>
          </w:tcPr>
          <w:p w:rsidR="00F040A9" w:rsidRPr="00C81B0C" w:rsidRDefault="00F040A9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7859B3"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СОДЕРЖАНИЕ ПРОИЗВОДСТВЕННОЙ ПРАКТИКИ </w:t>
            </w:r>
          </w:p>
        </w:tc>
        <w:tc>
          <w:tcPr>
            <w:tcW w:w="800" w:type="dxa"/>
          </w:tcPr>
          <w:p w:rsidR="001B7FD0" w:rsidRPr="00C81B0C" w:rsidRDefault="00C81B0C" w:rsidP="003F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B7FD0" w:rsidRPr="00C81B0C" w:rsidTr="00AF4CFF">
        <w:trPr>
          <w:trHeight w:val="440"/>
        </w:trPr>
        <w:tc>
          <w:tcPr>
            <w:tcW w:w="9007" w:type="dxa"/>
          </w:tcPr>
          <w:p w:rsidR="001B7FD0" w:rsidRPr="00C81B0C" w:rsidRDefault="001B7FD0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3 КРИТЕРИИ ОЦЕНКИ</w:t>
            </w:r>
          </w:p>
        </w:tc>
        <w:tc>
          <w:tcPr>
            <w:tcW w:w="800" w:type="dxa"/>
          </w:tcPr>
          <w:p w:rsidR="001B7FD0" w:rsidRPr="00C81B0C" w:rsidRDefault="00C81B0C" w:rsidP="003F5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F040A9" w:rsidRPr="00C81B0C" w:rsidTr="00AF4CFF">
        <w:trPr>
          <w:trHeight w:val="594"/>
        </w:trPr>
        <w:tc>
          <w:tcPr>
            <w:tcW w:w="9007" w:type="dxa"/>
          </w:tcPr>
          <w:p w:rsidR="00F040A9" w:rsidRPr="00C81B0C" w:rsidRDefault="001B7FD0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4.ИНФОРМАЦИОННОЕ ОБЕСПЕЧЕНИЕ</w:t>
            </w:r>
            <w:r w:rsidR="00F040A9"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ПРОИЗВОДСТВЕННОЙ ПРАКТИКИ </w:t>
            </w:r>
          </w:p>
        </w:tc>
        <w:tc>
          <w:tcPr>
            <w:tcW w:w="800" w:type="dxa"/>
          </w:tcPr>
          <w:p w:rsidR="00F040A9" w:rsidRPr="00C81B0C" w:rsidRDefault="00EB4A2E" w:rsidP="000A7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F040A9" w:rsidRPr="00C81B0C" w:rsidTr="00AF4CFF">
        <w:trPr>
          <w:trHeight w:val="679"/>
        </w:trPr>
        <w:tc>
          <w:tcPr>
            <w:tcW w:w="9007" w:type="dxa"/>
            <w:hideMark/>
          </w:tcPr>
          <w:p w:rsidR="00F040A9" w:rsidRPr="00C81B0C" w:rsidRDefault="001B7FD0" w:rsidP="001B7FD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040A9"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УКАЗАНИЯ ПО</w:t>
            </w:r>
            <w:r w:rsidR="00F040A9"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ПРОХОЖДЕНИЮ </w:t>
            </w:r>
            <w:r w:rsidR="00F040A9"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ПРОИЗВОДСТВЕННОЙ ПРАКТИКИ </w:t>
            </w:r>
          </w:p>
        </w:tc>
        <w:tc>
          <w:tcPr>
            <w:tcW w:w="800" w:type="dxa"/>
          </w:tcPr>
          <w:p w:rsidR="00F040A9" w:rsidRPr="00C81B0C" w:rsidRDefault="00C81B0C" w:rsidP="000A7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1B7FD0" w:rsidRPr="00C81B0C" w:rsidTr="00AF4CFF">
        <w:trPr>
          <w:trHeight w:val="380"/>
        </w:trPr>
        <w:tc>
          <w:tcPr>
            <w:tcW w:w="9007" w:type="dxa"/>
            <w:hideMark/>
          </w:tcPr>
          <w:p w:rsidR="001B7FD0" w:rsidRPr="00C81B0C" w:rsidRDefault="001B7FD0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6 ФОНД ОЦЕНОЧНЫХ СРЕДСТВ</w:t>
            </w:r>
          </w:p>
        </w:tc>
        <w:tc>
          <w:tcPr>
            <w:tcW w:w="800" w:type="dxa"/>
          </w:tcPr>
          <w:p w:rsidR="001B7FD0" w:rsidRPr="00C81B0C" w:rsidRDefault="00C81B0C" w:rsidP="000A7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1B7FD0" w:rsidRPr="00C81B0C" w:rsidTr="00AF4CFF">
        <w:trPr>
          <w:trHeight w:val="692"/>
        </w:trPr>
        <w:tc>
          <w:tcPr>
            <w:tcW w:w="9007" w:type="dxa"/>
            <w:hideMark/>
          </w:tcPr>
          <w:p w:rsidR="001B7FD0" w:rsidRPr="00C81B0C" w:rsidRDefault="001B7FD0" w:rsidP="001B7F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7 ПРИЛОЖЕНИЯ</w:t>
            </w:r>
          </w:p>
        </w:tc>
        <w:tc>
          <w:tcPr>
            <w:tcW w:w="800" w:type="dxa"/>
          </w:tcPr>
          <w:p w:rsidR="001B7FD0" w:rsidRPr="00C81B0C" w:rsidRDefault="00C81B0C" w:rsidP="000A7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0C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3031D1" w:rsidRPr="00C81B0C" w:rsidRDefault="003031D1" w:rsidP="003031D1">
      <w:pPr>
        <w:rPr>
          <w:rStyle w:val="fontstyle01"/>
        </w:rPr>
      </w:pPr>
    </w:p>
    <w:p w:rsidR="006C5436" w:rsidRPr="00C81B0C" w:rsidRDefault="006C5436"/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D766FB" w:rsidRPr="00034B76" w:rsidRDefault="00D766FB">
      <w:pPr>
        <w:rPr>
          <w:highlight w:val="yellow"/>
        </w:rPr>
      </w:pPr>
    </w:p>
    <w:p w:rsidR="004D75C1" w:rsidRPr="00034B76" w:rsidRDefault="00627018" w:rsidP="00E87D3E">
      <w:pPr>
        <w:keepNext/>
        <w:spacing w:after="0" w:line="240" w:lineRule="auto"/>
        <w:ind w:firstLine="709"/>
        <w:jc w:val="both"/>
        <w:outlineLvl w:val="2"/>
        <w:rPr>
          <w:rStyle w:val="fontstyle01"/>
          <w:rFonts w:eastAsia="Times New Roman"/>
          <w:i/>
          <w:color w:val="auto"/>
          <w:highlight w:val="yellow"/>
          <w:lang w:eastAsia="ru-RU"/>
        </w:rPr>
      </w:pPr>
      <w:r w:rsidRPr="00034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 </w:t>
      </w:r>
      <w:r w:rsidR="00C04113" w:rsidRPr="00034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ПАСПОРТ РАБОЧЕЙ</w:t>
      </w:r>
      <w:r w:rsidR="00034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34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 </w:t>
      </w:r>
      <w:r w:rsidR="00DA00D0" w:rsidRPr="00034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ПРОИЗОДСТВЕННОЙ</w:t>
      </w:r>
      <w:r w:rsidRPr="00034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ПРАКТИКИ </w:t>
      </w:r>
      <w:r w:rsidR="00034B76" w:rsidRPr="00034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FB3A63" w:rsidRPr="00127D9A" w:rsidRDefault="00FB3A63" w:rsidP="00E87D3E">
      <w:pPr>
        <w:keepNext/>
        <w:spacing w:after="0" w:line="240" w:lineRule="auto"/>
        <w:ind w:firstLine="709"/>
        <w:jc w:val="both"/>
        <w:outlineLvl w:val="2"/>
        <w:rPr>
          <w:rStyle w:val="fontstyle01"/>
          <w:rFonts w:eastAsia="Times New Roman"/>
          <w:i/>
          <w:color w:val="auto"/>
          <w:lang w:eastAsia="ru-RU"/>
        </w:rPr>
      </w:pPr>
    </w:p>
    <w:p w:rsidR="00F040A9" w:rsidRPr="00127D9A" w:rsidRDefault="00F040A9" w:rsidP="00E87D3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7D9A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B03E46" w:rsidRPr="00127D9A">
        <w:rPr>
          <w:rFonts w:ascii="Times New Roman" w:hAnsi="Times New Roman"/>
          <w:b/>
          <w:bCs/>
          <w:sz w:val="28"/>
          <w:szCs w:val="28"/>
        </w:rPr>
        <w:t>Область применения программы</w:t>
      </w:r>
    </w:p>
    <w:p w:rsidR="00D766FB" w:rsidRPr="00127D9A" w:rsidRDefault="00D766FB" w:rsidP="00E87D3E">
      <w:pPr>
        <w:spacing w:after="0" w:line="240" w:lineRule="auto"/>
        <w:ind w:firstLine="709"/>
        <w:jc w:val="both"/>
        <w:rPr>
          <w:rStyle w:val="fontstyle21"/>
        </w:rPr>
      </w:pPr>
      <w:proofErr w:type="gramStart"/>
      <w:r w:rsidRPr="00127D9A">
        <w:rPr>
          <w:rStyle w:val="fontstyle21"/>
        </w:rPr>
        <w:t xml:space="preserve">Программа производственной практики профессионального модуля </w:t>
      </w:r>
      <w:r w:rsidR="00034B76" w:rsidRPr="00127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Pr="00127D9A">
        <w:rPr>
          <w:rStyle w:val="fontstyle21"/>
        </w:rPr>
        <w:t xml:space="preserve"> </w:t>
      </w:r>
      <w:r w:rsidR="004D75C1" w:rsidRPr="00127D9A">
        <w:rPr>
          <w:rFonts w:ascii="Times New Roman" w:hAnsi="Times New Roman" w:cs="Times New Roman"/>
          <w:sz w:val="28"/>
          <w:szCs w:val="28"/>
        </w:rPr>
        <w:t xml:space="preserve">является частью </w:t>
      </w:r>
      <w:r w:rsidR="004D75C1" w:rsidRPr="00127D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 подготовки квалифицированных кадров рабочих, служащих в соответствии с ФГОС СПО по профессии</w:t>
      </w:r>
      <w:r w:rsidR="004D75C1" w:rsidRPr="00127D9A">
        <w:rPr>
          <w:rFonts w:ascii="Times New Roman" w:hAnsi="Times New Roman" w:cs="Times New Roman"/>
          <w:sz w:val="28"/>
          <w:szCs w:val="28"/>
        </w:rPr>
        <w:t xml:space="preserve"> </w:t>
      </w:r>
      <w:r w:rsidR="004D75C1" w:rsidRPr="00127D9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  <w:r w:rsidR="004D75C1" w:rsidRPr="00127D9A">
        <w:rPr>
          <w:rStyle w:val="fontstyle21"/>
        </w:rPr>
        <w:t xml:space="preserve"> </w:t>
      </w:r>
      <w:r w:rsidRPr="00127D9A">
        <w:rPr>
          <w:rStyle w:val="fontstyle21"/>
        </w:rPr>
        <w:t>и разработана на основе профессионального стандарта</w:t>
      </w:r>
      <w:proofErr w:type="gramEnd"/>
      <w:r w:rsidR="004D75C1" w:rsidRPr="00127D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5C1" w:rsidRPr="00127D9A">
        <w:rPr>
          <w:rFonts w:ascii="Times New Roman" w:hAnsi="Times New Roman" w:cs="Times New Roman"/>
          <w:sz w:val="28"/>
          <w:szCs w:val="28"/>
        </w:rPr>
        <w:t xml:space="preserve">«Специалист в области декоративного садоводства» (Приказ Минтруда России от 02.09.2020 N 559н «Об утверждении профессионального стандарта», зарегистрировано в Минюсте России 24.09.2020 № 60009)  </w:t>
      </w:r>
    </w:p>
    <w:p w:rsidR="00B03E46" w:rsidRPr="00127D9A" w:rsidRDefault="00B03E46" w:rsidP="00E87D3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7D9A">
        <w:rPr>
          <w:rFonts w:ascii="Times New Roman" w:hAnsi="Times New Roman"/>
          <w:b/>
          <w:bCs/>
          <w:sz w:val="28"/>
          <w:szCs w:val="28"/>
        </w:rPr>
        <w:t>1.2 Цели практики</w:t>
      </w:r>
    </w:p>
    <w:p w:rsidR="009D7F04" w:rsidRPr="00127D9A" w:rsidRDefault="00D345A2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gramStart"/>
      <w:r w:rsidRPr="00127D9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365DB" w:rsidRPr="00127D9A">
        <w:rPr>
          <w:rFonts w:ascii="Times New Roman" w:hAnsi="Times New Roman" w:cs="Times New Roman"/>
          <w:color w:val="000000"/>
          <w:sz w:val="28"/>
          <w:szCs w:val="28"/>
        </w:rPr>
        <w:t>роизводственная п</w:t>
      </w:r>
      <w:r w:rsidRPr="00127D9A">
        <w:rPr>
          <w:rFonts w:ascii="Times New Roman" w:hAnsi="Times New Roman" w:cs="Times New Roman"/>
          <w:color w:val="000000"/>
          <w:sz w:val="28"/>
          <w:szCs w:val="28"/>
        </w:rPr>
        <w:t>рактика направлена на формирование у</w:t>
      </w:r>
      <w:r w:rsidR="008365DB" w:rsidRPr="00127D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D9A">
        <w:rPr>
          <w:rFonts w:ascii="Times New Roman" w:hAnsi="Times New Roman" w:cs="Times New Roman"/>
          <w:color w:val="000000"/>
          <w:sz w:val="28"/>
          <w:szCs w:val="28"/>
        </w:rPr>
        <w:t>обучающегося общих и профессиональных компетенций, приобретение</w:t>
      </w:r>
      <w:r w:rsidR="008365DB" w:rsidRPr="00127D9A">
        <w:rPr>
          <w:color w:val="000000"/>
          <w:sz w:val="28"/>
          <w:szCs w:val="28"/>
        </w:rPr>
        <w:t xml:space="preserve"> </w:t>
      </w:r>
      <w:r w:rsidRPr="00127D9A">
        <w:rPr>
          <w:rFonts w:ascii="Times New Roman" w:hAnsi="Times New Roman" w:cs="Times New Roman"/>
          <w:color w:val="000000"/>
          <w:sz w:val="28"/>
          <w:szCs w:val="28"/>
        </w:rPr>
        <w:t>практического опыта и реализуется в рамках профессионального модуля</w:t>
      </w:r>
      <w:r w:rsidR="008365DB" w:rsidRPr="00127D9A">
        <w:rPr>
          <w:color w:val="000000"/>
          <w:sz w:val="28"/>
          <w:szCs w:val="28"/>
        </w:rPr>
        <w:t xml:space="preserve"> </w:t>
      </w:r>
      <w:r w:rsidRPr="00127D9A">
        <w:rPr>
          <w:rFonts w:ascii="Times New Roman" w:hAnsi="Times New Roman" w:cs="Times New Roman"/>
          <w:color w:val="000000"/>
          <w:sz w:val="28"/>
          <w:szCs w:val="28"/>
        </w:rPr>
        <w:t xml:space="preserve"> по каждому из видов деятельности,</w:t>
      </w:r>
      <w:r w:rsidR="008365DB" w:rsidRPr="00127D9A">
        <w:rPr>
          <w:color w:val="000000"/>
          <w:sz w:val="28"/>
          <w:szCs w:val="28"/>
        </w:rPr>
        <w:t xml:space="preserve"> </w:t>
      </w:r>
      <w:r w:rsidRPr="00127D9A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</w:t>
      </w:r>
      <w:r w:rsidR="009D7F04" w:rsidRPr="00127D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программой подготовки квалифицированных кадров рабочих, служащих в соответствии с ФГОС СПО по профессии</w:t>
      </w:r>
      <w:r w:rsidR="009D7F04" w:rsidRPr="00127D9A">
        <w:rPr>
          <w:rFonts w:ascii="Times New Roman" w:hAnsi="Times New Roman" w:cs="Times New Roman"/>
          <w:sz w:val="28"/>
          <w:szCs w:val="28"/>
        </w:rPr>
        <w:t xml:space="preserve"> </w:t>
      </w:r>
      <w:r w:rsidR="009D7F04" w:rsidRPr="00127D9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  <w:proofErr w:type="gramEnd"/>
    </w:p>
    <w:p w:rsidR="00B344B3" w:rsidRPr="00127D9A" w:rsidRDefault="00D345A2" w:rsidP="00E87D3E">
      <w:pPr>
        <w:spacing w:after="0" w:line="240" w:lineRule="auto"/>
        <w:ind w:firstLine="709"/>
        <w:jc w:val="both"/>
        <w:rPr>
          <w:rStyle w:val="fontstyle21"/>
          <w:rFonts w:cstheme="minorBidi"/>
          <w:b/>
          <w:bCs/>
          <w:color w:val="auto"/>
        </w:rPr>
      </w:pPr>
      <w:r w:rsidRPr="00127D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44B3" w:rsidRPr="00127D9A">
        <w:rPr>
          <w:rFonts w:ascii="Times New Roman" w:hAnsi="Times New Roman"/>
          <w:b/>
          <w:bCs/>
          <w:sz w:val="28"/>
          <w:szCs w:val="28"/>
        </w:rPr>
        <w:t>1.3 Требования к результатам практики</w:t>
      </w:r>
    </w:p>
    <w:p w:rsidR="00E83255" w:rsidRPr="00127D9A" w:rsidRDefault="00D766FB" w:rsidP="00E87D3E">
      <w:pPr>
        <w:spacing w:after="0" w:line="240" w:lineRule="auto"/>
        <w:ind w:firstLine="567"/>
        <w:jc w:val="both"/>
        <w:rPr>
          <w:rStyle w:val="fontstyle21"/>
        </w:rPr>
      </w:pPr>
      <w:r w:rsidRPr="00127D9A">
        <w:rPr>
          <w:rStyle w:val="fontstyle21"/>
        </w:rPr>
        <w:t xml:space="preserve">Результатом освоения программы </w:t>
      </w:r>
      <w:r w:rsidR="00B344B3" w:rsidRPr="00127D9A">
        <w:rPr>
          <w:rStyle w:val="fontstyle21"/>
        </w:rPr>
        <w:t>производственной</w:t>
      </w:r>
      <w:r w:rsidRPr="00127D9A">
        <w:rPr>
          <w:rStyle w:val="fontstyle21"/>
        </w:rPr>
        <w:t xml:space="preserve"> практики </w:t>
      </w:r>
      <w:r w:rsidR="00E83255" w:rsidRPr="00127D9A">
        <w:rPr>
          <w:rStyle w:val="fontstyle21"/>
        </w:rPr>
        <w:t xml:space="preserve"> </w:t>
      </w:r>
      <w:r w:rsidRPr="00127D9A">
        <w:rPr>
          <w:rStyle w:val="fontstyle21"/>
        </w:rPr>
        <w:t>являются:</w:t>
      </w:r>
      <w:r w:rsidR="00E83255" w:rsidRPr="00127D9A">
        <w:rPr>
          <w:rStyle w:val="fontstyle21"/>
        </w:rPr>
        <w:t xml:space="preserve"> </w:t>
      </w:r>
    </w:p>
    <w:p w:rsidR="00E83255" w:rsidRPr="00127D9A" w:rsidRDefault="00E83255" w:rsidP="00E87D3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27D9A">
        <w:rPr>
          <w:rFonts w:ascii="Times New Roman" w:hAnsi="Times New Roman"/>
          <w:b/>
          <w:sz w:val="28"/>
          <w:szCs w:val="28"/>
        </w:rPr>
        <w:t>Формирование общих компетенций:</w:t>
      </w:r>
    </w:p>
    <w:p w:rsidR="009A7D62" w:rsidRPr="00127D9A" w:rsidRDefault="009A7D62" w:rsidP="009A7D6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7D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2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9A7D62" w:rsidRPr="00127D9A" w:rsidRDefault="009A7D62" w:rsidP="009A7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" w:name="100097"/>
      <w:bookmarkEnd w:id="3"/>
      <w:proofErr w:type="gramStart"/>
      <w:r w:rsidRPr="00127D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2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 Использовать</w:t>
      </w:r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9A7D62" w:rsidRPr="00127D9A" w:rsidRDefault="009A7D62" w:rsidP="009A7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" w:name="100098"/>
      <w:bookmarkEnd w:id="4"/>
      <w:proofErr w:type="gramStart"/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gramEnd"/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9A7D62" w:rsidRPr="00127D9A" w:rsidRDefault="009A7D62" w:rsidP="009A7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" w:name="100099"/>
      <w:bookmarkEnd w:id="5"/>
      <w:proofErr w:type="gramStart"/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gramEnd"/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04. Эффективно взаимодействовать и работать в коллективе и команде;</w:t>
      </w:r>
    </w:p>
    <w:p w:rsidR="009A7D62" w:rsidRPr="00127D9A" w:rsidRDefault="009A7D62" w:rsidP="009A7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" w:name="100100"/>
      <w:bookmarkEnd w:id="6"/>
      <w:proofErr w:type="gramStart"/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ОК</w:t>
      </w:r>
      <w:proofErr w:type="gramEnd"/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9A7D62" w:rsidRPr="00127D9A" w:rsidRDefault="009A7D62" w:rsidP="009A7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" w:name="100101"/>
      <w:bookmarkEnd w:id="7"/>
      <w:proofErr w:type="gramStart"/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gramEnd"/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9A7D62" w:rsidRPr="00127D9A" w:rsidRDefault="009A7D62" w:rsidP="009A7D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" w:name="100102"/>
      <w:bookmarkEnd w:id="8"/>
      <w:proofErr w:type="gramStart"/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gramEnd"/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9A7D62" w:rsidRPr="00127D9A" w:rsidRDefault="009A7D62" w:rsidP="009A7D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103"/>
      <w:bookmarkStart w:id="10" w:name="100104"/>
      <w:bookmarkEnd w:id="9"/>
      <w:bookmarkEnd w:id="10"/>
      <w:proofErr w:type="gramStart"/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</w:t>
      </w:r>
      <w:proofErr w:type="gramEnd"/>
      <w:r w:rsidRPr="00127D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09. Пользоваться профессиональной документацией на </w:t>
      </w:r>
      <w:r w:rsidRPr="00127D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и иностранном языках.</w:t>
      </w:r>
    </w:p>
    <w:p w:rsidR="008365DB" w:rsidRPr="00066A51" w:rsidRDefault="00E83255" w:rsidP="00E87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D9A">
        <w:rPr>
          <w:rFonts w:ascii="Times New Roman" w:hAnsi="Times New Roman"/>
          <w:b/>
          <w:sz w:val="28"/>
          <w:szCs w:val="28"/>
        </w:rPr>
        <w:t>Фо</w:t>
      </w:r>
      <w:r w:rsidRPr="00066A51">
        <w:rPr>
          <w:rFonts w:ascii="Times New Roman" w:hAnsi="Times New Roman"/>
          <w:b/>
          <w:sz w:val="28"/>
          <w:szCs w:val="28"/>
        </w:rPr>
        <w:t xml:space="preserve">рмирование </w:t>
      </w:r>
      <w:r w:rsidR="008365DB" w:rsidRPr="00066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профессиональных компетенций</w:t>
      </w:r>
      <w:r w:rsidRPr="00066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365DB" w:rsidRPr="00066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7D62" w:rsidRPr="00034B76" w:rsidRDefault="009A7D62" w:rsidP="009A7D6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6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 </w:t>
      </w:r>
      <w:r w:rsidR="00127D9A" w:rsidRPr="00066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оперативного руководства работниками (координация деятельности) при производстве работ по благоустройству, озеленению,</w:t>
      </w:r>
      <w:r w:rsidR="00127D9A" w:rsidRPr="0012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техническому обслуживанию и содержанию на территориях и объектах городских, сельских поселений и межселенных территориях</w:t>
      </w:r>
      <w:r w:rsidR="00127D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D9A" w:rsidRPr="00127D9A" w:rsidRDefault="00127D9A" w:rsidP="0012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 Осуществлять оперативное руководство работниками (координация деятельности)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</w:r>
    </w:p>
    <w:p w:rsidR="00127D9A" w:rsidRPr="00127D9A" w:rsidRDefault="00127D9A" w:rsidP="0012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2.2. Обеспечивать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</w:r>
    </w:p>
    <w:p w:rsidR="00127D9A" w:rsidRPr="00127D9A" w:rsidRDefault="00127D9A" w:rsidP="0012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2.3. Проводить контроль качества производства подготовительных работ и работ основного профиля по благоустройству, озеленению, техническому обслуживанию и содержанию (проводить оценку соответствия технологического процесса установленным требованиям) на городских территориях и объектах садово-паркового и ландшафтного строительства.</w:t>
      </w:r>
    </w:p>
    <w:p w:rsidR="00127D9A" w:rsidRPr="00127D9A" w:rsidRDefault="00127D9A" w:rsidP="0012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2.4. Проводить все виды инструктажей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</w:r>
    </w:p>
    <w:p w:rsidR="008365DB" w:rsidRPr="00127D9A" w:rsidRDefault="008365DB" w:rsidP="0012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результате освоения профессионального модуля </w:t>
      </w:r>
      <w:proofErr w:type="gramStart"/>
      <w:r w:rsidR="000A1E2B" w:rsidRPr="00127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обучающийся</w:t>
      </w:r>
      <w:proofErr w:type="gramEnd"/>
      <w:r w:rsidRPr="00127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должен:</w:t>
      </w:r>
    </w:p>
    <w:p w:rsidR="00B53DB1" w:rsidRPr="00127D9A" w:rsidRDefault="00B53DB1" w:rsidP="00B53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7D9A">
        <w:rPr>
          <w:rFonts w:ascii="Times New Roman" w:eastAsia="Times New Roman" w:hAnsi="Times New Roman" w:cs="Times New Roman"/>
          <w:bCs/>
          <w:sz w:val="28"/>
          <w:szCs w:val="28"/>
        </w:rPr>
        <w:t>Умения: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пользоваться электронными информационно-аналитическими ресурсами, в том числе профильными базами данных, программными комплексами, при сборе исходной информации и при разработке технологии </w:t>
      </w: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возделывания древесно-кустарниковой, цветочно-декоративной растительности и газонных трав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устанавливать соответствие экологических условий территории требованиям древесно-кустарниковой, цветочно-декоративной растительности и газонных трав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подбирать </w:t>
      </w: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древесно-кустарниковые, </w:t>
      </w: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цветочно-декоративные растения с учетом их функционального значения и эстетических свойств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определять набор, последовательность реализации и агротехнические требования к приемам обработки почвы при создании объектов декоративного садоводства, цветоводства, </w:t>
      </w:r>
      <w:proofErr w:type="spellStart"/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питомниководства</w:t>
      </w:r>
      <w:proofErr w:type="spellEnd"/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определять компоненты в составе плодородного грунта и их соотношения в зависимости от целей использования плодородного грунта в декоративном садоводстве, цветоводстве и </w:t>
      </w:r>
      <w:proofErr w:type="spellStart"/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питомниководстве</w:t>
      </w:r>
      <w:proofErr w:type="spellEnd"/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требования к компонентам плодородного грунта, порядок их заготовки и смешивания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методы обеззараживания культивационных сооружений, оборудования, грунтов, используемых при выращивании цветочно-декоративной растительности и посадочного материала древесно-кустарниковой, цветочно-декоративной растительности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состав, технологии приготовления питательных растворов и виды оборудования при выращивании цветочно-декоративной растительности и посадочного материала древесно-кустарниковой, цветочно-декоративной растительности в защищенном грунте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дозы удобрений (в действующем веществе и физической массе) под древесно-кустарниковую, цветочно-декоративную растительность и газонные травы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выбирать оптимальные виды удобрений под древесно-кустарниковую, цветочно-декоративную растительность и газонные травы с учетом биологических особенностей культур и почвенно-климатических условий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сроки и способы внесения удобрений под древесно-кустарниковую, цветочно-декоративную растительность и газонные травы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методы, препараты и режимы обработки посадочного материала и семян древесно-кустарниковой, цветочно-декоративной растительности и газонных трав при подготовке их к посеву с целью обеззараживания, повышения всхожести и приживаемости, интенсивности развития растений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глубину посева и посадки, размеры посадочных ям и траншей, схему посева и посадки, нормы посева и посадки древесно-кустарниковых, цветочно-декоративных растений и газонных трав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сроки посадки (посева) древесно-кустарниковой, цветочно-декоративной растительности и газонных трав с учетом почвенно-климатических особенностей территории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оценивать соответствие реализуемых технологических процессов по созданию объектов декоративного садоводства, цветоводства, </w:t>
      </w:r>
      <w:proofErr w:type="spellStart"/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питомниководства</w:t>
      </w:r>
      <w:proofErr w:type="spellEnd"/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разработанным технологиям</w:t>
      </w:r>
    </w:p>
    <w:p w:rsidR="00127D9A" w:rsidRPr="002C4516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оценивать эффективность разработанных агротехнологических решений по созданию объектов декоративного садоводства, цветоводства, </w:t>
      </w:r>
      <w:proofErr w:type="spellStart"/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питомниководства</w:t>
      </w:r>
      <w:proofErr w:type="spellEnd"/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27D9A" w:rsidRPr="00066A51" w:rsidRDefault="00127D9A" w:rsidP="00127D9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принимать корректирующие меры в случае выявления отклонений реализуемых агротехнологических процессов по созданию объектов декоративного садоводства, цветоводства, </w:t>
      </w:r>
      <w:proofErr w:type="spellStart"/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>питомниководства</w:t>
      </w:r>
      <w:proofErr w:type="spellEnd"/>
      <w:r w:rsidRPr="002C4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разраб</w:t>
      </w:r>
      <w:r w:rsidRPr="00066A51">
        <w:rPr>
          <w:rFonts w:ascii="Times New Roman" w:eastAsia="Calibri" w:hAnsi="Times New Roman" w:cs="Times New Roman"/>
          <w:sz w:val="28"/>
          <w:szCs w:val="28"/>
          <w:lang w:eastAsia="ru-RU"/>
        </w:rPr>
        <w:t>отанных технологий и (или) выявления низкой эффективности разработанных технологий</w:t>
      </w:r>
      <w:r w:rsidRPr="00066A5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B53DB1" w:rsidRPr="00066A51" w:rsidRDefault="00B53DB1" w:rsidP="00B53D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A51">
        <w:rPr>
          <w:rFonts w:ascii="Times New Roman" w:hAnsi="Times New Roman" w:cs="Times New Roman"/>
          <w:bCs/>
          <w:sz w:val="28"/>
          <w:szCs w:val="28"/>
        </w:rPr>
        <w:t>Приобретение практического опыта:</w:t>
      </w:r>
    </w:p>
    <w:p w:rsidR="00127D9A" w:rsidRPr="002C4516" w:rsidRDefault="00127D9A" w:rsidP="00127D9A">
      <w:pPr>
        <w:numPr>
          <w:ilvl w:val="0"/>
          <w:numId w:val="4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6A51">
        <w:rPr>
          <w:rFonts w:ascii="Times New Roman" w:hAnsi="Times New Roman" w:cs="Times New Roman"/>
          <w:sz w:val="28"/>
          <w:szCs w:val="28"/>
        </w:rPr>
        <w:t>сбор исходных материалов, необходимых для разработки технологий возделывания</w:t>
      </w:r>
      <w:r w:rsidRPr="002C4516">
        <w:rPr>
          <w:rFonts w:ascii="Times New Roman" w:hAnsi="Times New Roman" w:cs="Times New Roman"/>
          <w:sz w:val="28"/>
          <w:szCs w:val="28"/>
        </w:rPr>
        <w:t xml:space="preserve"> древесно-кустарниковой, цветочно-декоративной растительности и газонных трав;</w:t>
      </w:r>
    </w:p>
    <w:p w:rsidR="00127D9A" w:rsidRPr="002C4516" w:rsidRDefault="00127D9A" w:rsidP="00127D9A">
      <w:pPr>
        <w:numPr>
          <w:ilvl w:val="0"/>
          <w:numId w:val="4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обоснование выбора видов и сортов древесно-кустарниковой, цветочно-декоративной растительности и газонных трав при разработке ландшафтного проекта (проекта благоустройства) территории;</w:t>
      </w:r>
    </w:p>
    <w:p w:rsidR="00127D9A" w:rsidRPr="002C4516" w:rsidRDefault="00127D9A" w:rsidP="00127D9A">
      <w:pPr>
        <w:numPr>
          <w:ilvl w:val="0"/>
          <w:numId w:val="4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 xml:space="preserve">разработка систем обработки почвы при создании объектов декоративного садоводства, цветоводства, </w:t>
      </w:r>
      <w:proofErr w:type="spellStart"/>
      <w:r w:rsidRPr="002C4516">
        <w:rPr>
          <w:rFonts w:ascii="Times New Roman" w:hAnsi="Times New Roman" w:cs="Times New Roman"/>
          <w:sz w:val="28"/>
          <w:szCs w:val="28"/>
        </w:rPr>
        <w:t>питомниководства</w:t>
      </w:r>
      <w:proofErr w:type="spellEnd"/>
      <w:r w:rsidRPr="002C4516">
        <w:rPr>
          <w:rFonts w:ascii="Times New Roman" w:hAnsi="Times New Roman" w:cs="Times New Roman"/>
          <w:sz w:val="28"/>
          <w:szCs w:val="28"/>
        </w:rPr>
        <w:t xml:space="preserve"> с учетом почвенно-климатических условий и биологических особенностей растений;</w:t>
      </w:r>
    </w:p>
    <w:p w:rsidR="00127D9A" w:rsidRPr="002C4516" w:rsidRDefault="00127D9A" w:rsidP="00127D9A">
      <w:pPr>
        <w:numPr>
          <w:ilvl w:val="0"/>
          <w:numId w:val="4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 xml:space="preserve">разработка составов и технологии приготовления плодородных грунтов для использования в декоративном садоводстве, цветоводстве и </w:t>
      </w:r>
      <w:proofErr w:type="spellStart"/>
      <w:r w:rsidRPr="002C4516">
        <w:rPr>
          <w:rFonts w:ascii="Times New Roman" w:hAnsi="Times New Roman" w:cs="Times New Roman"/>
          <w:sz w:val="28"/>
          <w:szCs w:val="28"/>
        </w:rPr>
        <w:t>питомниководстве</w:t>
      </w:r>
      <w:proofErr w:type="spellEnd"/>
      <w:r w:rsidRPr="002C4516">
        <w:rPr>
          <w:rFonts w:ascii="Times New Roman" w:hAnsi="Times New Roman" w:cs="Times New Roman"/>
          <w:sz w:val="28"/>
          <w:szCs w:val="28"/>
        </w:rPr>
        <w:t xml:space="preserve"> в открытом и защищенном грунте;</w:t>
      </w:r>
    </w:p>
    <w:p w:rsidR="00127D9A" w:rsidRPr="002C4516" w:rsidRDefault="00127D9A" w:rsidP="00127D9A">
      <w:pPr>
        <w:numPr>
          <w:ilvl w:val="0"/>
          <w:numId w:val="4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разработка порядка подготовки культивационных сооружений (парников, теплиц, оранжерей), оборудования, материалов для выращивания цветочно-декоративной растительности и посадочного материала древесно-кустарниковой, цветочно-декоративной растительности;</w:t>
      </w:r>
    </w:p>
    <w:p w:rsidR="00127D9A" w:rsidRPr="002C4516" w:rsidRDefault="00127D9A" w:rsidP="00127D9A">
      <w:pPr>
        <w:numPr>
          <w:ilvl w:val="0"/>
          <w:numId w:val="4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2C4516">
        <w:rPr>
          <w:rFonts w:ascii="Times New Roman" w:hAnsi="Times New Roman" w:cs="Times New Roman"/>
          <w:sz w:val="28"/>
          <w:szCs w:val="28"/>
        </w:rPr>
        <w:tab/>
        <w:t xml:space="preserve">системы </w:t>
      </w:r>
      <w:r w:rsidRPr="002C4516">
        <w:rPr>
          <w:rFonts w:ascii="Times New Roman" w:hAnsi="Times New Roman" w:cs="Times New Roman"/>
          <w:sz w:val="28"/>
          <w:szCs w:val="28"/>
        </w:rPr>
        <w:tab/>
        <w:t xml:space="preserve">применения </w:t>
      </w:r>
      <w:r w:rsidRPr="002C4516">
        <w:rPr>
          <w:rFonts w:ascii="Times New Roman" w:hAnsi="Times New Roman" w:cs="Times New Roman"/>
          <w:sz w:val="28"/>
          <w:szCs w:val="28"/>
        </w:rPr>
        <w:tab/>
        <w:t xml:space="preserve">удобрений </w:t>
      </w:r>
      <w:r w:rsidRPr="002C4516">
        <w:rPr>
          <w:rFonts w:ascii="Times New Roman" w:hAnsi="Times New Roman" w:cs="Times New Roman"/>
          <w:sz w:val="28"/>
          <w:szCs w:val="28"/>
        </w:rPr>
        <w:tab/>
        <w:t>под древесно-кустарниковую, цветочно-декоративную растительность и газонные травы с учетом свойств почвы и биологических особенностей растений;</w:t>
      </w:r>
    </w:p>
    <w:p w:rsidR="00127D9A" w:rsidRPr="002C4516" w:rsidRDefault="00127D9A" w:rsidP="00127D9A">
      <w:pPr>
        <w:numPr>
          <w:ilvl w:val="0"/>
          <w:numId w:val="4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разработка технологии подготовки посадочного (посевного) материала древесно-кустарниковой, цветочно-декоративной растительности и газонных трав с учетом их биологических особенностей;</w:t>
      </w:r>
    </w:p>
    <w:p w:rsidR="00127D9A" w:rsidRPr="002C4516" w:rsidRDefault="00127D9A" w:rsidP="00127D9A">
      <w:pPr>
        <w:numPr>
          <w:ilvl w:val="0"/>
          <w:numId w:val="4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>разработка технологии посадки (посева) древесно-кустарниковой, цветочно-декоративной растительности и газонных трав с учетом биологических особенностей растений и почвенно-климатических условий;</w:t>
      </w:r>
    </w:p>
    <w:p w:rsidR="00127D9A" w:rsidRPr="00066A51" w:rsidRDefault="00127D9A" w:rsidP="00127D9A">
      <w:pPr>
        <w:numPr>
          <w:ilvl w:val="0"/>
          <w:numId w:val="4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C4516">
        <w:rPr>
          <w:rFonts w:ascii="Times New Roman" w:hAnsi="Times New Roman" w:cs="Times New Roman"/>
          <w:sz w:val="28"/>
          <w:szCs w:val="28"/>
        </w:rPr>
        <w:t xml:space="preserve">разработка технологических карт (регламентов) выполнения агротехнических мероприятий при создании объектов декоративного садоводства, цветоводства, </w:t>
      </w:r>
      <w:proofErr w:type="spellStart"/>
      <w:r w:rsidRPr="00066A51">
        <w:rPr>
          <w:rFonts w:ascii="Times New Roman" w:hAnsi="Times New Roman" w:cs="Times New Roman"/>
          <w:sz w:val="28"/>
          <w:szCs w:val="28"/>
        </w:rPr>
        <w:t>питомниководства</w:t>
      </w:r>
      <w:proofErr w:type="spellEnd"/>
      <w:r w:rsidRPr="00066A51">
        <w:rPr>
          <w:rFonts w:ascii="Times New Roman" w:hAnsi="Times New Roman" w:cs="Times New Roman"/>
          <w:sz w:val="28"/>
          <w:szCs w:val="28"/>
        </w:rPr>
        <w:t>;</w:t>
      </w:r>
    </w:p>
    <w:p w:rsidR="00F02557" w:rsidRPr="00066A51" w:rsidRDefault="00127D9A" w:rsidP="00066A51">
      <w:pPr>
        <w:numPr>
          <w:ilvl w:val="0"/>
          <w:numId w:val="4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6A51">
        <w:rPr>
          <w:rFonts w:ascii="Times New Roman" w:hAnsi="Times New Roman" w:cs="Times New Roman"/>
          <w:sz w:val="28"/>
          <w:szCs w:val="28"/>
        </w:rPr>
        <w:t xml:space="preserve">контроль реализации </w:t>
      </w:r>
      <w:proofErr w:type="spellStart"/>
      <w:r w:rsidRPr="00066A51"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  <w:r w:rsidRPr="00066A51">
        <w:rPr>
          <w:rFonts w:ascii="Times New Roman" w:hAnsi="Times New Roman" w:cs="Times New Roman"/>
          <w:sz w:val="28"/>
          <w:szCs w:val="28"/>
        </w:rPr>
        <w:t xml:space="preserve"> по созданию объектов декоративного садоводства и цветоводства, декоративных питомников</w:t>
      </w:r>
      <w:r w:rsidR="00066A51" w:rsidRPr="00066A51">
        <w:rPr>
          <w:rFonts w:ascii="Times New Roman" w:hAnsi="Times New Roman" w:cs="Times New Roman"/>
          <w:sz w:val="28"/>
          <w:szCs w:val="28"/>
        </w:rPr>
        <w:t>.</w:t>
      </w:r>
      <w:r w:rsidR="008365DB" w:rsidRPr="00066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2075A" w:rsidRPr="00066A51" w:rsidRDefault="00D766FB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905561"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Формы контроля</w:t>
      </w:r>
    </w:p>
    <w:p w:rsidR="003E7A6C" w:rsidRPr="00066A51" w:rsidRDefault="003E7A6C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По производственной практике </w:t>
      </w:r>
      <w:r w:rsidR="00E42943" w:rsidRPr="00066A51">
        <w:rPr>
          <w:color w:val="000000"/>
          <w:sz w:val="28"/>
          <w:szCs w:val="28"/>
        </w:rPr>
        <w:t xml:space="preserve"> </w:t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>предусмотрен контроль в форме дифференцированного зачета</w:t>
      </w:r>
      <w:r w:rsidR="002B69B0" w:rsidRPr="00066A51">
        <w:rPr>
          <w:color w:val="000000"/>
          <w:sz w:val="28"/>
          <w:szCs w:val="28"/>
        </w:rPr>
        <w:t xml:space="preserve">. </w:t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Допуском </w:t>
      </w:r>
      <w:r w:rsidR="002B69B0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дифференцированному зачету по </w:t>
      </w:r>
      <w:r w:rsidR="002B69B0" w:rsidRPr="00066A51">
        <w:rPr>
          <w:color w:val="000000"/>
          <w:sz w:val="28"/>
          <w:szCs w:val="28"/>
        </w:rPr>
        <w:t xml:space="preserve"> </w:t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практике является наличие:</w:t>
      </w:r>
    </w:p>
    <w:p w:rsidR="003E7A6C" w:rsidRPr="00066A51" w:rsidRDefault="003E7A6C" w:rsidP="00E87D3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066A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положительных данных аттестационных листов;</w:t>
      </w:r>
    </w:p>
    <w:p w:rsidR="00EB0733" w:rsidRPr="00066A51" w:rsidRDefault="00EB0733" w:rsidP="00E87D3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066A51">
        <w:rPr>
          <w:rFonts w:ascii="Times New Roman" w:hAnsi="Times New Roman"/>
          <w:sz w:val="28"/>
          <w:szCs w:val="28"/>
        </w:rPr>
        <w:t xml:space="preserve">положительной характеристики от организации </w:t>
      </w:r>
      <w:proofErr w:type="gramStart"/>
      <w:r w:rsidRPr="00066A51">
        <w:rPr>
          <w:rFonts w:ascii="Times New Roman" w:hAnsi="Times New Roman"/>
          <w:sz w:val="28"/>
          <w:szCs w:val="28"/>
        </w:rPr>
        <w:t>на</w:t>
      </w:r>
      <w:proofErr w:type="gramEnd"/>
      <w:r w:rsidRPr="00066A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66A5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66A51">
        <w:rPr>
          <w:rFonts w:ascii="Times New Roman" w:hAnsi="Times New Roman"/>
          <w:sz w:val="28"/>
          <w:szCs w:val="28"/>
        </w:rPr>
        <w:t xml:space="preserve"> по освоению общих и профессиональных компетенций в период прохождения практики;</w:t>
      </w:r>
    </w:p>
    <w:p w:rsidR="002B69B0" w:rsidRPr="00066A51" w:rsidRDefault="003E7A6C" w:rsidP="00E87D3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данных дневника студента по </w:t>
      </w:r>
      <w:r w:rsidR="002B69B0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производственной </w:t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>практике с указанием: видов</w:t>
      </w:r>
      <w:r w:rsidRPr="00066A51">
        <w:rPr>
          <w:color w:val="000000"/>
          <w:sz w:val="28"/>
          <w:szCs w:val="28"/>
        </w:rPr>
        <w:t xml:space="preserve"> </w:t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>работ, выполненных обучающимся во время практики, их объема, качества</w:t>
      </w:r>
      <w:r w:rsidRPr="00066A51">
        <w:rPr>
          <w:color w:val="000000"/>
          <w:sz w:val="28"/>
          <w:szCs w:val="28"/>
        </w:rPr>
        <w:t xml:space="preserve"> </w:t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>выполнения, в соответствии с требованиями</w:t>
      </w:r>
      <w:r w:rsidRPr="00066A51">
        <w:rPr>
          <w:color w:val="000000"/>
          <w:sz w:val="28"/>
          <w:szCs w:val="28"/>
        </w:rPr>
        <w:t xml:space="preserve"> </w:t>
      </w:r>
      <w:r w:rsidR="002B69B0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в </w:t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>которой проходила практика</w:t>
      </w:r>
      <w:r w:rsidR="002B69B0" w:rsidRPr="00066A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7A6C" w:rsidRPr="00066A51" w:rsidRDefault="002B69B0" w:rsidP="00E87D3E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066A51">
        <w:rPr>
          <w:rFonts w:ascii="Times New Roman" w:hAnsi="Times New Roman" w:cs="Times New Roman"/>
          <w:color w:val="000000"/>
          <w:sz w:val="28"/>
          <w:szCs w:val="28"/>
        </w:rPr>
        <w:t>отчета</w:t>
      </w:r>
      <w:r w:rsidR="003E7A6C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 практиканта о проделанной работе в период </w:t>
      </w:r>
      <w:r w:rsidR="003E7A6C" w:rsidRPr="00066A51">
        <w:rPr>
          <w:color w:val="000000"/>
          <w:sz w:val="28"/>
          <w:szCs w:val="28"/>
        </w:rPr>
        <w:br/>
      </w:r>
      <w:r w:rsidR="003E7A6C" w:rsidRPr="00066A51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практики.</w:t>
      </w:r>
    </w:p>
    <w:p w:rsidR="003E7A6C" w:rsidRPr="00066A51" w:rsidRDefault="003E7A6C" w:rsidP="00E87D3E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66A51">
        <w:rPr>
          <w:rFonts w:ascii="Times New Roman" w:hAnsi="Times New Roman" w:cs="Times New Roman"/>
          <w:color w:val="000000"/>
          <w:sz w:val="28"/>
          <w:szCs w:val="28"/>
        </w:rPr>
        <w:t>При принятии решения об итоговой оценке по производственной</w:t>
      </w:r>
      <w:r w:rsidRPr="00066A51">
        <w:rPr>
          <w:color w:val="000000"/>
          <w:sz w:val="28"/>
          <w:szCs w:val="28"/>
        </w:rPr>
        <w:br/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>практике профессионального модуля учитывается роль оцениваемых</w:t>
      </w:r>
      <w:r w:rsidRPr="00066A51">
        <w:rPr>
          <w:color w:val="000000"/>
          <w:sz w:val="28"/>
          <w:szCs w:val="28"/>
        </w:rPr>
        <w:br/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>показателей для выполнения вида профессиональной деятельности.</w:t>
      </w:r>
    </w:p>
    <w:p w:rsidR="00EB0733" w:rsidRPr="00066A51" w:rsidRDefault="00EB0733" w:rsidP="00E87D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6A51">
        <w:rPr>
          <w:rFonts w:ascii="Times New Roman" w:hAnsi="Times New Roman"/>
          <w:sz w:val="28"/>
          <w:szCs w:val="28"/>
        </w:rPr>
        <w:t xml:space="preserve">Результаты прохождения производственной практики </w:t>
      </w:r>
      <w:proofErr w:type="gramStart"/>
      <w:r w:rsidRPr="00066A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066A51">
        <w:rPr>
          <w:rFonts w:ascii="Times New Roman" w:hAnsi="Times New Roman"/>
          <w:sz w:val="28"/>
          <w:szCs w:val="28"/>
        </w:rPr>
        <w:t>, учитываются при промежуточной аттестации.</w:t>
      </w:r>
    </w:p>
    <w:p w:rsidR="00D766FB" w:rsidRPr="00066A51" w:rsidRDefault="00D766FB" w:rsidP="00E87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D8715F"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6A1D4B"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Количество час</w:t>
      </w:r>
      <w:r w:rsidR="00066A51"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 на освоение программы производственной</w:t>
      </w:r>
      <w:r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практики</w:t>
      </w:r>
    </w:p>
    <w:p w:rsidR="00D345A2" w:rsidRPr="00066A51" w:rsidRDefault="00D345A2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практика </w:t>
      </w:r>
      <w:r w:rsidR="005C232B" w:rsidRPr="00066A51">
        <w:rPr>
          <w:rFonts w:ascii="Times New Roman" w:hAnsi="Times New Roman"/>
          <w:bCs/>
          <w:sz w:val="28"/>
          <w:szCs w:val="28"/>
        </w:rPr>
        <w:t xml:space="preserve">(по профилю специальности) </w:t>
      </w:r>
      <w:r w:rsidR="001060A2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рассчитана на </w:t>
      </w:r>
      <w:r w:rsidR="00B53DB1" w:rsidRPr="00066A51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="002E6059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60A2" w:rsidRPr="00066A51">
        <w:rPr>
          <w:rFonts w:ascii="Times New Roman" w:hAnsi="Times New Roman" w:cs="Times New Roman"/>
          <w:color w:val="000000"/>
          <w:sz w:val="28"/>
          <w:szCs w:val="28"/>
        </w:rPr>
        <w:t>часов</w:t>
      </w:r>
      <w:r w:rsidR="005C232B" w:rsidRPr="00066A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66FB" w:rsidRPr="00066A51" w:rsidRDefault="005C232B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</w:t>
      </w:r>
      <w:r w:rsidR="006A1D4B"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66FB"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организации </w:t>
      </w:r>
      <w:r w:rsidR="00123B36"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производственной</w:t>
      </w:r>
      <w:r w:rsidR="00D766FB" w:rsidRPr="0006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практики</w:t>
      </w:r>
    </w:p>
    <w:p w:rsidR="006A1D4B" w:rsidRPr="00066A51" w:rsidRDefault="00D345A2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A51">
        <w:rPr>
          <w:rFonts w:ascii="Times New Roman" w:hAnsi="Times New Roman" w:cs="Times New Roman"/>
          <w:color w:val="000000"/>
          <w:sz w:val="28"/>
          <w:szCs w:val="28"/>
        </w:rPr>
        <w:t>Производственная практика</w:t>
      </w:r>
      <w:r w:rsidR="00123B36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>может быть</w:t>
      </w:r>
      <w:r w:rsidR="00123B36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3B7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организована </w:t>
      </w:r>
      <w:r w:rsidR="00123B36" w:rsidRPr="00066A5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A1D4B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>специализированны</w:t>
      </w:r>
      <w:r w:rsidR="006A1D4B" w:rsidRPr="00066A5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 (производственно-эксплуатационных) </w:t>
      </w:r>
      <w:r w:rsidR="00066A51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предприятиях, где </w:t>
      </w:r>
      <w:r w:rsidR="000C5810" w:rsidRPr="00066A51">
        <w:rPr>
          <w:rFonts w:ascii="Times New Roman" w:hAnsi="Times New Roman" w:cs="Times New Roman"/>
          <w:color w:val="000000"/>
          <w:sz w:val="28"/>
          <w:szCs w:val="28"/>
        </w:rPr>
        <w:t>требуется выполнение работ</w:t>
      </w:r>
      <w:r w:rsidR="00066A51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различных уровней сложности</w:t>
      </w:r>
      <w:r w:rsidR="000C5810" w:rsidRPr="00066A51">
        <w:rPr>
          <w:rFonts w:ascii="Times New Roman" w:hAnsi="Times New Roman" w:cs="Times New Roman"/>
          <w:color w:val="000000"/>
          <w:sz w:val="28"/>
          <w:szCs w:val="28"/>
        </w:rPr>
        <w:t xml:space="preserve"> по выращиванию древесно-кустарниковой, цветочно-декоративной</w:t>
      </w:r>
      <w:r w:rsidR="00066A51">
        <w:rPr>
          <w:rFonts w:ascii="Times New Roman" w:hAnsi="Times New Roman" w:cs="Times New Roman"/>
          <w:color w:val="000000"/>
          <w:sz w:val="28"/>
          <w:szCs w:val="28"/>
        </w:rPr>
        <w:t xml:space="preserve"> растительности и газонных трав или имеется должность специалист в </w:t>
      </w:r>
      <w:r w:rsidR="00066A51" w:rsidRPr="00066A51">
        <w:rPr>
          <w:rFonts w:ascii="Times New Roman" w:hAnsi="Times New Roman" w:cs="Times New Roman"/>
          <w:color w:val="000000"/>
          <w:sz w:val="28"/>
          <w:szCs w:val="28"/>
        </w:rPr>
        <w:t>области декоративного садоводства.</w:t>
      </w:r>
    </w:p>
    <w:p w:rsidR="00875A9B" w:rsidRPr="00066A51" w:rsidRDefault="00875A9B" w:rsidP="00E87D3E">
      <w:pPr>
        <w:pStyle w:val="ab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66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Область и объекты профессиональной деятельности: озеленени</w:t>
      </w:r>
      <w:r w:rsidR="00B008C1" w:rsidRPr="00066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="00066A51" w:rsidRPr="00066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территорий городских объектов -</w:t>
      </w:r>
      <w:r w:rsidRPr="00066A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скверов, парков, придомовых территорий, спортивных и детских площадок и др.</w:t>
      </w:r>
    </w:p>
    <w:p w:rsidR="007501B9" w:rsidRPr="00066A51" w:rsidRDefault="007501B9" w:rsidP="00B53DB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66A51">
        <w:rPr>
          <w:rFonts w:ascii="Times New Roman" w:hAnsi="Times New Roman" w:cs="Times New Roman"/>
          <w:sz w:val="28"/>
          <w:szCs w:val="28"/>
        </w:rPr>
        <w:t>Для успешного освоения производственной пра</w:t>
      </w:r>
      <w:r w:rsidR="00066A51">
        <w:rPr>
          <w:rFonts w:ascii="Times New Roman" w:hAnsi="Times New Roman" w:cs="Times New Roman"/>
          <w:sz w:val="28"/>
          <w:szCs w:val="28"/>
        </w:rPr>
        <w:t xml:space="preserve">ктики профессионального модуля </w:t>
      </w:r>
      <w:r w:rsidR="00066A51" w:rsidRPr="00066A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066A51" w:rsidRPr="00066A51">
        <w:rPr>
          <w:rFonts w:ascii="Times New Roman" w:hAnsi="Times New Roman" w:cs="Times New Roman"/>
          <w:sz w:val="28"/>
          <w:szCs w:val="28"/>
        </w:rPr>
        <w:t xml:space="preserve"> </w:t>
      </w:r>
      <w:r w:rsidRPr="00066A51">
        <w:rPr>
          <w:rFonts w:ascii="Times New Roman" w:hAnsi="Times New Roman" w:cs="Times New Roman"/>
          <w:sz w:val="28"/>
          <w:szCs w:val="28"/>
        </w:rPr>
        <w:t>каждый студент обеспечивается учебно-методическими материа</w:t>
      </w:r>
      <w:r w:rsidRPr="00066A51">
        <w:rPr>
          <w:rFonts w:ascii="Times New Roman" w:hAnsi="Times New Roman" w:cs="Times New Roman"/>
          <w:sz w:val="28"/>
        </w:rPr>
        <w:t>лами.</w:t>
      </w:r>
    </w:p>
    <w:p w:rsidR="007501B9" w:rsidRPr="00066A51" w:rsidRDefault="007501B9" w:rsidP="00E87D3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A51"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занятия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 </w:t>
      </w:r>
      <w:r w:rsidRPr="00066A51">
        <w:rPr>
          <w:rFonts w:ascii="Times New Roman" w:hAnsi="Times New Roman" w:cs="Times New Roman"/>
          <w:sz w:val="28"/>
          <w:szCs w:val="28"/>
        </w:rPr>
        <w:t>Производственная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EC3C32" w:rsidRPr="007C0C15" w:rsidRDefault="00EC3C32" w:rsidP="00E87D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0C15">
        <w:rPr>
          <w:rFonts w:ascii="Times New Roman" w:hAnsi="Times New Roman"/>
          <w:color w:val="000000"/>
          <w:sz w:val="28"/>
          <w:szCs w:val="28"/>
        </w:rPr>
        <w:lastRenderedPageBreak/>
        <w:t xml:space="preserve">Выбор мест прохождения производственной  практики для инвалидов и лиц с ограниченными возможностями здоровья  производится с учетом требований их доступности, психофизических особенностей для данных обучающихся, рекомендации </w:t>
      </w:r>
      <w:proofErr w:type="gramStart"/>
      <w:r w:rsidRPr="007C0C15">
        <w:rPr>
          <w:rFonts w:ascii="Times New Roman" w:hAnsi="Times New Roman"/>
          <w:color w:val="000000"/>
          <w:sz w:val="28"/>
          <w:szCs w:val="28"/>
        </w:rPr>
        <w:t>медико-социальной</w:t>
      </w:r>
      <w:proofErr w:type="gramEnd"/>
      <w:r w:rsidRPr="007C0C15">
        <w:rPr>
          <w:rFonts w:ascii="Times New Roman" w:hAnsi="Times New Roman"/>
          <w:color w:val="000000"/>
          <w:sz w:val="28"/>
          <w:szCs w:val="28"/>
        </w:rPr>
        <w:t xml:space="preserve"> экспертизы, а также в соответствии с индивидуальной программой реабилитации инвалида, относительно рекомендованных условий и видов труда.</w:t>
      </w:r>
    </w:p>
    <w:p w:rsidR="00D766FB" w:rsidRPr="007C0C15" w:rsidRDefault="00EC3C32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0C15">
        <w:rPr>
          <w:rFonts w:ascii="Times New Roman" w:hAnsi="Times New Roman" w:cs="Times New Roman"/>
          <w:color w:val="000000"/>
          <w:sz w:val="28"/>
          <w:szCs w:val="28"/>
        </w:rPr>
        <w:t>При направлении инвалида и обучающегося с ограниченными возможност</w:t>
      </w:r>
      <w:r w:rsidR="007C0C15"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ями здоровья </w:t>
      </w:r>
      <w:r w:rsidRPr="007C0C15">
        <w:rPr>
          <w:rFonts w:ascii="Times New Roman" w:hAnsi="Times New Roman" w:cs="Times New Roman"/>
          <w:color w:val="000000"/>
          <w:sz w:val="28"/>
          <w:szCs w:val="28"/>
        </w:rPr>
        <w:t>в организацию или предприятие для прохождения,</w:t>
      </w:r>
      <w:r w:rsidR="00995AB5"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предусмотренной учебным планом,</w:t>
      </w:r>
      <w:r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 колледж</w:t>
      </w:r>
      <w:r w:rsidR="00995AB5" w:rsidRPr="007C0C15">
        <w:rPr>
          <w:rFonts w:ascii="Times New Roman" w:hAnsi="Times New Roman" w:cs="Times New Roman"/>
          <w:color w:val="000000"/>
          <w:sz w:val="28"/>
          <w:szCs w:val="28"/>
        </w:rPr>
        <w:t>-интернат</w:t>
      </w:r>
      <w:r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 согласовывает с профильной организацией</w:t>
      </w:r>
      <w:r w:rsidR="00995AB5"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7C0C15">
        <w:rPr>
          <w:rFonts w:ascii="Times New Roman" w:hAnsi="Times New Roman" w:cs="Times New Roman"/>
          <w:color w:val="000000"/>
          <w:sz w:val="28"/>
          <w:szCs w:val="28"/>
        </w:rPr>
        <w:t>базой практики</w:t>
      </w:r>
      <w:r w:rsidR="00995AB5" w:rsidRPr="007C0C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и виды </w:t>
      </w:r>
      <w:r w:rsidR="00995AB5" w:rsidRPr="007C0C15">
        <w:rPr>
          <w:rFonts w:ascii="Times New Roman" w:hAnsi="Times New Roman" w:cs="Times New Roman"/>
          <w:color w:val="000000"/>
          <w:sz w:val="28"/>
          <w:szCs w:val="28"/>
        </w:rPr>
        <w:t>работ,</w:t>
      </w:r>
      <w:r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рекомендаций </w:t>
      </w:r>
      <w:proofErr w:type="gramStart"/>
      <w:r w:rsidRPr="007C0C15">
        <w:rPr>
          <w:rFonts w:ascii="Times New Roman" w:hAnsi="Times New Roman" w:cs="Times New Roman"/>
          <w:color w:val="000000"/>
          <w:sz w:val="28"/>
          <w:szCs w:val="28"/>
        </w:rPr>
        <w:t>медико-социальной</w:t>
      </w:r>
      <w:proofErr w:type="gramEnd"/>
      <w:r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и индивидуальной программы реабилитации </w:t>
      </w:r>
      <w:r w:rsidR="00472925"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(абилитации) </w:t>
      </w:r>
      <w:r w:rsidRPr="007C0C15">
        <w:rPr>
          <w:rFonts w:ascii="Times New Roman" w:hAnsi="Times New Roman" w:cs="Times New Roman"/>
          <w:color w:val="000000"/>
          <w:sz w:val="28"/>
          <w:szCs w:val="28"/>
        </w:rPr>
        <w:t>инвалида</w:t>
      </w:r>
      <w:r w:rsidR="00995AB5" w:rsidRPr="007C0C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0039" w:rsidRPr="007C0C15" w:rsidRDefault="00840039" w:rsidP="00E87D3E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7C0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для прохождения </w:t>
      </w:r>
      <w:r w:rsidR="00DF122B" w:rsidRPr="007C0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производственной </w:t>
      </w:r>
      <w:r w:rsidRPr="007C0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создаются специальные рабочие места в соответствии с нозологией, а также с учетом вида </w:t>
      </w:r>
      <w:r w:rsidR="00DF122B"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работ </w:t>
      </w:r>
      <w:r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 и характера труда, выполняемых обучающимися трудовых функций на предприятиях-баз</w:t>
      </w:r>
      <w:r w:rsidR="00DF122B" w:rsidRPr="007C0C15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7C0C15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</w:p>
    <w:p w:rsidR="007501B9" w:rsidRPr="00796694" w:rsidRDefault="007501B9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0C15">
        <w:rPr>
          <w:rFonts w:ascii="Times New Roman" w:hAnsi="Times New Roman"/>
          <w:sz w:val="28"/>
          <w:szCs w:val="28"/>
        </w:rPr>
        <w:t xml:space="preserve">Реализация рабочей программы </w:t>
      </w:r>
      <w:r w:rsidRPr="007C0C15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="007C0C15" w:rsidRPr="007C0C15">
        <w:rPr>
          <w:rFonts w:ascii="Times New Roman" w:hAnsi="Times New Roman" w:cs="Times New Roman"/>
        </w:rPr>
        <w:t xml:space="preserve"> </w:t>
      </w:r>
      <w:r w:rsidRPr="007C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</w:t>
      </w:r>
      <w:r w:rsidR="007C0C15" w:rsidRPr="007C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.02</w:t>
      </w:r>
      <w:r w:rsidRPr="007C0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C0C15">
        <w:rPr>
          <w:rFonts w:ascii="Times New Roman" w:hAnsi="Times New Roman"/>
          <w:sz w:val="28"/>
          <w:szCs w:val="28"/>
        </w:rPr>
        <w:t xml:space="preserve">предполагает проведение производственной практики на предприятиях (организациях) на основе договора о практической подготовке обучающихся, заключаемого между организацией, осуществляющей образовательную деятельность и организацией, осуществляющей деятельность по профилю </w:t>
      </w:r>
      <w:r w:rsidRPr="00796694">
        <w:rPr>
          <w:rFonts w:ascii="Times New Roman" w:hAnsi="Times New Roman"/>
          <w:sz w:val="28"/>
          <w:szCs w:val="28"/>
        </w:rPr>
        <w:t>соответствующей образовательной программы.</w:t>
      </w:r>
      <w:proofErr w:type="gramEnd"/>
    </w:p>
    <w:p w:rsidR="00840039" w:rsidRPr="00796694" w:rsidRDefault="00840039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 xml:space="preserve">Сроки практики определяется графиком учебного процесса. </w:t>
      </w:r>
    </w:p>
    <w:p w:rsidR="00840039" w:rsidRPr="00796694" w:rsidRDefault="00840039" w:rsidP="00E87D3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 xml:space="preserve"> Документация по организации производственной практики включает</w:t>
      </w:r>
      <w:r w:rsidRPr="00796694">
        <w:rPr>
          <w:rFonts w:ascii="Times New Roman" w:hAnsi="Times New Roman"/>
          <w:i/>
          <w:sz w:val="28"/>
          <w:szCs w:val="28"/>
        </w:rPr>
        <w:t>:</w:t>
      </w:r>
    </w:p>
    <w:p w:rsidR="00840039" w:rsidRPr="00796694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1.</w:t>
      </w:r>
      <w:r w:rsidRPr="00796694">
        <w:rPr>
          <w:rFonts w:ascii="Times New Roman" w:hAnsi="Times New Roman"/>
          <w:sz w:val="28"/>
          <w:szCs w:val="28"/>
        </w:rPr>
        <w:tab/>
        <w:t xml:space="preserve">Договоры о практической подготовке </w:t>
      </w:r>
      <w:proofErr w:type="gramStart"/>
      <w:r w:rsidRPr="0079669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96694">
        <w:rPr>
          <w:rFonts w:ascii="Times New Roman" w:hAnsi="Times New Roman"/>
          <w:sz w:val="28"/>
          <w:szCs w:val="28"/>
        </w:rPr>
        <w:t>.</w:t>
      </w:r>
    </w:p>
    <w:p w:rsidR="00840039" w:rsidRPr="00796694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2.</w:t>
      </w:r>
      <w:r w:rsidRPr="00796694">
        <w:rPr>
          <w:rFonts w:ascii="Times New Roman" w:hAnsi="Times New Roman"/>
          <w:sz w:val="28"/>
          <w:szCs w:val="28"/>
        </w:rPr>
        <w:tab/>
        <w:t xml:space="preserve">Приказы о распределении </w:t>
      </w:r>
      <w:proofErr w:type="gramStart"/>
      <w:r w:rsidRPr="0079669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96694">
        <w:rPr>
          <w:rFonts w:ascii="Times New Roman" w:hAnsi="Times New Roman"/>
          <w:sz w:val="28"/>
          <w:szCs w:val="28"/>
        </w:rPr>
        <w:t xml:space="preserve"> по базам практики.</w:t>
      </w:r>
    </w:p>
    <w:p w:rsidR="00840039" w:rsidRPr="00796694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3. Задание на производственную практику (Приложение А)</w:t>
      </w:r>
    </w:p>
    <w:p w:rsidR="00840039" w:rsidRPr="00796694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 xml:space="preserve">4. Аттестационный лист по </w:t>
      </w:r>
      <w:r w:rsidR="00A025CD" w:rsidRPr="00796694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796694">
        <w:rPr>
          <w:rFonts w:ascii="Times New Roman" w:hAnsi="Times New Roman"/>
          <w:sz w:val="28"/>
          <w:szCs w:val="28"/>
        </w:rPr>
        <w:t>практике (Приложение Г)</w:t>
      </w:r>
    </w:p>
    <w:p w:rsidR="00840039" w:rsidRPr="00796694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 xml:space="preserve">5. Характеристики с места прохождения </w:t>
      </w:r>
      <w:r w:rsidR="00A025CD" w:rsidRPr="00796694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796694">
        <w:rPr>
          <w:rFonts w:ascii="Times New Roman" w:hAnsi="Times New Roman"/>
          <w:sz w:val="28"/>
          <w:szCs w:val="28"/>
        </w:rPr>
        <w:t>практики (Приложение</w:t>
      </w:r>
      <w:proofErr w:type="gramStart"/>
      <w:r w:rsidRPr="00796694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796694">
        <w:rPr>
          <w:rFonts w:ascii="Times New Roman" w:hAnsi="Times New Roman"/>
          <w:sz w:val="28"/>
          <w:szCs w:val="28"/>
        </w:rPr>
        <w:t>, Ж)</w:t>
      </w:r>
    </w:p>
    <w:p w:rsidR="00840039" w:rsidRPr="00796694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6. Дневник производственной практики (Приложение Б)</w:t>
      </w:r>
    </w:p>
    <w:p w:rsidR="00840039" w:rsidRPr="00796694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7.</w:t>
      </w:r>
      <w:r w:rsidRPr="00796694">
        <w:rPr>
          <w:rFonts w:ascii="Times New Roman" w:hAnsi="Times New Roman"/>
          <w:sz w:val="28"/>
          <w:szCs w:val="28"/>
        </w:rPr>
        <w:tab/>
        <w:t xml:space="preserve">Отчет по производственной практике (титульный лист отчета Приложение В). </w:t>
      </w:r>
    </w:p>
    <w:p w:rsidR="00840039" w:rsidRPr="00796694" w:rsidRDefault="00840039" w:rsidP="00E87D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Во время производственной практики</w:t>
      </w:r>
      <w:r w:rsidR="00A025CD" w:rsidRPr="00796694">
        <w:rPr>
          <w:rFonts w:ascii="Times New Roman" w:hAnsi="Times New Roman"/>
          <w:sz w:val="28"/>
          <w:szCs w:val="28"/>
        </w:rPr>
        <w:t>,</w:t>
      </w:r>
      <w:r w:rsidRPr="00796694">
        <w:rPr>
          <w:rFonts w:ascii="Times New Roman" w:hAnsi="Times New Roman"/>
          <w:sz w:val="28"/>
          <w:szCs w:val="28"/>
        </w:rPr>
        <w:t xml:space="preserve"> обучающиеся самостоятельно выполняют </w:t>
      </w:r>
      <w:r w:rsidR="00314977" w:rsidRPr="00796694">
        <w:rPr>
          <w:rFonts w:ascii="Times New Roman" w:hAnsi="Times New Roman"/>
          <w:sz w:val="28"/>
          <w:szCs w:val="28"/>
        </w:rPr>
        <w:t>виды работ</w:t>
      </w:r>
      <w:r w:rsidRPr="00796694">
        <w:rPr>
          <w:rFonts w:ascii="Times New Roman" w:hAnsi="Times New Roman"/>
          <w:sz w:val="28"/>
          <w:szCs w:val="28"/>
        </w:rPr>
        <w:t xml:space="preserve"> в соответствии с программой практики и заданием.</w:t>
      </w:r>
    </w:p>
    <w:p w:rsidR="00840039" w:rsidRPr="00034B76" w:rsidRDefault="00840039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FA3CA6" w:rsidRPr="00034B76" w:rsidRDefault="00FA3CA6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314977" w:rsidRPr="00034B76" w:rsidRDefault="0031497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314977" w:rsidRPr="00034B76" w:rsidRDefault="00314977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AB3D3B" w:rsidRPr="00034B76" w:rsidRDefault="00AB3D3B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43D46" w:rsidRDefault="00843D46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796694" w:rsidRPr="00034B76" w:rsidRDefault="00796694" w:rsidP="00E87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A1D4B" w:rsidRPr="00765B46" w:rsidRDefault="006A1D4B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966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E91C1B" w:rsidRPr="00796694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796694">
        <w:rPr>
          <w:rFonts w:ascii="Times New Roman" w:hAnsi="Times New Roman" w:cs="Times New Roman"/>
          <w:b/>
          <w:sz w:val="28"/>
          <w:szCs w:val="28"/>
        </w:rPr>
        <w:t xml:space="preserve"> И СОДЕРЖАНИЕ ПРОИЗВОДСТВЕННОЙ ПРАКТИКИ ПРОФЕССИОНА</w:t>
      </w:r>
      <w:r w:rsidR="00B53DB1" w:rsidRPr="00796694">
        <w:rPr>
          <w:rFonts w:ascii="Times New Roman" w:hAnsi="Times New Roman" w:cs="Times New Roman"/>
          <w:b/>
          <w:sz w:val="28"/>
          <w:szCs w:val="28"/>
        </w:rPr>
        <w:t>ЛЬНОГО МОДУЛЯ</w:t>
      </w:r>
      <w:r w:rsidR="00B53DB1" w:rsidRPr="007966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96694" w:rsidRPr="007966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</w:t>
      </w:r>
      <w:r w:rsidR="00796694" w:rsidRPr="00765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ОБСЛУЖИВАНИЮ И СОДЕРЖАНИЮ НА ТЕРРИТОРИЯХ И ОБЪЕКТАХ ГОРОДСКИХ, СЕЛЬСКИХ ПОСЕЛЕНИЙ И МЕЖСЕЛЕННЫХ ТЕРРИТОРИЯХ</w:t>
      </w:r>
    </w:p>
    <w:p w:rsidR="006A1D4B" w:rsidRPr="00765B46" w:rsidRDefault="00B53DB1" w:rsidP="00E8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1-</w:t>
      </w:r>
      <w:r w:rsidR="003B279E" w:rsidRPr="00765B46">
        <w:rPr>
          <w:rFonts w:ascii="Times New Roman" w:hAnsi="Times New Roman" w:cs="Times New Roman"/>
          <w:sz w:val="28"/>
          <w:szCs w:val="28"/>
        </w:rPr>
        <w:t>План</w:t>
      </w:r>
      <w:r w:rsidR="008A1AEE" w:rsidRPr="00765B46">
        <w:rPr>
          <w:rFonts w:ascii="Times New Roman" w:hAnsi="Times New Roman" w:cs="Times New Roman"/>
          <w:sz w:val="28"/>
          <w:szCs w:val="28"/>
        </w:rPr>
        <w:t xml:space="preserve"> и содержание производственной практики </w:t>
      </w:r>
    </w:p>
    <w:p w:rsidR="002C3D17" w:rsidRPr="00765B46" w:rsidRDefault="002C3D17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747" w:type="dxa"/>
        <w:tblInd w:w="250" w:type="dxa"/>
        <w:tblLook w:val="04A0" w:firstRow="1" w:lastRow="0" w:firstColumn="1" w:lastColumn="0" w:noHBand="0" w:noVBand="1"/>
      </w:tblPr>
      <w:tblGrid>
        <w:gridCol w:w="540"/>
        <w:gridCol w:w="3302"/>
        <w:gridCol w:w="4845"/>
        <w:gridCol w:w="1060"/>
      </w:tblGrid>
      <w:tr w:rsidR="00F33F32" w:rsidRPr="00765B46" w:rsidTr="00765B46">
        <w:trPr>
          <w:cantSplit/>
          <w:trHeight w:val="561"/>
        </w:trPr>
        <w:tc>
          <w:tcPr>
            <w:tcW w:w="540" w:type="dxa"/>
          </w:tcPr>
          <w:p w:rsidR="00F33F32" w:rsidRPr="00765B46" w:rsidRDefault="00F33F32" w:rsidP="00917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65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65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02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F33F32" w:rsidRPr="00765B46" w:rsidTr="00917D26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F33F32" w:rsidRPr="00765B46" w:rsidRDefault="00F33F32" w:rsidP="00917D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65B4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Вид работ</w:t>
                  </w:r>
                </w:p>
              </w:tc>
            </w:tr>
          </w:tbl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практики</w:t>
            </w:r>
          </w:p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</w:tc>
      </w:tr>
      <w:tr w:rsidR="00F33F32" w:rsidRPr="00765B46" w:rsidTr="00765B46">
        <w:trPr>
          <w:trHeight w:val="337"/>
        </w:trPr>
        <w:tc>
          <w:tcPr>
            <w:tcW w:w="540" w:type="dxa"/>
          </w:tcPr>
          <w:p w:rsidR="00F33F32" w:rsidRPr="00765B46" w:rsidRDefault="00F33F32" w:rsidP="00917D26">
            <w:pPr>
              <w:tabs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F33F32" w:rsidRPr="00765B46" w:rsidRDefault="00F33F32" w:rsidP="00917D26">
            <w:pPr>
              <w:tabs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5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33F32" w:rsidRPr="00765B46" w:rsidTr="00765B46">
        <w:trPr>
          <w:trHeight w:val="499"/>
        </w:trPr>
        <w:tc>
          <w:tcPr>
            <w:tcW w:w="8687" w:type="dxa"/>
            <w:gridSpan w:val="3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 Биологические особенности и функции древесно-кустарниковых </w:t>
            </w: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 цветочно-декоративных растений в ландшафте.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</w:t>
            </w:r>
          </w:p>
        </w:tc>
      </w:tr>
      <w:tr w:rsidR="00F33F32" w:rsidRPr="00765B46" w:rsidTr="00765B46">
        <w:trPr>
          <w:trHeight w:val="786"/>
        </w:trPr>
        <w:tc>
          <w:tcPr>
            <w:tcW w:w="54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F33F32" w:rsidRPr="00765B46" w:rsidRDefault="004E5E97" w:rsidP="00917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F33F32" w:rsidRPr="00765B46">
              <w:rPr>
                <w:rFonts w:ascii="Times New Roman" w:hAnsi="Times New Roman" w:cs="Times New Roman"/>
                <w:sz w:val="24"/>
                <w:szCs w:val="24"/>
              </w:rPr>
              <w:t xml:space="preserve"> посадочного (посевного) материала древесно-кустарниковой, цветочно-декоративной растительности и газонных трав с учетом их биологических особенностей.</w:t>
            </w:r>
          </w:p>
        </w:tc>
        <w:tc>
          <w:tcPr>
            <w:tcW w:w="4845" w:type="dxa"/>
            <w:tcBorders>
              <w:right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</w:t>
            </w:r>
            <w:r w:rsidR="00765B46" w:rsidRPr="00765B46">
              <w:rPr>
                <w:rFonts w:ascii="Times New Roman" w:hAnsi="Times New Roman" w:cs="Times New Roman"/>
                <w:sz w:val="24"/>
                <w:szCs w:val="24"/>
              </w:rPr>
              <w:t>его места для выполнения работ. Подготовка</w:t>
            </w: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 xml:space="preserve"> посадочного (посевного) материала с учетом их биологических особенностей. Анализ выполненной работы. Оформление отчета.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3F32" w:rsidRPr="00765B46" w:rsidTr="00765B46">
        <w:trPr>
          <w:trHeight w:val="1795"/>
        </w:trPr>
        <w:tc>
          <w:tcPr>
            <w:tcW w:w="54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F33F32" w:rsidRPr="00765B46" w:rsidRDefault="004E5E97" w:rsidP="00917D2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765B46">
              <w:rPr>
                <w:spacing w:val="-2"/>
                <w:sz w:val="24"/>
                <w:szCs w:val="24"/>
              </w:rPr>
              <w:t>Выбор</w:t>
            </w:r>
            <w:r w:rsidR="00F33F32" w:rsidRPr="00765B46">
              <w:rPr>
                <w:spacing w:val="-2"/>
                <w:sz w:val="24"/>
                <w:szCs w:val="24"/>
              </w:rPr>
              <w:t xml:space="preserve"> видов и сортов древесно-кустарниковой, цветочно-декоративной растительности и газонных трав при разработке ландшафтного проекта (проекта благоустройства) территории.</w:t>
            </w:r>
          </w:p>
          <w:p w:rsidR="00F33F32" w:rsidRPr="00765B46" w:rsidRDefault="00F33F32" w:rsidP="00917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right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Выбор видов и сортов растительности при разработке ландшафтного проекта (проекта благоустройства) территории. Анализ</w:t>
            </w:r>
            <w:r w:rsidRPr="00765B4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выполненной работы. Оформление отчета. Уборка рабочего места.</w:t>
            </w:r>
          </w:p>
          <w:p w:rsidR="00F33F32" w:rsidRPr="00765B46" w:rsidRDefault="00F33F32" w:rsidP="00917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3F32" w:rsidRPr="00765B46" w:rsidTr="00765B46">
        <w:trPr>
          <w:trHeight w:val="386"/>
        </w:trPr>
        <w:tc>
          <w:tcPr>
            <w:tcW w:w="8687" w:type="dxa"/>
            <w:gridSpan w:val="3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Тема 2 Состав и приемы обработки почвы.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33F32" w:rsidRPr="00765B46" w:rsidTr="00765B46">
        <w:trPr>
          <w:trHeight w:val="1832"/>
        </w:trPr>
        <w:tc>
          <w:tcPr>
            <w:tcW w:w="54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F33F32" w:rsidRPr="00765B46" w:rsidRDefault="004E5E97" w:rsidP="00917D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B4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</w:t>
            </w:r>
            <w:r w:rsidR="00F33F32" w:rsidRPr="00765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почвы при создании объектов декоративного садоводства, цветоводства, </w:t>
            </w:r>
            <w:proofErr w:type="spellStart"/>
            <w:r w:rsidR="00F33F32" w:rsidRPr="00765B46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питомниководства</w:t>
            </w:r>
            <w:proofErr w:type="spellEnd"/>
            <w:r w:rsidR="00F33F32" w:rsidRPr="00765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почвенно-климатических условий и биологических особенностей растений.</w:t>
            </w:r>
          </w:p>
          <w:p w:rsidR="00F33F32" w:rsidRPr="00765B46" w:rsidRDefault="00F33F32" w:rsidP="00917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F33F32" w:rsidRPr="00765B46" w:rsidRDefault="00F33F32" w:rsidP="00917D2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65B46">
              <w:rPr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</w:t>
            </w:r>
            <w:r w:rsidR="00765B46" w:rsidRPr="00765B46">
              <w:rPr>
                <w:rFonts w:eastAsiaTheme="minorHAnsi"/>
                <w:sz w:val="24"/>
                <w:szCs w:val="24"/>
              </w:rPr>
              <w:t>Обработка</w:t>
            </w:r>
            <w:r w:rsidRPr="00765B46">
              <w:rPr>
                <w:rFonts w:eastAsiaTheme="minorHAnsi"/>
                <w:sz w:val="24"/>
                <w:szCs w:val="24"/>
              </w:rPr>
              <w:t xml:space="preserve"> почвы с учетом почвенно-климатических условий и биологических особенностей растений. </w:t>
            </w:r>
            <w:r w:rsidRPr="00765B46">
              <w:rPr>
                <w:sz w:val="24"/>
                <w:szCs w:val="24"/>
              </w:rPr>
              <w:t>Анализ выполненной</w:t>
            </w:r>
            <w:r w:rsidRPr="00765B46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работы.</w:t>
            </w:r>
            <w:r w:rsidRPr="00765B46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Корректировка</w:t>
            </w:r>
            <w:r w:rsidRPr="00765B46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выполненной</w:t>
            </w:r>
            <w:r w:rsidRPr="00765B46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работы</w:t>
            </w:r>
            <w:r w:rsidRPr="00765B46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при</w:t>
            </w:r>
            <w:r w:rsidRPr="00765B46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765B46">
              <w:rPr>
                <w:spacing w:val="-2"/>
                <w:sz w:val="24"/>
                <w:szCs w:val="24"/>
              </w:rPr>
              <w:t>необходимости.</w:t>
            </w:r>
          </w:p>
          <w:p w:rsidR="00F33F32" w:rsidRPr="00765B46" w:rsidRDefault="00F33F32" w:rsidP="00917D2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765B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отчета.</w:t>
            </w:r>
            <w:r w:rsidRPr="00765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Pr="00765B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Pr="00765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5B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33F32" w:rsidRPr="00765B46" w:rsidRDefault="00F33F32" w:rsidP="00917D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F32" w:rsidRPr="00765B46" w:rsidTr="00765B46">
        <w:trPr>
          <w:trHeight w:val="237"/>
        </w:trPr>
        <w:tc>
          <w:tcPr>
            <w:tcW w:w="8687" w:type="dxa"/>
            <w:gridSpan w:val="3"/>
          </w:tcPr>
          <w:p w:rsidR="00F33F32" w:rsidRPr="00765B46" w:rsidRDefault="00F33F32" w:rsidP="00917D2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65B46">
              <w:rPr>
                <w:b/>
                <w:sz w:val="24"/>
                <w:szCs w:val="24"/>
              </w:rPr>
              <w:t>Тема 3 Удобрения, их характеристика и технология подготовки. Методы обработки посадочного материала.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33F32" w:rsidRPr="00765B46" w:rsidTr="00765B46">
        <w:trPr>
          <w:trHeight w:val="274"/>
        </w:trPr>
        <w:tc>
          <w:tcPr>
            <w:tcW w:w="54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02" w:type="dxa"/>
          </w:tcPr>
          <w:p w:rsidR="00F33F32" w:rsidRPr="00765B46" w:rsidRDefault="004E5E97" w:rsidP="00917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F33F32" w:rsidRPr="00765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F32" w:rsidRPr="00765B4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удобрений под древесно-кустарниковую, цветочно-декоративную растительность и газонные травы с учетом свойств почвы и биологических </w:t>
            </w:r>
            <w:r w:rsidR="00F33F32" w:rsidRPr="00765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растений.</w:t>
            </w:r>
          </w:p>
        </w:tc>
        <w:tc>
          <w:tcPr>
            <w:tcW w:w="4845" w:type="dxa"/>
          </w:tcPr>
          <w:p w:rsidR="00F33F32" w:rsidRPr="00765B46" w:rsidRDefault="00F33F32" w:rsidP="00917D26">
            <w:pPr>
              <w:pStyle w:val="TableParagraph"/>
              <w:ind w:left="0"/>
              <w:rPr>
                <w:sz w:val="24"/>
                <w:szCs w:val="24"/>
              </w:rPr>
            </w:pPr>
            <w:r w:rsidRPr="00765B46">
              <w:rPr>
                <w:sz w:val="24"/>
                <w:szCs w:val="24"/>
              </w:rPr>
              <w:lastRenderedPageBreak/>
              <w:t xml:space="preserve">Инструктаж по безопасности труда и организация рабочего места для выполнения работ. Применение </w:t>
            </w:r>
            <w:r w:rsidRPr="00765B46">
              <w:rPr>
                <w:sz w:val="24"/>
                <w:szCs w:val="24"/>
              </w:rPr>
              <w:tab/>
              <w:t xml:space="preserve">удобрений с учетом свойств почвы и биологических особенностей растений. Анализ выполненной работы. Корректировка </w:t>
            </w:r>
            <w:r w:rsidRPr="00765B46">
              <w:rPr>
                <w:sz w:val="24"/>
                <w:szCs w:val="24"/>
              </w:rPr>
              <w:lastRenderedPageBreak/>
              <w:t>выполненной работы при необходимости. Защита работы.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F33F32" w:rsidRPr="00765B46" w:rsidTr="00765B46">
        <w:trPr>
          <w:trHeight w:val="247"/>
        </w:trPr>
        <w:tc>
          <w:tcPr>
            <w:tcW w:w="8687" w:type="dxa"/>
            <w:gridSpan w:val="3"/>
            <w:shd w:val="clear" w:color="auto" w:fill="auto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 Технология обработки и улучшение плодородных грунтов.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3F32" w:rsidRPr="00765B46" w:rsidTr="00765B46">
        <w:trPr>
          <w:trHeight w:val="247"/>
        </w:trPr>
        <w:tc>
          <w:tcPr>
            <w:tcW w:w="54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2" w:type="dxa"/>
          </w:tcPr>
          <w:p w:rsidR="00F33F32" w:rsidRPr="00765B46" w:rsidRDefault="004E5E97" w:rsidP="00917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F33F32" w:rsidRPr="00765B46">
              <w:rPr>
                <w:rFonts w:ascii="Times New Roman" w:hAnsi="Times New Roman" w:cs="Times New Roman"/>
                <w:sz w:val="24"/>
                <w:szCs w:val="24"/>
              </w:rPr>
              <w:t xml:space="preserve"> плодородных грунтов для использования в декоративном садоводстве, цветоводстве и </w:t>
            </w:r>
            <w:proofErr w:type="spellStart"/>
            <w:r w:rsidR="00F33F32" w:rsidRPr="00765B46">
              <w:rPr>
                <w:rFonts w:ascii="Times New Roman" w:hAnsi="Times New Roman" w:cs="Times New Roman"/>
                <w:sz w:val="24"/>
                <w:szCs w:val="24"/>
              </w:rPr>
              <w:t>питомниководстве</w:t>
            </w:r>
            <w:proofErr w:type="spellEnd"/>
            <w:r w:rsidR="00F33F32" w:rsidRPr="00765B46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и защищенном грунте.</w:t>
            </w:r>
          </w:p>
        </w:tc>
        <w:tc>
          <w:tcPr>
            <w:tcW w:w="4845" w:type="dxa"/>
          </w:tcPr>
          <w:p w:rsidR="00F33F32" w:rsidRPr="00765B46" w:rsidRDefault="00F33F32" w:rsidP="00917D26"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</w:t>
            </w:r>
            <w:r w:rsidR="00765B46" w:rsidRPr="00765B46">
              <w:rPr>
                <w:rFonts w:ascii="Times New Roman" w:hAnsi="Times New Roman" w:cs="Times New Roman"/>
                <w:sz w:val="24"/>
                <w:szCs w:val="24"/>
              </w:rPr>
              <w:t>его места для выполнения работ. Приготовление</w:t>
            </w: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 xml:space="preserve"> плодородных грунтов для использования в открытом и защищенном грунте.</w:t>
            </w:r>
            <w:r w:rsidRPr="00765B46">
              <w:rPr>
                <w:sz w:val="24"/>
                <w:szCs w:val="24"/>
              </w:rPr>
              <w:t xml:space="preserve"> </w:t>
            </w: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Корректировка выполненной работы при необходимости. Защита работы.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3F32" w:rsidRPr="00765B46" w:rsidTr="00765B46">
        <w:trPr>
          <w:trHeight w:val="247"/>
        </w:trPr>
        <w:tc>
          <w:tcPr>
            <w:tcW w:w="8687" w:type="dxa"/>
            <w:gridSpan w:val="3"/>
            <w:shd w:val="clear" w:color="auto" w:fill="auto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5 Требования к подготовке сооружений, оборудования и материалов для выращивания растительности.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33F32" w:rsidRPr="00765B46" w:rsidTr="00765B46">
        <w:trPr>
          <w:trHeight w:val="1932"/>
        </w:trPr>
        <w:tc>
          <w:tcPr>
            <w:tcW w:w="54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02" w:type="dxa"/>
            <w:vAlign w:val="center"/>
          </w:tcPr>
          <w:p w:rsidR="00F33F32" w:rsidRPr="00765B46" w:rsidRDefault="004E5E97" w:rsidP="00917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r w:rsidR="00F33F32" w:rsidRPr="00765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культивационных сооружений (парников, теплиц, оранжерей), оборудования, материалов для выращивания цветочно-декоративной растительности и посадочного материала древесно-кустарниковой, цветочно-декоративной растительности.</w:t>
            </w:r>
          </w:p>
        </w:tc>
        <w:tc>
          <w:tcPr>
            <w:tcW w:w="4845" w:type="dxa"/>
          </w:tcPr>
          <w:p w:rsidR="00F33F32" w:rsidRPr="00765B46" w:rsidRDefault="00F33F32" w:rsidP="00917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</w:t>
            </w:r>
            <w:r w:rsidR="00765B46" w:rsidRPr="00765B46">
              <w:rPr>
                <w:rFonts w:ascii="Times New Roman" w:hAnsi="Times New Roman" w:cs="Times New Roman"/>
                <w:sz w:val="24"/>
                <w:szCs w:val="24"/>
              </w:rPr>
              <w:t>его места для выполнения работ. Подготовка</w:t>
            </w: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 xml:space="preserve"> культивационных сооружений (парников, теплиц, оранжерей),</w:t>
            </w:r>
            <w:r w:rsidR="00765B46" w:rsidRPr="00765B4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для выращивания растительности.</w:t>
            </w: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 xml:space="preserve"> Анализ выполненной работы. Уборка рабочего места. Оформление части отчета. 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3F32" w:rsidRPr="00765B46" w:rsidTr="00765B46">
        <w:trPr>
          <w:trHeight w:val="247"/>
        </w:trPr>
        <w:tc>
          <w:tcPr>
            <w:tcW w:w="8687" w:type="dxa"/>
            <w:gridSpan w:val="3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Тема 6 Подготовка посадочного материала к посеву.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33F32" w:rsidRPr="00765B46" w:rsidTr="00765B46">
        <w:trPr>
          <w:trHeight w:val="247"/>
        </w:trPr>
        <w:tc>
          <w:tcPr>
            <w:tcW w:w="54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02" w:type="dxa"/>
            <w:vAlign w:val="center"/>
          </w:tcPr>
          <w:p w:rsidR="00F33F32" w:rsidRPr="00765B46" w:rsidRDefault="00F33F32" w:rsidP="0091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исходных материалов, необходимых для разработки технологий возделывания древесно-кустарниковой, цветочно-декоративной растительности и газонных трав.</w:t>
            </w:r>
          </w:p>
        </w:tc>
        <w:tc>
          <w:tcPr>
            <w:tcW w:w="4845" w:type="dxa"/>
          </w:tcPr>
          <w:p w:rsidR="00F33F32" w:rsidRPr="00765B46" w:rsidRDefault="00F33F32" w:rsidP="00917D26">
            <w:pPr>
              <w:spacing w:after="0"/>
              <w:jc w:val="both"/>
              <w:rPr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Сбор материалов, необходимых для разработки технологий возделывания растительности.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3F32" w:rsidRPr="00765B46" w:rsidTr="00765B46">
        <w:trPr>
          <w:trHeight w:val="247"/>
        </w:trPr>
        <w:tc>
          <w:tcPr>
            <w:tcW w:w="8687" w:type="dxa"/>
            <w:gridSpan w:val="3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Тема 7 Сроки и способы посадки растительности в открытый и защищенный грунт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33F32" w:rsidRPr="00765B46" w:rsidTr="00765B46">
        <w:trPr>
          <w:trHeight w:val="131"/>
        </w:trPr>
        <w:tc>
          <w:tcPr>
            <w:tcW w:w="54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02" w:type="dxa"/>
          </w:tcPr>
          <w:p w:rsidR="00F33F32" w:rsidRPr="00765B46" w:rsidRDefault="004E5E97" w:rsidP="004E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(посев</w:t>
            </w:r>
            <w:r w:rsidR="00F33F32" w:rsidRPr="00765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древесно-кустарниковой, цветочно-декоративной растительности и газонных трав с учетом биологических особенностей растений и почвенно-климатических условий.</w:t>
            </w:r>
          </w:p>
        </w:tc>
        <w:tc>
          <w:tcPr>
            <w:tcW w:w="4845" w:type="dxa"/>
          </w:tcPr>
          <w:p w:rsidR="00F33F32" w:rsidRPr="00765B46" w:rsidRDefault="00F33F32" w:rsidP="00917D26">
            <w:pPr>
              <w:jc w:val="both"/>
              <w:rPr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</w:t>
            </w:r>
            <w:r w:rsidR="00765B46" w:rsidRPr="00765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</w:t>
            </w:r>
            <w:r w:rsidR="00765B46" w:rsidRPr="00765B46">
              <w:rPr>
                <w:rFonts w:ascii="Times New Roman" w:hAnsi="Times New Roman" w:cs="Times New Roman"/>
                <w:sz w:val="24"/>
                <w:szCs w:val="24"/>
              </w:rPr>
              <w:t>осадка (посев</w:t>
            </w: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) растительности с учетом биологических особенностей растений и почвенно-климатических условий.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3F32" w:rsidRPr="00765B46" w:rsidTr="00765B46">
        <w:trPr>
          <w:trHeight w:val="247"/>
        </w:trPr>
        <w:tc>
          <w:tcPr>
            <w:tcW w:w="8687" w:type="dxa"/>
            <w:gridSpan w:val="3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Тема 8 Разработка технологических карт.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33F32" w:rsidRPr="00765B46" w:rsidTr="00765B46">
        <w:trPr>
          <w:trHeight w:val="1977"/>
        </w:trPr>
        <w:tc>
          <w:tcPr>
            <w:tcW w:w="54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302" w:type="dxa"/>
          </w:tcPr>
          <w:p w:rsidR="00F33F32" w:rsidRPr="00765B46" w:rsidRDefault="00F33F32" w:rsidP="004E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5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технологических карт (регламентов) выполнения агротехнических мероприятий при создании объектов декоративного садоводства, цветоводства, </w:t>
            </w:r>
            <w:proofErr w:type="spellStart"/>
            <w:r w:rsidRPr="00765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питомниководства</w:t>
            </w:r>
            <w:proofErr w:type="spellEnd"/>
            <w:r w:rsidRPr="00765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45" w:type="dxa"/>
          </w:tcPr>
          <w:p w:rsidR="00F33F32" w:rsidRPr="00765B46" w:rsidRDefault="00F33F32" w:rsidP="00917D26">
            <w:pPr>
              <w:jc w:val="both"/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Разработка технологических карт (регламентов) выполнения агротехнических мероприятий.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3F32" w:rsidRPr="00765B46" w:rsidTr="00765B46">
        <w:trPr>
          <w:trHeight w:val="247"/>
        </w:trPr>
        <w:tc>
          <w:tcPr>
            <w:tcW w:w="8687" w:type="dxa"/>
            <w:gridSpan w:val="3"/>
          </w:tcPr>
          <w:p w:rsidR="00F33F32" w:rsidRPr="00765B46" w:rsidRDefault="00F33F32" w:rsidP="0091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Тема 9 Оценка эффективности технологических решений по созданию объектов садоводства и цветоводства.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3F32" w:rsidRPr="00765B46" w:rsidTr="00765B46">
        <w:trPr>
          <w:trHeight w:val="247"/>
        </w:trPr>
        <w:tc>
          <w:tcPr>
            <w:tcW w:w="54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02" w:type="dxa"/>
            <w:vAlign w:val="center"/>
          </w:tcPr>
          <w:p w:rsidR="00F33F32" w:rsidRPr="00765B46" w:rsidRDefault="00F33F32" w:rsidP="0091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5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реализации </w:t>
            </w:r>
            <w:proofErr w:type="spellStart"/>
            <w:r w:rsidRPr="00765B46">
              <w:rPr>
                <w:rFonts w:ascii="Times New Roman" w:eastAsia="Times New Roman" w:hAnsi="Times New Roman" w:cs="Times New Roman"/>
                <w:sz w:val="28"/>
                <w:szCs w:val="28"/>
              </w:rPr>
              <w:t>агротехнологий</w:t>
            </w:r>
            <w:proofErr w:type="spellEnd"/>
            <w:r w:rsidRPr="00765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созданию объектов декоративного садоводства и цветоводства, декоративных питомников</w:t>
            </w:r>
          </w:p>
        </w:tc>
        <w:tc>
          <w:tcPr>
            <w:tcW w:w="4845" w:type="dxa"/>
          </w:tcPr>
          <w:p w:rsidR="00F33F32" w:rsidRPr="00765B46" w:rsidRDefault="00F33F32" w:rsidP="00917D26">
            <w:pPr>
              <w:jc w:val="both"/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Контроль реализации </w:t>
            </w:r>
            <w:proofErr w:type="spellStart"/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агротехнологий</w:t>
            </w:r>
            <w:proofErr w:type="spellEnd"/>
            <w:r w:rsidRPr="00765B46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объектов декоративного садоводства и цветоводства, декоративных питомников.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3F32" w:rsidRPr="00765B46" w:rsidTr="00765B46">
        <w:trPr>
          <w:trHeight w:val="247"/>
        </w:trPr>
        <w:tc>
          <w:tcPr>
            <w:tcW w:w="8687" w:type="dxa"/>
            <w:gridSpan w:val="3"/>
          </w:tcPr>
          <w:p w:rsidR="00F33F32" w:rsidRPr="00765B46" w:rsidRDefault="00F33F32" w:rsidP="0091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Тема 10 Охрана труда при выполнении трудовых обязанностей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32" w:rsidRPr="00765B46" w:rsidTr="00765B46">
        <w:trPr>
          <w:trHeight w:val="1747"/>
        </w:trPr>
        <w:tc>
          <w:tcPr>
            <w:tcW w:w="54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302" w:type="dxa"/>
          </w:tcPr>
          <w:p w:rsidR="00F33F32" w:rsidRPr="00765B46" w:rsidRDefault="00F33F32" w:rsidP="0091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5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безопасности и правила охраны труда. Организация рабочих мест</w:t>
            </w:r>
            <w:r w:rsidR="004E5E97" w:rsidRPr="00765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5" w:type="dxa"/>
          </w:tcPr>
          <w:p w:rsidR="00F33F32" w:rsidRPr="00765B46" w:rsidRDefault="00F33F32" w:rsidP="00917D26">
            <w:pPr>
              <w:jc w:val="both"/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Охрана труда, пожаробезопасность, электробезопасность в мастерских.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3F32" w:rsidRPr="00765B46" w:rsidTr="00765B46">
        <w:trPr>
          <w:trHeight w:val="1096"/>
        </w:trPr>
        <w:tc>
          <w:tcPr>
            <w:tcW w:w="3842" w:type="dxa"/>
            <w:gridSpan w:val="2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 по ПП ПМ.02</w:t>
            </w:r>
          </w:p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32" w:rsidRPr="00765B46" w:rsidRDefault="00F33F32" w:rsidP="00917D2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</w:tcPr>
          <w:p w:rsidR="00F33F32" w:rsidRPr="00765B46" w:rsidRDefault="00F33F32" w:rsidP="00917D2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65B46">
              <w:rPr>
                <w:sz w:val="24"/>
                <w:szCs w:val="24"/>
              </w:rPr>
              <w:t>Инструктаж</w:t>
            </w:r>
            <w:r w:rsidRPr="00765B46">
              <w:rPr>
                <w:spacing w:val="26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по</w:t>
            </w:r>
            <w:r w:rsidRPr="00765B46">
              <w:rPr>
                <w:spacing w:val="29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безопасности</w:t>
            </w:r>
            <w:r w:rsidRPr="00765B46">
              <w:rPr>
                <w:spacing w:val="30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труда</w:t>
            </w:r>
            <w:r w:rsidRPr="00765B46">
              <w:rPr>
                <w:spacing w:val="29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и</w:t>
            </w:r>
            <w:r w:rsidRPr="00765B46">
              <w:rPr>
                <w:spacing w:val="29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организация</w:t>
            </w:r>
            <w:r w:rsidRPr="00765B46">
              <w:rPr>
                <w:spacing w:val="29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рабочего</w:t>
            </w:r>
            <w:r w:rsidRPr="00765B46">
              <w:rPr>
                <w:spacing w:val="28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места</w:t>
            </w:r>
            <w:r w:rsidRPr="00765B46">
              <w:rPr>
                <w:spacing w:val="32"/>
                <w:sz w:val="24"/>
                <w:szCs w:val="24"/>
              </w:rPr>
              <w:t xml:space="preserve"> </w:t>
            </w:r>
            <w:r w:rsidRPr="00765B46">
              <w:rPr>
                <w:sz w:val="24"/>
                <w:szCs w:val="24"/>
              </w:rPr>
              <w:t>для</w:t>
            </w:r>
            <w:r w:rsidRPr="00765B46">
              <w:rPr>
                <w:spacing w:val="30"/>
                <w:sz w:val="24"/>
                <w:szCs w:val="24"/>
              </w:rPr>
              <w:t xml:space="preserve"> </w:t>
            </w:r>
            <w:r w:rsidRPr="00765B46">
              <w:rPr>
                <w:spacing w:val="-2"/>
                <w:sz w:val="24"/>
                <w:szCs w:val="24"/>
              </w:rPr>
              <w:t xml:space="preserve">выполнения </w:t>
            </w:r>
            <w:r w:rsidRPr="00765B46">
              <w:rPr>
                <w:sz w:val="24"/>
                <w:szCs w:val="24"/>
              </w:rPr>
              <w:t>работ. Защита отчета по ПП. Решение производственных ситуации по ПП ПМ.02. Сдача инвентаря.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33F32" w:rsidRPr="00765B46" w:rsidTr="00765B46">
        <w:tc>
          <w:tcPr>
            <w:tcW w:w="8687" w:type="dxa"/>
            <w:gridSpan w:val="3"/>
          </w:tcPr>
          <w:p w:rsidR="00F33F32" w:rsidRPr="00765B46" w:rsidRDefault="00F33F32" w:rsidP="00917D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F33F32" w:rsidRPr="00765B46" w:rsidRDefault="00F33F32" w:rsidP="00917D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:rsidR="00F33F32" w:rsidRPr="00765B46" w:rsidRDefault="00F33F32" w:rsidP="0091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B53DB1" w:rsidRPr="00765B46" w:rsidRDefault="00B53DB1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3DB1" w:rsidRPr="00765B46" w:rsidRDefault="00B53DB1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3DB1" w:rsidRDefault="00B53DB1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5B46" w:rsidRDefault="00765B46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5B46" w:rsidRDefault="00765B46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5B46" w:rsidRDefault="00765B46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5B46" w:rsidRDefault="00765B46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5B46" w:rsidRDefault="00765B46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5B46" w:rsidRDefault="00765B46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5B46" w:rsidRDefault="00765B46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5B46" w:rsidRDefault="00765B46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5B46" w:rsidRDefault="00765B46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5B46" w:rsidRDefault="00765B46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5B46" w:rsidRPr="00765B46" w:rsidRDefault="00765B46" w:rsidP="00E87D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3D17" w:rsidRPr="00765B46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5B46">
        <w:rPr>
          <w:rFonts w:ascii="Times New Roman" w:hAnsi="Times New Roman"/>
          <w:b/>
          <w:sz w:val="28"/>
          <w:szCs w:val="28"/>
        </w:rPr>
        <w:lastRenderedPageBreak/>
        <w:t>3 КРИТЕРИИ ОЦЕНКИ</w:t>
      </w:r>
    </w:p>
    <w:p w:rsidR="002C3D17" w:rsidRPr="00765B46" w:rsidRDefault="002C3D17" w:rsidP="00B53D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5B46">
        <w:rPr>
          <w:rFonts w:ascii="Times New Roman" w:hAnsi="Times New Roman"/>
          <w:bCs/>
          <w:sz w:val="28"/>
          <w:szCs w:val="28"/>
        </w:rPr>
        <w:t xml:space="preserve">По результатам производственной практики </w:t>
      </w:r>
      <w:r w:rsidR="000A202C" w:rsidRPr="00765B46">
        <w:rPr>
          <w:rFonts w:ascii="Times New Roman" w:hAnsi="Times New Roman"/>
          <w:bCs/>
          <w:sz w:val="28"/>
          <w:szCs w:val="28"/>
        </w:rPr>
        <w:t xml:space="preserve">по </w:t>
      </w:r>
      <w:r w:rsidR="00796694" w:rsidRPr="00765B46">
        <w:rPr>
          <w:rFonts w:ascii="Times New Roman" w:hAnsi="Times New Roman"/>
          <w:bCs/>
          <w:sz w:val="28"/>
          <w:szCs w:val="28"/>
        </w:rPr>
        <w:t xml:space="preserve"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  <w:r w:rsidRPr="00765B46">
        <w:rPr>
          <w:rFonts w:ascii="Times New Roman" w:hAnsi="Times New Roman"/>
          <w:bCs/>
          <w:sz w:val="28"/>
          <w:szCs w:val="28"/>
        </w:rPr>
        <w:t>обучающиеся сдают дифференцированный зачет.</w:t>
      </w:r>
    </w:p>
    <w:p w:rsidR="002C3D17" w:rsidRPr="00796694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5B46">
        <w:rPr>
          <w:rFonts w:ascii="Times New Roman" w:hAnsi="Times New Roman"/>
          <w:bCs/>
          <w:sz w:val="28"/>
          <w:szCs w:val="28"/>
        </w:rPr>
        <w:t>Требования к дифференцированному зачету по производственной практике: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практике.</w:t>
      </w:r>
      <w:r w:rsidRPr="00796694">
        <w:rPr>
          <w:rFonts w:ascii="Times New Roman" w:hAnsi="Times New Roman"/>
          <w:bCs/>
          <w:sz w:val="28"/>
          <w:szCs w:val="28"/>
        </w:rPr>
        <w:t xml:space="preserve"> </w:t>
      </w:r>
    </w:p>
    <w:p w:rsidR="002C3D17" w:rsidRPr="00796694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Дифференцированный зачет (с оценкой) по производственной практике выставляется на основании следующих критериев:</w:t>
      </w:r>
    </w:p>
    <w:p w:rsidR="002C3D17" w:rsidRPr="00796694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 xml:space="preserve">систематичность работы </w:t>
      </w:r>
      <w:proofErr w:type="gramStart"/>
      <w:r w:rsidRPr="00796694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96694">
        <w:rPr>
          <w:rFonts w:ascii="Times New Roman" w:hAnsi="Times New Roman"/>
          <w:sz w:val="28"/>
          <w:szCs w:val="28"/>
        </w:rPr>
        <w:t xml:space="preserve"> в период практики, как на базе практики, так и с руководителем;</w:t>
      </w:r>
    </w:p>
    <w:p w:rsidR="002C3D17" w:rsidRPr="00796694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 xml:space="preserve">степень включенности </w:t>
      </w:r>
      <w:proofErr w:type="gramStart"/>
      <w:r w:rsidRPr="00796694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96694">
        <w:rPr>
          <w:rFonts w:ascii="Times New Roman" w:hAnsi="Times New Roman"/>
          <w:sz w:val="28"/>
          <w:szCs w:val="28"/>
        </w:rPr>
        <w:t xml:space="preserve"> в деятельность коммерческой службы базы практики, ответственность, активность, инициативность при выполнении заданий;</w:t>
      </w:r>
    </w:p>
    <w:p w:rsidR="002C3D17" w:rsidRPr="00796694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2C3D17" w:rsidRPr="00796694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практики;</w:t>
      </w:r>
    </w:p>
    <w:p w:rsidR="002C3D17" w:rsidRPr="00796694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качество и профессионализм выполнения заданий;</w:t>
      </w:r>
    </w:p>
    <w:p w:rsidR="002C3D17" w:rsidRPr="00796694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содержание и качество оформляемой отчетной документации;</w:t>
      </w:r>
    </w:p>
    <w:p w:rsidR="002C3D17" w:rsidRPr="00796694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своевременность представляемой отчетной документации;</w:t>
      </w:r>
    </w:p>
    <w:p w:rsidR="002C3D17" w:rsidRPr="00796694" w:rsidRDefault="002C3D17" w:rsidP="00E87D3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положительный отзыв руководителя практики.</w:t>
      </w:r>
    </w:p>
    <w:p w:rsidR="002C3D17" w:rsidRPr="00796694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2C3D17" w:rsidRPr="00796694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2C3D17" w:rsidRPr="00796694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2C3D17" w:rsidRPr="00796694" w:rsidRDefault="002C3D17" w:rsidP="00E8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</w:t>
      </w:r>
      <w:r w:rsidRPr="00796694">
        <w:rPr>
          <w:rFonts w:ascii="Times New Roman" w:hAnsi="Times New Roman"/>
          <w:sz w:val="28"/>
          <w:szCs w:val="28"/>
        </w:rPr>
        <w:lastRenderedPageBreak/>
        <w:t>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2C3D17" w:rsidRPr="00A04687" w:rsidRDefault="002C3D17" w:rsidP="00E87D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6694">
        <w:rPr>
          <w:rFonts w:ascii="Times New Roman" w:hAnsi="Times New Roman"/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 на базе практики. Такие нарушения прохождения практики должны быть отражены в отзыве организации, на базе которой, </w:t>
      </w:r>
      <w:proofErr w:type="gramStart"/>
      <w:r w:rsidRPr="00796694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96694">
        <w:rPr>
          <w:rFonts w:ascii="Times New Roman" w:hAnsi="Times New Roman"/>
          <w:sz w:val="28"/>
          <w:szCs w:val="28"/>
        </w:rPr>
        <w:t xml:space="preserve"> проходил практику, с рекомендацией оценки «</w:t>
      </w:r>
      <w:r w:rsidRPr="00A04687">
        <w:rPr>
          <w:rFonts w:ascii="Times New Roman" w:hAnsi="Times New Roman"/>
          <w:sz w:val="28"/>
          <w:szCs w:val="28"/>
        </w:rPr>
        <w:t>неудовлетворительно.</w:t>
      </w:r>
    </w:p>
    <w:p w:rsidR="00CE537D" w:rsidRPr="00A04687" w:rsidRDefault="002C3D17" w:rsidP="00EC201B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/>
          <w:sz w:val="28"/>
        </w:rPr>
      </w:pPr>
      <w:r w:rsidRPr="00A04687">
        <w:rPr>
          <w:rFonts w:ascii="Times New Roman" w:hAnsi="Times New Roman"/>
          <w:sz w:val="28"/>
        </w:rPr>
        <w:t xml:space="preserve">Контроль и оценка результатов прохождения производственной практики осуществляется руководителем практики в процессе её проведения, самостоятельного выполнения </w:t>
      </w:r>
      <w:proofErr w:type="gramStart"/>
      <w:r w:rsidRPr="00A04687">
        <w:rPr>
          <w:rFonts w:ascii="Times New Roman" w:hAnsi="Times New Roman"/>
          <w:sz w:val="28"/>
        </w:rPr>
        <w:t>обучающимися</w:t>
      </w:r>
      <w:proofErr w:type="gramEnd"/>
      <w:r w:rsidRPr="00A04687">
        <w:rPr>
          <w:rFonts w:ascii="Times New Roman" w:hAnsi="Times New Roman"/>
          <w:sz w:val="28"/>
        </w:rPr>
        <w:t xml:space="preserve"> индивидуальных заданий.</w:t>
      </w:r>
    </w:p>
    <w:p w:rsidR="00CE537D" w:rsidRPr="00A04687" w:rsidRDefault="000E11D5" w:rsidP="00CE537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eastAsia="BatangChe" w:hAnsi="Times New Roman"/>
          <w:sz w:val="28"/>
        </w:rPr>
      </w:pPr>
      <w:r w:rsidRPr="00A04687">
        <w:rPr>
          <w:rFonts w:ascii="Times New Roman" w:hAnsi="Times New Roman"/>
          <w:bCs/>
          <w:sz w:val="28"/>
          <w:lang w:eastAsia="ru-RU"/>
        </w:rPr>
        <w:t>Таблица 5 –</w:t>
      </w:r>
      <w:r w:rsidRPr="00A04687">
        <w:rPr>
          <w:rFonts w:ascii="Times New Roman" w:eastAsia="BatangChe" w:hAnsi="Times New Roman"/>
          <w:sz w:val="24"/>
          <w:szCs w:val="24"/>
        </w:rPr>
        <w:t xml:space="preserve"> </w:t>
      </w:r>
      <w:r w:rsidRPr="00A04687">
        <w:rPr>
          <w:rFonts w:ascii="Times New Roman" w:eastAsia="BatangChe" w:hAnsi="Times New Roman"/>
          <w:sz w:val="28"/>
        </w:rPr>
        <w:t>Результаты и основные показатели оценки результата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2977"/>
      </w:tblGrid>
      <w:tr w:rsidR="00194D2E" w:rsidRPr="00A04687" w:rsidTr="00A0468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E" w:rsidRPr="00A04687" w:rsidRDefault="00A04687" w:rsidP="00A04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46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Результаты (освоенные профессиональные компетенции)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E" w:rsidRPr="00A04687" w:rsidRDefault="00194D2E" w:rsidP="00EC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6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Основные показатели</w:t>
            </w:r>
            <w:r w:rsidRPr="00A046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оценки результата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D2E" w:rsidRPr="00A04687" w:rsidRDefault="00194D2E" w:rsidP="00EC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6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и методы контроля и</w:t>
            </w:r>
            <w:r w:rsidRPr="00A046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оценки</w:t>
            </w:r>
          </w:p>
        </w:tc>
      </w:tr>
      <w:tr w:rsidR="00FC4CC3" w:rsidRPr="00A04687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87" w:rsidRPr="00A04687" w:rsidRDefault="00A04687" w:rsidP="00A046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 Осуществлять оперативное руководство работниками (координация деятельности)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  <w:p w:rsidR="00FC4CC3" w:rsidRPr="00A04687" w:rsidRDefault="00FC4CC3" w:rsidP="00EC201B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A04687" w:rsidRDefault="00A04687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 осуществляет оперативное руководство работниками (координация деятельности)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C3" w:rsidRPr="00A04687" w:rsidRDefault="00FC4CC3" w:rsidP="00EC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Экспертная оценка</w:t>
            </w:r>
            <w:r w:rsidRPr="00A0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освоения профессиональной</w:t>
            </w:r>
            <w:r w:rsidRPr="00A0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компетенции в рамках</w:t>
            </w:r>
            <w:r w:rsidRPr="00A0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текущего контроля в</w:t>
            </w:r>
            <w:r w:rsidRPr="00A0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ходе наблюдения за</w:t>
            </w:r>
            <w:r w:rsidRPr="00A0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деятельностью</w:t>
            </w:r>
            <w:r w:rsidRPr="00A0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обучающегося на</w:t>
            </w:r>
            <w:r w:rsidRPr="00A0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производственной практике.</w:t>
            </w:r>
            <w:r w:rsidRPr="00A0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Экспертная оценка</w:t>
            </w:r>
            <w:r w:rsidRPr="00A0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выполнения</w:t>
            </w:r>
            <w:r w:rsidRPr="00A0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индивидуального задания.</w:t>
            </w:r>
            <w:r w:rsidRPr="00A0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Анализ и оценка материалов</w:t>
            </w:r>
          </w:p>
          <w:p w:rsidR="00FC4CC3" w:rsidRPr="00A04687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687">
              <w:rPr>
                <w:rStyle w:val="fontstyle01"/>
                <w:b w:val="0"/>
              </w:rPr>
              <w:t>по производственной практике, дневника,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анализ результатов отчета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по производственной практике</w:t>
            </w:r>
          </w:p>
        </w:tc>
      </w:tr>
      <w:tr w:rsidR="00FC4CC3" w:rsidRPr="00A04687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A04687" w:rsidRDefault="00A04687" w:rsidP="00A046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ПК 2.2. Обеспечивать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A04687" w:rsidRDefault="00A04687" w:rsidP="00A04687">
            <w:pPr>
              <w:pStyle w:val="20"/>
              <w:shd w:val="clear" w:color="auto" w:fill="auto"/>
              <w:tabs>
                <w:tab w:val="left" w:pos="197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A04687">
              <w:rPr>
                <w:rFonts w:ascii="Times New Roman" w:hAnsi="Times New Roman"/>
                <w:color w:val="181818"/>
                <w:sz w:val="28"/>
                <w:lang w:eastAsia="ru-RU"/>
              </w:rPr>
              <w:t>Обеспечивает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A04687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687">
              <w:rPr>
                <w:rStyle w:val="fontstyle21"/>
              </w:rPr>
              <w:t>Экспертная оценка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освоения профессиональной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компетенции в рамках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текущего контроля в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ходе наблюдения за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деятельностью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обучающегося на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производственной практике.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Экспертная оценка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выполнения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индивидуального задания.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Анализ и оценка материалов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04687" w:rsidRPr="00A04687">
              <w:rPr>
                <w:rStyle w:val="fontstyle21"/>
              </w:rPr>
              <w:t xml:space="preserve">по практике, </w:t>
            </w:r>
            <w:r w:rsidRPr="00A04687">
              <w:rPr>
                <w:rStyle w:val="fontstyle21"/>
              </w:rPr>
              <w:t>дневника,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анализ результатов отчета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по практике, результаты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21"/>
              </w:rPr>
              <w:t>собеседования.</w:t>
            </w:r>
          </w:p>
        </w:tc>
      </w:tr>
      <w:tr w:rsidR="00FC4CC3" w:rsidRPr="00A04687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A04687" w:rsidRDefault="00A04687" w:rsidP="00A046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ПК 2.3. Проводить контроль качества производства подготовительных работ и работ основного профиля по благоустройству, озеленению, техническому обслуживанию и содержанию (проводить оценку соответствия технологического процесса установленным требованиям) на городских территориях и объектах садово-паркового и </w:t>
            </w:r>
            <w:r w:rsidRPr="00A04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ландшафтного строительства.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A04687" w:rsidRDefault="00EC201B" w:rsidP="00EC201B">
            <w:pPr>
              <w:pStyle w:val="20"/>
              <w:numPr>
                <w:ilvl w:val="0"/>
                <w:numId w:val="28"/>
              </w:numPr>
              <w:shd w:val="clear" w:color="auto" w:fill="auto"/>
              <w:tabs>
                <w:tab w:val="left" w:pos="197"/>
              </w:tabs>
              <w:spacing w:before="0" w:after="0" w:line="240" w:lineRule="auto"/>
              <w:jc w:val="left"/>
              <w:rPr>
                <w:rFonts w:ascii="Times New Roman" w:hAnsi="Times New Roman"/>
                <w:sz w:val="28"/>
              </w:rPr>
            </w:pPr>
            <w:r w:rsidRPr="00A04687">
              <w:rPr>
                <w:rFonts w:ascii="Times New Roman" w:hAnsi="Times New Roman"/>
                <w:color w:val="181818"/>
                <w:sz w:val="28"/>
                <w:lang w:eastAsia="ru-RU"/>
              </w:rPr>
              <w:lastRenderedPageBreak/>
              <w:t>Проводит и регистрирует инструктаж для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C3" w:rsidRPr="00A04687" w:rsidRDefault="00FC4CC3" w:rsidP="00EC2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687">
              <w:rPr>
                <w:rStyle w:val="fontstyle01"/>
                <w:b w:val="0"/>
              </w:rPr>
              <w:t>Экспертное наблюдение в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процессе производственной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практики.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Оценка производственного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процесса.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Оценка результатов.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Оценка выполнения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индивидуальных заданий.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Анализ результатов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аттестационного листа.</w:t>
            </w:r>
          </w:p>
        </w:tc>
      </w:tr>
      <w:tr w:rsidR="00A04687" w:rsidRPr="00A04687" w:rsidTr="00EC20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87" w:rsidRPr="00A04687" w:rsidRDefault="00A04687" w:rsidP="00A046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04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2.4. Проводить все виды инструктажей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87" w:rsidRPr="00A04687" w:rsidRDefault="00A04687" w:rsidP="00A04687">
            <w:pPr>
              <w:pStyle w:val="20"/>
              <w:shd w:val="clear" w:color="auto" w:fill="auto"/>
              <w:tabs>
                <w:tab w:val="left" w:pos="197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color w:val="181818"/>
                <w:sz w:val="28"/>
                <w:lang w:eastAsia="ru-RU"/>
              </w:rPr>
            </w:pPr>
            <w:r w:rsidRPr="00A04687">
              <w:rPr>
                <w:rFonts w:ascii="Times New Roman" w:hAnsi="Times New Roman"/>
                <w:color w:val="181818"/>
                <w:sz w:val="28"/>
                <w:lang w:eastAsia="ru-RU"/>
              </w:rPr>
              <w:t>Проводит инструктаж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87" w:rsidRPr="00A04687" w:rsidRDefault="00A04687" w:rsidP="00EC201B">
            <w:pPr>
              <w:spacing w:after="0" w:line="240" w:lineRule="auto"/>
              <w:rPr>
                <w:rStyle w:val="fontstyle01"/>
                <w:b w:val="0"/>
              </w:rPr>
            </w:pPr>
            <w:r w:rsidRPr="00A04687">
              <w:rPr>
                <w:rStyle w:val="fontstyle01"/>
                <w:b w:val="0"/>
              </w:rPr>
              <w:t>Экспертное наблюдение в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процессе производственной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практики.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Оценка производственного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процесса.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Оценка результатов.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Оценка выполнения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индивидуальных заданий.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Анализ результатов</w:t>
            </w:r>
            <w:r w:rsidRPr="00A0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04687">
              <w:rPr>
                <w:rStyle w:val="fontstyle01"/>
                <w:b w:val="0"/>
              </w:rPr>
              <w:t>аттестационного листа.</w:t>
            </w:r>
          </w:p>
        </w:tc>
      </w:tr>
    </w:tbl>
    <w:p w:rsidR="00477254" w:rsidRPr="00034B76" w:rsidRDefault="00477254" w:rsidP="00E87D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77254" w:rsidRDefault="00477254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4687" w:rsidRPr="00034B76" w:rsidRDefault="00A04687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C201B" w:rsidRPr="00034B76" w:rsidRDefault="00EC201B" w:rsidP="00EC20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77254" w:rsidRPr="00034B76" w:rsidRDefault="00477254" w:rsidP="00E87D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7501B9" w:rsidRDefault="005343DE" w:rsidP="001F3A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3A50">
        <w:rPr>
          <w:rFonts w:ascii="Times New Roman" w:hAnsi="Times New Roman"/>
          <w:b/>
          <w:sz w:val="28"/>
          <w:szCs w:val="28"/>
        </w:rPr>
        <w:lastRenderedPageBreak/>
        <w:t xml:space="preserve">4 </w:t>
      </w:r>
      <w:r w:rsidR="001F3A50" w:rsidRPr="001F3A50">
        <w:rPr>
          <w:rFonts w:ascii="Times New Roman" w:hAnsi="Times New Roman"/>
          <w:b/>
          <w:sz w:val="28"/>
          <w:szCs w:val="28"/>
        </w:rPr>
        <w:t>ИНФОРМАЦИОННОЕ</w:t>
      </w:r>
      <w:r w:rsidR="001F3A50">
        <w:rPr>
          <w:rFonts w:ascii="Times New Roman" w:hAnsi="Times New Roman"/>
          <w:b/>
          <w:sz w:val="28"/>
          <w:szCs w:val="28"/>
        </w:rPr>
        <w:t xml:space="preserve"> ОБЕСПЕЧЕНИЕ </w:t>
      </w:r>
      <w:r w:rsidR="001F3A50" w:rsidRPr="001F3A5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1F3A50" w:rsidRPr="00034B76" w:rsidRDefault="001F3A50" w:rsidP="00E87D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1F3A50" w:rsidRPr="00923813" w:rsidRDefault="001F3A50" w:rsidP="001F3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81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>1 Васильева, В. А. Ландшафтный дизайн малого сада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 / В. А. Васильева, А. И. Головня, Н. Н. Лазарев. - 2-е изд.,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 xml:space="preserve">. и доп. - Москва : Издательство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, 2023. - 184 с. - (Профессиональное образование). - ISBN 978-5-534-06117-8.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>2 Попов, Ю. П., Охрана труда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учебное пособие / Ю. П. Попов, В. В. Колтунов. - Москва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, 2023. - 225 с. - ISBN 978-5-406-11198-7. - URL: https://book.ru/book/947850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Теодоронский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 xml:space="preserve">, В. С. Строительство и содержание объектов ландшафтной архитектуры: учебник для среднего профессионального образования / В. С.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Теодоронский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, Е. Д. Сабо, В. А. Фролова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под редакцией В. С.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Теодоронского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 xml:space="preserve">. - 4-е изд.,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 xml:space="preserve">. и доп. - Москва : Издательство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, 2023. -397 с. - (Профессиональное образование). - ISBN 978-5-534-12747-8.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 xml:space="preserve">, З. Н. Теория ландшафтной архитектуры и методология проектирования: учебное пособие для среднего профессионального образования / З. Н.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. - 2-е изд. - Москва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, 2023. - 239 с. - (Профессиональное образование). - ISBN 978-5-534-12553-5. - Текст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 xml:space="preserve"> [сайт]. - URL: https://urait.ru/bcode/518343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613BB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Теодоронскиий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 xml:space="preserve"> «Садово-парковое строительство и хозяйство» М. Издательский центр «Академия» 2006г. 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613BB">
        <w:rPr>
          <w:rFonts w:ascii="Times New Roman" w:hAnsi="Times New Roman" w:cs="Times New Roman"/>
          <w:sz w:val="28"/>
          <w:szCs w:val="28"/>
        </w:rPr>
        <w:t>Корж, В. А., Охрана труда : учебник / В. А. Корж, А. В. Фролов, А. С. Шевченко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, ; 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>под ред. А. В. Фролова. - Москва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 xml:space="preserve">, 2022. - 424 с. - ISBN 978-5-406-09118-0. - URL: https://book.ru/book/942452 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Казеев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, К. Ш. Почвоведение. Практикум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 / К. Ш.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Казеев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, С. А. Тищенко, С. И. Колесников. - Москва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, 2023. - 257 с. - (Профессиональное образование). - ISBN 978-5-534-06153-6.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, З. Н. Теория ландшафтной архитектуры и методология проектирования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учебное пособие для вузов / З. Н.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 xml:space="preserve">. -2-е изд. - Москва : Издательство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, 2022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Мичуринск : Изд-во 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>Мичуринского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ГАУ. - 239 с. - (Высшее образование). — ISBN 978-5-534-11722-6 (Издательство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). - ISBN 978-5-94664-340-5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613BB">
        <w:rPr>
          <w:rFonts w:ascii="Times New Roman" w:hAnsi="Times New Roman" w:cs="Times New Roman"/>
          <w:sz w:val="28"/>
          <w:szCs w:val="28"/>
        </w:rPr>
        <w:t>Чебаненко, С. И. Защита растений. Древесные породы</w:t>
      </w:r>
      <w:proofErr w:type="gramStart"/>
      <w:r w:rsidRPr="005613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13BB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 / С. И. Чебаненко, О. О. Белошапкина, И. М.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Митюшев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 xml:space="preserve">. - 2-е изд.,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 xml:space="preserve">. и доп. - Москва : Издательство </w:t>
      </w:r>
      <w:proofErr w:type="spellStart"/>
      <w:r w:rsidRPr="005613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613BB">
        <w:rPr>
          <w:rFonts w:ascii="Times New Roman" w:hAnsi="Times New Roman" w:cs="Times New Roman"/>
          <w:sz w:val="28"/>
          <w:szCs w:val="28"/>
        </w:rPr>
        <w:t>, 2023. - 135 с. - (Профессиональное образование). - ISBN 978-5-534-07574-8.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lastRenderedPageBreak/>
        <w:t>Интернет источники: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 xml:space="preserve">http://revolution.allbest.ru 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>http://www.forestdoctor.ru-дата</w:t>
      </w:r>
    </w:p>
    <w:p w:rsidR="001F3A50" w:rsidRPr="005613BB" w:rsidRDefault="001F3A50" w:rsidP="001F3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BB">
        <w:rPr>
          <w:rFonts w:ascii="Times New Roman" w:hAnsi="Times New Roman" w:cs="Times New Roman"/>
          <w:sz w:val="28"/>
          <w:szCs w:val="28"/>
        </w:rPr>
        <w:t xml:space="preserve">http://www.greeninfo.ru </w:t>
      </w:r>
    </w:p>
    <w:p w:rsidR="00A927C6" w:rsidRPr="00034B7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A927C6" w:rsidRPr="00034B7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A927C6" w:rsidRPr="00034B7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A927C6" w:rsidRPr="00034B7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A927C6" w:rsidRPr="00034B7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A927C6" w:rsidRPr="00034B76" w:rsidRDefault="00A927C6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477254" w:rsidRPr="00034B76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477254" w:rsidRPr="00034B76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477254" w:rsidRPr="00034B76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477254" w:rsidRPr="00034B76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477254" w:rsidRPr="00034B76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477254" w:rsidRPr="00034B76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477254" w:rsidRPr="00034B76" w:rsidRDefault="00477254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highlight w:val="yellow"/>
        </w:rPr>
      </w:pPr>
    </w:p>
    <w:p w:rsidR="00F71D69" w:rsidRPr="00034B76" w:rsidRDefault="00F71D69" w:rsidP="00E87D3E">
      <w:pPr>
        <w:spacing w:after="0" w:line="240" w:lineRule="auto"/>
        <w:rPr>
          <w:highlight w:val="yellow"/>
        </w:rPr>
      </w:pPr>
    </w:p>
    <w:p w:rsidR="00EC201B" w:rsidRPr="00034B76" w:rsidRDefault="00EC201B" w:rsidP="00E87D3E">
      <w:pPr>
        <w:spacing w:after="0" w:line="240" w:lineRule="auto"/>
        <w:rPr>
          <w:highlight w:val="yellow"/>
        </w:rPr>
      </w:pPr>
    </w:p>
    <w:p w:rsidR="00EC201B" w:rsidRPr="00034B76" w:rsidRDefault="00EC201B" w:rsidP="00E87D3E">
      <w:pPr>
        <w:spacing w:after="0" w:line="240" w:lineRule="auto"/>
        <w:rPr>
          <w:highlight w:val="yellow"/>
        </w:rPr>
      </w:pPr>
    </w:p>
    <w:p w:rsidR="00EC201B" w:rsidRPr="00034B76" w:rsidRDefault="00EC201B" w:rsidP="00E87D3E">
      <w:pPr>
        <w:spacing w:after="0" w:line="240" w:lineRule="auto"/>
        <w:rPr>
          <w:highlight w:val="yellow"/>
        </w:rPr>
      </w:pPr>
    </w:p>
    <w:p w:rsidR="00EC201B" w:rsidRPr="00034B76" w:rsidRDefault="00EC201B" w:rsidP="00E87D3E">
      <w:pPr>
        <w:spacing w:after="0" w:line="240" w:lineRule="auto"/>
        <w:rPr>
          <w:highlight w:val="yellow"/>
        </w:rPr>
      </w:pPr>
    </w:p>
    <w:p w:rsidR="00477254" w:rsidRDefault="00477254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Default="001F3A50" w:rsidP="00E87D3E">
      <w:pPr>
        <w:spacing w:after="0" w:line="240" w:lineRule="auto"/>
        <w:rPr>
          <w:highlight w:val="yellow"/>
        </w:rPr>
      </w:pPr>
    </w:p>
    <w:p w:rsidR="001F3A50" w:rsidRPr="00034B76" w:rsidRDefault="001F3A50" w:rsidP="00E87D3E">
      <w:pPr>
        <w:spacing w:after="0" w:line="240" w:lineRule="auto"/>
        <w:rPr>
          <w:highlight w:val="yellow"/>
        </w:rPr>
      </w:pPr>
    </w:p>
    <w:p w:rsidR="001A3EB0" w:rsidRPr="00034B76" w:rsidRDefault="001A3EB0" w:rsidP="00E87D3E">
      <w:pPr>
        <w:spacing w:after="0" w:line="240" w:lineRule="auto"/>
        <w:rPr>
          <w:highlight w:val="yellow"/>
        </w:rPr>
      </w:pPr>
    </w:p>
    <w:p w:rsidR="001A3EB0" w:rsidRPr="00034B76" w:rsidRDefault="001A3EB0" w:rsidP="00E87D3E">
      <w:pPr>
        <w:spacing w:after="0" w:line="240" w:lineRule="auto"/>
        <w:rPr>
          <w:highlight w:val="yellow"/>
        </w:rPr>
      </w:pPr>
    </w:p>
    <w:p w:rsidR="00F71D69" w:rsidRPr="001F3A50" w:rsidRDefault="00F71D69" w:rsidP="00E87D3E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A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МЕТОДИЧЕСКИЕ УКАЗАНИЯ ПО ПРОХОЖДЕНИЮ </w:t>
      </w:r>
      <w:r w:rsidR="009B4026" w:rsidRPr="001F3A50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1F3A50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E732E3" w:rsidRPr="001F3A50" w:rsidRDefault="00E732E3" w:rsidP="00E87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bookmark57"/>
      <w:bookmarkStart w:id="12" w:name="bookmark58"/>
      <w:bookmarkStart w:id="13" w:name="bookmark59"/>
      <w:r w:rsidRPr="001F3A50">
        <w:rPr>
          <w:rFonts w:ascii="Times New Roman" w:hAnsi="Times New Roman" w:cs="Times New Roman"/>
          <w:b/>
          <w:sz w:val="28"/>
          <w:szCs w:val="28"/>
        </w:rPr>
        <w:t xml:space="preserve">Содержание отчёта </w:t>
      </w:r>
      <w:bookmarkEnd w:id="11"/>
      <w:bookmarkEnd w:id="12"/>
      <w:bookmarkEnd w:id="13"/>
    </w:p>
    <w:p w:rsidR="00E732E3" w:rsidRPr="001F3A50" w:rsidRDefault="00E732E3" w:rsidP="00090C89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F3A50">
        <w:rPr>
          <w:rFonts w:ascii="Times New Roman" w:hAnsi="Times New Roman" w:cs="Times New Roman"/>
          <w:color w:val="000000"/>
          <w:sz w:val="28"/>
          <w:szCs w:val="28"/>
        </w:rPr>
        <w:t xml:space="preserve">Отчет по </w:t>
      </w:r>
      <w:r w:rsidR="00C07EB2" w:rsidRPr="001F3A50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="00C07EB2" w:rsidRPr="001F3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50">
        <w:rPr>
          <w:rFonts w:ascii="Times New Roman" w:hAnsi="Times New Roman" w:cs="Times New Roman"/>
          <w:color w:val="000000"/>
          <w:sz w:val="28"/>
          <w:szCs w:val="28"/>
        </w:rPr>
        <w:t xml:space="preserve">практике </w:t>
      </w:r>
      <w:r w:rsidR="00396CFA" w:rsidRPr="001F3A50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1F3A50" w:rsidRPr="001F3A50">
        <w:rPr>
          <w:rFonts w:ascii="Times New Roman" w:hAnsi="Times New Roman" w:cs="Times New Roman"/>
          <w:color w:val="000000"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396CFA" w:rsidRPr="001F3A50">
        <w:rPr>
          <w:rStyle w:val="fontstyle21"/>
        </w:rPr>
        <w:t xml:space="preserve"> </w:t>
      </w:r>
      <w:r w:rsidRPr="001F3A50">
        <w:rPr>
          <w:rFonts w:ascii="Times New Roman" w:hAnsi="Times New Roman" w:cs="Times New Roman"/>
          <w:color w:val="000000"/>
          <w:sz w:val="28"/>
          <w:szCs w:val="28"/>
        </w:rPr>
        <w:t>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</w:t>
      </w:r>
      <w:r w:rsidR="001F3A50" w:rsidRPr="001F3A50">
        <w:rPr>
          <w:rFonts w:ascii="Times New Roman" w:hAnsi="Times New Roman" w:cs="Times New Roman"/>
          <w:color w:val="000000"/>
          <w:sz w:val="28"/>
          <w:szCs w:val="28"/>
        </w:rPr>
        <w:t>ий по практике</w:t>
      </w:r>
      <w:r w:rsidRPr="001F3A5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732E3" w:rsidRPr="001F3A50" w:rsidRDefault="00E732E3" w:rsidP="00E87D3E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A50">
        <w:rPr>
          <w:rFonts w:ascii="Times New Roman" w:hAnsi="Times New Roman" w:cs="Times New Roman"/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E732E3" w:rsidRPr="001F3A50" w:rsidTr="003F5A67">
        <w:trPr>
          <w:tblHeader/>
        </w:trPr>
        <w:tc>
          <w:tcPr>
            <w:tcW w:w="1088" w:type="dxa"/>
          </w:tcPr>
          <w:p w:rsidR="00E732E3" w:rsidRPr="001F3A50" w:rsidRDefault="00E732E3" w:rsidP="00E87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732E3" w:rsidRPr="001F3A50" w:rsidRDefault="00E732E3" w:rsidP="00E87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F3A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F3A5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268" w:type="dxa"/>
          </w:tcPr>
          <w:p w:rsidR="00E732E3" w:rsidRPr="001F3A50" w:rsidRDefault="00E732E3" w:rsidP="00E87D3E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</w:tr>
      <w:tr w:rsidR="00E732E3" w:rsidRPr="001F3A50" w:rsidTr="003F5A67">
        <w:tc>
          <w:tcPr>
            <w:tcW w:w="1088" w:type="dxa"/>
          </w:tcPr>
          <w:p w:rsidR="00E732E3" w:rsidRPr="001F3A50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1F3A50" w:rsidRDefault="00E732E3" w:rsidP="00E87D3E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лист отчета по </w:t>
            </w:r>
            <w:r w:rsidR="00C07EB2" w:rsidRPr="001F3A50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="00C07EB2" w:rsidRPr="001F3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</w:p>
        </w:tc>
      </w:tr>
      <w:tr w:rsidR="00E732E3" w:rsidRPr="001F3A50" w:rsidTr="003F5A67">
        <w:tc>
          <w:tcPr>
            <w:tcW w:w="1088" w:type="dxa"/>
          </w:tcPr>
          <w:p w:rsidR="00E732E3" w:rsidRPr="001F3A50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1F3A50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>Внутренняя опись документов, находящихся в деле</w:t>
            </w:r>
          </w:p>
        </w:tc>
      </w:tr>
      <w:tr w:rsidR="00E732E3" w:rsidRPr="001F3A50" w:rsidTr="003F5A67">
        <w:tc>
          <w:tcPr>
            <w:tcW w:w="1088" w:type="dxa"/>
          </w:tcPr>
          <w:p w:rsidR="00E732E3" w:rsidRPr="001F3A50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1F3A50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 прохождения практики</w:t>
            </w:r>
          </w:p>
        </w:tc>
      </w:tr>
      <w:tr w:rsidR="00E732E3" w:rsidRPr="001F3A50" w:rsidTr="003F5A67">
        <w:tc>
          <w:tcPr>
            <w:tcW w:w="1088" w:type="dxa"/>
          </w:tcPr>
          <w:p w:rsidR="00E732E3" w:rsidRPr="001F3A50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1F3A50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>Индивидуальное  задание</w:t>
            </w:r>
          </w:p>
        </w:tc>
      </w:tr>
      <w:tr w:rsidR="00E732E3" w:rsidRPr="001F3A50" w:rsidTr="003F5A67">
        <w:tc>
          <w:tcPr>
            <w:tcW w:w="1088" w:type="dxa"/>
          </w:tcPr>
          <w:p w:rsidR="00E732E3" w:rsidRPr="001F3A50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E732E3" w:rsidRPr="001F3A50" w:rsidRDefault="00E732E3" w:rsidP="00E87D3E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Аттестационный лист по </w:t>
            </w:r>
            <w:r w:rsidR="00C07EB2" w:rsidRPr="001F3A50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="00C07EB2" w:rsidRPr="001F3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</w:p>
        </w:tc>
      </w:tr>
      <w:tr w:rsidR="00E732E3" w:rsidRPr="001F3A50" w:rsidTr="003F5A67">
        <w:tc>
          <w:tcPr>
            <w:tcW w:w="1088" w:type="dxa"/>
          </w:tcPr>
          <w:p w:rsidR="00E732E3" w:rsidRPr="001F3A50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1F3A50" w:rsidRDefault="00E732E3" w:rsidP="00E8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>Характеристики руково</w:t>
            </w:r>
            <w:r w:rsidR="001F3A50" w:rsidRPr="001F3A50">
              <w:rPr>
                <w:rFonts w:ascii="Times New Roman" w:hAnsi="Times New Roman" w:cs="Times New Roman"/>
                <w:sz w:val="28"/>
                <w:szCs w:val="28"/>
              </w:rPr>
              <w:t xml:space="preserve">дителя практики </w:t>
            </w:r>
            <w:proofErr w:type="gramStart"/>
            <w:r w:rsidR="001F3A50" w:rsidRPr="001F3A5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1F3A50" w:rsidRPr="001F3A5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</w:t>
            </w: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 xml:space="preserve"> по освоению   общих и  профессиональных  компетенций</w:t>
            </w:r>
          </w:p>
        </w:tc>
      </w:tr>
      <w:tr w:rsidR="00E732E3" w:rsidRPr="001F3A50" w:rsidTr="003F5A67">
        <w:tc>
          <w:tcPr>
            <w:tcW w:w="1088" w:type="dxa"/>
          </w:tcPr>
          <w:p w:rsidR="00E732E3" w:rsidRPr="001F3A50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1F3A50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 xml:space="preserve">Дневник </w:t>
            </w:r>
          </w:p>
        </w:tc>
      </w:tr>
      <w:tr w:rsidR="00E732E3" w:rsidRPr="001F3A50" w:rsidTr="003F5A67">
        <w:tc>
          <w:tcPr>
            <w:tcW w:w="1088" w:type="dxa"/>
          </w:tcPr>
          <w:p w:rsidR="00E732E3" w:rsidRPr="001F3A50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1F3A50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</w:p>
        </w:tc>
      </w:tr>
      <w:tr w:rsidR="00E732E3" w:rsidRPr="001F3A50" w:rsidTr="003F5A67">
        <w:tc>
          <w:tcPr>
            <w:tcW w:w="1088" w:type="dxa"/>
          </w:tcPr>
          <w:p w:rsidR="00E732E3" w:rsidRPr="001F3A50" w:rsidRDefault="00E732E3" w:rsidP="00E87D3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1F3A50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>Описательная часть отчета</w:t>
            </w:r>
          </w:p>
        </w:tc>
      </w:tr>
      <w:tr w:rsidR="00E732E3" w:rsidRPr="001F3A50" w:rsidTr="003F5A67">
        <w:tc>
          <w:tcPr>
            <w:tcW w:w="1088" w:type="dxa"/>
          </w:tcPr>
          <w:p w:rsidR="00E732E3" w:rsidRPr="001F3A50" w:rsidRDefault="00E732E3" w:rsidP="00E8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E732E3" w:rsidRPr="001F3A50" w:rsidRDefault="00E732E3" w:rsidP="00E87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A50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</w:tbl>
    <w:p w:rsidR="00E732E3" w:rsidRPr="001F3A50" w:rsidRDefault="00E732E3" w:rsidP="00E87D3E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1F3A50" w:rsidRPr="001F3A50" w:rsidRDefault="00E732E3" w:rsidP="001F3A5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F3A5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Структура отчета по</w:t>
      </w:r>
      <w:r w:rsidRPr="001F3A50">
        <w:rPr>
          <w:rFonts w:ascii="Times New Roman" w:eastAsia="TimesNewRomanPS-BoldMT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07EB2" w:rsidRPr="001F3A5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производственной </w:t>
      </w:r>
      <w:r w:rsidRPr="001F3A5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практике  по </w:t>
      </w:r>
      <w:r w:rsidR="001F3A50" w:rsidRPr="001F3A50">
        <w:rPr>
          <w:rFonts w:ascii="Times New Roman" w:hAnsi="Times New Roman" w:cs="Times New Roman"/>
          <w:b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</w:t>
      </w:r>
      <w:r w:rsidR="001F3A50" w:rsidRPr="005613BB">
        <w:rPr>
          <w:rFonts w:ascii="Times New Roman" w:hAnsi="Times New Roman" w:cs="Times New Roman"/>
          <w:b/>
          <w:sz w:val="28"/>
          <w:szCs w:val="28"/>
        </w:rPr>
        <w:t xml:space="preserve">, озеленению, </w:t>
      </w:r>
      <w:r w:rsidR="001F3A50" w:rsidRPr="001F3A50">
        <w:rPr>
          <w:rFonts w:ascii="Times New Roman" w:hAnsi="Times New Roman" w:cs="Times New Roman"/>
          <w:b/>
          <w:sz w:val="28"/>
          <w:szCs w:val="28"/>
        </w:rPr>
        <w:t>техническому обслуживанию и содержанию на территориях и объектах городских, сельских поселений и межселенных территориях.</w:t>
      </w:r>
    </w:p>
    <w:p w:rsidR="00E732E3" w:rsidRPr="001F3A50" w:rsidRDefault="00E732E3" w:rsidP="001F3A50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913046" w:rsidRPr="001F3A50">
        <w:rPr>
          <w:rFonts w:ascii="Times New Roman" w:hAnsi="Times New Roman" w:cs="Times New Roman"/>
          <w:sz w:val="28"/>
          <w:szCs w:val="28"/>
        </w:rPr>
        <w:t>по</w:t>
      </w:r>
      <w:r w:rsidRPr="001F3A50">
        <w:rPr>
          <w:rFonts w:ascii="Times New Roman" w:hAnsi="Times New Roman" w:cs="Times New Roman"/>
          <w:sz w:val="28"/>
          <w:szCs w:val="28"/>
        </w:rPr>
        <w:t xml:space="preserve"> </w:t>
      </w:r>
      <w:r w:rsidR="00913046" w:rsidRPr="001F3A50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1F3A50">
        <w:rPr>
          <w:rFonts w:ascii="Times New Roman" w:hAnsi="Times New Roman" w:cs="Times New Roman"/>
          <w:sz w:val="28"/>
          <w:szCs w:val="28"/>
        </w:rPr>
        <w:t xml:space="preserve"> практике составляется индивидуально каждым обучающимся и должен отражать его деятельность в период практики.</w:t>
      </w:r>
    </w:p>
    <w:p w:rsidR="00E732E3" w:rsidRPr="00A958F7" w:rsidRDefault="00E732E3" w:rsidP="00E87D3E">
      <w:pPr>
        <w:pStyle w:val="1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1F3A50">
        <w:rPr>
          <w:rFonts w:ascii="Times New Roman" w:hAnsi="Times New Roman" w:cs="Times New Roman"/>
          <w:sz w:val="28"/>
          <w:szCs w:val="28"/>
        </w:rPr>
        <w:softHyphen/>
        <w:t xml:space="preserve">лам программы в печатном виде. </w:t>
      </w:r>
      <w:r w:rsidRPr="00A958F7">
        <w:rPr>
          <w:rFonts w:ascii="Times New Roman" w:hAnsi="Times New Roman" w:cs="Times New Roman"/>
          <w:sz w:val="28"/>
          <w:szCs w:val="28"/>
        </w:rPr>
        <w:t>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</w:t>
      </w:r>
      <w:r w:rsidR="001F3A50" w:rsidRPr="00A958F7">
        <w:rPr>
          <w:rFonts w:ascii="Times New Roman" w:hAnsi="Times New Roman" w:cs="Times New Roman"/>
          <w:sz w:val="28"/>
          <w:szCs w:val="28"/>
        </w:rPr>
        <w:t>вованию деятельности профессии.</w:t>
      </w:r>
    </w:p>
    <w:p w:rsidR="00E732E3" w:rsidRPr="00A958F7" w:rsidRDefault="00E732E3" w:rsidP="00E87D3E">
      <w:pPr>
        <w:pStyle w:val="1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58F7">
        <w:rPr>
          <w:rFonts w:ascii="Times New Roman" w:hAnsi="Times New Roman" w:cs="Times New Roman"/>
          <w:sz w:val="28"/>
          <w:szCs w:val="28"/>
        </w:rPr>
        <w:t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E732E3" w:rsidRPr="001F3A50" w:rsidRDefault="00E732E3" w:rsidP="00E87D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lastRenderedPageBreak/>
        <w:t>Объем отчета – 10-15 страниц. Список документов, нормативных и инструктивных материалов и литературы в основной объем отчета не включаются.</w:t>
      </w:r>
    </w:p>
    <w:p w:rsidR="00E732E3" w:rsidRPr="001F3A50" w:rsidRDefault="00E732E3" w:rsidP="00E87D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1F3A5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1F3A50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3A50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3A50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),               с межстрочным интервалом – 1,5. </w:t>
      </w:r>
      <w:proofErr w:type="gramStart"/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Требования к полям: левое – 30 мм, правое – 10 мм, верхнее – 20 мм, нижнее – 20 мм. </w:t>
      </w:r>
      <w:proofErr w:type="gramEnd"/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Абзацный отступ составляет 1,25 см. Текст выравнивается по ширине. 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Оригинал </w:t>
      </w: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1F3A50">
        <w:rPr>
          <w:rFonts w:ascii="Times New Roman" w:hAnsi="Times New Roman" w:cs="Times New Roman"/>
          <w:sz w:val="28"/>
          <w:szCs w:val="28"/>
        </w:rPr>
        <w:t>п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1F3A50">
        <w:rPr>
          <w:rFonts w:ascii="Times New Roman" w:hAnsi="Times New Roman" w:cs="Times New Roman"/>
          <w:sz w:val="28"/>
          <w:szCs w:val="28"/>
        </w:rPr>
        <w:t>н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1F3A50">
        <w:rPr>
          <w:rFonts w:ascii="Times New Roman" w:hAnsi="Times New Roman" w:cs="Times New Roman"/>
          <w:sz w:val="28"/>
          <w:szCs w:val="28"/>
        </w:rPr>
        <w:t>о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дной </w:t>
      </w:r>
      <w:r w:rsidRPr="001F3A50">
        <w:rPr>
          <w:rFonts w:ascii="Times New Roman" w:hAnsi="Times New Roman" w:cs="Times New Roman"/>
          <w:sz w:val="28"/>
          <w:szCs w:val="28"/>
        </w:rPr>
        <w:t>с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тороне </w:t>
      </w:r>
      <w:r w:rsidRPr="001F3A50">
        <w:rPr>
          <w:rFonts w:ascii="Times New Roman" w:hAnsi="Times New Roman" w:cs="Times New Roman"/>
          <w:sz w:val="28"/>
          <w:szCs w:val="28"/>
        </w:rPr>
        <w:t>лист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1F3A50">
        <w:rPr>
          <w:rFonts w:ascii="Times New Roman" w:hAnsi="Times New Roman" w:cs="Times New Roman"/>
          <w:sz w:val="28"/>
          <w:szCs w:val="28"/>
        </w:rPr>
        <w:t>б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1F3A50">
        <w:rPr>
          <w:rFonts w:ascii="Times New Roman" w:hAnsi="Times New Roman" w:cs="Times New Roman"/>
          <w:sz w:val="28"/>
          <w:szCs w:val="28"/>
        </w:rPr>
        <w:t>б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умаги </w:t>
      </w:r>
      <w:r w:rsidRPr="001F3A50">
        <w:rPr>
          <w:rFonts w:ascii="Times New Roman" w:hAnsi="Times New Roman" w:cs="Times New Roman"/>
          <w:sz w:val="28"/>
          <w:szCs w:val="28"/>
        </w:rPr>
        <w:t>ф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ормата </w:t>
      </w:r>
      <w:r w:rsidRPr="001F3A50">
        <w:rPr>
          <w:rFonts w:ascii="Times New Roman" w:hAnsi="Times New Roman" w:cs="Times New Roman"/>
          <w:sz w:val="28"/>
          <w:szCs w:val="28"/>
        </w:rPr>
        <w:t>А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1F3A50">
        <w:rPr>
          <w:rFonts w:ascii="Times New Roman" w:hAnsi="Times New Roman" w:cs="Times New Roman"/>
          <w:sz w:val="28"/>
          <w:szCs w:val="28"/>
        </w:rPr>
        <w:t>(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размером </w:t>
      </w:r>
      <w:r w:rsidRPr="001F3A50">
        <w:rPr>
          <w:rFonts w:ascii="Times New Roman" w:hAnsi="Times New Roman" w:cs="Times New Roman"/>
          <w:sz w:val="28"/>
          <w:szCs w:val="28"/>
        </w:rPr>
        <w:t>2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10х297 </w:t>
      </w:r>
      <w:r w:rsidRPr="001F3A50">
        <w:rPr>
          <w:rFonts w:ascii="Times New Roman" w:hAnsi="Times New Roman" w:cs="Times New Roman"/>
          <w:sz w:val="28"/>
          <w:szCs w:val="28"/>
        </w:rPr>
        <w:t>м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м). </w:t>
      </w:r>
    </w:p>
    <w:p w:rsidR="00E732E3" w:rsidRPr="001F3A50" w:rsidRDefault="00E732E3" w:rsidP="00E87D3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Текст </w:t>
      </w:r>
      <w:r w:rsidRPr="001F3A50">
        <w:rPr>
          <w:rFonts w:ascii="Times New Roman" w:hAnsi="Times New Roman" w:cs="Times New Roman"/>
          <w:sz w:val="28"/>
          <w:szCs w:val="28"/>
        </w:rPr>
        <w:t>п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1F3A50">
        <w:rPr>
          <w:rFonts w:ascii="Times New Roman" w:hAnsi="Times New Roman" w:cs="Times New Roman"/>
          <w:sz w:val="28"/>
          <w:szCs w:val="28"/>
        </w:rPr>
        <w:t>в т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екстовом </w:t>
      </w:r>
      <w:r w:rsidRPr="001F3A50">
        <w:rPr>
          <w:rFonts w:ascii="Times New Roman" w:hAnsi="Times New Roman" w:cs="Times New Roman"/>
          <w:sz w:val="28"/>
          <w:szCs w:val="28"/>
        </w:rPr>
        <w:t>р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едакторе </w:t>
      </w:r>
      <w:r w:rsidRPr="001F3A5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F3A50">
        <w:rPr>
          <w:rFonts w:ascii="Times New Roman" w:hAnsi="Times New Roman" w:cs="Times New Roman"/>
          <w:noProof/>
          <w:sz w:val="28"/>
          <w:szCs w:val="28"/>
          <w:lang w:val="en-US"/>
        </w:rPr>
        <w:t>icrosoft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spellStart"/>
      <w:r w:rsidRPr="001F3A5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1F3A50">
        <w:rPr>
          <w:rFonts w:ascii="Times New Roman" w:hAnsi="Times New Roman" w:cs="Times New Roman"/>
          <w:noProof/>
          <w:sz w:val="28"/>
          <w:szCs w:val="28"/>
          <w:lang w:val="en-US"/>
        </w:rPr>
        <w:t>ord</w:t>
      </w:r>
      <w:r w:rsidRPr="001F3A5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3A50">
        <w:rPr>
          <w:rFonts w:ascii="Times New Roman" w:hAnsi="Times New Roman" w:cs="Times New Roman"/>
          <w:noProof/>
          <w:sz w:val="28"/>
          <w:szCs w:val="28"/>
          <w:lang w:val="en-US"/>
        </w:rPr>
        <w:t>or</w:t>
      </w:r>
      <w:proofErr w:type="spellEnd"/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F3A5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1F3A50">
        <w:rPr>
          <w:rFonts w:ascii="Times New Roman" w:hAnsi="Times New Roman" w:cs="Times New Roman"/>
          <w:noProof/>
          <w:sz w:val="28"/>
          <w:szCs w:val="28"/>
          <w:lang w:val="en-US"/>
        </w:rPr>
        <w:t>indows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            Тип </w:t>
      </w:r>
      <w:r w:rsidRPr="001F3A50">
        <w:rPr>
          <w:rFonts w:ascii="Times New Roman" w:hAnsi="Times New Roman" w:cs="Times New Roman"/>
          <w:sz w:val="28"/>
          <w:szCs w:val="28"/>
        </w:rPr>
        <w:t>ш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рифта: </w:t>
      </w:r>
      <w:proofErr w:type="gramStart"/>
      <w:r w:rsidRPr="001F3A5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F3A50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F3A5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F3A50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F3A5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F3A50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1F3A50">
        <w:rPr>
          <w:rFonts w:ascii="Times New Roman" w:hAnsi="Times New Roman" w:cs="Times New Roman"/>
          <w:noProof/>
          <w:sz w:val="28"/>
          <w:szCs w:val="28"/>
        </w:rPr>
        <w:t>.</w:t>
      </w:r>
      <w:r w:rsidRPr="001F3A50">
        <w:rPr>
          <w:rFonts w:ascii="Times New Roman" w:hAnsi="Times New Roman" w:cs="Times New Roman"/>
          <w:sz w:val="28"/>
          <w:szCs w:val="28"/>
        </w:rPr>
        <w:t>Д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1F3A50">
        <w:rPr>
          <w:rFonts w:ascii="Times New Roman" w:hAnsi="Times New Roman" w:cs="Times New Roman"/>
          <w:sz w:val="28"/>
          <w:szCs w:val="28"/>
        </w:rPr>
        <w:t>о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сновного </w:t>
      </w:r>
      <w:r w:rsidRPr="001F3A50">
        <w:rPr>
          <w:rFonts w:ascii="Times New Roman" w:hAnsi="Times New Roman" w:cs="Times New Roman"/>
          <w:sz w:val="28"/>
          <w:szCs w:val="28"/>
        </w:rPr>
        <w:t>т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екста </w:t>
      </w:r>
      <w:r w:rsidRPr="001F3A50">
        <w:rPr>
          <w:rFonts w:ascii="Times New Roman" w:hAnsi="Times New Roman" w:cs="Times New Roman"/>
          <w:sz w:val="28"/>
          <w:szCs w:val="28"/>
        </w:rPr>
        <w:t>р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1F3A50">
        <w:rPr>
          <w:rFonts w:ascii="Times New Roman" w:hAnsi="Times New Roman" w:cs="Times New Roman"/>
          <w:sz w:val="28"/>
          <w:szCs w:val="28"/>
        </w:rPr>
        <w:t>1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1F3A50">
        <w:rPr>
          <w:rFonts w:ascii="Times New Roman" w:hAnsi="Times New Roman" w:cs="Times New Roman"/>
          <w:sz w:val="28"/>
          <w:szCs w:val="28"/>
        </w:rPr>
        <w:t>п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1F3A50">
        <w:rPr>
          <w:rFonts w:ascii="Times New Roman" w:hAnsi="Times New Roman" w:cs="Times New Roman"/>
          <w:sz w:val="28"/>
          <w:szCs w:val="28"/>
        </w:rPr>
        <w:t>о</w:t>
      </w:r>
      <w:r w:rsidRPr="001F3A50">
        <w:rPr>
          <w:rFonts w:ascii="Times New Roman" w:hAnsi="Times New Roman" w:cs="Times New Roman"/>
          <w:noProof/>
          <w:sz w:val="28"/>
          <w:szCs w:val="28"/>
        </w:rPr>
        <w:t>бычный.</w:t>
      </w:r>
      <w:proofErr w:type="gramEnd"/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E732E3" w:rsidRPr="001F3A50" w:rsidRDefault="00E732E3" w:rsidP="00E87D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F3A50">
        <w:rPr>
          <w:rFonts w:ascii="Times New Roman" w:hAnsi="Times New Roman" w:cs="Times New Roman"/>
          <w:b/>
          <w:noProof/>
          <w:sz w:val="28"/>
          <w:szCs w:val="28"/>
        </w:rPr>
        <w:t>Заголовки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Pr="001F3A50">
        <w:rPr>
          <w:rFonts w:ascii="Times New Roman" w:hAnsi="Times New Roman" w:cs="Times New Roman"/>
          <w:bCs/>
          <w:sz w:val="28"/>
          <w:szCs w:val="28"/>
        </w:rPr>
        <w:t>з</w:t>
      </w:r>
      <w:r w:rsidRPr="001F3A50">
        <w:rPr>
          <w:rFonts w:ascii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1F3A50">
        <w:rPr>
          <w:rFonts w:ascii="Times New Roman" w:hAnsi="Times New Roman" w:cs="Times New Roman"/>
          <w:bCs/>
          <w:sz w:val="28"/>
          <w:szCs w:val="28"/>
        </w:rPr>
        <w:t>р</w:t>
      </w:r>
      <w:r w:rsidRPr="001F3A50">
        <w:rPr>
          <w:rFonts w:ascii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1F3A50">
        <w:rPr>
          <w:rFonts w:ascii="Times New Roman" w:hAnsi="Times New Roman" w:cs="Times New Roman"/>
          <w:sz w:val="28"/>
          <w:szCs w:val="28"/>
        </w:rPr>
        <w:t>р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азмер шрифта </w:t>
      </w:r>
      <w:r w:rsidRPr="001F3A50">
        <w:rPr>
          <w:rFonts w:ascii="Times New Roman" w:hAnsi="Times New Roman" w:cs="Times New Roman"/>
          <w:sz w:val="28"/>
          <w:szCs w:val="28"/>
        </w:rPr>
        <w:t>1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1F3A50">
        <w:rPr>
          <w:rFonts w:ascii="Times New Roman" w:hAnsi="Times New Roman" w:cs="Times New Roman"/>
          <w:sz w:val="28"/>
          <w:szCs w:val="28"/>
        </w:rPr>
        <w:t>п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1F3A50">
        <w:rPr>
          <w:rFonts w:ascii="Times New Roman" w:hAnsi="Times New Roman" w:cs="Times New Roman"/>
          <w:sz w:val="28"/>
          <w:szCs w:val="28"/>
        </w:rPr>
        <w:t>п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1F3A50">
        <w:rPr>
          <w:rFonts w:ascii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1F3A5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Ш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рифт </w:t>
      </w:r>
      <w:r w:rsidRPr="001F3A50">
        <w:rPr>
          <w:rFonts w:ascii="Times New Roman" w:hAnsi="Times New Roman" w:cs="Times New Roman"/>
          <w:sz w:val="28"/>
          <w:szCs w:val="28"/>
        </w:rPr>
        <w:t>загол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овков </w:t>
      </w:r>
      <w:r w:rsidRPr="001F3A50">
        <w:rPr>
          <w:rFonts w:ascii="Times New Roman" w:hAnsi="Times New Roman" w:cs="Times New Roman"/>
          <w:bCs/>
          <w:sz w:val="28"/>
          <w:szCs w:val="28"/>
        </w:rPr>
        <w:t>п</w:t>
      </w:r>
      <w:r w:rsidRPr="001F3A50">
        <w:rPr>
          <w:rFonts w:ascii="Times New Roman" w:hAnsi="Times New Roman" w:cs="Times New Roman"/>
          <w:bCs/>
          <w:noProof/>
          <w:sz w:val="28"/>
          <w:szCs w:val="28"/>
        </w:rPr>
        <w:t>одразделов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Pr="001F3A50">
        <w:rPr>
          <w:rFonts w:ascii="Times New Roman" w:hAnsi="Times New Roman" w:cs="Times New Roman"/>
          <w:sz w:val="28"/>
          <w:szCs w:val="28"/>
        </w:rPr>
        <w:t>р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1F3A50">
        <w:rPr>
          <w:rFonts w:ascii="Times New Roman" w:hAnsi="Times New Roman" w:cs="Times New Roman"/>
          <w:sz w:val="28"/>
          <w:szCs w:val="28"/>
        </w:rPr>
        <w:t>1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1F3A50">
        <w:rPr>
          <w:rFonts w:ascii="Times New Roman" w:hAnsi="Times New Roman" w:cs="Times New Roman"/>
          <w:sz w:val="28"/>
          <w:szCs w:val="28"/>
        </w:rPr>
        <w:t>п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1F3A50">
        <w:rPr>
          <w:rFonts w:ascii="Times New Roman" w:hAnsi="Times New Roman" w:cs="Times New Roman"/>
          <w:sz w:val="28"/>
          <w:szCs w:val="28"/>
        </w:rPr>
        <w:t>п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олужирный, </w:t>
      </w:r>
      <w:r w:rsidRPr="001F3A50">
        <w:rPr>
          <w:rFonts w:ascii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E732E3" w:rsidRPr="001F3A50" w:rsidRDefault="00E732E3" w:rsidP="00E87D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E732E3" w:rsidRPr="001F3A50" w:rsidRDefault="00E732E3" w:rsidP="00E87D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1F3A50">
        <w:rPr>
          <w:rFonts w:ascii="Times New Roman" w:hAnsi="Times New Roman" w:cs="Times New Roman"/>
          <w:noProof/>
          <w:sz w:val="28"/>
          <w:szCs w:val="28"/>
        </w:rPr>
        <w:t>Оформление: шрифт</w:t>
      </w:r>
      <w:r w:rsidRPr="001F3A50">
        <w:rPr>
          <w:rFonts w:ascii="Times New Roman" w:hAnsi="Times New Roman" w:cs="Times New Roman"/>
          <w:sz w:val="28"/>
          <w:szCs w:val="28"/>
        </w:rPr>
        <w:t>1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1F3A50">
        <w:rPr>
          <w:rFonts w:ascii="Times New Roman" w:hAnsi="Times New Roman" w:cs="Times New Roman"/>
          <w:sz w:val="28"/>
          <w:szCs w:val="28"/>
        </w:rPr>
        <w:t>п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1F3A5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F3A50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F3A5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F3A50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F3A5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F3A50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1F3A50">
        <w:rPr>
          <w:rFonts w:ascii="Times New Roman" w:hAnsi="Times New Roman" w:cs="Times New Roman"/>
          <w:noProof/>
          <w:sz w:val="28"/>
          <w:szCs w:val="28"/>
        </w:rPr>
        <w:t>,</w:t>
      </w:r>
      <w:r w:rsidRPr="001F3A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A50">
        <w:rPr>
          <w:rFonts w:ascii="Times New Roman" w:hAnsi="Times New Roman" w:cs="Times New Roman"/>
          <w:sz w:val="28"/>
          <w:szCs w:val="28"/>
        </w:rPr>
        <w:t>п</w:t>
      </w:r>
      <w:r w:rsidRPr="001F3A50">
        <w:rPr>
          <w:rFonts w:ascii="Times New Roman" w:hAnsi="Times New Roman" w:cs="Times New Roman"/>
          <w:noProof/>
          <w:sz w:val="28"/>
          <w:szCs w:val="28"/>
        </w:rPr>
        <w:t>олужирный</w:t>
      </w:r>
      <w:proofErr w:type="gramEnd"/>
      <w:r w:rsidRPr="001F3A50">
        <w:rPr>
          <w:rFonts w:ascii="Times New Roman" w:hAnsi="Times New Roman" w:cs="Times New Roman"/>
          <w:noProof/>
          <w:sz w:val="28"/>
          <w:szCs w:val="28"/>
        </w:rPr>
        <w:t xml:space="preserve">, буквы строчные. </w:t>
      </w:r>
      <w:r w:rsidRPr="001F3A50">
        <w:rPr>
          <w:rFonts w:ascii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1F3A5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732E3" w:rsidRPr="001F3A50" w:rsidRDefault="00035B9F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="00E732E3" w:rsidRPr="001F3A50">
        <w:rPr>
          <w:rFonts w:ascii="Times New Roman" w:eastAsia="Calibri" w:hAnsi="Times New Roman" w:cs="Times New Roman"/>
          <w:sz w:val="28"/>
          <w:szCs w:val="28"/>
        </w:rPr>
        <w:t>траницы текста нумеруются, номер страницы ставится арабскими цифрами в правой нижней части листа без точки.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:rsidR="00E732E3" w:rsidRPr="001F3A50" w:rsidRDefault="00E732E3" w:rsidP="00E87D3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:rsidR="00E732E3" w:rsidRPr="001F3A50" w:rsidRDefault="00E732E3" w:rsidP="00E87D3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:rsidR="00E732E3" w:rsidRPr="001F3A50" w:rsidRDefault="00E732E3" w:rsidP="00E87D3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:rsidR="00E732E3" w:rsidRPr="001F3A50" w:rsidRDefault="00E732E3" w:rsidP="00E87D3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:rsidR="00E732E3" w:rsidRPr="001F3A50" w:rsidRDefault="00035B9F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="00E732E3" w:rsidRPr="001F3A50">
        <w:rPr>
          <w:rFonts w:ascii="Times New Roman" w:eastAsia="Calibri" w:hAnsi="Times New Roman" w:cs="Times New Roman"/>
          <w:sz w:val="28"/>
          <w:szCs w:val="28"/>
        </w:rPr>
        <w:t>еальная нумерация начинается с раздела «введение».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lastRenderedPageBreak/>
        <w:t>Каждый  раздел начинается с новой страницы.</w:t>
      </w:r>
      <w:r w:rsidRPr="001F3A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Подразделы начинать с новой страницы не целесообразно. </w:t>
      </w:r>
    </w:p>
    <w:p w:rsidR="00E732E3" w:rsidRPr="001F3A50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3A50">
        <w:rPr>
          <w:rFonts w:ascii="Times New Roman" w:hAnsi="Times New Roman" w:cs="Times New Roman"/>
          <w:b/>
          <w:sz w:val="28"/>
          <w:szCs w:val="28"/>
        </w:rPr>
        <w:t>Перечисления.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В тексте отчета могут быть приведены перечисления. Перечисления выделяют в тексте абзацным отступом, который используют только в первой строке. Перед каждой позицией перечисления ставят тире «</w:t>
      </w:r>
      <w:proofErr w:type="gramStart"/>
      <w:r w:rsidRPr="001F3A50">
        <w:rPr>
          <w:rFonts w:ascii="Times New Roman" w:hAnsi="Times New Roman" w:cs="Times New Roman"/>
          <w:sz w:val="28"/>
          <w:szCs w:val="28"/>
        </w:rPr>
        <w:t>–»</w:t>
      </w:r>
      <w:proofErr w:type="gramEnd"/>
      <w:r w:rsidRPr="001F3A50">
        <w:rPr>
          <w:rFonts w:ascii="Times New Roman" w:hAnsi="Times New Roman" w:cs="Times New Roman"/>
          <w:sz w:val="28"/>
          <w:szCs w:val="28"/>
        </w:rPr>
        <w:t>. 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E732E3" w:rsidRPr="001F3A50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3A50">
        <w:rPr>
          <w:rFonts w:ascii="Times New Roman" w:eastAsia="Calibri" w:hAnsi="Times New Roman" w:cs="Times New Roman"/>
          <w:b/>
          <w:sz w:val="28"/>
          <w:szCs w:val="28"/>
        </w:rPr>
        <w:t>Формулы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риведении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ц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ифрового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м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атериала </w:t>
      </w:r>
      <w:r w:rsidRPr="001F3A50">
        <w:rPr>
          <w:rFonts w:ascii="Times New Roman" w:eastAsia="Calibri" w:hAnsi="Times New Roman" w:cs="Times New Roman"/>
          <w:sz w:val="28"/>
          <w:szCs w:val="28"/>
        </w:rPr>
        <w:t>д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спользоваться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а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рабские цифры,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з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бщепринятой </w:t>
      </w:r>
      <w:r w:rsidRPr="001F3A50">
        <w:rPr>
          <w:rFonts w:ascii="Times New Roman" w:eastAsia="Calibri" w:hAnsi="Times New Roman" w:cs="Times New Roman"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умерации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варталов,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полугод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ий,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оторые обозначаются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имскими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ц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ифрами.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ц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ифры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д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аты,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обоз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начаемые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а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рабскими цифрами,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д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опровождаться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адежными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оконч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аниями.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оличественные числительные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 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акже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б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ез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кончаний. </w:t>
      </w:r>
      <w:r w:rsidRPr="001F3A50">
        <w:rPr>
          <w:rFonts w:ascii="Times New Roman" w:eastAsia="Calibri" w:hAnsi="Times New Roman" w:cs="Times New Roman"/>
          <w:sz w:val="28"/>
          <w:szCs w:val="28"/>
        </w:rPr>
        <w:t>Е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сли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 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необходимо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ривести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еличин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дной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ой </w:t>
      </w:r>
      <w:r w:rsidRPr="001F3A50">
        <w:rPr>
          <w:rFonts w:ascii="Times New Roman" w:eastAsia="Calibri" w:hAnsi="Times New Roman" w:cs="Times New Roman"/>
          <w:sz w:val="28"/>
          <w:szCs w:val="28"/>
        </w:rPr>
        <w:t>ж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азмерности,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е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диница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указывается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числ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а. 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b/>
          <w:noProof/>
          <w:sz w:val="28"/>
          <w:szCs w:val="28"/>
        </w:rPr>
        <w:t>Знаки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Такие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з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1F3A50">
        <w:rPr>
          <w:rFonts w:ascii="Times New Roman" w:eastAsia="Calibri" w:hAnsi="Times New Roman" w:cs="Times New Roman"/>
          <w:sz w:val="28"/>
          <w:szCs w:val="28"/>
        </w:rPr>
        <w:t>«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№», </w:t>
      </w:r>
      <w:r w:rsidRPr="001F3A50">
        <w:rPr>
          <w:rFonts w:ascii="Times New Roman" w:eastAsia="Calibri" w:hAnsi="Times New Roman" w:cs="Times New Roman"/>
          <w:sz w:val="28"/>
          <w:szCs w:val="28"/>
        </w:rPr>
        <w:t>«%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 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ловами: </w:t>
      </w:r>
      <w:r w:rsidRPr="001F3A50">
        <w:rPr>
          <w:rFonts w:ascii="Times New Roman" w:eastAsia="Calibri" w:hAnsi="Times New Roman" w:cs="Times New Roman"/>
          <w:sz w:val="28"/>
          <w:szCs w:val="28"/>
        </w:rPr>
        <w:t>«ном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>ер», «процент» (…..денежные средства 0,87 процента).</w:t>
      </w:r>
      <w:r w:rsidRPr="001F3A5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1F3A50">
        <w:rPr>
          <w:rFonts w:ascii="Times New Roman" w:eastAsia="Calibri" w:hAnsi="Times New Roman" w:cs="Times New Roman"/>
          <w:sz w:val="28"/>
          <w:szCs w:val="28"/>
        </w:rPr>
        <w:t>М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атематические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з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акие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1F3A50">
        <w:rPr>
          <w:rFonts w:ascii="Times New Roman" w:eastAsia="Calibri" w:hAnsi="Times New Roman" w:cs="Times New Roman"/>
          <w:sz w:val="28"/>
          <w:szCs w:val="28"/>
        </w:rPr>
        <w:t>«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>+»</w:t>
      </w:r>
      <w:proofErr w:type="gramStart"/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1F3A50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-», </w:t>
      </w:r>
      <w:r w:rsidRPr="001F3A50">
        <w:rPr>
          <w:rFonts w:ascii="Times New Roman" w:eastAsia="Calibri" w:hAnsi="Times New Roman" w:cs="Times New Roman"/>
          <w:sz w:val="28"/>
          <w:szCs w:val="28"/>
        </w:rPr>
        <w:t>«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=», </w:t>
      </w:r>
      <w:r w:rsidRPr="001F3A50">
        <w:rPr>
          <w:rFonts w:ascii="Times New Roman" w:eastAsia="Calibri" w:hAnsi="Times New Roman" w:cs="Times New Roman"/>
          <w:sz w:val="28"/>
          <w:szCs w:val="28"/>
        </w:rPr>
        <w:t>«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&gt;»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ак далее,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спользуются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 ф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ормулах.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 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пис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ать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«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плюс», «минус»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.п. 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Приведенные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 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сновном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г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д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соп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ровождаться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а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нализом. </w:t>
      </w:r>
      <w:r w:rsidRPr="001F3A50">
        <w:rPr>
          <w:rFonts w:ascii="Times New Roman" w:eastAsia="Calibri" w:hAnsi="Times New Roman" w:cs="Times New Roman"/>
          <w:sz w:val="28"/>
          <w:szCs w:val="28"/>
        </w:rPr>
        <w:t>Г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ромоздкие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г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ные материалы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бычно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риложениями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отчету</w:t>
      </w:r>
      <w:r w:rsidRPr="001F3A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3A50">
        <w:rPr>
          <w:rFonts w:ascii="Times New Roman" w:eastAsia="Calibri" w:hAnsi="Times New Roman" w:cs="Times New Roman"/>
          <w:b/>
          <w:noProof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 располагаются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аздела </w:t>
      </w:r>
      <w:r w:rsidRPr="001F3A50">
        <w:rPr>
          <w:rFonts w:ascii="Times New Roman" w:eastAsia="Calibri" w:hAnsi="Times New Roman" w:cs="Times New Roman"/>
          <w:sz w:val="28"/>
          <w:szCs w:val="28"/>
        </w:rPr>
        <w:t>«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Список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источник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ов». В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>ексте</w:t>
      </w: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 них делают ссылки. 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b/>
          <w:noProof/>
          <w:sz w:val="28"/>
          <w:szCs w:val="28"/>
        </w:rPr>
        <w:t>Приложение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1F3A50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3A50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3A50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E732E3" w:rsidRPr="001F3A50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3A50">
        <w:rPr>
          <w:rFonts w:ascii="Times New Roman" w:eastAsia="Calibri" w:hAnsi="Times New Roman" w:cs="Times New Roman"/>
          <w:b/>
          <w:sz w:val="28"/>
          <w:szCs w:val="28"/>
        </w:rPr>
        <w:t>Иллюстрация (рисунок)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Иллюстрации</w:t>
      </w:r>
      <w:r w:rsidRPr="001F3A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E732E3" w:rsidRPr="001F3A50" w:rsidRDefault="00E732E3" w:rsidP="00E8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50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Ссылки </w:t>
      </w:r>
      <w:r w:rsidRPr="001F3A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а </w:t>
      </w:r>
      <w:r w:rsidRPr="001F3A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сточники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1F3A50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1F3A50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сточники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1F3A50">
        <w:rPr>
          <w:rFonts w:ascii="Times New Roman" w:eastAsia="Calibri" w:hAnsi="Times New Roman" w:cs="Times New Roman"/>
          <w:sz w:val="28"/>
          <w:szCs w:val="28"/>
        </w:rPr>
        <w:t>у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казывать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орядковым </w:t>
      </w:r>
      <w:r w:rsidRPr="001F3A50">
        <w:rPr>
          <w:rFonts w:ascii="Times New Roman" w:eastAsia="Calibri" w:hAnsi="Times New Roman" w:cs="Times New Roman"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омером,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оторым он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пределяется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труктурном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«</w:t>
      </w:r>
      <w:r w:rsidRPr="001F3A50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писок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источников». Номер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ыделяют </w:t>
      </w:r>
      <w:r w:rsidRPr="001F3A50">
        <w:rPr>
          <w:rFonts w:ascii="Times New Roman" w:eastAsia="Calibri" w:hAnsi="Times New Roman" w:cs="Times New Roman"/>
          <w:sz w:val="28"/>
          <w:szCs w:val="28"/>
        </w:rPr>
        <w:t>д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вумя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вадратными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>кобками.</w:t>
      </w:r>
    </w:p>
    <w:p w:rsidR="00E732E3" w:rsidRPr="001F3A50" w:rsidRDefault="00E732E3" w:rsidP="00E87D3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Пример: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1F3A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[11].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сылках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азделы,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одразделы,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1F3A50">
        <w:rPr>
          <w:rFonts w:ascii="Times New Roman" w:eastAsia="Calibri" w:hAnsi="Times New Roman" w:cs="Times New Roman"/>
          <w:sz w:val="28"/>
          <w:szCs w:val="28"/>
        </w:rPr>
        <w:t>ука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зывать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орядковый </w:t>
      </w:r>
      <w:r w:rsidRPr="001F3A50">
        <w:rPr>
          <w:rFonts w:ascii="Times New Roman" w:eastAsia="Calibri" w:hAnsi="Times New Roman" w:cs="Times New Roman"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омер,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 : 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«............в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3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«........в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>риложении А».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Примеры</w:t>
      </w:r>
      <w:r w:rsidRPr="001F3A50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 </w:t>
      </w:r>
      <w:r w:rsidRPr="001F3A50">
        <w:rPr>
          <w:rFonts w:ascii="Times New Roman" w:eastAsia="Calibri" w:hAnsi="Times New Roman" w:cs="Times New Roman"/>
          <w:sz w:val="28"/>
          <w:szCs w:val="28"/>
        </w:rPr>
        <w:t>м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огут </w:t>
      </w:r>
      <w:r w:rsidRPr="001F3A50">
        <w:rPr>
          <w:rFonts w:ascii="Times New Roman" w:eastAsia="Calibri" w:hAnsi="Times New Roman" w:cs="Times New Roman"/>
          <w:sz w:val="28"/>
          <w:szCs w:val="28"/>
        </w:rPr>
        <w:t>б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ыть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риведены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 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лучаях,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огда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ни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оясняют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тре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бования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д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окумента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пособствуют </w:t>
      </w:r>
      <w:r w:rsidRPr="001F3A50">
        <w:rPr>
          <w:rFonts w:ascii="Times New Roman" w:eastAsia="Calibri" w:hAnsi="Times New Roman" w:cs="Times New Roman"/>
          <w:sz w:val="28"/>
          <w:szCs w:val="28"/>
        </w:rPr>
        <w:t>б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олее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раткому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зложению. 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Примеры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азмещают,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умеруют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ак же,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римечания. 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Сокращения </w:t>
      </w:r>
      <w:r w:rsidRPr="001F3A50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лов в </w:t>
      </w:r>
      <w:r w:rsidRPr="001F3A50"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ексте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д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опускаются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з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собых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случа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ев,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риведенных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 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равилах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б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иблиографического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писания. </w:t>
      </w:r>
      <w:proofErr w:type="gramStart"/>
      <w:r w:rsidRPr="001F3A50">
        <w:rPr>
          <w:rFonts w:ascii="Times New Roman" w:eastAsia="Calibri" w:hAnsi="Times New Roman" w:cs="Times New Roman"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допускают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ледующие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окращения: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е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сть - 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.е.,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1F3A50">
        <w:rPr>
          <w:rFonts w:ascii="Times New Roman" w:eastAsia="Calibri" w:hAnsi="Times New Roman" w:cs="Times New Roman"/>
          <w:sz w:val="28"/>
          <w:szCs w:val="28"/>
        </w:rPr>
        <w:t>д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алее - 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.д., </w:t>
      </w: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1F3A50">
        <w:rPr>
          <w:rFonts w:ascii="Times New Roman" w:eastAsia="Calibri" w:hAnsi="Times New Roman" w:cs="Times New Roman"/>
          <w:sz w:val="28"/>
          <w:szCs w:val="28"/>
        </w:rPr>
        <w:lastRenderedPageBreak/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ому подобное - 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 т.п.,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д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ругие - 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д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р.,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г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од </w:t>
      </w:r>
      <w:r w:rsidRPr="001F3A50">
        <w:rPr>
          <w:rFonts w:ascii="Times New Roman" w:eastAsia="Calibri" w:hAnsi="Times New Roman" w:cs="Times New Roman"/>
          <w:sz w:val="28"/>
          <w:szCs w:val="28"/>
        </w:rPr>
        <w:t>(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годы) -  </w:t>
      </w:r>
      <w:r w:rsidRPr="001F3A50">
        <w:rPr>
          <w:rFonts w:ascii="Times New Roman" w:eastAsia="Calibri" w:hAnsi="Times New Roman" w:cs="Times New Roman"/>
          <w:sz w:val="28"/>
          <w:szCs w:val="28"/>
        </w:rPr>
        <w:t>г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1F3A50">
        <w:rPr>
          <w:rFonts w:ascii="Times New Roman" w:eastAsia="Calibri" w:hAnsi="Times New Roman" w:cs="Times New Roman"/>
          <w:sz w:val="28"/>
          <w:szCs w:val="28"/>
        </w:rPr>
        <w:t>(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гг.),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ысячи,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м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иллионы,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м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иллиарды  -  тыс.,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м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лн., млрд.,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убли - 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опейки - 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оп. </w:t>
      </w:r>
      <w:proofErr w:type="gramEnd"/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азрешается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рименение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у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зкоспециализированных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деталь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ной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асшифровкой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ервого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у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поминания. 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ОАО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(открытое акционерное общество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>)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екомендуется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водить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обственные сокращения обозначений </w:t>
      </w: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и терминов. 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Если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 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аботе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риводится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1F3A50">
        <w:rPr>
          <w:rFonts w:ascii="Times New Roman" w:eastAsia="Calibri" w:hAnsi="Times New Roman" w:cs="Times New Roman"/>
          <w:sz w:val="28"/>
          <w:szCs w:val="28"/>
        </w:rPr>
        <w:t>ч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исловых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з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начений,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меющих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дну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у </w:t>
      </w:r>
      <w:r w:rsidRPr="001F3A50">
        <w:rPr>
          <w:rFonts w:ascii="Times New Roman" w:eastAsia="Calibri" w:hAnsi="Times New Roman" w:cs="Times New Roman"/>
          <w:sz w:val="28"/>
          <w:szCs w:val="28"/>
        </w:rPr>
        <w:t>ж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е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диницу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змерения,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е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у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казывают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 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онце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ч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ислового </w:t>
      </w:r>
      <w:r w:rsidRPr="001F3A50">
        <w:rPr>
          <w:rFonts w:ascii="Times New Roman" w:eastAsia="Calibri" w:hAnsi="Times New Roman" w:cs="Times New Roman"/>
          <w:sz w:val="28"/>
          <w:szCs w:val="28"/>
        </w:rPr>
        <w:t>з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начения. 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Пример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>:</w:t>
      </w:r>
      <w:r w:rsidRPr="001F3A50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1F3A50">
        <w:rPr>
          <w:rFonts w:ascii="Times New Roman" w:eastAsia="Calibri" w:hAnsi="Times New Roman" w:cs="Times New Roman"/>
          <w:sz w:val="28"/>
          <w:szCs w:val="28"/>
        </w:rPr>
        <w:t>1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25, </w:t>
      </w:r>
      <w:r w:rsidRPr="001F3A50">
        <w:rPr>
          <w:rFonts w:ascii="Times New Roman" w:eastAsia="Calibri" w:hAnsi="Times New Roman" w:cs="Times New Roman"/>
          <w:sz w:val="28"/>
          <w:szCs w:val="28"/>
        </w:rPr>
        <w:t>3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47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9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63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ыс.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1F3A50">
        <w:rPr>
          <w:rFonts w:ascii="Times New Roman" w:eastAsia="Calibri" w:hAnsi="Times New Roman" w:cs="Times New Roman"/>
          <w:sz w:val="28"/>
          <w:szCs w:val="28"/>
        </w:rPr>
        <w:t>1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4, </w:t>
      </w:r>
      <w:r w:rsidRPr="001F3A50">
        <w:rPr>
          <w:rFonts w:ascii="Times New Roman" w:eastAsia="Calibri" w:hAnsi="Times New Roman" w:cs="Times New Roman"/>
          <w:sz w:val="28"/>
          <w:szCs w:val="28"/>
        </w:rPr>
        <w:t>4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9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 7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8%. 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Единицы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окращенно. </w:t>
      </w:r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proofErr w:type="gramStart"/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>Пример:</w:t>
      </w:r>
      <w:r w:rsidRPr="001F3A50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1F3A50">
        <w:rPr>
          <w:rFonts w:ascii="Times New Roman" w:eastAsia="Calibri" w:hAnsi="Times New Roman" w:cs="Times New Roman"/>
          <w:sz w:val="28"/>
          <w:szCs w:val="28"/>
        </w:rPr>
        <w:t>ц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ентнер - </w:t>
      </w:r>
      <w:r w:rsidRPr="001F3A50">
        <w:rPr>
          <w:rFonts w:ascii="Times New Roman" w:eastAsia="Calibri" w:hAnsi="Times New Roman" w:cs="Times New Roman"/>
          <w:sz w:val="28"/>
          <w:szCs w:val="28"/>
        </w:rPr>
        <w:t>ц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онна -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т,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 минута - </w:t>
      </w:r>
      <w:r w:rsidRPr="001F3A50">
        <w:rPr>
          <w:rFonts w:ascii="Times New Roman" w:eastAsia="Calibri" w:hAnsi="Times New Roman" w:cs="Times New Roman"/>
          <w:sz w:val="28"/>
          <w:szCs w:val="28"/>
        </w:rPr>
        <w:t>м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ин, </w:t>
      </w:r>
      <w:r w:rsidRPr="001F3A50">
        <w:rPr>
          <w:rFonts w:ascii="Times New Roman" w:eastAsia="Calibri" w:hAnsi="Times New Roman" w:cs="Times New Roman"/>
          <w:sz w:val="28"/>
          <w:szCs w:val="28"/>
        </w:rPr>
        <w:t>ч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1F3A50">
        <w:rPr>
          <w:rFonts w:ascii="Times New Roman" w:eastAsia="Calibri" w:hAnsi="Times New Roman" w:cs="Times New Roman"/>
          <w:sz w:val="28"/>
          <w:szCs w:val="28"/>
        </w:rPr>
        <w:t>ч, килом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етр -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м,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илометр </w:t>
      </w:r>
      <w:r w:rsidRPr="001F3A50">
        <w:rPr>
          <w:rFonts w:ascii="Times New Roman" w:eastAsia="Calibri" w:hAnsi="Times New Roman" w:cs="Times New Roman"/>
          <w:sz w:val="28"/>
          <w:szCs w:val="28"/>
        </w:rPr>
        <w:t>в ч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>м/ч  и т.д.).</w:t>
      </w:r>
      <w:proofErr w:type="gramEnd"/>
    </w:p>
    <w:p w:rsidR="00E732E3" w:rsidRPr="001F3A50" w:rsidRDefault="00E732E3" w:rsidP="00E8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П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аких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точка </w:t>
      </w:r>
      <w:r w:rsidRPr="001F3A50">
        <w:rPr>
          <w:rFonts w:ascii="Times New Roman" w:eastAsia="Calibri" w:hAnsi="Times New Roman" w:cs="Times New Roman"/>
          <w:sz w:val="28"/>
          <w:szCs w:val="28"/>
        </w:rPr>
        <w:t>н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тавится. </w:t>
      </w:r>
      <w:proofErr w:type="gramStart"/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Денежные </w:t>
      </w:r>
      <w:r w:rsidRPr="001F3A50">
        <w:rPr>
          <w:rFonts w:ascii="Times New Roman" w:eastAsia="Calibri" w:hAnsi="Times New Roman" w:cs="Times New Roman"/>
          <w:sz w:val="28"/>
          <w:szCs w:val="28"/>
        </w:rPr>
        <w:t>и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о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1F3A50">
        <w:rPr>
          <w:rFonts w:ascii="Times New Roman" w:eastAsia="Calibri" w:hAnsi="Times New Roman" w:cs="Times New Roman"/>
          <w:sz w:val="28"/>
          <w:szCs w:val="28"/>
        </w:rPr>
        <w:t>ст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очкой:  </w:t>
      </w:r>
      <w:r w:rsidRPr="001F3A50">
        <w:rPr>
          <w:rFonts w:ascii="Times New Roman" w:eastAsia="Calibri" w:hAnsi="Times New Roman" w:cs="Times New Roman"/>
          <w:sz w:val="28"/>
          <w:szCs w:val="28"/>
        </w:rPr>
        <w:t>к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оп., </w:t>
      </w:r>
      <w:r w:rsidRPr="001F3A50">
        <w:rPr>
          <w:rFonts w:ascii="Times New Roman" w:eastAsia="Calibri" w:hAnsi="Times New Roman" w:cs="Times New Roman"/>
          <w:sz w:val="28"/>
          <w:szCs w:val="28"/>
        </w:rPr>
        <w:t>р</w:t>
      </w:r>
      <w:r w:rsidRPr="001F3A50">
        <w:rPr>
          <w:rFonts w:ascii="Times New Roman" w:eastAsia="Calibri" w:hAnsi="Times New Roman" w:cs="Times New Roman"/>
          <w:noProof/>
          <w:sz w:val="28"/>
          <w:szCs w:val="28"/>
        </w:rPr>
        <w:t xml:space="preserve">уб., млн. руб. и т.д. </w:t>
      </w:r>
      <w:proofErr w:type="gramEnd"/>
    </w:p>
    <w:p w:rsidR="00E732E3" w:rsidRPr="001F3A50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3A50">
        <w:rPr>
          <w:rFonts w:ascii="Times New Roman" w:eastAsia="Calibri" w:hAnsi="Times New Roman" w:cs="Times New Roman"/>
          <w:b/>
          <w:sz w:val="28"/>
          <w:szCs w:val="28"/>
        </w:rPr>
        <w:t>Приложения.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F3A50">
        <w:rPr>
          <w:rFonts w:ascii="Times New Roman" w:eastAsia="Calibri" w:hAnsi="Times New Roman" w:cs="Times New Roman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  <w:proofErr w:type="gramEnd"/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F3A50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3A50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3A50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1F3A50">
        <w:rPr>
          <w:rFonts w:ascii="Times New Roman" w:eastAsia="Calibri" w:hAnsi="Times New Roman" w:cs="Times New Roman"/>
          <w:sz w:val="28"/>
          <w:szCs w:val="28"/>
        </w:rPr>
        <w:t>, без абзацного отступа</w:t>
      </w:r>
      <w:r w:rsidRPr="001F3A50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1F3A50">
        <w:rPr>
          <w:rFonts w:ascii="Times New Roman" w:hAnsi="Times New Roman" w:cs="Times New Roman"/>
          <w:sz w:val="28"/>
          <w:szCs w:val="28"/>
        </w:rPr>
        <w:t xml:space="preserve">. </w:t>
      </w:r>
      <w:r w:rsidRPr="001F3A50">
        <w:rPr>
          <w:rFonts w:ascii="Times New Roman" w:eastAsia="Calibri" w:hAnsi="Times New Roman" w:cs="Times New Roman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Приложения обозначают прописными буквами русского алфавита, начиная с</w:t>
      </w:r>
      <w:proofErr w:type="gramStart"/>
      <w:r w:rsidRPr="001F3A5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F3A50">
        <w:rPr>
          <w:rFonts w:ascii="Times New Roman" w:hAnsi="Times New Roman" w:cs="Times New Roman"/>
          <w:sz w:val="28"/>
          <w:szCs w:val="28"/>
        </w:rPr>
        <w:t xml:space="preserve"> и т.д., (например: Приложение В). За исключением букв Ё, </w:t>
      </w:r>
      <w:proofErr w:type="gramStart"/>
      <w:r w:rsidRPr="001F3A5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F3A50">
        <w:rPr>
          <w:rFonts w:ascii="Times New Roman" w:hAnsi="Times New Roman" w:cs="Times New Roman"/>
          <w:sz w:val="28"/>
          <w:szCs w:val="28"/>
        </w:rPr>
        <w:t>, Й, О, Ч, Ь, Ы, Ъ.  В случае полного использования букв русского алфавита допускается обозначать приложения арабскими цифрами.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Приложения должны иметь общую с остальной частью отчета сквозную нумерацию страниц.</w:t>
      </w:r>
    </w:p>
    <w:p w:rsidR="00E732E3" w:rsidRPr="001F3A50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использованных источников</w:t>
      </w:r>
      <w:r w:rsidRPr="001F3A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 составляет одну из существенных частей отчета.</w:t>
      </w:r>
    </w:p>
    <w:p w:rsidR="00E732E3" w:rsidRPr="001F3A50" w:rsidRDefault="00E732E3" w:rsidP="00E8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Pr="001F3A50">
        <w:rPr>
          <w:rFonts w:ascii="Times New Roman" w:hAnsi="Times New Roman" w:cs="Times New Roman"/>
          <w:sz w:val="28"/>
          <w:szCs w:val="28"/>
        </w:rPr>
        <w:t xml:space="preserve">печатается вверху по центру страницы, </w:t>
      </w:r>
      <w:r w:rsidRPr="001F3A50">
        <w:rPr>
          <w:rFonts w:ascii="Times New Roman" w:eastAsia="Calibri" w:hAnsi="Times New Roman" w:cs="Times New Roman"/>
          <w:sz w:val="28"/>
          <w:szCs w:val="28"/>
        </w:rPr>
        <w:t>без абзацного отступа</w:t>
      </w:r>
      <w:r w:rsidRPr="001F3A50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1F3A50">
        <w:rPr>
          <w:rFonts w:ascii="Times New Roman" w:hAnsi="Times New Roman" w:cs="Times New Roman"/>
          <w:sz w:val="28"/>
          <w:szCs w:val="28"/>
        </w:rPr>
        <w:t>, 16 шрифтом</w:t>
      </w:r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F3A50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3A50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1F3A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3A50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1F3A50">
        <w:rPr>
          <w:rFonts w:ascii="Times New Roman" w:eastAsia="Calibri" w:hAnsi="Times New Roman" w:cs="Times New Roman"/>
          <w:sz w:val="28"/>
          <w:szCs w:val="28"/>
        </w:rPr>
        <w:t>,  Включенные в такой список источники должны иметь отражение в тексте отчета по практике. Все источники располагаются в алфавитном порядке.</w:t>
      </w:r>
    </w:p>
    <w:p w:rsidR="00E732E3" w:rsidRPr="001F3A50" w:rsidRDefault="00E732E3" w:rsidP="00E87D3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lastRenderedPageBreak/>
        <w:t>Пример:</w:t>
      </w:r>
    </w:p>
    <w:p w:rsidR="00E732E3" w:rsidRPr="001F3A50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F3A50">
        <w:rPr>
          <w:rFonts w:ascii="Times New Roman" w:eastAsia="Calibri" w:hAnsi="Times New Roman" w:cs="Times New Roman"/>
          <w:b/>
          <w:sz w:val="32"/>
          <w:szCs w:val="32"/>
        </w:rPr>
        <w:t>Список использованных источников (16)</w:t>
      </w:r>
    </w:p>
    <w:p w:rsidR="00E732E3" w:rsidRPr="001F3A50" w:rsidRDefault="00E732E3" w:rsidP="00E87D3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1F3A50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Законодательные материалы (14)</w:t>
      </w:r>
    </w:p>
    <w:p w:rsidR="00E732E3" w:rsidRPr="001F3A50" w:rsidRDefault="00E732E3" w:rsidP="00E87D3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Правила предоставления гостиничных услуг [Электронный ресурс</w:t>
      </w:r>
      <w:proofErr w:type="gramStart"/>
      <w:r w:rsidRPr="001F3A50">
        <w:rPr>
          <w:rFonts w:ascii="Times New Roman" w:hAnsi="Times New Roman" w:cs="Times New Roman"/>
          <w:sz w:val="28"/>
          <w:szCs w:val="28"/>
        </w:rPr>
        <w:t xml:space="preserve">].: </w:t>
      </w:r>
      <w:proofErr w:type="gramEnd"/>
      <w:r w:rsidRPr="001F3A50">
        <w:rPr>
          <w:rFonts w:ascii="Times New Roman" w:hAnsi="Times New Roman" w:cs="Times New Roman"/>
          <w:sz w:val="28"/>
          <w:szCs w:val="28"/>
        </w:rPr>
        <w:t>Постановление правительства РФ от 11 ноября 2020 г.  № 1853 //Режим доступа:</w:t>
      </w:r>
      <w:proofErr w:type="spellStart"/>
      <w:r w:rsidRPr="001F3A50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Pr="001F3A50">
        <w:rPr>
          <w:rFonts w:ascii="Times New Roman" w:hAnsi="Times New Roman" w:cs="Times New Roman"/>
          <w:sz w:val="28"/>
          <w:szCs w:val="28"/>
        </w:rPr>
        <w:t>://</w:t>
      </w:r>
      <w:r w:rsidRPr="001F3A50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1F3A5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3A5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35627" w:rsidRPr="001F3A50" w:rsidRDefault="00E732E3" w:rsidP="00E87D3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 xml:space="preserve"> Об основах туристской деятельности в Российской Федерации [Электронный ресурс</w:t>
      </w:r>
      <w:proofErr w:type="gramStart"/>
      <w:r w:rsidRPr="001F3A50">
        <w:rPr>
          <w:rFonts w:ascii="Times New Roman" w:hAnsi="Times New Roman" w:cs="Times New Roman"/>
          <w:sz w:val="28"/>
          <w:szCs w:val="28"/>
        </w:rPr>
        <w:t xml:space="preserve">].: </w:t>
      </w:r>
      <w:proofErr w:type="gramEnd"/>
      <w:r w:rsidRPr="001F3A50">
        <w:rPr>
          <w:rFonts w:ascii="Times New Roman" w:hAnsi="Times New Roman" w:cs="Times New Roman"/>
          <w:sz w:val="28"/>
          <w:szCs w:val="28"/>
        </w:rPr>
        <w:t>Федеральный закон № 132-ФЗ от 24.11.1996 г. //Режим доступа:</w:t>
      </w:r>
      <w:proofErr w:type="spellStart"/>
      <w:r w:rsidRPr="001F3A50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Pr="001F3A50">
        <w:rPr>
          <w:rFonts w:ascii="Times New Roman" w:hAnsi="Times New Roman" w:cs="Times New Roman"/>
          <w:sz w:val="28"/>
          <w:szCs w:val="28"/>
        </w:rPr>
        <w:t>://</w:t>
      </w:r>
      <w:r w:rsidRPr="001F3A50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1F3A5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3A5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732E3" w:rsidRPr="001F3A50" w:rsidRDefault="00535627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3A5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Электронные ресурсы</w:t>
      </w:r>
    </w:p>
    <w:p w:rsidR="00E732E3" w:rsidRPr="001F3A50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Учебник, учебное пособие </w:t>
      </w:r>
    </w:p>
    <w:p w:rsidR="00E732E3" w:rsidRPr="001F3A50" w:rsidRDefault="00E732E3" w:rsidP="00E87D3E">
      <w:pPr>
        <w:pStyle w:val="a3"/>
        <w:numPr>
          <w:ilvl w:val="0"/>
          <w:numId w:val="15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Гридин, А.Д. Безопасность и охрана труда в сфере гостиничного обслуживания: [Текст]: учеб</w:t>
      </w:r>
      <w:proofErr w:type="gramStart"/>
      <w:r w:rsidRPr="001F3A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3A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A5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3A50">
        <w:rPr>
          <w:rFonts w:ascii="Times New Roman" w:hAnsi="Times New Roman" w:cs="Times New Roman"/>
          <w:sz w:val="28"/>
          <w:szCs w:val="28"/>
        </w:rPr>
        <w:t>особие для студ. учреждений сред. проф. образования / А.Д. Гридин. - 2-е изд., стер. – М.: Издательский центр «Академия», 2018. – 224 с. - ISBN 978-5-7695-8945-4</w:t>
      </w:r>
    </w:p>
    <w:p w:rsidR="00E732E3" w:rsidRPr="001F3A50" w:rsidRDefault="00E732E3" w:rsidP="00E87D3E">
      <w:pPr>
        <w:pStyle w:val="a3"/>
        <w:numPr>
          <w:ilvl w:val="0"/>
          <w:numId w:val="15"/>
        </w:numPr>
        <w:tabs>
          <w:tab w:val="left" w:pos="0"/>
          <w:tab w:val="left" w:pos="426"/>
          <w:tab w:val="left" w:pos="70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A50">
        <w:rPr>
          <w:rFonts w:ascii="Times New Roman" w:hAnsi="Times New Roman" w:cs="Times New Roman"/>
          <w:sz w:val="28"/>
          <w:szCs w:val="28"/>
        </w:rPr>
        <w:t>Ёхина</w:t>
      </w:r>
      <w:proofErr w:type="spellEnd"/>
      <w:r w:rsidRPr="001F3A50">
        <w:rPr>
          <w:rFonts w:ascii="Times New Roman" w:hAnsi="Times New Roman" w:cs="Times New Roman"/>
          <w:sz w:val="28"/>
          <w:szCs w:val="28"/>
        </w:rPr>
        <w:t>, М.А. Организация обслуживания в гостиницах [Текст]: учеб</w:t>
      </w:r>
      <w:proofErr w:type="gramStart"/>
      <w:r w:rsidRPr="001F3A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3A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A5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3A50">
        <w:rPr>
          <w:rFonts w:ascii="Times New Roman" w:hAnsi="Times New Roman" w:cs="Times New Roman"/>
          <w:sz w:val="28"/>
          <w:szCs w:val="28"/>
        </w:rPr>
        <w:t xml:space="preserve">особие для студ. учреждений сред. проф. образования / М.А. </w:t>
      </w:r>
      <w:proofErr w:type="spellStart"/>
      <w:r w:rsidRPr="001F3A50">
        <w:rPr>
          <w:rFonts w:ascii="Times New Roman" w:hAnsi="Times New Roman" w:cs="Times New Roman"/>
          <w:sz w:val="28"/>
          <w:szCs w:val="28"/>
        </w:rPr>
        <w:t>Ёхина</w:t>
      </w:r>
      <w:proofErr w:type="spellEnd"/>
      <w:r w:rsidRPr="001F3A50">
        <w:rPr>
          <w:rFonts w:ascii="Times New Roman" w:hAnsi="Times New Roman" w:cs="Times New Roman"/>
          <w:sz w:val="28"/>
          <w:szCs w:val="28"/>
        </w:rPr>
        <w:t>. - 4-е изд., стер. – М.: Издательский центр «Академия», 2017. – 208 с. ISBN 978-5-7255-8545-3</w:t>
      </w:r>
    </w:p>
    <w:p w:rsidR="00E732E3" w:rsidRPr="001F3A50" w:rsidRDefault="00E732E3" w:rsidP="00E87D3E">
      <w:pPr>
        <w:pStyle w:val="a3"/>
        <w:numPr>
          <w:ilvl w:val="0"/>
          <w:numId w:val="15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>Потапова И.И. Организация и обслуживание гостей в процессе проживания  [Текст]: учеб</w:t>
      </w:r>
      <w:proofErr w:type="gramStart"/>
      <w:r w:rsidRPr="001F3A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3A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A5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3A50">
        <w:rPr>
          <w:rFonts w:ascii="Times New Roman" w:hAnsi="Times New Roman" w:cs="Times New Roman"/>
          <w:sz w:val="28"/>
          <w:szCs w:val="28"/>
        </w:rPr>
        <w:t>особие для студ. учреждений сред. проф. образования /  И.И. Потапова.- изд., стер. – М.: Издательский центр   «Академия», 2017. – 320 с. ISBN 978-5-4668-1550-0</w:t>
      </w:r>
    </w:p>
    <w:p w:rsidR="00E732E3" w:rsidRPr="001F3A50" w:rsidRDefault="00E732E3" w:rsidP="00E87D3E">
      <w:pPr>
        <w:pStyle w:val="a3"/>
        <w:numPr>
          <w:ilvl w:val="0"/>
          <w:numId w:val="15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3A50">
        <w:rPr>
          <w:rFonts w:ascii="Times New Roman" w:hAnsi="Times New Roman" w:cs="Times New Roman"/>
          <w:sz w:val="28"/>
          <w:szCs w:val="28"/>
        </w:rPr>
        <w:t xml:space="preserve"> Полюшко Ю.В. Сборник стандартов обслуживания для персонала службы эксплуатации номерного фонда в гостинице / Ю. Полюшко «Издательские решения», 136 с. ISBN 978-5-00-504648-2</w:t>
      </w:r>
    </w:p>
    <w:p w:rsidR="00E732E3" w:rsidRPr="001F3A50" w:rsidRDefault="00E732E3" w:rsidP="00E87D3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3A5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Сайт, портал </w:t>
      </w:r>
    </w:p>
    <w:p w:rsidR="00E732E3" w:rsidRPr="001F3A50" w:rsidRDefault="00E732E3" w:rsidP="00E87D3E">
      <w:pPr>
        <w:spacing w:after="0" w:line="24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Газета</w:t>
      </w:r>
      <w:proofErr w:type="gramStart"/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[сайт] / учредитель АО «</w:t>
      </w:r>
      <w:proofErr w:type="spellStart"/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Газета.Ру</w:t>
      </w:r>
      <w:proofErr w:type="spellEnd"/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». - Москва, 1999 - . - Обновляется в течение суток. - </w:t>
      </w:r>
      <w:proofErr w:type="gramStart"/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URL: </w:t>
      </w:r>
      <w:hyperlink r:id="rId10" w:history="1">
        <w:r w:rsidRPr="001F3A5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(дата обращения: </w:t>
      </w:r>
      <w:proofErr w:type="gramEnd"/>
    </w:p>
    <w:p w:rsidR="00E732E3" w:rsidRPr="001F3A50" w:rsidRDefault="00E732E3" w:rsidP="00E87D3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15.04.2018). – Текст: электронный. </w:t>
      </w:r>
    </w:p>
    <w:p w:rsidR="00E732E3" w:rsidRPr="001F3A50" w:rsidRDefault="00E732E3" w:rsidP="00E87D3E">
      <w:pPr>
        <w:spacing w:after="0" w:line="24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11" w:history="1">
        <w:r w:rsidRPr="001F3A5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http://bookchamber.ru/isbn.html</w:t>
        </w:r>
      </w:hyperlink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E732E3" w:rsidRPr="001F3A50" w:rsidRDefault="00E732E3" w:rsidP="00E87D3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электронный. </w:t>
      </w:r>
    </w:p>
    <w:p w:rsidR="00E732E3" w:rsidRPr="001F3A50" w:rsidRDefault="00E732E3" w:rsidP="00E87D3E">
      <w:pPr>
        <w:spacing w:after="0" w:line="240" w:lineRule="auto"/>
        <w:ind w:firstLine="71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E732E3" w:rsidRPr="001F3A50" w:rsidRDefault="00E732E3" w:rsidP="00E87D3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12" w:history="1">
        <w:r w:rsidRPr="001F3A5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 //tass.ru</w:t>
        </w:r>
      </w:hyperlink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(дата обращения: 26.06.2018). - Текст</w:t>
      </w:r>
      <w:proofErr w:type="gramStart"/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1F3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электронный.</w:t>
      </w:r>
    </w:p>
    <w:p w:rsidR="00E732E3" w:rsidRPr="001F3A50" w:rsidRDefault="00E732E3" w:rsidP="00E87D3E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E732E3" w:rsidRPr="001F3A50" w:rsidRDefault="00E732E3" w:rsidP="00E87D3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</w:rPr>
      </w:pPr>
    </w:p>
    <w:p w:rsidR="00E732E3" w:rsidRPr="001F3A50" w:rsidRDefault="00E732E3" w:rsidP="00E87D3E">
      <w:pPr>
        <w:pStyle w:val="20"/>
        <w:shd w:val="clear" w:color="auto" w:fill="auto"/>
        <w:spacing w:before="0" w:after="0" w:line="240" w:lineRule="auto"/>
        <w:ind w:firstLine="0"/>
      </w:pPr>
    </w:p>
    <w:p w:rsidR="00E732E3" w:rsidRDefault="00E732E3" w:rsidP="00E87D3E">
      <w:pPr>
        <w:pStyle w:val="20"/>
        <w:shd w:val="clear" w:color="auto" w:fill="auto"/>
        <w:spacing w:before="0" w:after="0" w:line="240" w:lineRule="auto"/>
        <w:ind w:firstLine="0"/>
      </w:pPr>
    </w:p>
    <w:p w:rsidR="001F3A50" w:rsidRDefault="001F3A50" w:rsidP="00E87D3E">
      <w:pPr>
        <w:pStyle w:val="20"/>
        <w:shd w:val="clear" w:color="auto" w:fill="auto"/>
        <w:spacing w:before="0" w:after="0" w:line="240" w:lineRule="auto"/>
        <w:ind w:firstLine="0"/>
      </w:pPr>
    </w:p>
    <w:p w:rsidR="001F3A50" w:rsidRDefault="001F3A50" w:rsidP="00E87D3E">
      <w:pPr>
        <w:pStyle w:val="20"/>
        <w:shd w:val="clear" w:color="auto" w:fill="auto"/>
        <w:spacing w:before="0" w:after="0" w:line="240" w:lineRule="auto"/>
        <w:ind w:firstLine="0"/>
      </w:pPr>
    </w:p>
    <w:p w:rsidR="001F3A50" w:rsidRPr="001F3A50" w:rsidRDefault="001F3A50" w:rsidP="00E87D3E">
      <w:pPr>
        <w:pStyle w:val="20"/>
        <w:shd w:val="clear" w:color="auto" w:fill="auto"/>
        <w:spacing w:before="0" w:after="0" w:line="240" w:lineRule="auto"/>
        <w:ind w:firstLine="0"/>
      </w:pPr>
    </w:p>
    <w:p w:rsidR="00E732E3" w:rsidRPr="00034B76" w:rsidRDefault="00E732E3" w:rsidP="00E87D3E">
      <w:pPr>
        <w:pStyle w:val="20"/>
        <w:shd w:val="clear" w:color="auto" w:fill="auto"/>
        <w:spacing w:before="0" w:after="0" w:line="240" w:lineRule="auto"/>
        <w:ind w:firstLine="0"/>
        <w:rPr>
          <w:highlight w:val="yellow"/>
        </w:rPr>
      </w:pPr>
    </w:p>
    <w:p w:rsidR="00793556" w:rsidRPr="00034B76" w:rsidRDefault="00793556" w:rsidP="00E87D3E">
      <w:pPr>
        <w:pStyle w:val="20"/>
        <w:shd w:val="clear" w:color="auto" w:fill="auto"/>
        <w:spacing w:before="0" w:after="0" w:line="240" w:lineRule="auto"/>
        <w:ind w:firstLine="0"/>
        <w:rPr>
          <w:highlight w:val="yellow"/>
        </w:rPr>
      </w:pPr>
    </w:p>
    <w:p w:rsidR="00E732E3" w:rsidRPr="00D27484" w:rsidRDefault="00E732E3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484">
        <w:rPr>
          <w:rFonts w:ascii="Times New Roman" w:hAnsi="Times New Roman" w:cs="Times New Roman"/>
          <w:b/>
          <w:sz w:val="28"/>
          <w:szCs w:val="28"/>
        </w:rPr>
        <w:lastRenderedPageBreak/>
        <w:t>6 ФОНД ОЦЕНОЧНЫХ СРЕДСТВ</w:t>
      </w:r>
    </w:p>
    <w:p w:rsidR="00E732E3" w:rsidRPr="00D27484" w:rsidRDefault="00E732E3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7484">
        <w:rPr>
          <w:rFonts w:ascii="Times New Roman" w:hAnsi="Times New Roman" w:cs="Times New Roman"/>
          <w:sz w:val="28"/>
          <w:szCs w:val="28"/>
        </w:rPr>
        <w:t xml:space="preserve">Фонд оценочных средств по </w:t>
      </w:r>
      <w:r w:rsidR="00DB2FF8" w:rsidRPr="00D27484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D27484"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="001F3A50" w:rsidRPr="00D27484">
        <w:rPr>
          <w:rFonts w:ascii="Times New Roman" w:hAnsi="Times New Roman" w:cs="Times New Roman"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263A51" w:rsidRPr="00D27484">
        <w:rPr>
          <w:rStyle w:val="fontstyle21"/>
        </w:rPr>
        <w:t xml:space="preserve"> </w:t>
      </w:r>
      <w:r w:rsidRPr="00D27484">
        <w:rPr>
          <w:rFonts w:ascii="Times New Roman" w:hAnsi="Times New Roman" w:cs="Times New Roman"/>
          <w:sz w:val="28"/>
          <w:szCs w:val="28"/>
        </w:rPr>
        <w:t>состоит из заданий, которые необхо</w:t>
      </w:r>
      <w:r w:rsidR="00D27484" w:rsidRPr="00D27484">
        <w:rPr>
          <w:rFonts w:ascii="Times New Roman" w:hAnsi="Times New Roman" w:cs="Times New Roman"/>
          <w:sz w:val="28"/>
          <w:szCs w:val="28"/>
        </w:rPr>
        <w:t>димо выполнить</w:t>
      </w:r>
      <w:r w:rsidRPr="00D274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2E3" w:rsidRPr="00D27484" w:rsidRDefault="00E732E3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7484">
        <w:rPr>
          <w:rFonts w:ascii="Times New Roman" w:hAnsi="Times New Roman" w:cs="Times New Roman"/>
          <w:sz w:val="28"/>
          <w:szCs w:val="28"/>
        </w:rPr>
        <w:t xml:space="preserve">Оценка качества подготовки студентов осуществляется в двух основных направлениях: </w:t>
      </w:r>
    </w:p>
    <w:p w:rsidR="00E732E3" w:rsidRPr="00D27484" w:rsidRDefault="00E732E3" w:rsidP="00E87D3E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7484">
        <w:rPr>
          <w:rFonts w:ascii="Times New Roman" w:hAnsi="Times New Roman" w:cs="Times New Roman"/>
          <w:sz w:val="28"/>
          <w:szCs w:val="28"/>
        </w:rPr>
        <w:t>оценка у</w:t>
      </w:r>
      <w:r w:rsidR="001F3A50" w:rsidRPr="00D27484">
        <w:rPr>
          <w:rFonts w:ascii="Times New Roman" w:hAnsi="Times New Roman" w:cs="Times New Roman"/>
          <w:sz w:val="28"/>
          <w:szCs w:val="28"/>
        </w:rPr>
        <w:t>ровня освоения программы производственной</w:t>
      </w:r>
      <w:r w:rsidRPr="00D27484">
        <w:rPr>
          <w:rFonts w:ascii="Times New Roman" w:hAnsi="Times New Roman" w:cs="Times New Roman"/>
          <w:sz w:val="28"/>
          <w:szCs w:val="28"/>
        </w:rPr>
        <w:t xml:space="preserve">  практики;</w:t>
      </w:r>
    </w:p>
    <w:p w:rsidR="00E732E3" w:rsidRPr="00D27484" w:rsidRDefault="00E732E3" w:rsidP="00E87D3E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7484">
        <w:rPr>
          <w:rFonts w:ascii="Times New Roman" w:hAnsi="Times New Roman" w:cs="Times New Roman"/>
          <w:sz w:val="28"/>
          <w:szCs w:val="28"/>
        </w:rPr>
        <w:t xml:space="preserve">оценка сформированности общих и профессиональных компетенций обучающихся. </w:t>
      </w:r>
    </w:p>
    <w:p w:rsidR="00E732E3" w:rsidRPr="00D27484" w:rsidRDefault="001F3A50" w:rsidP="00E8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84">
        <w:rPr>
          <w:rFonts w:ascii="Times New Roman" w:hAnsi="Times New Roman" w:cs="Times New Roman"/>
          <w:sz w:val="28"/>
          <w:szCs w:val="28"/>
        </w:rPr>
        <w:t>По окончании производственной</w:t>
      </w:r>
      <w:r w:rsidR="00E732E3" w:rsidRPr="00D27484">
        <w:rPr>
          <w:rFonts w:ascii="Times New Roman" w:hAnsi="Times New Roman" w:cs="Times New Roman"/>
          <w:sz w:val="28"/>
          <w:szCs w:val="28"/>
        </w:rPr>
        <w:t xml:space="preserve"> практики студентом предоставляется: </w:t>
      </w:r>
    </w:p>
    <w:p w:rsidR="00E732E3" w:rsidRPr="00D27484" w:rsidRDefault="00E732E3" w:rsidP="00E87D3E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7484">
        <w:rPr>
          <w:rFonts w:ascii="Times New Roman" w:hAnsi="Times New Roman" w:cs="Times New Roman"/>
          <w:sz w:val="28"/>
          <w:szCs w:val="28"/>
        </w:rPr>
        <w:t xml:space="preserve">дневник по </w:t>
      </w:r>
      <w:r w:rsidR="00DB2FF8" w:rsidRPr="00D27484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D27484">
        <w:rPr>
          <w:rFonts w:ascii="Times New Roman" w:hAnsi="Times New Roman" w:cs="Times New Roman"/>
          <w:sz w:val="28"/>
          <w:szCs w:val="28"/>
        </w:rPr>
        <w:t xml:space="preserve"> практике;</w:t>
      </w:r>
    </w:p>
    <w:p w:rsidR="00E732E3" w:rsidRPr="00D27484" w:rsidRDefault="00E732E3" w:rsidP="00E87D3E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7484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DB2FF8" w:rsidRPr="00D27484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D27484">
        <w:rPr>
          <w:rFonts w:ascii="Times New Roman" w:hAnsi="Times New Roman" w:cs="Times New Roman"/>
          <w:sz w:val="28"/>
          <w:szCs w:val="28"/>
        </w:rPr>
        <w:t xml:space="preserve"> практике. </w:t>
      </w:r>
    </w:p>
    <w:p w:rsidR="00E732E3" w:rsidRPr="00D27484" w:rsidRDefault="00E732E3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D27484">
        <w:rPr>
          <w:rFonts w:ascii="Times New Roman" w:hAnsi="Times New Roman" w:cs="Times New Roman"/>
          <w:sz w:val="28"/>
          <w:szCs w:val="28"/>
        </w:rPr>
        <w:t xml:space="preserve">Аттестация по итогам </w:t>
      </w:r>
      <w:r w:rsidR="00256B08" w:rsidRPr="00D27484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D27484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D27484" w:rsidRPr="00D27484">
        <w:rPr>
          <w:rFonts w:ascii="Times New Roman" w:hAnsi="Times New Roman" w:cs="Times New Roman"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0D6B48" w:rsidRPr="00D274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D27484">
        <w:rPr>
          <w:rFonts w:ascii="Times New Roman" w:hAnsi="Times New Roman" w:cs="Times New Roman"/>
          <w:sz w:val="28"/>
          <w:szCs w:val="28"/>
        </w:rPr>
        <w:t xml:space="preserve">осуществляется после сдачи документов руководителю </w:t>
      </w:r>
      <w:r w:rsidR="00256B08" w:rsidRPr="00D27484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D27484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256B08" w:rsidRPr="00D27484">
        <w:rPr>
          <w:rFonts w:ascii="Times New Roman" w:hAnsi="Times New Roman" w:cs="Times New Roman"/>
          <w:sz w:val="28"/>
          <w:szCs w:val="28"/>
        </w:rPr>
        <w:t xml:space="preserve">от колледжа-интерната </w:t>
      </w:r>
      <w:r w:rsidRPr="00D27484">
        <w:rPr>
          <w:rFonts w:ascii="Times New Roman" w:hAnsi="Times New Roman" w:cs="Times New Roman"/>
          <w:sz w:val="28"/>
          <w:szCs w:val="28"/>
        </w:rPr>
        <w:t xml:space="preserve">и фактической защиты отчета, на основе оценки выполнения студентом программы </w:t>
      </w:r>
      <w:r w:rsidR="00256B08" w:rsidRPr="00D27484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D27484">
        <w:rPr>
          <w:rFonts w:ascii="Times New Roman" w:hAnsi="Times New Roman" w:cs="Times New Roman"/>
          <w:sz w:val="28"/>
          <w:szCs w:val="28"/>
        </w:rPr>
        <w:t xml:space="preserve"> практики. </w:t>
      </w:r>
      <w:proofErr w:type="gramEnd"/>
    </w:p>
    <w:p w:rsidR="00E732E3" w:rsidRPr="00D27484" w:rsidRDefault="00E732E3" w:rsidP="00E87D3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27484">
        <w:rPr>
          <w:rFonts w:ascii="Times New Roman" w:hAnsi="Times New Roman" w:cs="Times New Roman"/>
          <w:sz w:val="28"/>
          <w:szCs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E732E3" w:rsidRPr="00D27484" w:rsidRDefault="00E732E3" w:rsidP="00E87D3E">
      <w:pPr>
        <w:pStyle w:val="11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D27484">
        <w:rPr>
          <w:rFonts w:ascii="Times New Roman" w:hAnsi="Times New Roman" w:cs="Times New Roman"/>
          <w:sz w:val="28"/>
          <w:szCs w:val="28"/>
        </w:rPr>
        <w:t>Кр</w:t>
      </w:r>
      <w:r w:rsidR="00D27484" w:rsidRPr="00D27484">
        <w:rPr>
          <w:rFonts w:ascii="Times New Roman" w:hAnsi="Times New Roman" w:cs="Times New Roman"/>
          <w:sz w:val="28"/>
          <w:szCs w:val="28"/>
        </w:rPr>
        <w:t>итерии оценок заданий по производственной</w:t>
      </w:r>
      <w:r w:rsidRPr="00D27484">
        <w:rPr>
          <w:rFonts w:ascii="Times New Roman" w:hAnsi="Times New Roman" w:cs="Times New Roman"/>
          <w:sz w:val="28"/>
          <w:szCs w:val="28"/>
        </w:rPr>
        <w:t xml:space="preserve"> практике: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0"/>
        <w:gridCol w:w="6721"/>
      </w:tblGrid>
      <w:tr w:rsidR="00E732E3" w:rsidRPr="00D27484" w:rsidTr="003F5A67">
        <w:tc>
          <w:tcPr>
            <w:tcW w:w="2518" w:type="dxa"/>
            <w:vAlign w:val="bottom"/>
          </w:tcPr>
          <w:p w:rsidR="00E732E3" w:rsidRPr="00D27484" w:rsidRDefault="00E732E3" w:rsidP="00E87D3E">
            <w:pPr>
              <w:pStyle w:val="af0"/>
              <w:ind w:firstLine="0"/>
            </w:pPr>
            <w:r w:rsidRPr="00D27484">
              <w:rPr>
                <w:b/>
                <w:bCs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E732E3" w:rsidRPr="00D27484" w:rsidRDefault="00E732E3" w:rsidP="00E87D3E">
            <w:pPr>
              <w:pStyle w:val="af0"/>
              <w:ind w:firstLine="0"/>
              <w:jc w:val="center"/>
            </w:pPr>
            <w:r w:rsidRPr="00D27484">
              <w:rPr>
                <w:b/>
                <w:bCs/>
              </w:rPr>
              <w:t>Критерии</w:t>
            </w:r>
          </w:p>
        </w:tc>
      </w:tr>
      <w:tr w:rsidR="00E732E3" w:rsidRPr="00D27484" w:rsidTr="003F5A67">
        <w:tc>
          <w:tcPr>
            <w:tcW w:w="2518" w:type="dxa"/>
            <w:vAlign w:val="center"/>
          </w:tcPr>
          <w:p w:rsidR="00E732E3" w:rsidRPr="00D27484" w:rsidRDefault="00E732E3" w:rsidP="00E87D3E">
            <w:pPr>
              <w:pStyle w:val="af0"/>
              <w:ind w:firstLine="0"/>
            </w:pPr>
            <w:r w:rsidRPr="00D27484">
              <w:t>Отлично</w:t>
            </w:r>
          </w:p>
        </w:tc>
        <w:tc>
          <w:tcPr>
            <w:tcW w:w="7053" w:type="dxa"/>
            <w:vAlign w:val="bottom"/>
          </w:tcPr>
          <w:p w:rsidR="00E732E3" w:rsidRPr="00D27484" w:rsidRDefault="00E732E3" w:rsidP="00E87D3E">
            <w:pPr>
              <w:pStyle w:val="af0"/>
              <w:ind w:firstLine="0"/>
              <w:jc w:val="both"/>
            </w:pPr>
            <w:r w:rsidRPr="00D27484">
              <w:t xml:space="preserve">Задания по </w:t>
            </w:r>
            <w:r w:rsidR="00852B1F" w:rsidRPr="00D27484">
              <w:rPr>
                <w:rFonts w:eastAsia="TimesNewRomanPS-BoldMT"/>
                <w:bCs/>
              </w:rPr>
              <w:t>производственной</w:t>
            </w:r>
            <w:r w:rsidR="00D27484" w:rsidRPr="00D27484">
              <w:t xml:space="preserve"> практике </w:t>
            </w:r>
            <w:r w:rsidRPr="00D27484">
              <w:t>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D27484">
              <w:softHyphen/>
              <w:t>просы, все необходимые компетенции сформированы на высоком уровне.</w:t>
            </w:r>
          </w:p>
        </w:tc>
      </w:tr>
      <w:tr w:rsidR="00E732E3" w:rsidRPr="00D27484" w:rsidTr="003F5A67">
        <w:tc>
          <w:tcPr>
            <w:tcW w:w="2518" w:type="dxa"/>
            <w:vAlign w:val="center"/>
          </w:tcPr>
          <w:p w:rsidR="00E732E3" w:rsidRPr="00D27484" w:rsidRDefault="00E732E3" w:rsidP="00E87D3E">
            <w:pPr>
              <w:pStyle w:val="af0"/>
              <w:ind w:firstLine="0"/>
            </w:pPr>
            <w:r w:rsidRPr="00D27484">
              <w:t>Хорошо</w:t>
            </w:r>
          </w:p>
        </w:tc>
        <w:tc>
          <w:tcPr>
            <w:tcW w:w="7053" w:type="dxa"/>
            <w:vAlign w:val="bottom"/>
          </w:tcPr>
          <w:p w:rsidR="00E732E3" w:rsidRPr="00D27484" w:rsidRDefault="00E732E3" w:rsidP="00E87D3E">
            <w:pPr>
              <w:pStyle w:val="af0"/>
              <w:ind w:firstLine="0"/>
              <w:jc w:val="both"/>
            </w:pPr>
            <w:r w:rsidRPr="00D27484">
              <w:t xml:space="preserve">Задания по </w:t>
            </w:r>
            <w:r w:rsidR="00852B1F" w:rsidRPr="00D27484">
              <w:rPr>
                <w:rFonts w:eastAsia="TimesNewRomanPS-BoldMT"/>
                <w:bCs/>
              </w:rPr>
              <w:t>производственной</w:t>
            </w:r>
            <w:r w:rsidR="00D27484" w:rsidRPr="00D27484">
              <w:t xml:space="preserve"> практике в</w:t>
            </w:r>
            <w:r w:rsidRPr="00D27484">
              <w:t xml:space="preserve"> основном объеме выполнены с незначительными ошибками, в соответствии с учебно-методическим пособием по практике, некото</w:t>
            </w:r>
            <w:r w:rsidRPr="00D27484">
              <w:softHyphen/>
              <w:t>рые практические навыки работы с освоенным материалом сфор</w:t>
            </w:r>
            <w:r w:rsidRPr="00D27484">
              <w:softHyphen/>
              <w:t xml:space="preserve">мированы недостаточно, на защите отчета в целом ориентируется в работе, отвечает на основные вопросы по работе, </w:t>
            </w:r>
            <w:r w:rsidRPr="00D27484">
              <w:lastRenderedPageBreak/>
              <w:t>необходимые компетенции сформированы на среднем уровне.</w:t>
            </w:r>
          </w:p>
        </w:tc>
      </w:tr>
      <w:tr w:rsidR="00E732E3" w:rsidRPr="00D27484" w:rsidTr="003F5A67">
        <w:tc>
          <w:tcPr>
            <w:tcW w:w="2518" w:type="dxa"/>
            <w:vAlign w:val="center"/>
          </w:tcPr>
          <w:p w:rsidR="00E732E3" w:rsidRPr="00D27484" w:rsidRDefault="00E732E3" w:rsidP="00E87D3E">
            <w:pPr>
              <w:pStyle w:val="af0"/>
              <w:ind w:firstLine="0"/>
            </w:pPr>
            <w:r w:rsidRPr="00D27484">
              <w:lastRenderedPageBreak/>
              <w:t>Удовлетворительно</w:t>
            </w:r>
          </w:p>
        </w:tc>
        <w:tc>
          <w:tcPr>
            <w:tcW w:w="7053" w:type="dxa"/>
            <w:vAlign w:val="bottom"/>
          </w:tcPr>
          <w:p w:rsidR="00E732E3" w:rsidRPr="00D27484" w:rsidRDefault="00E732E3" w:rsidP="00E87D3E">
            <w:pPr>
              <w:pStyle w:val="af0"/>
              <w:ind w:firstLine="0"/>
              <w:jc w:val="both"/>
            </w:pPr>
            <w:r w:rsidRPr="00D27484">
              <w:t xml:space="preserve">Задания по </w:t>
            </w:r>
            <w:r w:rsidR="00852B1F" w:rsidRPr="00D27484">
              <w:rPr>
                <w:rFonts w:eastAsia="TimesNewRomanPS-BoldMT"/>
                <w:bCs/>
              </w:rPr>
              <w:t>производственной</w:t>
            </w:r>
            <w:r w:rsidRPr="00D27484">
              <w:t xml:space="preserve"> практике выполнены в минималь</w:t>
            </w:r>
            <w:r w:rsidRPr="00D27484">
              <w:softHyphen/>
              <w:t>ном объеме и/или со значительными ошибками, в соответствии с учебно-методическим пособием по практике, практические навыки работы с освоенным материалом сформированы недостаточно, на защите отчета ориентируется в работе недостаточно хорошо, отвечает не на все вопросы по работе, необходимые минимальные компетенции сформированы</w:t>
            </w:r>
          </w:p>
        </w:tc>
      </w:tr>
      <w:tr w:rsidR="00E732E3" w:rsidRPr="00D27484" w:rsidTr="003F5A67">
        <w:tc>
          <w:tcPr>
            <w:tcW w:w="2518" w:type="dxa"/>
            <w:vAlign w:val="center"/>
          </w:tcPr>
          <w:p w:rsidR="00E732E3" w:rsidRPr="00D27484" w:rsidRDefault="00E732E3" w:rsidP="00E87D3E">
            <w:pPr>
              <w:pStyle w:val="af0"/>
              <w:ind w:firstLine="0"/>
            </w:pPr>
            <w:r w:rsidRPr="00D27484"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E732E3" w:rsidRPr="00D27484" w:rsidRDefault="00E732E3" w:rsidP="00E87D3E">
            <w:pPr>
              <w:pStyle w:val="af0"/>
              <w:ind w:firstLine="0"/>
              <w:jc w:val="both"/>
            </w:pPr>
            <w:r w:rsidRPr="00D27484">
              <w:t xml:space="preserve">Задания по </w:t>
            </w:r>
            <w:r w:rsidR="00852B1F" w:rsidRPr="00D27484">
              <w:rPr>
                <w:rFonts w:eastAsia="TimesNewRomanPS-BoldMT"/>
                <w:bCs/>
              </w:rPr>
              <w:t>производственной</w:t>
            </w:r>
            <w:r w:rsidRPr="00D27484">
              <w:t xml:space="preserve"> практике выполнены частично, практические навыки работы с освоенным материалом не сфор</w:t>
            </w:r>
            <w:r w:rsidRPr="00D27484">
              <w:softHyphen/>
              <w:t>мированы, на защите отчета не ориентируется в работе, на поставленные вопросы не отвечает, необходимые компетенции не сформированы</w:t>
            </w:r>
          </w:p>
        </w:tc>
      </w:tr>
    </w:tbl>
    <w:p w:rsidR="00E732E3" w:rsidRPr="00D27484" w:rsidRDefault="00E732E3" w:rsidP="00E87D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32E3" w:rsidRPr="00D27484" w:rsidRDefault="00E732E3" w:rsidP="00E732E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732E3" w:rsidRPr="00D27484" w:rsidRDefault="00E732E3" w:rsidP="00E732E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732E3" w:rsidRPr="00D27484" w:rsidRDefault="00E732E3" w:rsidP="00E732E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E732E3" w:rsidRPr="00034B76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463D96" w:rsidRPr="00034B76" w:rsidRDefault="00463D96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463D96" w:rsidRPr="00034B76" w:rsidRDefault="00463D96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463D96" w:rsidRPr="00D27484" w:rsidRDefault="00463D96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3D96" w:rsidRPr="00D27484" w:rsidRDefault="00463D96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32E3" w:rsidRPr="00D27484" w:rsidRDefault="00E732E3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7484">
        <w:rPr>
          <w:rFonts w:ascii="Times New Roman" w:hAnsi="Times New Roman" w:cs="Times New Roman"/>
          <w:b/>
          <w:sz w:val="36"/>
          <w:szCs w:val="36"/>
        </w:rPr>
        <w:t xml:space="preserve">ПРИЛОЖЕНИЯ К РАБОЧЕЙ ПРОГРАММЕ </w:t>
      </w:r>
      <w:r w:rsidR="00D27484" w:rsidRPr="00D27484">
        <w:rPr>
          <w:rFonts w:ascii="Times New Roman" w:eastAsia="TimesNewRomanPS-BoldMT" w:hAnsi="Times New Roman" w:cs="Times New Roman"/>
          <w:b/>
          <w:bCs/>
          <w:sz w:val="36"/>
          <w:szCs w:val="36"/>
        </w:rPr>
        <w:t>ПРОИЗВОДСТВЕННОЙ</w:t>
      </w:r>
      <w:r w:rsidR="00D27484" w:rsidRPr="00D27484">
        <w:rPr>
          <w:rFonts w:ascii="Times New Roman" w:hAnsi="Times New Roman" w:cs="Times New Roman"/>
          <w:b/>
          <w:sz w:val="36"/>
          <w:szCs w:val="36"/>
        </w:rPr>
        <w:t xml:space="preserve"> ПРАКТИКИ</w:t>
      </w:r>
    </w:p>
    <w:p w:rsidR="00E732E3" w:rsidRPr="00D27484" w:rsidRDefault="00D27484" w:rsidP="00E73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84">
        <w:rPr>
          <w:rFonts w:ascii="Times New Roman" w:hAnsi="Times New Roman" w:cs="Times New Roman"/>
          <w:b/>
          <w:sz w:val="36"/>
          <w:szCs w:val="36"/>
        </w:rPr>
        <w:t xml:space="preserve"> ПО 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E732E3" w:rsidRPr="00D27484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D27484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D27484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2E3" w:rsidRPr="00034B76" w:rsidRDefault="00E732E3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F1AF1" w:rsidRDefault="000F1AF1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B46" w:rsidRPr="00D27484" w:rsidRDefault="00765B46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D27484" w:rsidRDefault="00463D96" w:rsidP="00463D96">
      <w:pPr>
        <w:pStyle w:val="20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D27484">
        <w:rPr>
          <w:rFonts w:ascii="Times New Roman" w:hAnsi="Times New Roman"/>
          <w:sz w:val="24"/>
          <w:szCs w:val="24"/>
        </w:rPr>
        <w:lastRenderedPageBreak/>
        <w:t>Приложение</w:t>
      </w:r>
      <w:proofErr w:type="gramStart"/>
      <w:r w:rsidRPr="00D27484">
        <w:rPr>
          <w:rFonts w:ascii="Times New Roman" w:hAnsi="Times New Roman"/>
          <w:sz w:val="24"/>
          <w:szCs w:val="24"/>
        </w:rPr>
        <w:t xml:space="preserve"> А</w:t>
      </w:r>
      <w:proofErr w:type="gramEnd"/>
    </w:p>
    <w:p w:rsidR="00463D96" w:rsidRPr="00D27484" w:rsidRDefault="00463D96" w:rsidP="00463D96">
      <w:pPr>
        <w:pStyle w:val="20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63D96" w:rsidRPr="00D27484" w:rsidRDefault="00463D96" w:rsidP="00463D96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7484">
        <w:rPr>
          <w:rFonts w:ascii="Times New Roman" w:eastAsia="Calibri" w:hAnsi="Times New Roman" w:cs="Times New Roman"/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463D96" w:rsidRPr="00D27484" w:rsidRDefault="00463D96" w:rsidP="00463D96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7484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463D96" w:rsidRPr="00D27484" w:rsidRDefault="00463D96" w:rsidP="00463D96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7484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A867C2" w:rsidRPr="00D27484" w:rsidRDefault="00A867C2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7C2" w:rsidRPr="00D27484" w:rsidRDefault="00A867C2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D27484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84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A867C2" w:rsidRPr="00D27484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8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431D6" w:rsidRPr="00D27484">
        <w:rPr>
          <w:rFonts w:ascii="Times New Roman" w:hAnsi="Times New Roman" w:cs="Times New Roman"/>
          <w:b/>
          <w:sz w:val="28"/>
          <w:szCs w:val="28"/>
        </w:rPr>
        <w:t>производственную</w:t>
      </w:r>
      <w:r w:rsidRPr="00D27484">
        <w:rPr>
          <w:rFonts w:ascii="Times New Roman" w:hAnsi="Times New Roman" w:cs="Times New Roman"/>
          <w:b/>
          <w:sz w:val="28"/>
          <w:szCs w:val="28"/>
        </w:rPr>
        <w:t xml:space="preserve"> практику</w:t>
      </w:r>
    </w:p>
    <w:p w:rsidR="00463D96" w:rsidRPr="00D27484" w:rsidRDefault="00463D96" w:rsidP="00437F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74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3D96" w:rsidRPr="00C81B0C" w:rsidRDefault="00463D96" w:rsidP="00793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Обучающемуся гр. № ______________________________________________</w:t>
      </w:r>
    </w:p>
    <w:p w:rsidR="00463D96" w:rsidRPr="00C81B0C" w:rsidRDefault="00463D96" w:rsidP="007935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81B0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93556" w:rsidRPr="00C81B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1B0C">
        <w:rPr>
          <w:rFonts w:ascii="Times New Roman" w:hAnsi="Times New Roman" w:cs="Times New Roman"/>
          <w:sz w:val="28"/>
          <w:szCs w:val="28"/>
        </w:rPr>
        <w:t xml:space="preserve"> </w:t>
      </w:r>
      <w:r w:rsidRPr="00C81B0C">
        <w:rPr>
          <w:rFonts w:ascii="Times New Roman" w:hAnsi="Times New Roman" w:cs="Times New Roman"/>
          <w:sz w:val="28"/>
          <w:szCs w:val="28"/>
          <w:vertAlign w:val="subscript"/>
        </w:rPr>
        <w:t xml:space="preserve">(№ группы, фамилия, имя, отчество </w:t>
      </w:r>
      <w:proofErr w:type="gramStart"/>
      <w:r w:rsidRPr="00C81B0C">
        <w:rPr>
          <w:rFonts w:ascii="Times New Roman" w:hAnsi="Times New Roman" w:cs="Times New Roman"/>
          <w:sz w:val="28"/>
          <w:szCs w:val="28"/>
          <w:vertAlign w:val="subscript"/>
        </w:rPr>
        <w:t>обучающегося</w:t>
      </w:r>
      <w:proofErr w:type="gramEnd"/>
      <w:r w:rsidRPr="00C81B0C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463D96" w:rsidRPr="00C81B0C" w:rsidRDefault="00463D96" w:rsidP="0079355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C81B0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Профессия </w:t>
      </w:r>
      <w:r w:rsidRPr="00C81B0C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35.01.19 Мастер садово-паркового и ландшафтного строительства</w:t>
      </w:r>
    </w:p>
    <w:p w:rsidR="00D27484" w:rsidRPr="00C81B0C" w:rsidRDefault="00463D96" w:rsidP="00765B4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 xml:space="preserve">Наименование практики: </w:t>
      </w:r>
      <w:r w:rsidR="003A55AF" w:rsidRPr="00C81B0C"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C81B0C">
        <w:rPr>
          <w:rFonts w:ascii="Times New Roman" w:hAnsi="Times New Roman" w:cs="Times New Roman"/>
          <w:sz w:val="28"/>
          <w:szCs w:val="28"/>
        </w:rPr>
        <w:t xml:space="preserve"> практика по </w:t>
      </w:r>
      <w:r w:rsidR="00D27484" w:rsidRPr="00C81B0C">
        <w:rPr>
          <w:rFonts w:ascii="Times New Roman" w:hAnsi="Times New Roman" w:cs="Times New Roman"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463D96" w:rsidRPr="00C81B0C" w:rsidRDefault="00463D96" w:rsidP="00765B4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Срок практики: ________________________</w:t>
      </w:r>
    </w:p>
    <w:p w:rsidR="00463D96" w:rsidRPr="00C81B0C" w:rsidRDefault="00463D96" w:rsidP="00765B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Место прохождения практики:</w:t>
      </w:r>
      <w:r w:rsidR="003A55AF" w:rsidRPr="00C81B0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63D96" w:rsidRPr="00C81B0C" w:rsidRDefault="00463D96" w:rsidP="00765B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 xml:space="preserve">Во время прохождения </w:t>
      </w:r>
      <w:r w:rsidR="00F97E82" w:rsidRPr="00C81B0C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C81B0C">
        <w:rPr>
          <w:rFonts w:ascii="Times New Roman" w:hAnsi="Times New Roman" w:cs="Times New Roman"/>
          <w:sz w:val="28"/>
          <w:szCs w:val="28"/>
        </w:rPr>
        <w:t xml:space="preserve"> практики необходимо выполнить следующие виды работ:</w:t>
      </w:r>
    </w:p>
    <w:p w:rsidR="00765B46" w:rsidRPr="00C81B0C" w:rsidRDefault="00765B4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1.</w:t>
      </w:r>
      <w:r w:rsidRPr="00C81B0C">
        <w:rPr>
          <w:rFonts w:ascii="Times New Roman" w:hAnsi="Times New Roman" w:cs="Times New Roman"/>
          <w:sz w:val="28"/>
          <w:szCs w:val="28"/>
        </w:rPr>
        <w:tab/>
        <w:t>Охрана труда, пожаробезопасность, электробезопасность в мастерских. Ознакомление с программой практики.</w:t>
      </w:r>
    </w:p>
    <w:p w:rsidR="00765B46" w:rsidRPr="00C81B0C" w:rsidRDefault="00765B4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2.</w:t>
      </w:r>
      <w:r w:rsidRPr="00C81B0C">
        <w:rPr>
          <w:rFonts w:ascii="Times New Roman" w:hAnsi="Times New Roman" w:cs="Times New Roman"/>
          <w:sz w:val="28"/>
          <w:szCs w:val="28"/>
        </w:rPr>
        <w:tab/>
        <w:t>Сбор исходных материалов, необходимых для разработки технологий возделывания древесно-кустарниковой, цветочно-декоративной растительности и газонных трав.</w:t>
      </w:r>
    </w:p>
    <w:p w:rsidR="00765B46" w:rsidRPr="00C81B0C" w:rsidRDefault="00765B4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3.</w:t>
      </w:r>
      <w:r w:rsidRPr="00C81B0C">
        <w:rPr>
          <w:rFonts w:ascii="Times New Roman" w:hAnsi="Times New Roman" w:cs="Times New Roman"/>
          <w:sz w:val="28"/>
          <w:szCs w:val="28"/>
        </w:rPr>
        <w:tab/>
        <w:t>Выбор видов и сортов древесно-кустарниковой, цветочно-декоративной растительности и газонных трав при разработке ландшафтного проекта (проекта благоустройства) территории.</w:t>
      </w:r>
    </w:p>
    <w:p w:rsidR="00765B46" w:rsidRPr="00C81B0C" w:rsidRDefault="00765B4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4.</w:t>
      </w:r>
      <w:r w:rsidRPr="00C81B0C">
        <w:rPr>
          <w:rFonts w:ascii="Times New Roman" w:hAnsi="Times New Roman" w:cs="Times New Roman"/>
          <w:sz w:val="28"/>
          <w:szCs w:val="28"/>
        </w:rPr>
        <w:tab/>
        <w:t xml:space="preserve">Обработка почвы при создании объектов декоративного садоводства, цветоводства, </w:t>
      </w:r>
      <w:proofErr w:type="spellStart"/>
      <w:r w:rsidRPr="00C81B0C">
        <w:rPr>
          <w:rFonts w:ascii="Times New Roman" w:hAnsi="Times New Roman" w:cs="Times New Roman"/>
          <w:sz w:val="28"/>
          <w:szCs w:val="28"/>
        </w:rPr>
        <w:t>питомниководства</w:t>
      </w:r>
      <w:proofErr w:type="spellEnd"/>
      <w:r w:rsidRPr="00C81B0C">
        <w:rPr>
          <w:rFonts w:ascii="Times New Roman" w:hAnsi="Times New Roman" w:cs="Times New Roman"/>
          <w:sz w:val="28"/>
          <w:szCs w:val="28"/>
        </w:rPr>
        <w:t xml:space="preserve"> с учетом почвенно-климатических условий и биологических особенностей растений.</w:t>
      </w:r>
    </w:p>
    <w:p w:rsidR="00765B46" w:rsidRPr="00C81B0C" w:rsidRDefault="00765B4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5.</w:t>
      </w:r>
      <w:r w:rsidRPr="00C81B0C">
        <w:rPr>
          <w:rFonts w:ascii="Times New Roman" w:hAnsi="Times New Roman" w:cs="Times New Roman"/>
          <w:sz w:val="28"/>
          <w:szCs w:val="28"/>
        </w:rPr>
        <w:tab/>
        <w:t xml:space="preserve">Подготовка плодородных грунтов для использования в декоративном садоводстве, цветоводстве и </w:t>
      </w:r>
      <w:proofErr w:type="spellStart"/>
      <w:r w:rsidRPr="00C81B0C">
        <w:rPr>
          <w:rFonts w:ascii="Times New Roman" w:hAnsi="Times New Roman" w:cs="Times New Roman"/>
          <w:sz w:val="28"/>
          <w:szCs w:val="28"/>
        </w:rPr>
        <w:t>питомниководстве</w:t>
      </w:r>
      <w:proofErr w:type="spellEnd"/>
      <w:r w:rsidRPr="00C81B0C">
        <w:rPr>
          <w:rFonts w:ascii="Times New Roman" w:hAnsi="Times New Roman" w:cs="Times New Roman"/>
          <w:sz w:val="28"/>
          <w:szCs w:val="28"/>
        </w:rPr>
        <w:t xml:space="preserve"> в открытом и защищенном грунте.</w:t>
      </w:r>
    </w:p>
    <w:p w:rsidR="00765B46" w:rsidRPr="00C81B0C" w:rsidRDefault="00765B4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6.</w:t>
      </w:r>
      <w:r w:rsidRPr="00C81B0C">
        <w:rPr>
          <w:rFonts w:ascii="Times New Roman" w:hAnsi="Times New Roman" w:cs="Times New Roman"/>
          <w:sz w:val="28"/>
          <w:szCs w:val="28"/>
        </w:rPr>
        <w:tab/>
        <w:t>Подготовка культивационных сооружений (парников, теплиц, оранжерей), оборудования, материалов для выращивания цветочно-декоративной растительности и посадочного материала древесно-кустарниковой, цветочно-декоративной растительности.</w:t>
      </w:r>
    </w:p>
    <w:p w:rsidR="00765B46" w:rsidRPr="00C81B0C" w:rsidRDefault="00765B4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7.</w:t>
      </w:r>
      <w:r w:rsidRPr="00C81B0C">
        <w:rPr>
          <w:rFonts w:ascii="Times New Roman" w:hAnsi="Times New Roman" w:cs="Times New Roman"/>
          <w:sz w:val="28"/>
          <w:szCs w:val="28"/>
        </w:rPr>
        <w:tab/>
        <w:t xml:space="preserve">Применение </w:t>
      </w:r>
      <w:r w:rsidRPr="00C81B0C">
        <w:rPr>
          <w:rFonts w:ascii="Times New Roman" w:hAnsi="Times New Roman" w:cs="Times New Roman"/>
          <w:sz w:val="28"/>
          <w:szCs w:val="28"/>
        </w:rPr>
        <w:tab/>
        <w:t xml:space="preserve">удобрений </w:t>
      </w:r>
      <w:r w:rsidRPr="00C81B0C">
        <w:rPr>
          <w:rFonts w:ascii="Times New Roman" w:hAnsi="Times New Roman" w:cs="Times New Roman"/>
          <w:sz w:val="28"/>
          <w:szCs w:val="28"/>
        </w:rPr>
        <w:tab/>
        <w:t>под древесно-кустарниковую, цветочно-декоративную растительность и газонные травы с учетом свойств почвы и биологических особенностей растений.</w:t>
      </w:r>
    </w:p>
    <w:p w:rsidR="00765B46" w:rsidRPr="00C81B0C" w:rsidRDefault="00765B4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C81B0C">
        <w:rPr>
          <w:rFonts w:ascii="Times New Roman" w:hAnsi="Times New Roman" w:cs="Times New Roman"/>
          <w:sz w:val="28"/>
          <w:szCs w:val="28"/>
        </w:rPr>
        <w:tab/>
        <w:t>Подготовка посадочного (посевного) материала древесно-кустарниковой, цветочно-декоративной растительности и газонных трав с учетом их биологических особенностей.</w:t>
      </w:r>
    </w:p>
    <w:p w:rsidR="00765B46" w:rsidRPr="00C81B0C" w:rsidRDefault="00765B4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9.</w:t>
      </w:r>
      <w:r w:rsidRPr="00C81B0C">
        <w:rPr>
          <w:rFonts w:ascii="Times New Roman" w:hAnsi="Times New Roman" w:cs="Times New Roman"/>
          <w:sz w:val="28"/>
          <w:szCs w:val="28"/>
        </w:rPr>
        <w:tab/>
        <w:t>Посадка (посев) древесно-кустарниковой, цветочно-декоративной растительности и газонных трав с учетом биологических особенностей растений и почвенно-климатических условий.</w:t>
      </w:r>
    </w:p>
    <w:p w:rsidR="00765B46" w:rsidRPr="00C81B0C" w:rsidRDefault="00765B4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10.</w:t>
      </w:r>
      <w:r w:rsidRPr="00C81B0C">
        <w:rPr>
          <w:rFonts w:ascii="Times New Roman" w:hAnsi="Times New Roman" w:cs="Times New Roman"/>
          <w:sz w:val="28"/>
          <w:szCs w:val="28"/>
        </w:rPr>
        <w:tab/>
        <w:t xml:space="preserve">Разработка технологических карт (регламентов) выполнения агротехнических мероприятий при создании объектов декоративного садоводства, цветоводства, </w:t>
      </w:r>
      <w:proofErr w:type="spellStart"/>
      <w:r w:rsidRPr="00C81B0C">
        <w:rPr>
          <w:rFonts w:ascii="Times New Roman" w:hAnsi="Times New Roman" w:cs="Times New Roman"/>
          <w:sz w:val="28"/>
          <w:szCs w:val="28"/>
        </w:rPr>
        <w:t>питомниководства</w:t>
      </w:r>
      <w:proofErr w:type="spellEnd"/>
      <w:r w:rsidRPr="00C81B0C">
        <w:rPr>
          <w:rFonts w:ascii="Times New Roman" w:hAnsi="Times New Roman" w:cs="Times New Roman"/>
          <w:sz w:val="28"/>
          <w:szCs w:val="28"/>
        </w:rPr>
        <w:t>.</w:t>
      </w:r>
    </w:p>
    <w:p w:rsidR="00463D96" w:rsidRPr="00C81B0C" w:rsidRDefault="00765B4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11.</w:t>
      </w:r>
      <w:r w:rsidRPr="00C81B0C">
        <w:rPr>
          <w:rFonts w:ascii="Times New Roman" w:hAnsi="Times New Roman" w:cs="Times New Roman"/>
          <w:sz w:val="28"/>
          <w:szCs w:val="28"/>
        </w:rPr>
        <w:tab/>
        <w:t xml:space="preserve">Контроль реализации </w:t>
      </w:r>
      <w:proofErr w:type="spellStart"/>
      <w:r w:rsidRPr="00C81B0C"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  <w:r w:rsidRPr="00C81B0C">
        <w:rPr>
          <w:rFonts w:ascii="Times New Roman" w:hAnsi="Times New Roman" w:cs="Times New Roman"/>
          <w:sz w:val="28"/>
          <w:szCs w:val="28"/>
        </w:rPr>
        <w:t xml:space="preserve"> по созданию объектов декоративного садоводства и цветоводства, декоративных питомников</w:t>
      </w:r>
      <w:r w:rsidR="00C81B0C" w:rsidRPr="00C81B0C">
        <w:rPr>
          <w:rFonts w:ascii="Times New Roman" w:hAnsi="Times New Roman" w:cs="Times New Roman"/>
          <w:sz w:val="28"/>
          <w:szCs w:val="28"/>
        </w:rPr>
        <w:t>.</w:t>
      </w:r>
    </w:p>
    <w:p w:rsidR="00C81B0C" w:rsidRPr="00C81B0C" w:rsidRDefault="00C81B0C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3D96" w:rsidRPr="00C81B0C" w:rsidRDefault="00D27484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Руководитель производственной</w:t>
      </w:r>
      <w:r w:rsidR="00463D96" w:rsidRPr="00C81B0C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:rsidR="00463D96" w:rsidRPr="00C81B0C" w:rsidRDefault="00463D9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от образовательной организации ______</w:t>
      </w:r>
      <w:r w:rsidR="00C81B0C">
        <w:rPr>
          <w:rFonts w:ascii="Times New Roman" w:hAnsi="Times New Roman" w:cs="Times New Roman"/>
          <w:sz w:val="28"/>
          <w:szCs w:val="28"/>
        </w:rPr>
        <w:t>____________________</w:t>
      </w:r>
      <w:r w:rsidRPr="00C81B0C">
        <w:rPr>
          <w:rFonts w:ascii="Times New Roman" w:hAnsi="Times New Roman" w:cs="Times New Roman"/>
          <w:sz w:val="28"/>
          <w:szCs w:val="28"/>
        </w:rPr>
        <w:t>_______</w:t>
      </w:r>
    </w:p>
    <w:p w:rsidR="00463D96" w:rsidRPr="00C81B0C" w:rsidRDefault="00463D96" w:rsidP="00765B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(подпись, Ф.И.О.)</w:t>
      </w:r>
    </w:p>
    <w:p w:rsidR="00463D96" w:rsidRPr="00C81B0C" w:rsidRDefault="00463D96" w:rsidP="00765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B0C">
        <w:rPr>
          <w:rFonts w:ascii="Times New Roman" w:hAnsi="Times New Roman" w:cs="Times New Roman"/>
          <w:sz w:val="28"/>
          <w:szCs w:val="28"/>
        </w:rPr>
        <w:t>«___» _____________ 20_</w:t>
      </w: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B0C" w:rsidRDefault="00C81B0C" w:rsidP="004E4A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D96" w:rsidRPr="00D27484" w:rsidRDefault="00463D96" w:rsidP="004E4A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48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Pr="00D2748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463D96" w:rsidRPr="00D27484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D96" w:rsidRPr="00D27484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84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463D96" w:rsidRPr="00D27484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84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463D96" w:rsidRPr="00D27484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84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463D96" w:rsidRPr="00D27484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D27484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D27484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D27484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D27484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D27484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D27484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D27484" w:rsidRDefault="00463D96" w:rsidP="00463D96">
      <w:pPr>
        <w:tabs>
          <w:tab w:val="center" w:pos="4678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7484">
        <w:rPr>
          <w:rFonts w:ascii="Times New Roman" w:hAnsi="Times New Roman" w:cs="Times New Roman"/>
          <w:b/>
          <w:sz w:val="28"/>
          <w:szCs w:val="28"/>
        </w:rPr>
        <w:tab/>
        <w:t>ДНЕВНИК</w:t>
      </w:r>
    </w:p>
    <w:p w:rsidR="00463D96" w:rsidRPr="00D27484" w:rsidRDefault="00904C41" w:rsidP="00463D96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84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463D96" w:rsidRPr="00D27484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</w:p>
    <w:p w:rsidR="00463D96" w:rsidRPr="00D27484" w:rsidRDefault="00463D96" w:rsidP="00463D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8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27484" w:rsidRPr="00D27484">
        <w:rPr>
          <w:rFonts w:ascii="Times New Roman" w:hAnsi="Times New Roman" w:cs="Times New Roman"/>
          <w:b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463D96" w:rsidRPr="007572F2" w:rsidRDefault="00463D96" w:rsidP="00463D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Фамилия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Имя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Отчество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Группа____</w:t>
      </w: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7572F2" w:rsidRDefault="00463D96" w:rsidP="007935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96" w:rsidRPr="007572F2" w:rsidRDefault="00463D96" w:rsidP="004E4AC1">
      <w:pPr>
        <w:pStyle w:val="31"/>
        <w:spacing w:after="0"/>
        <w:ind w:left="0"/>
        <w:jc w:val="center"/>
        <w:rPr>
          <w:sz w:val="28"/>
          <w:szCs w:val="28"/>
        </w:rPr>
      </w:pPr>
      <w:r w:rsidRPr="007572F2">
        <w:rPr>
          <w:sz w:val="28"/>
          <w:szCs w:val="28"/>
        </w:rPr>
        <w:t>Оренбург, 202__ год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2F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7572F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Ежедневный учёт выполнения работ</w:t>
      </w:r>
    </w:p>
    <w:p w:rsidR="00463D96" w:rsidRPr="007572F2" w:rsidRDefault="00463D96" w:rsidP="00463D96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Приложения</w:t>
      </w:r>
      <w:proofErr w:type="gramStart"/>
      <w:r w:rsidRPr="007572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842"/>
        <w:gridCol w:w="2073"/>
        <w:gridCol w:w="1713"/>
        <w:gridCol w:w="1954"/>
        <w:gridCol w:w="1978"/>
      </w:tblGrid>
      <w:tr w:rsidR="00463D96" w:rsidRPr="007572F2" w:rsidTr="009A7D62">
        <w:trPr>
          <w:jc w:val="center"/>
        </w:trPr>
        <w:tc>
          <w:tcPr>
            <w:tcW w:w="911" w:type="dxa"/>
          </w:tcPr>
          <w:p w:rsidR="00463D96" w:rsidRPr="007572F2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63D96" w:rsidRPr="007572F2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463D96" w:rsidRPr="007572F2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45" w:type="dxa"/>
          </w:tcPr>
          <w:p w:rsidR="00463D96" w:rsidRPr="007572F2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463D96" w:rsidRPr="007572F2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463D96" w:rsidRPr="007572F2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210" w:type="dxa"/>
          </w:tcPr>
          <w:p w:rsidR="00463D96" w:rsidRPr="007572F2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выполненной работы</w:t>
            </w:r>
          </w:p>
        </w:tc>
        <w:tc>
          <w:tcPr>
            <w:tcW w:w="1600" w:type="dxa"/>
          </w:tcPr>
          <w:p w:rsidR="00463D96" w:rsidRPr="007572F2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руководителя практики</w:t>
            </w:r>
          </w:p>
        </w:tc>
      </w:tr>
      <w:tr w:rsidR="00463D96" w:rsidRPr="007572F2" w:rsidTr="009A7D62">
        <w:trPr>
          <w:jc w:val="center"/>
        </w:trPr>
        <w:tc>
          <w:tcPr>
            <w:tcW w:w="91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7572F2" w:rsidRDefault="00463D96" w:rsidP="009A7D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7572F2" w:rsidTr="009A7D62">
        <w:trPr>
          <w:jc w:val="center"/>
        </w:trPr>
        <w:tc>
          <w:tcPr>
            <w:tcW w:w="91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7572F2" w:rsidTr="009A7D62">
        <w:trPr>
          <w:jc w:val="center"/>
        </w:trPr>
        <w:tc>
          <w:tcPr>
            <w:tcW w:w="91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7572F2" w:rsidTr="009A7D62">
        <w:trPr>
          <w:jc w:val="center"/>
        </w:trPr>
        <w:tc>
          <w:tcPr>
            <w:tcW w:w="91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7572F2" w:rsidTr="009A7D62">
        <w:trPr>
          <w:jc w:val="center"/>
        </w:trPr>
        <w:tc>
          <w:tcPr>
            <w:tcW w:w="91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7572F2" w:rsidTr="009A7D62">
        <w:trPr>
          <w:jc w:val="center"/>
        </w:trPr>
        <w:tc>
          <w:tcPr>
            <w:tcW w:w="91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7572F2" w:rsidTr="009A7D62">
        <w:trPr>
          <w:jc w:val="center"/>
        </w:trPr>
        <w:tc>
          <w:tcPr>
            <w:tcW w:w="91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7572F2" w:rsidTr="009A7D62">
        <w:trPr>
          <w:jc w:val="center"/>
        </w:trPr>
        <w:tc>
          <w:tcPr>
            <w:tcW w:w="91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3D96" w:rsidRPr="007572F2" w:rsidTr="009A7D62">
        <w:trPr>
          <w:jc w:val="center"/>
        </w:trPr>
        <w:tc>
          <w:tcPr>
            <w:tcW w:w="91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63D96" w:rsidRPr="007572F2" w:rsidRDefault="00463D96" w:rsidP="00463D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Выполнение работ, перечисленных в дневнике, с общей оценкой</w:t>
      </w:r>
    </w:p>
    <w:p w:rsidR="00463D96" w:rsidRPr="007572F2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3D96" w:rsidRPr="007572F2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 xml:space="preserve">по </w:t>
      </w:r>
      <w:r w:rsidR="00601F16" w:rsidRPr="007572F2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7572F2">
        <w:rPr>
          <w:rFonts w:ascii="Times New Roman" w:hAnsi="Times New Roman" w:cs="Times New Roman"/>
          <w:sz w:val="28"/>
          <w:szCs w:val="28"/>
        </w:rPr>
        <w:t xml:space="preserve">практике </w:t>
      </w:r>
      <w:proofErr w:type="gramStart"/>
      <w:r w:rsidRPr="007572F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572F2">
        <w:rPr>
          <w:rFonts w:ascii="Times New Roman" w:hAnsi="Times New Roman" w:cs="Times New Roman"/>
          <w:sz w:val="28"/>
          <w:szCs w:val="28"/>
        </w:rPr>
        <w:t>, по пятибалльной системе, удостоверяю</w:t>
      </w:r>
    </w:p>
    <w:p w:rsidR="00463D96" w:rsidRPr="007572F2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463D96" w:rsidRPr="007572F2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от организации _________________             ____________________</w:t>
      </w: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                  (расшифровка подписи)</w:t>
      </w:r>
    </w:p>
    <w:p w:rsidR="00463D96" w:rsidRPr="007572F2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>М.П.                                 «_____» _______________20____г.</w:t>
      </w: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AF" w:rsidRPr="007572F2" w:rsidRDefault="003A55AF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3A5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7572F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572F2">
        <w:rPr>
          <w:rFonts w:ascii="Times New Roman" w:hAnsi="Times New Roman" w:cs="Times New Roman"/>
          <w:sz w:val="28"/>
          <w:szCs w:val="28"/>
        </w:rPr>
        <w:t xml:space="preserve">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F2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приложений к дневнику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463D96" w:rsidRPr="007572F2" w:rsidTr="009A7D62">
        <w:tc>
          <w:tcPr>
            <w:tcW w:w="2225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приложения</w:t>
            </w:r>
          </w:p>
        </w:tc>
        <w:tc>
          <w:tcPr>
            <w:tcW w:w="7239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463D96" w:rsidRPr="007572F2" w:rsidTr="009A7D62">
        <w:tc>
          <w:tcPr>
            <w:tcW w:w="2225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</w:t>
            </w:r>
            <w:proofErr w:type="gramStart"/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</w:t>
            </w:r>
            <w:proofErr w:type="gramEnd"/>
          </w:p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7572F2" w:rsidTr="009A7D62">
        <w:tc>
          <w:tcPr>
            <w:tcW w:w="2225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</w:t>
            </w:r>
            <w:proofErr w:type="gramStart"/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</w:t>
            </w:r>
            <w:proofErr w:type="gramEnd"/>
          </w:p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7572F2" w:rsidTr="009A7D62">
        <w:tc>
          <w:tcPr>
            <w:tcW w:w="2225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</w:t>
            </w:r>
            <w:proofErr w:type="gramStart"/>
            <w:r w:rsidRPr="00757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proofErr w:type="gramEnd"/>
          </w:p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7572F2" w:rsidTr="009A7D62">
        <w:tc>
          <w:tcPr>
            <w:tcW w:w="2225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7572F2" w:rsidTr="009A7D62">
        <w:tc>
          <w:tcPr>
            <w:tcW w:w="2225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7572F2" w:rsidTr="009A7D62">
        <w:tc>
          <w:tcPr>
            <w:tcW w:w="2225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63D96" w:rsidRPr="007572F2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D96" w:rsidRPr="00034B76" w:rsidTr="007572F2">
        <w:trPr>
          <w:trHeight w:val="432"/>
        </w:trPr>
        <w:tc>
          <w:tcPr>
            <w:tcW w:w="2225" w:type="dxa"/>
          </w:tcPr>
          <w:p w:rsidR="00463D96" w:rsidRPr="00034B76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:rsidR="00463D96" w:rsidRPr="00034B76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239" w:type="dxa"/>
          </w:tcPr>
          <w:p w:rsidR="00463D96" w:rsidRPr="00034B76" w:rsidRDefault="00463D96" w:rsidP="009A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463D96" w:rsidRPr="00034B76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F2">
        <w:rPr>
          <w:rFonts w:ascii="Times New Roman" w:hAnsi="Times New Roman" w:cs="Times New Roman"/>
          <w:b/>
          <w:sz w:val="28"/>
          <w:szCs w:val="28"/>
        </w:rPr>
        <w:t>Содержание и оформление дневника</w:t>
      </w:r>
      <w:r w:rsidR="007572F2" w:rsidRPr="007572F2">
        <w:rPr>
          <w:rFonts w:ascii="Times New Roman" w:hAnsi="Times New Roman" w:cs="Times New Roman"/>
          <w:b/>
          <w:sz w:val="28"/>
          <w:szCs w:val="28"/>
        </w:rPr>
        <w:t xml:space="preserve"> по производственной</w:t>
      </w:r>
      <w:r w:rsidRPr="007572F2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:rsidR="00463D96" w:rsidRPr="007572F2" w:rsidRDefault="00463D96" w:rsidP="00463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7572F2">
        <w:rPr>
          <w:rFonts w:ascii="Times New Roman" w:hAnsi="Times New Roman" w:cs="Times New Roman"/>
          <w:color w:val="000000" w:themeColor="text1"/>
          <w:sz w:val="28"/>
          <w:szCs w:val="28"/>
        </w:rPr>
        <w:t>«Краткое содержание выполненных работ»</w:t>
      </w:r>
      <w:r w:rsidRPr="007572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72F2">
        <w:rPr>
          <w:rFonts w:ascii="Times New Roman" w:hAnsi="Times New Roman" w:cs="Times New Roman"/>
          <w:sz w:val="28"/>
          <w:szCs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</w:t>
      </w:r>
      <w:proofErr w:type="gramStart"/>
      <w:r w:rsidRPr="007572F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572F2">
        <w:rPr>
          <w:rFonts w:ascii="Times New Roman" w:hAnsi="Times New Roman" w:cs="Times New Roman"/>
          <w:sz w:val="28"/>
          <w:szCs w:val="28"/>
        </w:rPr>
        <w:t xml:space="preserve">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7572F2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7572F2">
        <w:rPr>
          <w:rFonts w:ascii="Times New Roman" w:hAnsi="Times New Roman" w:cs="Times New Roman"/>
          <w:sz w:val="28"/>
          <w:szCs w:val="28"/>
        </w:rPr>
        <w:t xml:space="preserve"> 12, интервал 1,0 строки. Дневник по окончании периода прохождения практики, в сроки, установленные колледжем-интернатом, вместе с отчетом, передается руководителю практики от колледжа для проверки и допуску к защите.</w:t>
      </w:r>
    </w:p>
    <w:p w:rsidR="00463D96" w:rsidRPr="007572F2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7572F2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3D96" w:rsidRPr="00034B76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463D96" w:rsidRPr="00034B76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463D96" w:rsidRPr="00034B76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463D96" w:rsidRPr="00034B76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463D96" w:rsidRPr="00034B76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463D96" w:rsidRPr="00034B76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463D96" w:rsidRPr="00034B76" w:rsidRDefault="00463D96" w:rsidP="00463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463D96" w:rsidRPr="007572F2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Приложение</w:t>
      </w:r>
      <w:proofErr w:type="gramStart"/>
      <w:r w:rsidRPr="007572F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463D96" w:rsidRPr="007572F2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F2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F2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F2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7572F2" w:rsidRDefault="00463D96" w:rsidP="00463D96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7572F2">
        <w:rPr>
          <w:b/>
          <w:sz w:val="28"/>
          <w:szCs w:val="28"/>
        </w:rPr>
        <w:t>ОТЧЕТ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F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E79F5" w:rsidRPr="007572F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7572F2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463D96" w:rsidRPr="007572F2" w:rsidRDefault="007572F2" w:rsidP="00757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7572F2">
        <w:rPr>
          <w:rFonts w:ascii="Times New Roman" w:hAnsi="Times New Roman" w:cs="Times New Roman"/>
          <w:b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463D96" w:rsidRPr="007572F2" w:rsidRDefault="00463D96" w:rsidP="00463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572F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Профессия 35.01.19 Мастер садово-паркового и ландшафтного строительства</w:t>
      </w: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463D96" w:rsidRPr="007572F2" w:rsidTr="009A7D62">
        <w:trPr>
          <w:trHeight w:val="731"/>
        </w:trPr>
        <w:tc>
          <w:tcPr>
            <w:tcW w:w="9759" w:type="dxa"/>
          </w:tcPr>
          <w:p w:rsidR="00463D96" w:rsidRPr="007572F2" w:rsidRDefault="00463D96" w:rsidP="009A7D62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7572F2">
              <w:rPr>
                <w:sz w:val="28"/>
                <w:szCs w:val="28"/>
              </w:rPr>
              <w:t>Студента (</w:t>
            </w:r>
            <w:proofErr w:type="spellStart"/>
            <w:r w:rsidRPr="007572F2">
              <w:rPr>
                <w:sz w:val="28"/>
                <w:szCs w:val="28"/>
              </w:rPr>
              <w:t>ки</w:t>
            </w:r>
            <w:proofErr w:type="spellEnd"/>
            <w:r w:rsidRPr="007572F2">
              <w:rPr>
                <w:sz w:val="28"/>
                <w:szCs w:val="28"/>
              </w:rPr>
              <w:t>) _____   группы          _______________   _______________</w:t>
            </w:r>
          </w:p>
          <w:p w:rsidR="00463D96" w:rsidRPr="007572F2" w:rsidRDefault="00463D96" w:rsidP="009A7D62">
            <w:pPr>
              <w:pStyle w:val="31"/>
              <w:spacing w:after="0"/>
              <w:ind w:left="0"/>
              <w:rPr>
                <w:sz w:val="28"/>
                <w:szCs w:val="28"/>
                <w:u w:val="single"/>
              </w:rPr>
            </w:pPr>
            <w:r w:rsidRPr="007572F2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(подпись)                              (Фамилия, И.О.)</w:t>
            </w:r>
          </w:p>
        </w:tc>
      </w:tr>
      <w:tr w:rsidR="00463D96" w:rsidRPr="007572F2" w:rsidTr="009A7D62">
        <w:trPr>
          <w:trHeight w:val="3180"/>
        </w:trPr>
        <w:tc>
          <w:tcPr>
            <w:tcW w:w="9759" w:type="dxa"/>
          </w:tcPr>
          <w:p w:rsidR="002535E7" w:rsidRPr="007572F2" w:rsidRDefault="002535E7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2F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Организация: </w:t>
            </w:r>
            <w:r w:rsidR="002535E7" w:rsidRPr="00757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</w:t>
            </w: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практики____________________ </w:t>
            </w:r>
            <w:r w:rsidRPr="007572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7572F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C96736" w:rsidRPr="007572F2" w:rsidRDefault="00C9673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sz w:val="28"/>
                <w:szCs w:val="28"/>
              </w:rPr>
              <w:t>Окончание практики ________________</w:t>
            </w:r>
          </w:p>
        </w:tc>
      </w:tr>
      <w:tr w:rsidR="00463D96" w:rsidRPr="007572F2" w:rsidTr="009A7D62">
        <w:tc>
          <w:tcPr>
            <w:tcW w:w="9759" w:type="dxa"/>
          </w:tcPr>
          <w:p w:rsidR="00463D96" w:rsidRPr="007572F2" w:rsidRDefault="00463D96" w:rsidP="007935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C96736" w:rsidRPr="007572F2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7572F2">
              <w:rPr>
                <w:rFonts w:ascii="Times New Roman" w:hAnsi="Times New Roman" w:cs="Times New Roman"/>
                <w:sz w:val="28"/>
                <w:szCs w:val="28"/>
              </w:rPr>
              <w:t>практики ____________________</w:t>
            </w:r>
            <w:r w:rsidR="00C96736" w:rsidRPr="007572F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463D96" w:rsidRPr="007572F2" w:rsidRDefault="00463D96" w:rsidP="007935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572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Pr="007572F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(Ф.И.О.)</w:t>
            </w:r>
          </w:p>
        </w:tc>
      </w:tr>
      <w:tr w:rsidR="00463D96" w:rsidRPr="007572F2" w:rsidTr="009A7D62">
        <w:trPr>
          <w:trHeight w:val="1256"/>
        </w:trPr>
        <w:tc>
          <w:tcPr>
            <w:tcW w:w="9759" w:type="dxa"/>
          </w:tcPr>
          <w:p w:rsidR="00FE2BDD" w:rsidRPr="007572F2" w:rsidRDefault="00FE2BDD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BDD" w:rsidRPr="007572F2" w:rsidRDefault="00FE2BDD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7572F2" w:rsidRDefault="00463D96" w:rsidP="009A7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2F2">
              <w:rPr>
                <w:rFonts w:ascii="Times New Roman" w:hAnsi="Times New Roman" w:cs="Times New Roman"/>
                <w:sz w:val="28"/>
                <w:szCs w:val="28"/>
              </w:rPr>
              <w:t>Оценка_____________________________</w:t>
            </w:r>
          </w:p>
          <w:p w:rsidR="00463D96" w:rsidRPr="007572F2" w:rsidRDefault="00463D96" w:rsidP="009A7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7572F2" w:rsidRDefault="00463D96" w:rsidP="009A7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556" w:rsidRPr="007572F2" w:rsidRDefault="00793556" w:rsidP="009A7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7572F2" w:rsidRDefault="00463D96" w:rsidP="009A7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7572F2" w:rsidRDefault="00463D96" w:rsidP="009A7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D96" w:rsidRPr="007572F2" w:rsidRDefault="00463D96" w:rsidP="009A7D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D96" w:rsidRPr="007572F2" w:rsidRDefault="00463D96" w:rsidP="00DD1EB1">
      <w:pPr>
        <w:pStyle w:val="31"/>
        <w:spacing w:after="0"/>
        <w:ind w:left="0"/>
        <w:rPr>
          <w:b/>
          <w:sz w:val="28"/>
          <w:szCs w:val="28"/>
        </w:rPr>
      </w:pPr>
      <w:r w:rsidRPr="007572F2">
        <w:rPr>
          <w:b/>
          <w:sz w:val="28"/>
          <w:szCs w:val="28"/>
        </w:rPr>
        <w:t xml:space="preserve">                                                     </w:t>
      </w:r>
      <w:r w:rsidR="00DD1EB1" w:rsidRPr="007572F2">
        <w:rPr>
          <w:sz w:val="28"/>
          <w:szCs w:val="28"/>
        </w:rPr>
        <w:t>Оренбург, 202</w:t>
      </w:r>
      <w:r w:rsidR="007572F2">
        <w:rPr>
          <w:sz w:val="28"/>
          <w:szCs w:val="28"/>
        </w:rPr>
        <w:t>_</w:t>
      </w:r>
    </w:p>
    <w:p w:rsidR="00463D96" w:rsidRPr="0022430D" w:rsidRDefault="00463D96" w:rsidP="0022430D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72F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22430D">
        <w:rPr>
          <w:rFonts w:ascii="Times New Roman" w:hAnsi="Times New Roman" w:cs="Times New Roman"/>
          <w:sz w:val="28"/>
          <w:szCs w:val="28"/>
        </w:rPr>
        <w:t xml:space="preserve">                   Приложение Г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2F2">
        <w:rPr>
          <w:rFonts w:ascii="Times New Roman" w:hAnsi="Times New Roman" w:cs="Times New Roman"/>
          <w:b/>
          <w:sz w:val="24"/>
          <w:szCs w:val="24"/>
        </w:rPr>
        <w:t>Аттестационный лист по практике</w:t>
      </w: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2F2">
        <w:rPr>
          <w:rFonts w:ascii="Times New Roman" w:hAnsi="Times New Roman" w:cs="Times New Roman"/>
          <w:sz w:val="24"/>
          <w:szCs w:val="24"/>
        </w:rPr>
        <w:t>Обучающийся________________________________________</w:t>
      </w:r>
      <w:r w:rsidR="007572F2">
        <w:rPr>
          <w:rFonts w:ascii="Times New Roman" w:hAnsi="Times New Roman" w:cs="Times New Roman"/>
          <w:sz w:val="24"/>
          <w:szCs w:val="24"/>
        </w:rPr>
        <w:t>___________</w:t>
      </w:r>
      <w:r w:rsidRPr="007572F2">
        <w:rPr>
          <w:rFonts w:ascii="Times New Roman" w:hAnsi="Times New Roman" w:cs="Times New Roman"/>
          <w:sz w:val="24"/>
          <w:szCs w:val="24"/>
        </w:rPr>
        <w:t>_____________,</w:t>
      </w: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72F2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1F79E1" w:rsidRPr="007572F2" w:rsidRDefault="00EB4A2E" w:rsidP="00757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572F2">
        <w:rPr>
          <w:rFonts w:ascii="Times New Roman" w:hAnsi="Times New Roman" w:cs="Times New Roman"/>
          <w:sz w:val="24"/>
          <w:szCs w:val="24"/>
        </w:rPr>
        <w:t>2</w:t>
      </w:r>
      <w:r w:rsidR="00463D96" w:rsidRPr="007572F2">
        <w:rPr>
          <w:rFonts w:ascii="Times New Roman" w:hAnsi="Times New Roman" w:cs="Times New Roman"/>
          <w:sz w:val="24"/>
          <w:szCs w:val="24"/>
        </w:rPr>
        <w:t xml:space="preserve"> курса, группы ________, </w:t>
      </w:r>
      <w:r w:rsidR="00463D96" w:rsidRPr="007572F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профессии 35.01.19 Мастер садово-паркового и ландшафтного строительства</w:t>
      </w:r>
      <w:r w:rsidR="00463D96" w:rsidRPr="007572F2">
        <w:rPr>
          <w:rFonts w:ascii="Times New Roman" w:hAnsi="Times New Roman" w:cs="Times New Roman"/>
          <w:sz w:val="24"/>
          <w:szCs w:val="24"/>
        </w:rPr>
        <w:t xml:space="preserve">, квалификация: </w:t>
      </w:r>
      <w:r w:rsidR="007572F2" w:rsidRPr="007572F2">
        <w:rPr>
          <w:rFonts w:ascii="Times New Roman" w:hAnsi="Times New Roman" w:cs="Times New Roman"/>
          <w:sz w:val="24"/>
          <w:szCs w:val="24"/>
        </w:rPr>
        <w:t>мастер садово-паркового и ландшафтного строительства</w:t>
      </w:r>
      <w:r w:rsidR="007572F2" w:rsidRPr="007572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63D96" w:rsidRPr="007572F2">
        <w:rPr>
          <w:rFonts w:ascii="Times New Roman" w:hAnsi="Times New Roman" w:cs="Times New Roman"/>
          <w:sz w:val="24"/>
          <w:szCs w:val="24"/>
        </w:rPr>
        <w:t>прош</w:t>
      </w:r>
      <w:r w:rsidRPr="007572F2">
        <w:rPr>
          <w:rFonts w:ascii="Times New Roman" w:hAnsi="Times New Roman" w:cs="Times New Roman"/>
          <w:sz w:val="24"/>
          <w:szCs w:val="24"/>
        </w:rPr>
        <w:t>ел производственную практику в объеме 36</w:t>
      </w:r>
      <w:r w:rsidR="007572F2" w:rsidRPr="007572F2">
        <w:rPr>
          <w:rFonts w:ascii="Times New Roman" w:hAnsi="Times New Roman" w:cs="Times New Roman"/>
          <w:sz w:val="24"/>
          <w:szCs w:val="24"/>
        </w:rPr>
        <w:t xml:space="preserve"> </w:t>
      </w:r>
      <w:r w:rsidRPr="007572F2">
        <w:rPr>
          <w:rFonts w:ascii="Times New Roman" w:hAnsi="Times New Roman" w:cs="Times New Roman"/>
          <w:sz w:val="24"/>
          <w:szCs w:val="24"/>
        </w:rPr>
        <w:t>часов с «____» __</w:t>
      </w:r>
      <w:r w:rsidR="00463D96" w:rsidRPr="007572F2">
        <w:rPr>
          <w:rFonts w:ascii="Times New Roman" w:hAnsi="Times New Roman" w:cs="Times New Roman"/>
          <w:sz w:val="24"/>
          <w:szCs w:val="24"/>
        </w:rPr>
        <w:t xml:space="preserve">_ 20___ г. по «____» ___________ 20___ г. </w:t>
      </w:r>
      <w:proofErr w:type="gramStart"/>
      <w:r w:rsidR="00463D96" w:rsidRPr="007572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63D96" w:rsidRPr="007572F2">
        <w:rPr>
          <w:rFonts w:ascii="Times New Roman" w:hAnsi="Times New Roman" w:cs="Times New Roman"/>
          <w:sz w:val="24"/>
          <w:szCs w:val="24"/>
        </w:rPr>
        <w:t xml:space="preserve"> </w:t>
      </w:r>
      <w:r w:rsidR="001F79E1" w:rsidRPr="007572F2">
        <w:rPr>
          <w:rFonts w:ascii="Times New Roman" w:hAnsi="Times New Roman" w:cs="Times New Roman"/>
          <w:sz w:val="24"/>
          <w:szCs w:val="24"/>
        </w:rPr>
        <w:t>_____</w:t>
      </w:r>
      <w:r w:rsidR="007572F2" w:rsidRPr="007572F2">
        <w:rPr>
          <w:rFonts w:ascii="Times New Roman" w:hAnsi="Times New Roman" w:cs="Times New Roman"/>
          <w:sz w:val="24"/>
          <w:szCs w:val="24"/>
        </w:rPr>
        <w:t>_____</w:t>
      </w:r>
      <w:r w:rsidR="007572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</w:t>
      </w:r>
      <w:r w:rsidR="001F79E1" w:rsidRPr="007572F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63D96" w:rsidRPr="007572F2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D96" w:rsidRPr="007572F2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2F2">
        <w:rPr>
          <w:rFonts w:ascii="Times New Roman" w:hAnsi="Times New Roman" w:cs="Times New Roman"/>
          <w:b/>
          <w:sz w:val="24"/>
          <w:szCs w:val="24"/>
        </w:rPr>
        <w:t>Сведения об уровне освоения профессиональных компетенций в период</w:t>
      </w:r>
    </w:p>
    <w:p w:rsidR="00463D96" w:rsidRPr="007572F2" w:rsidRDefault="001F79E1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2F2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463D96" w:rsidRPr="007572F2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p w:rsidR="00463D96" w:rsidRPr="0022430D" w:rsidRDefault="001F79E1" w:rsidP="002243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572F2">
        <w:rPr>
          <w:rFonts w:ascii="Times New Roman" w:hAnsi="Times New Roman" w:cs="Times New Roman"/>
          <w:sz w:val="24"/>
          <w:szCs w:val="24"/>
        </w:rPr>
        <w:t>с</w:t>
      </w:r>
      <w:r w:rsidR="00463D96" w:rsidRPr="007572F2">
        <w:rPr>
          <w:rFonts w:ascii="Times New Roman" w:hAnsi="Times New Roman" w:cs="Times New Roman"/>
          <w:sz w:val="24"/>
          <w:szCs w:val="24"/>
        </w:rPr>
        <w:t xml:space="preserve">огласно профессиональному модулю </w:t>
      </w:r>
      <w:r w:rsidR="007572F2" w:rsidRPr="007572F2">
        <w:rPr>
          <w:rFonts w:ascii="Times New Roman" w:hAnsi="Times New Roman" w:cs="Times New Roman"/>
          <w:bCs/>
          <w:sz w:val="24"/>
          <w:szCs w:val="24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tbl>
      <w:tblPr>
        <w:tblStyle w:val="a5"/>
        <w:tblW w:w="9605" w:type="dxa"/>
        <w:tblLook w:val="01E0" w:firstRow="1" w:lastRow="1" w:firstColumn="1" w:lastColumn="1" w:noHBand="0" w:noVBand="0"/>
      </w:tblPr>
      <w:tblGrid>
        <w:gridCol w:w="7054"/>
        <w:gridCol w:w="2551"/>
      </w:tblGrid>
      <w:tr w:rsidR="007572F2" w:rsidRPr="007572F2" w:rsidTr="00917D26">
        <w:tc>
          <w:tcPr>
            <w:tcW w:w="7054" w:type="dxa"/>
          </w:tcPr>
          <w:p w:rsidR="007572F2" w:rsidRPr="007572F2" w:rsidRDefault="007572F2" w:rsidP="00917D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</w:t>
            </w:r>
          </w:p>
        </w:tc>
        <w:tc>
          <w:tcPr>
            <w:tcW w:w="2551" w:type="dxa"/>
          </w:tcPr>
          <w:p w:rsidR="007572F2" w:rsidRPr="007572F2" w:rsidRDefault="007572F2" w:rsidP="00917D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F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7572F2" w:rsidRPr="007572F2" w:rsidTr="00917D26">
        <w:trPr>
          <w:trHeight w:val="1733"/>
        </w:trPr>
        <w:tc>
          <w:tcPr>
            <w:tcW w:w="7054" w:type="dxa"/>
          </w:tcPr>
          <w:p w:rsidR="007572F2" w:rsidRPr="007572F2" w:rsidRDefault="007572F2" w:rsidP="00917D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 Осуществлять оперативное руководство работниками (координация деятельности)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551" w:type="dxa"/>
          </w:tcPr>
          <w:p w:rsidR="007572F2" w:rsidRPr="007572F2" w:rsidRDefault="007572F2" w:rsidP="00917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F2" w:rsidRPr="007572F2" w:rsidTr="00917D26">
        <w:trPr>
          <w:trHeight w:val="1673"/>
        </w:trPr>
        <w:tc>
          <w:tcPr>
            <w:tcW w:w="7054" w:type="dxa"/>
          </w:tcPr>
          <w:p w:rsidR="007572F2" w:rsidRPr="007572F2" w:rsidRDefault="007572F2" w:rsidP="00917D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 Обеспечивать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551" w:type="dxa"/>
          </w:tcPr>
          <w:p w:rsidR="007572F2" w:rsidRPr="007572F2" w:rsidRDefault="007572F2" w:rsidP="00917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F2" w:rsidRPr="007572F2" w:rsidTr="00917D26">
        <w:trPr>
          <w:trHeight w:val="345"/>
        </w:trPr>
        <w:tc>
          <w:tcPr>
            <w:tcW w:w="7054" w:type="dxa"/>
          </w:tcPr>
          <w:p w:rsidR="007572F2" w:rsidRPr="007572F2" w:rsidRDefault="007572F2" w:rsidP="00917D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 Проводить контроль качества производства подготовительных работ и работ основного профиля по благоустройству, озеленению, техническому обслуживанию и содержанию (проводить оценку соответствия технологического процесса установленным требованиям) на городских территориях и объектах садово-паркового и ландшафтного строительства.</w:t>
            </w:r>
          </w:p>
        </w:tc>
        <w:tc>
          <w:tcPr>
            <w:tcW w:w="2551" w:type="dxa"/>
          </w:tcPr>
          <w:p w:rsidR="007572F2" w:rsidRPr="007572F2" w:rsidRDefault="007572F2" w:rsidP="00917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F2" w:rsidRPr="0022430D" w:rsidTr="00917D26">
        <w:trPr>
          <w:trHeight w:val="1451"/>
        </w:trPr>
        <w:tc>
          <w:tcPr>
            <w:tcW w:w="7054" w:type="dxa"/>
          </w:tcPr>
          <w:p w:rsidR="007572F2" w:rsidRPr="0022430D" w:rsidRDefault="007572F2" w:rsidP="00917D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2.4. Проводить все виды инструктажей работников по безопасности и охране труда при производстве работ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2551" w:type="dxa"/>
          </w:tcPr>
          <w:p w:rsidR="007572F2" w:rsidRPr="0022430D" w:rsidRDefault="007572F2" w:rsidP="00917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D96" w:rsidRPr="0022430D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0D">
        <w:rPr>
          <w:rFonts w:ascii="Times New Roman" w:hAnsi="Times New Roman" w:cs="Times New Roman"/>
          <w:sz w:val="28"/>
          <w:szCs w:val="28"/>
        </w:rPr>
        <w:t>Итоговая оценка _______________________________________________**</w:t>
      </w:r>
    </w:p>
    <w:p w:rsidR="00463D96" w:rsidRPr="0022430D" w:rsidRDefault="007572F2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0D">
        <w:rPr>
          <w:rFonts w:ascii="Times New Roman" w:hAnsi="Times New Roman" w:cs="Times New Roman"/>
          <w:sz w:val="28"/>
          <w:szCs w:val="28"/>
        </w:rPr>
        <w:t>Подпи</w:t>
      </w:r>
      <w:r w:rsidR="0022430D" w:rsidRPr="0022430D">
        <w:rPr>
          <w:rFonts w:ascii="Times New Roman" w:hAnsi="Times New Roman" w:cs="Times New Roman"/>
          <w:sz w:val="28"/>
          <w:szCs w:val="28"/>
        </w:rPr>
        <w:t xml:space="preserve">сь руководителя </w:t>
      </w:r>
    </w:p>
    <w:p w:rsidR="00463D96" w:rsidRPr="0022430D" w:rsidRDefault="0022430D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0D">
        <w:rPr>
          <w:rFonts w:ascii="Times New Roman" w:hAnsi="Times New Roman" w:cs="Times New Roman"/>
          <w:sz w:val="28"/>
          <w:szCs w:val="28"/>
        </w:rPr>
        <w:t xml:space="preserve">Производственной практики  </w:t>
      </w:r>
      <w:r w:rsidR="00463D96" w:rsidRPr="0022430D">
        <w:rPr>
          <w:rFonts w:ascii="Times New Roman" w:hAnsi="Times New Roman" w:cs="Times New Roman"/>
          <w:sz w:val="28"/>
          <w:szCs w:val="28"/>
        </w:rPr>
        <w:t xml:space="preserve"> ______________/_______________</w:t>
      </w:r>
    </w:p>
    <w:p w:rsidR="00463D96" w:rsidRPr="0022430D" w:rsidRDefault="0022430D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30D">
        <w:rPr>
          <w:rFonts w:ascii="Times New Roman" w:hAnsi="Times New Roman" w:cs="Times New Roman"/>
          <w:sz w:val="28"/>
          <w:szCs w:val="28"/>
        </w:rPr>
        <w:t>Дата «___»________20____ г.</w:t>
      </w:r>
    </w:p>
    <w:p w:rsidR="00463D96" w:rsidRPr="0022430D" w:rsidRDefault="00463D96" w:rsidP="00463D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430D">
        <w:rPr>
          <w:rFonts w:ascii="Times New Roman" w:hAnsi="Times New Roman" w:cs="Times New Roman"/>
          <w:sz w:val="16"/>
          <w:szCs w:val="16"/>
        </w:rPr>
        <w:t>* Высокий уровень, средний уровень, низкий уровень</w:t>
      </w:r>
    </w:p>
    <w:p w:rsidR="00463D96" w:rsidRPr="0022430D" w:rsidRDefault="00463D96" w:rsidP="00463D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430D">
        <w:rPr>
          <w:rFonts w:ascii="Times New Roman" w:hAnsi="Times New Roman" w:cs="Times New Roman"/>
          <w:sz w:val="16"/>
          <w:szCs w:val="16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463D96" w:rsidRPr="0022430D" w:rsidRDefault="00463D96" w:rsidP="00463D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430D">
        <w:rPr>
          <w:rFonts w:ascii="Times New Roman" w:hAnsi="Times New Roman" w:cs="Times New Roman"/>
          <w:sz w:val="16"/>
          <w:szCs w:val="16"/>
        </w:rPr>
        <w:t>- «3» - низкий уровень освоения компетенции;</w:t>
      </w:r>
    </w:p>
    <w:p w:rsidR="00463D96" w:rsidRPr="0022430D" w:rsidRDefault="00463D96" w:rsidP="00463D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430D">
        <w:rPr>
          <w:rFonts w:ascii="Times New Roman" w:hAnsi="Times New Roman" w:cs="Times New Roman"/>
          <w:sz w:val="16"/>
          <w:szCs w:val="16"/>
        </w:rPr>
        <w:t>- «4» - средний уровень освоения компетенции;</w:t>
      </w:r>
    </w:p>
    <w:p w:rsidR="00463D96" w:rsidRPr="0022430D" w:rsidRDefault="00463D96" w:rsidP="00463D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430D">
        <w:rPr>
          <w:rFonts w:ascii="Times New Roman" w:hAnsi="Times New Roman" w:cs="Times New Roman"/>
          <w:sz w:val="16"/>
          <w:szCs w:val="16"/>
        </w:rPr>
        <w:t>- «5» - высокий уровень освоения компетенции;</w:t>
      </w:r>
    </w:p>
    <w:p w:rsidR="00463D96" w:rsidRPr="0022430D" w:rsidRDefault="00463D96" w:rsidP="00463D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430D"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EB4A2E" w:rsidRPr="0022430D" w:rsidRDefault="00463D96" w:rsidP="002243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430D">
        <w:rPr>
          <w:rFonts w:ascii="Times New Roman" w:hAnsi="Times New Roman" w:cs="Times New Roman"/>
          <w:position w:val="8"/>
          <w:sz w:val="16"/>
          <w:szCs w:val="16"/>
        </w:rPr>
        <w:t xml:space="preserve">1 </w:t>
      </w:r>
      <w:r w:rsidRPr="0022430D">
        <w:rPr>
          <w:rFonts w:ascii="Times New Roman" w:hAnsi="Times New Roman" w:cs="Times New Roman"/>
          <w:sz w:val="16"/>
          <w:szCs w:val="16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463D96" w:rsidRPr="0022430D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3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22430D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22430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</w:p>
    <w:p w:rsidR="00463D96" w:rsidRPr="0022430D" w:rsidRDefault="00463D96" w:rsidP="00463D96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D96" w:rsidRPr="0022430D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0D">
        <w:rPr>
          <w:rFonts w:ascii="Times New Roman" w:hAnsi="Times New Roman" w:cs="Times New Roman"/>
          <w:b/>
          <w:sz w:val="28"/>
          <w:szCs w:val="28"/>
        </w:rPr>
        <w:t xml:space="preserve">Характеристика руководителя </w:t>
      </w:r>
      <w:r w:rsidR="001F79E1" w:rsidRPr="0022430D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22430D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463D96" w:rsidRPr="0022430D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430D">
        <w:rPr>
          <w:rFonts w:ascii="Times New Roman" w:hAnsi="Times New Roman" w:cs="Times New Roman"/>
          <w:b/>
          <w:sz w:val="28"/>
          <w:szCs w:val="28"/>
        </w:rPr>
        <w:t xml:space="preserve">на обучающегося по </w:t>
      </w:r>
      <w:r w:rsidRPr="002243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22430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463D96" w:rsidRPr="0022430D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0D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22430D" w:rsidRPr="0022430D">
        <w:rPr>
          <w:rFonts w:ascii="Times New Roman" w:hAnsi="Times New Roman" w:cs="Times New Roman"/>
          <w:b/>
          <w:bCs/>
          <w:sz w:val="28"/>
          <w:szCs w:val="28"/>
        </w:rPr>
        <w:t>мастер садово-паркового и ландшафтного строительства</w:t>
      </w:r>
    </w:p>
    <w:p w:rsidR="00463D96" w:rsidRPr="0022430D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0D">
        <w:rPr>
          <w:rFonts w:ascii="Times New Roman" w:hAnsi="Times New Roman" w:cs="Times New Roman"/>
          <w:b/>
          <w:sz w:val="28"/>
          <w:szCs w:val="28"/>
        </w:rPr>
        <w:t>по освоению общих компетенций</w:t>
      </w:r>
    </w:p>
    <w:p w:rsidR="00463D96" w:rsidRPr="0022430D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30D" w:rsidRPr="0022430D" w:rsidRDefault="00463D96" w:rsidP="002243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0D">
        <w:rPr>
          <w:rFonts w:ascii="Times New Roman" w:hAnsi="Times New Roman" w:cs="Times New Roman"/>
          <w:sz w:val="28"/>
          <w:szCs w:val="28"/>
        </w:rPr>
        <w:t xml:space="preserve">За время прохождения </w:t>
      </w:r>
      <w:r w:rsidR="00FF309B" w:rsidRPr="0022430D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22430D">
        <w:rPr>
          <w:rFonts w:ascii="Times New Roman" w:hAnsi="Times New Roman" w:cs="Times New Roman"/>
          <w:sz w:val="28"/>
          <w:szCs w:val="28"/>
        </w:rPr>
        <w:t xml:space="preserve"> практики по профессиональному модулю </w:t>
      </w:r>
      <w:r w:rsidR="0022430D" w:rsidRPr="0022430D">
        <w:rPr>
          <w:rFonts w:ascii="Times New Roman" w:hAnsi="Times New Roman" w:cs="Times New Roman"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463D96" w:rsidRPr="0022430D" w:rsidRDefault="00463D96" w:rsidP="002243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30D">
        <w:rPr>
          <w:rFonts w:ascii="Times New Roman" w:hAnsi="Times New Roman" w:cs="Times New Roman"/>
          <w:sz w:val="28"/>
          <w:szCs w:val="28"/>
        </w:rPr>
        <w:t>______</w:t>
      </w:r>
      <w:r w:rsidR="0022430D" w:rsidRPr="0022430D">
        <w:rPr>
          <w:rFonts w:ascii="Times New Roman" w:hAnsi="Times New Roman" w:cs="Times New Roman"/>
          <w:sz w:val="28"/>
          <w:szCs w:val="28"/>
        </w:rPr>
        <w:t>_</w:t>
      </w:r>
      <w:r w:rsidRPr="0022430D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463D96" w:rsidRPr="0022430D" w:rsidRDefault="00463D96" w:rsidP="00463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430D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22430D">
        <w:rPr>
          <w:rFonts w:ascii="Times New Roman" w:hAnsi="Times New Roman" w:cs="Times New Roman"/>
        </w:rPr>
        <w:t>обучающегося</w:t>
      </w:r>
      <w:proofErr w:type="gramEnd"/>
      <w:r w:rsidRPr="0022430D">
        <w:rPr>
          <w:rFonts w:ascii="Times New Roman" w:hAnsi="Times New Roman" w:cs="Times New Roman"/>
        </w:rPr>
        <w:t xml:space="preserve">) </w:t>
      </w:r>
    </w:p>
    <w:p w:rsidR="00463D96" w:rsidRPr="0022430D" w:rsidRDefault="00463D96" w:rsidP="00EB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A2E" w:rsidRPr="0022430D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</w:t>
      </w:r>
      <w:proofErr w:type="gramStart"/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Выбирает</w:t>
      </w:r>
      <w:proofErr w:type="gramEnd"/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/не выбирает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способы решения задач профессиональной деятельности применительно к различным контекстам.</w:t>
      </w:r>
    </w:p>
    <w:p w:rsidR="00EB4A2E" w:rsidRPr="0022430D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</w:t>
      </w:r>
      <w:proofErr w:type="gramStart"/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Использует</w:t>
      </w:r>
      <w:proofErr w:type="gramEnd"/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/не использует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EB4A2E" w:rsidRPr="0022430D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</w:t>
      </w:r>
      <w:proofErr w:type="gramStart"/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Планирует</w:t>
      </w:r>
      <w:proofErr w:type="gramEnd"/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/не планирует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реализовывает/не реализовывает собственное профессиональное и личностное развитие, предпринимательскую деятельность в профессиональной сфере, 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использует/не использует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знания по правовой и финансовой грамотности в различных жизненных ситуациях.</w:t>
      </w:r>
    </w:p>
    <w:p w:rsidR="00EB4A2E" w:rsidRPr="0022430D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Эффективно/не эффективно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взаимодействует и работает в коллективе и команде.</w:t>
      </w:r>
    </w:p>
    <w:p w:rsidR="00EB4A2E" w:rsidRPr="0022430D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proofErr w:type="gramStart"/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Осуществляет</w:t>
      </w:r>
      <w:proofErr w:type="gramEnd"/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/не осуществляет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EB4A2E" w:rsidRPr="0022430D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</w:t>
      </w:r>
      <w:proofErr w:type="gramStart"/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Проявляет</w:t>
      </w:r>
      <w:proofErr w:type="gramEnd"/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/не проявляет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гражданско-патриотическую позицию, 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демонстрирует/не демонстрирует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EB4A2E" w:rsidRPr="0022430D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 </w:t>
      </w:r>
      <w:proofErr w:type="gramStart"/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Содействует</w:t>
      </w:r>
      <w:proofErr w:type="gramEnd"/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/не содействует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сохранению окружающей среды, ресурсосбережению, 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применяет/не применяет</w:t>
      </w: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знания об изменении климата, принципы бережливого производства, эффективно действовать в чрезвычайных ситуациях.</w:t>
      </w:r>
    </w:p>
    <w:p w:rsidR="00463D96" w:rsidRPr="0022430D" w:rsidRDefault="00EB4A2E" w:rsidP="00EB4A2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30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 </w:t>
      </w:r>
      <w:proofErr w:type="gramStart"/>
      <w:r w:rsidRPr="002243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Использует</w:t>
      </w:r>
      <w:proofErr w:type="gramEnd"/>
      <w:r w:rsidRPr="002243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/не использует</w:t>
      </w:r>
      <w:r w:rsidRPr="00224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профессиональную документацию на государственном и иностранном языках.</w:t>
      </w:r>
    </w:p>
    <w:p w:rsidR="00463D96" w:rsidRPr="0022430D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D96" w:rsidRPr="0022430D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30D">
        <w:rPr>
          <w:rFonts w:ascii="Times New Roman" w:hAnsi="Times New Roman" w:cs="Times New Roman"/>
          <w:sz w:val="24"/>
          <w:szCs w:val="24"/>
        </w:rPr>
        <w:t>Руковод</w:t>
      </w:r>
      <w:r w:rsidR="0022430D" w:rsidRPr="0022430D">
        <w:rPr>
          <w:rFonts w:ascii="Times New Roman" w:hAnsi="Times New Roman" w:cs="Times New Roman"/>
          <w:sz w:val="24"/>
          <w:szCs w:val="24"/>
        </w:rPr>
        <w:t xml:space="preserve">итель </w:t>
      </w:r>
      <w:proofErr w:type="gramStart"/>
      <w:r w:rsidR="0022430D" w:rsidRPr="0022430D">
        <w:rPr>
          <w:rFonts w:ascii="Times New Roman" w:hAnsi="Times New Roman" w:cs="Times New Roman"/>
          <w:sz w:val="24"/>
          <w:szCs w:val="24"/>
        </w:rPr>
        <w:t>производственной</w:t>
      </w:r>
      <w:proofErr w:type="gramEnd"/>
      <w:r w:rsidRPr="002243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D96" w:rsidRPr="0022430D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30D">
        <w:rPr>
          <w:rFonts w:ascii="Times New Roman" w:hAnsi="Times New Roman" w:cs="Times New Roman"/>
          <w:sz w:val="24"/>
          <w:szCs w:val="24"/>
        </w:rPr>
        <w:t>практики</w:t>
      </w:r>
    </w:p>
    <w:p w:rsidR="00463D96" w:rsidRPr="0022430D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30D">
        <w:rPr>
          <w:rFonts w:ascii="Times New Roman" w:hAnsi="Times New Roman" w:cs="Times New Roman"/>
          <w:sz w:val="24"/>
          <w:szCs w:val="24"/>
        </w:rPr>
        <w:t>от организации</w:t>
      </w:r>
      <w:r w:rsidRPr="0022430D">
        <w:rPr>
          <w:rFonts w:ascii="Times New Roman" w:hAnsi="Times New Roman" w:cs="Times New Roman"/>
          <w:sz w:val="24"/>
          <w:szCs w:val="24"/>
        </w:rPr>
        <w:tab/>
        <w:t xml:space="preserve">                     _____________</w:t>
      </w:r>
      <w:r w:rsidRPr="0022430D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463D96" w:rsidRPr="00A958F7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22430D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A958F7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463D96" w:rsidRPr="00A958F7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D96" w:rsidRPr="00A958F7" w:rsidRDefault="00463D96" w:rsidP="00463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8F7">
        <w:rPr>
          <w:rFonts w:ascii="Times New Roman" w:hAnsi="Times New Roman" w:cs="Times New Roman"/>
          <w:sz w:val="24"/>
          <w:szCs w:val="24"/>
        </w:rPr>
        <w:t>«____» ______________</w:t>
      </w:r>
      <w:r w:rsidRPr="00A958F7">
        <w:rPr>
          <w:rFonts w:ascii="Times New Roman" w:hAnsi="Times New Roman" w:cs="Times New Roman"/>
          <w:sz w:val="24"/>
          <w:szCs w:val="24"/>
        </w:rPr>
        <w:tab/>
        <w:t>______</w:t>
      </w:r>
      <w:proofErr w:type="gramStart"/>
      <w:r w:rsidRPr="00A958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958F7">
        <w:rPr>
          <w:rFonts w:ascii="Times New Roman" w:hAnsi="Times New Roman" w:cs="Times New Roman"/>
          <w:sz w:val="24"/>
          <w:szCs w:val="24"/>
        </w:rPr>
        <w:t>.</w:t>
      </w:r>
    </w:p>
    <w:p w:rsidR="00463D96" w:rsidRPr="00A958F7" w:rsidRDefault="00463D96" w:rsidP="003679DC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958F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Pr="00A958F7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</w:p>
    <w:p w:rsidR="00463D96" w:rsidRPr="00A958F7" w:rsidRDefault="00463D96" w:rsidP="0046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D96" w:rsidRPr="00A958F7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F7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463D96" w:rsidRPr="00A958F7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A958F7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A958F7">
        <w:rPr>
          <w:rFonts w:ascii="Times New Roman" w:hAnsi="Times New Roman" w:cs="Times New Roman"/>
          <w:b/>
          <w:sz w:val="28"/>
          <w:szCs w:val="28"/>
        </w:rPr>
        <w:t xml:space="preserve"> по освоению профессиональных компетенций </w:t>
      </w:r>
    </w:p>
    <w:p w:rsidR="00463D96" w:rsidRPr="00A958F7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F7">
        <w:rPr>
          <w:rFonts w:ascii="Times New Roman" w:hAnsi="Times New Roman" w:cs="Times New Roman"/>
          <w:b/>
          <w:sz w:val="28"/>
          <w:szCs w:val="28"/>
        </w:rPr>
        <w:t xml:space="preserve">в период прохождения </w:t>
      </w:r>
      <w:r w:rsidR="003679DC" w:rsidRPr="00A958F7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A958F7">
        <w:rPr>
          <w:rFonts w:ascii="Times New Roman" w:hAnsi="Times New Roman" w:cs="Times New Roman"/>
          <w:b/>
          <w:sz w:val="28"/>
          <w:szCs w:val="28"/>
        </w:rPr>
        <w:t xml:space="preserve"> практики по </w:t>
      </w:r>
      <w:r w:rsidRPr="00A958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A958F7">
        <w:rPr>
          <w:rFonts w:ascii="Times New Roman" w:hAnsi="Times New Roman" w:cs="Times New Roman"/>
          <w:b/>
          <w:sz w:val="28"/>
          <w:szCs w:val="28"/>
        </w:rPr>
        <w:t>,</w:t>
      </w:r>
    </w:p>
    <w:p w:rsidR="00463D96" w:rsidRPr="00A958F7" w:rsidRDefault="00463D96" w:rsidP="0046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F7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A958F7" w:rsidRPr="00A958F7">
        <w:rPr>
          <w:rFonts w:ascii="Times New Roman" w:hAnsi="Times New Roman" w:cs="Times New Roman"/>
          <w:b/>
          <w:sz w:val="28"/>
          <w:szCs w:val="28"/>
        </w:rPr>
        <w:t>мастер садово-паркового и ландшафтного строительства</w:t>
      </w:r>
    </w:p>
    <w:p w:rsidR="00463D96" w:rsidRPr="00A958F7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D96" w:rsidRPr="00A958F7" w:rsidRDefault="00463D96" w:rsidP="00463D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8F7">
        <w:rPr>
          <w:rFonts w:ascii="Times New Roman" w:hAnsi="Times New Roman" w:cs="Times New Roman"/>
          <w:sz w:val="28"/>
          <w:szCs w:val="28"/>
        </w:rPr>
        <w:t xml:space="preserve">За  время  прохождения </w:t>
      </w:r>
      <w:r w:rsidR="007B6B3C" w:rsidRPr="00A958F7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958F7">
        <w:rPr>
          <w:rFonts w:ascii="Times New Roman" w:hAnsi="Times New Roman" w:cs="Times New Roman"/>
          <w:sz w:val="28"/>
          <w:szCs w:val="28"/>
        </w:rPr>
        <w:t xml:space="preserve">  практики  по профессиональному модулю </w:t>
      </w:r>
      <w:r w:rsidR="00A958F7" w:rsidRPr="00A958F7">
        <w:rPr>
          <w:rFonts w:ascii="Times New Roman" w:hAnsi="Times New Roman" w:cs="Times New Roman"/>
          <w:sz w:val="28"/>
          <w:szCs w:val="28"/>
        </w:rPr>
        <w:t>ПМ 02 Осуществление оперативного руководства работниками (координация деятельности) при производстве работ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463D96" w:rsidRPr="00A958F7" w:rsidRDefault="00463D96" w:rsidP="00463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8F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3D96" w:rsidRPr="00A958F7" w:rsidRDefault="00463D96" w:rsidP="00463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58F7">
        <w:rPr>
          <w:rFonts w:ascii="Times New Roman" w:hAnsi="Times New Roman" w:cs="Times New Roman"/>
        </w:rPr>
        <w:t xml:space="preserve">(фамилия, имя, отчество </w:t>
      </w:r>
      <w:proofErr w:type="gramStart"/>
      <w:r w:rsidRPr="00A958F7">
        <w:rPr>
          <w:rFonts w:ascii="Times New Roman" w:hAnsi="Times New Roman" w:cs="Times New Roman"/>
        </w:rPr>
        <w:t>обучающегося</w:t>
      </w:r>
      <w:proofErr w:type="gramEnd"/>
      <w:r w:rsidRPr="00A958F7">
        <w:rPr>
          <w:rFonts w:ascii="Times New Roman" w:hAnsi="Times New Roman" w:cs="Times New Roman"/>
        </w:rPr>
        <w:t xml:space="preserve">) </w:t>
      </w:r>
    </w:p>
    <w:p w:rsidR="00463D96" w:rsidRPr="00A958F7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A958F7" w:rsidRDefault="00A958F7" w:rsidP="00EB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8F7">
        <w:rPr>
          <w:rFonts w:ascii="Times New Roman" w:hAnsi="Times New Roman" w:cs="Times New Roman"/>
          <w:sz w:val="28"/>
          <w:szCs w:val="28"/>
        </w:rPr>
        <w:t xml:space="preserve">При освоении </w:t>
      </w:r>
      <w:r w:rsidR="00463D96" w:rsidRPr="00A958F7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компетенций: </w:t>
      </w:r>
    </w:p>
    <w:p w:rsidR="00A958F7" w:rsidRPr="00296CF3" w:rsidRDefault="00A958F7" w:rsidP="00A9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Осуществлять оперативное руководство работниками (координация деятельности) при производстве подготовительных работ и работ основного профиля по благоустройству, озеленению, техническому</w:t>
      </w:r>
      <w:r w:rsidRPr="0029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обслуживанию и содержанию на городских территориях и объектах садово-паркового и ландшафтного строительства.</w:t>
      </w:r>
    </w:p>
    <w:p w:rsidR="00A958F7" w:rsidRPr="00296CF3" w:rsidRDefault="00A958F7" w:rsidP="00A95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A958F7" w:rsidRPr="00296CF3" w:rsidRDefault="00A958F7" w:rsidP="00A95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958F7" w:rsidRPr="00296CF3" w:rsidRDefault="00A958F7" w:rsidP="00A9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Обеспечивать работников материалами, инструментом и инвентарем при производстве подготовительных работ и работ основного профиля по благоустройству, озеленению, техническому обслуживанию и содержанию на городских территориях и объектах садово-паркового и ландшафтного строительства.</w:t>
      </w:r>
    </w:p>
    <w:p w:rsidR="00A958F7" w:rsidRPr="00296CF3" w:rsidRDefault="00A958F7" w:rsidP="00A95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958F7" w:rsidRPr="00296CF3" w:rsidRDefault="00A958F7" w:rsidP="00A95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958F7" w:rsidRPr="00296CF3" w:rsidRDefault="00A958F7" w:rsidP="00A95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Проводить контроль качества производства подготовительных работ и работ основного профиля по благоустройству, озеленению, техническому обслуживанию и содержанию (проводить оценку соответствия технологического процесса установленным требованиям) на городских территориях и объектах садово-паркового и ландшафтного строительства.</w:t>
      </w:r>
    </w:p>
    <w:p w:rsidR="00A958F7" w:rsidRPr="00296CF3" w:rsidRDefault="00A958F7" w:rsidP="00A95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958F7" w:rsidRPr="00296CF3" w:rsidRDefault="00A958F7" w:rsidP="00A95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958F7" w:rsidRPr="00A958F7" w:rsidRDefault="00A958F7" w:rsidP="00A95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CF3">
        <w:rPr>
          <w:rFonts w:ascii="Times New Roman" w:hAnsi="Times New Roman" w:cs="Times New Roman"/>
          <w:sz w:val="24"/>
          <w:szCs w:val="24"/>
        </w:rPr>
        <w:t xml:space="preserve">ПК 2.4. Проводить все виды инструктажей работников по безопасности и охране труда при производстве работ по благоустройству, озеленению, техническому обслуживанию и </w:t>
      </w:r>
      <w:r w:rsidRPr="00A958F7">
        <w:rPr>
          <w:rFonts w:ascii="Times New Roman" w:hAnsi="Times New Roman" w:cs="Times New Roman"/>
          <w:sz w:val="24"/>
          <w:szCs w:val="24"/>
        </w:rPr>
        <w:t>содержанию на городских территориях и объектах садово-паркового и ландшафтного строительства.</w:t>
      </w:r>
    </w:p>
    <w:p w:rsidR="00A958F7" w:rsidRPr="00A958F7" w:rsidRDefault="00A958F7" w:rsidP="00A95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8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63D96" w:rsidRPr="00A958F7" w:rsidRDefault="00463D96" w:rsidP="00EB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D96" w:rsidRPr="00A958F7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8F7">
        <w:rPr>
          <w:rFonts w:ascii="Times New Roman" w:hAnsi="Times New Roman" w:cs="Times New Roman"/>
          <w:sz w:val="28"/>
          <w:szCs w:val="28"/>
        </w:rPr>
        <w:t xml:space="preserve">Руководитель практики _______________  ____________________      </w:t>
      </w:r>
      <w:r w:rsidRPr="00A958F7">
        <w:rPr>
          <w:rFonts w:ascii="Times New Roman" w:hAnsi="Times New Roman" w:cs="Times New Roman"/>
          <w:sz w:val="28"/>
          <w:szCs w:val="28"/>
        </w:rPr>
        <w:tab/>
      </w:r>
    </w:p>
    <w:p w:rsidR="00463D96" w:rsidRPr="00A958F7" w:rsidRDefault="00463D96" w:rsidP="00463D96">
      <w:pPr>
        <w:spacing w:after="0" w:line="240" w:lineRule="auto"/>
        <w:rPr>
          <w:rFonts w:ascii="Times New Roman" w:hAnsi="Times New Roman" w:cs="Times New Roman"/>
        </w:rPr>
      </w:pPr>
      <w:r w:rsidRPr="00A958F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958F7" w:rsidRPr="00A958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958F7">
        <w:rPr>
          <w:rFonts w:ascii="Times New Roman" w:hAnsi="Times New Roman" w:cs="Times New Roman"/>
          <w:sz w:val="28"/>
          <w:szCs w:val="28"/>
        </w:rPr>
        <w:t xml:space="preserve">  </w:t>
      </w:r>
      <w:r w:rsidRPr="00A958F7">
        <w:rPr>
          <w:rFonts w:ascii="Times New Roman" w:hAnsi="Times New Roman" w:cs="Times New Roman"/>
        </w:rPr>
        <w:t>подпись</w:t>
      </w:r>
      <w:r w:rsidRPr="00A958F7">
        <w:rPr>
          <w:rFonts w:ascii="Times New Roman" w:hAnsi="Times New Roman" w:cs="Times New Roman"/>
        </w:rPr>
        <w:tab/>
      </w:r>
      <w:r w:rsidRPr="00A958F7">
        <w:rPr>
          <w:rFonts w:ascii="Times New Roman" w:hAnsi="Times New Roman" w:cs="Times New Roman"/>
        </w:rPr>
        <w:tab/>
        <w:t xml:space="preserve">  расшифровка подписи</w:t>
      </w:r>
    </w:p>
    <w:p w:rsidR="00463D96" w:rsidRPr="00A958F7" w:rsidRDefault="00463D96" w:rsidP="0046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D96" w:rsidRPr="00533083" w:rsidRDefault="000A6839" w:rsidP="00E7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</w:t>
      </w:r>
      <w:r w:rsidR="00463D96" w:rsidRPr="00A958F7">
        <w:rPr>
          <w:rFonts w:ascii="Times New Roman" w:hAnsi="Times New Roman" w:cs="Times New Roman"/>
          <w:sz w:val="28"/>
          <w:szCs w:val="28"/>
        </w:rPr>
        <w:t>_ _____</w:t>
      </w:r>
      <w:proofErr w:type="gramStart"/>
      <w:r w:rsidR="00463D96" w:rsidRPr="00A958F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63D96" w:rsidRPr="00A958F7">
        <w:rPr>
          <w:rFonts w:ascii="Times New Roman" w:hAnsi="Times New Roman" w:cs="Times New Roman"/>
          <w:sz w:val="28"/>
          <w:szCs w:val="28"/>
        </w:rPr>
        <w:t>.</w:t>
      </w:r>
    </w:p>
    <w:sectPr w:rsidR="00463D96" w:rsidRPr="00533083" w:rsidSect="007C590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76" w:rsidRDefault="00034B76" w:rsidP="00843D46">
      <w:pPr>
        <w:spacing w:after="0" w:line="240" w:lineRule="auto"/>
      </w:pPr>
      <w:r>
        <w:separator/>
      </w:r>
    </w:p>
  </w:endnote>
  <w:endnote w:type="continuationSeparator" w:id="0">
    <w:p w:rsidR="00034B76" w:rsidRDefault="00034B76" w:rsidP="0084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1360"/>
      <w:docPartObj>
        <w:docPartGallery w:val="Page Numbers (Bottom of Page)"/>
        <w:docPartUnique/>
      </w:docPartObj>
    </w:sdtPr>
    <w:sdtEndPr/>
    <w:sdtContent>
      <w:p w:rsidR="00034B76" w:rsidRDefault="00034B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D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4B76" w:rsidRDefault="00034B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76" w:rsidRDefault="00034B76" w:rsidP="00843D46">
      <w:pPr>
        <w:spacing w:after="0" w:line="240" w:lineRule="auto"/>
      </w:pPr>
      <w:r>
        <w:separator/>
      </w:r>
    </w:p>
  </w:footnote>
  <w:footnote w:type="continuationSeparator" w:id="0">
    <w:p w:rsidR="00034B76" w:rsidRDefault="00034B76" w:rsidP="00843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90F"/>
    <w:multiLevelType w:val="hybridMultilevel"/>
    <w:tmpl w:val="16DC42B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1617AF"/>
    <w:multiLevelType w:val="hybridMultilevel"/>
    <w:tmpl w:val="7064217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2581F"/>
    <w:multiLevelType w:val="hybridMultilevel"/>
    <w:tmpl w:val="D7FC8B5A"/>
    <w:lvl w:ilvl="0" w:tplc="2D6872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BC773DD"/>
    <w:multiLevelType w:val="multilevel"/>
    <w:tmpl w:val="55389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F516E"/>
    <w:multiLevelType w:val="hybridMultilevel"/>
    <w:tmpl w:val="61FA312E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3C36EE"/>
    <w:multiLevelType w:val="hybridMultilevel"/>
    <w:tmpl w:val="27B220DE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766856"/>
    <w:multiLevelType w:val="hybridMultilevel"/>
    <w:tmpl w:val="F47CEA7C"/>
    <w:lvl w:ilvl="0" w:tplc="461887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0D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CD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87A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4C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68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60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27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BB42E2"/>
    <w:multiLevelType w:val="hybridMultilevel"/>
    <w:tmpl w:val="2FF649E4"/>
    <w:lvl w:ilvl="0" w:tplc="641A95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E782B46"/>
    <w:multiLevelType w:val="hybridMultilevel"/>
    <w:tmpl w:val="CAE0869C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9D128F"/>
    <w:multiLevelType w:val="hybridMultilevel"/>
    <w:tmpl w:val="79C0262E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87003"/>
    <w:multiLevelType w:val="hybridMultilevel"/>
    <w:tmpl w:val="EE802FD0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4BB6"/>
    <w:multiLevelType w:val="hybridMultilevel"/>
    <w:tmpl w:val="BAE437BE"/>
    <w:lvl w:ilvl="0" w:tplc="EB48BBB8">
      <w:start w:val="1"/>
      <w:numFmt w:val="decimal"/>
      <w:lvlText w:val="%1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D56495"/>
    <w:multiLevelType w:val="multilevel"/>
    <w:tmpl w:val="FA065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3244AD"/>
    <w:multiLevelType w:val="hybridMultilevel"/>
    <w:tmpl w:val="A57897E4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93D7E"/>
    <w:multiLevelType w:val="hybridMultilevel"/>
    <w:tmpl w:val="1258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64971"/>
    <w:multiLevelType w:val="hybridMultilevel"/>
    <w:tmpl w:val="501A7934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7766E"/>
    <w:multiLevelType w:val="hybridMultilevel"/>
    <w:tmpl w:val="613491D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3713D1"/>
    <w:multiLevelType w:val="hybridMultilevel"/>
    <w:tmpl w:val="ECFAD1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A02BD"/>
    <w:multiLevelType w:val="hybridMultilevel"/>
    <w:tmpl w:val="8F1EFBD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0EE00E5"/>
    <w:multiLevelType w:val="hybridMultilevel"/>
    <w:tmpl w:val="FCCA8574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2E73EFD"/>
    <w:multiLevelType w:val="hybridMultilevel"/>
    <w:tmpl w:val="038EDB06"/>
    <w:lvl w:ilvl="0" w:tplc="F4D63E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30F3FA0"/>
    <w:multiLevelType w:val="hybridMultilevel"/>
    <w:tmpl w:val="531E0490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52A7668"/>
    <w:multiLevelType w:val="hybridMultilevel"/>
    <w:tmpl w:val="2F3C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D5EDA"/>
    <w:multiLevelType w:val="hybridMultilevel"/>
    <w:tmpl w:val="2A5C805E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E661A"/>
    <w:multiLevelType w:val="hybridMultilevel"/>
    <w:tmpl w:val="61CE823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255BAD"/>
    <w:multiLevelType w:val="multilevel"/>
    <w:tmpl w:val="702E0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CA2CD9"/>
    <w:multiLevelType w:val="hybridMultilevel"/>
    <w:tmpl w:val="86E2FC1C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EA512A"/>
    <w:multiLevelType w:val="hybridMultilevel"/>
    <w:tmpl w:val="071AB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B7405B3"/>
    <w:multiLevelType w:val="hybridMultilevel"/>
    <w:tmpl w:val="8BD6F71A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3210546"/>
    <w:multiLevelType w:val="hybridMultilevel"/>
    <w:tmpl w:val="101078D4"/>
    <w:lvl w:ilvl="0" w:tplc="D256A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292132"/>
    <w:multiLevelType w:val="hybridMultilevel"/>
    <w:tmpl w:val="4F1A0FE6"/>
    <w:lvl w:ilvl="0" w:tplc="547A3216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50784E">
      <w:start w:val="1"/>
      <w:numFmt w:val="decimal"/>
      <w:lvlText w:val="%2."/>
      <w:lvlJc w:val="left"/>
      <w:pPr>
        <w:ind w:left="163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5857A2">
      <w:numFmt w:val="bullet"/>
      <w:lvlText w:val="•"/>
      <w:lvlJc w:val="left"/>
      <w:pPr>
        <w:ind w:left="2633" w:hanging="245"/>
      </w:pPr>
      <w:rPr>
        <w:rFonts w:hint="default"/>
        <w:lang w:val="ru-RU" w:eastAsia="en-US" w:bidi="ar-SA"/>
      </w:rPr>
    </w:lvl>
    <w:lvl w:ilvl="3" w:tplc="41D4B244">
      <w:numFmt w:val="bullet"/>
      <w:lvlText w:val="•"/>
      <w:lvlJc w:val="left"/>
      <w:pPr>
        <w:ind w:left="3627" w:hanging="245"/>
      </w:pPr>
      <w:rPr>
        <w:rFonts w:hint="default"/>
        <w:lang w:val="ru-RU" w:eastAsia="en-US" w:bidi="ar-SA"/>
      </w:rPr>
    </w:lvl>
    <w:lvl w:ilvl="4" w:tplc="6C12605C">
      <w:numFmt w:val="bullet"/>
      <w:lvlText w:val="•"/>
      <w:lvlJc w:val="left"/>
      <w:pPr>
        <w:ind w:left="4621" w:hanging="245"/>
      </w:pPr>
      <w:rPr>
        <w:rFonts w:hint="default"/>
        <w:lang w:val="ru-RU" w:eastAsia="en-US" w:bidi="ar-SA"/>
      </w:rPr>
    </w:lvl>
    <w:lvl w:ilvl="5" w:tplc="0172B920">
      <w:numFmt w:val="bullet"/>
      <w:lvlText w:val="•"/>
      <w:lvlJc w:val="left"/>
      <w:pPr>
        <w:ind w:left="5615" w:hanging="245"/>
      </w:pPr>
      <w:rPr>
        <w:rFonts w:hint="default"/>
        <w:lang w:val="ru-RU" w:eastAsia="en-US" w:bidi="ar-SA"/>
      </w:rPr>
    </w:lvl>
    <w:lvl w:ilvl="6" w:tplc="80F24E92">
      <w:numFmt w:val="bullet"/>
      <w:lvlText w:val="•"/>
      <w:lvlJc w:val="left"/>
      <w:pPr>
        <w:ind w:left="6608" w:hanging="245"/>
      </w:pPr>
      <w:rPr>
        <w:rFonts w:hint="default"/>
        <w:lang w:val="ru-RU" w:eastAsia="en-US" w:bidi="ar-SA"/>
      </w:rPr>
    </w:lvl>
    <w:lvl w:ilvl="7" w:tplc="9754181E">
      <w:numFmt w:val="bullet"/>
      <w:lvlText w:val="•"/>
      <w:lvlJc w:val="left"/>
      <w:pPr>
        <w:ind w:left="7602" w:hanging="245"/>
      </w:pPr>
      <w:rPr>
        <w:rFonts w:hint="default"/>
        <w:lang w:val="ru-RU" w:eastAsia="en-US" w:bidi="ar-SA"/>
      </w:rPr>
    </w:lvl>
    <w:lvl w:ilvl="8" w:tplc="99ACF36A">
      <w:numFmt w:val="bullet"/>
      <w:lvlText w:val="•"/>
      <w:lvlJc w:val="left"/>
      <w:pPr>
        <w:ind w:left="8596" w:hanging="245"/>
      </w:pPr>
      <w:rPr>
        <w:rFonts w:hint="default"/>
        <w:lang w:val="ru-RU" w:eastAsia="en-US" w:bidi="ar-SA"/>
      </w:rPr>
    </w:lvl>
  </w:abstractNum>
  <w:abstractNum w:abstractNumId="35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E30A0A"/>
    <w:multiLevelType w:val="hybridMultilevel"/>
    <w:tmpl w:val="86E69CD6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745B6C"/>
    <w:multiLevelType w:val="hybridMultilevel"/>
    <w:tmpl w:val="2006D792"/>
    <w:lvl w:ilvl="0" w:tplc="2D6872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7"/>
  </w:num>
  <w:num w:numId="9">
    <w:abstractNumId w:val="20"/>
  </w:num>
  <w:num w:numId="10">
    <w:abstractNumId w:val="29"/>
  </w:num>
  <w:num w:numId="11">
    <w:abstractNumId w:val="24"/>
  </w:num>
  <w:num w:numId="12">
    <w:abstractNumId w:val="35"/>
  </w:num>
  <w:num w:numId="13">
    <w:abstractNumId w:val="15"/>
  </w:num>
  <w:num w:numId="14">
    <w:abstractNumId w:val="22"/>
  </w:num>
  <w:num w:numId="15">
    <w:abstractNumId w:val="2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1"/>
  </w:num>
  <w:num w:numId="20">
    <w:abstractNumId w:val="6"/>
  </w:num>
  <w:num w:numId="21">
    <w:abstractNumId w:val="8"/>
  </w:num>
  <w:num w:numId="22">
    <w:abstractNumId w:val="0"/>
  </w:num>
  <w:num w:numId="23">
    <w:abstractNumId w:val="14"/>
  </w:num>
  <w:num w:numId="24">
    <w:abstractNumId w:val="23"/>
  </w:num>
  <w:num w:numId="25">
    <w:abstractNumId w:val="11"/>
  </w:num>
  <w:num w:numId="26">
    <w:abstractNumId w:val="18"/>
  </w:num>
  <w:num w:numId="27">
    <w:abstractNumId w:val="36"/>
  </w:num>
  <w:num w:numId="28">
    <w:abstractNumId w:val="13"/>
  </w:num>
  <w:num w:numId="29">
    <w:abstractNumId w:val="28"/>
  </w:num>
  <w:num w:numId="30">
    <w:abstractNumId w:val="4"/>
  </w:num>
  <w:num w:numId="31">
    <w:abstractNumId w:val="31"/>
  </w:num>
  <w:num w:numId="32">
    <w:abstractNumId w:val="32"/>
  </w:num>
  <w:num w:numId="33">
    <w:abstractNumId w:val="21"/>
  </w:num>
  <w:num w:numId="34">
    <w:abstractNumId w:val="17"/>
  </w:num>
  <w:num w:numId="35">
    <w:abstractNumId w:val="2"/>
  </w:num>
  <w:num w:numId="36">
    <w:abstractNumId w:val="26"/>
  </w:num>
  <w:num w:numId="37">
    <w:abstractNumId w:val="34"/>
  </w:num>
  <w:num w:numId="38">
    <w:abstractNumId w:val="7"/>
  </w:num>
  <w:num w:numId="39">
    <w:abstractNumId w:val="37"/>
  </w:num>
  <w:num w:numId="40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DAD"/>
    <w:rsid w:val="00002764"/>
    <w:rsid w:val="00003E01"/>
    <w:rsid w:val="00012307"/>
    <w:rsid w:val="00016FFF"/>
    <w:rsid w:val="00024E97"/>
    <w:rsid w:val="0002657E"/>
    <w:rsid w:val="00034172"/>
    <w:rsid w:val="00034B76"/>
    <w:rsid w:val="00035B9F"/>
    <w:rsid w:val="00043C56"/>
    <w:rsid w:val="00051EAC"/>
    <w:rsid w:val="00055E7E"/>
    <w:rsid w:val="000569D0"/>
    <w:rsid w:val="000630A1"/>
    <w:rsid w:val="00066A51"/>
    <w:rsid w:val="000674C1"/>
    <w:rsid w:val="00067D62"/>
    <w:rsid w:val="00070106"/>
    <w:rsid w:val="00070930"/>
    <w:rsid w:val="00070B5C"/>
    <w:rsid w:val="00073271"/>
    <w:rsid w:val="00073BC8"/>
    <w:rsid w:val="0007746D"/>
    <w:rsid w:val="000818C7"/>
    <w:rsid w:val="00090C89"/>
    <w:rsid w:val="0009148E"/>
    <w:rsid w:val="000A1E2B"/>
    <w:rsid w:val="000A1F63"/>
    <w:rsid w:val="000A202C"/>
    <w:rsid w:val="000A2F45"/>
    <w:rsid w:val="000A4766"/>
    <w:rsid w:val="000A6839"/>
    <w:rsid w:val="000A7999"/>
    <w:rsid w:val="000C5810"/>
    <w:rsid w:val="000D5608"/>
    <w:rsid w:val="000D6B48"/>
    <w:rsid w:val="000E100C"/>
    <w:rsid w:val="000E11D5"/>
    <w:rsid w:val="000E6B99"/>
    <w:rsid w:val="000E7C36"/>
    <w:rsid w:val="000F1AF1"/>
    <w:rsid w:val="001060A2"/>
    <w:rsid w:val="00111679"/>
    <w:rsid w:val="00113F98"/>
    <w:rsid w:val="00123B36"/>
    <w:rsid w:val="00127922"/>
    <w:rsid w:val="00127D9A"/>
    <w:rsid w:val="001303D8"/>
    <w:rsid w:val="0013252D"/>
    <w:rsid w:val="0013372D"/>
    <w:rsid w:val="00137C32"/>
    <w:rsid w:val="00140C7B"/>
    <w:rsid w:val="0014480B"/>
    <w:rsid w:val="00150A9B"/>
    <w:rsid w:val="00151538"/>
    <w:rsid w:val="00152571"/>
    <w:rsid w:val="00156EC2"/>
    <w:rsid w:val="0016170E"/>
    <w:rsid w:val="0017139D"/>
    <w:rsid w:val="00181DE2"/>
    <w:rsid w:val="0018268D"/>
    <w:rsid w:val="00183AEB"/>
    <w:rsid w:val="00194D2E"/>
    <w:rsid w:val="001A3EB0"/>
    <w:rsid w:val="001A7895"/>
    <w:rsid w:val="001B7648"/>
    <w:rsid w:val="001B7FD0"/>
    <w:rsid w:val="001C1217"/>
    <w:rsid w:val="001C4B3E"/>
    <w:rsid w:val="001C74A3"/>
    <w:rsid w:val="001D0755"/>
    <w:rsid w:val="001D55F8"/>
    <w:rsid w:val="001F3A50"/>
    <w:rsid w:val="001F552F"/>
    <w:rsid w:val="001F79E1"/>
    <w:rsid w:val="0020024D"/>
    <w:rsid w:val="00206752"/>
    <w:rsid w:val="00210C2D"/>
    <w:rsid w:val="0021241F"/>
    <w:rsid w:val="0022430D"/>
    <w:rsid w:val="00224A06"/>
    <w:rsid w:val="00231322"/>
    <w:rsid w:val="00236964"/>
    <w:rsid w:val="002426D7"/>
    <w:rsid w:val="002535E7"/>
    <w:rsid w:val="00254F97"/>
    <w:rsid w:val="00256B08"/>
    <w:rsid w:val="00260794"/>
    <w:rsid w:val="00263A51"/>
    <w:rsid w:val="00263B72"/>
    <w:rsid w:val="002704FD"/>
    <w:rsid w:val="002728F3"/>
    <w:rsid w:val="00280D72"/>
    <w:rsid w:val="00290272"/>
    <w:rsid w:val="002A1B47"/>
    <w:rsid w:val="002A3DC1"/>
    <w:rsid w:val="002A6489"/>
    <w:rsid w:val="002A6817"/>
    <w:rsid w:val="002B11B2"/>
    <w:rsid w:val="002B487A"/>
    <w:rsid w:val="002B49D9"/>
    <w:rsid w:val="002B654E"/>
    <w:rsid w:val="002B65A7"/>
    <w:rsid w:val="002B68E4"/>
    <w:rsid w:val="002B69B0"/>
    <w:rsid w:val="002C0A65"/>
    <w:rsid w:val="002C3D17"/>
    <w:rsid w:val="002C4C87"/>
    <w:rsid w:val="002D54A4"/>
    <w:rsid w:val="002D6D49"/>
    <w:rsid w:val="002E1CF5"/>
    <w:rsid w:val="002E2E7F"/>
    <w:rsid w:val="002E5FC5"/>
    <w:rsid w:val="002E6059"/>
    <w:rsid w:val="002E704A"/>
    <w:rsid w:val="002F0C66"/>
    <w:rsid w:val="003031D1"/>
    <w:rsid w:val="00303E54"/>
    <w:rsid w:val="003042FD"/>
    <w:rsid w:val="00312600"/>
    <w:rsid w:val="00314977"/>
    <w:rsid w:val="00315E88"/>
    <w:rsid w:val="0033205F"/>
    <w:rsid w:val="00336AA7"/>
    <w:rsid w:val="003603F5"/>
    <w:rsid w:val="00361E4B"/>
    <w:rsid w:val="00362FBC"/>
    <w:rsid w:val="00364207"/>
    <w:rsid w:val="003679DC"/>
    <w:rsid w:val="003715B5"/>
    <w:rsid w:val="00371CA6"/>
    <w:rsid w:val="00374249"/>
    <w:rsid w:val="00376F13"/>
    <w:rsid w:val="00383A36"/>
    <w:rsid w:val="003934ED"/>
    <w:rsid w:val="00393939"/>
    <w:rsid w:val="00396CFA"/>
    <w:rsid w:val="003A12A4"/>
    <w:rsid w:val="003A55AF"/>
    <w:rsid w:val="003A55FB"/>
    <w:rsid w:val="003B0372"/>
    <w:rsid w:val="003B14DA"/>
    <w:rsid w:val="003B279E"/>
    <w:rsid w:val="003C4189"/>
    <w:rsid w:val="003C447B"/>
    <w:rsid w:val="003D67EF"/>
    <w:rsid w:val="003E033C"/>
    <w:rsid w:val="003E0DC7"/>
    <w:rsid w:val="003E7A6C"/>
    <w:rsid w:val="003F5A67"/>
    <w:rsid w:val="00405534"/>
    <w:rsid w:val="00405B1C"/>
    <w:rsid w:val="00424F96"/>
    <w:rsid w:val="00427A64"/>
    <w:rsid w:val="004342A2"/>
    <w:rsid w:val="004373F5"/>
    <w:rsid w:val="00437FCB"/>
    <w:rsid w:val="00457D6E"/>
    <w:rsid w:val="00462515"/>
    <w:rsid w:val="00463670"/>
    <w:rsid w:val="00463D96"/>
    <w:rsid w:val="00467869"/>
    <w:rsid w:val="004704A9"/>
    <w:rsid w:val="00472925"/>
    <w:rsid w:val="004743D4"/>
    <w:rsid w:val="00477254"/>
    <w:rsid w:val="00483AA0"/>
    <w:rsid w:val="004905DB"/>
    <w:rsid w:val="00490E41"/>
    <w:rsid w:val="0049153D"/>
    <w:rsid w:val="00495134"/>
    <w:rsid w:val="004A4298"/>
    <w:rsid w:val="004A46C2"/>
    <w:rsid w:val="004C1B5D"/>
    <w:rsid w:val="004D744C"/>
    <w:rsid w:val="004D75C1"/>
    <w:rsid w:val="004E4AC1"/>
    <w:rsid w:val="004E5E97"/>
    <w:rsid w:val="004E7A2F"/>
    <w:rsid w:val="004F593A"/>
    <w:rsid w:val="004F6527"/>
    <w:rsid w:val="00515064"/>
    <w:rsid w:val="00516028"/>
    <w:rsid w:val="00524EAA"/>
    <w:rsid w:val="00526BAC"/>
    <w:rsid w:val="00534047"/>
    <w:rsid w:val="005343DE"/>
    <w:rsid w:val="00535627"/>
    <w:rsid w:val="005405DA"/>
    <w:rsid w:val="00540C26"/>
    <w:rsid w:val="005416E8"/>
    <w:rsid w:val="0054729B"/>
    <w:rsid w:val="00550359"/>
    <w:rsid w:val="0056165F"/>
    <w:rsid w:val="005712AC"/>
    <w:rsid w:val="005712C9"/>
    <w:rsid w:val="005726D5"/>
    <w:rsid w:val="0058769B"/>
    <w:rsid w:val="00587A17"/>
    <w:rsid w:val="005937A3"/>
    <w:rsid w:val="00594E7F"/>
    <w:rsid w:val="005A1704"/>
    <w:rsid w:val="005A7F75"/>
    <w:rsid w:val="005B0751"/>
    <w:rsid w:val="005B40C1"/>
    <w:rsid w:val="005B56D6"/>
    <w:rsid w:val="005C0A71"/>
    <w:rsid w:val="005C232B"/>
    <w:rsid w:val="005C5422"/>
    <w:rsid w:val="005C5B79"/>
    <w:rsid w:val="005C6CEC"/>
    <w:rsid w:val="005E7432"/>
    <w:rsid w:val="005F0A63"/>
    <w:rsid w:val="005F2411"/>
    <w:rsid w:val="005F35FA"/>
    <w:rsid w:val="005F445F"/>
    <w:rsid w:val="00601F16"/>
    <w:rsid w:val="00603DA2"/>
    <w:rsid w:val="00613245"/>
    <w:rsid w:val="00615B35"/>
    <w:rsid w:val="00627018"/>
    <w:rsid w:val="00634F80"/>
    <w:rsid w:val="0063589A"/>
    <w:rsid w:val="006431D6"/>
    <w:rsid w:val="00656274"/>
    <w:rsid w:val="00657400"/>
    <w:rsid w:val="006612C2"/>
    <w:rsid w:val="0067452D"/>
    <w:rsid w:val="00675308"/>
    <w:rsid w:val="00677C9F"/>
    <w:rsid w:val="00681AAD"/>
    <w:rsid w:val="0068408C"/>
    <w:rsid w:val="00685C87"/>
    <w:rsid w:val="0069526C"/>
    <w:rsid w:val="006A1D4B"/>
    <w:rsid w:val="006A3FC3"/>
    <w:rsid w:val="006B077A"/>
    <w:rsid w:val="006B347E"/>
    <w:rsid w:val="006B6DAD"/>
    <w:rsid w:val="006C5436"/>
    <w:rsid w:val="006F3DEB"/>
    <w:rsid w:val="006F54C3"/>
    <w:rsid w:val="00702881"/>
    <w:rsid w:val="0071324B"/>
    <w:rsid w:val="00713454"/>
    <w:rsid w:val="0071638E"/>
    <w:rsid w:val="00717C7E"/>
    <w:rsid w:val="00720335"/>
    <w:rsid w:val="0072483B"/>
    <w:rsid w:val="007304D4"/>
    <w:rsid w:val="00742850"/>
    <w:rsid w:val="007471AC"/>
    <w:rsid w:val="007501B9"/>
    <w:rsid w:val="00754B7A"/>
    <w:rsid w:val="007572F2"/>
    <w:rsid w:val="00757CC2"/>
    <w:rsid w:val="00765B46"/>
    <w:rsid w:val="00767E08"/>
    <w:rsid w:val="007714D4"/>
    <w:rsid w:val="0077683D"/>
    <w:rsid w:val="007822C7"/>
    <w:rsid w:val="007859B3"/>
    <w:rsid w:val="00793556"/>
    <w:rsid w:val="00794062"/>
    <w:rsid w:val="00796694"/>
    <w:rsid w:val="007A2186"/>
    <w:rsid w:val="007B1682"/>
    <w:rsid w:val="007B6B3C"/>
    <w:rsid w:val="007C0C15"/>
    <w:rsid w:val="007C1C46"/>
    <w:rsid w:val="007C2536"/>
    <w:rsid w:val="007C5903"/>
    <w:rsid w:val="007C5949"/>
    <w:rsid w:val="007C620B"/>
    <w:rsid w:val="007D21AF"/>
    <w:rsid w:val="007D42C4"/>
    <w:rsid w:val="007E2BD1"/>
    <w:rsid w:val="007E4EEE"/>
    <w:rsid w:val="00802069"/>
    <w:rsid w:val="0080548A"/>
    <w:rsid w:val="00806A61"/>
    <w:rsid w:val="00811082"/>
    <w:rsid w:val="00811FE6"/>
    <w:rsid w:val="00823184"/>
    <w:rsid w:val="00823818"/>
    <w:rsid w:val="00826D20"/>
    <w:rsid w:val="00826F0B"/>
    <w:rsid w:val="00832F6A"/>
    <w:rsid w:val="008365DB"/>
    <w:rsid w:val="00840039"/>
    <w:rsid w:val="00843D46"/>
    <w:rsid w:val="008448F3"/>
    <w:rsid w:val="008471B3"/>
    <w:rsid w:val="008477E2"/>
    <w:rsid w:val="00852B1F"/>
    <w:rsid w:val="00856B7F"/>
    <w:rsid w:val="0086680C"/>
    <w:rsid w:val="00873ACA"/>
    <w:rsid w:val="00875A9B"/>
    <w:rsid w:val="00876D41"/>
    <w:rsid w:val="00884E48"/>
    <w:rsid w:val="00885BFF"/>
    <w:rsid w:val="008A0A07"/>
    <w:rsid w:val="008A0AB7"/>
    <w:rsid w:val="008A1AEE"/>
    <w:rsid w:val="008B20B6"/>
    <w:rsid w:val="008B3535"/>
    <w:rsid w:val="008C2882"/>
    <w:rsid w:val="008C40BE"/>
    <w:rsid w:val="008C4D19"/>
    <w:rsid w:val="008C796A"/>
    <w:rsid w:val="008D719B"/>
    <w:rsid w:val="008F282E"/>
    <w:rsid w:val="008F47AA"/>
    <w:rsid w:val="008F4EF9"/>
    <w:rsid w:val="00904C41"/>
    <w:rsid w:val="00905561"/>
    <w:rsid w:val="0091156E"/>
    <w:rsid w:val="00913046"/>
    <w:rsid w:val="0092737D"/>
    <w:rsid w:val="009339C2"/>
    <w:rsid w:val="009472A9"/>
    <w:rsid w:val="0095619A"/>
    <w:rsid w:val="009635FA"/>
    <w:rsid w:val="0097210E"/>
    <w:rsid w:val="009735EC"/>
    <w:rsid w:val="00974BE8"/>
    <w:rsid w:val="0097554D"/>
    <w:rsid w:val="009951F8"/>
    <w:rsid w:val="00995AB5"/>
    <w:rsid w:val="009A1E09"/>
    <w:rsid w:val="009A7D62"/>
    <w:rsid w:val="009B4026"/>
    <w:rsid w:val="009B4FCB"/>
    <w:rsid w:val="009B594A"/>
    <w:rsid w:val="009D7F04"/>
    <w:rsid w:val="009E7A8D"/>
    <w:rsid w:val="009E7E92"/>
    <w:rsid w:val="00A025CD"/>
    <w:rsid w:val="00A03C71"/>
    <w:rsid w:val="00A04687"/>
    <w:rsid w:val="00A1600E"/>
    <w:rsid w:val="00A17395"/>
    <w:rsid w:val="00A20817"/>
    <w:rsid w:val="00A2502A"/>
    <w:rsid w:val="00A26DF1"/>
    <w:rsid w:val="00A30F09"/>
    <w:rsid w:val="00A33709"/>
    <w:rsid w:val="00A5106C"/>
    <w:rsid w:val="00A56B56"/>
    <w:rsid w:val="00A61F8D"/>
    <w:rsid w:val="00A632D4"/>
    <w:rsid w:val="00A64B56"/>
    <w:rsid w:val="00A72C06"/>
    <w:rsid w:val="00A73465"/>
    <w:rsid w:val="00A867C2"/>
    <w:rsid w:val="00A875F4"/>
    <w:rsid w:val="00A927C6"/>
    <w:rsid w:val="00A94DEB"/>
    <w:rsid w:val="00A958F7"/>
    <w:rsid w:val="00AA5B8E"/>
    <w:rsid w:val="00AA6564"/>
    <w:rsid w:val="00AB03AE"/>
    <w:rsid w:val="00AB3907"/>
    <w:rsid w:val="00AB3D3B"/>
    <w:rsid w:val="00AB5FE8"/>
    <w:rsid w:val="00AC0774"/>
    <w:rsid w:val="00AC2B2D"/>
    <w:rsid w:val="00AC2C8C"/>
    <w:rsid w:val="00AD2672"/>
    <w:rsid w:val="00AD324B"/>
    <w:rsid w:val="00AD6700"/>
    <w:rsid w:val="00AE2F3D"/>
    <w:rsid w:val="00AF342B"/>
    <w:rsid w:val="00AF38FB"/>
    <w:rsid w:val="00AF4CFF"/>
    <w:rsid w:val="00AF5F1B"/>
    <w:rsid w:val="00B008C1"/>
    <w:rsid w:val="00B02953"/>
    <w:rsid w:val="00B03E46"/>
    <w:rsid w:val="00B13EEE"/>
    <w:rsid w:val="00B14602"/>
    <w:rsid w:val="00B169AC"/>
    <w:rsid w:val="00B257CF"/>
    <w:rsid w:val="00B26B3A"/>
    <w:rsid w:val="00B27CDE"/>
    <w:rsid w:val="00B30652"/>
    <w:rsid w:val="00B31762"/>
    <w:rsid w:val="00B32EA0"/>
    <w:rsid w:val="00B344B3"/>
    <w:rsid w:val="00B41098"/>
    <w:rsid w:val="00B41CB1"/>
    <w:rsid w:val="00B4593F"/>
    <w:rsid w:val="00B53DB1"/>
    <w:rsid w:val="00B63C76"/>
    <w:rsid w:val="00B8164F"/>
    <w:rsid w:val="00B84B85"/>
    <w:rsid w:val="00B942CA"/>
    <w:rsid w:val="00BC3A95"/>
    <w:rsid w:val="00BC7406"/>
    <w:rsid w:val="00BC7D3E"/>
    <w:rsid w:val="00BE6BF8"/>
    <w:rsid w:val="00BE79F5"/>
    <w:rsid w:val="00BF1D16"/>
    <w:rsid w:val="00BF4508"/>
    <w:rsid w:val="00C03CC0"/>
    <w:rsid w:val="00C04113"/>
    <w:rsid w:val="00C06EB0"/>
    <w:rsid w:val="00C06FA0"/>
    <w:rsid w:val="00C07095"/>
    <w:rsid w:val="00C07EB2"/>
    <w:rsid w:val="00C2075A"/>
    <w:rsid w:val="00C27FCF"/>
    <w:rsid w:val="00C34D72"/>
    <w:rsid w:val="00C35531"/>
    <w:rsid w:val="00C37FE0"/>
    <w:rsid w:val="00C473AA"/>
    <w:rsid w:val="00C7015D"/>
    <w:rsid w:val="00C8003A"/>
    <w:rsid w:val="00C81B0C"/>
    <w:rsid w:val="00C82289"/>
    <w:rsid w:val="00C85FE8"/>
    <w:rsid w:val="00C96736"/>
    <w:rsid w:val="00CA75FB"/>
    <w:rsid w:val="00CB4827"/>
    <w:rsid w:val="00CD3C00"/>
    <w:rsid w:val="00CE1F98"/>
    <w:rsid w:val="00CE537D"/>
    <w:rsid w:val="00CF7DF5"/>
    <w:rsid w:val="00D01F69"/>
    <w:rsid w:val="00D07DDE"/>
    <w:rsid w:val="00D106FD"/>
    <w:rsid w:val="00D12C21"/>
    <w:rsid w:val="00D12FF1"/>
    <w:rsid w:val="00D16774"/>
    <w:rsid w:val="00D22359"/>
    <w:rsid w:val="00D27484"/>
    <w:rsid w:val="00D345A2"/>
    <w:rsid w:val="00D354A1"/>
    <w:rsid w:val="00D4429E"/>
    <w:rsid w:val="00D4646E"/>
    <w:rsid w:val="00D54ABC"/>
    <w:rsid w:val="00D5516D"/>
    <w:rsid w:val="00D6021F"/>
    <w:rsid w:val="00D622A9"/>
    <w:rsid w:val="00D6522F"/>
    <w:rsid w:val="00D766FB"/>
    <w:rsid w:val="00D77AB3"/>
    <w:rsid w:val="00D82EBC"/>
    <w:rsid w:val="00D86619"/>
    <w:rsid w:val="00D8715F"/>
    <w:rsid w:val="00D95A3C"/>
    <w:rsid w:val="00D96F91"/>
    <w:rsid w:val="00DA00D0"/>
    <w:rsid w:val="00DA4A19"/>
    <w:rsid w:val="00DB02DE"/>
    <w:rsid w:val="00DB2FF8"/>
    <w:rsid w:val="00DC6E9B"/>
    <w:rsid w:val="00DC70C7"/>
    <w:rsid w:val="00DD1AF5"/>
    <w:rsid w:val="00DD1EB1"/>
    <w:rsid w:val="00DD6D05"/>
    <w:rsid w:val="00DE20FC"/>
    <w:rsid w:val="00DE5E10"/>
    <w:rsid w:val="00DF122B"/>
    <w:rsid w:val="00E02D20"/>
    <w:rsid w:val="00E0547E"/>
    <w:rsid w:val="00E11EDF"/>
    <w:rsid w:val="00E12131"/>
    <w:rsid w:val="00E13610"/>
    <w:rsid w:val="00E1471C"/>
    <w:rsid w:val="00E15CEA"/>
    <w:rsid w:val="00E2445A"/>
    <w:rsid w:val="00E31733"/>
    <w:rsid w:val="00E35739"/>
    <w:rsid w:val="00E42943"/>
    <w:rsid w:val="00E50588"/>
    <w:rsid w:val="00E5227B"/>
    <w:rsid w:val="00E57169"/>
    <w:rsid w:val="00E65C4E"/>
    <w:rsid w:val="00E666E6"/>
    <w:rsid w:val="00E67F7F"/>
    <w:rsid w:val="00E7327A"/>
    <w:rsid w:val="00E732E3"/>
    <w:rsid w:val="00E83255"/>
    <w:rsid w:val="00E84523"/>
    <w:rsid w:val="00E87D3E"/>
    <w:rsid w:val="00E91C1B"/>
    <w:rsid w:val="00EA3E50"/>
    <w:rsid w:val="00EA70EE"/>
    <w:rsid w:val="00EB0733"/>
    <w:rsid w:val="00EB4A2E"/>
    <w:rsid w:val="00EB586A"/>
    <w:rsid w:val="00EB7C84"/>
    <w:rsid w:val="00EC201B"/>
    <w:rsid w:val="00EC3C32"/>
    <w:rsid w:val="00EC7C3A"/>
    <w:rsid w:val="00ED3D68"/>
    <w:rsid w:val="00EE4893"/>
    <w:rsid w:val="00F02557"/>
    <w:rsid w:val="00F040A9"/>
    <w:rsid w:val="00F07EBE"/>
    <w:rsid w:val="00F15B6C"/>
    <w:rsid w:val="00F16501"/>
    <w:rsid w:val="00F1757A"/>
    <w:rsid w:val="00F323E8"/>
    <w:rsid w:val="00F3397A"/>
    <w:rsid w:val="00F33F32"/>
    <w:rsid w:val="00F473B7"/>
    <w:rsid w:val="00F47404"/>
    <w:rsid w:val="00F577AE"/>
    <w:rsid w:val="00F6791E"/>
    <w:rsid w:val="00F71D69"/>
    <w:rsid w:val="00F761E0"/>
    <w:rsid w:val="00F9394A"/>
    <w:rsid w:val="00F97E82"/>
    <w:rsid w:val="00FA2504"/>
    <w:rsid w:val="00FA3CA6"/>
    <w:rsid w:val="00FB2C0F"/>
    <w:rsid w:val="00FB3A63"/>
    <w:rsid w:val="00FC1C8F"/>
    <w:rsid w:val="00FC25C4"/>
    <w:rsid w:val="00FC4CC3"/>
    <w:rsid w:val="00FC702F"/>
    <w:rsid w:val="00FC7716"/>
    <w:rsid w:val="00FD4F3A"/>
    <w:rsid w:val="00FD76DF"/>
    <w:rsid w:val="00FD7DF2"/>
    <w:rsid w:val="00FE036E"/>
    <w:rsid w:val="00FE042A"/>
    <w:rsid w:val="00FE2A73"/>
    <w:rsid w:val="00FE2BDD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D1"/>
    <w:pPr>
      <w:spacing w:after="160" w:line="256" w:lineRule="auto"/>
    </w:pPr>
  </w:style>
  <w:style w:type="paragraph" w:styleId="1">
    <w:name w:val="heading 1"/>
    <w:basedOn w:val="a"/>
    <w:next w:val="a"/>
    <w:link w:val="10"/>
    <w:autoRedefine/>
    <w:uiPriority w:val="99"/>
    <w:qFormat/>
    <w:rsid w:val="003031D1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autoRedefine/>
    <w:uiPriority w:val="99"/>
    <w:unhideWhenUsed/>
    <w:qFormat/>
    <w:rsid w:val="003031D1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semiHidden/>
    <w:unhideWhenUsed/>
    <w:qFormat/>
    <w:rsid w:val="003031D1"/>
    <w:pPr>
      <w:keepLines/>
      <w:autoSpaceDE w:val="0"/>
      <w:autoSpaceDN w:val="0"/>
      <w:adjustRightInd w:val="0"/>
      <w:spacing w:line="240" w:lineRule="auto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1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31D1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031D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3031D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031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01">
    <w:name w:val="fontstyle01"/>
    <w:basedOn w:val="a0"/>
    <w:rsid w:val="003031D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766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766FB"/>
    <w:pPr>
      <w:ind w:left="720"/>
      <w:contextualSpacing/>
    </w:pPr>
  </w:style>
  <w:style w:type="table" w:styleId="a5">
    <w:name w:val="Table Grid"/>
    <w:basedOn w:val="a1"/>
    <w:uiPriority w:val="59"/>
    <w:rsid w:val="00D3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D345A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7D21A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2B68E4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8365DB"/>
  </w:style>
  <w:style w:type="character" w:styleId="a6">
    <w:name w:val="Hyperlink"/>
    <w:uiPriority w:val="99"/>
    <w:semiHidden/>
    <w:unhideWhenUsed/>
    <w:rsid w:val="00111679"/>
    <w:rPr>
      <w:rFonts w:ascii="Times New Roman" w:hAnsi="Times New Roman" w:cs="Times New Roman" w:hint="default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4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3D46"/>
  </w:style>
  <w:style w:type="paragraph" w:styleId="a9">
    <w:name w:val="footer"/>
    <w:basedOn w:val="a"/>
    <w:link w:val="aa"/>
    <w:uiPriority w:val="99"/>
    <w:unhideWhenUsed/>
    <w:rsid w:val="0084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D46"/>
  </w:style>
  <w:style w:type="paragraph" w:styleId="ab">
    <w:name w:val="Plain Text"/>
    <w:basedOn w:val="a"/>
    <w:link w:val="ac"/>
    <w:rsid w:val="0084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8400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C3D17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D17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eastAsia="Times New Roman" w:cs="Times New Roman"/>
      <w:szCs w:val="28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1D5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1D5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1D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61">
    <w:name w:val="fontstyle61"/>
    <w:basedOn w:val="a0"/>
    <w:rsid w:val="00E732E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ConsPlusNormal">
    <w:name w:val="ConsPlusNormal"/>
    <w:rsid w:val="00E73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E732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732E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E732E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">
    <w:name w:val="Другое_"/>
    <w:basedOn w:val="a0"/>
    <w:link w:val="af0"/>
    <w:rsid w:val="00E732E3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E732E3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_"/>
    <w:link w:val="11"/>
    <w:locked/>
    <w:rsid w:val="00E732E3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E732E3"/>
    <w:pPr>
      <w:widowControl w:val="0"/>
      <w:shd w:val="clear" w:color="auto" w:fill="FFFFFF"/>
      <w:spacing w:after="0" w:line="278" w:lineRule="exact"/>
      <w:ind w:hanging="340"/>
      <w:jc w:val="center"/>
    </w:pPr>
  </w:style>
  <w:style w:type="paragraph" w:customStyle="1" w:styleId="s13">
    <w:name w:val="s_13"/>
    <w:basedOn w:val="a"/>
    <w:rsid w:val="00E732E3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E732E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732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uiPriority w:val="20"/>
    <w:qFormat/>
    <w:rsid w:val="00E732E3"/>
    <w:rPr>
      <w:rFonts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33F3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as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ookchamber.ru/isbn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azet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PT0Lw0BITV2lJplPhl4b0DhsL5o=</DigestValue>
    </Reference>
    <Reference URI="#idOfficeObject" Type="http://www.w3.org/2000/09/xmldsig#Object">
      <DigestMethod Algorithm="http://www.w3.org/2000/09/xmldsig#sha1"/>
      <DigestValue>Z21gznSQ1PAdpzAx1FYaREVBumE=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ofOaO37ejOnWQEUx+Xr/rsYcrvw=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iZGji+U7p1A71Kk21yykaMmvRaqkBAMUqJx3kyv+fKv8RURKn0M1S1t21ZIbqp9cJjP+Hw3e5MmI
ikfYVERh2gUy/hbKBZ0vVKRIsr0rJDpfoDRNwv5jQfwr85WlwtuheAYVx0OVmgJ8j+FIoFTnxzbS
M6bEtVBtT2sQbpx0wXw=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DteT9zUSbj6W0yOxhwyCR7Z+TOU=</DigestValue>
      </Reference>
      <Reference URI="/word/settings.xml?ContentType=application/vnd.openxmlformats-officedocument.wordprocessingml.settings+xml">
        <DigestMethod Algorithm="http://www.w3.org/2000/09/xmldsig#sha1"/>
        <DigestValue>rXeg1gnX+hMSXz7yPrc6SmVlJJM=</DigestValue>
      </Reference>
      <Reference URI="/word/styles.xml?ContentType=application/vnd.openxmlformats-officedocument.wordprocessingml.styles+xml">
        <DigestMethod Algorithm="http://www.w3.org/2000/09/xmldsig#sha1"/>
        <DigestValue>VCEbElwuk6wDt3EhEchXzY3Vl9c=</DigestValue>
      </Reference>
      <Reference URI="/word/numbering.xml?ContentType=application/vnd.openxmlformats-officedocument.wordprocessingml.numbering+xml">
        <DigestMethod Algorithm="http://www.w3.org/2000/09/xmldsig#sha1"/>
        <DigestValue>WgIxMvLtBTXV0vsfETZcGnp1p0U=</DigestValue>
      </Reference>
      <Reference URI="/word/fontTable.xml?ContentType=application/vnd.openxmlformats-officedocument.wordprocessingml.fontTable+xml">
        <DigestMethod Algorithm="http://www.w3.org/2000/09/xmldsig#sha1"/>
        <DigestValue>tKRity2GRk68xrR8pDJoG0Wu/wE=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sWJnYXQ1ygDRfeY1aXDMO4h+TrU=</DigestValue>
      </Reference>
      <Reference URI="/word/footer1.xml?ContentType=application/vnd.openxmlformats-officedocument.wordprocessingml.footer+xml">
        <DigestMethod Algorithm="http://www.w3.org/2000/09/xmldsig#sha1"/>
        <DigestValue>WPax/LigZlCdzekr07GGbntmtYE=</DigestValue>
      </Reference>
      <Reference URI="/word/document.xml?ContentType=application/vnd.openxmlformats-officedocument.wordprocessingml.document.main+xml">
        <DigestMethod Algorithm="http://www.w3.org/2000/09/xmldsig#sha1"/>
        <DigestValue>i0JKEMnafbAcyTDk0hwp9JtBH1o=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23pZStUOfYwNEN+GNYz9S2cqoZo=</DigestValue>
      </Reference>
      <Reference URI="/word/endnotes.xml?ContentType=application/vnd.openxmlformats-officedocument.wordprocessingml.endnotes+xml">
        <DigestMethod Algorithm="http://www.w3.org/2000/09/xmldsig#sha1"/>
        <DigestValue>+UdK8aL7TrbfxivBrQH3IYFGMrM=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R4NoicHzAk4bXQ+3edN3EnModbI=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{7D0B73FE-02C0-486F-A457-DEAF526741DB}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2025-08-29T05:29:26Z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72BEA-5A71-402E-AB82-E0E1B8C0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36</Pages>
  <Words>9754</Words>
  <Characters>55604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597</cp:revision>
  <dcterms:created xsi:type="dcterms:W3CDTF">2021-10-09T16:34:00Z</dcterms:created>
  <dcterms:modified xsi:type="dcterms:W3CDTF">2025-08-29T05:29:00Z</dcterms:modified>
</cp:coreProperties>
</file>