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D" w:rsidRPr="006A6FE0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Пере</w:t>
      </w:r>
      <w:r w:rsidR="00252AB2">
        <w:rPr>
          <w:rFonts w:ascii="Times New Roman" w:hAnsi="Times New Roman" w:cs="Times New Roman"/>
          <w:b/>
          <w:sz w:val="28"/>
          <w:szCs w:val="28"/>
        </w:rPr>
        <w:t>чень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дисциплин, 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междисциплинарных курсов,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профессиональных модулей, практик по специальности </w:t>
      </w:r>
    </w:p>
    <w:p w:rsidR="00825462" w:rsidRPr="00F74D5D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7807"/>
      </w:tblGrid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F74D5D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A433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профессиональных модулей, практик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74D5D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r w:rsidR="00F74D5D"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74D5D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F349E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 w:rsidR="006C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безопасности и защиты Родины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26825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07" w:type="dxa"/>
            <w:shd w:val="clear" w:color="auto" w:fill="auto"/>
          </w:tcPr>
          <w:p w:rsidR="002066F8" w:rsidRPr="00226825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Элективные курсы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CD2DBC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СГ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CD2DBC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Социально-гуманитарный </w:t>
            </w:r>
            <w:r w:rsid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1C3E5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профессиональной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.05 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1C3E50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Адаптационный </w:t>
            </w:r>
            <w:r w:rsidR="002066F8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личности и профессиональное самоопределение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 и основы социально-правовых знаний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31EE3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</w:t>
            </w:r>
            <w:r w:rsidR="00F31EE3"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31EE3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82425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внутреннего контроля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82425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управленческого учета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учет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применением цифровых технологий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ED1D6D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сы, денежное обращение и кредит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82425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редпринимательской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82425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F31EE3" w:rsidRPr="002066F8" w:rsidTr="00917C8F">
        <w:tc>
          <w:tcPr>
            <w:tcW w:w="1764" w:type="dxa"/>
            <w:shd w:val="clear" w:color="auto" w:fill="auto"/>
          </w:tcPr>
          <w:p w:rsidR="00F31EE3" w:rsidRPr="00F31EE3" w:rsidRDefault="00F31EE3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807" w:type="dxa"/>
            <w:shd w:val="clear" w:color="auto" w:fill="auto"/>
          </w:tcPr>
          <w:p w:rsidR="00F31EE3" w:rsidRPr="002066F8" w:rsidRDefault="00252AB2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82425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Ведение бухгалтерского и налогового учета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82425E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</w:tr>
      <w:tr w:rsidR="0082425E" w:rsidRPr="002066F8" w:rsidTr="00917C8F">
        <w:tc>
          <w:tcPr>
            <w:tcW w:w="1764" w:type="dxa"/>
            <w:shd w:val="clear" w:color="auto" w:fill="auto"/>
          </w:tcPr>
          <w:p w:rsidR="0082425E" w:rsidRDefault="0082425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01.02</w:t>
            </w:r>
          </w:p>
        </w:tc>
        <w:tc>
          <w:tcPr>
            <w:tcW w:w="7807" w:type="dxa"/>
            <w:shd w:val="clear" w:color="auto" w:fill="auto"/>
          </w:tcPr>
          <w:p w:rsidR="0082425E" w:rsidRPr="00ED1D6D" w:rsidRDefault="0082425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Организация расчетов с бюджетами бюджетной системы Российской Федерации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EF1D9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EF1D9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Бухгалтерская технология проведения и оформления инвентаризации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EF1D9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Технология составления бухгалтерской отчетности</w:t>
            </w:r>
          </w:p>
        </w:tc>
      </w:tr>
      <w:tr w:rsidR="0082425E" w:rsidRPr="002066F8" w:rsidTr="00917C8F">
        <w:tc>
          <w:tcPr>
            <w:tcW w:w="1764" w:type="dxa"/>
            <w:shd w:val="clear" w:color="auto" w:fill="auto"/>
          </w:tcPr>
          <w:p w:rsidR="0082425E" w:rsidRDefault="0082425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02.03</w:t>
            </w:r>
          </w:p>
        </w:tc>
        <w:tc>
          <w:tcPr>
            <w:tcW w:w="7807" w:type="dxa"/>
            <w:shd w:val="clear" w:color="auto" w:fill="auto"/>
          </w:tcPr>
          <w:p w:rsidR="0082425E" w:rsidRPr="00ED1D6D" w:rsidRDefault="00EF1D9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Основы анализа бухгалтерской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3746B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Выполнение работ по должности служащего Кассир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3746BE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hAnsi="Times New Roman" w:cs="Times New Roman"/>
              </w:rPr>
              <w:t>Порядок ведения кассовых операций и условия работы с денежной наличностью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9571" w:type="dxa"/>
            <w:gridSpan w:val="2"/>
            <w:shd w:val="clear" w:color="auto" w:fill="auto"/>
          </w:tcPr>
          <w:p w:rsidR="002066F8" w:rsidRPr="00ED1D6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ПДП Производственная практика (преддипломная) </w:t>
            </w:r>
          </w:p>
        </w:tc>
      </w:tr>
    </w:tbl>
    <w:p w:rsidR="002066F8" w:rsidRDefault="002066F8">
      <w:bookmarkStart w:id="0" w:name="_GoBack"/>
      <w:bookmarkEnd w:id="0"/>
    </w:p>
    <w:sectPr w:rsidR="0020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F8"/>
    <w:rsid w:val="000251F0"/>
    <w:rsid w:val="000E74EA"/>
    <w:rsid w:val="000F0581"/>
    <w:rsid w:val="001C3E50"/>
    <w:rsid w:val="002066F8"/>
    <w:rsid w:val="00226825"/>
    <w:rsid w:val="00252AB2"/>
    <w:rsid w:val="002E3A6E"/>
    <w:rsid w:val="003746BE"/>
    <w:rsid w:val="006C0BAF"/>
    <w:rsid w:val="0082425E"/>
    <w:rsid w:val="00825462"/>
    <w:rsid w:val="00A069B7"/>
    <w:rsid w:val="00B01708"/>
    <w:rsid w:val="00BA4334"/>
    <w:rsid w:val="00CD2DBC"/>
    <w:rsid w:val="00CF2794"/>
    <w:rsid w:val="00ED1D6D"/>
    <w:rsid w:val="00EF1D94"/>
    <w:rsid w:val="00F31EE3"/>
    <w:rsid w:val="00F349E5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AD22-CCBB-4453-B541-36DFC052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12</cp:revision>
  <cp:lastPrinted>2023-10-10T07:43:00Z</cp:lastPrinted>
  <dcterms:created xsi:type="dcterms:W3CDTF">2021-11-11T07:23:00Z</dcterms:created>
  <dcterms:modified xsi:type="dcterms:W3CDTF">2025-11-28T04:37:00Z</dcterms:modified>
</cp:coreProperties>
</file>