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72" w:rsidRPr="00103472" w:rsidRDefault="00103472" w:rsidP="001034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</w:pPr>
      <w:r w:rsidRPr="00103472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103472" w:rsidRPr="00103472" w:rsidRDefault="00103472" w:rsidP="001034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</w:pPr>
      <w:r w:rsidRPr="00103472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left="201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10347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03472" w:rsidRPr="00103472" w:rsidTr="00CB5F91">
        <w:tc>
          <w:tcPr>
            <w:tcW w:w="4111" w:type="dxa"/>
            <w:hideMark/>
          </w:tcPr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  <w:r w:rsidRPr="00103472"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103472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103472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__________О.В. Гузаревич  </w:t>
            </w:r>
          </w:p>
          <w:p w:rsidR="00103472" w:rsidRPr="00103472" w:rsidRDefault="00E70F4A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«____»___________2025</w:t>
            </w:r>
            <w:r w:rsidR="00103472" w:rsidRPr="00103472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left="201"/>
        <w:jc w:val="right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103472" w:rsidRPr="00103472" w:rsidRDefault="002944F6" w:rsidP="00103472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52"/>
          <w:szCs w:val="52"/>
        </w:rPr>
      </w:pPr>
      <w:bookmarkStart w:id="0" w:name="_GoBack"/>
      <w:r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E7742ABC-80F2-4A44-8CAE-27F5B93D16E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03472" w:rsidRPr="00103472" w:rsidRDefault="00103472" w:rsidP="00103472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52"/>
          <w:szCs w:val="52"/>
        </w:rPr>
      </w:pPr>
    </w:p>
    <w:p w:rsidR="00103472" w:rsidRPr="00103472" w:rsidRDefault="00103472" w:rsidP="00103472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32"/>
          <w:szCs w:val="32"/>
        </w:rPr>
      </w:pPr>
      <w:r w:rsidRPr="00103472">
        <w:rPr>
          <w:rFonts w:ascii="Times New Roman" w:eastAsia="Trebuchet MS" w:hAnsi="Times New Roman" w:cs="Times New Roman"/>
          <w:b/>
          <w:color w:val="000000"/>
          <w:sz w:val="32"/>
          <w:szCs w:val="32"/>
        </w:rPr>
        <w:t xml:space="preserve">РАБОЧАЯ ПРОГРАММА </w:t>
      </w:r>
    </w:p>
    <w:p w:rsidR="00103472" w:rsidRPr="00103472" w:rsidRDefault="00103472" w:rsidP="00103472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3"/>
        <w:rPr>
          <w:rFonts w:ascii="Times New Roman" w:eastAsia="Trebuchet MS" w:hAnsi="Times New Roman" w:cs="Times New Roman"/>
          <w:b/>
          <w:color w:val="000000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>ОП.07</w:t>
      </w:r>
      <w:r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 xml:space="preserve"> Логистика</w:t>
      </w:r>
      <w:r w:rsidRPr="00103472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color w:val="000000"/>
          <w:sz w:val="28"/>
          <w:szCs w:val="28"/>
        </w:rPr>
        <w:t>по специальности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472">
        <w:rPr>
          <w:rFonts w:ascii="Times New Roman" w:eastAsia="Trebuchet MS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Наименование квалификации: </w:t>
      </w:r>
      <w:r w:rsidRPr="00103472">
        <w:rPr>
          <w:rFonts w:ascii="Times New Roman" w:eastAsia="Trebuchet MS" w:hAnsi="Times New Roman" w:cs="Times New Roman"/>
          <w:b/>
          <w:sz w:val="28"/>
          <w:szCs w:val="28"/>
        </w:rPr>
        <w:t>специалист торгового дела</w:t>
      </w:r>
    </w:p>
    <w:p w:rsidR="00103472" w:rsidRPr="00103472" w:rsidRDefault="00103472" w:rsidP="00103472">
      <w:pPr>
        <w:widowControl w:val="0"/>
        <w:suppressLineNumbers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color w:val="000000"/>
          <w:sz w:val="28"/>
          <w:szCs w:val="28"/>
        </w:rPr>
        <w:t xml:space="preserve">Форма обучения: </w:t>
      </w:r>
      <w:r w:rsidRPr="00103472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очная </w:t>
      </w:r>
    </w:p>
    <w:p w:rsidR="00103472" w:rsidRPr="00103472" w:rsidRDefault="00103472" w:rsidP="00103472">
      <w:pPr>
        <w:widowControl w:val="0"/>
        <w:suppressLineNumbers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E70F4A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>
        <w:rPr>
          <w:rFonts w:ascii="Times New Roman" w:eastAsia="Trebuchet MS" w:hAnsi="Times New Roman" w:cs="Times New Roman"/>
          <w:bCs/>
          <w:sz w:val="28"/>
          <w:szCs w:val="28"/>
        </w:rPr>
        <w:t>г. Оренбург, 2025</w:t>
      </w:r>
    </w:p>
    <w:p w:rsidR="00103472" w:rsidRPr="00103472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lastRenderedPageBreak/>
        <w:t>Рабочая программа дисциплины ОП.0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7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Логистика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/ сост. </w:t>
      </w:r>
      <w:r w:rsidR="00E70F4A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Стрелец М.Л.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="00E70F4A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5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. - </w:t>
      </w:r>
      <w:r w:rsidRPr="003A5F6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1</w:t>
      </w:r>
      <w:r w:rsidR="003A5F6F" w:rsidRPr="003A5F6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с.</w:t>
      </w:r>
    </w:p>
    <w:p w:rsidR="00103472" w:rsidRPr="00103472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</w:p>
    <w:p w:rsidR="00103472" w:rsidRPr="00103472" w:rsidRDefault="00103472" w:rsidP="00103472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Рабочая программа </w:t>
      </w:r>
      <w:r w:rsidRPr="00103472">
        <w:rPr>
          <w:rFonts w:ascii="Times New Roman" w:eastAsia="Trebuchet MS" w:hAnsi="Times New Roman" w:cs="Times New Roman"/>
          <w:color w:val="0D0D0D"/>
          <w:sz w:val="28"/>
          <w:szCs w:val="28"/>
        </w:rPr>
        <w:t>дисциплины ОП.0</w:t>
      </w:r>
      <w:r>
        <w:rPr>
          <w:rFonts w:ascii="Times New Roman" w:eastAsia="Trebuchet MS" w:hAnsi="Times New Roman" w:cs="Times New Roman"/>
          <w:color w:val="0D0D0D"/>
          <w:sz w:val="28"/>
          <w:szCs w:val="28"/>
        </w:rPr>
        <w:t>7</w:t>
      </w:r>
      <w:r w:rsidRPr="00103472">
        <w:rPr>
          <w:rFonts w:ascii="Times New Roman" w:eastAsia="Trebuchet MS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rebuchet MS" w:hAnsi="Times New Roman" w:cs="Times New Roman"/>
          <w:color w:val="0D0D0D"/>
          <w:sz w:val="28"/>
          <w:szCs w:val="28"/>
        </w:rPr>
        <w:t>Логистика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>,  разработана на основе Федерального государственного образовательного стандарта</w:t>
      </w:r>
      <w:r w:rsidRPr="00103472">
        <w:rPr>
          <w:rFonts w:ascii="Times New Roman" w:eastAsia="Trebuchet MS" w:hAnsi="Times New Roman" w:cs="Times New Roman"/>
          <w:bCs/>
          <w:sz w:val="28"/>
          <w:szCs w:val="28"/>
        </w:rPr>
        <w:t xml:space="preserve"> среднего</w:t>
      </w:r>
      <w:r w:rsidRPr="00103472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 xml:space="preserve"> профессионального образов</w:t>
      </w:r>
      <w:r w:rsidR="007701C1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ания по специальности 38.02.08 Торговое дело</w:t>
      </w:r>
      <w:r w:rsidRPr="00103472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, приказ Министерства просвещения Российской Федерации от 19.07.2023 № 548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</w:t>
      </w:r>
      <w:r w:rsidRPr="00103472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(Зарегистрирован 22.08.2023 № 74906)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Составитель_____________  </w:t>
      </w:r>
      <w:r w:rsidR="00E70F4A">
        <w:rPr>
          <w:rFonts w:ascii="Times New Roman" w:eastAsia="Trebuchet MS" w:hAnsi="Times New Roman" w:cs="Times New Roman"/>
          <w:sz w:val="28"/>
          <w:szCs w:val="28"/>
        </w:rPr>
        <w:t>М.Л. Стрелец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Рассмотрено на заседании ПЦК </w:t>
      </w:r>
      <w:r w:rsidR="00E70F4A">
        <w:rPr>
          <w:rFonts w:ascii="Times New Roman" w:eastAsia="Trebuchet MS" w:hAnsi="Times New Roman" w:cs="Times New Roman"/>
          <w:sz w:val="28"/>
          <w:szCs w:val="28"/>
        </w:rPr>
        <w:t>ЭД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>пр</w:t>
      </w:r>
      <w:r w:rsidR="00E70F4A">
        <w:rPr>
          <w:rFonts w:ascii="Times New Roman" w:eastAsia="Trebuchet MS" w:hAnsi="Times New Roman" w:cs="Times New Roman"/>
          <w:sz w:val="28"/>
          <w:szCs w:val="28"/>
        </w:rPr>
        <w:t>отокол № ___ от ___________ 2025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г.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>П</w:t>
      </w:r>
      <w:r w:rsidR="00E70F4A">
        <w:rPr>
          <w:rFonts w:ascii="Times New Roman" w:eastAsia="Trebuchet MS" w:hAnsi="Times New Roman" w:cs="Times New Roman"/>
          <w:sz w:val="28"/>
          <w:szCs w:val="28"/>
        </w:rPr>
        <w:t>редседатель ПЦК _____________ Е.В. Ермош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ab/>
      </w:r>
      <w:r w:rsidRPr="00103472">
        <w:rPr>
          <w:rFonts w:ascii="Times New Roman" w:eastAsia="Trebuchet MS" w:hAnsi="Times New Roman" w:cs="Times New Roman"/>
          <w:sz w:val="28"/>
          <w:szCs w:val="28"/>
        </w:rPr>
        <w:tab/>
      </w:r>
      <w:r w:rsidRPr="00103472">
        <w:rPr>
          <w:rFonts w:ascii="Times New Roman" w:eastAsia="Trebuchet MS" w:hAnsi="Times New Roman" w:cs="Times New Roman"/>
          <w:sz w:val="28"/>
          <w:szCs w:val="28"/>
        </w:rPr>
        <w:tab/>
      </w:r>
      <w:r w:rsidRPr="00103472">
        <w:rPr>
          <w:rFonts w:ascii="Times New Roman" w:eastAsia="Trebuchet MS" w:hAnsi="Times New Roman" w:cs="Times New Roman"/>
          <w:sz w:val="28"/>
          <w:szCs w:val="28"/>
        </w:rPr>
        <w:tab/>
        <w:t xml:space="preserve">            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</w:rPr>
      </w:pPr>
    </w:p>
    <w:p w:rsidR="00CB5F91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8789"/>
        <w:gridCol w:w="1271"/>
      </w:tblGrid>
      <w:tr w:rsidR="003A5F6F" w:rsidTr="00592C91">
        <w:tc>
          <w:tcPr>
            <w:tcW w:w="8789" w:type="dxa"/>
          </w:tcPr>
          <w:p w:rsidR="003A5F6F" w:rsidRDefault="003A5F6F" w:rsidP="00592C91">
            <w:pPr>
              <w:pStyle w:val="1"/>
              <w:spacing w:after="120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1" w:type="dxa"/>
          </w:tcPr>
          <w:p w:rsidR="003A5F6F" w:rsidRDefault="003A5F6F" w:rsidP="00592C9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  <w:p w:rsidR="003A5F6F" w:rsidRDefault="003A5F6F" w:rsidP="00592C9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F6F" w:rsidTr="00592C91">
        <w:trPr>
          <w:trHeight w:val="262"/>
        </w:trPr>
        <w:tc>
          <w:tcPr>
            <w:tcW w:w="8789" w:type="dxa"/>
          </w:tcPr>
          <w:p w:rsidR="003A5F6F" w:rsidRPr="005D2004" w:rsidRDefault="003A5F6F" w:rsidP="003C1397">
            <w:pPr>
              <w:pStyle w:val="1"/>
              <w:numPr>
                <w:ilvl w:val="0"/>
                <w:numId w:val="1"/>
              </w:numPr>
              <w:spacing w:after="12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 w:rsidR="003C1397" w:rsidRPr="003C1397">
              <w:rPr>
                <w:caps/>
                <w:sz w:val="28"/>
                <w:szCs w:val="28"/>
              </w:rPr>
              <w:t>ОБЩАЯ ХАРАКТЕРИСТИКА РАБОЧЕЙ ПРОГРАММЫ УЧЕБНОЙ ДИСЦИПЛИНЫ</w:t>
            </w:r>
            <w:r w:rsidR="003C1397">
              <w:rPr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1271" w:type="dxa"/>
            <w:hideMark/>
          </w:tcPr>
          <w:p w:rsidR="003A5F6F" w:rsidRDefault="003A5F6F" w:rsidP="00592C9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A5F6F" w:rsidTr="00592C91">
        <w:trPr>
          <w:trHeight w:val="209"/>
        </w:trPr>
        <w:tc>
          <w:tcPr>
            <w:tcW w:w="8789" w:type="dxa"/>
          </w:tcPr>
          <w:p w:rsidR="003A5F6F" w:rsidRPr="005D2004" w:rsidRDefault="003A5F6F" w:rsidP="00592C91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СТРУКТУРА и содержание УЧЕБНОЙ ДИСЦИПЛИНЫ</w:t>
            </w:r>
          </w:p>
        </w:tc>
        <w:tc>
          <w:tcPr>
            <w:tcW w:w="1271" w:type="dxa"/>
            <w:hideMark/>
          </w:tcPr>
          <w:p w:rsidR="003A5F6F" w:rsidRDefault="003A5F6F" w:rsidP="00592C9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A5F6F" w:rsidTr="00592C91">
        <w:trPr>
          <w:trHeight w:val="258"/>
        </w:trPr>
        <w:tc>
          <w:tcPr>
            <w:tcW w:w="8789" w:type="dxa"/>
          </w:tcPr>
          <w:p w:rsidR="003A5F6F" w:rsidRPr="005D2004" w:rsidRDefault="003A5F6F" w:rsidP="00592C91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условия реализации  учебной дисциплины</w:t>
            </w:r>
          </w:p>
        </w:tc>
        <w:tc>
          <w:tcPr>
            <w:tcW w:w="1271" w:type="dxa"/>
            <w:hideMark/>
          </w:tcPr>
          <w:p w:rsidR="003A5F6F" w:rsidRDefault="003A5F6F" w:rsidP="00C830E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830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A5F6F" w:rsidTr="00592C91">
        <w:tc>
          <w:tcPr>
            <w:tcW w:w="8789" w:type="dxa"/>
          </w:tcPr>
          <w:p w:rsidR="003A5F6F" w:rsidRPr="005D2004" w:rsidRDefault="003A5F6F" w:rsidP="00592C91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Контроль и оценка результатов Освоения </w:t>
            </w:r>
            <w:r w:rsidR="003C1397">
              <w:rPr>
                <w:caps/>
                <w:sz w:val="28"/>
                <w:szCs w:val="28"/>
              </w:rPr>
              <w:t xml:space="preserve">Учебной </w:t>
            </w:r>
            <w:r>
              <w:rPr>
                <w:caps/>
                <w:sz w:val="28"/>
                <w:szCs w:val="28"/>
              </w:rPr>
              <w:t>дисциплины</w:t>
            </w:r>
          </w:p>
        </w:tc>
        <w:tc>
          <w:tcPr>
            <w:tcW w:w="1271" w:type="dxa"/>
          </w:tcPr>
          <w:p w:rsidR="003A5F6F" w:rsidRDefault="003A5F6F" w:rsidP="00592C9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</w:tbl>
    <w:p w:rsidR="00CB5F91" w:rsidRDefault="00CB5F91" w:rsidP="00CB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7F3" w:rsidRDefault="00C617F3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3C1397" w:rsidRDefault="003C1397" w:rsidP="003C139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ОБЩАЯ </w:t>
      </w:r>
      <w:r w:rsidRPr="003C1397">
        <w:rPr>
          <w:rFonts w:ascii="Times New Roman" w:eastAsia="Calibri" w:hAnsi="Times New Roman" w:cs="Times New Roman"/>
          <w:b/>
          <w:sz w:val="28"/>
          <w:szCs w:val="28"/>
        </w:rPr>
        <w:t xml:space="preserve">ХАРАКТЕРИСТИКА РАБОЧЕЙ ПРОГРАММЫ УЧЕБНОЙ ДИСЦИПЛИНЫ </w:t>
      </w:r>
      <w:r w:rsidR="00CB5F91" w:rsidRPr="003C1397">
        <w:rPr>
          <w:rFonts w:ascii="Times New Roman" w:hAnsi="Times New Roman" w:cs="Times New Roman"/>
          <w:b/>
          <w:caps/>
          <w:sz w:val="28"/>
          <w:szCs w:val="28"/>
        </w:rPr>
        <w:t>ОП. 07ЛОГИСТИКА</w:t>
      </w:r>
    </w:p>
    <w:p w:rsidR="00CB5F91" w:rsidRPr="00E74B13" w:rsidRDefault="00CB5F91" w:rsidP="00BB5C1D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40" w:firstLine="709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A5F6F" w:rsidRPr="003C1397" w:rsidRDefault="003C1397" w:rsidP="003C1397">
      <w:pPr>
        <w:pStyle w:val="a5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3C1397" w:rsidRDefault="003C1397" w:rsidP="003C13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ОП.07 Логистика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3C13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обязательной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общепрофессиональной цикла образовательной программы в соответствии с ФГОС СПО по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специальности.</w:t>
      </w:r>
    </w:p>
    <w:p w:rsidR="003C1397" w:rsidRDefault="003C1397" w:rsidP="003C139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1397" w:rsidRDefault="003C1397" w:rsidP="003C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3C1397" w:rsidRDefault="003C1397" w:rsidP="003C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осваиваются умения и знания</w:t>
      </w:r>
    </w:p>
    <w:p w:rsidR="003C1397" w:rsidRDefault="003C1397" w:rsidP="003C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4253"/>
      </w:tblGrid>
      <w:tr w:rsidR="003C1397" w:rsidTr="003C1397">
        <w:trPr>
          <w:trHeight w:val="6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3C1397" w:rsidRDefault="003C13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3C1397" w:rsidRPr="009100EF" w:rsidTr="003C1397">
        <w:trPr>
          <w:trHeight w:val="1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97" w:rsidRPr="009100EF" w:rsidRDefault="007633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0EF">
              <w:rPr>
                <w:rFonts w:ascii="Times New Roman" w:hAnsi="Times New Roman" w:cs="Times New Roman"/>
                <w:iCs/>
                <w:sz w:val="24"/>
                <w:szCs w:val="24"/>
              </w:rPr>
              <w:t>ПК 3.6</w:t>
            </w:r>
          </w:p>
          <w:p w:rsidR="003C1397" w:rsidRPr="009100EF" w:rsidRDefault="003C13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1B" w:rsidRPr="009100EF" w:rsidRDefault="0076331B" w:rsidP="007633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F">
              <w:rPr>
                <w:rFonts w:ascii="Times New Roman" w:hAnsi="Times New Roman" w:cs="Times New Roman"/>
                <w:sz w:val="24"/>
                <w:szCs w:val="24"/>
              </w:rPr>
              <w:t>- анализировать и систематизировать данные по состоянию складских остатков;</w:t>
            </w:r>
          </w:p>
          <w:p w:rsidR="0076331B" w:rsidRPr="009100EF" w:rsidRDefault="0076331B" w:rsidP="007633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F">
              <w:rPr>
                <w:rFonts w:ascii="Times New Roman" w:hAnsi="Times New Roman" w:cs="Times New Roman"/>
                <w:sz w:val="24"/>
                <w:szCs w:val="24"/>
              </w:rPr>
              <w:t>- обеспечивать плановую оборачиваемость складских остатков;</w:t>
            </w:r>
          </w:p>
          <w:p w:rsidR="003C1397" w:rsidRPr="009100EF" w:rsidRDefault="0076331B" w:rsidP="007633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F">
              <w:rPr>
                <w:rFonts w:ascii="Times New Roman" w:hAnsi="Times New Roman" w:cs="Times New Roman"/>
                <w:sz w:val="24"/>
                <w:szCs w:val="24"/>
              </w:rPr>
              <w:t>- анализировать оборачиваемость складских остатков.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97" w:rsidRPr="009100EF" w:rsidRDefault="0076331B">
            <w:pPr>
              <w:pStyle w:val="TableParagraph"/>
              <w:spacing w:line="276" w:lineRule="auto"/>
              <w:ind w:left="0" w:right="113"/>
              <w:rPr>
                <w:sz w:val="24"/>
                <w:szCs w:val="24"/>
              </w:rPr>
            </w:pPr>
            <w:r w:rsidRPr="009100EF">
              <w:rPr>
                <w:sz w:val="24"/>
                <w:szCs w:val="24"/>
                <w:lang w:eastAsia="ru-RU"/>
              </w:rPr>
              <w:t>- инструкций по подготовке, обработке и хранению отчетных материалов.</w:t>
            </w:r>
          </w:p>
        </w:tc>
      </w:tr>
      <w:tr w:rsidR="003C1397" w:rsidTr="003C1397">
        <w:trPr>
          <w:trHeight w:val="126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распознавать задачу и/или проблему в профессиональном и/или социальном контексте;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задачу и/или проблему и выделять её составные части;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определять этапы решения задачи; 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составлять план действия;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определять необходимые ресурсы;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реализовывать составленный план;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-алгоритмы выполнения работ 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смежных областях;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методы работы в профессиональной и смежных сферах;</w:t>
            </w:r>
            <w:proofErr w:type="gramEnd"/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структуру плана для решения задач;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порядок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3C1397" w:rsidTr="003C1397">
        <w:trPr>
          <w:trHeight w:val="55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определять задачи для поиска информации;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определять необходимые источники информации;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планировать процесс поиска;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структурировать получаемую информацию;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выделять наиболее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перечне информации;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современное программное обеспечение;</w:t>
            </w:r>
          </w:p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использовать различные цифровые средства для решения профессиональных задач.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pStyle w:val="TableParagraph"/>
              <w:spacing w:line="276" w:lineRule="auto"/>
              <w:ind w:left="0" w:right="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- номенклатура информационных </w:t>
            </w:r>
            <w:r>
              <w:rPr>
                <w:iCs/>
                <w:sz w:val="24"/>
                <w:szCs w:val="24"/>
              </w:rPr>
              <w:lastRenderedPageBreak/>
              <w:t>источников, применяемых в профессиональной деятельности;</w:t>
            </w:r>
          </w:p>
          <w:p w:rsidR="003C1397" w:rsidRDefault="003C1397">
            <w:pPr>
              <w:pStyle w:val="TableParagraph"/>
              <w:spacing w:line="276" w:lineRule="auto"/>
              <w:ind w:left="0" w:right="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приемы структурирования информации; </w:t>
            </w:r>
          </w:p>
          <w:p w:rsidR="003C1397" w:rsidRDefault="003C1397">
            <w:pPr>
              <w:pStyle w:val="TableParagraph"/>
              <w:spacing w:line="276" w:lineRule="auto"/>
              <w:ind w:left="0" w:right="113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-формат оформления результатов поиска информации, </w:t>
            </w:r>
            <w:r>
              <w:rPr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:rsidR="003C1397" w:rsidRDefault="003C1397">
            <w:pPr>
              <w:pStyle w:val="TableParagraph"/>
              <w:spacing w:line="276" w:lineRule="auto"/>
              <w:ind w:left="0" w:right="113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порядок их применения и программное обеспечение в профессиональной </w:t>
            </w:r>
            <w:proofErr w:type="gramStart"/>
            <w:r>
              <w:rPr>
                <w:bCs/>
                <w:iCs/>
                <w:sz w:val="24"/>
                <w:szCs w:val="24"/>
              </w:rPr>
              <w:t>деятельности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в том числе с использованием цифровых средств.</w:t>
            </w:r>
          </w:p>
        </w:tc>
      </w:tr>
      <w:tr w:rsidR="003C1397" w:rsidTr="00F70323">
        <w:trPr>
          <w:trHeight w:val="157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F703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23" w:rsidRDefault="00F703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03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организовывать работу коллектива и команды;</w:t>
            </w:r>
          </w:p>
          <w:p w:rsidR="003C1397" w:rsidRDefault="00F703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F703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F70323">
            <w:pPr>
              <w:pStyle w:val="TableParagraph"/>
              <w:spacing w:line="276" w:lineRule="auto"/>
              <w:ind w:left="0" w:right="113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F70323">
              <w:rPr>
                <w:bCs/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3C1397" w:rsidTr="003C1397">
        <w:trPr>
          <w:trHeight w:val="4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F703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05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97" w:rsidRDefault="003C13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F70323" w:rsidRPr="00F70323">
              <w:rPr>
                <w:rFonts w:ascii="Times New Roman" w:hAnsi="Times New Roman" w:cs="Times New Roman"/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1B" w:rsidRDefault="003C1397">
            <w:pPr>
              <w:pStyle w:val="TableParagraph"/>
              <w:spacing w:line="276" w:lineRule="auto"/>
              <w:ind w:left="0" w:right="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="0076331B" w:rsidRPr="0076331B">
              <w:rPr>
                <w:iCs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:rsidR="003C1397" w:rsidRDefault="0076331B">
            <w:pPr>
              <w:pStyle w:val="TableParagraph"/>
              <w:spacing w:line="276" w:lineRule="auto"/>
              <w:ind w:left="0" w:right="113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76331B">
              <w:rPr>
                <w:i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</w:tbl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7D3" w:rsidRDefault="00A117D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0EF" w:rsidRDefault="009100EF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7D3" w:rsidRDefault="00A117D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B0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F31634" w:rsidRDefault="00F31634" w:rsidP="00F31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Pr="00F31634" w:rsidRDefault="00CB5F91" w:rsidP="00F31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B5F91" w:rsidTr="00585E2C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B5F91" w:rsidTr="00585E2C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Default="00CB5F91" w:rsidP="00CB5F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163072" w:rsidRDefault="00CB5F91" w:rsidP="00C617F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17F3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C617F3" w:rsidRPr="00C617F3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CB5F91" w:rsidTr="00585E2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F91" w:rsidRPr="00163072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B5F91" w:rsidTr="00585E2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Default="00C617F3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B5F91">
              <w:rPr>
                <w:rFonts w:ascii="Times New Roman" w:hAnsi="Times New Roman" w:cs="Times New Roman"/>
                <w:sz w:val="28"/>
                <w:szCs w:val="28"/>
              </w:rPr>
              <w:t>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F91" w:rsidRPr="00425F8F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C617F3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</w:tr>
      <w:tr w:rsidR="00CB5F91" w:rsidTr="00585E2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Default="00C617F3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5F91">
              <w:rPr>
                <w:rFonts w:ascii="Times New Roman" w:hAnsi="Times New Roman" w:cs="Times New Roman"/>
                <w:sz w:val="28"/>
                <w:szCs w:val="28"/>
              </w:rPr>
              <w:t>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425F8F" w:rsidRDefault="00C617F3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C617F3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</w:tr>
      <w:tr w:rsidR="00CB5F91" w:rsidTr="00585E2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617F3" w:rsidRDefault="00CB5F91" w:rsidP="00C61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7F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425F8F" w:rsidRDefault="00C617F3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C617F3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C617F3" w:rsidTr="00585E2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7F3" w:rsidRPr="00C617F3" w:rsidRDefault="00C617F3" w:rsidP="00C61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7F3" w:rsidRPr="00425F8F" w:rsidRDefault="00C617F3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C617F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CB5F91" w:rsidTr="00585E2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707A20" w:rsidRDefault="00CB5F91" w:rsidP="00425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A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 аттестация в форме </w:t>
            </w:r>
            <w:r w:rsidR="00425F8F">
              <w:rPr>
                <w:rFonts w:ascii="Times New Roman" w:hAnsi="Times New Roman" w:cs="Times New Roman"/>
                <w:iCs/>
                <w:sz w:val="28"/>
                <w:szCs w:val="28"/>
              </w:rPr>
              <w:t>экзамена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163072" w:rsidRDefault="00425F8F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/>
        <w:rPr>
          <w:rFonts w:ascii="Times New Roman" w:hAnsi="Times New Roman" w:cs="Times New Roman"/>
          <w:sz w:val="28"/>
          <w:szCs w:val="28"/>
        </w:rPr>
        <w:sectPr w:rsidR="00CB5F91" w:rsidSect="008442A5">
          <w:foot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CB5F91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>
        <w:rPr>
          <w:b/>
          <w:caps/>
          <w:sz w:val="28"/>
          <w:szCs w:val="28"/>
        </w:rPr>
        <w:t>ОП. 07</w:t>
      </w:r>
      <w:r w:rsidR="00BF714D">
        <w:rPr>
          <w:b/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Логистика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81"/>
        <w:gridCol w:w="982"/>
        <w:gridCol w:w="1844"/>
      </w:tblGrid>
      <w:tr w:rsidR="00BF714D" w:rsidRPr="00BF714D" w:rsidTr="00BF714D">
        <w:trPr>
          <w:trHeight w:val="2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D" w:rsidRPr="00BF714D" w:rsidRDefault="00BF714D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D" w:rsidRPr="00BF714D" w:rsidRDefault="00BF714D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F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D" w:rsidRPr="00BF714D" w:rsidRDefault="00BF714D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BF714D" w:rsidRPr="00BF714D" w:rsidRDefault="00BF714D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D" w:rsidRPr="00BF714D" w:rsidRDefault="00BF714D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3A5F6F" w:rsidRPr="00BF714D" w:rsidTr="00592C91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6F" w:rsidRPr="00BF714D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Введение. Предмет, цели и задачи логистики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A5F6F" w:rsidRPr="00BF714D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Логистика: понятие, цели, задачи, функции. Предмет учебной дисциплины, ее </w:t>
            </w:r>
            <w:proofErr w:type="spellStart"/>
            <w:r w:rsidRPr="00BF7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F7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связи. Принципы логистики: системность, конкретность, научность, конструктивность, адаптивность.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7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 объект управления в логистике – материальные потоки: понятие, классификация, характеристики, единицы измерения.</w:t>
            </w:r>
          </w:p>
          <w:p w:rsidR="003A5F6F" w:rsidRPr="00BF714D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Логистические операции на разных стадиях движения материального потока. Прогрессивные методы выполнения логистических операций в торговле.</w:t>
            </w:r>
          </w:p>
          <w:p w:rsidR="003A5F6F" w:rsidRPr="00BF714D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логистики. Экономический эффект от использования логистики.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BF714D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6E7222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 1</w:t>
            </w:r>
          </w:p>
          <w:p w:rsidR="003A5F6F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Предпосылки развития логистики</w:t>
            </w:r>
          </w:p>
          <w:p w:rsidR="003A5F6F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развития логистики</w:t>
            </w:r>
          </w:p>
          <w:p w:rsidR="003A5F6F" w:rsidRPr="00BF714D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Эволюция логистики в промышленно-развитых странах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Методы логистики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A5F6F" w:rsidRPr="003A5F6F" w:rsidRDefault="003A5F6F" w:rsidP="003A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логистики: назначение, классификация. Общая характеристика 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одов решения задач в логистике.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полной стоимости в логистике. Использование метода ABC (метод Парето, метод 20/80) в логистике. Рационализация товародвижения на основе анализа полной стоимости. Классический и системный подход к организации материального потока, определение, основные принципы.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3A5F6F" w:rsidRPr="00627C99" w:rsidRDefault="003A5F6F" w:rsidP="006E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D5"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Логистика как наука и сфера профессиональной деятельности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3A5F6F" w:rsidRPr="00627C99" w:rsidRDefault="003A5F6F" w:rsidP="006E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метода Парето при организации складских процессов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6E7222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2</w:t>
            </w:r>
          </w:p>
          <w:p w:rsidR="003A5F6F" w:rsidRDefault="003A5F6F" w:rsidP="006E7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 выбора  поставщиков  в  торговой организации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BF71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Логистические </w:t>
            </w:r>
            <w:proofErr w:type="gramStart"/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</w:t>
            </w:r>
            <w:proofErr w:type="spellStart"/>
            <w:proofErr w:type="gramEnd"/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истемы</w:t>
            </w:r>
            <w:proofErr w:type="spellEnd"/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логистические цепи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3A5F6F" w:rsidRPr="003A5F6F" w:rsidRDefault="003A5F6F" w:rsidP="003A5F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Системы, логистические системы: понятие, назначение, виды. Логистические каналы: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понятие, назначение и виды.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Логистические     цепи и схемы:     понятие,     назначение,     виды.     Логистические    цепи, упорядоченные    по    материальным    потокам,    информационным    потокам,    их </w:t>
            </w: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характеристика. Взаимодействия и издержки в логистических цепях. Логистические процессы.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 Функциональные</w:t>
            </w:r>
          </w:p>
          <w:p w:rsidR="003A5F6F" w:rsidRPr="00627C99" w:rsidRDefault="003A5F6F" w:rsidP="006E72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 логистики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3A5F6F" w:rsidRPr="00627C99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Функциональная  область  логистики:   понятие.   Классификация   функциональных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областей логистики: закупочная, производственная, распределительная, транспортная, информационная, их характеристика и взаимосвязь.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6E7222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6E72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 работа № 3</w:t>
            </w:r>
          </w:p>
          <w:p w:rsidR="003A5F6F" w:rsidRPr="00627C99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Источники  поступления  товаров  в  торговой организации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Закупочная и коммерческая 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Содержание учебного материала</w:t>
            </w:r>
          </w:p>
          <w:p w:rsidR="003A5F6F" w:rsidRPr="00627C99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и задачи закупочной логистики. Логистические принципы построения отношений с поставщиками. Логистическая технология поставок «точно  в срок»: отличие от традиционных закупок, проблемы внедрения и   пути их решения. Задача выбора поставщика в логистике.</w:t>
            </w:r>
          </w:p>
          <w:p w:rsidR="003A5F6F" w:rsidRPr="006E7222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Коммерческая логистика: понятие, сущность, функции, основные участники.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3</w:t>
            </w:r>
          </w:p>
          <w:p w:rsidR="003A5F6F" w:rsidRPr="00627C99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C127F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Расчет параметров системы управления запасами с фиксированным размером заказа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C127FB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A5F6F" w:rsidRPr="00627C99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  решения   о   целесообразности   закупки   у  территориально   удаленного поставщика на основе анализа полной стоимости.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3A5F6F" w:rsidRPr="00627C99" w:rsidRDefault="003A5F6F" w:rsidP="006E72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поставщиков №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№ 2 по результатам работы и принятие решения о продлении договорных отношений с одним из них.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6E7222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4</w:t>
            </w:r>
          </w:p>
          <w:p w:rsidR="003A5F6F" w:rsidRPr="00A92F2B" w:rsidRDefault="003A5F6F" w:rsidP="00A92F2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7C99">
              <w:rPr>
                <w:color w:val="000000"/>
              </w:rPr>
              <w:t>Изучение основных составляющих логистической концепции управле</w:t>
            </w:r>
            <w:r>
              <w:rPr>
                <w:color w:val="000000"/>
              </w:rPr>
              <w:t xml:space="preserve">ния цепью поставок. </w:t>
            </w:r>
            <w:r w:rsidRPr="006E7222">
              <w:rPr>
                <w:color w:val="000000"/>
              </w:rPr>
              <w:t>Анализ ключевых процессов в цепях поставок.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Производственная</w:t>
            </w:r>
          </w:p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A5F6F" w:rsidRPr="006E7222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логистика: понятие, назначение. </w:t>
            </w:r>
            <w:proofErr w:type="gramStart"/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</w:t>
            </w:r>
            <w:proofErr w:type="gramEnd"/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логистическая концепции организации производства. Толкающие и тянущие системы управления материальными потоками в производственной логистике.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Распределительная 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A5F6F" w:rsidRPr="00627C99" w:rsidRDefault="003A5F6F" w:rsidP="006E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38F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задачи, функции распределительной логистики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Логистические каналы и логистические цепи.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6E7222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1B77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3A5F6F" w:rsidRPr="000B438F" w:rsidRDefault="003A5F6F" w:rsidP="001B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места расположения </w:t>
            </w:r>
            <w:r w:rsidRPr="000B438F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распределительного склад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1B77F3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9909EF" w:rsidRDefault="003A5F6F" w:rsidP="001B77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A5F6F" w:rsidRPr="000B438F" w:rsidRDefault="003A5F6F" w:rsidP="001B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9EF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закупочной и распределительной логистики в процессе международных поставок грузов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1B77F3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Торговая 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1B77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A5F6F" w:rsidRPr="009909EF" w:rsidRDefault="003A5F6F" w:rsidP="001B77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Торговая логистика: понятие, функции. Логистический подход к организации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товародвижения. Логистика и интеграционные процессы в торговле. Логистика в </w:t>
            </w: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звеньях товародвижения. Логистические системы в торговле. Логистика и научно-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развитие торговли. Логистические цепи в торговле. Эффективность применения логистики в торговле.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1B77F3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1B77F3" w:rsidRDefault="003A5F6F" w:rsidP="001B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7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5</w:t>
            </w:r>
          </w:p>
          <w:p w:rsidR="003A5F6F" w:rsidRPr="00627C99" w:rsidRDefault="003A5F6F" w:rsidP="001B77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Логистические системы в звеньях товародвижения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1B77F3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Транспортная 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1B7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A5F6F" w:rsidRPr="003A5F6F" w:rsidRDefault="003A5F6F" w:rsidP="003A5F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Транспортная   логистика:   понятие,   цели   и   задачи.   Логистические   методы   на </w:t>
            </w: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транспорте: понятие, назначение, сущность, применение в странах Западной Европы и в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России. Транспортные коридоры и транспортные цепи. Транспортные терминалы: понятие, назначение,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  решения   о   создании   собственного   парка   транспортных   средств: зависимость от внешней и внутренней среды предприятия.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Организация транспортировки материальных потоков: выбор вида транспортировки,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транспорта, перевозчика.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1B77F3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1B7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</w:p>
          <w:p w:rsidR="003A5F6F" w:rsidRPr="00A92F2B" w:rsidRDefault="003A5F6F" w:rsidP="001B7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92F2B">
              <w:rPr>
                <w:rFonts w:ascii="Times New Roman" w:hAnsi="Times New Roman" w:cs="Times New Roman"/>
                <w:bCs/>
                <w:sz w:val="24"/>
                <w:szCs w:val="24"/>
              </w:rPr>
              <w:t>собенности перевозок различными видами транспорта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1B77F3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1B7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9-10</w:t>
            </w:r>
          </w:p>
          <w:p w:rsidR="003A5F6F" w:rsidRPr="00627C99" w:rsidRDefault="003A5F6F" w:rsidP="001B7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Деловая игра: Составление маршрутов и графиков доставки товаров автомобильным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1B77F3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6E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1B77F3" w:rsidRDefault="003A5F6F" w:rsidP="001B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7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6</w:t>
            </w:r>
          </w:p>
          <w:p w:rsidR="003A5F6F" w:rsidRPr="001B77F3" w:rsidRDefault="003A5F6F" w:rsidP="001B7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sz w:val="24"/>
                <w:szCs w:val="28"/>
              </w:rPr>
              <w:t>Особенности применения транспортной логистики в странах Западной Европы и в России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</w:t>
            </w:r>
          </w:p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3A5F6F" w:rsidRPr="00627C99" w:rsidRDefault="003A5F6F" w:rsidP="00A92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Информационная логистика: понятие, назначение, сущность, задачи.</w:t>
            </w:r>
          </w:p>
          <w:p w:rsidR="003A5F6F" w:rsidRPr="00627C99" w:rsidRDefault="003A5F6F" w:rsidP="00A92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   потоки:     понятие,     виды,    единицы    измерения,    примеры информационных потоков в торговле.</w:t>
            </w:r>
          </w:p>
          <w:p w:rsidR="003A5F6F" w:rsidRPr="001B77F3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Информационные системы в логистике. Виды информационных систем. Принципы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построения  информационных  систем   в  логистике.  Информационные  системы  на межнациональном   уровне.   Информационные   технологии   в   торговой   логистике. Использование в торговой логистике технологии автоматизированной идентификации штриховых товарных кодов.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A92F2B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7</w:t>
            </w:r>
          </w:p>
          <w:p w:rsidR="003A5F6F" w:rsidRPr="00627C99" w:rsidRDefault="003A5F6F" w:rsidP="00A92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системы в торговой логистике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Логистический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 на складе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3A5F6F" w:rsidRPr="00A92F2B" w:rsidRDefault="003A5F6F" w:rsidP="00A92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Склад в системе товародвижения. Определение оптимального количества складов и их площади, места расположения. Принятие решения о пользовании арендованными складами, а также принятие решения о передачи функции складирования товарному складу.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Логистический процесс на складе: понятие, назначение. Принципы логистической организации складских    процессов. Современные складские технологии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</w:p>
          <w:p w:rsidR="003A5F6F" w:rsidRPr="00627C99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материальными потоками на складах на основе пооперационного учета логистических издержек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A92F2B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8</w:t>
            </w:r>
          </w:p>
          <w:p w:rsidR="003A5F6F" w:rsidRPr="00627C99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Оптимальное   количество   складов   в   системе   товародвижения,  их полезная площадь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  <w:r w:rsidRPr="00627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Контроль и управление в логистике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3A5F6F" w:rsidRPr="00A92F2B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Материальные запасы: понятие, виды. Сокращение запасов. Системы контроля состояния запасов. Взаимосвязь запасов с другими функциями логистики.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01-05, ПК 3.6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0402FD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Практическое занятие № 12</w:t>
            </w:r>
          </w:p>
          <w:p w:rsidR="003A5F6F" w:rsidRPr="00627C99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запасами в логистик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01-05, ПК 3.6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F6F" w:rsidRPr="00627C99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12. Сервис в логистике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A5F6F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логистического сервиса. Формирование системы логистического сервиса. Уровень логистического сервиса. Критерии качества логистического сервиса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A92F2B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3A5F6F" w:rsidRPr="007D7642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логистического сервиса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402FD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объектов логистического сервиса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</w:t>
            </w:r>
            <w:r w:rsidRPr="00C65BBB">
              <w:rPr>
                <w:rFonts w:ascii="Times New Roman" w:hAnsi="Times New Roman" w:cs="Times New Roman"/>
                <w:bCs/>
                <w:sz w:val="24"/>
                <w:szCs w:val="24"/>
              </w:rPr>
              <w:t>етод размещения с учетом полных затрат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3A5F6F" w:rsidRPr="00BF714D" w:rsidTr="00592C91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№ 1</w:t>
            </w:r>
          </w:p>
          <w:p w:rsidR="003A5F6F" w:rsidRPr="00A92F2B" w:rsidRDefault="003A5F6F" w:rsidP="00A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Default="003A5F6F" w:rsidP="00A92F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6F" w:rsidRPr="003A5F6F" w:rsidRDefault="003A5F6F" w:rsidP="003A5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A5F6F">
              <w:rPr>
                <w:rFonts w:ascii="Times New Roman" w:hAnsi="Times New Roman" w:cs="Times New Roman"/>
                <w:sz w:val="24"/>
                <w:szCs w:val="24"/>
              </w:rPr>
              <w:t xml:space="preserve"> 01-05, ПК 3.6</w:t>
            </w:r>
          </w:p>
        </w:tc>
      </w:tr>
    </w:tbl>
    <w:p w:rsidR="00BF714D" w:rsidRPr="00BF714D" w:rsidRDefault="00BF714D" w:rsidP="00BF714D">
      <w:pPr>
        <w:rPr>
          <w:lang w:eastAsia="ru-RU"/>
        </w:rPr>
      </w:pPr>
    </w:p>
    <w:p w:rsidR="00CB5F91" w:rsidRDefault="00CB5F91" w:rsidP="00CB5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CB5F91" w:rsidSect="003A5F6F">
          <w:pgSz w:w="16838" w:h="11906" w:orient="landscape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CB5F91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CB5F91" w:rsidRPr="00245C99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0"/>
        <w:jc w:val="both"/>
        <w:rPr>
          <w:b/>
          <w:caps/>
          <w:sz w:val="28"/>
          <w:szCs w:val="28"/>
        </w:rPr>
      </w:pP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C99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C99"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 ОП.0</w:t>
      </w:r>
      <w:r w:rsidR="0099003C">
        <w:rPr>
          <w:rFonts w:ascii="Times New Roman" w:hAnsi="Times New Roman" w:cs="Times New Roman"/>
          <w:bCs/>
          <w:sz w:val="28"/>
          <w:szCs w:val="28"/>
        </w:rPr>
        <w:t xml:space="preserve">7 </w:t>
      </w:r>
      <w:r>
        <w:rPr>
          <w:rFonts w:ascii="Times New Roman" w:hAnsi="Times New Roman" w:cs="Times New Roman"/>
          <w:bCs/>
          <w:sz w:val="28"/>
          <w:szCs w:val="28"/>
        </w:rPr>
        <w:t>Логистика</w:t>
      </w:r>
      <w:r w:rsidRPr="00245C99">
        <w:rPr>
          <w:rFonts w:ascii="Times New Roman" w:hAnsi="Times New Roman" w:cs="Times New Roman"/>
          <w:bCs/>
          <w:sz w:val="28"/>
          <w:szCs w:val="28"/>
        </w:rPr>
        <w:t xml:space="preserve"> требует наличия учебного кабинета </w:t>
      </w:r>
      <w:r>
        <w:rPr>
          <w:rFonts w:ascii="Times New Roman" w:hAnsi="Times New Roman" w:cs="Times New Roman"/>
          <w:bCs/>
          <w:sz w:val="28"/>
          <w:szCs w:val="28"/>
        </w:rPr>
        <w:t>Логистика</w:t>
      </w:r>
      <w:r w:rsidRPr="00245C99">
        <w:rPr>
          <w:rFonts w:ascii="Times New Roman" w:hAnsi="Times New Roman" w:cs="Times New Roman"/>
          <w:bCs/>
          <w:sz w:val="28"/>
          <w:szCs w:val="28"/>
        </w:rPr>
        <w:t>.</w:t>
      </w: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C99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</w:t>
      </w:r>
      <w:r w:rsidRPr="00245C9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C99"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245C99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245C99">
        <w:rPr>
          <w:rFonts w:ascii="Times New Roman" w:hAnsi="Times New Roman" w:cs="Times New Roman"/>
          <w:bCs/>
          <w:sz w:val="28"/>
          <w:szCs w:val="28"/>
        </w:rPr>
        <w:t>;</w:t>
      </w: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C99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C99">
        <w:rPr>
          <w:rFonts w:ascii="Times New Roman" w:hAnsi="Times New Roman" w:cs="Times New Roman"/>
          <w:bCs/>
          <w:sz w:val="28"/>
          <w:szCs w:val="28"/>
        </w:rPr>
        <w:t>- комплект учебно-методического обеспечения дисциплины «</w:t>
      </w:r>
      <w:r>
        <w:rPr>
          <w:rFonts w:ascii="Times New Roman" w:hAnsi="Times New Roman" w:cs="Times New Roman"/>
          <w:bCs/>
          <w:sz w:val="28"/>
          <w:szCs w:val="28"/>
        </w:rPr>
        <w:t>Логистика</w:t>
      </w:r>
      <w:r w:rsidRPr="00245C9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45C99">
        <w:rPr>
          <w:rFonts w:ascii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C99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C99">
        <w:rPr>
          <w:rFonts w:ascii="Times New Roman" w:hAnsi="Times New Roman" w:cs="Times New Roman"/>
          <w:bCs/>
          <w:sz w:val="28"/>
          <w:szCs w:val="28"/>
        </w:rPr>
        <w:t>- компьютер  с лицензионным программным обеспечением;</w:t>
      </w:r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45C99">
        <w:rPr>
          <w:rFonts w:ascii="Times New Roman" w:hAnsi="Times New Roman" w:cs="Times New Roman"/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C99">
        <w:rPr>
          <w:rFonts w:ascii="Times New Roman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 w:rsidRPr="00245C99">
        <w:rPr>
          <w:rFonts w:ascii="Times New Roman" w:hAnsi="Times New Roman" w:cs="Times New Roman"/>
          <w:bCs/>
          <w:sz w:val="28"/>
          <w:szCs w:val="28"/>
        </w:rPr>
        <w:t>обеспечивается</w:t>
      </w:r>
      <w:r w:rsidRPr="00245C99">
        <w:rPr>
          <w:rFonts w:ascii="Times New Roman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CB5F91" w:rsidRPr="00245C99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45C99">
        <w:rPr>
          <w:rFonts w:ascii="Times New Roman" w:hAnsi="Times New Roman" w:cs="Times New Roman"/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5F91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CB5F91" w:rsidRPr="004E5CAE" w:rsidRDefault="00CB5F91" w:rsidP="004E5CA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CAE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92C91" w:rsidRPr="004E5CAE" w:rsidRDefault="003A5F6F" w:rsidP="004E5CA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92C91"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>Левкин, Г. Г.  Логистика: теория и практика</w:t>
      </w:r>
      <w:proofErr w:type="gramStart"/>
      <w:r w:rsidR="00592C91"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> :</w:t>
      </w:r>
      <w:proofErr w:type="gramEnd"/>
      <w:r w:rsidR="00592C91"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учебник и практикум для среднего профессионального образования / Г. Г. Левкин. — 2-е изд., </w:t>
      </w:r>
      <w:proofErr w:type="spellStart"/>
      <w:r w:rsidR="00592C91"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>испр</w:t>
      </w:r>
      <w:proofErr w:type="spellEnd"/>
      <w:r w:rsidR="00592C91"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>. и доп. — Москва : Издательство Юрайт, 2025. — 187 с. — (Профессиональное образование). — ISBN 978-5-534-07384-3. — Текст</w:t>
      </w:r>
      <w:proofErr w:type="gramStart"/>
      <w:r w:rsidR="00592C91"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 w:rsidR="00592C91"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электронный // Образовательная платформа Юрайт [сайт]. — URL: </w:t>
      </w:r>
      <w:hyperlink r:id="rId10" w:history="1">
        <w:r w:rsidR="00592C91" w:rsidRPr="004E5CAE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https://urait.ru/bcode/562892</w:t>
        </w:r>
      </w:hyperlink>
      <w:r w:rsidR="00592C91" w:rsidRPr="004E5C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BB7D64" w:rsidRPr="004E5CAE" w:rsidRDefault="00BB7D64" w:rsidP="004E5CA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>Мельников, В. П.  Логистика</w:t>
      </w:r>
      <w:proofErr w:type="gramStart"/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учебник для среднего профессионального образования / В. П. Мельников, А. Г. </w:t>
      </w:r>
      <w:proofErr w:type="spellStart"/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>Схиртладзе</w:t>
      </w:r>
      <w:proofErr w:type="spellEnd"/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>, А. К. Антонюк ; под общей редакцией В. П. Мельникова. — Москва</w:t>
      </w:r>
      <w:proofErr w:type="gramStart"/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Издательство Юрайт, 2025. — 238 с. — (Профессиональное образование). — ISBN 978-5-534-21664-6. — Текст</w:t>
      </w:r>
      <w:proofErr w:type="gramStart"/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:</w:t>
      </w:r>
      <w:proofErr w:type="gramEnd"/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электронный // Образовательная платформа Юрайт [сайт]. — URL: </w:t>
      </w:r>
      <w:hyperlink r:id="rId11" w:history="1">
        <w:r w:rsidRPr="004E5CAE">
          <w:rPr>
            <w:rStyle w:val="a9"/>
            <w:rFonts w:ascii="Times New Roman" w:eastAsia="Times New Roman" w:hAnsi="Times New Roman" w:cs="Times New Roman"/>
            <w:spacing w:val="-9"/>
            <w:sz w:val="28"/>
            <w:szCs w:val="28"/>
          </w:rPr>
          <w:t>https://urait.ru/bcode/581889</w:t>
        </w:r>
      </w:hyperlink>
      <w:r w:rsidRPr="004E5CA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CB5F91" w:rsidRPr="004E5CAE" w:rsidRDefault="00CB5F91" w:rsidP="004E5CA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592C91" w:rsidRPr="004E5CAE" w:rsidRDefault="00592C91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Неруш</w:t>
      </w:r>
      <w:proofErr w:type="spellEnd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Ю. М.  Логистика</w:t>
      </w:r>
      <w:proofErr w:type="gramStart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:</w:t>
      </w:r>
      <w:proofErr w:type="gramEnd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Ю. М. </w:t>
      </w:r>
      <w:proofErr w:type="spellStart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Неруш</w:t>
      </w:r>
      <w:proofErr w:type="spellEnd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А. Ю. </w:t>
      </w:r>
      <w:proofErr w:type="spellStart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Неруш</w:t>
      </w:r>
      <w:proofErr w:type="spellEnd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 — 6-е изд., </w:t>
      </w:r>
      <w:proofErr w:type="spellStart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перераб</w:t>
      </w:r>
      <w:proofErr w:type="spellEnd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и доп. — Москва : Издательство Юрайт, 2025. — 419 с. — (Профессиональное образование). — ISBN 978-5-534-19114-1. — Текст</w:t>
      </w:r>
      <w:proofErr w:type="gramStart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:</w:t>
      </w:r>
      <w:proofErr w:type="gramEnd"/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электронный // Образовательная платформа Юрайт [сайт]. — URL: </w:t>
      </w:r>
      <w:hyperlink r:id="rId12" w:history="1">
        <w:r w:rsidRPr="004E5CAE">
          <w:rPr>
            <w:rStyle w:val="a9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https://urait.ru/bcode/561193</w:t>
        </w:r>
      </w:hyperlink>
      <w:r w:rsidRPr="004E5C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592C91" w:rsidRPr="004E5CAE" w:rsidRDefault="00592C91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Логистика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под редакцией В. В. Щербакова. — 2-е изд., </w:t>
      </w: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перераб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. и доп. — Москва : Издательство Юрайт, 2025. — 252 с. — (Профессиональное образование). — ISBN 978-5-534-16993-5. — Текст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Юрайт [сайт]. — URL: </w:t>
      </w:r>
      <w:hyperlink r:id="rId13" w:history="1">
        <w:r w:rsidRPr="004E5CAE">
          <w:rPr>
            <w:rStyle w:val="a9"/>
            <w:rFonts w:ascii="Times New Roman" w:eastAsia="Times New Roman" w:hAnsi="Times New Roman" w:cs="Times New Roman"/>
            <w:spacing w:val="-8"/>
            <w:sz w:val="28"/>
            <w:szCs w:val="28"/>
          </w:rPr>
          <w:t>https://urait.ru/bcode/562225</w:t>
        </w:r>
      </w:hyperlink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592C91" w:rsidRPr="004E5CAE" w:rsidRDefault="00592C91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Конотопский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, В. Ю.  Логистика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В. Ю. </w:t>
      </w: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Конотопский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 — 4-е изд., </w:t>
      </w: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испр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. и доп. — Москва : Издательство Юрайт, 2025. — 138 с. — (Профессиональное образование). — ISBN 978-5-534-17160-0. — Текст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Юрайт [сайт]. — URL: </w:t>
      </w:r>
      <w:hyperlink r:id="rId14" w:history="1">
        <w:r w:rsidRPr="004E5CAE">
          <w:rPr>
            <w:rStyle w:val="a9"/>
            <w:rFonts w:ascii="Times New Roman" w:eastAsia="Times New Roman" w:hAnsi="Times New Roman" w:cs="Times New Roman"/>
            <w:spacing w:val="-8"/>
            <w:sz w:val="28"/>
            <w:szCs w:val="28"/>
          </w:rPr>
          <w:t>https://urait.ru/bcode/563952</w:t>
        </w:r>
      </w:hyperlink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592C91" w:rsidRPr="004E5CAE" w:rsidRDefault="00592C91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Лукинский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, В. С.  Логистика и управление цепями поставок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и практикум для среднего профессионального образования / В. С. </w:t>
      </w: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Лукинский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, В. В. </w:t>
      </w: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Лукинский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Н. Г. Плетнева. — 2-е изд., </w:t>
      </w: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перераб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. и доп. — Москва : Издательство Юрайт, 2025. — 434 с. — (Профессиональное образование). — ISBN 978-5-534-18571-3. — Текст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Юрайт [сайт]. — URL: </w:t>
      </w:r>
      <w:hyperlink r:id="rId15" w:history="1">
        <w:r w:rsidRPr="004E5CAE">
          <w:rPr>
            <w:rStyle w:val="a9"/>
            <w:rFonts w:ascii="Times New Roman" w:eastAsia="Times New Roman" w:hAnsi="Times New Roman" w:cs="Times New Roman"/>
            <w:spacing w:val="-8"/>
            <w:sz w:val="28"/>
            <w:szCs w:val="28"/>
          </w:rPr>
          <w:t>https://urait.ru/bcode/565790</w:t>
        </w:r>
      </w:hyperlink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592C91" w:rsidRPr="004E5CAE" w:rsidRDefault="00592C91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Аникин, Б. А.  Производственная логистика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Б. А. Аникин, Р. В. Серышев, В. А. Волочиенко. — Москва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Издательство Юрайт, 2025. — 454 с. — (Профессиональное образование). — ISBN 978-5-534-15565-5. — Текст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Юрайт [сайт]. — URL: </w:t>
      </w:r>
      <w:hyperlink r:id="rId16" w:history="1">
        <w:r w:rsidRPr="004E5CAE">
          <w:rPr>
            <w:rStyle w:val="a9"/>
            <w:rFonts w:ascii="Times New Roman" w:eastAsia="Times New Roman" w:hAnsi="Times New Roman" w:cs="Times New Roman"/>
            <w:spacing w:val="-8"/>
            <w:sz w:val="28"/>
            <w:szCs w:val="28"/>
          </w:rPr>
          <w:t>https://urait.ru/bcode/568326</w:t>
        </w:r>
      </w:hyperlink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592C91" w:rsidRPr="004E5CAE" w:rsidRDefault="00592C91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Маликова, Т. Е.  Складская логистика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Т. Е. Маликова. — 2-е изд. — Москва : Издательство Юрайт, 2025. — 115 с. — (Профессиональное образование). — ISBN 978-5-534-19949-9. — Текст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Юрайт [сайт]. — URL: </w:t>
      </w:r>
      <w:hyperlink r:id="rId17" w:history="1">
        <w:r w:rsidRPr="004E5CAE">
          <w:rPr>
            <w:rStyle w:val="a9"/>
            <w:rFonts w:ascii="Times New Roman" w:eastAsia="Times New Roman" w:hAnsi="Times New Roman" w:cs="Times New Roman"/>
            <w:spacing w:val="-8"/>
            <w:sz w:val="28"/>
            <w:szCs w:val="28"/>
          </w:rPr>
          <w:t>https://urait.ru/bcode/567958</w:t>
        </w:r>
      </w:hyperlink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4E5CAE" w:rsidRPr="004E5CAE" w:rsidRDefault="00592C91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Цифровая логистика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под редакцией В. В. Щербакова. — 2-е изд., </w:t>
      </w:r>
      <w:proofErr w:type="spell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перераб</w:t>
      </w:r>
      <w:proofErr w:type="spell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. и доп. — Москва : Издательство Юрайт, 2025. — 573 с. — (Профессиональное образование). — ISBN 978-5-534-06082-9. — Текст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Юрайт [сайт]. — URL: </w:t>
      </w:r>
      <w:hyperlink r:id="rId18" w:history="1">
        <w:r w:rsidR="00BB7D64" w:rsidRPr="004E5CAE">
          <w:rPr>
            <w:rStyle w:val="a9"/>
            <w:rFonts w:ascii="Times New Roman" w:eastAsia="Times New Roman" w:hAnsi="Times New Roman" w:cs="Times New Roman"/>
            <w:spacing w:val="-8"/>
            <w:sz w:val="28"/>
            <w:szCs w:val="28"/>
          </w:rPr>
          <w:t>https://urait.ru/bcode/562218</w:t>
        </w:r>
      </w:hyperlink>
    </w:p>
    <w:p w:rsidR="004E5CAE" w:rsidRPr="004E5CAE" w:rsidRDefault="004E5CAE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ГОСТ 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53394-2017 Интегрированная логистическая поддержка. Термины и определения: утвержден и введен в действие Приказом Федерального агентства по техническому регулированию и метрологии от 01 июля 2017 г. </w:t>
      </w:r>
      <w:hyperlink r:id="rId19" w:history="1">
        <w:r w:rsidRPr="004E5CAE">
          <w:rPr>
            <w:rStyle w:val="a9"/>
            <w:rFonts w:ascii="Times New Roman" w:eastAsia="Times New Roman" w:hAnsi="Times New Roman" w:cs="Times New Roman"/>
            <w:spacing w:val="-8"/>
            <w:sz w:val="28"/>
            <w:szCs w:val="28"/>
          </w:rPr>
          <w:t>https://internet-law.ru/gosts/gost/64274/</w:t>
        </w:r>
      </w:hyperlink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4E5CAE" w:rsidRPr="004E5CAE" w:rsidRDefault="00BB7D64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ГОСТ 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53392-2017 Интегрированная логистическая поддержка. Анализ логистической поддержки. Основные положения:</w:t>
      </w:r>
      <w:r w:rsidR="004E5CAE"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E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и введен в действие Приказом Федерального агентства по техническому регулированию и метрологии от 01 </w:t>
      </w:r>
      <w:r w:rsidR="004E5CAE" w:rsidRPr="004E5CA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2017</w:t>
      </w:r>
      <w:r w:rsidRPr="004E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hyperlink r:id="rId20" w:history="1">
        <w:r w:rsidR="004E5CAE" w:rsidRPr="004E5CAE">
          <w:rPr>
            <w:rStyle w:val="a9"/>
            <w:rFonts w:ascii="Times New Roman" w:hAnsi="Times New Roman" w:cs="Times New Roman"/>
            <w:sz w:val="28"/>
            <w:szCs w:val="28"/>
          </w:rPr>
          <w:t>https://internet-law.ru/gosts/gost/64293/policy.html</w:t>
        </w:r>
      </w:hyperlink>
      <w:r w:rsidR="004E5CAE" w:rsidRPr="004E5CA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E5CAE" w:rsidRPr="004E5CAE" w:rsidRDefault="004E5CAE" w:rsidP="004E5CAE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ГОСТ </w:t>
      </w:r>
      <w:proofErr w:type="gramStart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proofErr w:type="gramEnd"/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53393-2017 Интегрированная логистическая поддержка. </w:t>
      </w:r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Основные положения: утвержден и введен в действие Приказом Федерального агентства по техническому регулированию и метрологии от 01 июля 2017 г. </w:t>
      </w:r>
      <w:hyperlink r:id="rId21" w:history="1">
        <w:r w:rsidRPr="004E5CAE">
          <w:rPr>
            <w:rStyle w:val="a9"/>
            <w:rFonts w:ascii="Times New Roman" w:eastAsia="Times New Roman" w:hAnsi="Times New Roman" w:cs="Times New Roman"/>
            <w:spacing w:val="-8"/>
            <w:sz w:val="28"/>
            <w:szCs w:val="28"/>
          </w:rPr>
          <w:t>https://internet-law.ru/gosts/gost/64292/</w:t>
        </w:r>
      </w:hyperlink>
      <w:r w:rsidRPr="004E5CA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4E5CAE" w:rsidRPr="004E5CAE" w:rsidRDefault="004E5CAE" w:rsidP="004E5CAE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highlight w:val="yellow"/>
        </w:rPr>
      </w:pPr>
    </w:p>
    <w:p w:rsidR="00CB5F91" w:rsidRPr="004E5CAE" w:rsidRDefault="00CB5F91" w:rsidP="00CB5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5CAE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CB5F91" w:rsidRPr="00686655" w:rsidRDefault="00CB5F91" w:rsidP="00CB5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E5CAE">
        <w:rPr>
          <w:rFonts w:ascii="Times New Roman" w:hAnsi="Times New Roman" w:cs="Times New Roman"/>
          <w:sz w:val="28"/>
          <w:szCs w:val="28"/>
        </w:rPr>
        <w:t>В целях реализации ра</w:t>
      </w:r>
      <w:r w:rsidR="006F6D67" w:rsidRPr="004E5CAE">
        <w:rPr>
          <w:rFonts w:ascii="Times New Roman" w:hAnsi="Times New Roman" w:cs="Times New Roman"/>
          <w:sz w:val="28"/>
          <w:szCs w:val="28"/>
        </w:rPr>
        <w:t>бочей программы дисциплины ОП.07</w:t>
      </w:r>
      <w:r w:rsidRPr="00686655">
        <w:rPr>
          <w:rFonts w:ascii="Times New Roman" w:hAnsi="Times New Roman" w:cs="Times New Roman"/>
          <w:sz w:val="28"/>
          <w:szCs w:val="28"/>
        </w:rPr>
        <w:t xml:space="preserve"> Логистика созданы </w:t>
      </w:r>
      <w:r w:rsidRPr="00686655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686655">
        <w:rPr>
          <w:rFonts w:ascii="Times New Roman" w:hAnsi="Times New Roman" w:cs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B5F91" w:rsidRPr="00686655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86655">
        <w:rPr>
          <w:color w:val="auto"/>
          <w:sz w:val="28"/>
          <w:szCs w:val="28"/>
        </w:rPr>
        <w:t xml:space="preserve">Для </w:t>
      </w:r>
      <w:r w:rsidRPr="003F436B">
        <w:rPr>
          <w:color w:val="auto"/>
          <w:sz w:val="28"/>
          <w:szCs w:val="28"/>
        </w:rPr>
        <w:t>слабовидящих</w:t>
      </w:r>
      <w:r w:rsidRPr="00686655">
        <w:rPr>
          <w:b/>
          <w:i/>
          <w:color w:val="auto"/>
          <w:sz w:val="28"/>
          <w:szCs w:val="28"/>
        </w:rPr>
        <w:t xml:space="preserve"> </w:t>
      </w:r>
      <w:r w:rsidRPr="00686655">
        <w:rPr>
          <w:color w:val="auto"/>
          <w:sz w:val="28"/>
          <w:szCs w:val="28"/>
        </w:rPr>
        <w:t xml:space="preserve">обучающихся используются: </w:t>
      </w:r>
    </w:p>
    <w:p w:rsidR="00CB5F91" w:rsidRPr="00686655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686655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686655">
        <w:rPr>
          <w:i/>
          <w:iCs/>
          <w:color w:val="auto"/>
          <w:sz w:val="28"/>
          <w:szCs w:val="28"/>
        </w:rPr>
        <w:t xml:space="preserve">; </w:t>
      </w:r>
      <w:proofErr w:type="gramEnd"/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lastRenderedPageBreak/>
        <w:t>- подачи материала на принципах мультимедиа;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686655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686655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B5F91" w:rsidRPr="00686655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CB5F91" w:rsidRPr="00686655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86655">
        <w:rPr>
          <w:color w:val="auto"/>
          <w:sz w:val="28"/>
          <w:szCs w:val="28"/>
        </w:rPr>
        <w:t xml:space="preserve">Для </w:t>
      </w:r>
      <w:r w:rsidRPr="003F436B">
        <w:rPr>
          <w:color w:val="auto"/>
          <w:sz w:val="28"/>
          <w:szCs w:val="28"/>
        </w:rPr>
        <w:t>слабослышащих</w:t>
      </w:r>
      <w:r w:rsidRPr="00686655">
        <w:rPr>
          <w:b/>
          <w:i/>
          <w:color w:val="auto"/>
          <w:sz w:val="28"/>
          <w:szCs w:val="28"/>
        </w:rPr>
        <w:t xml:space="preserve"> </w:t>
      </w:r>
      <w:r w:rsidRPr="00686655">
        <w:rPr>
          <w:color w:val="auto"/>
          <w:sz w:val="28"/>
          <w:szCs w:val="28"/>
        </w:rPr>
        <w:t xml:space="preserve">обучающихся  используются: </w:t>
      </w:r>
    </w:p>
    <w:p w:rsidR="00CB5F91" w:rsidRPr="00686655" w:rsidRDefault="00CB5F91" w:rsidP="00CB5F91">
      <w:pPr>
        <w:pStyle w:val="Default"/>
        <w:ind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686655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686655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686655">
        <w:rPr>
          <w:rFonts w:ascii="Times New Roman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внимание </w:t>
      </w:r>
      <w:proofErr w:type="gramStart"/>
      <w:r w:rsidRPr="00686655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686655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86655"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686655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686655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686655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686655">
        <w:rPr>
          <w:rFonts w:ascii="Times New Roman" w:hAnsi="Times New Roman" w:cs="Times New Roman"/>
          <w:bCs/>
          <w:sz w:val="28"/>
          <w:szCs w:val="28"/>
        </w:rPr>
        <w:t>;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655"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B5F91" w:rsidRPr="00686655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86655"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6F" w:rsidRPr="00686655" w:rsidRDefault="003A5F6F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686655" w:rsidRDefault="00CB5F91" w:rsidP="00CB5F91">
      <w:pPr>
        <w:pStyle w:val="21"/>
        <w:tabs>
          <w:tab w:val="left" w:pos="367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 w:rsidRPr="00686655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4.КОНТРО</w:t>
      </w:r>
      <w:r w:rsidRPr="00686655">
        <w:rPr>
          <w:rStyle w:val="2"/>
          <w:rFonts w:ascii="Times New Roman" w:hAnsi="Times New Roman" w:cs="Times New Roman"/>
          <w:b/>
          <w:sz w:val="28"/>
          <w:szCs w:val="28"/>
        </w:rPr>
        <w:t>ЛЬ</w:t>
      </w:r>
      <w:r w:rsidRPr="00686655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 xml:space="preserve"> И ОЦЕНКА РЕЗУЛЬТАТОВ ОСВОЕНИЯ ДИСЦИПЛИНЫ</w:t>
      </w:r>
    </w:p>
    <w:p w:rsidR="00CB5F91" w:rsidRPr="00686655" w:rsidRDefault="00CB5F91" w:rsidP="00CB5F91">
      <w:pPr>
        <w:pStyle w:val="21"/>
        <w:tabs>
          <w:tab w:val="left" w:pos="367"/>
        </w:tabs>
        <w:spacing w:after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5F91" w:rsidRPr="00686655" w:rsidRDefault="00CB5F91" w:rsidP="00CB5F91">
      <w:pPr>
        <w:pStyle w:val="a3"/>
        <w:spacing w:after="0"/>
        <w:ind w:firstLine="709"/>
        <w:rPr>
          <w:rStyle w:val="11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794"/>
      </w:tblGrid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Результаты </w:t>
            </w:r>
            <w:proofErr w:type="gramStart"/>
            <w:r w:rsidRPr="00686655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обучении</w:t>
            </w:r>
            <w:proofErr w:type="gramEnd"/>
            <w:r w:rsidRPr="00686655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(освоенные умении, усвоенные знания)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Формы и методы контроля и оценки</w:t>
            </w:r>
            <w:r w:rsidRPr="0068665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br/>
            </w:r>
            <w:r w:rsidRPr="0068665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68665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результатов обучения      </w:t>
            </w:r>
          </w:p>
        </w:tc>
      </w:tr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Умения: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Текущий контроль</w:t>
            </w:r>
          </w:p>
        </w:tc>
      </w:tr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применять организовывать ло</w:t>
            </w: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 xml:space="preserve">гистические цепи и схемы, </w:t>
            </w:r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обеспечивающие рациональную организацию эффективное прод</w:t>
            </w:r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6866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вижение материальных потоков;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Оценка    выполнения    </w:t>
            </w:r>
            <w:proofErr w:type="gramStart"/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практических</w:t>
            </w:r>
            <w:proofErr w:type="gramEnd"/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заданий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 xml:space="preserve">Устный и письменный контроль </w:t>
            </w:r>
            <w:proofErr w:type="gramStart"/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тестам 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I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, 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II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и </w:t>
            </w:r>
            <w:r w:rsidRPr="006866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уровней</w:t>
            </w:r>
          </w:p>
        </w:tc>
      </w:tr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управлять логистическими про</w:t>
            </w:r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цессами организации.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Оценка      правильности       решения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ситуационных задач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выполнения  </w:t>
            </w:r>
            <w:proofErr w:type="gramStart"/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proofErr w:type="gramEnd"/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заданий</w:t>
            </w:r>
          </w:p>
        </w:tc>
      </w:tr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i/>
                <w:sz w:val="28"/>
                <w:szCs w:val="28"/>
              </w:rPr>
              <w:t>Знания: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91" w:rsidRPr="00686655" w:rsidRDefault="00CB5F91" w:rsidP="00CB5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ind w:firstLine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цели, задачи, функции и методы логистики;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 xml:space="preserve">Устный и письменный контроль </w:t>
            </w:r>
            <w:proofErr w:type="gramStart"/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тестам 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</w:t>
            </w:r>
            <w:r w:rsidRPr="006866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уровней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Самоконтроль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Текущий контроль по темам</w:t>
            </w:r>
          </w:p>
        </w:tc>
      </w:tr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логистические цепи и схемы, </w:t>
            </w:r>
            <w:r w:rsidRPr="006866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современные складские технологии, логистические процессы в звеньях </w:t>
            </w: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товародвижения;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 xml:space="preserve">Устный и письменный контроль </w:t>
            </w:r>
            <w:proofErr w:type="gramStart"/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тестам 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I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, 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II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и </w:t>
            </w:r>
            <w:r w:rsidRPr="006866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866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уровней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Решение ситуационных задач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Самоконтроль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Текущий контроль по темам</w:t>
            </w:r>
          </w:p>
        </w:tc>
      </w:tr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ind w:firstLine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контроль     и     управление     в логистике;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 xml:space="preserve">Устный и письменный контроль </w:t>
            </w:r>
            <w:proofErr w:type="gramStart"/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тестам 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</w:t>
            </w:r>
            <w:r w:rsidRPr="006866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уровней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Самоконтроль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Текущий контроль по темам</w:t>
            </w:r>
          </w:p>
        </w:tc>
      </w:tr>
      <w:tr w:rsidR="00CB5F91" w:rsidRPr="00686655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закупочную    и    коммерческую логистику.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z w:val="28"/>
                <w:szCs w:val="28"/>
              </w:rPr>
              <w:t xml:space="preserve">Устный и письменный контроль </w:t>
            </w:r>
            <w:proofErr w:type="gramStart"/>
            <w:r w:rsidRPr="0068665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тестам 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</w:t>
            </w:r>
            <w:r w:rsidRPr="006866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уровней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Самоконтроль</w:t>
            </w:r>
          </w:p>
          <w:p w:rsidR="00CB5F91" w:rsidRPr="00686655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6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Текущий контроль по темам</w:t>
            </w:r>
          </w:p>
        </w:tc>
      </w:tr>
    </w:tbl>
    <w:p w:rsidR="00CB5F91" w:rsidRPr="00686655" w:rsidRDefault="00CB5F91" w:rsidP="00CB5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Pr="00686655" w:rsidRDefault="00CB5F91" w:rsidP="00CB5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57"/>
        <w:gridCol w:w="2697"/>
      </w:tblGrid>
      <w:tr w:rsidR="00CB5F91" w:rsidRPr="00686655" w:rsidTr="00CB5F91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F91" w:rsidRPr="00686655" w:rsidRDefault="00CB5F91" w:rsidP="00CB5F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866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CB5F91" w:rsidRPr="00686655" w:rsidRDefault="00CB5F91" w:rsidP="00CB5F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866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F91" w:rsidRPr="00686655" w:rsidRDefault="00CB5F91" w:rsidP="00CB5F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66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F91" w:rsidRPr="00686655" w:rsidRDefault="00CB5F91" w:rsidP="00CB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866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CB5F91" w:rsidRPr="00686655" w:rsidTr="00CB5F91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Практический опыт и умения организовывать деятельность по выполнению профессиональных задач.</w:t>
            </w:r>
          </w:p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Выбор и применение способов решения профессиональных задач в области управления.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эффективности и качества выполняемой самостоятельной работы</w:t>
            </w: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</w:tr>
      <w:tr w:rsidR="00CB5F91" w:rsidRPr="00686655" w:rsidTr="00CB5F91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Эффективный поиск необходимой информации, работа на ПК, использование Интернет-ресурсов.</w:t>
            </w:r>
          </w:p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Использование различных источников, включая </w:t>
            </w:r>
            <w:proofErr w:type="gramStart"/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электронные</w:t>
            </w:r>
            <w:proofErr w:type="gramEnd"/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эффективности использования информации.</w:t>
            </w:r>
          </w:p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Наблюдение за деятельностью обучающегося в ходе выполнения практических заданий.</w:t>
            </w:r>
          </w:p>
        </w:tc>
      </w:tr>
      <w:tr w:rsidR="00CB5F91" w:rsidRPr="00686655" w:rsidTr="00CB5F91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03. Планировать и реализовывать собственное профессиональное и личностное </w:t>
            </w:r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lastRenderedPageBreak/>
              <w:t>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lastRenderedPageBreak/>
              <w:t xml:space="preserve">Планирование и реализация собственного профессионального и </w:t>
            </w: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lastRenderedPageBreak/>
              <w:t>личностного развития.</w:t>
            </w:r>
            <w:r w:rsidRPr="0082241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822412">
              <w:rPr>
                <w:rFonts w:ascii="Times New Roman" w:hAnsi="Times New Roman" w:cs="Times New Roman"/>
                <w:sz w:val="24"/>
                <w:szCs w:val="28"/>
              </w:rPr>
              <w:t>Использование знаний по финансовой грамотности в различных жизненных ситуациях.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lastRenderedPageBreak/>
              <w:t xml:space="preserve">Наблюдение за деятельностью обучающегося в ходе </w:t>
            </w: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lastRenderedPageBreak/>
              <w:t>решения ситуационных задач.</w:t>
            </w:r>
          </w:p>
        </w:tc>
      </w:tr>
      <w:tr w:rsidR="00CB5F91" w:rsidRPr="00686655" w:rsidTr="00CB5F91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lastRenderedPageBreak/>
              <w:t>ОК</w:t>
            </w:r>
            <w:proofErr w:type="gramEnd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04. Эффективно взаимодействовать и работать в коллективе и команде.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Эффективность работы в коллективе, команде, общения с преподавателем.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Контроль выполнения практических заданий, </w:t>
            </w: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решение ситуационных задач.</w:t>
            </w:r>
          </w:p>
        </w:tc>
      </w:tr>
      <w:tr w:rsidR="00CB5F91" w:rsidRPr="00686655" w:rsidTr="00CB5F91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822412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822412">
              <w:rPr>
                <w:rFonts w:ascii="Times New Roman" w:hAnsi="Times New Roman" w:cs="Times New Roman"/>
                <w:sz w:val="24"/>
                <w:szCs w:val="28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822412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Текущий контроль выполнения практических заданий. </w:t>
            </w:r>
            <w:r w:rsidRPr="0082241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Наблюдение за деятельностью обучающегося в ходе решения ситуационных задач.</w:t>
            </w:r>
          </w:p>
        </w:tc>
      </w:tr>
      <w:tr w:rsidR="00CB5F91" w:rsidRPr="00686655" w:rsidTr="00CB5F91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5F6F" w:rsidRPr="003A5F6F" w:rsidRDefault="00CB5F91" w:rsidP="003A5F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92A5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ПК </w:t>
            </w:r>
            <w:r w:rsidR="003A5F6F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3.6. </w:t>
            </w:r>
            <w:r w:rsidR="003A5F6F" w:rsidRPr="003A5F6F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Осуществлять контроль состояния товарных запасов, </w:t>
            </w:r>
            <w:proofErr w:type="gramStart"/>
            <w:r w:rsidR="003A5F6F" w:rsidRPr="003A5F6F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в</w:t>
            </w:r>
            <w:proofErr w:type="gramEnd"/>
          </w:p>
          <w:p w:rsidR="00CB5F91" w:rsidRPr="00692A5B" w:rsidRDefault="003A5F6F" w:rsidP="003A5F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5F6F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том числе с применением программных продуктов.</w:t>
            </w:r>
            <w:r w:rsidR="00CB5F91" w:rsidRPr="00692A5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A5F6F" w:rsidRDefault="003A5F6F" w:rsidP="003A5F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Осуществляет</w:t>
            </w:r>
            <w:r w:rsidRPr="003A5F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ь состояния товарных запасов, в </w:t>
            </w:r>
            <w:r w:rsidRPr="003A5F6F">
              <w:rPr>
                <w:rFonts w:ascii="Times New Roman" w:eastAsia="Calibri" w:hAnsi="Times New Roman" w:cs="Times New Roman"/>
                <w:sz w:val="24"/>
                <w:szCs w:val="28"/>
              </w:rPr>
              <w:t>том числе с применением программных продуктов.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692A5B" w:rsidRDefault="00CB5F91" w:rsidP="00C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92A5B">
              <w:rPr>
                <w:rFonts w:ascii="Times New Roman" w:eastAsia="Calibri" w:hAnsi="Times New Roman" w:cs="Times New Roman"/>
                <w:sz w:val="24"/>
                <w:szCs w:val="28"/>
              </w:rPr>
              <w:t>- защита практических работ;</w:t>
            </w:r>
          </w:p>
          <w:p w:rsidR="00CB5F91" w:rsidRPr="00692A5B" w:rsidRDefault="00CB5F91" w:rsidP="00CB5F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92A5B">
              <w:rPr>
                <w:rFonts w:ascii="Times New Roman" w:eastAsia="Calibri" w:hAnsi="Times New Roman" w:cs="Times New Roman"/>
                <w:sz w:val="24"/>
                <w:szCs w:val="28"/>
              </w:rPr>
              <w:t>- экзамен</w:t>
            </w:r>
          </w:p>
        </w:tc>
      </w:tr>
    </w:tbl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103472" w:rsidRDefault="00CB5F91">
      <w:pPr>
        <w:rPr>
          <w:rFonts w:ascii="Times New Roman" w:hAnsi="Times New Roman" w:cs="Times New Roman"/>
          <w:sz w:val="28"/>
        </w:rPr>
      </w:pPr>
    </w:p>
    <w:sectPr w:rsidR="00CB5F91" w:rsidRPr="0010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97" w:rsidRDefault="003C1397">
      <w:pPr>
        <w:spacing w:after="0" w:line="240" w:lineRule="auto"/>
      </w:pPr>
      <w:r>
        <w:separator/>
      </w:r>
    </w:p>
  </w:endnote>
  <w:endnote w:type="continuationSeparator" w:id="0">
    <w:p w:rsidR="003C1397" w:rsidRDefault="003C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526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C1397" w:rsidRPr="003A5F6F" w:rsidRDefault="003C1397">
        <w:pPr>
          <w:pStyle w:val="a6"/>
          <w:jc w:val="right"/>
          <w:rPr>
            <w:rFonts w:ascii="Times New Roman" w:hAnsi="Times New Roman" w:cs="Times New Roman"/>
          </w:rPr>
        </w:pPr>
        <w:r w:rsidRPr="003A5F6F">
          <w:rPr>
            <w:rFonts w:ascii="Times New Roman" w:hAnsi="Times New Roman" w:cs="Times New Roman"/>
          </w:rPr>
          <w:fldChar w:fldCharType="begin"/>
        </w:r>
        <w:r w:rsidRPr="003A5F6F">
          <w:rPr>
            <w:rFonts w:ascii="Times New Roman" w:hAnsi="Times New Roman" w:cs="Times New Roman"/>
          </w:rPr>
          <w:instrText>PAGE   \* MERGEFORMAT</w:instrText>
        </w:r>
        <w:r w:rsidRPr="003A5F6F">
          <w:rPr>
            <w:rFonts w:ascii="Times New Roman" w:hAnsi="Times New Roman" w:cs="Times New Roman"/>
          </w:rPr>
          <w:fldChar w:fldCharType="separate"/>
        </w:r>
        <w:r w:rsidR="002944F6">
          <w:rPr>
            <w:rFonts w:ascii="Times New Roman" w:hAnsi="Times New Roman" w:cs="Times New Roman"/>
            <w:noProof/>
          </w:rPr>
          <w:t>2</w:t>
        </w:r>
        <w:r w:rsidRPr="003A5F6F">
          <w:rPr>
            <w:rFonts w:ascii="Times New Roman" w:hAnsi="Times New Roman" w:cs="Times New Roman"/>
          </w:rPr>
          <w:fldChar w:fldCharType="end"/>
        </w:r>
      </w:p>
    </w:sdtContent>
  </w:sdt>
  <w:p w:rsidR="003C1397" w:rsidRDefault="003C13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97" w:rsidRDefault="003C1397">
      <w:pPr>
        <w:spacing w:after="0" w:line="240" w:lineRule="auto"/>
      </w:pPr>
      <w:r>
        <w:separator/>
      </w:r>
    </w:p>
  </w:footnote>
  <w:footnote w:type="continuationSeparator" w:id="0">
    <w:p w:rsidR="003C1397" w:rsidRDefault="003C1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F4309"/>
    <w:multiLevelType w:val="singleLevel"/>
    <w:tmpl w:val="B98839BE"/>
    <w:lvl w:ilvl="0">
      <w:start w:val="1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6871F94"/>
    <w:multiLevelType w:val="hybridMultilevel"/>
    <w:tmpl w:val="7D9AF9E0"/>
    <w:lvl w:ilvl="0" w:tplc="78A265C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3E6D4E"/>
    <w:multiLevelType w:val="singleLevel"/>
    <w:tmpl w:val="E3245FBE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90C1E18"/>
    <w:multiLevelType w:val="multilevel"/>
    <w:tmpl w:val="7C565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43"/>
    <w:rsid w:val="000402FD"/>
    <w:rsid w:val="000B438F"/>
    <w:rsid w:val="00103472"/>
    <w:rsid w:val="001B77F3"/>
    <w:rsid w:val="002944F6"/>
    <w:rsid w:val="00336060"/>
    <w:rsid w:val="003A5F6F"/>
    <w:rsid w:val="003C1397"/>
    <w:rsid w:val="00425F8F"/>
    <w:rsid w:val="004E5CAE"/>
    <w:rsid w:val="00521DDD"/>
    <w:rsid w:val="00585E2C"/>
    <w:rsid w:val="00592C91"/>
    <w:rsid w:val="00617393"/>
    <w:rsid w:val="006E7222"/>
    <w:rsid w:val="006F6D67"/>
    <w:rsid w:val="0076331B"/>
    <w:rsid w:val="007701C1"/>
    <w:rsid w:val="007D7642"/>
    <w:rsid w:val="00813AD2"/>
    <w:rsid w:val="008442A5"/>
    <w:rsid w:val="0087512C"/>
    <w:rsid w:val="00886DC8"/>
    <w:rsid w:val="008A656B"/>
    <w:rsid w:val="008C21F0"/>
    <w:rsid w:val="009100EF"/>
    <w:rsid w:val="0099003C"/>
    <w:rsid w:val="009909EF"/>
    <w:rsid w:val="00A065B4"/>
    <w:rsid w:val="00A117D3"/>
    <w:rsid w:val="00A41943"/>
    <w:rsid w:val="00A92F2B"/>
    <w:rsid w:val="00AB395B"/>
    <w:rsid w:val="00B07813"/>
    <w:rsid w:val="00B26F04"/>
    <w:rsid w:val="00B66DB7"/>
    <w:rsid w:val="00BB5C1D"/>
    <w:rsid w:val="00BB7D64"/>
    <w:rsid w:val="00BF714D"/>
    <w:rsid w:val="00C127FB"/>
    <w:rsid w:val="00C617F3"/>
    <w:rsid w:val="00C65BBB"/>
    <w:rsid w:val="00C830E6"/>
    <w:rsid w:val="00CB5F91"/>
    <w:rsid w:val="00D72AE8"/>
    <w:rsid w:val="00E70F4A"/>
    <w:rsid w:val="00E74B13"/>
    <w:rsid w:val="00F043D5"/>
    <w:rsid w:val="00F24B91"/>
    <w:rsid w:val="00F31634"/>
    <w:rsid w:val="00F70323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5F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B5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5F9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B5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CB5F91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CB5F91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character" w:customStyle="1" w:styleId="11">
    <w:name w:val="Основной текст Знак1"/>
    <w:uiPriority w:val="99"/>
    <w:rsid w:val="00CB5F91"/>
    <w:rPr>
      <w:rFonts w:ascii="Times New Roman" w:hAnsi="Times New Roman" w:cs="Times New Roman" w:hint="default"/>
      <w:spacing w:val="3"/>
      <w:sz w:val="17"/>
      <w:szCs w:val="17"/>
    </w:rPr>
  </w:style>
  <w:style w:type="paragraph" w:styleId="a6">
    <w:name w:val="footer"/>
    <w:basedOn w:val="a"/>
    <w:link w:val="a7"/>
    <w:uiPriority w:val="99"/>
    <w:unhideWhenUsed/>
    <w:rsid w:val="00CB5F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B5F91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C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5F9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F6F"/>
  </w:style>
  <w:style w:type="paragraph" w:customStyle="1" w:styleId="TableParagraph">
    <w:name w:val="Table Paragraph"/>
    <w:basedOn w:val="a"/>
    <w:uiPriority w:val="1"/>
    <w:qFormat/>
    <w:rsid w:val="003C1397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5F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B5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5F9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B5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CB5F91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CB5F91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character" w:customStyle="1" w:styleId="11">
    <w:name w:val="Основной текст Знак1"/>
    <w:uiPriority w:val="99"/>
    <w:rsid w:val="00CB5F91"/>
    <w:rPr>
      <w:rFonts w:ascii="Times New Roman" w:hAnsi="Times New Roman" w:cs="Times New Roman" w:hint="default"/>
      <w:spacing w:val="3"/>
      <w:sz w:val="17"/>
      <w:szCs w:val="17"/>
    </w:rPr>
  </w:style>
  <w:style w:type="paragraph" w:styleId="a6">
    <w:name w:val="footer"/>
    <w:basedOn w:val="a"/>
    <w:link w:val="a7"/>
    <w:uiPriority w:val="99"/>
    <w:unhideWhenUsed/>
    <w:rsid w:val="00CB5F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B5F91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C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5F9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F6F"/>
  </w:style>
  <w:style w:type="paragraph" w:customStyle="1" w:styleId="TableParagraph">
    <w:name w:val="Table Paragraph"/>
    <w:basedOn w:val="a"/>
    <w:uiPriority w:val="1"/>
    <w:qFormat/>
    <w:rsid w:val="003C1397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rait.ru/bcode/562225" TargetMode="External"/><Relationship Id="rId18" Type="http://schemas.openxmlformats.org/officeDocument/2006/relationships/hyperlink" Target="https://urait.ru/bcode/56221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-law.ru/gosts/gost/6429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1193" TargetMode="External"/><Relationship Id="rId17" Type="http://schemas.openxmlformats.org/officeDocument/2006/relationships/hyperlink" Target="https://urait.ru/bcode/5679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68326" TargetMode="External"/><Relationship Id="rId20" Type="http://schemas.openxmlformats.org/officeDocument/2006/relationships/hyperlink" Target="https://internet-law.ru/gosts/gost/64293/policy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818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57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562892" TargetMode="External"/><Relationship Id="rId19" Type="http://schemas.openxmlformats.org/officeDocument/2006/relationships/hyperlink" Target="https://internet-law.ru/gosts/gost/6427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639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SL/BKX9xnpeaniBAASyJvvZBsNY=</DigestValue>
    </Reference>
    <Reference URI="#idOfficeObject" Type="http://www.w3.org/2000/09/xmldsig#Object">
      <DigestMethod Algorithm="http://www.w3.org/2000/09/xmldsig#sha1"/>
      <DigestValue>lEsnEgEwi22SclUiu+7wUNcM77s=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prolvE9KBIp2FGwO3iL6++jhoN4=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oo1MPHJM6Vlwi6GLfm9ehzHeuApqFeUwzZt3kZlX/FNftwMHIYdPgHBtdtr7iR+KLplLD1wqDhCt
wQyvsNDReIIFcR62kmibQkfker7DyFZQgU39mwbkgnWjbsE4q1JRLt1kqx6SnPSipjx8QRbdor6D
T/anbsk4V3KcsDzq+bI=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XYZrAMFiE9QdJk9W1X7U83cnK/g=</DigestValue>
      </Reference>
      <Reference URI="/word/settings.xml?ContentType=application/vnd.openxmlformats-officedocument.wordprocessingml.settings+xml">
        <DigestMethod Algorithm="http://www.w3.org/2000/09/xmldsig#sha1"/>
        <DigestValue>FBHc5yInfikedqnKniO+2PHSWRU=</DigestValue>
      </Reference>
      <Reference URI="/word/stylesWithEffects.xml?ContentType=application/vnd.ms-word.stylesWithEffects+xml">
        <DigestMethod Algorithm="http://www.w3.org/2000/09/xmldsig#sha1"/>
        <DigestValue>Axd0NzegjhGLsvQyLFGVkJXEh0o=</DigestValue>
      </Reference>
      <Reference URI="/word/styles.xml?ContentType=application/vnd.openxmlformats-officedocument.wordprocessingml.styles+xml">
        <DigestMethod Algorithm="http://www.w3.org/2000/09/xmldsig#sha1"/>
        <DigestValue>2khsNgmTpXlhBHa2bgupzKVxE3s=</DigestValue>
      </Reference>
      <Reference URI="/word/fontTable.xml?ContentType=application/vnd.openxmlformats-officedocument.wordprocessingml.fontTable+xml">
        <DigestMethod Algorithm="http://www.w3.org/2000/09/xmldsig#sha1"/>
        <DigestValue>bo+MYZliNuIOBJV5CgLc6WymJH8=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aoNv8OldAosBNta4bf5YCZl7Y7Y=</DigestValue>
      </Reference>
      <Reference URI="/word/document.xml?ContentType=application/vnd.openxmlformats-officedocument.wordprocessingml.document.main+xml">
        <DigestMethod Algorithm="http://www.w3.org/2000/09/xmldsig#sha1"/>
        <DigestValue>b6lDAh8VZkvoYyX7+mVp4shOGuo=</DigestValue>
      </Reference>
      <Reference URI="/word/webSettings.xml?ContentType=application/vnd.openxmlformats-officedocument.wordprocessingml.webSettings+xml">
        <DigestMethod Algorithm="http://www.w3.org/2000/09/xmldsig#sha1"/>
        <DigestValue>yXRcWehIOuILC25gknm4mNNxfF4=</DigestValue>
      </Reference>
      <Reference URI="/word/footnotes.xml?ContentType=application/vnd.openxmlformats-officedocument.wordprocessingml.footnotes+xml">
        <DigestMethod Algorithm="http://www.w3.org/2000/09/xmldsig#sha1"/>
        <DigestValue>mk8b4ZgQFMPILIxeTgtwwYS+qhY=</DigestValue>
      </Reference>
      <Reference URI="/word/footer1.xml?ContentType=application/vnd.openxmlformats-officedocument.wordprocessingml.footer+xml">
        <DigestMethod Algorithm="http://www.w3.org/2000/09/xmldsig#sha1"/>
        <DigestValue>JdCtpiKlduwb9J3k0SLigWlDVbg=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yz/dVB0/18n5BUUZbYecSIJ50mo=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2025-08-29T06:00:24Z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{E7742ABC-80F2-4A44-8CAE-27F5B93D16EA}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2025-08-29T06:00:24Z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17</Pages>
  <Words>4206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35</cp:revision>
  <cp:lastPrinted>2024-12-27T04:20:00Z</cp:lastPrinted>
  <dcterms:created xsi:type="dcterms:W3CDTF">2024-02-15T05:23:00Z</dcterms:created>
  <dcterms:modified xsi:type="dcterms:W3CDTF">2025-08-29T06:00:00Z</dcterms:modified>
</cp:coreProperties>
</file>