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4" w:rsidRPr="00AB3A84" w:rsidRDefault="00AB3A84" w:rsidP="00AB3A8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AB3A84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AB3A84" w:rsidRPr="00AB3A84" w:rsidRDefault="00AB3A84" w:rsidP="00AB3A84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</w:pPr>
      <w:r w:rsidRPr="00AB3A84">
        <w:rPr>
          <w:rFonts w:ascii="Times New Roman" w:eastAsiaTheme="majorEastAsia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left="201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AB3A84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B3A84" w:rsidRPr="00AB3A84" w:rsidTr="00F028DC">
        <w:tc>
          <w:tcPr>
            <w:tcW w:w="4111" w:type="dxa"/>
            <w:hideMark/>
          </w:tcPr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Зам. директора по УР</w:t>
            </w:r>
          </w:p>
          <w:p w:rsidR="00AB3A84" w:rsidRPr="00AB3A84" w:rsidRDefault="00AB3A84" w:rsidP="00AB3A8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__________О.В. Гузаревич  </w:t>
            </w:r>
          </w:p>
          <w:p w:rsidR="00AB3A84" w:rsidRPr="00AB3A84" w:rsidRDefault="00AB3A84" w:rsidP="00587A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rebuchet MS" w:hAnsi="Times New Roman" w:cs="Times New Roman"/>
                <w:b/>
                <w:color w:val="000000"/>
                <w:sz w:val="28"/>
                <w:szCs w:val="28"/>
              </w:rPr>
            </w:pP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«____»___________202</w:t>
            </w:r>
            <w:r w:rsidR="00587A7C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>5</w:t>
            </w:r>
            <w:r w:rsidRPr="00AB3A84">
              <w:rPr>
                <w:rFonts w:ascii="Times New Roman" w:eastAsia="Trebuchet MS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left="201"/>
        <w:jc w:val="right"/>
        <w:outlineLvl w:val="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AB3A84" w:rsidRPr="00AB3A84" w:rsidRDefault="00AC7DDE" w:rsidP="00AB3A84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  <w:bookmarkStart w:id="0" w:name="_GoBack"/>
      <w:r>
        <w:rPr>
          <w:rFonts w:ascii="Times New Roman" w:eastAsia="Trebuchet MS" w:hAnsi="Times New Roman" w:cs="Times New Roman"/>
          <w:b/>
          <w:color w:val="000000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8FA7E9E-FFE4-45BF-B163-1A6AC1ACD853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24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52"/>
          <w:szCs w:val="52"/>
        </w:rPr>
      </w:pPr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0"/>
        <w:rPr>
          <w:rFonts w:ascii="Times New Roman" w:eastAsia="Trebuchet MS" w:hAnsi="Times New Roman" w:cs="Times New Roman"/>
          <w:b/>
          <w:color w:val="000000"/>
          <w:sz w:val="32"/>
          <w:szCs w:val="32"/>
        </w:rPr>
      </w:pPr>
      <w:r w:rsidRPr="00AB3A84">
        <w:rPr>
          <w:rFonts w:ascii="Times New Roman" w:eastAsia="Trebuchet MS" w:hAnsi="Times New Roman" w:cs="Times New Roman"/>
          <w:b/>
          <w:color w:val="000000"/>
          <w:sz w:val="32"/>
          <w:szCs w:val="32"/>
        </w:rPr>
        <w:t xml:space="preserve">РАБОЧАЯ ПРОГРАММА </w:t>
      </w:r>
    </w:p>
    <w:p w:rsidR="00AB3A84" w:rsidRPr="00AB3A84" w:rsidRDefault="00AB3A84" w:rsidP="00AB3A84">
      <w:pPr>
        <w:keepNext/>
        <w:widowControl w:val="0"/>
        <w:suppressLineNumbers/>
        <w:autoSpaceDE w:val="0"/>
        <w:autoSpaceDN w:val="0"/>
        <w:spacing w:after="0" w:line="360" w:lineRule="auto"/>
        <w:jc w:val="center"/>
        <w:outlineLvl w:val="3"/>
        <w:rPr>
          <w:rFonts w:ascii="Times New Roman" w:eastAsia="Trebuchet MS" w:hAnsi="Times New Roman" w:cs="Times New Roman"/>
          <w:b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ОП.0</w:t>
      </w:r>
      <w:r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>8 Интернет-маркетинг</w:t>
      </w:r>
      <w:r w:rsidRPr="00AB3A84">
        <w:rPr>
          <w:rFonts w:ascii="Times New Roman" w:eastAsia="Trebuchet MS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color w:val="000000"/>
          <w:sz w:val="28"/>
          <w:szCs w:val="28"/>
        </w:rPr>
        <w:t>по специальности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84">
        <w:rPr>
          <w:rFonts w:ascii="Times New Roman" w:eastAsia="Trebuchet MS" w:hAnsi="Times New Roman" w:cs="Times New Roman"/>
          <w:b/>
          <w:sz w:val="28"/>
          <w:szCs w:val="28"/>
          <w:shd w:val="clear" w:color="auto" w:fill="FFFFFF"/>
        </w:rPr>
        <w:t>38.02.08 Торговое дело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Наименование квалификации: </w:t>
      </w:r>
      <w:r w:rsidRPr="00AB3A84">
        <w:rPr>
          <w:rFonts w:ascii="Times New Roman" w:eastAsia="Trebuchet MS" w:hAnsi="Times New Roman" w:cs="Times New Roman"/>
          <w:b/>
          <w:sz w:val="28"/>
          <w:szCs w:val="28"/>
        </w:rPr>
        <w:t>специалист торгового дела</w:t>
      </w:r>
    </w:p>
    <w:p w:rsidR="00AB3A84" w:rsidRPr="00AB3A84" w:rsidRDefault="00AB3A84" w:rsidP="00AB3A84">
      <w:pPr>
        <w:widowControl w:val="0"/>
        <w:suppressLineNumbers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color w:val="000000"/>
          <w:sz w:val="28"/>
          <w:szCs w:val="28"/>
        </w:rPr>
        <w:t xml:space="preserve">Форма обучения: </w:t>
      </w:r>
      <w:r w:rsidRPr="00AB3A84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очная </w:t>
      </w:r>
    </w:p>
    <w:p w:rsidR="00AB3A84" w:rsidRPr="00AB3A84" w:rsidRDefault="00AB3A84" w:rsidP="00AB3A84">
      <w:pPr>
        <w:widowControl w:val="0"/>
        <w:suppressLineNumber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AB3A84" w:rsidRPr="00AB3A84" w:rsidRDefault="00AB3A84" w:rsidP="00AB3A84">
      <w:pPr>
        <w:widowControl w:val="0"/>
        <w:tabs>
          <w:tab w:val="left" w:pos="5103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color w:val="000000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color w:val="000000"/>
          <w:sz w:val="28"/>
          <w:szCs w:val="28"/>
        </w:rPr>
        <w:t>.</w:t>
      </w: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color w:val="000000"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bCs/>
          <w:sz w:val="28"/>
          <w:szCs w:val="28"/>
        </w:rPr>
        <w:t>г. Оренбург, 202</w:t>
      </w:r>
      <w:r w:rsidR="00587A7C">
        <w:rPr>
          <w:rFonts w:ascii="Times New Roman" w:eastAsia="Trebuchet MS" w:hAnsi="Times New Roman" w:cs="Times New Roman"/>
          <w:bCs/>
          <w:sz w:val="28"/>
          <w:szCs w:val="28"/>
        </w:rPr>
        <w:t>5</w:t>
      </w: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программа дисциплины ОП.0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8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Интернет-маркетинг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/ сост. 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Н.А. Мельникова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587A7C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5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="00CF74AE" w:rsidRPr="00CF74A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="00A821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Pr="00AB3A84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AB3A84" w:rsidRPr="00AB3A84" w:rsidRDefault="00AB3A84" w:rsidP="00AB3A84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rebuchet MS" w:hAnsi="Times New Roman" w:cs="Times New Roman"/>
          <w:sz w:val="28"/>
          <w:szCs w:val="28"/>
        </w:rPr>
      </w:pPr>
      <w:proofErr w:type="gramStart"/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Рабочая программа </w:t>
      </w:r>
      <w:r w:rsidRPr="00AB3A84">
        <w:rPr>
          <w:rFonts w:ascii="Times New Roman" w:eastAsia="Trebuchet MS" w:hAnsi="Times New Roman" w:cs="Times New Roman"/>
          <w:color w:val="0D0D0D"/>
          <w:sz w:val="28"/>
          <w:szCs w:val="28"/>
        </w:rPr>
        <w:t>дисциплины ОП.08 Интернет-маркетинг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>,  разработана на основе Федерального государственного образовательного стандарта</w:t>
      </w:r>
      <w:r w:rsidRPr="00AB3A84">
        <w:rPr>
          <w:rFonts w:ascii="Times New Roman" w:eastAsia="Trebuchet MS" w:hAnsi="Times New Roman" w:cs="Times New Roman"/>
          <w:bCs/>
          <w:sz w:val="28"/>
          <w:szCs w:val="28"/>
        </w:rPr>
        <w:t xml:space="preserve"> среднего</w:t>
      </w:r>
      <w:r w:rsidRPr="00AB3A84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 </w:t>
      </w:r>
      <w:r w:rsidRPr="00AB3A84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(Зарегистрирован 22.08.2023 № 74906)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color w:val="FF0000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Составитель_____________  Н.А. Мельникова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3C1EDD" w:rsidRDefault="003C1EDD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Рассмотрено на заседании ПЦК Туризм и гостиничное дело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протокол № ___ от ___________ 202</w:t>
      </w:r>
      <w:r w:rsidR="00587A7C">
        <w:rPr>
          <w:rFonts w:ascii="Times New Roman" w:eastAsia="Trebuchet MS" w:hAnsi="Times New Roman" w:cs="Times New Roman"/>
          <w:sz w:val="28"/>
          <w:szCs w:val="28"/>
        </w:rPr>
        <w:t>5</w:t>
      </w:r>
      <w:r w:rsidRPr="00AB3A84">
        <w:rPr>
          <w:rFonts w:ascii="Times New Roman" w:eastAsia="Trebuchet MS" w:hAnsi="Times New Roman" w:cs="Times New Roman"/>
          <w:sz w:val="28"/>
          <w:szCs w:val="28"/>
        </w:rPr>
        <w:t xml:space="preserve"> г.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>Председатель ПЦК _____________ Н.А. Мельникова</w:t>
      </w:r>
    </w:p>
    <w:p w:rsidR="00AB3A84" w:rsidRPr="00AB3A84" w:rsidRDefault="00AB3A84" w:rsidP="00AB3A8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B3A84" w:rsidRP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8789"/>
        <w:gridCol w:w="1271"/>
      </w:tblGrid>
      <w:tr w:rsidR="00AB3A84" w:rsidRPr="00AB3A84" w:rsidTr="00F028DC">
        <w:tc>
          <w:tcPr>
            <w:tcW w:w="8789" w:type="dxa"/>
          </w:tcPr>
          <w:p w:rsidR="00AB3A84" w:rsidRPr="00AB3A84" w:rsidRDefault="00AB3A84" w:rsidP="00AB3A84">
            <w:pPr>
              <w:keepNext/>
              <w:autoSpaceDE w:val="0"/>
              <w:autoSpaceDN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</w:p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3A84" w:rsidRPr="00AB3A84" w:rsidTr="00F028DC">
        <w:trPr>
          <w:trHeight w:val="262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D844FC">
              <w:rPr>
                <w:rFonts w:ascii="Times New Roman" w:eastAsia="Times New Roman" w:hAnsi="Times New Roman" w:cs="Times New Roman"/>
                <w:caps/>
                <w:sz w:val="28"/>
                <w:szCs w:val="28"/>
                <w:highlight w:val="yellow"/>
                <w:lang w:eastAsia="ru-RU"/>
              </w:rPr>
              <w:t>ПАСПОРТ РАБОЧЕЙ ПРОГРАММЫ</w:t>
            </w: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1" w:type="dxa"/>
            <w:hideMark/>
          </w:tcPr>
          <w:p w:rsidR="00AB3A84" w:rsidRPr="00AB3A84" w:rsidRDefault="00AB3A84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3A84" w:rsidRPr="00AB3A84" w:rsidTr="00F028DC">
        <w:trPr>
          <w:trHeight w:val="209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СТРУКТУРА и содержание УЧЕБНОЙ ДИСЦИПЛИНЫ</w:t>
            </w:r>
          </w:p>
        </w:tc>
        <w:tc>
          <w:tcPr>
            <w:tcW w:w="1271" w:type="dxa"/>
            <w:hideMark/>
          </w:tcPr>
          <w:p w:rsidR="00AB3A84" w:rsidRPr="00AB3A84" w:rsidRDefault="00CF74AE" w:rsidP="00AB3A84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B3A84" w:rsidRPr="00AB3A84" w:rsidTr="00F028DC">
        <w:trPr>
          <w:trHeight w:val="258"/>
        </w:trPr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условия реализации  учебной дисциплины</w:t>
            </w:r>
          </w:p>
        </w:tc>
        <w:tc>
          <w:tcPr>
            <w:tcW w:w="1271" w:type="dxa"/>
            <w:hideMark/>
          </w:tcPr>
          <w:p w:rsidR="00AB3A84" w:rsidRPr="00AB3A84" w:rsidRDefault="00AB3A84" w:rsidP="00CF74A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F74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B3A84" w:rsidRPr="00AB3A84" w:rsidTr="00F028DC">
        <w:tc>
          <w:tcPr>
            <w:tcW w:w="8789" w:type="dxa"/>
          </w:tcPr>
          <w:p w:rsidR="00AB3A84" w:rsidRPr="00AB3A84" w:rsidRDefault="00AB3A84" w:rsidP="00AB3A84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2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B3A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Контроль и оценка результатов Освоения дисциплины</w:t>
            </w:r>
          </w:p>
        </w:tc>
        <w:tc>
          <w:tcPr>
            <w:tcW w:w="1271" w:type="dxa"/>
          </w:tcPr>
          <w:p w:rsidR="00AB3A84" w:rsidRPr="00AB3A84" w:rsidRDefault="00AB3A84" w:rsidP="00CF74AE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3A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F74A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rebuchet MS" w:hAnsi="Times New Roman" w:cs="Times New Roman"/>
          <w:sz w:val="28"/>
          <w:szCs w:val="28"/>
        </w:rPr>
      </w:pP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</w:r>
      <w:r w:rsidRPr="00AB3A84">
        <w:rPr>
          <w:rFonts w:ascii="Times New Roman" w:eastAsia="Trebuchet MS" w:hAnsi="Times New Roman" w:cs="Times New Roman"/>
          <w:sz w:val="28"/>
          <w:szCs w:val="28"/>
        </w:rPr>
        <w:tab/>
        <w:t xml:space="preserve">             </w:t>
      </w: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rebuchet MS" w:hAnsi="Times New Roman" w:cs="Times New Roman"/>
          <w:sz w:val="28"/>
          <w:szCs w:val="28"/>
        </w:rPr>
      </w:pPr>
    </w:p>
    <w:p w:rsidR="00AB3A84" w:rsidRPr="00AB3A84" w:rsidRDefault="00AB3A84" w:rsidP="00AB3A84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</w:rPr>
      </w:pPr>
    </w:p>
    <w:p w:rsidR="00F028DC" w:rsidRDefault="00F028DC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p w:rsidR="00AB3A84" w:rsidRPr="00D844FC" w:rsidRDefault="00AB3A84" w:rsidP="00CA3390">
      <w:pPr>
        <w:pStyle w:val="a7"/>
        <w:widowControl w:val="0"/>
        <w:numPr>
          <w:ilvl w:val="1"/>
          <w:numId w:val="2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  <w:r w:rsidRPr="00D844FC">
        <w:rPr>
          <w:rFonts w:ascii="Times New Roman" w:hAnsi="Times New Roman" w:cs="Times New Roman"/>
          <w:b/>
          <w:caps/>
          <w:sz w:val="28"/>
          <w:szCs w:val="28"/>
          <w:highlight w:val="yellow"/>
        </w:rPr>
        <w:lastRenderedPageBreak/>
        <w:t>паспорт РАБОЧЕЙ ПРОГРАММЫ ОП. 08 ИНТЕРНЕТ-МАРКЕТИНГ</w:t>
      </w:r>
    </w:p>
    <w:p w:rsidR="00AB3A84" w:rsidRPr="00D844FC" w:rsidRDefault="00AB3A84" w:rsidP="00AB3A84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F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1.1. Область применения программы</w:t>
      </w:r>
    </w:p>
    <w:p w:rsidR="00AB3A84" w:rsidRDefault="00AB3A84" w:rsidP="00AB3A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ОП. 08 Интернет-маркетинг </w:t>
      </w:r>
      <w:r w:rsidRPr="00B75CF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B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вариативной частью </w:t>
      </w:r>
      <w:r w:rsidRPr="00B75CF9">
        <w:rPr>
          <w:rFonts w:ascii="Times New Roman" w:hAnsi="Times New Roman" w:cs="Times New Roman"/>
          <w:sz w:val="28"/>
          <w:szCs w:val="28"/>
        </w:rPr>
        <w:t>общепрофессионального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в соответствии с ФГОС по специальности </w:t>
      </w:r>
      <w:r w:rsidRPr="00C617F3"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38.02.08 Торговое дело</w:t>
      </w:r>
      <w:r>
        <w:rPr>
          <w:rFonts w:ascii="Times New Roman" w:eastAsia="Trebuchet MS" w:hAnsi="Times New Roman" w:cs="Times New Roman"/>
          <w:sz w:val="28"/>
          <w:szCs w:val="28"/>
          <w:shd w:val="clear" w:color="auto" w:fill="FFFFFF"/>
        </w:rPr>
        <w:t>.</w:t>
      </w:r>
    </w:p>
    <w:p w:rsidR="00AB3A84" w:rsidRPr="00C602C5" w:rsidRDefault="00AB3A84" w:rsidP="00C602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09260E">
        <w:rPr>
          <w:rFonts w:ascii="Times New Roman" w:hAnsi="Times New Roman" w:cs="Times New Roman"/>
          <w:sz w:val="28"/>
          <w:szCs w:val="28"/>
        </w:rPr>
        <w:t xml:space="preserve">программа разработана в отношении разнонозологической учебной группы </w:t>
      </w:r>
      <w:proofErr w:type="gramStart"/>
      <w:r w:rsidRPr="000926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9260E">
        <w:rPr>
          <w:rFonts w:ascii="Times New Roman" w:hAnsi="Times New Roman" w:cs="Times New Roman"/>
          <w:sz w:val="28"/>
          <w:szCs w:val="28"/>
        </w:rPr>
        <w:t>, имеющих документально подтвержденные нарушения слуха, зрения, опорно-двигательного аппа</w:t>
      </w:r>
      <w:r>
        <w:rPr>
          <w:rFonts w:ascii="Times New Roman" w:hAnsi="Times New Roman" w:cs="Times New Roman"/>
          <w:sz w:val="28"/>
          <w:szCs w:val="28"/>
        </w:rPr>
        <w:t xml:space="preserve">рата, соматические заболевания </w:t>
      </w:r>
      <w:r w:rsidRPr="0009260E">
        <w:rPr>
          <w:rFonts w:ascii="Times New Roman" w:hAnsi="Times New Roman" w:cs="Times New Roman"/>
          <w:sz w:val="28"/>
          <w:szCs w:val="28"/>
        </w:rPr>
        <w:t>и поддающиеся коррекци</w:t>
      </w:r>
      <w:r>
        <w:rPr>
          <w:rFonts w:ascii="Times New Roman" w:hAnsi="Times New Roman" w:cs="Times New Roman"/>
          <w:sz w:val="28"/>
          <w:szCs w:val="28"/>
        </w:rPr>
        <w:t xml:space="preserve">и нервно-психические нарушения </w:t>
      </w:r>
      <w:r w:rsidRPr="0009260E">
        <w:rPr>
          <w:rFonts w:ascii="Times New Roman" w:hAnsi="Times New Roman" w:cs="Times New Roman"/>
          <w:sz w:val="28"/>
          <w:szCs w:val="28"/>
        </w:rPr>
        <w:t>или сочетанные нарушения.</w:t>
      </w:r>
    </w:p>
    <w:p w:rsidR="00AB3A84" w:rsidRPr="003A5F6F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5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программы подготовки специалистов среднего звена:</w:t>
      </w:r>
    </w:p>
    <w:p w:rsidR="00AB3A84" w:rsidRPr="00641A1C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данной </w:t>
      </w:r>
      <w:r w:rsidR="00873B2F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B81ECA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должен обладать следующими компетенциями, включающими в себя способность: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AB3A84" w:rsidRPr="003C1EDD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1EDD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3C1EDD">
        <w:rPr>
          <w:rFonts w:ascii="Times New Roman" w:eastAsia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C1EDD" w:rsidRPr="003C1EDD" w:rsidRDefault="003C1EDD" w:rsidP="003C1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09. </w:t>
      </w:r>
      <w:r w:rsidRPr="003C1EDD">
        <w:rPr>
          <w:rFonts w:ascii="Times New Roman" w:eastAsia="Times New Roman" w:hAnsi="Times New Roman" w:cs="Times New Roman"/>
          <w:sz w:val="28"/>
          <w:szCs w:val="28"/>
        </w:rPr>
        <w:t>Пользоваться профессиональной документацией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государственном и иностранном </w:t>
      </w:r>
      <w:r w:rsidRPr="003C1EDD">
        <w:rPr>
          <w:rFonts w:ascii="Times New Roman" w:eastAsia="Times New Roman" w:hAnsi="Times New Roman" w:cs="Times New Roman"/>
          <w:sz w:val="28"/>
          <w:szCs w:val="28"/>
        </w:rPr>
        <w:t>языках.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Профессиональные компетентности:</w:t>
      </w:r>
    </w:p>
    <w:p w:rsidR="00AB3A84" w:rsidRPr="00AB3A84" w:rsidRDefault="0097366F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3.7</w:t>
      </w:r>
      <w:proofErr w:type="gramStart"/>
      <w:r w:rsidR="00AB3A84" w:rsidRPr="00AB3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4DFB" w:rsidRP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4A4DFB" w:rsidRP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аналитические отчеты по продажам, в том числе с пр</w:t>
      </w:r>
      <w:r w:rsidR="004A4DF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именением программных продуктов</w:t>
      </w:r>
      <w:r w:rsidR="00AB3A84" w:rsidRPr="00AB3A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A84" w:rsidRPr="00B870E8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AB3A84" w:rsidRDefault="00AB3A84" w:rsidP="00AB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5456" w:rsidRPr="00115456" w:rsidRDefault="00AB3A84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выявлять технические ошибки в работе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документировать выявленные ошибки в работе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формулировать предложения по исправлению 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технических ошибок и ошибок в эргономичности (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выявлять технические преимущества веб-сайтов конкурентов;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выявлять особенности эргоно</w:t>
      </w:r>
      <w:r>
        <w:rPr>
          <w:rFonts w:ascii="Times New Roman" w:eastAsia="Times New Roman" w:hAnsi="Times New Roman" w:cs="Times New Roman"/>
          <w:sz w:val="28"/>
          <w:szCs w:val="28"/>
        </w:rPr>
        <w:t>мичности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веб-сайтов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конкурентов, влияющие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занимаемые ими позиции в выдаче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машины;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инструме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нты для проведения технического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аудита;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факторы,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лияющие на позиции веб-сайтов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выдаче;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список ключевых сл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 словосочетаний для анализа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поисковой выдачи;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актуализировать 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поведении пользователей веб-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сайтов зад</w:t>
      </w:r>
      <w:r>
        <w:rPr>
          <w:rFonts w:ascii="Times New Roman" w:eastAsia="Times New Roman" w:hAnsi="Times New Roman" w:cs="Times New Roman"/>
          <w:sz w:val="28"/>
          <w:szCs w:val="28"/>
        </w:rPr>
        <w:t>анной тематики в информационно-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«И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собранную 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формацию и принимать решение 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порядке работы с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б-сайтом с целью оптимизации по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требованиям поисковой машины;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список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ключевых слов и словосочетаний,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необходимых для оптимизации веб-сайта под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поисковых машин;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релевантност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составленного списка ключевых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слов и словосочетаний тематике оптимизируемого веб-сайта;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список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ючевых слов и словосочетаний на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соответствие техническому заданию;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маркетинговые стратегии;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smm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-стратегии;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контент-планы;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стратегии продвижения;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сегментировать целев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аудиторию для разных задач и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продуктов;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разрабатывать уникальные торговые предложения;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разрабатывать рекламные модули;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стратегии продвижения;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сегментировать целев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ую аудиторию для разных задач и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продуктов;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обосновывать выбор целевой аудитории;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тексты и рекламные слоганы;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тексты для социальны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сетей, для сайтов,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презентаций;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различать виды текстов;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рассчитывать бюджет на создание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лендинга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писать техническое задание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лендинга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сторонних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организаций;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определять СТА для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работать с бесплатными сервисами создания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создавать уникальное 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предложение для определенных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задач, работать с сервисами рассылок;</w:t>
      </w:r>
    </w:p>
    <w:p w:rsidR="00115456" w:rsidRP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составлять информационно-аналитические справки;</w:t>
      </w:r>
    </w:p>
    <w:p w:rsidR="00115456" w:rsidRDefault="00115456" w:rsidP="00973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оформлять отчетные документы.</w:t>
      </w:r>
    </w:p>
    <w:p w:rsidR="00AB3A84" w:rsidRPr="00617393" w:rsidRDefault="00AB3A84" w:rsidP="001154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393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61739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115456" w:rsidRPr="00115456" w:rsidRDefault="00AB3A84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основы эргономичности (</w:t>
      </w:r>
      <w:proofErr w:type="spellStart"/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="00115456" w:rsidRPr="00115456">
        <w:rPr>
          <w:rFonts w:ascii="Times New Roman" w:eastAsia="Times New Roman" w:hAnsi="Times New Roman" w:cs="Times New Roman"/>
          <w:sz w:val="28"/>
          <w:szCs w:val="28"/>
        </w:rPr>
        <w:t>)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основы веб-технологии;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веб-дизайна;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компьютерной грамотности;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текстовой информации;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реферирования,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аннотирования и редактирования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текстов;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письменной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ловой коммуникации использовать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инструменты для проведения технического аудита;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документа аудита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маркетинга</w:t>
      </w:r>
      <w:proofErr w:type="gramEnd"/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оптимизации веб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-сайта под требования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способы корректировки внутренних ошибок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ционирования современных систем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администрирования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нирования современных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формирования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лужебного файла, размещенного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корневом каталоге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б-сайта и сообщающего поисковым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машинам алгоритм индексации содержимого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внутренние ошибки веб-сайт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влияющие на результат работы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поисковых машин, и способов устранения ошибок;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функционирования современных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администрирования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составления и критери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качества списка ключевых слов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 словосочетаний;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стандарты делового общения в письменной и устной форме;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функционирования соврем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енных поисковых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формирования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лужебного файла, размещенного 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корневом каталоге 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б-сайта и сообщающего поисковым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машинам алгоритм индексации содержимого веб-сайта;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основных тегов (заголовков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страницы, ключевых слов страницы, описания страницы);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текстовой и графической информации;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копирайтинга и веб-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райтинга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эргономичности (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юзабилити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) веб-сайтов и веб-дизайна;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правила реферирования, аннотирования и редакт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ирования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текстов;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перечень (количество и назван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ия) рекламных механизмов показа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аудитории рекламных сообщений в сети «интернет»;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функцио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нирования современных рекламных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систем в составе социальных медиа;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разработки и поддержки сайтов/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основы гипертекстовой разметки;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стандарты верстки веб-сайтов;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принципиальные отличия </w:t>
      </w:r>
      <w:proofErr w:type="spellStart"/>
      <w:r w:rsidRPr="00115456">
        <w:rPr>
          <w:rFonts w:ascii="Times New Roman" w:eastAsia="Times New Roman" w:hAnsi="Times New Roman" w:cs="Times New Roman"/>
          <w:sz w:val="28"/>
          <w:szCs w:val="28"/>
        </w:rPr>
        <w:t>лендингов</w:t>
      </w:r>
      <w:proofErr w:type="spellEnd"/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от сайтов;</w:t>
      </w:r>
    </w:p>
    <w:p w:rsidR="00115456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сервисы для автоматизации рассылок;</w:t>
      </w:r>
    </w:p>
    <w:p w:rsidR="00AB3A84" w:rsidRPr="00115456" w:rsidRDefault="00115456" w:rsidP="00973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 xml:space="preserve"> методы обработки 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стовой информации и графической </w:t>
      </w:r>
      <w:r w:rsidRPr="00115456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115456" w:rsidRDefault="00115456"/>
    <w:p w:rsidR="004A4DFB" w:rsidRDefault="004A4DFB"/>
    <w:p w:rsidR="00D061A6" w:rsidRDefault="00D061A6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9301A6">
        <w:rPr>
          <w:rFonts w:ascii="Times New Roman" w:hAnsi="Times New Roman" w:cs="Times New Roman"/>
          <w:b/>
          <w:sz w:val="28"/>
          <w:szCs w:val="28"/>
        </w:rPr>
        <w:t xml:space="preserve"> ОП.08 ИНТЕРНЕТ-МАРКЕТИНГ</w:t>
      </w:r>
    </w:p>
    <w:p w:rsidR="009527F8" w:rsidRDefault="009527F8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A6" w:rsidRPr="009527F8" w:rsidRDefault="00D061A6" w:rsidP="00952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061A6" w:rsidTr="009301A6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163072" w:rsidRDefault="00930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102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163072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D061A6" w:rsidRDefault="004B54CE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4B54C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34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D061A6" w:rsidRDefault="004B54CE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56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C617F3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7F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D061A6" w:rsidRDefault="00277E57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77E5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C617F3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1A6" w:rsidRP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77E5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D061A6" w:rsidTr="009301A6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707A20" w:rsidRDefault="00D061A6" w:rsidP="00F02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Промежуточная  аттестация в форме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экзамена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61A6" w:rsidRPr="00163072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/>
    <w:p w:rsidR="00D061A6" w:rsidRDefault="00D061A6" w:rsidP="00D061A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061A6" w:rsidSect="00421ED5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061A6" w:rsidRPr="00D061A6" w:rsidRDefault="00D061A6" w:rsidP="00D061A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 Тематический план и содержание учебной дисциплины </w:t>
      </w:r>
      <w:r w:rsidRPr="00D061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ОП. 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8</w:t>
      </w:r>
      <w:r w:rsidRPr="00D061A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Интернет-маркетинг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81"/>
        <w:gridCol w:w="982"/>
        <w:gridCol w:w="1844"/>
      </w:tblGrid>
      <w:tr w:rsidR="00D061A6" w:rsidRPr="00D061A6" w:rsidTr="00F028DC">
        <w:trPr>
          <w:trHeight w:val="2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061A6" w:rsidRPr="00D061A6" w:rsidTr="00970DB2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2" w:rsidRPr="00970DB2" w:rsidRDefault="00D061A6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</w:p>
          <w:p w:rsidR="00D061A6" w:rsidRPr="00D061A6" w:rsidRDefault="00970DB2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61A6" w:rsidRPr="00D061A6" w:rsidRDefault="00970DB2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 управления марке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тингом (сегментирование рынка,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позиционирование товара на рынке,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организация службы маркетинга).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Маркетинговая сре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 (Основные факторы микросреды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фир</w:t>
            </w:r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мы.</w:t>
            </w:r>
            <w:proofErr w:type="gramEnd"/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77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факторы макросреды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фирмы).</w:t>
            </w:r>
            <w:proofErr w:type="gram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Жизн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енный цикл товаров. Продвижение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6" w:rsidRPr="00D061A6" w:rsidRDefault="00D061A6" w:rsidP="00F02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61A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D06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A9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64A92" w:rsidRPr="00C64A92">
              <w:rPr>
                <w:rFonts w:ascii="Times New Roman" w:hAnsi="Times New Roman" w:cs="Times New Roman"/>
                <w:sz w:val="24"/>
                <w:szCs w:val="24"/>
              </w:rPr>
              <w:t>, 02, 04, 05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и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 интернет-</w:t>
            </w:r>
          </w:p>
          <w:p w:rsidR="00D05B23" w:rsidRPr="00D061A6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маркетинга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Цели и задачи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Термины и определения,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осящиеся к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клиенты </w:t>
            </w:r>
            <w:proofErr w:type="gram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Маркетинговые сервисы поисковых систем, маркетинговые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ограммы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информационные системы.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061A6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Преимущества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маркетинга</w:t>
            </w:r>
            <w:proofErr w:type="gram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различных групп пользователей.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F028DC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970DB2" w:rsidRDefault="00D05B23" w:rsidP="005505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ктическое занятие № 2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5CD">
              <w:rPr>
                <w:rFonts w:ascii="Times New Roman" w:eastAsia="Calibri" w:hAnsi="Times New Roman" w:cs="Times New Roman"/>
              </w:rPr>
              <w:t>Анализ сервисов поисковых систем, маркетинговых программ.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D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Инновации в маркетинге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Сервисные программы для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ценки потребительской ценности. Программы лояльности.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решения для рекла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Signage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Indoor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TV.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системы управления опытом потребителей.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5505CD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форм опроса для сайт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произвольной компании с целью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определения отношения кл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иентов к ее товарам (услугам) с </w:t>
            </w: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использованием цифровых технологий и электронной почты клиента.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5505CD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  <w:p w:rsidR="00D05B23" w:rsidRPr="00970DB2" w:rsidRDefault="00D05B23" w:rsidP="00970D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отчета по поиску числа посетителей сайта, используя возможности маркетинговой программы (</w:t>
            </w:r>
            <w:proofErr w:type="spellStart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SerpParser</w:t>
            </w:r>
            <w:proofErr w:type="spellEnd"/>
            <w:r w:rsidRPr="00970D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аналогичной): составьте отчет по поиску числа посетителей сайта предприятия по месяцам и дням, в том числе из разных поисковых систем.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Целевая аудитория проекта </w:t>
            </w:r>
            <w:proofErr w:type="gramStart"/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интернет-маркетинге</w:t>
            </w:r>
            <w:proofErr w:type="gramEnd"/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«целевая аудитория», виды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целевой аудитории и способы ее анализа.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Определение, сегментация и составл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ение портрета целевой аудитории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целевой аудит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ории: выделить сегменты целевой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аудитории, составить описание кажд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ого сегмента с учетом следующих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характеристик: фото типичного предста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вителя, пол, возраст, география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проживания, семейное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положение, образование, доход,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деятельность, интересы, стиль жизни.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готовности веб-сайта</w:t>
            </w:r>
          </w:p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продвижению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основ эргономичнос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веб-сайтов, 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технологии, веб-диз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айна, компьютерной грамотности.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обработки текстовой инф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ормации, правила реферирования,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аннотирования и редактирования тек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стов, основы письменной деловой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коммуникации использовать инструме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нты для проведения технического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аудита.</w:t>
            </w:r>
          </w:p>
          <w:p w:rsidR="00D05B23" w:rsidRPr="001B3561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составления и план докум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ента аудита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организации. Основ оптимизации веб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-сайта под требования поисковых </w:t>
            </w:r>
            <w:r w:rsidRPr="001B35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машин. Способов корректировки внутренних ошибок веб-сайта.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технических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ошибок в работе веб-сайта и их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документирование.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предложений по исправлению выявленных технических ошибок и ошибок в эргономичности (</w:t>
            </w:r>
            <w:proofErr w:type="spellStart"/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 анализ технических преимуществ веб-сайтов конкурентов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</w:p>
          <w:p w:rsidR="00D05B23" w:rsidRPr="00D32AA4" w:rsidRDefault="00D05B23" w:rsidP="00D32A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особенностей эргоно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мичности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веб-сайтов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конкурентов, влияющих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занимаемые ими позиции в выдаче </w:t>
            </w:r>
            <w:r w:rsidRPr="00D32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поисковой машины.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1B3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и применение инструмен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 для проведения технического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интернет-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пространства и поведения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пользователей при поиске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необходимой информации </w:t>
            </w:r>
            <w:proofErr w:type="gramStart"/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телекоммуникационной сети</w:t>
            </w:r>
          </w:p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«Интернет»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внутренних ошибок веб-сайт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а, влияющих на результат работы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поисковых машин, и способов устранения ошибок,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собенностей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функционирования современны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систем администрирования веб-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сайтов.</w:t>
            </w:r>
          </w:p>
          <w:p w:rsidR="00D05B23" w:rsidRPr="00A52EC2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правил составления и кри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териев качества списка ключевых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слов и словосочетаний, стандартов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делового общения в письменной и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устной форме, особенностей функционирования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современных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поисковых машин.</w:t>
            </w:r>
          </w:p>
          <w:p w:rsidR="00D05B23" w:rsidRPr="00A52EC2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правил формирования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лужебного файла, размещенного в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корневом каталоге веб-сайта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сообщающего поисковым машинам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 индексации содержимого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веб-сайта, правил формирования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тегов (заголовков страницы, ключев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слов страницы,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описания страницы), методов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работки текстовой и графической 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информации основ копирайтинга и веб-р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52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йтинга.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на определение факторов, влияющих на позиции веб-сайтов в поисковой выдаче. Составление списка ключевых слов и словосочетаний для анализа поисковой выдачи.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на актуализацию информации о поведении пользователей веб-сайтов и заданной тематики в информационно телекоммуникационной сети «Интернет», анализ собранной информации и принятие решения о порядке работы с веб-сайтом с целью оптимизации по требованиям поисковой машины.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практических ситуаций по составлению списка ключевых слов и словосочетаний, необходимых для оптимизации веб-сайта под требования поисковых машин.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релевантности составленного списка ключевых слов и словосочетаний тематике оптимизируемого веб-сайта, анализ списка ключевых слов и словосочетаний на соответствие техническому заданию.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информационных материалов методического характера.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 16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аналитической справки, в которой будет проведен анализ присутствия заказчика в информационном пространстве на основе данных из поисковых систем.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 сравнительного анализа аналогичных проектов (конкурентов), в соответствии с заданием, проведение анализа проектов.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A52EC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страниц и (или) аккаунтов проектов (конкурентов) с проведением сравнительного анализа.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стратегии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 контекстно-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медийной</w:t>
            </w:r>
            <w:proofErr w:type="spellEnd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кампаний и их реализация </w:t>
            </w: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сети «Интернет»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«стратегия продвижения».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и закономерности стратегии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продвижения. Концепция продвиже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ния, цели и задачи продвижения.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Целевая аудитория, модели поведени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аудитории и методы влияния на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нее.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«социальная сеть», 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щие принципы работы виртуальных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социальных сетей. SMM-стратегия,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методы измерения эффективности,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создания контента. Страт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егия продаж через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блогосферу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значение контент-пл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интернет-маркетинге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Виды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контент-планов. Содержание контент-плана.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 анализ стратегии продвижения в социальных сетях.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рубрикатора с предос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тавлением не менее трех тем для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каждой рубрики, определение форматов постов и 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исания требований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ним.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примеров для ведения акк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аунтов / сообществ в социальных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сетях, в том числе стиль текста, дизайн и оформление.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анализ контент-плана для коммерческого предприятия.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277E57" w:rsidRDefault="00D05B23" w:rsidP="00277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77E57">
              <w:rPr>
                <w:rFonts w:ascii="Times New Roman" w:eastAsia="Calibri" w:hAnsi="Times New Roman" w:cs="Times New Roman"/>
                <w:b/>
              </w:rPr>
              <w:t xml:space="preserve">Самостоятельная работа </w:t>
            </w:r>
            <w:r>
              <w:rPr>
                <w:rFonts w:ascii="Times New Roman" w:eastAsia="Calibri" w:hAnsi="Times New Roman" w:cs="Times New Roman"/>
                <w:b/>
              </w:rPr>
              <w:t>№ 1</w:t>
            </w:r>
          </w:p>
          <w:p w:rsidR="00D05B23" w:rsidRPr="003D7171" w:rsidRDefault="00D05B23" w:rsidP="00277E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E57">
              <w:rPr>
                <w:rFonts w:ascii="Times New Roman" w:eastAsia="Calibri" w:hAnsi="Times New Roman" w:cs="Times New Roman"/>
              </w:rPr>
              <w:t>Анализ популярных социальных сетей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рекламных</w:t>
            </w:r>
            <w:proofErr w:type="gramEnd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кампании в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медиа, для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привлечения пользователей </w:t>
            </w:r>
            <w:proofErr w:type="gram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интернет-сообщество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перечня (количество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названия) рекламных механизмов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 аудитории рекламн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сообщений в сети «Интернет».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современных рекламных систем в составе социальных медиа.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рекламных модулей, уникальных торговых предло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жений,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рассылок.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уникальных торговых предложений.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  <w:p w:rsidR="00F028DC" w:rsidRDefault="00F028DC" w:rsidP="00D05B23">
            <w:pPr>
              <w:spacing w:after="0" w:line="240" w:lineRule="auto"/>
              <w:jc w:val="center"/>
            </w:pPr>
            <w:r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рекламных модулей.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стратегии продвижения товара.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рекламных текстов и слоганов для продвижения товара.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277E57" w:rsidRDefault="00D05B23" w:rsidP="00277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77E57">
              <w:rPr>
                <w:rFonts w:ascii="Times New Roman" w:hAnsi="Times New Roman"/>
                <w:b/>
                <w:sz w:val="24"/>
              </w:rPr>
              <w:t>Самостоятельная работа № 2</w:t>
            </w:r>
          </w:p>
          <w:p w:rsidR="00D05B23" w:rsidRPr="003D7171" w:rsidRDefault="00D05B23" w:rsidP="00277E5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7E57">
              <w:rPr>
                <w:rFonts w:ascii="Times New Roman" w:hAnsi="Times New Roman"/>
                <w:sz w:val="24"/>
              </w:rPr>
              <w:t>Анализ рекламных компаний популярных продуктов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3D71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лендинга</w:t>
            </w:r>
            <w:proofErr w:type="spellEnd"/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«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landing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page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ификация, этапы проектирования, </w:t>
            </w: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структура. Конструкторы для создания «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landing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page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5B23">
            <w:pPr>
              <w:spacing w:after="0" w:line="240" w:lineRule="auto"/>
              <w:jc w:val="center"/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лендинга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коммерческого предприятия.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D05B23" w:rsidRPr="003D7171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Тестирование, внедрение и защита </w:t>
            </w:r>
            <w:proofErr w:type="spellStart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лендинга</w:t>
            </w:r>
            <w:proofErr w:type="spellEnd"/>
            <w:r w:rsidRPr="003D7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сети «Интернет».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3761F2" w:rsidRDefault="00D05B23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376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D05B23" w:rsidRPr="00D061A6" w:rsidTr="00F028DC">
        <w:trPr>
          <w:trHeight w:val="20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№ 1</w:t>
            </w:r>
          </w:p>
          <w:p w:rsidR="00D05B23" w:rsidRPr="00277E57" w:rsidRDefault="00D05B2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экзамену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23" w:rsidRDefault="00D05B23" w:rsidP="00D061A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DC" w:rsidRPr="00561A73" w:rsidRDefault="00D05B23" w:rsidP="00561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C29CA">
              <w:rPr>
                <w:rFonts w:ascii="Times New Roman" w:hAnsi="Times New Roman" w:cs="Times New Roman"/>
                <w:sz w:val="24"/>
                <w:szCs w:val="24"/>
              </w:rPr>
              <w:t xml:space="preserve"> 01, 02, 04, 05, 09</w:t>
            </w:r>
            <w:r w:rsidR="00F028DC" w:rsidRPr="00F028DC"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</w:tr>
      <w:tr w:rsidR="00561A73" w:rsidRPr="00D061A6" w:rsidTr="00561A73">
        <w:trPr>
          <w:trHeight w:val="20"/>
        </w:trPr>
        <w:tc>
          <w:tcPr>
            <w:tcW w:w="40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A73" w:rsidRDefault="00561A7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73" w:rsidRPr="005C29CA" w:rsidRDefault="00561A73" w:rsidP="00D05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61A73" w:rsidRPr="00D061A6" w:rsidTr="00561A73">
        <w:trPr>
          <w:trHeight w:val="20"/>
        </w:trPr>
        <w:tc>
          <w:tcPr>
            <w:tcW w:w="40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1A73" w:rsidRDefault="00561A73" w:rsidP="003D71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A73" w:rsidRDefault="00561A73" w:rsidP="00D0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D061A6" w:rsidRDefault="00D061A6"/>
    <w:p w:rsidR="00AB3A84" w:rsidRDefault="00AB3A84"/>
    <w:p w:rsidR="00B65940" w:rsidRDefault="00B65940">
      <w:pPr>
        <w:sectPr w:rsidR="00B65940" w:rsidSect="00D061A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65940" w:rsidRPr="00B65940" w:rsidRDefault="00B65940" w:rsidP="00F028D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594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B65940" w:rsidRPr="00B65940" w:rsidRDefault="00B65940" w:rsidP="00B659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Реализация программы дисциплины ОП.0</w:t>
      </w:r>
      <w:r>
        <w:rPr>
          <w:rFonts w:ascii="Times New Roman" w:hAnsi="Times New Roman" w:cs="Times New Roman"/>
          <w:bCs/>
          <w:sz w:val="28"/>
          <w:szCs w:val="28"/>
        </w:rPr>
        <w:t>8 Интернет-маркетинг</w:t>
      </w:r>
      <w:r w:rsidRPr="00B65940">
        <w:rPr>
          <w:rFonts w:ascii="Times New Roman" w:hAnsi="Times New Roman" w:cs="Times New Roman"/>
          <w:bCs/>
          <w:sz w:val="28"/>
          <w:szCs w:val="28"/>
        </w:rPr>
        <w:t xml:space="preserve"> требует наличия учебного кабинета </w:t>
      </w:r>
      <w:r w:rsidR="00F028DC">
        <w:rPr>
          <w:rFonts w:ascii="Times New Roman" w:hAnsi="Times New Roman" w:cs="Times New Roman"/>
          <w:bCs/>
          <w:sz w:val="28"/>
          <w:szCs w:val="28"/>
        </w:rPr>
        <w:t>Интернет-маркетинг</w:t>
      </w:r>
      <w:r w:rsidRPr="00B65940">
        <w:rPr>
          <w:rFonts w:ascii="Times New Roman" w:hAnsi="Times New Roman" w:cs="Times New Roman"/>
          <w:bCs/>
          <w:sz w:val="28"/>
          <w:szCs w:val="28"/>
        </w:rPr>
        <w:t>.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B6594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комплект учебно-методического обеспечения дисциплины «Логистика»;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940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компьютер  с лицензионным программным обеспечением;</w:t>
      </w:r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B65940">
        <w:rPr>
          <w:rFonts w:ascii="Times New Roman" w:hAnsi="Times New Roman" w:cs="Times New Roman"/>
          <w:bCs/>
          <w:sz w:val="28"/>
          <w:szCs w:val="28"/>
        </w:rPr>
        <w:t>обеспечивается</w:t>
      </w:r>
      <w:r w:rsidRPr="00B65940">
        <w:rPr>
          <w:rFonts w:ascii="Times New Roman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B65940" w:rsidRPr="00B65940" w:rsidRDefault="00B65940" w:rsidP="00B65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5940" w:rsidRPr="00B65940" w:rsidRDefault="00B65940" w:rsidP="00B659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9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B65940" w:rsidRPr="00B65940" w:rsidRDefault="00B65940" w:rsidP="00B659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94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B65940" w:rsidRPr="00B65940" w:rsidRDefault="00B65940" w:rsidP="00B6594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1. Интернет-маркетинг: учебник для среднего профес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сионального образования / О. Н. </w:t>
      </w:r>
      <w:proofErr w:type="spell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Жильцова</w:t>
      </w:r>
      <w:proofErr w:type="spell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[и др.]. — 2-е изд., </w:t>
      </w:r>
      <w:proofErr w:type="spell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перераб</w:t>
      </w:r>
      <w:proofErr w:type="spell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. и доп. — Москва: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Издательство Юрайт. — 301 с. —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(Профессиональное образование).</w:t>
      </w:r>
    </w:p>
    <w:p w:rsidR="00B65940" w:rsidRDefault="00B65940" w:rsidP="00B6594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2. Информационные технологии в маркетинге</w:t>
      </w:r>
      <w:proofErr w:type="gramStart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</w:t>
      </w:r>
      <w:proofErr w:type="gramEnd"/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учебник и практикум для средне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профессионального образования / С. В. Карпова [и др.] ; под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общей редакцией С. В. Карповой.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>— Москва: Издательство Юрайт, 2022. — 367 с. — (Профес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сиональное образование). — ISBN </w:t>
      </w:r>
      <w:r w:rsidRPr="00B659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978-5-9916-9115-4. — Текст: электронный // Образовательная платформа Юрайт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[сайт]. — URL: </w:t>
      </w:r>
      <w:hyperlink r:id="rId10" w:history="1">
        <w:r w:rsidRPr="00CE74EE">
          <w:rPr>
            <w:rStyle w:val="a8"/>
            <w:rFonts w:ascii="Times New Roman" w:eastAsia="Times New Roman" w:hAnsi="Times New Roman" w:cs="Times New Roman"/>
            <w:spacing w:val="-1"/>
            <w:sz w:val="28"/>
            <w:szCs w:val="28"/>
          </w:rPr>
          <w:t>https://urait.ru/bcode/491722</w:t>
        </w:r>
      </w:hyperlink>
    </w:p>
    <w:p w:rsidR="00B65940" w:rsidRPr="00B65940" w:rsidRDefault="00B65940" w:rsidP="00B65940">
      <w:pPr>
        <w:shd w:val="clear" w:color="auto" w:fill="FFFFFF"/>
        <w:spacing w:after="0" w:line="240" w:lineRule="auto"/>
        <w:ind w:left="554"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940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 Гаврилов, Л. П. Инновационные технологии в коммерци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и бизнесе / Л. П. Гаврилов. –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М.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Юрайт, 2023.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Гаврилов, Л. П. Основы электронной коммерции и 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изнеса / Л. П. Гаврилов. – М.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Юрайт, 2023.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3.Маркетинг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 и практикум для среднего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профессионального образования /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Т. А. Лукичёва [и др.] ; под редакцией Т. А. Лукичёв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ой, Н. Н. Молчанова. —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Издательство Юрайт, 2023. — 370 с. — (Профессиональное образование). — ISBN 978-5-534-06970-9.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https://urait.ru/bcode/455587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4. Карасев, А. П. Маркетинговые исследования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чебник и практикум для среднего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профессионального образования / А. П. Карасев. — 1-е 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зд.,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и доп. — Москва :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Издательство Юрайт, 2023. — 315 с. — (Профессиональное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образование). — ISBN 978-5-534-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05957-1.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https://urait.ru/bcode/450907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5. Основы коммерческой деятельности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среднего профессионального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/ И. М. </w:t>
      </w:r>
      <w:proofErr w:type="spell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Синяева</w:t>
      </w:r>
      <w:proofErr w:type="spell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О. Н. </w:t>
      </w:r>
      <w:proofErr w:type="spell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Жильцова</w:t>
      </w:r>
      <w:proofErr w:type="spell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С. В. 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емляк, В. В.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Синяев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—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Издательство Юрайт, 2023. — 506 с. — (Профессиональное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образование). — ISBN 978-5-534-</w:t>
      </w: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08159-6. — Текст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электронный // ЭБС Юрайт [сайт]. — URL: https://urait.ru/bcode/452612</w:t>
      </w:r>
    </w:p>
    <w:p w:rsidR="00B65940" w:rsidRPr="00B65940" w:rsidRDefault="00B65940" w:rsidP="00F02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6. https://urait.ru/ - Образовательная платформа «Юрайт».</w:t>
      </w:r>
    </w:p>
    <w:p w:rsidR="00B65940" w:rsidRDefault="00B65940" w:rsidP="00B65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5940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ОП.0</w:t>
      </w:r>
      <w:r w:rsidR="00115456">
        <w:rPr>
          <w:rFonts w:ascii="Times New Roman" w:hAnsi="Times New Roman" w:cs="Times New Roman"/>
          <w:sz w:val="28"/>
          <w:szCs w:val="28"/>
        </w:rPr>
        <w:t>8</w:t>
      </w:r>
      <w:r w:rsidRPr="00B65940">
        <w:rPr>
          <w:rFonts w:ascii="Times New Roman" w:hAnsi="Times New Roman" w:cs="Times New Roman"/>
          <w:sz w:val="28"/>
          <w:szCs w:val="28"/>
        </w:rPr>
        <w:t xml:space="preserve"> </w:t>
      </w:r>
      <w:r w:rsidR="00115456">
        <w:rPr>
          <w:rFonts w:ascii="Times New Roman" w:hAnsi="Times New Roman" w:cs="Times New Roman"/>
          <w:sz w:val="28"/>
          <w:szCs w:val="28"/>
        </w:rPr>
        <w:t>Интернет-маркетинг</w:t>
      </w:r>
      <w:r w:rsidRPr="00B65940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B65940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Для слабовидящих</w:t>
      </w:r>
      <w:r w:rsidRPr="00B659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65940">
        <w:rPr>
          <w:rFonts w:ascii="Times New Roman" w:eastAsia="Calibri" w:hAnsi="Times New Roman" w:cs="Times New Roman"/>
          <w:sz w:val="28"/>
          <w:szCs w:val="28"/>
        </w:rPr>
        <w:t xml:space="preserve">обучающихся используются: 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5940">
        <w:rPr>
          <w:rFonts w:ascii="Times New Roman" w:eastAsia="Calibri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B6594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4) обеспечивается необходимый уровень освещенности помещений;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исключения повышенного уровня шума на уроке и внеурочном мероприятии;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многократного повторения ключевых положений учебной информации;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подачи материала на принципах мультимедиа;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 психотерапевтическая настройка;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5940" w:rsidRPr="00B65940" w:rsidRDefault="00B65940" w:rsidP="00B6594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594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организованные паузы для обеспечения здоровье сбережения.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Для слабослышащих</w:t>
      </w:r>
      <w:r w:rsidRPr="00B659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65940">
        <w:rPr>
          <w:rFonts w:ascii="Times New Roman" w:eastAsia="Calibri" w:hAnsi="Times New Roman" w:cs="Times New Roman"/>
          <w:sz w:val="28"/>
          <w:szCs w:val="28"/>
        </w:rPr>
        <w:t xml:space="preserve">обучающихся  используются: </w:t>
      </w:r>
    </w:p>
    <w:p w:rsidR="00B65940" w:rsidRPr="00B65940" w:rsidRDefault="00B65940" w:rsidP="00B65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5940">
        <w:rPr>
          <w:rFonts w:ascii="Times New Roman" w:eastAsia="Calibri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lastRenderedPageBreak/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внимание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5940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65940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widowControl w:val="0"/>
        <w:tabs>
          <w:tab w:val="left" w:pos="3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  <w:r w:rsidRPr="00B6594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lastRenderedPageBreak/>
        <w:t>4.КОНТРО</w:t>
      </w:r>
      <w:r w:rsidRPr="00B65940">
        <w:rPr>
          <w:rFonts w:ascii="Times New Roman" w:hAnsi="Times New Roman" w:cs="Times New Roman"/>
          <w:b/>
          <w:spacing w:val="3"/>
          <w:sz w:val="28"/>
          <w:szCs w:val="28"/>
        </w:rPr>
        <w:t>ЛЬ</w:t>
      </w:r>
      <w:r w:rsidRPr="00B6594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И ОЦЕНКА РЕЗУЛЬТАТОВ ОСВОЕНИЯ ДИСЦИПЛИНЫ</w:t>
      </w:r>
    </w:p>
    <w:p w:rsidR="00B65940" w:rsidRPr="00B65940" w:rsidRDefault="00B65940" w:rsidP="00B65940">
      <w:pPr>
        <w:widowControl w:val="0"/>
        <w:tabs>
          <w:tab w:val="left" w:pos="367"/>
        </w:tabs>
        <w:spacing w:after="0" w:line="240" w:lineRule="auto"/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40"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 w:rsidRPr="00B65940">
        <w:rPr>
          <w:rFonts w:ascii="Times New Roman" w:hAnsi="Times New Roman" w:cs="Times New Roman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B6594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5940">
        <w:rPr>
          <w:rFonts w:ascii="Times New Roman" w:hAnsi="Times New Roman" w:cs="Times New Roman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5940" w:rsidRPr="00B65940" w:rsidRDefault="00B65940" w:rsidP="00B6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40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 и знаний.</w:t>
      </w:r>
    </w:p>
    <w:p w:rsidR="00B65940" w:rsidRPr="00B65940" w:rsidRDefault="00B65940" w:rsidP="00B6594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794"/>
      </w:tblGrid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B65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 xml:space="preserve">Результаты </w:t>
            </w:r>
            <w:proofErr w:type="gramStart"/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>обучении</w:t>
            </w:r>
            <w:proofErr w:type="gramEnd"/>
            <w:r w:rsidRPr="00EC2734">
              <w:rPr>
                <w:rFonts w:ascii="Times New Roman" w:hAnsi="Times New Roman" w:cs="Times New Roman"/>
                <w:bCs/>
                <w:spacing w:val="-6"/>
                <w:sz w:val="24"/>
                <w:szCs w:val="28"/>
              </w:rPr>
              <w:t xml:space="preserve"> (освоенные умении, усвоенные знания)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t>Формы и методы контроля и оценки</w:t>
            </w: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br/>
            </w:r>
            <w:r w:rsidRPr="00EC2734">
              <w:rPr>
                <w:rFonts w:ascii="Times New Roman" w:hAnsi="Times New Roman" w:cs="Times New Roman"/>
                <w:bCs/>
                <w:sz w:val="24"/>
                <w:szCs w:val="28"/>
              </w:rPr>
              <w:tab/>
            </w:r>
            <w:r w:rsidRPr="00EC2734">
              <w:rPr>
                <w:rFonts w:ascii="Times New Roman" w:hAnsi="Times New Roman" w:cs="Times New Roman"/>
                <w:bCs/>
                <w:spacing w:val="-7"/>
                <w:sz w:val="24"/>
                <w:szCs w:val="28"/>
              </w:rPr>
              <w:t>результатов обучения</w:t>
            </w:r>
          </w:p>
        </w:tc>
      </w:tr>
      <w:tr w:rsidR="003761F2" w:rsidRPr="00EC2734" w:rsidTr="00B26E4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B65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Умения: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4B4" w:rsidRDefault="003761F2" w:rsidP="003761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Устный и письменный </w:t>
            </w:r>
            <w:r w:rsidR="001B24B4">
              <w:rPr>
                <w:rFonts w:ascii="Times New Roman" w:hAnsi="Times New Roman" w:cs="Times New Roman"/>
                <w:sz w:val="24"/>
                <w:szCs w:val="28"/>
              </w:rPr>
              <w:t>опрос</w:t>
            </w:r>
          </w:p>
          <w:p w:rsidR="001B24B4" w:rsidRDefault="003761F2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761F2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  <w:p w:rsidR="001B24B4" w:rsidRPr="00EC273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61F2" w:rsidRPr="00EC2734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Оценка      правильности       решения</w:t>
            </w:r>
          </w:p>
          <w:p w:rsidR="003761F2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ситуационных задач</w:t>
            </w:r>
          </w:p>
          <w:p w:rsidR="001B24B4" w:rsidRPr="00EC273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761F2" w:rsidRPr="00EC2734" w:rsidRDefault="003761F2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выполнения 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практических</w:t>
            </w:r>
            <w:proofErr w:type="gramEnd"/>
          </w:p>
          <w:p w:rsidR="003761F2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3761F2" w:rsidRPr="00EC2734">
              <w:rPr>
                <w:rFonts w:ascii="Times New Roman" w:hAnsi="Times New Roman" w:cs="Times New Roman"/>
                <w:sz w:val="24"/>
                <w:szCs w:val="28"/>
              </w:rPr>
              <w:t>аданий</w:t>
            </w:r>
          </w:p>
          <w:p w:rsidR="001B24B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376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экзаменационных заданий</w:t>
            </w:r>
          </w:p>
        </w:tc>
      </w:tr>
      <w:tr w:rsidR="003761F2" w:rsidRPr="00EC2734" w:rsidTr="00B26E41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технические ошибки в работе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документировать выявленные ошибки в работе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формулировать предложения по исправлению выявленных технических ошибок и ошибок в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);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технические преимущества веб-сайтов конкурентов;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выявлять особенности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) веб-сайтов конкурентов, влияющие на занимаемые ими позиции в выдаче поисковой машины;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использовать инструменты для проведения технического аудита;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определять факторы, влияющие на позиции веб-сайтов в поисковой выдаче;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список ключевых слов и словосочетаний для анализа поисковой выдачи;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актуализировать информацию о поведении пользователей веб-сайтов заданной тематики в информационно-телекоммуникационной сети «Интернет»;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анализировать собранную информацию и принимать решение о порядке работы с веб-сайтом с целью оптимизации по требованиям поисковой машины;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список ключевых слов и словосочетаний, необходимых для оптимизации веб-сайта под требования поисковых машин;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lastRenderedPageBreak/>
              <w:t>- анализировать релевантность составленного списка ключевых слов и словосочетаний тематике оптимизируемого веб-сайта;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анализировать список ключевых слов и словосочетаний на соответствие техническому заданию;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определять маркетинговые стратегии;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составлять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smm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-стратегии;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контент-планы;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стратегии продвижения;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сегментировать целевую аудиторию для разных задач и продуктов;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разрабатывать уникальные торговые предложения;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разрабатывать рекламные модули;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стратегии продвижения;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сегментировать целевую аудиторию для разных задач и продуктов;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обосновывать выбор целевой аудитории;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тексты и рекламные слоганы;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создавать тексты для социальных сетей, для сайтов,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, презентаций;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различать виды текстов;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рассчитывать бюджет на создание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лендинга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писать техническое задание на создание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лендинга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 для сторонних организаций;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определять СТА для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 xml:space="preserve">- работать с бесплатными сервисами создания </w:t>
            </w:r>
            <w:proofErr w:type="spellStart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создавать уникальное торговое предложение для определенных задач, работать с сервисами рассылок;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составлять информационно-аналитические справки;</w:t>
            </w:r>
          </w:p>
          <w:p w:rsidR="003761F2" w:rsidRPr="00EC2734" w:rsidRDefault="003761F2" w:rsidP="00115456">
            <w:pPr>
              <w:shd w:val="clear" w:color="auto" w:fill="FFFFFF"/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pacing w:val="-1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pacing w:val="-1"/>
                <w:sz w:val="24"/>
                <w:szCs w:val="28"/>
              </w:rPr>
              <w:t>- оформлять отчетные документы.</w:t>
            </w: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F2" w:rsidRPr="00EC2734" w:rsidRDefault="003761F2" w:rsidP="00EC2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0" w:rsidRPr="00EC2734" w:rsidRDefault="00B65940" w:rsidP="00B659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Знания: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0" w:rsidRPr="00EC2734" w:rsidRDefault="00B65940" w:rsidP="00B659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5940" w:rsidRPr="00EC2734" w:rsidTr="00F028DC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)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веб-технологии;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веб-дизайна;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компьютерной грамотности;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информации;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реферирования, аннотирования и редактирования текстов;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письменной деловой коммуникации использовать инструменты для проведения технического аудита;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правила составления и план документа аудита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интернет-маркетинга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оптимизации веб-сайта под требования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способы корректировки внутренних ошибок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систем администрирования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внутренние ошибки веб-сайта, влияющие на результат работы поисковых машин, и способов устранения ошибок;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систем администрирования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составления и критерии качества списка ключевых слов и словосочетаний;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стандарты делового общения в письменной и устной форме;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поисковых машин;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формирования основных тегов (заголовков страницы, ключевых слов страницы, описания страницы);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 графической информации;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копирайтинга и веб-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райтинга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эргономичности (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юзабилити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) веб-сайтов и веб-дизайна;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правила реферирования, аннотирования и редактирования текстов;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перечень (количество и названия) рекламных механизмов показа аудитории рекламных сообщений в сети «интернет»;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особенности функционирования современных рекламных систем в составе социальных медиа;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основы разработки и поддержки сайтов/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основы гипертекстовой разметки;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стандарты верстки веб-сайтов;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- принципиальные отличия </w:t>
            </w:r>
            <w:proofErr w:type="spell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лендингов</w:t>
            </w:r>
            <w:proofErr w:type="spell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от сайтов;</w:t>
            </w:r>
          </w:p>
          <w:p w:rsidR="00EC2734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сервисы для автоматизации рассылок;</w:t>
            </w:r>
          </w:p>
          <w:p w:rsidR="00B65940" w:rsidRPr="00EC2734" w:rsidRDefault="00EC2734" w:rsidP="00EC2734">
            <w:pPr>
              <w:shd w:val="clear" w:color="auto" w:fill="FFFFFF"/>
              <w:spacing w:after="0" w:line="240" w:lineRule="auto"/>
              <w:ind w:firstLine="2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- методы обработки текстовой информации и графической информации.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Устный и письменный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опрос</w:t>
            </w:r>
          </w:p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24B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  <w:p w:rsidR="001B24B4" w:rsidRPr="00EC2734" w:rsidRDefault="001B24B4" w:rsidP="001B24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Оценка      правильности       решения</w:t>
            </w:r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ситуационных задач</w:t>
            </w: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24B4" w:rsidRPr="00EC273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выполнения 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практических</w:t>
            </w:r>
            <w:proofErr w:type="gramEnd"/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Заданий</w:t>
            </w:r>
          </w:p>
          <w:p w:rsidR="001B24B4" w:rsidRDefault="001B24B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5940" w:rsidRPr="00EC2734" w:rsidRDefault="001B24B4" w:rsidP="001B24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экзаменационных заданий</w:t>
            </w:r>
          </w:p>
        </w:tc>
      </w:tr>
    </w:tbl>
    <w:p w:rsidR="00B65940" w:rsidRPr="00B65940" w:rsidRDefault="00B65940" w:rsidP="00B6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257"/>
        <w:gridCol w:w="2697"/>
      </w:tblGrid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5940" w:rsidRPr="00B65940" w:rsidRDefault="00B65940" w:rsidP="00B65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Практический опыт и умения организовывать деятельность по выполнению профессиональных задач.</w:t>
            </w:r>
          </w:p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Выбор и применение способов решения профессиональных задач в области управления.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 качества выполняемой самостоятельной работы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Эффективный поиск необходимой информации, работа на ПК, использование Интернет-ресурсов.</w:t>
            </w:r>
          </w:p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 xml:space="preserve">Использование различных источников, включая </w:t>
            </w:r>
            <w:proofErr w:type="gramStart"/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электронные</w:t>
            </w:r>
            <w:proofErr w:type="gramEnd"/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Оценка эффективности использования информации.</w:t>
            </w:r>
          </w:p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выполнения практических заданий.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04. Эффективно взаимодействовать и работать в коллективе и команде.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Эффективность работы в коллективе, команде, общения с преподавателем.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Контроль выполнения практических заданий, 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решение ситуационных задач.</w:t>
            </w:r>
          </w:p>
        </w:tc>
      </w:tr>
      <w:tr w:rsidR="00B65940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 w:rsidRPr="00B65940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B659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sz w:val="24"/>
                <w:szCs w:val="28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</w:pP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Текущий контроль выполнения практических заданий. </w:t>
            </w:r>
            <w:r w:rsidRPr="00B65940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EC2734" w:rsidRPr="00B65940" w:rsidTr="00F028DC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EC2734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09. </w:t>
            </w:r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Пользоваться профессиональной документацией на </w:t>
            </w:r>
            <w:proofErr w:type="gramStart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государственном</w:t>
            </w:r>
            <w:proofErr w:type="gramEnd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и иностранном</w:t>
            </w:r>
          </w:p>
          <w:p w:rsidR="00EC2734" w:rsidRPr="00B65940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8"/>
              </w:rPr>
            </w:pPr>
            <w:proofErr w:type="gramStart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языках</w:t>
            </w:r>
            <w:proofErr w:type="gramEnd"/>
            <w:r w:rsidRPr="00EC273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EC2734" w:rsidRDefault="00EC2734" w:rsidP="00EC2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Польз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уется </w:t>
            </w:r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профессиональной документацией на </w:t>
            </w: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государственном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 xml:space="preserve"> и иностранном</w:t>
            </w:r>
          </w:p>
          <w:p w:rsidR="00EC2734" w:rsidRPr="00B65940" w:rsidRDefault="00EC2734" w:rsidP="00EC2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языках</w:t>
            </w:r>
            <w:proofErr w:type="gramEnd"/>
            <w:r w:rsidRPr="00EC273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734" w:rsidRPr="00B65940" w:rsidRDefault="00EC2734" w:rsidP="001B2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C2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Текущий контроль выполнения практических заданий. </w:t>
            </w:r>
            <w:r w:rsidRPr="00EC2734">
              <w:rPr>
                <w:rFonts w:ascii="Times New Roman" w:hAnsi="Times New Roman" w:cs="Times New Roman"/>
                <w:color w:val="000000"/>
                <w:sz w:val="24"/>
                <w:szCs w:val="28"/>
                <w:lang w:bidi="ru-RU"/>
              </w:rPr>
              <w:t>Наблюдение за деятельностью обучающегося в ходе решения ситуационных задач.</w:t>
            </w:r>
          </w:p>
        </w:tc>
      </w:tr>
      <w:tr w:rsidR="00B65940" w:rsidRPr="00B65940" w:rsidTr="00EC2734"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940" w:rsidRPr="00B65940" w:rsidRDefault="00EC2734" w:rsidP="00EC2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ПК 3.7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t xml:space="preserve">оставлять </w:t>
            </w:r>
            <w:r w:rsidR="004A4DFB" w:rsidRPr="004A4DF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аналитические отчеты по продажам, в том числе с применением программных продуктов.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5940" w:rsidRPr="00B65940" w:rsidRDefault="004A4DFB" w:rsidP="004A4DF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Составля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ет</w:t>
            </w: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аналитические </w:t>
            </w:r>
            <w:r w:rsidRPr="004A4DF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отчеты по продажам, в том числе с применением программных продуктов.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CF08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выполнение </w:t>
            </w: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практических работ;</w:t>
            </w:r>
          </w:p>
          <w:p w:rsidR="00B65940" w:rsidRPr="00B65940" w:rsidRDefault="00B65940" w:rsidP="00CF08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5940">
              <w:rPr>
                <w:rFonts w:ascii="Times New Roman" w:eastAsia="Calibri" w:hAnsi="Times New Roman" w:cs="Times New Roman"/>
                <w:sz w:val="24"/>
                <w:szCs w:val="28"/>
              </w:rPr>
              <w:t>- экзамен</w:t>
            </w:r>
          </w:p>
        </w:tc>
      </w:tr>
    </w:tbl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940" w:rsidRPr="00B65940" w:rsidRDefault="00B65940" w:rsidP="00B65940">
      <w:pPr>
        <w:rPr>
          <w:rFonts w:ascii="Times New Roman" w:hAnsi="Times New Roman" w:cs="Times New Roman"/>
          <w:sz w:val="28"/>
        </w:rPr>
      </w:pPr>
    </w:p>
    <w:p w:rsidR="00AB3A84" w:rsidRDefault="00AB3A84"/>
    <w:p w:rsidR="00AB3A84" w:rsidRDefault="00AB3A84"/>
    <w:p w:rsidR="00AB3A84" w:rsidRDefault="00AB3A84"/>
    <w:p w:rsidR="00AB3A84" w:rsidRDefault="00AB3A84"/>
    <w:p w:rsidR="00AB3A84" w:rsidRDefault="00AB3A84"/>
    <w:sectPr w:rsidR="00AB3A84" w:rsidSect="00B6594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56" w:rsidRDefault="00115456" w:rsidP="00AB3A84">
      <w:pPr>
        <w:spacing w:after="0" w:line="240" w:lineRule="auto"/>
      </w:pPr>
      <w:r>
        <w:separator/>
      </w:r>
    </w:p>
  </w:endnote>
  <w:endnote w:type="continuationSeparator" w:id="0">
    <w:p w:rsidR="00115456" w:rsidRDefault="00115456" w:rsidP="00AB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517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5456" w:rsidRPr="00AB3A84" w:rsidRDefault="00115456">
        <w:pPr>
          <w:pStyle w:val="a5"/>
          <w:jc w:val="right"/>
          <w:rPr>
            <w:rFonts w:ascii="Times New Roman" w:hAnsi="Times New Roman" w:cs="Times New Roman"/>
          </w:rPr>
        </w:pPr>
        <w:r w:rsidRPr="00AB3A84">
          <w:rPr>
            <w:rFonts w:ascii="Times New Roman" w:hAnsi="Times New Roman" w:cs="Times New Roman"/>
          </w:rPr>
          <w:fldChar w:fldCharType="begin"/>
        </w:r>
        <w:r w:rsidRPr="00AB3A84">
          <w:rPr>
            <w:rFonts w:ascii="Times New Roman" w:hAnsi="Times New Roman" w:cs="Times New Roman"/>
          </w:rPr>
          <w:instrText>PAGE   \* MERGEFORMAT</w:instrText>
        </w:r>
        <w:r w:rsidRPr="00AB3A84">
          <w:rPr>
            <w:rFonts w:ascii="Times New Roman" w:hAnsi="Times New Roman" w:cs="Times New Roman"/>
          </w:rPr>
          <w:fldChar w:fldCharType="separate"/>
        </w:r>
        <w:r w:rsidR="00AC7DDE">
          <w:rPr>
            <w:rFonts w:ascii="Times New Roman" w:hAnsi="Times New Roman" w:cs="Times New Roman"/>
            <w:noProof/>
          </w:rPr>
          <w:t>21</w:t>
        </w:r>
        <w:r w:rsidRPr="00AB3A84">
          <w:rPr>
            <w:rFonts w:ascii="Times New Roman" w:hAnsi="Times New Roman" w:cs="Times New Roman"/>
          </w:rPr>
          <w:fldChar w:fldCharType="end"/>
        </w:r>
      </w:p>
    </w:sdtContent>
  </w:sdt>
  <w:p w:rsidR="00115456" w:rsidRDefault="001154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56" w:rsidRDefault="00115456" w:rsidP="00AB3A84">
      <w:pPr>
        <w:spacing w:after="0" w:line="240" w:lineRule="auto"/>
      </w:pPr>
      <w:r>
        <w:separator/>
      </w:r>
    </w:p>
  </w:footnote>
  <w:footnote w:type="continuationSeparator" w:id="0">
    <w:p w:rsidR="00115456" w:rsidRDefault="00115456" w:rsidP="00AB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4309"/>
    <w:multiLevelType w:val="singleLevel"/>
    <w:tmpl w:val="B98839BE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B3E6D4E"/>
    <w:multiLevelType w:val="singleLevel"/>
    <w:tmpl w:val="E3245FBE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DE"/>
    <w:rsid w:val="00115456"/>
    <w:rsid w:val="001B24B4"/>
    <w:rsid w:val="001B3561"/>
    <w:rsid w:val="00277E57"/>
    <w:rsid w:val="00313751"/>
    <w:rsid w:val="00342185"/>
    <w:rsid w:val="003761F2"/>
    <w:rsid w:val="003C1EDD"/>
    <w:rsid w:val="003D7171"/>
    <w:rsid w:val="00421ED5"/>
    <w:rsid w:val="004A4DFB"/>
    <w:rsid w:val="004B54CE"/>
    <w:rsid w:val="005505CD"/>
    <w:rsid w:val="00561A73"/>
    <w:rsid w:val="00587A7C"/>
    <w:rsid w:val="006D13E5"/>
    <w:rsid w:val="00813AD2"/>
    <w:rsid w:val="00873B2F"/>
    <w:rsid w:val="008C42A5"/>
    <w:rsid w:val="009301A6"/>
    <w:rsid w:val="009527F8"/>
    <w:rsid w:val="00970DB2"/>
    <w:rsid w:val="0097366F"/>
    <w:rsid w:val="009E092D"/>
    <w:rsid w:val="00A376DE"/>
    <w:rsid w:val="00A52EC2"/>
    <w:rsid w:val="00A821F6"/>
    <w:rsid w:val="00A9316B"/>
    <w:rsid w:val="00AB395B"/>
    <w:rsid w:val="00AB3A84"/>
    <w:rsid w:val="00AC7DDE"/>
    <w:rsid w:val="00B34D62"/>
    <w:rsid w:val="00B65940"/>
    <w:rsid w:val="00B75CF9"/>
    <w:rsid w:val="00B81ECA"/>
    <w:rsid w:val="00C602C5"/>
    <w:rsid w:val="00C64A92"/>
    <w:rsid w:val="00CA3390"/>
    <w:rsid w:val="00CE6349"/>
    <w:rsid w:val="00CF0895"/>
    <w:rsid w:val="00CF74AE"/>
    <w:rsid w:val="00D05B23"/>
    <w:rsid w:val="00D061A6"/>
    <w:rsid w:val="00D32AA4"/>
    <w:rsid w:val="00D844FC"/>
    <w:rsid w:val="00EC2734"/>
    <w:rsid w:val="00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84"/>
  </w:style>
  <w:style w:type="paragraph" w:styleId="a5">
    <w:name w:val="footer"/>
    <w:basedOn w:val="a"/>
    <w:link w:val="a6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84"/>
  </w:style>
  <w:style w:type="paragraph" w:styleId="a7">
    <w:name w:val="List Paragraph"/>
    <w:basedOn w:val="a"/>
    <w:uiPriority w:val="34"/>
    <w:qFormat/>
    <w:rsid w:val="00AB3A84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5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A84"/>
  </w:style>
  <w:style w:type="paragraph" w:styleId="a5">
    <w:name w:val="footer"/>
    <w:basedOn w:val="a"/>
    <w:link w:val="a6"/>
    <w:uiPriority w:val="99"/>
    <w:unhideWhenUsed/>
    <w:rsid w:val="00AB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A84"/>
  </w:style>
  <w:style w:type="paragraph" w:styleId="a7">
    <w:name w:val="List Paragraph"/>
    <w:basedOn w:val="a"/>
    <w:uiPriority w:val="34"/>
    <w:qFormat/>
    <w:rsid w:val="00AB3A84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B65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172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Y9Gw2I5gQP2/5DD2bukpsXmsGmg=</DigestValue>
    </Reference>
    <Reference URI="#idOfficeObject" Type="http://www.w3.org/2000/09/xmldsig#Object">
      <DigestMethod Algorithm="http://www.w3.org/2000/09/xmldsig#sha1"/>
      <DigestValue>CBufYZavIIrAyQVY61qqYqvJbgo=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PaEnEyy1sTxzOYPplLFePpzycw0=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sqc1a4S71ceMTOLlxZMRMuS6OetYH0AlYalBS3/uPdAI+TQkSCqbmIeWF5pHrpLeyY4IQkdYGNJd
rqfs+YCJKQa5KHsllJ3sejTK/DdJDPQbvtIve97mOaFv+1TSmA9M/OmKfUHWM1nYRYMZ3aIrTFK+
NJOOgKZc3Q/1EkJLM8Q=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6foIohfLXpFI7g1oy00+eSLM58o=</DigestValue>
      </Reference>
      <Reference URI="/word/settings.xml?ContentType=application/vnd.openxmlformats-officedocument.wordprocessingml.settings+xml">
        <DigestMethod Algorithm="http://www.w3.org/2000/09/xmldsig#sha1"/>
        <DigestValue>oUWieJF8xPbmiT2wIgyRS6XPSEM=</DigestValue>
      </Reference>
      <Reference URI="/word/stylesWithEffects.xml?ContentType=application/vnd.ms-word.stylesWithEffects+xml">
        <DigestMethod Algorithm="http://www.w3.org/2000/09/xmldsig#sha1"/>
        <DigestValue>3C/GhKh+k7Dzj+Pt9mF4ZM3Ifw0=</DigestValue>
      </Reference>
      <Reference URI="/word/styles.xml?ContentType=application/vnd.openxmlformats-officedocument.wordprocessingml.styles+xml">
        <DigestMethod Algorithm="http://www.w3.org/2000/09/xmldsig#sha1"/>
        <DigestValue>5raNZjke5BaLn64q+NXj7S1ejQA=</DigestValue>
      </Reference>
      <Reference URI="/word/fontTable.xml?ContentType=application/vnd.openxmlformats-officedocument.wordprocessingml.fontTable+xml">
        <DigestMethod Algorithm="http://www.w3.org/2000/09/xmldsig#sha1"/>
        <DigestValue>bo+MYZliNuIOBJV5CgLc6WymJH8=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zMR1rviP9WdpodyVZT+X136ZGs0=</DigestValue>
      </Reference>
      <Reference URI="/word/document.xml?ContentType=application/vnd.openxmlformats-officedocument.wordprocessingml.document.main+xml">
        <DigestMethod Algorithm="http://www.w3.org/2000/09/xmldsig#sha1"/>
        <DigestValue>sxr3NNaJiycaOeTmrJQPVfjOBI8=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otnotes.xml?ContentType=application/vnd.openxmlformats-officedocument.wordprocessingml.footnotes+xml">
        <DigestMethod Algorithm="http://www.w3.org/2000/09/xmldsig#sha1"/>
        <DigestValue>UiJRv0Nbzy6fRxcxJSDS3yo0CQ0=</DigestValue>
      </Reference>
      <Reference URI="/word/footer1.xml?ContentType=application/vnd.openxmlformats-officedocument.wordprocessingml.footer+xml">
        <DigestMethod Algorithm="http://www.w3.org/2000/09/xmldsig#sha1"/>
        <DigestValue>gfxnniuTJPDBe0Bca1u8kzjSNo4=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UREgd6Pxuu2Znxb8xVRXLiN38DU=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{48FA7E9E-FFE4-45BF-B163-1A6AC1ACD853}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2025-08-29T06:01:02Z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21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46</cp:revision>
  <cp:lastPrinted>2024-12-27T04:22:00Z</cp:lastPrinted>
  <dcterms:created xsi:type="dcterms:W3CDTF">2024-02-16T08:23:00Z</dcterms:created>
  <dcterms:modified xsi:type="dcterms:W3CDTF">2025-08-29T06:00:00Z</dcterms:modified>
</cp:coreProperties>
</file>