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5AEBF" w14:textId="6788B6A0" w:rsidR="00C52397" w:rsidRPr="00BF4354" w:rsidRDefault="00C52397" w:rsidP="00C52397">
      <w:pPr>
        <w:keepNext/>
        <w:keepLines/>
        <w:widowControl w:val="0"/>
        <w:autoSpaceDE w:val="0"/>
        <w:autoSpaceDN w:val="0"/>
        <w:spacing w:after="0" w:line="240" w:lineRule="auto"/>
        <w:jc w:val="center"/>
        <w:outlineLvl w:val="3"/>
        <w:rPr>
          <w:rFonts w:ascii="Times New Roman" w:hAnsi="Times New Roman"/>
          <w:b/>
          <w:bCs/>
          <w:iCs/>
          <w:sz w:val="28"/>
          <w:szCs w:val="28"/>
          <w:lang w:eastAsia="en-US"/>
        </w:rPr>
      </w:pPr>
      <w:r w:rsidRPr="00BF4354">
        <w:rPr>
          <w:rFonts w:ascii="Times New Roman" w:hAnsi="Times New Roman"/>
          <w:b/>
          <w:bCs/>
          <w:iCs/>
          <w:sz w:val="28"/>
          <w:szCs w:val="28"/>
          <w:lang w:eastAsia="en-US"/>
        </w:rPr>
        <w:t xml:space="preserve">Федеральное казенное профессиональное образовательное учреждение </w:t>
      </w:r>
    </w:p>
    <w:p w14:paraId="4E8DAF86" w14:textId="77777777" w:rsidR="00C52397" w:rsidRPr="00BF4354" w:rsidRDefault="00C52397" w:rsidP="00C52397">
      <w:pPr>
        <w:keepNext/>
        <w:keepLines/>
        <w:widowControl w:val="0"/>
        <w:autoSpaceDE w:val="0"/>
        <w:autoSpaceDN w:val="0"/>
        <w:spacing w:after="0" w:line="240" w:lineRule="auto"/>
        <w:jc w:val="center"/>
        <w:outlineLvl w:val="3"/>
        <w:rPr>
          <w:rFonts w:ascii="Times New Roman" w:hAnsi="Times New Roman"/>
          <w:b/>
          <w:bCs/>
          <w:iCs/>
          <w:sz w:val="28"/>
          <w:szCs w:val="28"/>
          <w:lang w:eastAsia="en-US"/>
        </w:rPr>
      </w:pPr>
      <w:r w:rsidRPr="00BF4354">
        <w:rPr>
          <w:rFonts w:ascii="Times New Roman" w:hAnsi="Times New Roman"/>
          <w:b/>
          <w:bCs/>
          <w:iCs/>
          <w:sz w:val="28"/>
          <w:szCs w:val="28"/>
          <w:lang w:eastAsia="en-US"/>
        </w:rPr>
        <w:t>«Оренбургский государственный экономический колледж-интернат» Министерства труда и социальной защиты Российской Федерации</w:t>
      </w:r>
    </w:p>
    <w:p w14:paraId="2C93953A" w14:textId="77777777" w:rsidR="00C52397" w:rsidRPr="00BF4354" w:rsidRDefault="00C52397" w:rsidP="00C52397">
      <w:pPr>
        <w:widowControl w:val="0"/>
        <w:autoSpaceDE w:val="0"/>
        <w:autoSpaceDN w:val="0"/>
        <w:spacing w:after="0" w:line="240" w:lineRule="auto"/>
        <w:ind w:left="201"/>
        <w:outlineLvl w:val="0"/>
        <w:rPr>
          <w:rFonts w:ascii="Times New Roman" w:eastAsia="Arial" w:hAnsi="Times New Roman"/>
          <w:b/>
          <w:bCs/>
          <w:sz w:val="28"/>
          <w:szCs w:val="28"/>
          <w:lang w:eastAsia="en-US"/>
        </w:rPr>
      </w:pPr>
      <w:r w:rsidRPr="00BF4354">
        <w:rPr>
          <w:rFonts w:ascii="Times New Roman" w:eastAsia="Arial" w:hAnsi="Times New Roman"/>
          <w:b/>
          <w:bCs/>
          <w:sz w:val="28"/>
          <w:szCs w:val="28"/>
          <w:lang w:eastAsia="en-US"/>
        </w:rPr>
        <w:t xml:space="preserve">                                                                                                         </w:t>
      </w:r>
    </w:p>
    <w:tbl>
      <w:tblPr>
        <w:tblW w:w="9606" w:type="dxa"/>
        <w:tblLook w:val="04A0" w:firstRow="1" w:lastRow="0" w:firstColumn="1" w:lastColumn="0" w:noHBand="0" w:noVBand="1"/>
      </w:tblPr>
      <w:tblGrid>
        <w:gridCol w:w="9606"/>
      </w:tblGrid>
      <w:tr w:rsidR="00C52397" w:rsidRPr="00C52397" w14:paraId="2F519BA7" w14:textId="77777777" w:rsidTr="00C52397">
        <w:tc>
          <w:tcPr>
            <w:tcW w:w="4111" w:type="dxa"/>
            <w:hideMark/>
          </w:tcPr>
          <w:p w14:paraId="34D09AFA"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41D6388B"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52441086"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p>
          <w:p w14:paraId="183AD154" w14:textId="77777777" w:rsidR="00C52397" w:rsidRPr="00BF4354" w:rsidRDefault="00C52397" w:rsidP="00C52397">
            <w:pPr>
              <w:widowControl w:val="0"/>
              <w:autoSpaceDE w:val="0"/>
              <w:autoSpaceDN w:val="0"/>
              <w:spacing w:after="0" w:line="240" w:lineRule="auto"/>
              <w:rPr>
                <w:rFonts w:ascii="Times New Roman" w:eastAsia="Trebuchet MS" w:hAnsi="Times New Roman"/>
                <w:b/>
                <w:sz w:val="28"/>
                <w:szCs w:val="28"/>
                <w:lang w:eastAsia="en-US"/>
              </w:rPr>
            </w:pPr>
          </w:p>
          <w:p w14:paraId="237D4588"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b/>
                <w:sz w:val="28"/>
                <w:szCs w:val="28"/>
                <w:lang w:eastAsia="en-US"/>
              </w:rPr>
            </w:pPr>
            <w:r w:rsidRPr="00BF4354">
              <w:rPr>
                <w:rFonts w:ascii="Times New Roman" w:eastAsia="Trebuchet MS" w:hAnsi="Times New Roman"/>
                <w:b/>
                <w:sz w:val="28"/>
                <w:szCs w:val="28"/>
                <w:lang w:eastAsia="en-US"/>
              </w:rPr>
              <w:t>СОГЛАСОВАНО</w:t>
            </w:r>
          </w:p>
          <w:p w14:paraId="17E126DC"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sz w:val="28"/>
                <w:szCs w:val="28"/>
                <w:lang w:eastAsia="en-US"/>
              </w:rPr>
            </w:pPr>
            <w:r w:rsidRPr="00BF4354">
              <w:rPr>
                <w:rFonts w:ascii="Times New Roman" w:eastAsia="Trebuchet MS" w:hAnsi="Times New Roman"/>
                <w:sz w:val="28"/>
                <w:szCs w:val="28"/>
                <w:lang w:eastAsia="en-US"/>
              </w:rPr>
              <w:t>Зам. директора по УР</w:t>
            </w:r>
          </w:p>
          <w:p w14:paraId="339C7F18" w14:textId="77777777" w:rsidR="00C52397" w:rsidRPr="00BF4354" w:rsidRDefault="00C52397" w:rsidP="00C52397">
            <w:pPr>
              <w:widowControl w:val="0"/>
              <w:autoSpaceDE w:val="0"/>
              <w:autoSpaceDN w:val="0"/>
              <w:spacing w:after="0" w:line="240" w:lineRule="auto"/>
              <w:jc w:val="right"/>
              <w:rPr>
                <w:rFonts w:ascii="Times New Roman" w:eastAsia="Trebuchet MS" w:hAnsi="Times New Roman"/>
                <w:sz w:val="28"/>
                <w:szCs w:val="28"/>
                <w:lang w:eastAsia="en-US"/>
              </w:rPr>
            </w:pPr>
            <w:r w:rsidRPr="00BF4354">
              <w:rPr>
                <w:rFonts w:ascii="Times New Roman" w:eastAsia="Trebuchet MS" w:hAnsi="Times New Roman"/>
                <w:sz w:val="28"/>
                <w:szCs w:val="28"/>
                <w:lang w:eastAsia="en-US"/>
              </w:rPr>
              <w:t xml:space="preserve">__________О.В. Гузаревич  </w:t>
            </w:r>
          </w:p>
          <w:p w14:paraId="15C485E7" w14:textId="4E9EA6F5" w:rsidR="00C52397" w:rsidRPr="00C52397" w:rsidRDefault="00C0689F" w:rsidP="00C52397">
            <w:pPr>
              <w:widowControl w:val="0"/>
              <w:autoSpaceDE w:val="0"/>
              <w:autoSpaceDN w:val="0"/>
              <w:spacing w:after="0" w:line="240" w:lineRule="auto"/>
              <w:jc w:val="right"/>
              <w:rPr>
                <w:rFonts w:ascii="Times New Roman" w:eastAsia="Trebuchet MS" w:hAnsi="Times New Roman"/>
                <w:b/>
                <w:sz w:val="28"/>
                <w:szCs w:val="28"/>
                <w:lang w:eastAsia="en-US"/>
              </w:rPr>
            </w:pPr>
            <w:r>
              <w:rPr>
                <w:rFonts w:ascii="Times New Roman" w:eastAsia="Trebuchet MS" w:hAnsi="Times New Roman"/>
                <w:sz w:val="28"/>
                <w:szCs w:val="28"/>
                <w:lang w:eastAsia="en-US"/>
              </w:rPr>
              <w:t>«____»___________2025</w:t>
            </w:r>
            <w:r w:rsidR="00C52397" w:rsidRPr="00BF4354">
              <w:rPr>
                <w:rFonts w:ascii="Times New Roman" w:eastAsia="Trebuchet MS" w:hAnsi="Times New Roman"/>
                <w:sz w:val="28"/>
                <w:szCs w:val="28"/>
                <w:lang w:eastAsia="en-US"/>
              </w:rPr>
              <w:t xml:space="preserve"> г.</w:t>
            </w:r>
          </w:p>
        </w:tc>
      </w:tr>
    </w:tbl>
    <w:p w14:paraId="68CD1A00" w14:textId="77777777" w:rsidR="00C52397" w:rsidRPr="00C52397" w:rsidRDefault="00C52397" w:rsidP="00C52397">
      <w:pPr>
        <w:widowControl w:val="0"/>
        <w:autoSpaceDE w:val="0"/>
        <w:autoSpaceDN w:val="0"/>
        <w:spacing w:after="0" w:line="240" w:lineRule="auto"/>
        <w:ind w:left="201"/>
        <w:jc w:val="right"/>
        <w:outlineLvl w:val="0"/>
        <w:rPr>
          <w:rFonts w:ascii="Times New Roman" w:eastAsia="Arial" w:hAnsi="Times New Roman"/>
          <w:b/>
          <w:bCs/>
          <w:sz w:val="28"/>
          <w:szCs w:val="28"/>
          <w:lang w:eastAsia="en-US"/>
        </w:rPr>
      </w:pPr>
    </w:p>
    <w:p w14:paraId="1F6B6504" w14:textId="77815E60" w:rsidR="00C52397" w:rsidRPr="00C52397" w:rsidRDefault="006D4700" w:rsidP="00C52397">
      <w:pPr>
        <w:keepNext/>
        <w:widowControl w:val="0"/>
        <w:suppressLineNumbers/>
        <w:autoSpaceDE w:val="0"/>
        <w:autoSpaceDN w:val="0"/>
        <w:spacing w:after="0" w:line="240" w:lineRule="auto"/>
        <w:jc w:val="center"/>
        <w:outlineLvl w:val="0"/>
        <w:rPr>
          <w:rFonts w:ascii="Times New Roman" w:eastAsia="Trebuchet MS" w:hAnsi="Times New Roman"/>
          <w:b/>
          <w:sz w:val="52"/>
          <w:szCs w:val="52"/>
          <w:lang w:eastAsia="en-US"/>
        </w:rPr>
      </w:pPr>
      <w:bookmarkStart w:id="0" w:name="_GoBack"/>
      <w:r>
        <w:rPr>
          <w:rFonts w:ascii="Times New Roman" w:hAnsi="Times New Roman"/>
          <w:b/>
          <w:bCs/>
          <w:iCs/>
          <w:sz w:val="28"/>
          <w:szCs w:val="28"/>
          <w:lang w:eastAsia="en-US"/>
        </w:rPr>
        <w:pict w14:anchorId="02D31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25pt;height:95.75pt">
            <v:imagedata r:id="rId9" o:title=""/>
            <o:lock v:ext="edit" ungrouping="t" rotation="t" cropping="t" verticies="t" text="t" grouping="t"/>
            <o:signatureline v:ext="edit" id="{19C24322-68E2-41ED-A290-A06F02E39362}" provid="{00000000-0000-0000-0000-000000000000}" o:suggestedsigner="Некс О.В." o:suggestedsigner2="Директор" o:suggestedsigneremail="ogeki@ogek-i.ru" issignatureline="t"/>
          </v:shape>
        </w:pict>
      </w:r>
      <w:bookmarkEnd w:id="0"/>
    </w:p>
    <w:p w14:paraId="760F1D52" w14:textId="77777777" w:rsidR="00C52397" w:rsidRPr="00C52397" w:rsidRDefault="00C52397" w:rsidP="00C52397">
      <w:pPr>
        <w:keepNext/>
        <w:widowControl w:val="0"/>
        <w:suppressLineNumbers/>
        <w:autoSpaceDE w:val="0"/>
        <w:autoSpaceDN w:val="0"/>
        <w:spacing w:after="0" w:line="240" w:lineRule="auto"/>
        <w:jc w:val="center"/>
        <w:outlineLvl w:val="0"/>
        <w:rPr>
          <w:rFonts w:ascii="Times New Roman" w:eastAsia="Trebuchet MS" w:hAnsi="Times New Roman"/>
          <w:b/>
          <w:sz w:val="52"/>
          <w:szCs w:val="52"/>
          <w:lang w:eastAsia="en-US"/>
        </w:rPr>
      </w:pPr>
    </w:p>
    <w:p w14:paraId="3CE4CEF2" w14:textId="77777777" w:rsidR="00C52397" w:rsidRPr="00C52397" w:rsidRDefault="00C52397" w:rsidP="00C52397">
      <w:pPr>
        <w:keepNext/>
        <w:widowControl w:val="0"/>
        <w:suppressLineNumbers/>
        <w:autoSpaceDE w:val="0"/>
        <w:autoSpaceDN w:val="0"/>
        <w:spacing w:after="0" w:line="360" w:lineRule="auto"/>
        <w:jc w:val="center"/>
        <w:outlineLvl w:val="0"/>
        <w:rPr>
          <w:rFonts w:ascii="Times New Roman" w:eastAsia="Trebuchet MS" w:hAnsi="Times New Roman"/>
          <w:b/>
          <w:sz w:val="32"/>
          <w:szCs w:val="32"/>
          <w:lang w:eastAsia="en-US"/>
        </w:rPr>
      </w:pPr>
      <w:r w:rsidRPr="00C52397">
        <w:rPr>
          <w:rFonts w:ascii="Times New Roman" w:eastAsia="Trebuchet MS" w:hAnsi="Times New Roman"/>
          <w:b/>
          <w:sz w:val="32"/>
          <w:szCs w:val="32"/>
          <w:lang w:eastAsia="en-US"/>
        </w:rPr>
        <w:t xml:space="preserve">РАБОЧАЯ ПРОГРАММА </w:t>
      </w:r>
    </w:p>
    <w:p w14:paraId="222D2E3E" w14:textId="77777777" w:rsidR="00C52397" w:rsidRPr="00C52397" w:rsidRDefault="00C52397" w:rsidP="00C52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sidRPr="00C52397">
        <w:rPr>
          <w:rFonts w:ascii="Times New Roman" w:hAnsi="Times New Roman"/>
          <w:b/>
          <w:sz w:val="28"/>
          <w:szCs w:val="28"/>
        </w:rPr>
        <w:t>профессионального модуля</w:t>
      </w:r>
    </w:p>
    <w:p w14:paraId="3946E900" w14:textId="5EC0DF1C" w:rsidR="00C52397" w:rsidRDefault="00C52397" w:rsidP="00C52397">
      <w:pPr>
        <w:widowControl w:val="0"/>
        <w:autoSpaceDE w:val="0"/>
        <w:autoSpaceDN w:val="0"/>
        <w:spacing w:after="0" w:line="360" w:lineRule="auto"/>
        <w:jc w:val="center"/>
        <w:rPr>
          <w:rFonts w:ascii="Times New Roman" w:hAnsi="Times New Roman"/>
          <w:b/>
          <w:color w:val="000000"/>
          <w:sz w:val="28"/>
          <w:szCs w:val="28"/>
        </w:rPr>
      </w:pPr>
      <w:r w:rsidRPr="00C52397">
        <w:rPr>
          <w:rFonts w:ascii="Times New Roman" w:hAnsi="Times New Roman"/>
          <w:b/>
          <w:color w:val="000000"/>
          <w:sz w:val="28"/>
          <w:szCs w:val="28"/>
        </w:rPr>
        <w:t>ПМ. 01 Орган</w:t>
      </w:r>
      <w:r>
        <w:rPr>
          <w:rFonts w:ascii="Times New Roman" w:hAnsi="Times New Roman"/>
          <w:b/>
          <w:color w:val="000000"/>
          <w:sz w:val="28"/>
          <w:szCs w:val="28"/>
        </w:rPr>
        <w:t>изация и осуществление торговой деятельности</w:t>
      </w:r>
    </w:p>
    <w:p w14:paraId="57034980" w14:textId="70656A28" w:rsidR="00C52397" w:rsidRPr="00C52397" w:rsidRDefault="00C52397" w:rsidP="00C52397">
      <w:pPr>
        <w:widowControl w:val="0"/>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по специальности</w:t>
      </w:r>
    </w:p>
    <w:p w14:paraId="3427A458" w14:textId="77777777" w:rsidR="00C52397" w:rsidRPr="00C52397" w:rsidRDefault="00C52397" w:rsidP="00C52397">
      <w:pPr>
        <w:widowControl w:val="0"/>
        <w:autoSpaceDE w:val="0"/>
        <w:autoSpaceDN w:val="0"/>
        <w:spacing w:after="0" w:line="360" w:lineRule="auto"/>
        <w:jc w:val="center"/>
        <w:rPr>
          <w:rFonts w:ascii="Times New Roman" w:hAnsi="Times New Roman"/>
          <w:b/>
          <w:sz w:val="28"/>
          <w:szCs w:val="28"/>
        </w:rPr>
      </w:pPr>
      <w:r w:rsidRPr="00C52397">
        <w:rPr>
          <w:rFonts w:ascii="Times New Roman" w:eastAsia="Trebuchet MS" w:hAnsi="Times New Roman"/>
          <w:b/>
          <w:sz w:val="28"/>
          <w:szCs w:val="28"/>
          <w:shd w:val="clear" w:color="auto" w:fill="FFFFFF"/>
          <w:lang w:eastAsia="en-US"/>
        </w:rPr>
        <w:t>38.02.08 Торговое дело</w:t>
      </w:r>
    </w:p>
    <w:p w14:paraId="6FD88C92" w14:textId="77777777" w:rsidR="00C52397" w:rsidRPr="00C52397" w:rsidRDefault="00C52397" w:rsidP="00C52397">
      <w:pPr>
        <w:widowControl w:val="0"/>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 xml:space="preserve">Наименование квалификации: </w:t>
      </w:r>
      <w:r w:rsidRPr="00C52397">
        <w:rPr>
          <w:rFonts w:ascii="Times New Roman" w:eastAsia="Trebuchet MS" w:hAnsi="Times New Roman"/>
          <w:b/>
          <w:sz w:val="28"/>
          <w:szCs w:val="28"/>
          <w:lang w:eastAsia="en-US"/>
        </w:rPr>
        <w:t>специалист торгового дела</w:t>
      </w:r>
    </w:p>
    <w:p w14:paraId="6195BD9D" w14:textId="77777777" w:rsidR="00C52397" w:rsidRPr="00C52397" w:rsidRDefault="00C52397" w:rsidP="00C52397">
      <w:pPr>
        <w:widowControl w:val="0"/>
        <w:suppressLineNumbers/>
        <w:autoSpaceDE w:val="0"/>
        <w:autoSpaceDN w:val="0"/>
        <w:spacing w:after="0" w:line="360" w:lineRule="auto"/>
        <w:jc w:val="center"/>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 xml:space="preserve">Форма обучения: </w:t>
      </w:r>
      <w:r w:rsidRPr="00C52397">
        <w:rPr>
          <w:rFonts w:ascii="Times New Roman" w:eastAsia="Trebuchet MS" w:hAnsi="Times New Roman"/>
          <w:b/>
          <w:sz w:val="28"/>
          <w:szCs w:val="28"/>
          <w:lang w:eastAsia="en-US"/>
        </w:rPr>
        <w:t xml:space="preserve">очная </w:t>
      </w:r>
    </w:p>
    <w:p w14:paraId="4898248C" w14:textId="77777777" w:rsidR="00C52397" w:rsidRPr="00C52397" w:rsidRDefault="00C52397" w:rsidP="00C52397">
      <w:pPr>
        <w:widowControl w:val="0"/>
        <w:suppressLineNumbers/>
        <w:autoSpaceDE w:val="0"/>
        <w:autoSpaceDN w:val="0"/>
        <w:spacing w:after="0" w:line="360" w:lineRule="auto"/>
        <w:rPr>
          <w:rFonts w:ascii="Times New Roman" w:eastAsia="Trebuchet MS" w:hAnsi="Times New Roman"/>
          <w:sz w:val="28"/>
          <w:szCs w:val="28"/>
          <w:lang w:eastAsia="en-US"/>
        </w:rPr>
      </w:pPr>
    </w:p>
    <w:p w14:paraId="0FBEFA03" w14:textId="77777777" w:rsidR="00C52397" w:rsidRPr="00C52397" w:rsidRDefault="00C52397" w:rsidP="00C52397">
      <w:pPr>
        <w:widowControl w:val="0"/>
        <w:autoSpaceDE w:val="0"/>
        <w:autoSpaceDN w:val="0"/>
        <w:spacing w:after="0" w:line="240" w:lineRule="auto"/>
        <w:jc w:val="center"/>
        <w:rPr>
          <w:rFonts w:ascii="Times New Roman" w:eastAsia="Calibri" w:hAnsi="Times New Roman"/>
          <w:color w:val="FF0000"/>
          <w:sz w:val="32"/>
          <w:szCs w:val="32"/>
          <w:lang w:eastAsia="en-US"/>
        </w:rPr>
      </w:pPr>
    </w:p>
    <w:p w14:paraId="2C89EED4" w14:textId="77777777" w:rsidR="00C52397" w:rsidRPr="00C52397" w:rsidRDefault="00C52397" w:rsidP="00C52397">
      <w:pPr>
        <w:widowControl w:val="0"/>
        <w:tabs>
          <w:tab w:val="left" w:pos="5103"/>
        </w:tabs>
        <w:autoSpaceDE w:val="0"/>
        <w:autoSpaceDN w:val="0"/>
        <w:spacing w:after="0" w:line="240" w:lineRule="auto"/>
        <w:jc w:val="center"/>
        <w:rPr>
          <w:rFonts w:ascii="Times New Roman" w:eastAsia="Trebuchet MS" w:hAnsi="Times New Roman"/>
          <w:color w:val="FF0000"/>
          <w:sz w:val="28"/>
          <w:szCs w:val="28"/>
          <w:lang w:eastAsia="en-US"/>
        </w:rPr>
      </w:pPr>
      <w:r w:rsidRPr="00C52397">
        <w:rPr>
          <w:rFonts w:ascii="Times New Roman" w:eastAsia="Trebuchet MS" w:hAnsi="Times New Roman"/>
          <w:color w:val="FF0000"/>
          <w:sz w:val="28"/>
          <w:szCs w:val="28"/>
          <w:lang w:eastAsia="en-US"/>
        </w:rPr>
        <w:t>.</w:t>
      </w:r>
    </w:p>
    <w:p w14:paraId="429BF529" w14:textId="77777777" w:rsidR="00C52397" w:rsidRPr="00C52397" w:rsidRDefault="00C52397" w:rsidP="00C52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rebuchet MS" w:hAnsi="Times New Roman"/>
          <w:b/>
          <w:caps/>
          <w:color w:val="FF0000"/>
          <w:sz w:val="28"/>
          <w:szCs w:val="28"/>
          <w:lang w:eastAsia="en-US"/>
        </w:rPr>
      </w:pPr>
    </w:p>
    <w:p w14:paraId="7418FDEF" w14:textId="77777777" w:rsidR="00C52397" w:rsidRPr="00C52397" w:rsidRDefault="00C52397" w:rsidP="00C523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rebuchet MS" w:hAnsi="Times New Roman"/>
          <w:b/>
          <w:caps/>
          <w:color w:val="FF0000"/>
          <w:sz w:val="28"/>
          <w:szCs w:val="28"/>
          <w:lang w:eastAsia="en-US"/>
        </w:rPr>
      </w:pPr>
    </w:p>
    <w:p w14:paraId="7DD2A412"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055A7C96"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7B6A26C8"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325ED1E0"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rebuchet MS" w:hAnsi="Times New Roman"/>
          <w:bCs/>
          <w:sz w:val="28"/>
          <w:szCs w:val="28"/>
          <w:lang w:eastAsia="en-US"/>
        </w:rPr>
      </w:pPr>
    </w:p>
    <w:p w14:paraId="7AA644BB"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sz w:val="28"/>
          <w:szCs w:val="28"/>
          <w:lang w:eastAsia="en-US"/>
        </w:rPr>
      </w:pPr>
    </w:p>
    <w:p w14:paraId="57A7A947" w14:textId="6F270ACD"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sz w:val="28"/>
          <w:szCs w:val="28"/>
          <w:lang w:eastAsia="en-US"/>
        </w:rPr>
      </w:pPr>
      <w:r w:rsidRPr="00C52397">
        <w:rPr>
          <w:rFonts w:ascii="Times New Roman" w:eastAsia="Trebuchet MS" w:hAnsi="Times New Roman"/>
          <w:bCs/>
          <w:sz w:val="28"/>
          <w:szCs w:val="28"/>
          <w:lang w:eastAsia="en-US"/>
        </w:rPr>
        <w:t>г. Оренбург, 202</w:t>
      </w:r>
      <w:r w:rsidR="009F08F6">
        <w:rPr>
          <w:rFonts w:ascii="Times New Roman" w:eastAsia="Trebuchet MS" w:hAnsi="Times New Roman"/>
          <w:bCs/>
          <w:sz w:val="28"/>
          <w:szCs w:val="28"/>
          <w:lang w:eastAsia="en-US"/>
        </w:rPr>
        <w:t>5</w:t>
      </w:r>
    </w:p>
    <w:p w14:paraId="5615DFA2" w14:textId="044F5E3E" w:rsidR="00C52397" w:rsidRPr="00C52397" w:rsidRDefault="003B22F3" w:rsidP="00C52397">
      <w:pPr>
        <w:suppressLineNumbers/>
        <w:spacing w:after="0" w:line="240" w:lineRule="auto"/>
        <w:ind w:firstLine="709"/>
        <w:jc w:val="both"/>
        <w:rPr>
          <w:rFonts w:ascii="Times New Roman" w:hAnsi="Times New Roman"/>
          <w:b/>
          <w:color w:val="FF0000"/>
          <w:sz w:val="28"/>
          <w:szCs w:val="28"/>
          <w:lang w:eastAsia="x-none"/>
        </w:rPr>
      </w:pPr>
      <w:r>
        <w:rPr>
          <w:rFonts w:ascii="Times New Roman" w:hAnsi="Times New Roman"/>
          <w:b/>
          <w:sz w:val="28"/>
          <w:szCs w:val="28"/>
          <w:lang w:val="x-none" w:eastAsia="x-none"/>
        </w:rPr>
        <w:lastRenderedPageBreak/>
        <w:t xml:space="preserve">Рабочая программа </w:t>
      </w:r>
      <w:r w:rsidRPr="003B22F3">
        <w:rPr>
          <w:rFonts w:ascii="Times New Roman" w:hAnsi="Times New Roman"/>
          <w:b/>
          <w:sz w:val="28"/>
          <w:szCs w:val="28"/>
        </w:rPr>
        <w:t>профессионального модуля</w:t>
      </w:r>
      <w:r w:rsidR="00C52397" w:rsidRPr="00C52397">
        <w:rPr>
          <w:rFonts w:ascii="Times New Roman" w:hAnsi="Times New Roman"/>
          <w:b/>
          <w:sz w:val="28"/>
          <w:szCs w:val="28"/>
          <w:lang w:val="x-none" w:eastAsia="x-none"/>
        </w:rPr>
        <w:t xml:space="preserve"> </w:t>
      </w:r>
      <w:r w:rsidRPr="003B22F3">
        <w:rPr>
          <w:rFonts w:ascii="Times New Roman" w:hAnsi="Times New Roman"/>
          <w:b/>
          <w:sz w:val="28"/>
          <w:szCs w:val="28"/>
          <w:lang w:val="x-none" w:eastAsia="x-none"/>
        </w:rPr>
        <w:t>ПМ. 01 Организация и осуществление торговой деятельности</w:t>
      </w:r>
      <w:r w:rsidR="00C52397" w:rsidRPr="00C52397">
        <w:rPr>
          <w:rFonts w:ascii="Times New Roman" w:hAnsi="Times New Roman"/>
          <w:b/>
          <w:sz w:val="28"/>
          <w:szCs w:val="28"/>
          <w:lang w:val="x-none" w:eastAsia="x-none"/>
        </w:rPr>
        <w:t xml:space="preserve"> / сост. </w:t>
      </w:r>
      <w:r w:rsidR="00C52397" w:rsidRPr="00C52397">
        <w:rPr>
          <w:rFonts w:ascii="Times New Roman" w:hAnsi="Times New Roman"/>
          <w:b/>
          <w:sz w:val="28"/>
          <w:szCs w:val="28"/>
          <w:lang w:eastAsia="x-none"/>
        </w:rPr>
        <w:t>М.Л. Стрелец</w:t>
      </w:r>
      <w:r w:rsidR="00C52397" w:rsidRPr="00C52397">
        <w:rPr>
          <w:rFonts w:ascii="Times New Roman" w:hAnsi="Times New Roman"/>
          <w:b/>
          <w:sz w:val="28"/>
          <w:szCs w:val="28"/>
          <w:lang w:val="x-none" w:eastAsia="x-none"/>
        </w:rPr>
        <w:t xml:space="preserve"> - Оренбург: ФКПОУ «ОГЭКИ» Минтруда </w:t>
      </w:r>
      <w:r w:rsidR="00C52397" w:rsidRPr="00C56C82">
        <w:rPr>
          <w:rFonts w:ascii="Times New Roman" w:hAnsi="Times New Roman"/>
          <w:b/>
          <w:sz w:val="28"/>
          <w:szCs w:val="28"/>
          <w:lang w:val="x-none" w:eastAsia="x-none"/>
        </w:rPr>
        <w:t>России</w:t>
      </w:r>
      <w:r w:rsidR="00C52397" w:rsidRPr="009A4EEB">
        <w:rPr>
          <w:rFonts w:ascii="Times New Roman" w:hAnsi="Times New Roman"/>
          <w:b/>
          <w:color w:val="000000" w:themeColor="text1"/>
          <w:sz w:val="28"/>
          <w:szCs w:val="28"/>
          <w:lang w:val="x-none" w:eastAsia="x-none"/>
        </w:rPr>
        <w:t>, 202</w:t>
      </w:r>
      <w:r w:rsidR="00734EBE" w:rsidRPr="009A4EEB">
        <w:rPr>
          <w:rFonts w:ascii="Times New Roman" w:hAnsi="Times New Roman"/>
          <w:b/>
          <w:color w:val="000000" w:themeColor="text1"/>
          <w:sz w:val="28"/>
          <w:szCs w:val="28"/>
          <w:lang w:eastAsia="x-none"/>
        </w:rPr>
        <w:t>5</w:t>
      </w:r>
      <w:r w:rsidR="00C52397" w:rsidRPr="009A4EEB">
        <w:rPr>
          <w:rFonts w:ascii="Times New Roman" w:hAnsi="Times New Roman"/>
          <w:b/>
          <w:color w:val="000000" w:themeColor="text1"/>
          <w:sz w:val="28"/>
          <w:szCs w:val="28"/>
          <w:lang w:val="x-none" w:eastAsia="x-none"/>
        </w:rPr>
        <w:t xml:space="preserve">. - </w:t>
      </w:r>
      <w:r w:rsidR="009A4EEB" w:rsidRPr="009A4EEB">
        <w:rPr>
          <w:rFonts w:ascii="Times New Roman" w:hAnsi="Times New Roman"/>
          <w:b/>
          <w:color w:val="000000" w:themeColor="text1"/>
          <w:sz w:val="28"/>
          <w:szCs w:val="28"/>
          <w:lang w:val="x-none" w:eastAsia="x-none"/>
        </w:rPr>
        <w:t>3</w:t>
      </w:r>
      <w:r w:rsidR="009A4EEB" w:rsidRPr="009A4EEB">
        <w:rPr>
          <w:rFonts w:ascii="Times New Roman" w:hAnsi="Times New Roman"/>
          <w:b/>
          <w:color w:val="000000" w:themeColor="text1"/>
          <w:sz w:val="28"/>
          <w:szCs w:val="28"/>
          <w:lang w:eastAsia="x-none"/>
        </w:rPr>
        <w:t>6</w:t>
      </w:r>
      <w:r w:rsidR="00C52397" w:rsidRPr="009A4EEB">
        <w:rPr>
          <w:rFonts w:ascii="Times New Roman" w:hAnsi="Times New Roman"/>
          <w:b/>
          <w:color w:val="000000" w:themeColor="text1"/>
          <w:sz w:val="28"/>
          <w:szCs w:val="28"/>
          <w:lang w:val="x-none" w:eastAsia="x-none"/>
        </w:rPr>
        <w:t xml:space="preserve"> с.</w:t>
      </w:r>
    </w:p>
    <w:p w14:paraId="203137B3" w14:textId="77777777" w:rsidR="00C52397" w:rsidRPr="00C52397" w:rsidRDefault="00C52397" w:rsidP="00C52397">
      <w:pPr>
        <w:suppressLineNumbers/>
        <w:spacing w:after="0" w:line="240" w:lineRule="auto"/>
        <w:ind w:firstLine="709"/>
        <w:jc w:val="both"/>
        <w:rPr>
          <w:rFonts w:ascii="Times New Roman" w:hAnsi="Times New Roman"/>
          <w:b/>
          <w:color w:val="FF0000"/>
          <w:sz w:val="28"/>
          <w:szCs w:val="28"/>
          <w:lang w:eastAsia="x-none"/>
        </w:rPr>
      </w:pPr>
    </w:p>
    <w:p w14:paraId="1B328C72" w14:textId="30C12EF3" w:rsidR="00C52397" w:rsidRPr="00C52397" w:rsidRDefault="00C52397" w:rsidP="00C5239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autoSpaceDE w:val="0"/>
        <w:autoSpaceDN w:val="0"/>
        <w:spacing w:after="0" w:line="240" w:lineRule="auto"/>
        <w:ind w:firstLine="708"/>
        <w:jc w:val="both"/>
        <w:rPr>
          <w:rFonts w:ascii="Times New Roman" w:eastAsia="Trebuchet MS" w:hAnsi="Times New Roman"/>
          <w:sz w:val="28"/>
          <w:szCs w:val="28"/>
          <w:lang w:eastAsia="en-US"/>
        </w:rPr>
      </w:pPr>
      <w:r w:rsidRPr="00B244C5">
        <w:rPr>
          <w:rFonts w:ascii="Times New Roman" w:eastAsia="Trebuchet MS" w:hAnsi="Times New Roman"/>
          <w:sz w:val="28"/>
          <w:szCs w:val="28"/>
          <w:lang w:eastAsia="en-US"/>
        </w:rPr>
        <w:t xml:space="preserve">Рабочая программа </w:t>
      </w:r>
      <w:r w:rsidR="003B22F3" w:rsidRPr="00B244C5">
        <w:rPr>
          <w:rFonts w:ascii="Times New Roman" w:eastAsia="Trebuchet MS" w:hAnsi="Times New Roman"/>
          <w:sz w:val="28"/>
          <w:szCs w:val="28"/>
          <w:lang w:eastAsia="en-US"/>
        </w:rPr>
        <w:t xml:space="preserve">профессионального модуля </w:t>
      </w:r>
      <w:r w:rsidRPr="00B244C5">
        <w:rPr>
          <w:rFonts w:ascii="Times New Roman" w:eastAsia="Trebuchet MS" w:hAnsi="Times New Roman"/>
          <w:sz w:val="28"/>
          <w:szCs w:val="28"/>
          <w:lang w:eastAsia="en-US"/>
        </w:rPr>
        <w:t>разработана на основе Федерального государственного образовательного стандарта</w:t>
      </w:r>
      <w:r w:rsidRPr="00B244C5">
        <w:rPr>
          <w:rFonts w:ascii="Times New Roman" w:eastAsia="Trebuchet MS" w:hAnsi="Times New Roman"/>
          <w:bCs/>
          <w:sz w:val="28"/>
          <w:szCs w:val="28"/>
          <w:lang w:eastAsia="en-US"/>
        </w:rPr>
        <w:t xml:space="preserve"> среднего</w:t>
      </w:r>
      <w:r w:rsidRPr="00B244C5">
        <w:rPr>
          <w:rFonts w:ascii="Times New Roman" w:eastAsia="Trebuchet MS" w:hAnsi="Times New Roman"/>
          <w:sz w:val="28"/>
          <w:szCs w:val="28"/>
          <w:shd w:val="clear" w:color="auto" w:fill="FFFFFF"/>
          <w:lang w:eastAsia="en-US"/>
        </w:rPr>
        <w:t xml:space="preserve"> профессионального образов</w:t>
      </w:r>
      <w:r w:rsidR="00C73BCF">
        <w:rPr>
          <w:rFonts w:ascii="Times New Roman" w:eastAsia="Trebuchet MS" w:hAnsi="Times New Roman"/>
          <w:sz w:val="28"/>
          <w:szCs w:val="28"/>
          <w:shd w:val="clear" w:color="auto" w:fill="FFFFFF"/>
          <w:lang w:eastAsia="en-US"/>
        </w:rPr>
        <w:t>ания по специальности 38.02.08 Торговое дело</w:t>
      </w:r>
      <w:r w:rsidRPr="00B244C5">
        <w:rPr>
          <w:rFonts w:ascii="Times New Roman" w:eastAsia="Trebuchet MS" w:hAnsi="Times New Roman"/>
          <w:sz w:val="28"/>
          <w:szCs w:val="28"/>
          <w:shd w:val="clear" w:color="auto" w:fill="FFFFFF"/>
          <w:lang w:eastAsia="en-US"/>
        </w:rPr>
        <w:t>, приказ Министерства просвещения Российской Федерации от 19.07.2023 № 548</w:t>
      </w:r>
      <w:r w:rsidRPr="00B244C5">
        <w:rPr>
          <w:rFonts w:ascii="Times New Roman" w:eastAsia="Trebuchet MS" w:hAnsi="Times New Roman"/>
          <w:sz w:val="28"/>
          <w:szCs w:val="28"/>
          <w:lang w:eastAsia="en-US"/>
        </w:rPr>
        <w:t xml:space="preserve"> </w:t>
      </w:r>
      <w:r w:rsidRPr="00B244C5">
        <w:rPr>
          <w:rFonts w:ascii="Times New Roman" w:eastAsia="Trebuchet MS" w:hAnsi="Times New Roman"/>
          <w:sz w:val="28"/>
          <w:szCs w:val="28"/>
          <w:shd w:val="clear" w:color="auto" w:fill="FFFFFF"/>
          <w:lang w:eastAsia="en-US"/>
        </w:rPr>
        <w:t>(Зарегистрирован 22.08.2023 № 74906)</w:t>
      </w:r>
      <w:r w:rsidRPr="00B244C5">
        <w:rPr>
          <w:rFonts w:ascii="Times New Roman" w:eastAsia="Trebuchet MS" w:hAnsi="Times New Roman"/>
          <w:sz w:val="28"/>
          <w:szCs w:val="28"/>
          <w:lang w:eastAsia="en-US"/>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14:paraId="7D42B0A6" w14:textId="77777777" w:rsidR="00C52397" w:rsidRPr="00C52397" w:rsidRDefault="00C52397" w:rsidP="00C52397">
      <w:pPr>
        <w:widowControl w:val="0"/>
        <w:autoSpaceDE w:val="0"/>
        <w:autoSpaceDN w:val="0"/>
        <w:spacing w:after="0" w:line="240" w:lineRule="auto"/>
        <w:ind w:firstLine="709"/>
        <w:jc w:val="both"/>
        <w:rPr>
          <w:rFonts w:ascii="Times New Roman" w:eastAsia="Trebuchet MS" w:hAnsi="Times New Roman"/>
          <w:sz w:val="28"/>
          <w:szCs w:val="28"/>
          <w:lang w:eastAsia="en-US"/>
        </w:rPr>
      </w:pPr>
    </w:p>
    <w:p w14:paraId="6B46FB7D" w14:textId="77777777" w:rsidR="003B22F3" w:rsidRPr="00C52397" w:rsidRDefault="003B22F3"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E2F48CC" w14:textId="77777777" w:rsidR="00C52397" w:rsidRPr="00C52397" w:rsidRDefault="00C52397" w:rsidP="00C52397">
      <w:pPr>
        <w:suppressLineNumbers/>
        <w:spacing w:after="0" w:line="240" w:lineRule="auto"/>
        <w:ind w:firstLine="709"/>
        <w:jc w:val="both"/>
        <w:rPr>
          <w:rFonts w:ascii="Times New Roman" w:hAnsi="Times New Roman"/>
          <w:b/>
          <w:sz w:val="28"/>
          <w:szCs w:val="28"/>
          <w:lang w:val="x-none" w:eastAsia="x-none"/>
        </w:rPr>
      </w:pPr>
    </w:p>
    <w:p w14:paraId="7708A3C2"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217F3EBE"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2996BCD7" w14:textId="77777777" w:rsidR="00C52397" w:rsidRPr="00C52397" w:rsidRDefault="00C52397" w:rsidP="00C52397">
      <w:pPr>
        <w:widowControl w:val="0"/>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rebuchet MS" w:hAnsi="Times New Roman"/>
          <w:bCs/>
          <w:color w:val="FF0000"/>
          <w:sz w:val="28"/>
          <w:szCs w:val="28"/>
          <w:lang w:eastAsia="en-US"/>
        </w:rPr>
      </w:pPr>
    </w:p>
    <w:p w14:paraId="16D75854"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color w:val="FF0000"/>
          <w:sz w:val="28"/>
          <w:szCs w:val="28"/>
          <w:lang w:eastAsia="en-US"/>
        </w:rPr>
      </w:pPr>
    </w:p>
    <w:p w14:paraId="5E644849"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color w:val="FF0000"/>
          <w:sz w:val="28"/>
          <w:szCs w:val="28"/>
          <w:lang w:eastAsia="en-US"/>
        </w:rPr>
      </w:pPr>
    </w:p>
    <w:p w14:paraId="4835F41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58E1A21E"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DAB85D3" w14:textId="1381EB7D" w:rsidR="008D4A81" w:rsidRDefault="008D4A81" w:rsidP="00C52397">
      <w:pPr>
        <w:widowControl w:val="0"/>
        <w:autoSpaceDE w:val="0"/>
        <w:autoSpaceDN w:val="0"/>
        <w:spacing w:after="0" w:line="240" w:lineRule="auto"/>
        <w:jc w:val="both"/>
        <w:rPr>
          <w:rFonts w:ascii="Times New Roman" w:eastAsia="Trebuchet MS" w:hAnsi="Times New Roman"/>
          <w:sz w:val="28"/>
          <w:szCs w:val="28"/>
          <w:lang w:eastAsia="en-US"/>
        </w:rPr>
      </w:pPr>
      <w:r>
        <w:rPr>
          <w:rFonts w:ascii="Times New Roman" w:eastAsia="Trebuchet MS" w:hAnsi="Times New Roman"/>
          <w:sz w:val="28"/>
          <w:szCs w:val="28"/>
          <w:lang w:eastAsia="en-US"/>
        </w:rPr>
        <w:t>Составители</w:t>
      </w:r>
      <w:r w:rsidR="00C52397" w:rsidRPr="00C52397">
        <w:rPr>
          <w:rFonts w:ascii="Times New Roman" w:eastAsia="Trebuchet MS" w:hAnsi="Times New Roman"/>
          <w:sz w:val="28"/>
          <w:szCs w:val="28"/>
          <w:lang w:eastAsia="en-US"/>
        </w:rPr>
        <w:t>____________</w:t>
      </w:r>
      <w:r w:rsidR="00C0689F" w:rsidRPr="00C52397">
        <w:rPr>
          <w:rFonts w:ascii="Times New Roman" w:eastAsia="Trebuchet MS" w:hAnsi="Times New Roman"/>
          <w:sz w:val="28"/>
          <w:szCs w:val="28"/>
          <w:lang w:eastAsia="en-US"/>
        </w:rPr>
        <w:t>_ Л.</w:t>
      </w:r>
      <w:r w:rsidR="00C0689F">
        <w:rPr>
          <w:rFonts w:ascii="Times New Roman" w:eastAsia="Trebuchet MS" w:hAnsi="Times New Roman"/>
          <w:sz w:val="28"/>
          <w:szCs w:val="28"/>
          <w:lang w:eastAsia="en-US"/>
        </w:rPr>
        <w:t xml:space="preserve"> </w:t>
      </w:r>
      <w:r>
        <w:rPr>
          <w:rFonts w:ascii="Times New Roman" w:eastAsia="Trebuchet MS" w:hAnsi="Times New Roman"/>
          <w:sz w:val="28"/>
          <w:szCs w:val="28"/>
          <w:lang w:eastAsia="en-US"/>
        </w:rPr>
        <w:t xml:space="preserve">В. Иванова </w:t>
      </w:r>
    </w:p>
    <w:p w14:paraId="63154697" w14:textId="73B4C721" w:rsidR="00C52397" w:rsidRPr="00C52397" w:rsidRDefault="008D4A81" w:rsidP="00C52397">
      <w:pPr>
        <w:widowControl w:val="0"/>
        <w:autoSpaceDE w:val="0"/>
        <w:autoSpaceDN w:val="0"/>
        <w:spacing w:after="0" w:line="240" w:lineRule="auto"/>
        <w:jc w:val="both"/>
        <w:rPr>
          <w:rFonts w:ascii="Times New Roman" w:eastAsia="Trebuchet MS" w:hAnsi="Times New Roman"/>
          <w:sz w:val="28"/>
          <w:szCs w:val="28"/>
          <w:lang w:eastAsia="en-US"/>
        </w:rPr>
      </w:pPr>
      <w:r>
        <w:rPr>
          <w:rFonts w:ascii="Times New Roman" w:eastAsia="Trebuchet MS" w:hAnsi="Times New Roman"/>
          <w:sz w:val="28"/>
          <w:szCs w:val="28"/>
          <w:lang w:eastAsia="en-US"/>
        </w:rPr>
        <w:t xml:space="preserve">                      _____________</w:t>
      </w:r>
      <w:r w:rsidR="00C52397" w:rsidRPr="00C52397">
        <w:rPr>
          <w:rFonts w:ascii="Times New Roman" w:eastAsia="Trebuchet MS" w:hAnsi="Times New Roman"/>
          <w:sz w:val="28"/>
          <w:szCs w:val="28"/>
          <w:lang w:eastAsia="en-US"/>
        </w:rPr>
        <w:t xml:space="preserve">М.Л. Стрелец </w:t>
      </w:r>
    </w:p>
    <w:p w14:paraId="42420C10"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AD5894A"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D00E706"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56ABB6DB"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1492DC22"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113BF6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4DA264A0"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9FB2D48"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4051738"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3258A70C"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0E0D39D3"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2C700B8D" w14:textId="77777777" w:rsid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7A3738F7" w14:textId="77777777" w:rsidR="003B22F3" w:rsidRPr="00C52397" w:rsidRDefault="003B22F3"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177E707"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4FE6EA5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68B8A335"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Рассмотрено на заседании ПЦК экономических</w:t>
      </w:r>
      <w:r w:rsidRPr="00C52397">
        <w:rPr>
          <w:rFonts w:ascii="Times New Roman" w:eastAsia="Calibri" w:hAnsi="Times New Roman"/>
          <w:sz w:val="28"/>
          <w:szCs w:val="28"/>
          <w:lang w:eastAsia="en-US"/>
        </w:rPr>
        <w:t xml:space="preserve"> дисциплин</w:t>
      </w:r>
    </w:p>
    <w:p w14:paraId="0E5A0A6A" w14:textId="33D245EE"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протокол № ___ от ___________ 202</w:t>
      </w:r>
      <w:r w:rsidR="002776D9">
        <w:rPr>
          <w:rFonts w:ascii="Times New Roman" w:eastAsia="Trebuchet MS" w:hAnsi="Times New Roman"/>
          <w:sz w:val="28"/>
          <w:szCs w:val="28"/>
          <w:lang w:eastAsia="en-US"/>
        </w:rPr>
        <w:t>5</w:t>
      </w:r>
      <w:r w:rsidRPr="00C52397">
        <w:rPr>
          <w:rFonts w:ascii="Times New Roman" w:eastAsia="Trebuchet MS" w:hAnsi="Times New Roman"/>
          <w:sz w:val="28"/>
          <w:szCs w:val="28"/>
          <w:lang w:eastAsia="en-US"/>
        </w:rPr>
        <w:t xml:space="preserve"> г. </w:t>
      </w:r>
    </w:p>
    <w:p w14:paraId="2F4E3609" w14:textId="553EEFF5"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Председатель ПЦК _____________ Е.В.</w:t>
      </w:r>
      <w:r w:rsidR="00B244C5">
        <w:rPr>
          <w:rFonts w:ascii="Times New Roman" w:eastAsia="Trebuchet MS" w:hAnsi="Times New Roman"/>
          <w:sz w:val="28"/>
          <w:szCs w:val="28"/>
          <w:lang w:eastAsia="en-US"/>
        </w:rPr>
        <w:t xml:space="preserve"> </w:t>
      </w:r>
      <w:r w:rsidRPr="00C52397">
        <w:rPr>
          <w:rFonts w:ascii="Times New Roman" w:eastAsia="Trebuchet MS" w:hAnsi="Times New Roman"/>
          <w:sz w:val="28"/>
          <w:szCs w:val="28"/>
          <w:lang w:eastAsia="en-US"/>
        </w:rPr>
        <w:t xml:space="preserve">Ермош </w:t>
      </w:r>
    </w:p>
    <w:p w14:paraId="667BD394" w14:textId="77777777" w:rsidR="00C52397" w:rsidRPr="00C52397" w:rsidRDefault="00C52397" w:rsidP="00C52397">
      <w:pPr>
        <w:widowControl w:val="0"/>
        <w:autoSpaceDE w:val="0"/>
        <w:autoSpaceDN w:val="0"/>
        <w:spacing w:after="0" w:line="240" w:lineRule="auto"/>
        <w:jc w:val="both"/>
        <w:rPr>
          <w:rFonts w:ascii="Times New Roman" w:eastAsia="Trebuchet MS" w:hAnsi="Times New Roman"/>
          <w:sz w:val="28"/>
          <w:szCs w:val="28"/>
          <w:lang w:eastAsia="en-US"/>
        </w:rPr>
      </w:pPr>
    </w:p>
    <w:p w14:paraId="3770CC94" w14:textId="77777777" w:rsidR="00C52397" w:rsidRPr="00C52397" w:rsidRDefault="00C52397" w:rsidP="00C52397">
      <w:pPr>
        <w:widowControl w:val="0"/>
        <w:autoSpaceDE w:val="0"/>
        <w:autoSpaceDN w:val="0"/>
        <w:spacing w:after="0" w:line="240" w:lineRule="auto"/>
        <w:ind w:firstLine="567"/>
        <w:jc w:val="both"/>
        <w:rPr>
          <w:rFonts w:ascii="Times New Roman" w:eastAsia="Trebuchet MS" w:hAnsi="Times New Roman"/>
          <w:sz w:val="28"/>
          <w:szCs w:val="28"/>
          <w:lang w:eastAsia="en-US"/>
        </w:rPr>
      </w:pP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r>
      <w:r w:rsidRPr="00C52397">
        <w:rPr>
          <w:rFonts w:ascii="Times New Roman" w:eastAsia="Trebuchet MS" w:hAnsi="Times New Roman"/>
          <w:sz w:val="28"/>
          <w:szCs w:val="28"/>
          <w:lang w:eastAsia="en-US"/>
        </w:rPr>
        <w:tab/>
        <w:t xml:space="preserve">           </w:t>
      </w:r>
    </w:p>
    <w:p w14:paraId="7D650E3F" w14:textId="77777777" w:rsidR="00C52397" w:rsidRPr="00C52397" w:rsidRDefault="00C52397" w:rsidP="00C52397">
      <w:pPr>
        <w:widowControl w:val="0"/>
        <w:autoSpaceDE w:val="0"/>
        <w:autoSpaceDN w:val="0"/>
        <w:spacing w:after="0" w:line="240" w:lineRule="auto"/>
        <w:rPr>
          <w:rFonts w:ascii="Times New Roman" w:eastAsia="Trebuchet MS" w:hAnsi="Times New Roman"/>
          <w:color w:val="FF0000"/>
          <w:lang w:eastAsia="en-US"/>
        </w:rPr>
      </w:pPr>
    </w:p>
    <w:p w14:paraId="28E087D7" w14:textId="77777777" w:rsidR="00C52397" w:rsidRPr="00C56C82" w:rsidRDefault="00C52397" w:rsidP="00C5239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rPr>
      </w:pPr>
      <w:r w:rsidRPr="00C56C82">
        <w:rPr>
          <w:rFonts w:ascii="Times New Roman" w:hAnsi="Times New Roman"/>
          <w:b/>
          <w:sz w:val="28"/>
          <w:szCs w:val="28"/>
        </w:rPr>
        <w:lastRenderedPageBreak/>
        <w:t>СОДЕРЖАНИЕ</w:t>
      </w:r>
    </w:p>
    <w:p w14:paraId="6181108A" w14:textId="77777777" w:rsidR="007C423B" w:rsidRPr="00C56C82" w:rsidRDefault="007C423B" w:rsidP="007C423B">
      <w:pPr>
        <w:rPr>
          <w:rFonts w:ascii="Times New Roman" w:hAnsi="Times New Roman"/>
          <w:b/>
          <w:i/>
          <w:sz w:val="24"/>
          <w:szCs w:val="24"/>
          <w:highlight w:val="yellow"/>
        </w:rPr>
      </w:pPr>
    </w:p>
    <w:tbl>
      <w:tblPr>
        <w:tblW w:w="10097" w:type="dxa"/>
        <w:tblInd w:w="108" w:type="dxa"/>
        <w:tblLook w:val="01E0" w:firstRow="1" w:lastRow="1" w:firstColumn="1" w:lastColumn="1" w:noHBand="0" w:noVBand="0"/>
      </w:tblPr>
      <w:tblGrid>
        <w:gridCol w:w="8931"/>
        <w:gridCol w:w="1166"/>
      </w:tblGrid>
      <w:tr w:rsidR="003B22F3" w:rsidRPr="00C56C82" w14:paraId="185A2784" w14:textId="77777777" w:rsidTr="009A4EEB">
        <w:trPr>
          <w:trHeight w:val="403"/>
        </w:trPr>
        <w:tc>
          <w:tcPr>
            <w:tcW w:w="8931" w:type="dxa"/>
          </w:tcPr>
          <w:p w14:paraId="634164AF" w14:textId="77777777" w:rsidR="003B22F3" w:rsidRPr="00C56C82" w:rsidRDefault="003B22F3" w:rsidP="003B22F3">
            <w:pPr>
              <w:keepNext/>
              <w:autoSpaceDE w:val="0"/>
              <w:autoSpaceDN w:val="0"/>
              <w:spacing w:after="0" w:line="240" w:lineRule="auto"/>
              <w:contextualSpacing/>
              <w:jc w:val="both"/>
              <w:outlineLvl w:val="0"/>
              <w:rPr>
                <w:rFonts w:ascii="Times New Roman" w:hAnsi="Times New Roman"/>
                <w:sz w:val="28"/>
                <w:szCs w:val="28"/>
                <w:lang w:val="x-none" w:eastAsia="x-none"/>
              </w:rPr>
            </w:pPr>
          </w:p>
        </w:tc>
        <w:tc>
          <w:tcPr>
            <w:tcW w:w="1166" w:type="dxa"/>
            <w:vAlign w:val="bottom"/>
          </w:tcPr>
          <w:p w14:paraId="5EC07520" w14:textId="77777777" w:rsidR="003B22F3" w:rsidRPr="009A4EEB" w:rsidRDefault="003B22F3" w:rsidP="003B22F3">
            <w:pPr>
              <w:spacing w:after="0" w:line="240" w:lineRule="auto"/>
              <w:contextualSpacing/>
              <w:jc w:val="center"/>
              <w:rPr>
                <w:rFonts w:ascii="Times New Roman" w:hAnsi="Times New Roman"/>
                <w:color w:val="000000" w:themeColor="text1"/>
                <w:sz w:val="28"/>
                <w:szCs w:val="28"/>
              </w:rPr>
            </w:pPr>
            <w:r w:rsidRPr="009A4EEB">
              <w:rPr>
                <w:rFonts w:ascii="Times New Roman" w:hAnsi="Times New Roman"/>
                <w:color w:val="000000" w:themeColor="text1"/>
                <w:sz w:val="28"/>
                <w:szCs w:val="28"/>
              </w:rPr>
              <w:t>стр.</w:t>
            </w:r>
          </w:p>
        </w:tc>
      </w:tr>
      <w:tr w:rsidR="003B22F3" w:rsidRPr="00C56C82" w14:paraId="343E56C4" w14:textId="77777777" w:rsidTr="009A4EEB">
        <w:trPr>
          <w:trHeight w:val="403"/>
        </w:trPr>
        <w:tc>
          <w:tcPr>
            <w:tcW w:w="8931" w:type="dxa"/>
          </w:tcPr>
          <w:p w14:paraId="75787B38" w14:textId="5618EB99" w:rsidR="003B22F3" w:rsidRDefault="003B22F3" w:rsidP="003B22F3">
            <w:pPr>
              <w:keepNext/>
              <w:tabs>
                <w:tab w:val="num" w:pos="432"/>
              </w:tabs>
              <w:autoSpaceDE w:val="0"/>
              <w:autoSpaceDN w:val="0"/>
              <w:spacing w:after="0" w:line="240" w:lineRule="auto"/>
              <w:contextualSpacing/>
              <w:jc w:val="both"/>
              <w:outlineLvl w:val="0"/>
              <w:rPr>
                <w:rFonts w:ascii="Times New Roman" w:hAnsi="Times New Roman"/>
                <w:sz w:val="28"/>
                <w:szCs w:val="28"/>
              </w:rPr>
            </w:pPr>
            <w:r w:rsidRPr="00C56C82">
              <w:rPr>
                <w:rFonts w:ascii="Times New Roman" w:hAnsi="Times New Roman"/>
                <w:sz w:val="28"/>
                <w:szCs w:val="28"/>
                <w:lang w:eastAsia="x-none"/>
              </w:rPr>
              <w:t xml:space="preserve">1 </w:t>
            </w:r>
            <w:r w:rsidR="00C00FCC" w:rsidRPr="00C00FCC">
              <w:rPr>
                <w:rFonts w:ascii="Times New Roman" w:hAnsi="Times New Roman"/>
                <w:sz w:val="28"/>
                <w:szCs w:val="28"/>
              </w:rPr>
              <w:t>ОБЩАЯ ХАРАКТЕРИСТИКА РАБОЧЕЙ ПРОГРАММЫ ПРОФЕССИОНАЛЬНОГО МОДУЛЯ</w:t>
            </w:r>
          </w:p>
          <w:p w14:paraId="55AAB317" w14:textId="112EB470" w:rsidR="00C00FCC" w:rsidRPr="00C56C82" w:rsidRDefault="00C00FCC" w:rsidP="003B22F3">
            <w:pPr>
              <w:keepNext/>
              <w:tabs>
                <w:tab w:val="num" w:pos="432"/>
              </w:tabs>
              <w:autoSpaceDE w:val="0"/>
              <w:autoSpaceDN w:val="0"/>
              <w:spacing w:after="0" w:line="240" w:lineRule="auto"/>
              <w:contextualSpacing/>
              <w:jc w:val="both"/>
              <w:outlineLvl w:val="0"/>
              <w:rPr>
                <w:rFonts w:ascii="Times New Roman" w:hAnsi="Times New Roman"/>
                <w:sz w:val="28"/>
                <w:szCs w:val="28"/>
                <w:lang w:val="x-none" w:eastAsia="x-none"/>
              </w:rPr>
            </w:pPr>
          </w:p>
        </w:tc>
        <w:tc>
          <w:tcPr>
            <w:tcW w:w="1166" w:type="dxa"/>
            <w:vAlign w:val="bottom"/>
            <w:hideMark/>
          </w:tcPr>
          <w:p w14:paraId="10A565C8" w14:textId="77777777" w:rsidR="003B22F3" w:rsidRPr="009A4EEB" w:rsidRDefault="003B22F3" w:rsidP="003B22F3">
            <w:pPr>
              <w:spacing w:after="0" w:line="240" w:lineRule="auto"/>
              <w:contextualSpacing/>
              <w:jc w:val="center"/>
              <w:rPr>
                <w:rFonts w:ascii="Times New Roman" w:hAnsi="Times New Roman"/>
                <w:color w:val="000000" w:themeColor="text1"/>
                <w:sz w:val="28"/>
                <w:szCs w:val="28"/>
              </w:rPr>
            </w:pPr>
            <w:r w:rsidRPr="009A4EEB">
              <w:rPr>
                <w:rFonts w:ascii="Times New Roman" w:hAnsi="Times New Roman"/>
                <w:color w:val="000000" w:themeColor="text1"/>
                <w:sz w:val="28"/>
                <w:szCs w:val="28"/>
              </w:rPr>
              <w:t>4</w:t>
            </w:r>
          </w:p>
        </w:tc>
      </w:tr>
      <w:tr w:rsidR="003B22F3" w:rsidRPr="00C56C82" w14:paraId="7CA25D53" w14:textId="77777777" w:rsidTr="009A4EEB">
        <w:trPr>
          <w:trHeight w:val="353"/>
        </w:trPr>
        <w:tc>
          <w:tcPr>
            <w:tcW w:w="8931" w:type="dxa"/>
          </w:tcPr>
          <w:p w14:paraId="2A1BF919" w14:textId="77777777" w:rsidR="003B22F3" w:rsidRDefault="002776D9" w:rsidP="003B22F3">
            <w:pPr>
              <w:keepNext/>
              <w:tabs>
                <w:tab w:val="left" w:pos="708"/>
              </w:tabs>
              <w:autoSpaceDE w:val="0"/>
              <w:autoSpaceDN w:val="0"/>
              <w:spacing w:after="0" w:line="240" w:lineRule="auto"/>
              <w:contextualSpacing/>
              <w:jc w:val="both"/>
              <w:outlineLvl w:val="0"/>
              <w:rPr>
                <w:rFonts w:ascii="Times New Roman" w:hAnsi="Times New Roman"/>
                <w:sz w:val="28"/>
                <w:szCs w:val="28"/>
                <w:lang w:eastAsia="x-none"/>
              </w:rPr>
            </w:pPr>
            <w:r>
              <w:rPr>
                <w:rFonts w:ascii="Times New Roman" w:hAnsi="Times New Roman"/>
                <w:sz w:val="28"/>
                <w:szCs w:val="28"/>
                <w:lang w:eastAsia="x-none"/>
              </w:rPr>
              <w:t>2</w:t>
            </w:r>
            <w:r w:rsidR="003B22F3" w:rsidRPr="00C56C82">
              <w:rPr>
                <w:rFonts w:ascii="Times New Roman" w:hAnsi="Times New Roman"/>
                <w:sz w:val="28"/>
                <w:szCs w:val="28"/>
                <w:lang w:val="x-none" w:eastAsia="x-none"/>
              </w:rPr>
              <w:t>. СТРУКТУРА И СОДЕРЖАНИЕ ПРОФЕССИОНАЛЬНОГО МОДУЛЯ</w:t>
            </w:r>
            <w:r w:rsidR="003B22F3" w:rsidRPr="00C56C82">
              <w:rPr>
                <w:rFonts w:ascii="Times New Roman" w:hAnsi="Times New Roman"/>
                <w:sz w:val="28"/>
                <w:szCs w:val="28"/>
                <w:lang w:eastAsia="x-none"/>
              </w:rPr>
              <w:t xml:space="preserve"> </w:t>
            </w:r>
          </w:p>
          <w:p w14:paraId="108F832B" w14:textId="1CBB9A63" w:rsidR="00C00FCC" w:rsidRPr="00C56C82" w:rsidRDefault="00C00FCC" w:rsidP="003B22F3">
            <w:pPr>
              <w:keepNext/>
              <w:tabs>
                <w:tab w:val="left" w:pos="708"/>
              </w:tabs>
              <w:autoSpaceDE w:val="0"/>
              <w:autoSpaceDN w:val="0"/>
              <w:spacing w:after="0" w:line="240" w:lineRule="auto"/>
              <w:contextualSpacing/>
              <w:jc w:val="both"/>
              <w:outlineLvl w:val="0"/>
              <w:rPr>
                <w:rFonts w:ascii="Times New Roman" w:hAnsi="Times New Roman"/>
                <w:caps/>
                <w:sz w:val="28"/>
                <w:szCs w:val="28"/>
                <w:lang w:eastAsia="x-none"/>
              </w:rPr>
            </w:pPr>
          </w:p>
        </w:tc>
        <w:tc>
          <w:tcPr>
            <w:tcW w:w="1166" w:type="dxa"/>
            <w:vAlign w:val="bottom"/>
            <w:hideMark/>
          </w:tcPr>
          <w:p w14:paraId="6CA7CE4D" w14:textId="1F0E0E84" w:rsidR="003B22F3" w:rsidRPr="009A4EEB" w:rsidRDefault="00C56C82" w:rsidP="002776D9">
            <w:pPr>
              <w:spacing w:after="0" w:line="240" w:lineRule="auto"/>
              <w:contextualSpacing/>
              <w:jc w:val="center"/>
              <w:rPr>
                <w:rFonts w:ascii="Times New Roman" w:hAnsi="Times New Roman"/>
                <w:color w:val="000000" w:themeColor="text1"/>
                <w:sz w:val="28"/>
                <w:szCs w:val="28"/>
              </w:rPr>
            </w:pPr>
            <w:r w:rsidRPr="009A4EEB">
              <w:rPr>
                <w:rFonts w:ascii="Times New Roman" w:hAnsi="Times New Roman"/>
                <w:color w:val="000000" w:themeColor="text1"/>
                <w:sz w:val="28"/>
                <w:szCs w:val="28"/>
              </w:rPr>
              <w:t>1</w:t>
            </w:r>
            <w:r w:rsidR="002776D9" w:rsidRPr="009A4EEB">
              <w:rPr>
                <w:rFonts w:ascii="Times New Roman" w:hAnsi="Times New Roman"/>
                <w:color w:val="000000" w:themeColor="text1"/>
                <w:sz w:val="28"/>
                <w:szCs w:val="28"/>
              </w:rPr>
              <w:t>0</w:t>
            </w:r>
          </w:p>
        </w:tc>
      </w:tr>
      <w:tr w:rsidR="003B22F3" w:rsidRPr="00C56C82" w14:paraId="7288A69C" w14:textId="77777777" w:rsidTr="009A4EEB">
        <w:trPr>
          <w:trHeight w:val="692"/>
        </w:trPr>
        <w:tc>
          <w:tcPr>
            <w:tcW w:w="8931" w:type="dxa"/>
            <w:hideMark/>
          </w:tcPr>
          <w:p w14:paraId="7BE33501" w14:textId="6F5C2A20" w:rsidR="003B22F3" w:rsidRPr="00C56C82" w:rsidRDefault="002776D9" w:rsidP="00C00FCC">
            <w:pPr>
              <w:keepNext/>
              <w:tabs>
                <w:tab w:val="left" w:pos="708"/>
              </w:tabs>
              <w:autoSpaceDE w:val="0"/>
              <w:autoSpaceDN w:val="0"/>
              <w:spacing w:after="0" w:line="240" w:lineRule="auto"/>
              <w:contextualSpacing/>
              <w:jc w:val="both"/>
              <w:outlineLvl w:val="0"/>
              <w:rPr>
                <w:rFonts w:ascii="Times New Roman" w:hAnsi="Times New Roman"/>
                <w:caps/>
                <w:sz w:val="28"/>
                <w:szCs w:val="28"/>
                <w:lang w:eastAsia="x-none"/>
              </w:rPr>
            </w:pPr>
            <w:r>
              <w:rPr>
                <w:rFonts w:ascii="Times New Roman" w:hAnsi="Times New Roman"/>
                <w:sz w:val="28"/>
                <w:szCs w:val="28"/>
                <w:lang w:eastAsia="x-none"/>
              </w:rPr>
              <w:t>3</w:t>
            </w:r>
            <w:r w:rsidR="003B22F3" w:rsidRPr="00C56C82">
              <w:rPr>
                <w:rFonts w:ascii="Times New Roman" w:hAnsi="Times New Roman"/>
                <w:sz w:val="28"/>
                <w:szCs w:val="28"/>
                <w:lang w:val="x-none" w:eastAsia="x-none"/>
              </w:rPr>
              <w:t>. УСЛОВИЯ РЕАЛИЗАЦИИ ПРОФЕССИОНАЛЬНОГО МОДУЛЯ</w:t>
            </w:r>
            <w:r w:rsidR="00C00FCC">
              <w:rPr>
                <w:rFonts w:ascii="Times New Roman" w:hAnsi="Times New Roman"/>
                <w:sz w:val="28"/>
                <w:szCs w:val="28"/>
                <w:lang w:eastAsia="x-none"/>
              </w:rPr>
              <w:t xml:space="preserve"> </w:t>
            </w:r>
          </w:p>
        </w:tc>
        <w:tc>
          <w:tcPr>
            <w:tcW w:w="1166" w:type="dxa"/>
            <w:vAlign w:val="bottom"/>
            <w:hideMark/>
          </w:tcPr>
          <w:p w14:paraId="5675714E" w14:textId="5B46BE91" w:rsidR="003B22F3" w:rsidRPr="009A4EEB" w:rsidRDefault="00C56C82" w:rsidP="002776D9">
            <w:pPr>
              <w:spacing w:after="0" w:line="240" w:lineRule="auto"/>
              <w:contextualSpacing/>
              <w:jc w:val="center"/>
              <w:rPr>
                <w:rFonts w:ascii="Times New Roman" w:hAnsi="Times New Roman"/>
                <w:color w:val="000000" w:themeColor="text1"/>
                <w:sz w:val="28"/>
                <w:szCs w:val="28"/>
              </w:rPr>
            </w:pPr>
            <w:r w:rsidRPr="009A4EEB">
              <w:rPr>
                <w:rFonts w:ascii="Times New Roman" w:hAnsi="Times New Roman"/>
                <w:color w:val="000000" w:themeColor="text1"/>
                <w:sz w:val="28"/>
                <w:szCs w:val="28"/>
              </w:rPr>
              <w:t>2</w:t>
            </w:r>
            <w:r w:rsidR="009A4EEB" w:rsidRPr="009A4EEB">
              <w:rPr>
                <w:rFonts w:ascii="Times New Roman" w:hAnsi="Times New Roman"/>
                <w:color w:val="000000" w:themeColor="text1"/>
                <w:sz w:val="28"/>
                <w:szCs w:val="28"/>
              </w:rPr>
              <w:t>2</w:t>
            </w:r>
          </w:p>
        </w:tc>
      </w:tr>
      <w:tr w:rsidR="003B22F3" w:rsidRPr="00C56C82" w14:paraId="2672E153" w14:textId="77777777" w:rsidTr="009A4EEB">
        <w:trPr>
          <w:trHeight w:val="80"/>
        </w:trPr>
        <w:tc>
          <w:tcPr>
            <w:tcW w:w="8931" w:type="dxa"/>
          </w:tcPr>
          <w:p w14:paraId="7F6C9060" w14:textId="1F2A9EC6" w:rsidR="003B22F3" w:rsidRPr="00C56C82" w:rsidRDefault="002776D9" w:rsidP="00C00FCC">
            <w:pPr>
              <w:spacing w:after="0" w:line="240" w:lineRule="auto"/>
              <w:contextualSpacing/>
              <w:jc w:val="both"/>
              <w:rPr>
                <w:rFonts w:ascii="Times New Roman" w:hAnsi="Times New Roman"/>
                <w:bCs/>
                <w:sz w:val="28"/>
                <w:szCs w:val="28"/>
              </w:rPr>
            </w:pPr>
            <w:r>
              <w:rPr>
                <w:rFonts w:ascii="Times New Roman" w:hAnsi="Times New Roman"/>
                <w:sz w:val="28"/>
                <w:szCs w:val="28"/>
              </w:rPr>
              <w:t>4</w:t>
            </w:r>
            <w:r w:rsidR="003B22F3" w:rsidRPr="00C56C82">
              <w:rPr>
                <w:rFonts w:ascii="Times New Roman" w:hAnsi="Times New Roman"/>
                <w:sz w:val="28"/>
                <w:szCs w:val="28"/>
              </w:rPr>
              <w:t xml:space="preserve">. КОНТРОЛЬ И ОЦЕНКА РЕЗУЛЬТАТОВ ОСВОЕНИЯ ПРОФЕССИОНАЛЬНОГО МОДУЛЯ </w:t>
            </w:r>
          </w:p>
        </w:tc>
        <w:tc>
          <w:tcPr>
            <w:tcW w:w="1166" w:type="dxa"/>
            <w:vAlign w:val="bottom"/>
            <w:hideMark/>
          </w:tcPr>
          <w:p w14:paraId="02EBADB0" w14:textId="418A73D4" w:rsidR="003B22F3" w:rsidRPr="009A4EEB" w:rsidRDefault="00C56C82" w:rsidP="002776D9">
            <w:pPr>
              <w:spacing w:after="0" w:line="240" w:lineRule="auto"/>
              <w:contextualSpacing/>
              <w:jc w:val="center"/>
              <w:rPr>
                <w:rFonts w:ascii="Times New Roman" w:hAnsi="Times New Roman"/>
                <w:color w:val="000000" w:themeColor="text1"/>
                <w:sz w:val="28"/>
                <w:szCs w:val="28"/>
              </w:rPr>
            </w:pPr>
            <w:r w:rsidRPr="009A4EEB">
              <w:rPr>
                <w:rFonts w:ascii="Times New Roman" w:hAnsi="Times New Roman"/>
                <w:color w:val="000000" w:themeColor="text1"/>
                <w:sz w:val="28"/>
                <w:szCs w:val="28"/>
              </w:rPr>
              <w:t>3</w:t>
            </w:r>
            <w:r w:rsidR="009A4EEB" w:rsidRPr="009A4EEB">
              <w:rPr>
                <w:rFonts w:ascii="Times New Roman" w:hAnsi="Times New Roman"/>
                <w:color w:val="000000" w:themeColor="text1"/>
                <w:sz w:val="28"/>
                <w:szCs w:val="28"/>
              </w:rPr>
              <w:t>1</w:t>
            </w:r>
          </w:p>
        </w:tc>
      </w:tr>
    </w:tbl>
    <w:p w14:paraId="46D49187" w14:textId="77777777" w:rsidR="007C423B" w:rsidRPr="00C56C82" w:rsidRDefault="007C423B" w:rsidP="007C423B">
      <w:pPr>
        <w:rPr>
          <w:rFonts w:ascii="Times New Roman" w:hAnsi="Times New Roman"/>
          <w:sz w:val="24"/>
          <w:szCs w:val="24"/>
          <w:highlight w:val="yellow"/>
        </w:rPr>
      </w:pPr>
    </w:p>
    <w:p w14:paraId="11CD5B77" w14:textId="77777777" w:rsidR="008E79D1" w:rsidRDefault="008E79D1" w:rsidP="007C423B">
      <w:pPr>
        <w:rPr>
          <w:rFonts w:ascii="Times New Roman" w:hAnsi="Times New Roman"/>
          <w:sz w:val="24"/>
          <w:szCs w:val="24"/>
          <w:highlight w:val="yellow"/>
        </w:rPr>
      </w:pPr>
    </w:p>
    <w:p w14:paraId="7A843948" w14:textId="77777777" w:rsidR="008E79D1" w:rsidRDefault="008E79D1" w:rsidP="007C423B">
      <w:pPr>
        <w:rPr>
          <w:rFonts w:ascii="Times New Roman" w:hAnsi="Times New Roman"/>
          <w:sz w:val="24"/>
          <w:szCs w:val="24"/>
          <w:highlight w:val="yellow"/>
        </w:rPr>
      </w:pPr>
    </w:p>
    <w:p w14:paraId="3D9682CE" w14:textId="77777777" w:rsidR="008E79D1" w:rsidRDefault="008E79D1" w:rsidP="007C423B">
      <w:pPr>
        <w:rPr>
          <w:rFonts w:ascii="Times New Roman" w:hAnsi="Times New Roman"/>
          <w:sz w:val="24"/>
          <w:szCs w:val="24"/>
          <w:highlight w:val="yellow"/>
        </w:rPr>
      </w:pPr>
    </w:p>
    <w:p w14:paraId="5224F838" w14:textId="77777777" w:rsidR="008E79D1" w:rsidRPr="003B22F3" w:rsidRDefault="008E79D1" w:rsidP="007C423B">
      <w:pPr>
        <w:rPr>
          <w:rFonts w:ascii="Times New Roman" w:hAnsi="Times New Roman"/>
          <w:sz w:val="24"/>
          <w:szCs w:val="24"/>
          <w:highlight w:val="yellow"/>
        </w:rPr>
        <w:sectPr w:rsidR="008E79D1" w:rsidRPr="003B22F3" w:rsidSect="001E473C">
          <w:footerReference w:type="even" r:id="rId10"/>
          <w:footerReference w:type="default" r:id="rId11"/>
          <w:pgSz w:w="11907" w:h="16840"/>
          <w:pgMar w:top="1134" w:right="851" w:bottom="992" w:left="1418" w:header="709" w:footer="709" w:gutter="0"/>
          <w:cols w:space="720"/>
        </w:sectPr>
      </w:pPr>
    </w:p>
    <w:p w14:paraId="3453DE6D" w14:textId="64E4769D" w:rsidR="00C00FCC" w:rsidRPr="00A37B7C" w:rsidRDefault="003B22F3" w:rsidP="008B57C5">
      <w:pPr>
        <w:spacing w:after="0"/>
        <w:jc w:val="both"/>
        <w:rPr>
          <w:rFonts w:ascii="Times New Roman" w:hAnsi="Times New Roman"/>
          <w:b/>
          <w:sz w:val="24"/>
          <w:szCs w:val="24"/>
        </w:rPr>
      </w:pPr>
      <w:r w:rsidRPr="00572E37">
        <w:rPr>
          <w:rFonts w:ascii="Times New Roman" w:hAnsi="Times New Roman"/>
          <w:b/>
          <w:color w:val="000000"/>
          <w:sz w:val="28"/>
          <w:szCs w:val="28"/>
        </w:rPr>
        <w:lastRenderedPageBreak/>
        <w:t xml:space="preserve">1. </w:t>
      </w:r>
      <w:r w:rsidR="00C00FCC" w:rsidRPr="00A37B7C">
        <w:rPr>
          <w:rFonts w:ascii="Times New Roman" w:hAnsi="Times New Roman"/>
          <w:b/>
          <w:sz w:val="24"/>
          <w:szCs w:val="24"/>
        </w:rPr>
        <w:t>1. ОБЩАЯ ХАРАКТЕРИСТИКА РАБОЧЕЙ ПРОГРАММЫ</w:t>
      </w:r>
      <w:r w:rsidR="008B57C5">
        <w:rPr>
          <w:rFonts w:ascii="Times New Roman" w:hAnsi="Times New Roman"/>
          <w:b/>
          <w:sz w:val="24"/>
          <w:szCs w:val="24"/>
        </w:rPr>
        <w:t xml:space="preserve"> </w:t>
      </w:r>
      <w:r w:rsidR="00C00FCC" w:rsidRPr="00A37B7C">
        <w:rPr>
          <w:rFonts w:ascii="Times New Roman" w:hAnsi="Times New Roman"/>
          <w:b/>
          <w:sz w:val="24"/>
          <w:szCs w:val="24"/>
        </w:rPr>
        <w:t>ПРОФЕССИОНАЛЬНОГО МОДУЛЯ</w:t>
      </w:r>
      <w:r w:rsidR="008B57C5">
        <w:rPr>
          <w:rFonts w:ascii="Times New Roman" w:hAnsi="Times New Roman"/>
          <w:b/>
          <w:sz w:val="24"/>
          <w:szCs w:val="24"/>
        </w:rPr>
        <w:t xml:space="preserve"> </w:t>
      </w:r>
      <w:r w:rsidR="00C00FCC" w:rsidRPr="00A37B7C">
        <w:rPr>
          <w:rFonts w:ascii="Times New Roman" w:hAnsi="Times New Roman"/>
          <w:b/>
          <w:sz w:val="24"/>
          <w:szCs w:val="24"/>
        </w:rPr>
        <w:t>ПМ.01 ОРГАНИЗАЦИЯ И ОСУЩЕСТВЛЕНИЕ ТОРГОВОЙ ДЕЯТЕЛЬНОСТИ</w:t>
      </w:r>
    </w:p>
    <w:p w14:paraId="1088D1FE" w14:textId="77777777" w:rsidR="00C00FCC" w:rsidRPr="00A37B7C" w:rsidRDefault="00C00FCC" w:rsidP="00C00FCC">
      <w:pPr>
        <w:spacing w:after="0" w:line="240" w:lineRule="auto"/>
        <w:jc w:val="center"/>
        <w:rPr>
          <w:rFonts w:ascii="Times New Roman" w:hAnsi="Times New Roman"/>
          <w:b/>
          <w:sz w:val="24"/>
          <w:szCs w:val="24"/>
        </w:rPr>
      </w:pPr>
      <w:r w:rsidRPr="00A37B7C">
        <w:rPr>
          <w:rFonts w:ascii="Times New Roman" w:hAnsi="Times New Roman"/>
          <w:b/>
          <w:sz w:val="24"/>
          <w:szCs w:val="24"/>
        </w:rPr>
        <w:t xml:space="preserve"> </w:t>
      </w:r>
    </w:p>
    <w:p w14:paraId="6BECC14E" w14:textId="77777777" w:rsidR="00C00FCC" w:rsidRPr="000548DF" w:rsidRDefault="00C00FCC" w:rsidP="008B57C5">
      <w:pPr>
        <w:suppressAutoHyphens/>
        <w:spacing w:after="0" w:line="240" w:lineRule="auto"/>
        <w:ind w:firstLine="709"/>
        <w:jc w:val="both"/>
        <w:rPr>
          <w:rFonts w:ascii="Times New Roman" w:hAnsi="Times New Roman"/>
          <w:b/>
          <w:sz w:val="28"/>
          <w:szCs w:val="28"/>
        </w:rPr>
      </w:pPr>
      <w:r w:rsidRPr="000548DF">
        <w:rPr>
          <w:rFonts w:ascii="Times New Roman" w:hAnsi="Times New Roman"/>
          <w:b/>
          <w:sz w:val="28"/>
          <w:szCs w:val="28"/>
        </w:rPr>
        <w:t xml:space="preserve">1.1. </w:t>
      </w:r>
      <w:bookmarkStart w:id="1" w:name="_Hlk511590080"/>
      <w:r w:rsidRPr="000548DF">
        <w:rPr>
          <w:rFonts w:ascii="Times New Roman" w:hAnsi="Times New Roman"/>
          <w:b/>
          <w:sz w:val="28"/>
          <w:szCs w:val="28"/>
        </w:rPr>
        <w:t xml:space="preserve">Цель и планируемые результаты освоения профессионального модуля </w:t>
      </w:r>
      <w:bookmarkEnd w:id="1"/>
    </w:p>
    <w:p w14:paraId="74C0CAD7" w14:textId="48259E3B" w:rsidR="00C00FCC" w:rsidRPr="000548DF" w:rsidRDefault="00C00FCC" w:rsidP="00C00FCC">
      <w:pPr>
        <w:suppressAutoHyphens/>
        <w:spacing w:after="0" w:line="240" w:lineRule="auto"/>
        <w:ind w:firstLine="709"/>
        <w:jc w:val="both"/>
        <w:rPr>
          <w:rFonts w:ascii="Times New Roman" w:hAnsi="Times New Roman"/>
          <w:sz w:val="28"/>
          <w:szCs w:val="28"/>
        </w:rPr>
      </w:pPr>
      <w:r w:rsidRPr="000548DF">
        <w:rPr>
          <w:rFonts w:ascii="Times New Roman" w:hAnsi="Times New Roman"/>
          <w:sz w:val="28"/>
          <w:szCs w:val="28"/>
        </w:rPr>
        <w:t>В результате изучения пр</w:t>
      </w:r>
      <w:r w:rsidR="008B57C5">
        <w:rPr>
          <w:rFonts w:ascii="Times New Roman" w:hAnsi="Times New Roman"/>
          <w:sz w:val="28"/>
          <w:szCs w:val="28"/>
        </w:rPr>
        <w:t>офессионального модуля обучающий</w:t>
      </w:r>
      <w:r w:rsidRPr="000548DF">
        <w:rPr>
          <w:rFonts w:ascii="Times New Roman" w:hAnsi="Times New Roman"/>
          <w:sz w:val="28"/>
          <w:szCs w:val="28"/>
        </w:rPr>
        <w:t>ся должен освоить вид деятельности «Организация и осущес</w:t>
      </w:r>
      <w:r w:rsidR="008B57C5">
        <w:rPr>
          <w:rFonts w:ascii="Times New Roman" w:hAnsi="Times New Roman"/>
          <w:sz w:val="28"/>
          <w:szCs w:val="28"/>
        </w:rPr>
        <w:t xml:space="preserve">твление торговой деятельности» </w:t>
      </w:r>
      <w:r w:rsidRPr="000548DF">
        <w:rPr>
          <w:rFonts w:ascii="Times New Roman" w:hAnsi="Times New Roman"/>
          <w:sz w:val="28"/>
          <w:szCs w:val="28"/>
        </w:rPr>
        <w:t>и соответствующие ему общие компетенции и профессиональные компетенции:</w:t>
      </w:r>
    </w:p>
    <w:p w14:paraId="23327D8A" w14:textId="77777777" w:rsidR="00C00FCC" w:rsidRPr="000548DF" w:rsidRDefault="00C00FCC" w:rsidP="00C00FCC">
      <w:pPr>
        <w:suppressAutoHyphens/>
        <w:spacing w:after="0" w:line="240" w:lineRule="auto"/>
        <w:ind w:firstLine="709"/>
        <w:jc w:val="both"/>
        <w:rPr>
          <w:rFonts w:ascii="Times New Roman" w:hAnsi="Times New Roman"/>
          <w:sz w:val="28"/>
          <w:szCs w:val="28"/>
        </w:rPr>
      </w:pPr>
    </w:p>
    <w:p w14:paraId="6306CC1B" w14:textId="77777777" w:rsidR="00C00FCC" w:rsidRPr="000548DF" w:rsidRDefault="00C00FCC" w:rsidP="00C00FCC">
      <w:pPr>
        <w:numPr>
          <w:ilvl w:val="2"/>
          <w:numId w:val="2"/>
        </w:numPr>
        <w:spacing w:after="0" w:line="240" w:lineRule="auto"/>
        <w:jc w:val="both"/>
        <w:rPr>
          <w:rFonts w:ascii="Times New Roman" w:hAnsi="Times New Roman"/>
          <w:sz w:val="28"/>
          <w:szCs w:val="28"/>
        </w:rPr>
      </w:pPr>
      <w:r w:rsidRPr="000548DF">
        <w:rPr>
          <w:rFonts w:ascii="Times New Roman" w:hAnsi="Times New Roman"/>
          <w:sz w:val="28"/>
          <w:szCs w:val="28"/>
        </w:rPr>
        <w:t>Перечень общих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342"/>
      </w:tblGrid>
      <w:tr w:rsidR="00C00FCC" w:rsidRPr="008B57C5" w14:paraId="242354B4" w14:textId="77777777" w:rsidTr="00C00FCC">
        <w:tc>
          <w:tcPr>
            <w:tcW w:w="1121" w:type="dxa"/>
          </w:tcPr>
          <w:p w14:paraId="16D111C3" w14:textId="77777777" w:rsidR="00C00FCC" w:rsidRPr="008B57C5" w:rsidRDefault="00C00FCC" w:rsidP="00C00FCC">
            <w:pPr>
              <w:spacing w:after="0" w:line="240" w:lineRule="auto"/>
              <w:jc w:val="both"/>
              <w:rPr>
                <w:rFonts w:ascii="Times New Roman" w:hAnsi="Times New Roman"/>
                <w:sz w:val="24"/>
                <w:szCs w:val="24"/>
              </w:rPr>
            </w:pPr>
            <w:r w:rsidRPr="008B57C5">
              <w:rPr>
                <w:rFonts w:ascii="Times New Roman" w:hAnsi="Times New Roman"/>
                <w:sz w:val="24"/>
                <w:szCs w:val="24"/>
              </w:rPr>
              <w:t>Код</w:t>
            </w:r>
          </w:p>
        </w:tc>
        <w:tc>
          <w:tcPr>
            <w:tcW w:w="8342" w:type="dxa"/>
          </w:tcPr>
          <w:p w14:paraId="6DA3132B" w14:textId="77777777" w:rsidR="00C00FCC" w:rsidRPr="008B57C5" w:rsidRDefault="00C00FCC" w:rsidP="00C00FCC">
            <w:pPr>
              <w:spacing w:after="0" w:line="240" w:lineRule="auto"/>
              <w:jc w:val="both"/>
              <w:rPr>
                <w:rFonts w:ascii="Times New Roman" w:hAnsi="Times New Roman"/>
                <w:iCs/>
                <w:sz w:val="24"/>
                <w:szCs w:val="24"/>
              </w:rPr>
            </w:pPr>
            <w:r w:rsidRPr="008B57C5">
              <w:rPr>
                <w:rFonts w:ascii="Times New Roman" w:hAnsi="Times New Roman"/>
                <w:iCs/>
                <w:sz w:val="24"/>
                <w:szCs w:val="24"/>
              </w:rPr>
              <w:t>Наименование общих компетенций</w:t>
            </w:r>
          </w:p>
        </w:tc>
      </w:tr>
      <w:tr w:rsidR="00C00FCC" w:rsidRPr="008B57C5" w14:paraId="0CC694B9" w14:textId="77777777" w:rsidTr="00C00FCC">
        <w:trPr>
          <w:trHeight w:val="327"/>
        </w:trPr>
        <w:tc>
          <w:tcPr>
            <w:tcW w:w="1121" w:type="dxa"/>
          </w:tcPr>
          <w:p w14:paraId="7A754F6F"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01</w:t>
            </w:r>
          </w:p>
        </w:tc>
        <w:tc>
          <w:tcPr>
            <w:tcW w:w="8342" w:type="dxa"/>
          </w:tcPr>
          <w:p w14:paraId="0175518F" w14:textId="77777777" w:rsidR="00C00FCC" w:rsidRPr="008B57C5" w:rsidRDefault="00C00FCC" w:rsidP="00C00FCC">
            <w:pPr>
              <w:spacing w:after="0" w:line="240" w:lineRule="auto"/>
              <w:jc w:val="both"/>
              <w:rPr>
                <w:rFonts w:ascii="Times New Roman" w:hAnsi="Times New Roman"/>
                <w:iCs/>
                <w:sz w:val="24"/>
                <w:szCs w:val="24"/>
              </w:rPr>
            </w:pPr>
            <w:r w:rsidRPr="008B57C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C00FCC" w:rsidRPr="008B57C5" w14:paraId="4BEDB8F2" w14:textId="77777777" w:rsidTr="00C00FCC">
        <w:tc>
          <w:tcPr>
            <w:tcW w:w="1121" w:type="dxa"/>
          </w:tcPr>
          <w:p w14:paraId="39443268"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02</w:t>
            </w:r>
          </w:p>
        </w:tc>
        <w:tc>
          <w:tcPr>
            <w:tcW w:w="8342" w:type="dxa"/>
          </w:tcPr>
          <w:p w14:paraId="084EA3C7"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00FCC" w:rsidRPr="008B57C5" w14:paraId="3776D942" w14:textId="77777777" w:rsidTr="00C00FCC">
        <w:tc>
          <w:tcPr>
            <w:tcW w:w="1121" w:type="dxa"/>
          </w:tcPr>
          <w:p w14:paraId="79DD09D5"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03</w:t>
            </w:r>
          </w:p>
        </w:tc>
        <w:tc>
          <w:tcPr>
            <w:tcW w:w="8342" w:type="dxa"/>
          </w:tcPr>
          <w:p w14:paraId="2FCF1C21"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00FCC" w:rsidRPr="008B57C5" w14:paraId="4F39E003" w14:textId="77777777" w:rsidTr="00C00FCC">
        <w:tc>
          <w:tcPr>
            <w:tcW w:w="1121" w:type="dxa"/>
          </w:tcPr>
          <w:p w14:paraId="65798673"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04</w:t>
            </w:r>
          </w:p>
        </w:tc>
        <w:tc>
          <w:tcPr>
            <w:tcW w:w="8342" w:type="dxa"/>
          </w:tcPr>
          <w:p w14:paraId="0227E2F1"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Эффективно взаимодействовать и работать в коллективе и команде</w:t>
            </w:r>
          </w:p>
        </w:tc>
      </w:tr>
      <w:tr w:rsidR="00C00FCC" w:rsidRPr="008B57C5" w14:paraId="4B51B54D" w14:textId="77777777" w:rsidTr="00C00FCC">
        <w:tc>
          <w:tcPr>
            <w:tcW w:w="1121" w:type="dxa"/>
          </w:tcPr>
          <w:p w14:paraId="7A53B03A"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05</w:t>
            </w:r>
          </w:p>
        </w:tc>
        <w:tc>
          <w:tcPr>
            <w:tcW w:w="8342" w:type="dxa"/>
          </w:tcPr>
          <w:p w14:paraId="779C8971"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00FCC" w:rsidRPr="008B57C5" w14:paraId="5D9E5599" w14:textId="77777777" w:rsidTr="00C00FCC">
        <w:tc>
          <w:tcPr>
            <w:tcW w:w="1121" w:type="dxa"/>
            <w:tcBorders>
              <w:top w:val="single" w:sz="4" w:space="0" w:color="auto"/>
              <w:left w:val="single" w:sz="4" w:space="0" w:color="auto"/>
              <w:bottom w:val="single" w:sz="4" w:space="0" w:color="auto"/>
              <w:right w:val="single" w:sz="4" w:space="0" w:color="auto"/>
            </w:tcBorders>
          </w:tcPr>
          <w:p w14:paraId="18A5318D" w14:textId="77777777" w:rsidR="00C00FCC" w:rsidRPr="008B57C5" w:rsidRDefault="00C00FCC" w:rsidP="00C00FCC">
            <w:pPr>
              <w:spacing w:after="0" w:line="240" w:lineRule="auto"/>
              <w:jc w:val="both"/>
              <w:rPr>
                <w:rStyle w:val="af2"/>
                <w:rFonts w:ascii="Times New Roman" w:hAnsi="Times New Roman"/>
                <w:b/>
                <w:bCs/>
                <w:i w:val="0"/>
              </w:rPr>
            </w:pPr>
            <w:r w:rsidRPr="008B57C5">
              <w:rPr>
                <w:rStyle w:val="af2"/>
                <w:rFonts w:ascii="Times New Roman" w:hAnsi="Times New Roman"/>
                <w:b/>
                <w:bCs/>
                <w:i w:val="0"/>
              </w:rPr>
              <w:t>ОК 06</w:t>
            </w:r>
          </w:p>
        </w:tc>
        <w:tc>
          <w:tcPr>
            <w:tcW w:w="8342" w:type="dxa"/>
            <w:tcBorders>
              <w:top w:val="single" w:sz="4" w:space="0" w:color="auto"/>
              <w:left w:val="single" w:sz="4" w:space="0" w:color="auto"/>
              <w:bottom w:val="single" w:sz="4" w:space="0" w:color="auto"/>
              <w:right w:val="single" w:sz="4" w:space="0" w:color="auto"/>
            </w:tcBorders>
          </w:tcPr>
          <w:p w14:paraId="146ABB40" w14:textId="77777777" w:rsidR="00C00FCC" w:rsidRPr="008B57C5" w:rsidRDefault="00C00FCC" w:rsidP="00C00FCC">
            <w:pPr>
              <w:spacing w:after="0" w:line="240" w:lineRule="auto"/>
              <w:jc w:val="both"/>
              <w:rPr>
                <w:rFonts w:ascii="Times New Roman" w:hAnsi="Times New Roman"/>
                <w:sz w:val="24"/>
                <w:szCs w:val="24"/>
              </w:rPr>
            </w:pPr>
            <w:r w:rsidRPr="008B57C5">
              <w:rPr>
                <w:rFonts w:ascii="Times New Roman" w:hAnsi="Times New Roman"/>
                <w:sz w:val="24"/>
                <w:szCs w:val="24"/>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00FCC" w:rsidRPr="008B57C5" w14:paraId="5E9037A9" w14:textId="77777777" w:rsidTr="00C00FCC">
        <w:tc>
          <w:tcPr>
            <w:tcW w:w="1121" w:type="dxa"/>
          </w:tcPr>
          <w:p w14:paraId="1E46B623"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07</w:t>
            </w:r>
          </w:p>
        </w:tc>
        <w:tc>
          <w:tcPr>
            <w:tcW w:w="8342" w:type="dxa"/>
          </w:tcPr>
          <w:p w14:paraId="19C6113E"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00FCC" w:rsidRPr="008B57C5" w14:paraId="6EF704DD" w14:textId="77777777" w:rsidTr="00C00FCC">
        <w:tc>
          <w:tcPr>
            <w:tcW w:w="1121" w:type="dxa"/>
          </w:tcPr>
          <w:p w14:paraId="5DB43AD0" w14:textId="77777777" w:rsidR="00C00FCC" w:rsidRPr="008B57C5" w:rsidRDefault="00C00FCC" w:rsidP="00C00FCC">
            <w:pPr>
              <w:spacing w:after="0" w:line="240" w:lineRule="auto"/>
              <w:jc w:val="both"/>
              <w:rPr>
                <w:rFonts w:ascii="Times New Roman" w:hAnsi="Times New Roman"/>
                <w:b/>
                <w:bCs/>
                <w:sz w:val="24"/>
                <w:szCs w:val="24"/>
              </w:rPr>
            </w:pPr>
            <w:r w:rsidRPr="008B57C5">
              <w:rPr>
                <w:rFonts w:ascii="Times New Roman" w:hAnsi="Times New Roman"/>
                <w:b/>
                <w:bCs/>
                <w:sz w:val="24"/>
                <w:szCs w:val="24"/>
              </w:rPr>
              <w:t>ОК 09</w:t>
            </w:r>
          </w:p>
        </w:tc>
        <w:tc>
          <w:tcPr>
            <w:tcW w:w="8342" w:type="dxa"/>
          </w:tcPr>
          <w:p w14:paraId="66413765" w14:textId="77777777" w:rsidR="00C00FCC" w:rsidRPr="008B57C5" w:rsidRDefault="00C00FCC" w:rsidP="00C00FCC">
            <w:pPr>
              <w:spacing w:after="0" w:line="240" w:lineRule="auto"/>
              <w:jc w:val="both"/>
              <w:rPr>
                <w:rFonts w:ascii="Times New Roman" w:hAnsi="Times New Roman"/>
                <w:bCs/>
                <w:iCs/>
                <w:sz w:val="24"/>
                <w:szCs w:val="24"/>
              </w:rPr>
            </w:pPr>
            <w:r w:rsidRPr="008B57C5">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5829710" w14:textId="77777777" w:rsidR="00C00FCC" w:rsidRPr="00A37B7C" w:rsidRDefault="00C00FCC" w:rsidP="00C00FCC">
      <w:pPr>
        <w:ind w:firstLine="709"/>
        <w:rPr>
          <w:rFonts w:ascii="Times New Roman" w:hAnsi="Times New Roman"/>
          <w:bCs/>
          <w:iCs/>
          <w:sz w:val="4"/>
          <w:szCs w:val="4"/>
        </w:rPr>
      </w:pPr>
    </w:p>
    <w:p w14:paraId="4DE9EF31" w14:textId="77777777" w:rsidR="00C00FCC" w:rsidRPr="000548DF" w:rsidRDefault="00C00FCC" w:rsidP="00C00FCC">
      <w:pPr>
        <w:ind w:firstLine="709"/>
        <w:rPr>
          <w:rFonts w:ascii="Times New Roman" w:hAnsi="Times New Roman"/>
          <w:bCs/>
          <w:iCs/>
          <w:sz w:val="28"/>
          <w:szCs w:val="28"/>
        </w:rPr>
      </w:pPr>
      <w:r w:rsidRPr="000548DF">
        <w:rPr>
          <w:rFonts w:ascii="Times New Roman" w:hAnsi="Times New Roman"/>
          <w:bCs/>
          <w:iCs/>
          <w:sz w:val="28"/>
          <w:szCs w:val="28"/>
        </w:rPr>
        <w:t xml:space="preserve">1.1.2. 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367"/>
      </w:tblGrid>
      <w:tr w:rsidR="00C00FCC" w:rsidRPr="00A37B7C" w14:paraId="13518343" w14:textId="77777777" w:rsidTr="00C00FCC">
        <w:tc>
          <w:tcPr>
            <w:tcW w:w="1096" w:type="dxa"/>
          </w:tcPr>
          <w:p w14:paraId="228A155A"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Код</w:t>
            </w:r>
          </w:p>
        </w:tc>
        <w:tc>
          <w:tcPr>
            <w:tcW w:w="8367" w:type="dxa"/>
          </w:tcPr>
          <w:p w14:paraId="2661DC6A" w14:textId="77777777" w:rsidR="00C00FCC" w:rsidRPr="00A37B7C" w:rsidRDefault="00C00FCC" w:rsidP="00C00FCC">
            <w:pPr>
              <w:spacing w:after="0" w:line="240" w:lineRule="auto"/>
              <w:jc w:val="both"/>
              <w:rPr>
                <w:rFonts w:ascii="Times New Roman" w:hAnsi="Times New Roman"/>
                <w:iCs/>
                <w:sz w:val="24"/>
                <w:szCs w:val="24"/>
              </w:rPr>
            </w:pPr>
            <w:r w:rsidRPr="00A37B7C">
              <w:rPr>
                <w:rFonts w:ascii="Times New Roman" w:hAnsi="Times New Roman"/>
                <w:iCs/>
                <w:sz w:val="24"/>
                <w:szCs w:val="24"/>
              </w:rPr>
              <w:t>Наименование видов деятельности и профессиональных компетенций</w:t>
            </w:r>
          </w:p>
        </w:tc>
      </w:tr>
      <w:tr w:rsidR="00C00FCC" w:rsidRPr="00A37B7C" w14:paraId="0F16F8F9" w14:textId="77777777" w:rsidTr="00C00FCC">
        <w:tc>
          <w:tcPr>
            <w:tcW w:w="1096" w:type="dxa"/>
          </w:tcPr>
          <w:p w14:paraId="39255005"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ВД 1</w:t>
            </w:r>
          </w:p>
        </w:tc>
        <w:tc>
          <w:tcPr>
            <w:tcW w:w="8367" w:type="dxa"/>
          </w:tcPr>
          <w:p w14:paraId="677BAFDF" w14:textId="77777777" w:rsidR="00C00FCC" w:rsidRPr="00A37B7C" w:rsidRDefault="00C00FCC" w:rsidP="00C00FCC">
            <w:pPr>
              <w:spacing w:after="0" w:line="240" w:lineRule="auto"/>
              <w:jc w:val="both"/>
              <w:rPr>
                <w:rFonts w:ascii="Times New Roman" w:hAnsi="Times New Roman"/>
                <w:iCs/>
                <w:sz w:val="24"/>
                <w:szCs w:val="24"/>
              </w:rPr>
            </w:pPr>
            <w:r w:rsidRPr="00A37B7C">
              <w:rPr>
                <w:rFonts w:ascii="Times New Roman" w:hAnsi="Times New Roman"/>
                <w:sz w:val="24"/>
                <w:szCs w:val="24"/>
              </w:rPr>
              <w:t>Организация и осуществление торговой деятельности</w:t>
            </w:r>
          </w:p>
        </w:tc>
      </w:tr>
      <w:tr w:rsidR="00C00FCC" w:rsidRPr="00A37B7C" w14:paraId="4CB23C8E" w14:textId="77777777" w:rsidTr="00C00FCC">
        <w:tc>
          <w:tcPr>
            <w:tcW w:w="1096" w:type="dxa"/>
          </w:tcPr>
          <w:p w14:paraId="7F5A1EB4"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ПК 1.1.</w:t>
            </w:r>
          </w:p>
        </w:tc>
        <w:tc>
          <w:tcPr>
            <w:tcW w:w="8367" w:type="dxa"/>
          </w:tcPr>
          <w:p w14:paraId="3F58CCB6"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r>
      <w:tr w:rsidR="00C00FCC" w:rsidRPr="00A37B7C" w14:paraId="15D15116" w14:textId="77777777" w:rsidTr="00C00FCC">
        <w:tc>
          <w:tcPr>
            <w:tcW w:w="1096" w:type="dxa"/>
          </w:tcPr>
          <w:p w14:paraId="6CC9F6A4"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ПК 1.2.</w:t>
            </w:r>
          </w:p>
        </w:tc>
        <w:tc>
          <w:tcPr>
            <w:tcW w:w="8367" w:type="dxa"/>
          </w:tcPr>
          <w:p w14:paraId="1B07D05D"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C00FCC" w:rsidRPr="00A37B7C" w14:paraId="382D449C" w14:textId="77777777" w:rsidTr="00C00FCC">
        <w:tc>
          <w:tcPr>
            <w:tcW w:w="1096" w:type="dxa"/>
          </w:tcPr>
          <w:p w14:paraId="1A206F8B"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ПК 1.3.</w:t>
            </w:r>
          </w:p>
        </w:tc>
        <w:tc>
          <w:tcPr>
            <w:tcW w:w="8367" w:type="dxa"/>
          </w:tcPr>
          <w:p w14:paraId="6963E3F6"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 xml:space="preserve">Осуществлять подготовку, оформление и проверку закупочной документации, в том числе с использованием электронного документооборота и сквозных </w:t>
            </w:r>
            <w:r w:rsidRPr="00A37B7C">
              <w:rPr>
                <w:rFonts w:ascii="Times New Roman" w:hAnsi="Times New Roman"/>
                <w:sz w:val="24"/>
                <w:szCs w:val="24"/>
              </w:rPr>
              <w:lastRenderedPageBreak/>
              <w:t>цифровых технологий</w:t>
            </w:r>
          </w:p>
        </w:tc>
      </w:tr>
      <w:tr w:rsidR="00C00FCC" w:rsidRPr="00A37B7C" w14:paraId="26F93744" w14:textId="77777777" w:rsidTr="00C00FCC">
        <w:tc>
          <w:tcPr>
            <w:tcW w:w="1096" w:type="dxa"/>
          </w:tcPr>
          <w:p w14:paraId="3BADF242"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lastRenderedPageBreak/>
              <w:t>ПК 1.4.</w:t>
            </w:r>
          </w:p>
        </w:tc>
        <w:tc>
          <w:tcPr>
            <w:tcW w:w="8367" w:type="dxa"/>
          </w:tcPr>
          <w:p w14:paraId="1B33A2CC"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Осуществлять подготовку к заключению внешнеторгового контракта и его документальное сопровождение</w:t>
            </w:r>
          </w:p>
        </w:tc>
      </w:tr>
      <w:tr w:rsidR="00C00FCC" w:rsidRPr="00A37B7C" w14:paraId="5C8D099A" w14:textId="77777777" w:rsidTr="00C00FCC">
        <w:tc>
          <w:tcPr>
            <w:tcW w:w="1096" w:type="dxa"/>
          </w:tcPr>
          <w:p w14:paraId="41C9E64C"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ПК 1.5.</w:t>
            </w:r>
          </w:p>
        </w:tc>
        <w:tc>
          <w:tcPr>
            <w:tcW w:w="8367" w:type="dxa"/>
          </w:tcPr>
          <w:p w14:paraId="7994CD18" w14:textId="77777777" w:rsidR="00C00FCC" w:rsidRPr="00A37B7C" w:rsidRDefault="00C00FCC" w:rsidP="00C00FCC">
            <w:pPr>
              <w:spacing w:after="0" w:line="240" w:lineRule="auto"/>
              <w:jc w:val="both"/>
              <w:rPr>
                <w:rFonts w:ascii="Times New Roman" w:hAnsi="Times New Roman"/>
                <w:sz w:val="24"/>
                <w:szCs w:val="24"/>
              </w:rPr>
            </w:pPr>
            <w:r w:rsidRPr="00A37B7C">
              <w:rPr>
                <w:rFonts w:ascii="Times New Roman" w:hAnsi="Times New Roman"/>
                <w:sz w:val="24"/>
                <w:szCs w:val="24"/>
              </w:rPr>
              <w:t>Осуществлять контроль исполнения обязательств по внешнеторговому контракту</w:t>
            </w:r>
          </w:p>
        </w:tc>
      </w:tr>
      <w:tr w:rsidR="00C00FCC" w:rsidRPr="00A37B7C" w14:paraId="425C2EB4" w14:textId="77777777" w:rsidTr="00C00FCC">
        <w:tc>
          <w:tcPr>
            <w:tcW w:w="1096" w:type="dxa"/>
          </w:tcPr>
          <w:p w14:paraId="29B64AC3" w14:textId="77777777" w:rsidR="00C00FCC" w:rsidRPr="00A37B7C" w:rsidRDefault="00C00FCC" w:rsidP="00C00FCC">
            <w:pPr>
              <w:spacing w:after="0" w:line="240" w:lineRule="auto"/>
              <w:jc w:val="both"/>
              <w:rPr>
                <w:rFonts w:ascii="Times New Roman" w:hAnsi="Times New Roman"/>
                <w:b/>
                <w:bCs/>
                <w:sz w:val="24"/>
                <w:szCs w:val="24"/>
              </w:rPr>
            </w:pPr>
            <w:r w:rsidRPr="00A37B7C">
              <w:rPr>
                <w:rFonts w:ascii="Times New Roman" w:hAnsi="Times New Roman"/>
                <w:b/>
                <w:bCs/>
                <w:sz w:val="24"/>
                <w:szCs w:val="24"/>
              </w:rPr>
              <w:t>ПК 1.6.</w:t>
            </w:r>
          </w:p>
        </w:tc>
        <w:tc>
          <w:tcPr>
            <w:tcW w:w="8367" w:type="dxa"/>
          </w:tcPr>
          <w:p w14:paraId="515EF14E" w14:textId="77777777" w:rsidR="00C00FCC" w:rsidRPr="00A37B7C" w:rsidRDefault="00C00FCC" w:rsidP="00C00FCC">
            <w:pPr>
              <w:spacing w:after="0" w:line="240" w:lineRule="auto"/>
              <w:jc w:val="both"/>
              <w:rPr>
                <w:rFonts w:ascii="Times New Roman" w:hAnsi="Times New Roman"/>
                <w:iCs/>
                <w:sz w:val="24"/>
                <w:szCs w:val="24"/>
              </w:rPr>
            </w:pPr>
            <w:r w:rsidRPr="00A37B7C">
              <w:rPr>
                <w:rFonts w:ascii="Times New Roman" w:hAnsi="Times New Roman"/>
                <w:sz w:val="24"/>
                <w:szCs w:val="24"/>
              </w:rPr>
              <w:t>Организовывать выполнение торгово-технологических процессов</w:t>
            </w:r>
            <w:r w:rsidRPr="00A37B7C">
              <w:rPr>
                <w:rFonts w:ascii="Times New Roman" w:hAnsi="Times New Roman"/>
                <w:iCs/>
                <w:sz w:val="24"/>
                <w:szCs w:val="24"/>
              </w:rPr>
              <w:t>, в том числе с применением цифровых технологий</w:t>
            </w:r>
          </w:p>
        </w:tc>
      </w:tr>
    </w:tbl>
    <w:p w14:paraId="65788269" w14:textId="77777777" w:rsidR="00C00FCC" w:rsidRPr="00A37B7C" w:rsidRDefault="00C00FCC" w:rsidP="00C00FCC">
      <w:pPr>
        <w:spacing w:after="0" w:line="240" w:lineRule="auto"/>
        <w:ind w:firstLine="709"/>
        <w:rPr>
          <w:rFonts w:ascii="Times New Roman" w:hAnsi="Times New Roman"/>
          <w:bCs/>
          <w:sz w:val="24"/>
          <w:szCs w:val="24"/>
        </w:rPr>
      </w:pPr>
    </w:p>
    <w:p w14:paraId="5B2FD9DF" w14:textId="77777777" w:rsidR="00C00FCC" w:rsidRPr="00A37B7C" w:rsidRDefault="00C00FCC" w:rsidP="00C00FCC">
      <w:pPr>
        <w:spacing w:after="0" w:line="240" w:lineRule="auto"/>
        <w:ind w:firstLine="709"/>
        <w:rPr>
          <w:rFonts w:ascii="Times New Roman" w:hAnsi="Times New Roman"/>
          <w:bCs/>
          <w:sz w:val="24"/>
          <w:szCs w:val="24"/>
        </w:rPr>
      </w:pPr>
      <w:r w:rsidRPr="00A37B7C">
        <w:rPr>
          <w:rFonts w:ascii="Times New Roman" w:hAnsi="Times New Roman"/>
          <w:bCs/>
          <w:sz w:val="24"/>
          <w:szCs w:val="24"/>
        </w:rPr>
        <w:t>1.1.3. В результате освоения профессионального модуля обучающийся должен:</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09"/>
      </w:tblGrid>
      <w:tr w:rsidR="00C00FCC" w:rsidRPr="00A37B7C" w14:paraId="75D86FFB" w14:textId="77777777" w:rsidTr="00C00FCC">
        <w:tc>
          <w:tcPr>
            <w:tcW w:w="1134" w:type="dxa"/>
          </w:tcPr>
          <w:p w14:paraId="55C63726" w14:textId="77777777" w:rsidR="00C00FCC" w:rsidRPr="00A37B7C" w:rsidRDefault="00C00FCC" w:rsidP="00C00FCC">
            <w:pPr>
              <w:spacing w:after="0" w:line="240" w:lineRule="auto"/>
              <w:rPr>
                <w:rFonts w:ascii="Times New Roman" w:hAnsi="Times New Roman"/>
                <w:bCs/>
                <w:sz w:val="24"/>
                <w:szCs w:val="24"/>
              </w:rPr>
            </w:pPr>
            <w:r w:rsidRPr="00A37B7C">
              <w:rPr>
                <w:rFonts w:ascii="Times New Roman" w:hAnsi="Times New Roman"/>
                <w:bCs/>
                <w:sz w:val="24"/>
                <w:szCs w:val="24"/>
              </w:rPr>
              <w:t>Владеть навыками</w:t>
            </w:r>
          </w:p>
        </w:tc>
        <w:tc>
          <w:tcPr>
            <w:tcW w:w="8109" w:type="dxa"/>
          </w:tcPr>
          <w:p w14:paraId="303E7F4D"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поиска и систематизации открытых источников информации о внутренних и внешних рынках для сбыта товарной продукции;</w:t>
            </w:r>
          </w:p>
          <w:p w14:paraId="68A68649"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проведения анализа и оценки объема спроса на товарную продукцию организации на внутренних и внешних рынках;</w:t>
            </w:r>
          </w:p>
          <w:p w14:paraId="577A8C23"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обработки, формирования и хранения данных, информации, документов, в том числе полученных от поставщиков (подрядчиков, исполнителей);</w:t>
            </w:r>
          </w:p>
          <w:p w14:paraId="135F10F4"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составления перечня требований внешних рынков к товарной продукции организации;</w:t>
            </w:r>
          </w:p>
          <w:p w14:paraId="411A2C3E"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подготовки рекомендаций по </w:t>
            </w:r>
            <w:proofErr w:type="spellStart"/>
            <w:r w:rsidRPr="00A37B7C">
              <w:rPr>
                <w:rFonts w:ascii="Times New Roman" w:hAnsi="Times New Roman"/>
              </w:rPr>
              <w:t>омологации</w:t>
            </w:r>
            <w:proofErr w:type="spellEnd"/>
            <w:r w:rsidRPr="00A37B7C">
              <w:rPr>
                <w:rFonts w:ascii="Times New Roman" w:hAnsi="Times New Roman"/>
              </w:rPr>
              <w:t xml:space="preserve"> товарной продукции по итогам анализа требований определенного внешнего рынка;</w:t>
            </w:r>
          </w:p>
          <w:p w14:paraId="24202AEE"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проведения анализа конъюнктуры и емкости товарных рынков, мониторинга внутренних и внешних рынков;</w:t>
            </w:r>
          </w:p>
          <w:p w14:paraId="011BAF3A"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подготовки аналитических документов по конкурентным преимуществам продукции организации на внешних рынках;</w:t>
            </w:r>
          </w:p>
          <w:p w14:paraId="1E1DF17B"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оформления договоров с поставщиками и потребителями товаров и услуг;</w:t>
            </w:r>
          </w:p>
          <w:p w14:paraId="7DC5B201"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мониторинга поставщиков (подрядчиков, исполнителей) и заказчиков в сфере закупок;</w:t>
            </w:r>
          </w:p>
          <w:p w14:paraId="244AD028"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установления контактов с деловыми партнерами, заключения договоров, предъявления претензий;</w:t>
            </w:r>
          </w:p>
          <w:p w14:paraId="65204D18"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составления деловых писем, предложений, заказов на поставку товаров, проведения безналичных расчетов;</w:t>
            </w:r>
          </w:p>
          <w:p w14:paraId="233A8543"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14:paraId="17171244"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14:paraId="6B2473A5"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осуществления подготовки протоколов заседаний закупочных комиссий на основании решений, принятых членами комиссии по осуществлению закупок;</w:t>
            </w:r>
          </w:p>
          <w:p w14:paraId="707582F0"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14:paraId="672D3715"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14:paraId="4CA7113F"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p w14:paraId="404D77F3"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направления запросов, приглашений и информации потенциальным участникам внешнеторгового контракта;</w:t>
            </w:r>
          </w:p>
          <w:p w14:paraId="76FF8BDA"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 xml:space="preserve">проведения предварительного анализа поступающих коммерческих </w:t>
            </w:r>
            <w:r w:rsidRPr="00A37B7C">
              <w:rPr>
                <w:rFonts w:ascii="Times New Roman" w:hAnsi="Times New Roman"/>
              </w:rPr>
              <w:lastRenderedPageBreak/>
              <w:t>предложений, запросов от потенциальных партнеров на внешних рынках;</w:t>
            </w:r>
          </w:p>
          <w:p w14:paraId="44A51D96"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составления списка отклонений от приемлемых условий внешнеторгового контракта (перечень разногласий);</w:t>
            </w:r>
          </w:p>
          <w:p w14:paraId="0D6CD2D8"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документального оформления результатов переговоров по условиям внешнеторгового контракта;</w:t>
            </w:r>
          </w:p>
          <w:p w14:paraId="22E169A9"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подготовки сводных отчетов и предложений о потенциальных партнерах на внешних рынках;</w:t>
            </w:r>
          </w:p>
          <w:p w14:paraId="3C9F2CEB"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формирования списка потенциальных партнеров для заключения внешнеторгового контракта;</w:t>
            </w:r>
          </w:p>
          <w:p w14:paraId="418B19E0"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обработки, формирования, хранения информации и данных об участниках внешнеторгового контракта;</w:t>
            </w:r>
          </w:p>
          <w:p w14:paraId="106C6C70"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формирования проекта внешнеторгового контракта;</w:t>
            </w:r>
          </w:p>
          <w:p w14:paraId="2A88B1CC" w14:textId="77777777" w:rsidR="00C00FCC" w:rsidRPr="00A37B7C" w:rsidRDefault="00C00FCC" w:rsidP="00C00FCC">
            <w:pPr>
              <w:numPr>
                <w:ilvl w:val="0"/>
                <w:numId w:val="16"/>
              </w:numPr>
              <w:spacing w:after="0" w:line="240" w:lineRule="auto"/>
              <w:ind w:left="317"/>
              <w:jc w:val="both"/>
              <w:rPr>
                <w:rFonts w:ascii="Times New Roman" w:hAnsi="Times New Roman"/>
              </w:rPr>
            </w:pPr>
            <w:r w:rsidRPr="00A37B7C">
              <w:rPr>
                <w:rFonts w:ascii="Times New Roman" w:hAnsi="Times New Roman"/>
              </w:rPr>
              <w:t>осуществления проверки необходимой документации для заключения внешнеторгового контракта;</w:t>
            </w:r>
          </w:p>
          <w:p w14:paraId="59199FEC"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подготовки процедуры подписания внешнеторгового контракта с контрагентом;</w:t>
            </w:r>
          </w:p>
          <w:p w14:paraId="4718FF25"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подготовки документа о приемке результатов отдельного этапа исполнения контракта;</w:t>
            </w:r>
          </w:p>
          <w:p w14:paraId="25010330"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сбора информации, документов по вопросам исполнения обязательств по внешнеторговому контракту;</w:t>
            </w:r>
          </w:p>
          <w:p w14:paraId="32E40CA0"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разработки плана-графика контрольных мероприятий по исполнению обязательств по внешнеторговому контракту;</w:t>
            </w:r>
          </w:p>
          <w:p w14:paraId="71C514D6"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мониторинга отклонений от выполнения обязательств по внешнеторговому контракту;</w:t>
            </w:r>
          </w:p>
          <w:p w14:paraId="30BD5738"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документального оформления отклонений от выполнения обязательств по внешнеторговому контракту и организация претензионной работы;</w:t>
            </w:r>
          </w:p>
          <w:p w14:paraId="6AC7D463"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p w14:paraId="0F2BBA07"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p w14:paraId="1B8C4CED"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14:paraId="706FE448"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приемки товаров по количеству и качеству;</w:t>
            </w:r>
          </w:p>
          <w:p w14:paraId="0F95833D" w14:textId="77777777" w:rsidR="00C00FCC" w:rsidRPr="00A37B7C" w:rsidRDefault="00C00FCC" w:rsidP="00C00FCC">
            <w:pPr>
              <w:widowControl w:val="0"/>
              <w:numPr>
                <w:ilvl w:val="0"/>
                <w:numId w:val="16"/>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соблюдения правил охраны труда.</w:t>
            </w:r>
          </w:p>
        </w:tc>
      </w:tr>
      <w:tr w:rsidR="00C00FCC" w:rsidRPr="00A37B7C" w14:paraId="5D99B75B" w14:textId="77777777" w:rsidTr="00C00FCC">
        <w:tc>
          <w:tcPr>
            <w:tcW w:w="1134" w:type="dxa"/>
          </w:tcPr>
          <w:p w14:paraId="0B4CF290" w14:textId="77777777" w:rsidR="00C00FCC" w:rsidRPr="00A37B7C" w:rsidRDefault="00C00FCC" w:rsidP="00C00FCC">
            <w:pPr>
              <w:spacing w:after="0" w:line="240" w:lineRule="auto"/>
              <w:rPr>
                <w:rFonts w:ascii="Times New Roman" w:hAnsi="Times New Roman"/>
                <w:bCs/>
                <w:sz w:val="24"/>
                <w:szCs w:val="24"/>
              </w:rPr>
            </w:pPr>
            <w:r w:rsidRPr="00A37B7C">
              <w:rPr>
                <w:rFonts w:ascii="Times New Roman" w:hAnsi="Times New Roman"/>
                <w:bCs/>
                <w:sz w:val="24"/>
                <w:szCs w:val="24"/>
              </w:rPr>
              <w:lastRenderedPageBreak/>
              <w:t>Уметь</w:t>
            </w:r>
          </w:p>
        </w:tc>
        <w:tc>
          <w:tcPr>
            <w:tcW w:w="8109" w:type="dxa"/>
          </w:tcPr>
          <w:p w14:paraId="220233E3"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пользоваться современными поисковыми системами для сбора информации о внешних и внутренних рынках;</w:t>
            </w:r>
          </w:p>
          <w:p w14:paraId="498D606F"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проводить исследование рынка поставщиков, создавать и вести базу поставщиков и покупателей товаров;</w:t>
            </w:r>
          </w:p>
          <w:p w14:paraId="4FB95B6A"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p w14:paraId="14F4CA3A"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анализировать внешнюю конкурентную среду для выявления аналогичных или взаимозаменяемых товаров;</w:t>
            </w:r>
          </w:p>
          <w:p w14:paraId="0DFEC8F2" w14:textId="77777777" w:rsidR="00C00FCC" w:rsidRPr="00A37B7C" w:rsidRDefault="00C00FCC" w:rsidP="00C00FCC">
            <w:pPr>
              <w:numPr>
                <w:ilvl w:val="0"/>
                <w:numId w:val="18"/>
              </w:numPr>
              <w:suppressAutoHyphens/>
              <w:spacing w:after="0" w:line="240" w:lineRule="auto"/>
              <w:ind w:left="0" w:firstLine="0"/>
              <w:jc w:val="both"/>
              <w:rPr>
                <w:rFonts w:ascii="Times New Roman" w:hAnsi="Times New Roman"/>
                <w:iCs/>
                <w:szCs w:val="24"/>
              </w:rPr>
            </w:pPr>
            <w:r w:rsidRPr="00A37B7C">
              <w:rPr>
                <w:rFonts w:ascii="Times New Roman" w:hAnsi="Times New Roman"/>
                <w:iCs/>
                <w:szCs w:val="24"/>
              </w:rPr>
              <w:t>создавать и вести информационную базу данных поставщиков и покупателей;</w:t>
            </w:r>
          </w:p>
          <w:p w14:paraId="026FB666" w14:textId="77777777" w:rsidR="00C00FCC" w:rsidRPr="00A37B7C" w:rsidRDefault="00C00FCC" w:rsidP="00C00FCC">
            <w:pPr>
              <w:numPr>
                <w:ilvl w:val="0"/>
                <w:numId w:val="18"/>
              </w:numPr>
              <w:suppressAutoHyphens/>
              <w:spacing w:after="0" w:line="240" w:lineRule="auto"/>
              <w:ind w:left="0" w:firstLine="0"/>
              <w:jc w:val="both"/>
              <w:rPr>
                <w:rFonts w:ascii="Times New Roman" w:hAnsi="Times New Roman"/>
                <w:iCs/>
                <w:szCs w:val="24"/>
              </w:rPr>
            </w:pPr>
            <w:r w:rsidRPr="00A37B7C">
              <w:rPr>
                <w:rFonts w:ascii="Times New Roman" w:hAnsi="Times New Roman"/>
                <w:iCs/>
                <w:szCs w:val="24"/>
              </w:rPr>
              <w:t>составлять документы, формировать, архивировать, направлять документы и информацию;</w:t>
            </w:r>
          </w:p>
          <w:p w14:paraId="12B5094D" w14:textId="77777777" w:rsidR="00C00FCC" w:rsidRPr="00A37B7C" w:rsidRDefault="00C00FCC" w:rsidP="00C00FCC">
            <w:pPr>
              <w:numPr>
                <w:ilvl w:val="0"/>
                <w:numId w:val="18"/>
              </w:numPr>
              <w:suppressAutoHyphens/>
              <w:spacing w:after="0" w:line="240" w:lineRule="auto"/>
              <w:ind w:left="0" w:firstLine="0"/>
              <w:jc w:val="both"/>
              <w:rPr>
                <w:rFonts w:ascii="Times New Roman" w:hAnsi="Times New Roman"/>
                <w:iCs/>
                <w:szCs w:val="24"/>
              </w:rPr>
            </w:pPr>
            <w:r w:rsidRPr="00A37B7C">
              <w:rPr>
                <w:rFonts w:ascii="Times New Roman" w:hAnsi="Times New Roman"/>
                <w:iCs/>
                <w:szCs w:val="24"/>
              </w:rPr>
              <w:t>обобщать полученную информацию, обрабатывать ее с применением программных продуктов;</w:t>
            </w:r>
          </w:p>
          <w:p w14:paraId="463282D3"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iCs/>
                <w:szCs w:val="24"/>
              </w:rPr>
              <w:t>обобщать и систематизировать коммерческую информацию для подготовки сводных отчетов и аналитических материалов.</w:t>
            </w:r>
          </w:p>
          <w:p w14:paraId="1AD1BDCF"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lastRenderedPageBreak/>
              <w:t>применять нормы гражданского законодательства в области регулирования договорных отношений;</w:t>
            </w:r>
          </w:p>
          <w:p w14:paraId="7B6B69EA"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выбор поставщиков;</w:t>
            </w:r>
          </w:p>
          <w:p w14:paraId="62CB2D4B"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оформлять заказы на поставку товаров с применением компьютерных программ;</w:t>
            </w:r>
          </w:p>
          <w:p w14:paraId="279576AE" w14:textId="77777777" w:rsidR="00C00FCC" w:rsidRPr="00A37B7C" w:rsidRDefault="00C00FCC" w:rsidP="00C00FCC">
            <w:pPr>
              <w:widowControl w:val="0"/>
              <w:numPr>
                <w:ilvl w:val="0"/>
                <w:numId w:val="19"/>
              </w:numPr>
              <w:autoSpaceDE w:val="0"/>
              <w:autoSpaceDN w:val="0"/>
              <w:adjustRightInd w:val="0"/>
              <w:spacing w:after="0" w:line="240" w:lineRule="auto"/>
              <w:ind w:left="0" w:firstLine="0"/>
              <w:contextualSpacing/>
              <w:jc w:val="both"/>
              <w:rPr>
                <w:rFonts w:ascii="Times New Roman" w:hAnsi="Times New Roman"/>
              </w:rPr>
            </w:pPr>
            <w:r w:rsidRPr="00A37B7C">
              <w:rPr>
                <w:rFonts w:ascii="Times New Roman" w:hAnsi="Times New Roman"/>
              </w:rPr>
              <w:t xml:space="preserve">составлять документы, деловые письма, предложения, заказы на поставку товаров, осуществлять безналичные расчеты, в </w:t>
            </w:r>
            <w:proofErr w:type="spellStart"/>
            <w:r w:rsidRPr="00A37B7C">
              <w:rPr>
                <w:rFonts w:ascii="Times New Roman" w:hAnsi="Times New Roman"/>
              </w:rPr>
              <w:t>т.ч</w:t>
            </w:r>
            <w:proofErr w:type="spellEnd"/>
            <w:r w:rsidRPr="00A37B7C">
              <w:rPr>
                <w:rFonts w:ascii="Times New Roman" w:hAnsi="Times New Roman"/>
              </w:rPr>
              <w:t>. с использованием современных технических средств;</w:t>
            </w:r>
          </w:p>
          <w:p w14:paraId="2BF6C249" w14:textId="77777777" w:rsidR="00C00FCC" w:rsidRPr="00A37B7C" w:rsidRDefault="00C00FCC" w:rsidP="00C00FCC">
            <w:pPr>
              <w:widowControl w:val="0"/>
              <w:numPr>
                <w:ilvl w:val="0"/>
                <w:numId w:val="19"/>
              </w:numPr>
              <w:autoSpaceDE w:val="0"/>
              <w:autoSpaceDN w:val="0"/>
              <w:adjustRightInd w:val="0"/>
              <w:spacing w:after="0" w:line="240" w:lineRule="auto"/>
              <w:ind w:left="0" w:firstLine="0"/>
              <w:contextualSpacing/>
              <w:jc w:val="both"/>
              <w:rPr>
                <w:rFonts w:ascii="Times New Roman" w:hAnsi="Times New Roman"/>
              </w:rPr>
            </w:pPr>
            <w:r w:rsidRPr="00A37B7C">
              <w:rPr>
                <w:rFonts w:ascii="Times New Roman" w:hAnsi="Times New Roman"/>
              </w:rPr>
              <w:t>создавать и вести информационную базу поставщиков и покупателей с применением технологий больших данных;</w:t>
            </w:r>
          </w:p>
          <w:p w14:paraId="34883287" w14:textId="77777777" w:rsidR="00C00FCC" w:rsidRPr="00A37B7C" w:rsidRDefault="00C00FCC" w:rsidP="00C00FCC">
            <w:pPr>
              <w:widowControl w:val="0"/>
              <w:numPr>
                <w:ilvl w:val="0"/>
                <w:numId w:val="19"/>
              </w:numPr>
              <w:autoSpaceDE w:val="0"/>
              <w:autoSpaceDN w:val="0"/>
              <w:adjustRightInd w:val="0"/>
              <w:spacing w:after="0" w:line="240" w:lineRule="auto"/>
              <w:ind w:left="0" w:firstLine="0"/>
              <w:contextualSpacing/>
              <w:jc w:val="both"/>
              <w:rPr>
                <w:rFonts w:ascii="Times New Roman" w:hAnsi="Times New Roman"/>
              </w:rPr>
            </w:pPr>
            <w:r w:rsidRPr="00A37B7C">
              <w:rPr>
                <w:rFonts w:ascii="Times New Roman" w:hAnsi="Times New Roman"/>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p w14:paraId="68072DDF"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работать в единой информационной системе;</w:t>
            </w:r>
          </w:p>
          <w:p w14:paraId="7677B321"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применять основные положения нормативно-правовых актов в сфере закупочной деятельности;</w:t>
            </w:r>
          </w:p>
          <w:p w14:paraId="691FE123"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составлять документы, формировать, архивировать, направлять документы и информацию;</w:t>
            </w:r>
          </w:p>
          <w:p w14:paraId="070CE824"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обосновывать начальную (максимальную) цену закупки;</w:t>
            </w:r>
          </w:p>
          <w:p w14:paraId="15325A30"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описывать объект закупки;</w:t>
            </w:r>
          </w:p>
          <w:p w14:paraId="47BAA440"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разрабатывать закупочную документацию;</w:t>
            </w:r>
          </w:p>
          <w:p w14:paraId="5E3C09A8"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работать в единой информационной системе;</w:t>
            </w:r>
          </w:p>
          <w:p w14:paraId="404B6D24"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взаимодействовать с закупочными комиссиями и технически обеспечивать деятельность закупочных комиссий;</w:t>
            </w:r>
          </w:p>
          <w:p w14:paraId="28A6C244"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анализировать поступившие заявки, оценивать результаты и подводить итоги закупочной процедуры;</w:t>
            </w:r>
          </w:p>
          <w:p w14:paraId="2077696C" w14:textId="77777777" w:rsidR="00C00FCC" w:rsidRPr="00A37B7C" w:rsidRDefault="00C00FCC" w:rsidP="00C00FCC">
            <w:pPr>
              <w:widowControl w:val="0"/>
              <w:numPr>
                <w:ilvl w:val="0"/>
                <w:numId w:val="17"/>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p w14:paraId="201408FC"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p w14:paraId="3BA98097"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 xml:space="preserve">классифицировать товары на внутренних и внешних рынках; </w:t>
            </w:r>
          </w:p>
          <w:p w14:paraId="70B700E9"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w:t>
            </w:r>
          </w:p>
          <w:p w14:paraId="37AAE59A"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деловую переписку по вопросам заключения внешнеторгового контракта;</w:t>
            </w:r>
          </w:p>
          <w:p w14:paraId="323721A2"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взаимодействие с участниками внешнеторгового контракта;</w:t>
            </w:r>
          </w:p>
          <w:p w14:paraId="081211C8"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подготавливать коммерческие предложения, запросы;</w:t>
            </w:r>
          </w:p>
          <w:p w14:paraId="3840D589"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оформлять документацию в соответствии с требованиями законодательства Российской Федерации и международных актов;</w:t>
            </w:r>
          </w:p>
          <w:p w14:paraId="2A4CC53C"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p w14:paraId="5E3747D1"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p w14:paraId="09CAFF89"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обобщать и систематизировать коммерческую информацию для подготовки сводных отчетов и аналитических материалов;</w:t>
            </w:r>
          </w:p>
          <w:p w14:paraId="4BB9DFBE"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p w14:paraId="34C965F9"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lastRenderedPageBreak/>
              <w:t>осуществлять процесс поиска и заказа товаров с применением цифровых платформ;</w:t>
            </w:r>
          </w:p>
          <w:p w14:paraId="2D59D527"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процесс управления доставкой товаров покупателю используя возможности интернет-вещей;</w:t>
            </w:r>
          </w:p>
          <w:p w14:paraId="6A530EE2"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проводить анализ перемещения покупателей по торговому залу по данным камер видео наблюдений с целью оптимизации торгового пространства;</w:t>
            </w:r>
          </w:p>
          <w:p w14:paraId="0F6EEC84"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осуществлять контроль за количеством и сроками хранения продовольственных товаров с применением датчиков контроля (интернет-вещей);</w:t>
            </w:r>
          </w:p>
          <w:p w14:paraId="2D743376"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 xml:space="preserve">использовать технологии дополненной реальности для повышения объема продаж; </w:t>
            </w:r>
          </w:p>
          <w:p w14:paraId="5DE6EF7C"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применять цифровые вывески с использованием компьютерного зрения;</w:t>
            </w:r>
          </w:p>
          <w:p w14:paraId="7F7E5C08"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применять технологии интернет-вещей в организации работы торговых площадок;</w:t>
            </w:r>
          </w:p>
          <w:p w14:paraId="2D9DA601"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управлять полочным пространством магазина в облачной ABM SHELF;</w:t>
            </w:r>
          </w:p>
          <w:p w14:paraId="13F63B06"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w:t>
            </w:r>
          </w:p>
          <w:p w14:paraId="684313AB"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 xml:space="preserve">применять электронный документооборот; </w:t>
            </w:r>
          </w:p>
          <w:p w14:paraId="705673B1"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 xml:space="preserve">осуществлять торгово-технологические процессы, в том числе, с использованием техники эффективных коммуникаций. </w:t>
            </w:r>
          </w:p>
          <w:p w14:paraId="3FA12EB5"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p w14:paraId="2589B4B1" w14:textId="77777777" w:rsidR="00C00FCC" w:rsidRPr="00A37B7C" w:rsidRDefault="00C00FCC" w:rsidP="00C00FCC">
            <w:pPr>
              <w:widowControl w:val="0"/>
              <w:numPr>
                <w:ilvl w:val="0"/>
                <w:numId w:val="19"/>
              </w:numPr>
              <w:autoSpaceDE w:val="0"/>
              <w:autoSpaceDN w:val="0"/>
              <w:adjustRightInd w:val="0"/>
              <w:spacing w:after="0" w:line="240" w:lineRule="auto"/>
              <w:ind w:left="0" w:firstLine="0"/>
              <w:contextualSpacing/>
              <w:jc w:val="both"/>
              <w:rPr>
                <w:rFonts w:ascii="Times New Roman" w:hAnsi="Times New Roman"/>
              </w:rPr>
            </w:pPr>
            <w:r w:rsidRPr="00A37B7C">
              <w:rPr>
                <w:rFonts w:ascii="Times New Roman" w:hAnsi="Times New Roman"/>
              </w:rPr>
              <w:t>оформлять заказы на поставку товаров с применением компьютерных программ;</w:t>
            </w:r>
          </w:p>
          <w:p w14:paraId="2EE5A319" w14:textId="77777777" w:rsidR="00C00FCC" w:rsidRPr="00A37B7C" w:rsidRDefault="00C00FCC" w:rsidP="00C00FCC">
            <w:pPr>
              <w:widowControl w:val="0"/>
              <w:numPr>
                <w:ilvl w:val="0"/>
                <w:numId w:val="19"/>
              </w:numPr>
              <w:autoSpaceDE w:val="0"/>
              <w:autoSpaceDN w:val="0"/>
              <w:adjustRightInd w:val="0"/>
              <w:spacing w:after="0" w:line="240" w:lineRule="auto"/>
              <w:ind w:left="0" w:firstLine="0"/>
              <w:contextualSpacing/>
              <w:jc w:val="both"/>
              <w:rPr>
                <w:rFonts w:ascii="Times New Roman" w:hAnsi="Times New Roman"/>
              </w:rPr>
            </w:pPr>
            <w:r w:rsidRPr="00A37B7C">
              <w:rPr>
                <w:rFonts w:ascii="Times New Roman" w:hAnsi="Times New Roman"/>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p w14:paraId="3AAEC3C9" w14:textId="77777777" w:rsidR="00C00FCC" w:rsidRPr="00A37B7C" w:rsidRDefault="00C00FCC" w:rsidP="00C00FCC">
            <w:pPr>
              <w:numPr>
                <w:ilvl w:val="0"/>
                <w:numId w:val="17"/>
              </w:numPr>
              <w:spacing w:after="0" w:line="240" w:lineRule="auto"/>
              <w:ind w:left="317"/>
              <w:jc w:val="both"/>
              <w:rPr>
                <w:rFonts w:ascii="Times New Roman" w:hAnsi="Times New Roman"/>
              </w:rPr>
            </w:pPr>
            <w:r w:rsidRPr="00A37B7C">
              <w:rPr>
                <w:rFonts w:ascii="Times New Roman" w:hAnsi="Times New Roman"/>
              </w:rPr>
              <w:t>пользоваться современными поисковыми системами для сбора информации о внутренних внешних рынках.</w:t>
            </w:r>
          </w:p>
        </w:tc>
      </w:tr>
      <w:tr w:rsidR="00C00FCC" w:rsidRPr="00A37B7C" w14:paraId="4162521A" w14:textId="77777777" w:rsidTr="00C00FCC">
        <w:tc>
          <w:tcPr>
            <w:tcW w:w="1134" w:type="dxa"/>
          </w:tcPr>
          <w:p w14:paraId="6D1C06E1" w14:textId="77777777" w:rsidR="00C00FCC" w:rsidRPr="00A37B7C" w:rsidRDefault="00C00FCC" w:rsidP="00C00FCC">
            <w:pPr>
              <w:spacing w:after="0" w:line="240" w:lineRule="auto"/>
              <w:rPr>
                <w:rFonts w:ascii="Times New Roman" w:hAnsi="Times New Roman"/>
                <w:bCs/>
                <w:sz w:val="24"/>
                <w:szCs w:val="24"/>
              </w:rPr>
            </w:pPr>
            <w:r w:rsidRPr="00A37B7C">
              <w:rPr>
                <w:rFonts w:ascii="Times New Roman" w:hAnsi="Times New Roman"/>
                <w:bCs/>
                <w:sz w:val="24"/>
                <w:szCs w:val="24"/>
              </w:rPr>
              <w:lastRenderedPageBreak/>
              <w:t>Знать</w:t>
            </w:r>
          </w:p>
        </w:tc>
        <w:tc>
          <w:tcPr>
            <w:tcW w:w="8109" w:type="dxa"/>
          </w:tcPr>
          <w:p w14:paraId="6740EA5C"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методы и инструменты работы с базами данных внутренних и внешних рынков;</w:t>
            </w:r>
          </w:p>
          <w:p w14:paraId="406BB8BE" w14:textId="77777777" w:rsidR="00C00FCC" w:rsidRPr="00A37B7C" w:rsidRDefault="00C00FCC" w:rsidP="00C00FCC">
            <w:pPr>
              <w:numPr>
                <w:ilvl w:val="0"/>
                <w:numId w:val="18"/>
              </w:numPr>
              <w:suppressAutoHyphens/>
              <w:spacing w:after="0" w:line="240" w:lineRule="auto"/>
              <w:ind w:left="317"/>
              <w:jc w:val="both"/>
              <w:rPr>
                <w:rFonts w:ascii="Times New Roman" w:hAnsi="Times New Roman"/>
                <w:iCs/>
                <w:szCs w:val="24"/>
              </w:rPr>
            </w:pPr>
            <w:r w:rsidRPr="00A37B7C">
              <w:rPr>
                <w:rFonts w:ascii="Times New Roman" w:hAnsi="Times New Roman"/>
                <w:iCs/>
                <w:szCs w:val="24"/>
              </w:rPr>
              <w:t>требования к порядку заполнения и ведения рабочей документации, схем электронного документооборота;</w:t>
            </w:r>
          </w:p>
          <w:p w14:paraId="7F9B2B62"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iCs/>
                <w:szCs w:val="24"/>
              </w:rPr>
              <w:t>стандарты и требования внешних рынков к товарной продукции;</w:t>
            </w:r>
          </w:p>
          <w:p w14:paraId="7EDC510C"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правовые нормы оформления и заключения договоров с поставщиками и потребителями товаров и услуг;</w:t>
            </w:r>
          </w:p>
          <w:p w14:paraId="651E42B3"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структуру и содержание договора поставки, спецификации и сопроводительного письма критерии поиска и методы отбора поставщиков;</w:t>
            </w:r>
          </w:p>
          <w:p w14:paraId="54F1CB48" w14:textId="77777777" w:rsidR="00C00FCC" w:rsidRPr="00A37B7C" w:rsidRDefault="00C00FCC" w:rsidP="00C00FCC">
            <w:pPr>
              <w:numPr>
                <w:ilvl w:val="0"/>
                <w:numId w:val="21"/>
              </w:numPr>
              <w:spacing w:after="0" w:line="240" w:lineRule="auto"/>
              <w:ind w:left="317"/>
              <w:jc w:val="both"/>
              <w:rPr>
                <w:rFonts w:ascii="Times New Roman" w:eastAsia="Calibri" w:hAnsi="Times New Roman"/>
              </w:rPr>
            </w:pPr>
            <w:r w:rsidRPr="00A37B7C">
              <w:rPr>
                <w:rFonts w:ascii="Times New Roman" w:eastAsia="Calibri" w:hAnsi="Times New Roman"/>
              </w:rPr>
              <w:t>методы и инструменты работы с базами больших данных;</w:t>
            </w:r>
          </w:p>
          <w:p w14:paraId="5B106577" w14:textId="77777777" w:rsidR="00C00FCC" w:rsidRPr="00A37B7C" w:rsidRDefault="00C00FCC" w:rsidP="00C00FCC">
            <w:pPr>
              <w:numPr>
                <w:ilvl w:val="0"/>
                <w:numId w:val="21"/>
              </w:numPr>
              <w:spacing w:after="0" w:line="240" w:lineRule="auto"/>
              <w:ind w:left="317"/>
              <w:jc w:val="both"/>
              <w:rPr>
                <w:rFonts w:ascii="Times New Roman" w:eastAsia="Calibri" w:hAnsi="Times New Roman"/>
              </w:rPr>
            </w:pPr>
            <w:r w:rsidRPr="00A37B7C">
              <w:rPr>
                <w:rFonts w:ascii="Times New Roman" w:eastAsia="Calibri" w:hAnsi="Times New Roman"/>
              </w:rPr>
              <w:t xml:space="preserve">требования к порядку заполнения и ведения рабочей документации, </w:t>
            </w:r>
          </w:p>
          <w:p w14:paraId="1F117E0B"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eastAsia="Calibri" w:hAnsi="Times New Roman"/>
              </w:rPr>
              <w:t>схем электронного документооборота;</w:t>
            </w:r>
          </w:p>
          <w:p w14:paraId="7D1D307A"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законодательство Российской Федерации о контрактной системе в сфере закупок товаров;</w:t>
            </w:r>
          </w:p>
          <w:p w14:paraId="63D9B945"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особенности составления закупочной документации;</w:t>
            </w:r>
          </w:p>
          <w:p w14:paraId="32A57D22"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методы определения и обоснования начальных максимальных цен контракта;</w:t>
            </w:r>
          </w:p>
          <w:p w14:paraId="11BE5EDD"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основные технические характеристики, преимущества и особенности продукции организации, поставляемой на внешние рынки;</w:t>
            </w:r>
          </w:p>
          <w:p w14:paraId="4F4A1223"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нормативные правовые акты, регламентирующие внешнеэкономическую деятельность;</w:t>
            </w:r>
          </w:p>
          <w:p w14:paraId="67A697FD"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международные правила толкования наиболее широко используемых торговых терминов в области внешней торговли;</w:t>
            </w:r>
          </w:p>
          <w:p w14:paraId="7D21A57D"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международные договоры в сфере стандартов и требований к продукции;</w:t>
            </w:r>
          </w:p>
          <w:p w14:paraId="0ED6B1C9"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стандарты и требования внешних рынков к товарной продукции;</w:t>
            </w:r>
          </w:p>
          <w:p w14:paraId="5D6F2BC8"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методы и инструменты работы с базами данных и источниками маркетинговой </w:t>
            </w:r>
            <w:r w:rsidRPr="00A37B7C">
              <w:rPr>
                <w:rFonts w:ascii="Times New Roman" w:hAnsi="Times New Roman"/>
              </w:rPr>
              <w:lastRenderedPageBreak/>
              <w:t>информации о внешних рынках внешних рынков;</w:t>
            </w:r>
          </w:p>
          <w:p w14:paraId="0CEF879A"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методы разработки рекламной информации для внешних рынков и инструменты продвижения товаров и услуг на внешних рынках;</w:t>
            </w:r>
          </w:p>
          <w:p w14:paraId="5C31E0A8"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основные виды и методы международных маркетинговых коммуникаций;</w:t>
            </w:r>
          </w:p>
          <w:p w14:paraId="00847257"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документооборот внешнеторговых сделок;</w:t>
            </w:r>
          </w:p>
          <w:p w14:paraId="742316E5"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условия внешнеторгового контракта;</w:t>
            </w:r>
          </w:p>
          <w:p w14:paraId="01323E3E"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нормы этики и делового общения с иностранными партнерами;</w:t>
            </w:r>
          </w:p>
          <w:p w14:paraId="7F8A7084"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правила оформления документации по внешнеторговому контракту;</w:t>
            </w:r>
          </w:p>
          <w:p w14:paraId="7D0B674B"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порядок документооборота в организации;</w:t>
            </w:r>
          </w:p>
          <w:p w14:paraId="3986B0D7"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основы риск-менеджмента во внешнеэкономической деятельности;</w:t>
            </w:r>
          </w:p>
          <w:p w14:paraId="7F3B0709"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виды торговых структур; </w:t>
            </w:r>
          </w:p>
          <w:p w14:paraId="1689E9CB"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формы и виды торговли, составные элементы торговой деятельности;</w:t>
            </w:r>
          </w:p>
          <w:p w14:paraId="43DADE99"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материально-техническую базу торговли; </w:t>
            </w:r>
          </w:p>
          <w:p w14:paraId="3E9A62DB"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инфраструктуру потребительского рынка;</w:t>
            </w:r>
          </w:p>
          <w:p w14:paraId="43CF4C24"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средства, методы, инновации в отрасли;</w:t>
            </w:r>
          </w:p>
          <w:p w14:paraId="02A8E017"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организацию торгово-технологических процессов в офлайн и онлайн торговле; </w:t>
            </w:r>
          </w:p>
          <w:p w14:paraId="23A9921F"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требования к порядку заполнения и ведения рабочей документации, схем электронного документооборота;</w:t>
            </w:r>
          </w:p>
          <w:p w14:paraId="3B5778D8"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основные и дополнительные услуги оптовой и розничной торговли: цели, задачи, принципы, объекты, субъекты внутренней и внешней торговли; </w:t>
            </w:r>
          </w:p>
          <w:p w14:paraId="25C3CF30"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требования законодательства Российской Федерации, нормативные правовые акты, регулирующие торговую деятельность;</w:t>
            </w:r>
          </w:p>
          <w:p w14:paraId="63F01A4F"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 xml:space="preserve">правила торговли; </w:t>
            </w:r>
          </w:p>
          <w:p w14:paraId="0D2E398B" w14:textId="77777777" w:rsidR="00C00FCC" w:rsidRPr="00A37B7C" w:rsidRDefault="00C00FCC" w:rsidP="00C00FCC">
            <w:pPr>
              <w:widowControl w:val="0"/>
              <w:numPr>
                <w:ilvl w:val="0"/>
                <w:numId w:val="20"/>
              </w:numPr>
              <w:autoSpaceDE w:val="0"/>
              <w:autoSpaceDN w:val="0"/>
              <w:adjustRightInd w:val="0"/>
              <w:spacing w:after="0" w:line="240" w:lineRule="auto"/>
              <w:ind w:left="317"/>
              <w:contextualSpacing/>
              <w:jc w:val="both"/>
              <w:rPr>
                <w:rFonts w:ascii="Times New Roman" w:hAnsi="Times New Roman"/>
              </w:rPr>
            </w:pPr>
            <w:r w:rsidRPr="00A37B7C">
              <w:rPr>
                <w:rFonts w:ascii="Times New Roman" w:hAnsi="Times New Roman"/>
              </w:rPr>
              <w:t>количественные и качественные показатели оценки эффективности торговой деятельности.</w:t>
            </w:r>
          </w:p>
        </w:tc>
      </w:tr>
    </w:tbl>
    <w:p w14:paraId="3F82C528" w14:textId="7F432C8B" w:rsidR="002D1A8A" w:rsidRPr="00C56C82" w:rsidRDefault="002D1A8A" w:rsidP="00C00FCC">
      <w:pPr>
        <w:autoSpaceDE w:val="0"/>
        <w:autoSpaceDN w:val="0"/>
        <w:adjustRightInd w:val="0"/>
        <w:spacing w:after="0"/>
        <w:ind w:firstLine="709"/>
        <w:contextualSpacing/>
        <w:jc w:val="both"/>
        <w:rPr>
          <w:rFonts w:ascii="Times New Roman" w:hAnsi="Times New Roman"/>
          <w:sz w:val="24"/>
          <w:szCs w:val="24"/>
        </w:rPr>
      </w:pPr>
    </w:p>
    <w:p w14:paraId="221F5B48" w14:textId="0751E68C" w:rsidR="00C42BF8" w:rsidRPr="00C56C82" w:rsidRDefault="004B45C1" w:rsidP="00C42BF8">
      <w:pPr>
        <w:suppressAutoHyphens/>
        <w:spacing w:after="0" w:line="240" w:lineRule="auto"/>
        <w:ind w:firstLine="709"/>
        <w:jc w:val="both"/>
        <w:rPr>
          <w:rFonts w:ascii="Times New Roman" w:hAnsi="Times New Roman"/>
          <w:b/>
          <w:sz w:val="28"/>
          <w:szCs w:val="28"/>
          <w:lang w:eastAsia="ar-SA"/>
        </w:rPr>
      </w:pPr>
      <w:r>
        <w:rPr>
          <w:rFonts w:ascii="Times New Roman" w:hAnsi="Times New Roman"/>
          <w:b/>
          <w:sz w:val="28"/>
          <w:szCs w:val="28"/>
          <w:lang w:eastAsia="ar-SA"/>
        </w:rPr>
        <w:t>1.</w:t>
      </w:r>
      <w:r w:rsidR="00C00FCC">
        <w:rPr>
          <w:rFonts w:ascii="Times New Roman" w:hAnsi="Times New Roman"/>
          <w:b/>
          <w:sz w:val="28"/>
          <w:szCs w:val="28"/>
          <w:lang w:eastAsia="ar-SA"/>
        </w:rPr>
        <w:t>2</w:t>
      </w:r>
      <w:r w:rsidR="00C42BF8" w:rsidRPr="00C56C82">
        <w:rPr>
          <w:rFonts w:ascii="Times New Roman" w:hAnsi="Times New Roman"/>
          <w:b/>
          <w:sz w:val="28"/>
          <w:szCs w:val="28"/>
          <w:lang w:eastAsia="ar-SA"/>
        </w:rPr>
        <w:t xml:space="preserve"> Количество ч</w:t>
      </w:r>
      <w:r w:rsidR="00E05A54" w:rsidRPr="00C56C82">
        <w:rPr>
          <w:rFonts w:ascii="Times New Roman" w:hAnsi="Times New Roman"/>
          <w:b/>
          <w:sz w:val="28"/>
          <w:szCs w:val="28"/>
          <w:lang w:eastAsia="ar-SA"/>
        </w:rPr>
        <w:t xml:space="preserve">асов на освоение </w:t>
      </w:r>
      <w:r w:rsidR="00C42BF8" w:rsidRPr="00C56C82">
        <w:rPr>
          <w:rFonts w:ascii="Times New Roman" w:hAnsi="Times New Roman"/>
          <w:b/>
          <w:sz w:val="28"/>
          <w:szCs w:val="28"/>
          <w:lang w:eastAsia="ar-SA"/>
        </w:rPr>
        <w:t>рабочей программы профессионального модуля:</w:t>
      </w:r>
    </w:p>
    <w:p w14:paraId="27FDA9B5" w14:textId="37851CB5" w:rsidR="00C42BF8" w:rsidRPr="009B5DB1" w:rsidRDefault="00C42BF8" w:rsidP="00C42BF8">
      <w:pPr>
        <w:suppressAutoHyphens/>
        <w:spacing w:after="0" w:line="240" w:lineRule="auto"/>
        <w:ind w:firstLine="709"/>
        <w:rPr>
          <w:rFonts w:ascii="Times New Roman" w:eastAsia="Calibri" w:hAnsi="Times New Roman"/>
          <w:sz w:val="28"/>
          <w:szCs w:val="28"/>
          <w:lang w:eastAsia="ar-SA"/>
        </w:rPr>
      </w:pPr>
      <w:r w:rsidRPr="009B5DB1">
        <w:rPr>
          <w:rFonts w:ascii="Times New Roman" w:eastAsia="Calibri" w:hAnsi="Times New Roman"/>
          <w:sz w:val="28"/>
          <w:szCs w:val="28"/>
          <w:lang w:eastAsia="ar-SA"/>
        </w:rPr>
        <w:t xml:space="preserve">всего </w:t>
      </w:r>
      <w:r w:rsidR="00C56C82" w:rsidRPr="009B5DB1">
        <w:rPr>
          <w:rFonts w:ascii="Times New Roman" w:eastAsia="Calibri" w:hAnsi="Times New Roman"/>
          <w:b/>
          <w:sz w:val="28"/>
          <w:szCs w:val="28"/>
          <w:lang w:eastAsia="ar-SA"/>
        </w:rPr>
        <w:t>– 306</w:t>
      </w:r>
      <w:r w:rsidRPr="009B5DB1">
        <w:rPr>
          <w:rFonts w:ascii="Times New Roman" w:eastAsia="Calibri" w:hAnsi="Times New Roman"/>
          <w:b/>
          <w:sz w:val="28"/>
          <w:szCs w:val="28"/>
          <w:lang w:eastAsia="ar-SA"/>
        </w:rPr>
        <w:t xml:space="preserve"> </w:t>
      </w:r>
      <w:r w:rsidRPr="009B5DB1">
        <w:rPr>
          <w:rFonts w:ascii="Times New Roman" w:eastAsia="Calibri" w:hAnsi="Times New Roman"/>
          <w:sz w:val="28"/>
          <w:szCs w:val="28"/>
          <w:lang w:eastAsia="ar-SA"/>
        </w:rPr>
        <w:t>часов, в том числе:</w:t>
      </w:r>
    </w:p>
    <w:p w14:paraId="33B07131" w14:textId="295E4035" w:rsidR="000147C7" w:rsidRPr="00C00FCC" w:rsidRDefault="000147C7" w:rsidP="000147C7">
      <w:pPr>
        <w:spacing w:after="0"/>
        <w:rPr>
          <w:rFonts w:ascii="Times New Roman" w:hAnsi="Times New Roman"/>
          <w:sz w:val="28"/>
          <w:szCs w:val="28"/>
        </w:rPr>
      </w:pPr>
      <w:r w:rsidRPr="00C00FCC">
        <w:rPr>
          <w:rFonts w:ascii="Times New Roman" w:hAnsi="Times New Roman"/>
          <w:sz w:val="28"/>
          <w:szCs w:val="28"/>
        </w:rPr>
        <w:t>Из них на освоение МДК –</w:t>
      </w:r>
      <w:r w:rsidR="00C00FCC" w:rsidRPr="00C00FCC">
        <w:rPr>
          <w:rFonts w:ascii="Times New Roman" w:hAnsi="Times New Roman"/>
          <w:sz w:val="28"/>
          <w:szCs w:val="28"/>
        </w:rPr>
        <w:t>192</w:t>
      </w:r>
    </w:p>
    <w:p w14:paraId="12F33BA5" w14:textId="64317C34" w:rsidR="000147C7" w:rsidRPr="009A4EEB" w:rsidRDefault="000147C7" w:rsidP="000147C7">
      <w:pPr>
        <w:spacing w:after="0"/>
        <w:ind w:firstLine="709"/>
        <w:rPr>
          <w:rFonts w:ascii="Times New Roman" w:hAnsi="Times New Roman"/>
          <w:color w:val="000000" w:themeColor="text1"/>
          <w:sz w:val="28"/>
          <w:szCs w:val="28"/>
        </w:rPr>
      </w:pPr>
      <w:r w:rsidRPr="009A4EEB">
        <w:rPr>
          <w:rFonts w:ascii="Times New Roman" w:hAnsi="Times New Roman"/>
          <w:color w:val="000000" w:themeColor="text1"/>
          <w:sz w:val="28"/>
          <w:szCs w:val="28"/>
        </w:rPr>
        <w:t>в том числе самостоятельная работа</w:t>
      </w:r>
      <w:r w:rsidR="009B5DB1" w:rsidRPr="009A4EEB">
        <w:rPr>
          <w:rFonts w:ascii="Times New Roman" w:hAnsi="Times New Roman"/>
          <w:color w:val="000000" w:themeColor="text1"/>
          <w:sz w:val="28"/>
          <w:szCs w:val="28"/>
        </w:rPr>
        <w:t xml:space="preserve"> -6</w:t>
      </w:r>
    </w:p>
    <w:p w14:paraId="5976C2A3" w14:textId="3A3E22B0" w:rsidR="009B5DB1" w:rsidRPr="009A4EEB" w:rsidRDefault="009B5DB1" w:rsidP="000147C7">
      <w:pPr>
        <w:spacing w:after="0"/>
        <w:ind w:firstLine="709"/>
        <w:rPr>
          <w:rFonts w:ascii="Times New Roman" w:hAnsi="Times New Roman"/>
          <w:color w:val="000000" w:themeColor="text1"/>
          <w:sz w:val="28"/>
          <w:szCs w:val="28"/>
        </w:rPr>
      </w:pPr>
      <w:r w:rsidRPr="009A4EEB">
        <w:rPr>
          <w:rFonts w:ascii="Times New Roman" w:hAnsi="Times New Roman"/>
          <w:color w:val="000000" w:themeColor="text1"/>
          <w:sz w:val="28"/>
          <w:szCs w:val="28"/>
        </w:rPr>
        <w:t>практические занятия-96</w:t>
      </w:r>
    </w:p>
    <w:p w14:paraId="7CC59785" w14:textId="778571D6" w:rsidR="009B5DB1" w:rsidRPr="009A4EEB" w:rsidRDefault="009B5DB1" w:rsidP="000147C7">
      <w:pPr>
        <w:spacing w:after="0"/>
        <w:ind w:firstLine="709"/>
        <w:rPr>
          <w:rFonts w:ascii="Times New Roman" w:hAnsi="Times New Roman"/>
          <w:color w:val="000000" w:themeColor="text1"/>
          <w:sz w:val="28"/>
          <w:szCs w:val="28"/>
        </w:rPr>
      </w:pPr>
      <w:r w:rsidRPr="009A4EEB">
        <w:rPr>
          <w:rFonts w:ascii="Times New Roman" w:hAnsi="Times New Roman"/>
          <w:color w:val="000000" w:themeColor="text1"/>
          <w:sz w:val="28"/>
          <w:szCs w:val="28"/>
        </w:rPr>
        <w:t>семинарские занятия-6</w:t>
      </w:r>
    </w:p>
    <w:p w14:paraId="556D0F96" w14:textId="32B842A7" w:rsidR="009B5DB1" w:rsidRPr="009A4EEB" w:rsidRDefault="009B5DB1" w:rsidP="000147C7">
      <w:pPr>
        <w:spacing w:after="0"/>
        <w:ind w:firstLine="709"/>
        <w:rPr>
          <w:rFonts w:ascii="Times New Roman" w:hAnsi="Times New Roman"/>
          <w:color w:val="000000" w:themeColor="text1"/>
          <w:sz w:val="28"/>
          <w:szCs w:val="28"/>
        </w:rPr>
      </w:pPr>
      <w:r w:rsidRPr="009A4EEB">
        <w:rPr>
          <w:rFonts w:ascii="Times New Roman" w:hAnsi="Times New Roman"/>
          <w:color w:val="000000" w:themeColor="text1"/>
          <w:sz w:val="28"/>
          <w:szCs w:val="28"/>
        </w:rPr>
        <w:t>курсовая работа - 20</w:t>
      </w:r>
    </w:p>
    <w:p w14:paraId="016B4404" w14:textId="3C2B4301" w:rsidR="000147C7" w:rsidRPr="009A4EEB" w:rsidRDefault="000147C7" w:rsidP="009B5DB1">
      <w:pPr>
        <w:spacing w:after="0"/>
        <w:rPr>
          <w:rFonts w:ascii="Times New Roman" w:hAnsi="Times New Roman"/>
          <w:color w:val="000000" w:themeColor="text1"/>
          <w:sz w:val="28"/>
          <w:szCs w:val="28"/>
        </w:rPr>
      </w:pPr>
      <w:r w:rsidRPr="009A4EEB">
        <w:rPr>
          <w:rFonts w:ascii="Times New Roman" w:hAnsi="Times New Roman"/>
          <w:color w:val="000000" w:themeColor="text1"/>
          <w:sz w:val="28"/>
          <w:szCs w:val="28"/>
        </w:rPr>
        <w:t>пр</w:t>
      </w:r>
      <w:r w:rsidR="009B5DB1" w:rsidRPr="009A4EEB">
        <w:rPr>
          <w:rFonts w:ascii="Times New Roman" w:hAnsi="Times New Roman"/>
          <w:color w:val="000000" w:themeColor="text1"/>
          <w:sz w:val="28"/>
          <w:szCs w:val="28"/>
        </w:rPr>
        <w:t>актики, в том числе учебная – 36,</w:t>
      </w:r>
      <w:r w:rsidRPr="009A4EEB">
        <w:rPr>
          <w:rFonts w:ascii="Times New Roman" w:hAnsi="Times New Roman"/>
          <w:color w:val="000000" w:themeColor="text1"/>
          <w:sz w:val="28"/>
          <w:szCs w:val="28"/>
        </w:rPr>
        <w:t xml:space="preserve"> производственная - 72</w:t>
      </w:r>
    </w:p>
    <w:p w14:paraId="76B8013C" w14:textId="6E8D1765" w:rsidR="009B5DB1" w:rsidRPr="009A4EEB" w:rsidRDefault="000147C7" w:rsidP="000147C7">
      <w:pPr>
        <w:rPr>
          <w:rFonts w:ascii="Times New Roman" w:hAnsi="Times New Roman"/>
          <w:i/>
          <w:color w:val="000000" w:themeColor="text1"/>
          <w:sz w:val="24"/>
          <w:szCs w:val="24"/>
        </w:rPr>
      </w:pPr>
      <w:r w:rsidRPr="009A4EEB">
        <w:rPr>
          <w:rFonts w:ascii="Times New Roman" w:hAnsi="Times New Roman"/>
          <w:iCs/>
          <w:color w:val="000000" w:themeColor="text1"/>
          <w:sz w:val="28"/>
          <w:szCs w:val="28"/>
        </w:rPr>
        <w:t>Промежуточная аттестация</w:t>
      </w:r>
      <w:r w:rsidRPr="009A4EEB">
        <w:rPr>
          <w:rFonts w:ascii="Times New Roman" w:hAnsi="Times New Roman"/>
          <w:i/>
          <w:color w:val="000000" w:themeColor="text1"/>
          <w:sz w:val="28"/>
          <w:szCs w:val="28"/>
        </w:rPr>
        <w:t xml:space="preserve"> –</w:t>
      </w:r>
      <w:r w:rsidRPr="009A4EEB">
        <w:rPr>
          <w:rFonts w:ascii="Times New Roman" w:hAnsi="Times New Roman"/>
          <w:color w:val="000000" w:themeColor="text1"/>
          <w:sz w:val="28"/>
          <w:szCs w:val="28"/>
        </w:rPr>
        <w:t>12</w:t>
      </w:r>
      <w:r w:rsidRPr="009A4EEB">
        <w:rPr>
          <w:rFonts w:ascii="Times New Roman" w:hAnsi="Times New Roman"/>
          <w:i/>
          <w:color w:val="000000" w:themeColor="text1"/>
          <w:sz w:val="24"/>
          <w:szCs w:val="24"/>
        </w:rPr>
        <w:t xml:space="preserve"> </w:t>
      </w:r>
    </w:p>
    <w:p w14:paraId="598F8B18" w14:textId="77777777" w:rsidR="002D1A8A" w:rsidRPr="00C52397" w:rsidRDefault="002D1A8A" w:rsidP="009B043B">
      <w:pPr>
        <w:rPr>
          <w:rFonts w:ascii="Times New Roman" w:hAnsi="Times New Roman"/>
          <w:sz w:val="24"/>
          <w:szCs w:val="24"/>
          <w:highlight w:val="yellow"/>
        </w:rPr>
        <w:sectPr w:rsidR="002D1A8A" w:rsidRPr="00C52397" w:rsidSect="001E473C">
          <w:pgSz w:w="11907" w:h="16840"/>
          <w:pgMar w:top="1134" w:right="851" w:bottom="992" w:left="1418" w:header="709" w:footer="709" w:gutter="0"/>
          <w:cols w:space="720"/>
        </w:sectPr>
      </w:pPr>
    </w:p>
    <w:p w14:paraId="54453B12" w14:textId="55DB37DC" w:rsidR="001554EE" w:rsidRPr="001554EE" w:rsidRDefault="002776D9" w:rsidP="0065593F">
      <w:pPr>
        <w:jc w:val="center"/>
        <w:rPr>
          <w:rFonts w:ascii="Times New Roman" w:hAnsi="Times New Roman"/>
          <w:b/>
          <w:caps/>
        </w:rPr>
      </w:pPr>
      <w:r>
        <w:rPr>
          <w:rFonts w:ascii="Times New Roman" w:hAnsi="Times New Roman"/>
          <w:b/>
          <w:caps/>
        </w:rPr>
        <w:lastRenderedPageBreak/>
        <w:t>2</w:t>
      </w:r>
      <w:r w:rsidR="001554EE" w:rsidRPr="001554EE">
        <w:rPr>
          <w:rFonts w:ascii="Times New Roman" w:hAnsi="Times New Roman"/>
          <w:b/>
          <w:caps/>
        </w:rPr>
        <w:t xml:space="preserve">. Структура и содержание профессионального модуля </w:t>
      </w:r>
    </w:p>
    <w:p w14:paraId="0D4DA911" w14:textId="1D3D8A5E" w:rsidR="001554EE" w:rsidRPr="001554EE" w:rsidRDefault="009B5DB1" w:rsidP="001554EE">
      <w:pPr>
        <w:ind w:firstLine="851"/>
        <w:rPr>
          <w:rFonts w:ascii="Times New Roman" w:hAnsi="Times New Roman"/>
        </w:rPr>
      </w:pPr>
      <w:r>
        <w:rPr>
          <w:rFonts w:ascii="Times New Roman" w:hAnsi="Times New Roman"/>
          <w:b/>
        </w:rPr>
        <w:t>2</w:t>
      </w:r>
      <w:r w:rsidR="001554EE" w:rsidRPr="001554EE">
        <w:rPr>
          <w:rFonts w:ascii="Times New Roman" w:hAnsi="Times New Roman"/>
          <w:b/>
        </w:rPr>
        <w:t>.1. Структура профессионального модуля</w:t>
      </w:r>
      <w:r w:rsidR="001554EE" w:rsidRPr="001554EE">
        <w:rPr>
          <w:rFonts w:ascii="Times New Roman" w:hAnsi="Times New Roman"/>
        </w:rPr>
        <w:t xml:space="preserv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992"/>
        <w:gridCol w:w="945"/>
        <w:gridCol w:w="48"/>
        <w:gridCol w:w="850"/>
        <w:gridCol w:w="47"/>
        <w:gridCol w:w="945"/>
        <w:gridCol w:w="945"/>
        <w:gridCol w:w="48"/>
        <w:gridCol w:w="850"/>
        <w:gridCol w:w="47"/>
        <w:gridCol w:w="945"/>
        <w:gridCol w:w="13"/>
        <w:gridCol w:w="980"/>
        <w:gridCol w:w="1559"/>
        <w:gridCol w:w="1134"/>
        <w:gridCol w:w="1417"/>
      </w:tblGrid>
      <w:tr w:rsidR="001554EE" w:rsidRPr="001554EE" w14:paraId="2F7BCF9A" w14:textId="77777777" w:rsidTr="00894FDB">
        <w:tc>
          <w:tcPr>
            <w:tcW w:w="1843" w:type="dxa"/>
            <w:vMerge w:val="restart"/>
            <w:shd w:val="clear" w:color="auto" w:fill="auto"/>
          </w:tcPr>
          <w:p w14:paraId="775B994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eastAsia="en-US"/>
              </w:rPr>
              <w:t xml:space="preserve">Коды </w:t>
            </w:r>
            <w:proofErr w:type="spellStart"/>
            <w:r w:rsidRPr="001554EE">
              <w:rPr>
                <w:rFonts w:ascii="Times New Roman" w:hAnsi="Times New Roman"/>
                <w:sz w:val="22"/>
                <w:szCs w:val="22"/>
                <w:lang w:eastAsia="en-US"/>
              </w:rPr>
              <w:t>профессио</w:t>
            </w:r>
            <w:proofErr w:type="spellEnd"/>
            <w:r w:rsidRPr="001554EE">
              <w:rPr>
                <w:rFonts w:ascii="Times New Roman" w:hAnsi="Times New Roman"/>
                <w:sz w:val="22"/>
                <w:szCs w:val="22"/>
                <w:lang w:val="ru-RU" w:eastAsia="en-US"/>
              </w:rPr>
              <w:t>-</w:t>
            </w:r>
            <w:proofErr w:type="spellStart"/>
            <w:r w:rsidRPr="001554EE">
              <w:rPr>
                <w:rFonts w:ascii="Times New Roman" w:hAnsi="Times New Roman"/>
                <w:sz w:val="22"/>
                <w:szCs w:val="22"/>
                <w:lang w:eastAsia="en-US"/>
              </w:rPr>
              <w:t>нальных</w:t>
            </w:r>
            <w:proofErr w:type="spellEnd"/>
            <w:r w:rsidRPr="001554EE">
              <w:rPr>
                <w:rFonts w:ascii="Times New Roman" w:hAnsi="Times New Roman"/>
                <w:sz w:val="22"/>
                <w:szCs w:val="22"/>
                <w:lang w:eastAsia="en-US"/>
              </w:rPr>
              <w:t xml:space="preserve"> и общих компетенций</w:t>
            </w:r>
          </w:p>
        </w:tc>
        <w:tc>
          <w:tcPr>
            <w:tcW w:w="2410" w:type="dxa"/>
            <w:vMerge w:val="restart"/>
            <w:shd w:val="clear" w:color="auto" w:fill="auto"/>
          </w:tcPr>
          <w:p w14:paraId="1013800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eastAsia="en-US"/>
              </w:rPr>
              <w:t>Наименования разделов профессионального модуля</w:t>
            </w:r>
          </w:p>
        </w:tc>
        <w:tc>
          <w:tcPr>
            <w:tcW w:w="992" w:type="dxa"/>
            <w:vMerge w:val="restart"/>
            <w:shd w:val="clear" w:color="auto" w:fill="auto"/>
          </w:tcPr>
          <w:p w14:paraId="57223F9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 xml:space="preserve">Всего по </w:t>
            </w:r>
          </w:p>
          <w:p w14:paraId="57EF4C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ПМ</w:t>
            </w:r>
          </w:p>
        </w:tc>
        <w:tc>
          <w:tcPr>
            <w:tcW w:w="5670" w:type="dxa"/>
            <w:gridSpan w:val="10"/>
            <w:shd w:val="clear" w:color="auto" w:fill="auto"/>
          </w:tcPr>
          <w:p w14:paraId="12450BF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Обязательная аудиторная нагрузка</w:t>
            </w:r>
          </w:p>
          <w:p w14:paraId="7DE84DD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 xml:space="preserve"> обучающихся, час.</w:t>
            </w:r>
          </w:p>
        </w:tc>
        <w:tc>
          <w:tcPr>
            <w:tcW w:w="993" w:type="dxa"/>
            <w:gridSpan w:val="2"/>
            <w:vMerge w:val="restart"/>
            <w:shd w:val="clear" w:color="auto" w:fill="auto"/>
          </w:tcPr>
          <w:p w14:paraId="53FEB51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roofErr w:type="spellStart"/>
            <w:r w:rsidRPr="001554EE">
              <w:rPr>
                <w:rFonts w:ascii="Times New Roman" w:hAnsi="Times New Roman"/>
                <w:sz w:val="22"/>
                <w:szCs w:val="22"/>
                <w:lang w:val="ru-RU"/>
              </w:rPr>
              <w:t>Самостработа</w:t>
            </w:r>
            <w:proofErr w:type="spellEnd"/>
            <w:r w:rsidRPr="001554EE">
              <w:rPr>
                <w:rFonts w:ascii="Times New Roman" w:hAnsi="Times New Roman"/>
                <w:sz w:val="22"/>
                <w:szCs w:val="22"/>
                <w:lang w:val="ru-RU"/>
              </w:rPr>
              <w:t>, час.</w:t>
            </w:r>
          </w:p>
        </w:tc>
        <w:tc>
          <w:tcPr>
            <w:tcW w:w="1559" w:type="dxa"/>
            <w:vMerge w:val="restart"/>
            <w:shd w:val="clear" w:color="auto" w:fill="auto"/>
          </w:tcPr>
          <w:p w14:paraId="6D758BD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Промежуточ</w:t>
            </w:r>
            <w:proofErr w:type="spellEnd"/>
          </w:p>
          <w:p w14:paraId="5183A80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аттестация, час.</w:t>
            </w:r>
          </w:p>
        </w:tc>
        <w:tc>
          <w:tcPr>
            <w:tcW w:w="2551" w:type="dxa"/>
            <w:gridSpan w:val="2"/>
            <w:shd w:val="clear" w:color="auto" w:fill="auto"/>
          </w:tcPr>
          <w:p w14:paraId="42D2E3D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Практика</w:t>
            </w:r>
          </w:p>
        </w:tc>
      </w:tr>
      <w:tr w:rsidR="001554EE" w:rsidRPr="001554EE" w14:paraId="04202289" w14:textId="77777777" w:rsidTr="00894FDB">
        <w:tc>
          <w:tcPr>
            <w:tcW w:w="1843" w:type="dxa"/>
            <w:vMerge/>
            <w:shd w:val="clear" w:color="auto" w:fill="auto"/>
          </w:tcPr>
          <w:p w14:paraId="3BD823A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2410" w:type="dxa"/>
            <w:vMerge/>
            <w:shd w:val="clear" w:color="auto" w:fill="auto"/>
          </w:tcPr>
          <w:p w14:paraId="6DDBCBC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992" w:type="dxa"/>
            <w:vMerge/>
            <w:shd w:val="clear" w:color="auto" w:fill="auto"/>
          </w:tcPr>
          <w:p w14:paraId="2425678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945" w:type="dxa"/>
            <w:shd w:val="clear" w:color="auto" w:fill="auto"/>
          </w:tcPr>
          <w:p w14:paraId="4A01CF4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Всего</w:t>
            </w:r>
          </w:p>
        </w:tc>
        <w:tc>
          <w:tcPr>
            <w:tcW w:w="945" w:type="dxa"/>
            <w:gridSpan w:val="3"/>
            <w:shd w:val="clear" w:color="auto" w:fill="auto"/>
          </w:tcPr>
          <w:p w14:paraId="427AC9B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Теор</w:t>
            </w:r>
            <w:proofErr w:type="spellEnd"/>
            <w:r w:rsidRPr="001554EE">
              <w:rPr>
                <w:rFonts w:ascii="Times New Roman" w:hAnsi="Times New Roman"/>
                <w:sz w:val="22"/>
                <w:szCs w:val="22"/>
                <w:lang w:val="ru-RU"/>
              </w:rPr>
              <w:t>.</w:t>
            </w:r>
          </w:p>
          <w:p w14:paraId="7B98436B"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занятия</w:t>
            </w:r>
          </w:p>
        </w:tc>
        <w:tc>
          <w:tcPr>
            <w:tcW w:w="945" w:type="dxa"/>
            <w:shd w:val="clear" w:color="auto" w:fill="auto"/>
          </w:tcPr>
          <w:p w14:paraId="1B5F61F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Практ</w:t>
            </w:r>
            <w:proofErr w:type="spellEnd"/>
            <w:r w:rsidRPr="001554EE">
              <w:rPr>
                <w:rFonts w:ascii="Times New Roman" w:hAnsi="Times New Roman"/>
                <w:sz w:val="22"/>
                <w:szCs w:val="22"/>
                <w:lang w:val="ru-RU"/>
              </w:rPr>
              <w:t>.</w:t>
            </w:r>
          </w:p>
          <w:p w14:paraId="353D6758"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занятия</w:t>
            </w:r>
          </w:p>
        </w:tc>
        <w:tc>
          <w:tcPr>
            <w:tcW w:w="945" w:type="dxa"/>
            <w:shd w:val="clear" w:color="auto" w:fill="auto"/>
          </w:tcPr>
          <w:p w14:paraId="0FB25A1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Семи-нар.</w:t>
            </w:r>
          </w:p>
          <w:p w14:paraId="4835C90A" w14:textId="77777777" w:rsidR="001554EE" w:rsidRPr="001554EE" w:rsidRDefault="001554EE" w:rsidP="0065593F">
            <w:pPr>
              <w:spacing w:after="0"/>
              <w:jc w:val="center"/>
              <w:rPr>
                <w:rFonts w:ascii="Times New Roman" w:hAnsi="Times New Roman"/>
              </w:rPr>
            </w:pPr>
            <w:proofErr w:type="spellStart"/>
            <w:r w:rsidRPr="001554EE">
              <w:rPr>
                <w:rFonts w:ascii="Times New Roman" w:hAnsi="Times New Roman"/>
              </w:rPr>
              <w:t>Заня-тия</w:t>
            </w:r>
            <w:proofErr w:type="spellEnd"/>
          </w:p>
        </w:tc>
        <w:tc>
          <w:tcPr>
            <w:tcW w:w="945" w:type="dxa"/>
            <w:gridSpan w:val="3"/>
            <w:shd w:val="clear" w:color="auto" w:fill="auto"/>
          </w:tcPr>
          <w:p w14:paraId="526E6B6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Курс.</w:t>
            </w:r>
          </w:p>
          <w:p w14:paraId="711C6341"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работа</w:t>
            </w:r>
          </w:p>
        </w:tc>
        <w:tc>
          <w:tcPr>
            <w:tcW w:w="945" w:type="dxa"/>
            <w:shd w:val="clear" w:color="auto" w:fill="auto"/>
          </w:tcPr>
          <w:p w14:paraId="69189DF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r w:rsidRPr="001554EE">
              <w:rPr>
                <w:rFonts w:ascii="Times New Roman" w:hAnsi="Times New Roman"/>
                <w:sz w:val="22"/>
                <w:szCs w:val="22"/>
                <w:lang w:val="ru-RU"/>
              </w:rPr>
              <w:t>Кон</w:t>
            </w:r>
          </w:p>
          <w:p w14:paraId="7070CF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суль</w:t>
            </w:r>
            <w:proofErr w:type="spellEnd"/>
            <w:r w:rsidRPr="001554EE">
              <w:rPr>
                <w:rFonts w:ascii="Times New Roman" w:hAnsi="Times New Roman"/>
                <w:sz w:val="22"/>
                <w:szCs w:val="22"/>
                <w:lang w:val="ru-RU"/>
              </w:rPr>
              <w:t>-</w:t>
            </w:r>
          </w:p>
          <w:p w14:paraId="32C3A95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roofErr w:type="spellStart"/>
            <w:r w:rsidRPr="001554EE">
              <w:rPr>
                <w:rFonts w:ascii="Times New Roman" w:hAnsi="Times New Roman"/>
                <w:sz w:val="22"/>
                <w:szCs w:val="22"/>
                <w:lang w:val="ru-RU"/>
              </w:rPr>
              <w:t>тации</w:t>
            </w:r>
            <w:proofErr w:type="spellEnd"/>
          </w:p>
        </w:tc>
        <w:tc>
          <w:tcPr>
            <w:tcW w:w="993" w:type="dxa"/>
            <w:gridSpan w:val="2"/>
            <w:vMerge/>
            <w:shd w:val="clear" w:color="auto" w:fill="auto"/>
          </w:tcPr>
          <w:p w14:paraId="17437DD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vMerge/>
            <w:shd w:val="clear" w:color="auto" w:fill="auto"/>
          </w:tcPr>
          <w:p w14:paraId="133F6CC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134" w:type="dxa"/>
            <w:shd w:val="clear" w:color="auto" w:fill="auto"/>
          </w:tcPr>
          <w:p w14:paraId="033D2008"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sz w:val="22"/>
                <w:szCs w:val="22"/>
                <w:lang w:val="ru-RU"/>
              </w:rPr>
              <w:t>Учебная</w:t>
            </w:r>
          </w:p>
        </w:tc>
        <w:tc>
          <w:tcPr>
            <w:tcW w:w="1417" w:type="dxa"/>
            <w:shd w:val="clear" w:color="auto" w:fill="auto"/>
          </w:tcPr>
          <w:p w14:paraId="5B02918C"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lang w:val="ru-RU"/>
              </w:rPr>
            </w:pPr>
            <w:proofErr w:type="spellStart"/>
            <w:r w:rsidRPr="001554EE">
              <w:rPr>
                <w:rFonts w:ascii="Times New Roman" w:hAnsi="Times New Roman"/>
                <w:sz w:val="22"/>
                <w:szCs w:val="22"/>
                <w:lang w:val="ru-RU"/>
              </w:rPr>
              <w:t>Произ-водствен-ная</w:t>
            </w:r>
            <w:proofErr w:type="spellEnd"/>
          </w:p>
          <w:p w14:paraId="0C967C02" w14:textId="77777777" w:rsidR="001554EE" w:rsidRPr="001554EE" w:rsidRDefault="001554EE" w:rsidP="0065593F">
            <w:pPr>
              <w:spacing w:after="0"/>
              <w:rPr>
                <w:rFonts w:ascii="Times New Roman" w:hAnsi="Times New Roman"/>
              </w:rPr>
            </w:pPr>
          </w:p>
        </w:tc>
      </w:tr>
      <w:tr w:rsidR="001554EE" w:rsidRPr="001554EE" w14:paraId="66EAA4A1" w14:textId="77777777" w:rsidTr="00894FDB">
        <w:tc>
          <w:tcPr>
            <w:tcW w:w="1843" w:type="dxa"/>
            <w:shd w:val="clear" w:color="auto" w:fill="auto"/>
          </w:tcPr>
          <w:p w14:paraId="5FD9920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w:t>
            </w:r>
          </w:p>
        </w:tc>
        <w:tc>
          <w:tcPr>
            <w:tcW w:w="2410" w:type="dxa"/>
            <w:shd w:val="clear" w:color="auto" w:fill="auto"/>
          </w:tcPr>
          <w:p w14:paraId="38C3C91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2</w:t>
            </w:r>
          </w:p>
        </w:tc>
        <w:tc>
          <w:tcPr>
            <w:tcW w:w="992" w:type="dxa"/>
            <w:shd w:val="clear" w:color="auto" w:fill="auto"/>
          </w:tcPr>
          <w:p w14:paraId="4A07750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3</w:t>
            </w:r>
          </w:p>
        </w:tc>
        <w:tc>
          <w:tcPr>
            <w:tcW w:w="945" w:type="dxa"/>
            <w:shd w:val="clear" w:color="auto" w:fill="auto"/>
          </w:tcPr>
          <w:p w14:paraId="1B21E51D"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4</w:t>
            </w:r>
          </w:p>
        </w:tc>
        <w:tc>
          <w:tcPr>
            <w:tcW w:w="945" w:type="dxa"/>
            <w:gridSpan w:val="3"/>
            <w:shd w:val="clear" w:color="auto" w:fill="auto"/>
          </w:tcPr>
          <w:p w14:paraId="7E5F534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5</w:t>
            </w:r>
          </w:p>
        </w:tc>
        <w:tc>
          <w:tcPr>
            <w:tcW w:w="945" w:type="dxa"/>
            <w:shd w:val="clear" w:color="auto" w:fill="auto"/>
          </w:tcPr>
          <w:p w14:paraId="2A0A275B"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6</w:t>
            </w:r>
          </w:p>
        </w:tc>
        <w:tc>
          <w:tcPr>
            <w:tcW w:w="945" w:type="dxa"/>
            <w:shd w:val="clear" w:color="auto" w:fill="auto"/>
          </w:tcPr>
          <w:p w14:paraId="629484D4"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7</w:t>
            </w:r>
          </w:p>
        </w:tc>
        <w:tc>
          <w:tcPr>
            <w:tcW w:w="945" w:type="dxa"/>
            <w:gridSpan w:val="3"/>
            <w:shd w:val="clear" w:color="auto" w:fill="auto"/>
          </w:tcPr>
          <w:p w14:paraId="76B8B0B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8</w:t>
            </w:r>
          </w:p>
        </w:tc>
        <w:tc>
          <w:tcPr>
            <w:tcW w:w="945" w:type="dxa"/>
            <w:shd w:val="clear" w:color="auto" w:fill="auto"/>
          </w:tcPr>
          <w:p w14:paraId="266199A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9</w:t>
            </w:r>
          </w:p>
        </w:tc>
        <w:tc>
          <w:tcPr>
            <w:tcW w:w="993" w:type="dxa"/>
            <w:gridSpan w:val="2"/>
            <w:shd w:val="clear" w:color="auto" w:fill="auto"/>
          </w:tcPr>
          <w:p w14:paraId="094F944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10</w:t>
            </w:r>
          </w:p>
        </w:tc>
        <w:tc>
          <w:tcPr>
            <w:tcW w:w="1559" w:type="dxa"/>
            <w:shd w:val="clear" w:color="auto" w:fill="auto"/>
          </w:tcPr>
          <w:p w14:paraId="4CF812A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11</w:t>
            </w:r>
          </w:p>
        </w:tc>
        <w:tc>
          <w:tcPr>
            <w:tcW w:w="1134" w:type="dxa"/>
            <w:shd w:val="clear" w:color="auto" w:fill="auto"/>
          </w:tcPr>
          <w:p w14:paraId="63F0669C"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1417" w:type="dxa"/>
            <w:shd w:val="clear" w:color="auto" w:fill="auto"/>
          </w:tcPr>
          <w:p w14:paraId="189D55A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13</w:t>
            </w:r>
          </w:p>
        </w:tc>
      </w:tr>
      <w:tr w:rsidR="001554EE" w:rsidRPr="001554EE" w14:paraId="0C1C11CA" w14:textId="77777777" w:rsidTr="000147C7">
        <w:tc>
          <w:tcPr>
            <w:tcW w:w="1843" w:type="dxa"/>
            <w:shd w:val="clear" w:color="auto" w:fill="auto"/>
          </w:tcPr>
          <w:p w14:paraId="23D91990" w14:textId="77777777" w:rsidR="001554EE"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1.1, ПК 1.2, ПК 1.3</w:t>
            </w:r>
            <w:r>
              <w:rPr>
                <w:rFonts w:ascii="Times New Roman" w:hAnsi="Times New Roman"/>
                <w:sz w:val="20"/>
                <w:szCs w:val="20"/>
              </w:rPr>
              <w:t xml:space="preserve"> </w:t>
            </w:r>
            <w:r w:rsidRPr="00E05A54">
              <w:rPr>
                <w:rFonts w:ascii="Times New Roman" w:hAnsi="Times New Roman"/>
                <w:sz w:val="20"/>
                <w:szCs w:val="20"/>
              </w:rPr>
              <w:t xml:space="preserve">ПК 1.4, </w:t>
            </w:r>
          </w:p>
          <w:p w14:paraId="03BC810A" w14:textId="5AB66960"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1.5,</w:t>
            </w:r>
          </w:p>
          <w:p w14:paraId="322A06E9" w14:textId="6B728805" w:rsidR="001554EE" w:rsidRPr="001554EE"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ОК 01, ОК 02, ОК 03, ОК 04, ОК 05, ОК 06</w:t>
            </w:r>
            <w:r>
              <w:rPr>
                <w:rFonts w:ascii="Times New Roman" w:hAnsi="Times New Roman"/>
                <w:sz w:val="20"/>
                <w:szCs w:val="20"/>
              </w:rPr>
              <w:t xml:space="preserve">, </w:t>
            </w:r>
            <w:r w:rsidRPr="00E05A54">
              <w:rPr>
                <w:rFonts w:ascii="Times New Roman" w:hAnsi="Times New Roman"/>
                <w:sz w:val="20"/>
                <w:szCs w:val="20"/>
              </w:rPr>
              <w:t>ОК 07, ОК 09</w:t>
            </w:r>
          </w:p>
        </w:tc>
        <w:tc>
          <w:tcPr>
            <w:tcW w:w="2410" w:type="dxa"/>
            <w:shd w:val="clear" w:color="auto" w:fill="auto"/>
          </w:tcPr>
          <w:p w14:paraId="746EC2B1" w14:textId="667A89C0" w:rsidR="001554EE" w:rsidRPr="001554EE" w:rsidRDefault="001554EE" w:rsidP="009F5954">
            <w:pPr>
              <w:pStyle w:val="21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jc w:val="both"/>
              <w:rPr>
                <w:sz w:val="22"/>
                <w:szCs w:val="22"/>
              </w:rPr>
            </w:pPr>
            <w:r w:rsidRPr="00E05A54">
              <w:rPr>
                <w:sz w:val="20"/>
                <w:szCs w:val="20"/>
              </w:rPr>
              <w:t>МДК 01.01 Организация торгово</w:t>
            </w:r>
            <w:r w:rsidR="009F5954">
              <w:rPr>
                <w:sz w:val="20"/>
                <w:szCs w:val="20"/>
              </w:rPr>
              <w:t>-сбытовой</w:t>
            </w:r>
            <w:r w:rsidRPr="00E05A54">
              <w:rPr>
                <w:sz w:val="20"/>
                <w:szCs w:val="20"/>
              </w:rPr>
              <w:t xml:space="preserve"> деятельности на внутреннем и внешнем рынках</w:t>
            </w:r>
          </w:p>
        </w:tc>
        <w:tc>
          <w:tcPr>
            <w:tcW w:w="992" w:type="dxa"/>
            <w:shd w:val="clear" w:color="auto" w:fill="auto"/>
            <w:vAlign w:val="center"/>
          </w:tcPr>
          <w:p w14:paraId="3FDC39A4" w14:textId="6A1D3AA8" w:rsidR="001554EE" w:rsidRPr="001554EE" w:rsidRDefault="00894FDB" w:rsidP="008B34A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1</w:t>
            </w:r>
            <w:r w:rsidR="008B34A7">
              <w:rPr>
                <w:rFonts w:ascii="Times New Roman" w:hAnsi="Times New Roman"/>
                <w:b w:val="0"/>
                <w:caps/>
                <w:sz w:val="22"/>
                <w:szCs w:val="22"/>
                <w:lang w:val="ru-RU"/>
              </w:rPr>
              <w:t>14</w:t>
            </w:r>
          </w:p>
        </w:tc>
        <w:tc>
          <w:tcPr>
            <w:tcW w:w="945" w:type="dxa"/>
            <w:shd w:val="clear" w:color="auto" w:fill="auto"/>
            <w:vAlign w:val="center"/>
          </w:tcPr>
          <w:p w14:paraId="42787144" w14:textId="3866EAC9" w:rsidR="001554EE" w:rsidRPr="001554EE"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1554EE">
              <w:rPr>
                <w:rFonts w:ascii="Times New Roman" w:hAnsi="Times New Roman"/>
                <w:b w:val="0"/>
                <w:caps/>
                <w:sz w:val="22"/>
                <w:szCs w:val="22"/>
                <w:lang w:val="ru-RU"/>
              </w:rPr>
              <w:t>10</w:t>
            </w:r>
            <w:r w:rsidR="00DA4FA9">
              <w:rPr>
                <w:rFonts w:ascii="Times New Roman" w:hAnsi="Times New Roman"/>
                <w:b w:val="0"/>
                <w:caps/>
                <w:sz w:val="22"/>
                <w:szCs w:val="22"/>
                <w:lang w:val="ru-RU"/>
              </w:rPr>
              <w:t>2</w:t>
            </w:r>
          </w:p>
        </w:tc>
        <w:tc>
          <w:tcPr>
            <w:tcW w:w="945" w:type="dxa"/>
            <w:gridSpan w:val="3"/>
            <w:shd w:val="clear" w:color="auto" w:fill="auto"/>
            <w:vAlign w:val="center"/>
          </w:tcPr>
          <w:p w14:paraId="49A01FD8" w14:textId="2E40946E" w:rsidR="001554EE" w:rsidRPr="001554EE" w:rsidRDefault="000147C7" w:rsidP="00DA4FA9">
            <w:pPr>
              <w:spacing w:after="0"/>
              <w:rPr>
                <w:rFonts w:ascii="Times New Roman" w:hAnsi="Times New Roman"/>
              </w:rPr>
            </w:pPr>
            <w:r>
              <w:rPr>
                <w:rFonts w:ascii="Times New Roman" w:hAnsi="Times New Roman"/>
              </w:rPr>
              <w:t xml:space="preserve">    </w:t>
            </w:r>
            <w:r w:rsidR="00894FDB">
              <w:rPr>
                <w:rFonts w:ascii="Times New Roman" w:hAnsi="Times New Roman"/>
              </w:rPr>
              <w:t>3</w:t>
            </w:r>
            <w:r w:rsidR="00DA4FA9">
              <w:rPr>
                <w:rFonts w:ascii="Times New Roman" w:hAnsi="Times New Roman"/>
              </w:rPr>
              <w:t>4</w:t>
            </w:r>
          </w:p>
        </w:tc>
        <w:tc>
          <w:tcPr>
            <w:tcW w:w="945" w:type="dxa"/>
            <w:shd w:val="clear" w:color="auto" w:fill="auto"/>
            <w:vAlign w:val="center"/>
          </w:tcPr>
          <w:p w14:paraId="2EA222FD" w14:textId="58C63E0F" w:rsidR="001554EE" w:rsidRPr="00894FDB"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894FDB">
              <w:rPr>
                <w:rFonts w:ascii="Times New Roman" w:hAnsi="Times New Roman"/>
                <w:b w:val="0"/>
                <w:caps/>
                <w:sz w:val="22"/>
                <w:szCs w:val="22"/>
                <w:lang w:val="ru-RU"/>
              </w:rPr>
              <w:t>42</w:t>
            </w:r>
          </w:p>
        </w:tc>
        <w:tc>
          <w:tcPr>
            <w:tcW w:w="945" w:type="dxa"/>
            <w:shd w:val="clear" w:color="auto" w:fill="auto"/>
            <w:vAlign w:val="center"/>
          </w:tcPr>
          <w:p w14:paraId="5467560A" w14:textId="5F513B6D" w:rsidR="001554EE" w:rsidRPr="001554EE" w:rsidRDefault="000147C7" w:rsidP="000147C7">
            <w:pPr>
              <w:spacing w:after="0"/>
              <w:rPr>
                <w:rFonts w:ascii="Times New Roman" w:hAnsi="Times New Roman"/>
              </w:rPr>
            </w:pPr>
            <w:r>
              <w:rPr>
                <w:rFonts w:ascii="Times New Roman" w:hAnsi="Times New Roman"/>
              </w:rPr>
              <w:t xml:space="preserve">    </w:t>
            </w:r>
            <w:r w:rsidR="001554EE" w:rsidRPr="001554EE">
              <w:rPr>
                <w:rFonts w:ascii="Times New Roman" w:hAnsi="Times New Roman"/>
              </w:rPr>
              <w:t>6</w:t>
            </w:r>
          </w:p>
        </w:tc>
        <w:tc>
          <w:tcPr>
            <w:tcW w:w="945" w:type="dxa"/>
            <w:gridSpan w:val="3"/>
            <w:shd w:val="clear" w:color="auto" w:fill="auto"/>
            <w:vAlign w:val="center"/>
          </w:tcPr>
          <w:p w14:paraId="32BEA5F3" w14:textId="2A8175F3" w:rsidR="001554EE" w:rsidRPr="001554EE" w:rsidRDefault="000147C7" w:rsidP="000147C7">
            <w:pPr>
              <w:spacing w:after="0"/>
              <w:rPr>
                <w:rFonts w:ascii="Times New Roman" w:hAnsi="Times New Roman"/>
              </w:rPr>
            </w:pPr>
            <w:r>
              <w:rPr>
                <w:rFonts w:ascii="Times New Roman" w:hAnsi="Times New Roman"/>
              </w:rPr>
              <w:t xml:space="preserve">    </w:t>
            </w:r>
            <w:r w:rsidR="001554EE">
              <w:rPr>
                <w:rFonts w:ascii="Times New Roman" w:hAnsi="Times New Roman"/>
              </w:rPr>
              <w:t>20</w:t>
            </w:r>
          </w:p>
        </w:tc>
        <w:tc>
          <w:tcPr>
            <w:tcW w:w="945" w:type="dxa"/>
            <w:shd w:val="clear" w:color="auto" w:fill="auto"/>
            <w:vAlign w:val="center"/>
          </w:tcPr>
          <w:p w14:paraId="4011E8AE" w14:textId="40F34114" w:rsidR="001554EE" w:rsidRPr="001554EE" w:rsidRDefault="000147C7" w:rsidP="000147C7">
            <w:pPr>
              <w:spacing w:after="0"/>
              <w:rPr>
                <w:rFonts w:ascii="Times New Roman" w:hAnsi="Times New Roman"/>
              </w:rPr>
            </w:pPr>
            <w:r>
              <w:rPr>
                <w:rFonts w:ascii="Times New Roman" w:hAnsi="Times New Roman"/>
                <w:b/>
                <w:bCs/>
                <w:caps/>
                <w:kern w:val="32"/>
                <w:lang w:eastAsia="x-none"/>
              </w:rPr>
              <w:t xml:space="preserve">     </w:t>
            </w:r>
            <w:r w:rsidR="001554EE" w:rsidRPr="001554EE">
              <w:rPr>
                <w:rFonts w:ascii="Times New Roman" w:hAnsi="Times New Roman"/>
              </w:rPr>
              <w:t>-</w:t>
            </w:r>
          </w:p>
        </w:tc>
        <w:tc>
          <w:tcPr>
            <w:tcW w:w="993" w:type="dxa"/>
            <w:gridSpan w:val="2"/>
            <w:shd w:val="clear" w:color="auto" w:fill="auto"/>
            <w:vAlign w:val="center"/>
          </w:tcPr>
          <w:p w14:paraId="2EA8565E" w14:textId="4BF4DD78" w:rsidR="001554EE" w:rsidRPr="00894FDB"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894FDB">
              <w:rPr>
                <w:rFonts w:ascii="Times New Roman" w:hAnsi="Times New Roman"/>
                <w:b w:val="0"/>
                <w:caps/>
                <w:sz w:val="22"/>
                <w:szCs w:val="22"/>
                <w:lang w:val="ru-RU"/>
              </w:rPr>
              <w:t>6</w:t>
            </w:r>
          </w:p>
        </w:tc>
        <w:tc>
          <w:tcPr>
            <w:tcW w:w="1559" w:type="dxa"/>
            <w:shd w:val="clear" w:color="auto" w:fill="auto"/>
            <w:vAlign w:val="center"/>
          </w:tcPr>
          <w:p w14:paraId="0B0620BB" w14:textId="77777777" w:rsidR="001554EE" w:rsidRPr="001554EE"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05224B7A" w14:textId="77777777" w:rsidR="001554EE" w:rsidRPr="001554EE"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2C82D764" w14:textId="5871A27C" w:rsidR="001554EE" w:rsidRDefault="00734EB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экзамен</w:t>
            </w:r>
          </w:p>
          <w:p w14:paraId="0FB63AE0" w14:textId="551C28A6" w:rsidR="007E7CB7" w:rsidRPr="007E7CB7" w:rsidRDefault="00734EBE" w:rsidP="000147C7">
            <w:pPr>
              <w:jc w:val="center"/>
              <w:rPr>
                <w:lang w:eastAsia="x-none"/>
              </w:rPr>
            </w:pPr>
            <w:r>
              <w:rPr>
                <w:lang w:eastAsia="x-none"/>
              </w:rPr>
              <w:t>6</w:t>
            </w:r>
          </w:p>
        </w:tc>
        <w:tc>
          <w:tcPr>
            <w:tcW w:w="1134" w:type="dxa"/>
            <w:vMerge w:val="restart"/>
            <w:shd w:val="clear" w:color="auto" w:fill="auto"/>
          </w:tcPr>
          <w:p w14:paraId="5CFD55A7"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vMerge w:val="restart"/>
            <w:shd w:val="clear" w:color="auto" w:fill="auto"/>
          </w:tcPr>
          <w:p w14:paraId="7DCBBCEF"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25A17AA4" w14:textId="77777777" w:rsidTr="000147C7">
        <w:trPr>
          <w:trHeight w:val="1534"/>
        </w:trPr>
        <w:tc>
          <w:tcPr>
            <w:tcW w:w="1843" w:type="dxa"/>
            <w:shd w:val="clear" w:color="auto" w:fill="auto"/>
          </w:tcPr>
          <w:p w14:paraId="55A79F54"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ПК 1.1,</w:t>
            </w:r>
            <w:r w:rsidRPr="00E05A54">
              <w:rPr>
                <w:rFonts w:ascii="Times New Roman" w:hAnsi="Times New Roman"/>
                <w:sz w:val="20"/>
                <w:szCs w:val="20"/>
              </w:rPr>
              <w:tab/>
              <w:t xml:space="preserve">ПК 1.2, </w:t>
            </w:r>
          </w:p>
          <w:p w14:paraId="1A984245"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 xml:space="preserve">ПК 1.3 ПК 1.6, </w:t>
            </w:r>
          </w:p>
          <w:p w14:paraId="5E3301FE"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 xml:space="preserve">ОК 01, ОК 02, ОК 03, </w:t>
            </w:r>
          </w:p>
          <w:p w14:paraId="65E05E90" w14:textId="77777777" w:rsidR="001554EE" w:rsidRPr="00E05A54" w:rsidRDefault="001554EE" w:rsidP="0065593F">
            <w:pPr>
              <w:spacing w:after="0" w:line="240" w:lineRule="auto"/>
              <w:jc w:val="both"/>
              <w:rPr>
                <w:rFonts w:ascii="Times New Roman" w:hAnsi="Times New Roman"/>
                <w:sz w:val="20"/>
                <w:szCs w:val="20"/>
              </w:rPr>
            </w:pPr>
            <w:r w:rsidRPr="00E05A54">
              <w:rPr>
                <w:rFonts w:ascii="Times New Roman" w:hAnsi="Times New Roman"/>
                <w:sz w:val="20"/>
                <w:szCs w:val="20"/>
              </w:rPr>
              <w:t>ОК 04, ОК 05, ОК 06</w:t>
            </w:r>
          </w:p>
          <w:p w14:paraId="552B9BE3" w14:textId="6B98ACBA" w:rsidR="001554EE" w:rsidRPr="001554EE" w:rsidRDefault="001554EE" w:rsidP="0065593F">
            <w:pPr>
              <w:shd w:val="clear" w:color="auto" w:fill="FFFFFF"/>
              <w:snapToGrid w:val="0"/>
              <w:spacing w:after="0" w:line="240" w:lineRule="auto"/>
              <w:jc w:val="center"/>
              <w:rPr>
                <w:rFonts w:ascii="Times New Roman" w:hAnsi="Times New Roman"/>
              </w:rPr>
            </w:pPr>
            <w:r w:rsidRPr="00E05A54">
              <w:rPr>
                <w:rFonts w:ascii="Times New Roman" w:hAnsi="Times New Roman"/>
                <w:sz w:val="20"/>
                <w:szCs w:val="20"/>
              </w:rPr>
              <w:t>ОК 07, ОК 09</w:t>
            </w:r>
          </w:p>
        </w:tc>
        <w:tc>
          <w:tcPr>
            <w:tcW w:w="2410" w:type="dxa"/>
            <w:shd w:val="clear" w:color="auto" w:fill="auto"/>
          </w:tcPr>
          <w:p w14:paraId="279925AC" w14:textId="0C5256A3" w:rsidR="001554EE" w:rsidRPr="001554EE" w:rsidRDefault="001554EE" w:rsidP="0065593F">
            <w:pPr>
              <w:pStyle w:val="21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0"/>
              <w:jc w:val="both"/>
              <w:rPr>
                <w:sz w:val="22"/>
                <w:szCs w:val="22"/>
              </w:rPr>
            </w:pPr>
            <w:r w:rsidRPr="00E05A54">
              <w:rPr>
                <w:sz w:val="20"/>
                <w:szCs w:val="20"/>
              </w:rPr>
              <w:t>МДК 01.02 Организация выполнения торгово-технологических процессов</w:t>
            </w:r>
          </w:p>
        </w:tc>
        <w:tc>
          <w:tcPr>
            <w:tcW w:w="992" w:type="dxa"/>
            <w:shd w:val="clear" w:color="auto" w:fill="auto"/>
            <w:vAlign w:val="center"/>
          </w:tcPr>
          <w:p w14:paraId="6CA67D42" w14:textId="6F0A0F2F" w:rsidR="001554EE" w:rsidRPr="001554EE" w:rsidRDefault="00460DC4" w:rsidP="000147C7">
            <w:pPr>
              <w:spacing w:after="0"/>
              <w:jc w:val="center"/>
              <w:rPr>
                <w:rFonts w:ascii="Times New Roman" w:hAnsi="Times New Roman"/>
              </w:rPr>
            </w:pPr>
            <w:r>
              <w:rPr>
                <w:rFonts w:ascii="Times New Roman" w:hAnsi="Times New Roman"/>
              </w:rPr>
              <w:t>78</w:t>
            </w:r>
          </w:p>
        </w:tc>
        <w:tc>
          <w:tcPr>
            <w:tcW w:w="945" w:type="dxa"/>
            <w:shd w:val="clear" w:color="auto" w:fill="auto"/>
            <w:vAlign w:val="center"/>
          </w:tcPr>
          <w:p w14:paraId="4FB44AFD" w14:textId="34CAEE39" w:rsidR="001554EE" w:rsidRPr="001554EE" w:rsidRDefault="00D73D87" w:rsidP="000147C7">
            <w:pPr>
              <w:spacing w:after="0"/>
              <w:jc w:val="center"/>
              <w:rPr>
                <w:rFonts w:ascii="Times New Roman" w:hAnsi="Times New Roman"/>
              </w:rPr>
            </w:pPr>
            <w:r>
              <w:rPr>
                <w:rFonts w:ascii="Times New Roman" w:hAnsi="Times New Roman"/>
              </w:rPr>
              <w:t>76</w:t>
            </w:r>
          </w:p>
        </w:tc>
        <w:tc>
          <w:tcPr>
            <w:tcW w:w="945" w:type="dxa"/>
            <w:gridSpan w:val="3"/>
            <w:shd w:val="clear" w:color="auto" w:fill="auto"/>
            <w:vAlign w:val="center"/>
          </w:tcPr>
          <w:p w14:paraId="23081F37" w14:textId="6821D9A5" w:rsidR="001554EE" w:rsidRPr="0065593F" w:rsidRDefault="00D73D87"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65593F">
              <w:rPr>
                <w:rFonts w:ascii="Times New Roman" w:hAnsi="Times New Roman"/>
                <w:b w:val="0"/>
                <w:caps/>
                <w:sz w:val="22"/>
                <w:szCs w:val="22"/>
                <w:lang w:val="ru-RU"/>
              </w:rPr>
              <w:t>22</w:t>
            </w:r>
          </w:p>
        </w:tc>
        <w:tc>
          <w:tcPr>
            <w:tcW w:w="945" w:type="dxa"/>
            <w:shd w:val="clear" w:color="auto" w:fill="auto"/>
            <w:vAlign w:val="center"/>
          </w:tcPr>
          <w:p w14:paraId="426EF9A9" w14:textId="75A78015" w:rsidR="001554EE" w:rsidRPr="001554EE" w:rsidRDefault="00D73D87" w:rsidP="000147C7">
            <w:pPr>
              <w:spacing w:after="0"/>
              <w:jc w:val="center"/>
              <w:rPr>
                <w:rFonts w:ascii="Times New Roman" w:hAnsi="Times New Roman"/>
              </w:rPr>
            </w:pPr>
            <w:r>
              <w:rPr>
                <w:rFonts w:ascii="Times New Roman" w:hAnsi="Times New Roman"/>
              </w:rPr>
              <w:t>54</w:t>
            </w:r>
          </w:p>
        </w:tc>
        <w:tc>
          <w:tcPr>
            <w:tcW w:w="945" w:type="dxa"/>
            <w:shd w:val="clear" w:color="auto" w:fill="auto"/>
            <w:vAlign w:val="center"/>
          </w:tcPr>
          <w:p w14:paraId="2329688C" w14:textId="338E86F2" w:rsidR="001554EE" w:rsidRPr="001554EE" w:rsidRDefault="000147C7" w:rsidP="000147C7">
            <w:pPr>
              <w:spacing w:after="0"/>
              <w:jc w:val="center"/>
              <w:rPr>
                <w:rFonts w:ascii="Times New Roman" w:hAnsi="Times New Roman"/>
              </w:rPr>
            </w:pPr>
            <w:r>
              <w:rPr>
                <w:rFonts w:ascii="Times New Roman" w:hAnsi="Times New Roman"/>
              </w:rPr>
              <w:t>-</w:t>
            </w:r>
          </w:p>
        </w:tc>
        <w:tc>
          <w:tcPr>
            <w:tcW w:w="945" w:type="dxa"/>
            <w:gridSpan w:val="3"/>
            <w:shd w:val="clear" w:color="auto" w:fill="auto"/>
            <w:vAlign w:val="center"/>
          </w:tcPr>
          <w:p w14:paraId="7E28F20D" w14:textId="1AF67E5D" w:rsidR="001554EE" w:rsidRPr="001554EE" w:rsidRDefault="000147C7" w:rsidP="000147C7">
            <w:pPr>
              <w:spacing w:after="0"/>
              <w:jc w:val="center"/>
              <w:rPr>
                <w:rFonts w:ascii="Times New Roman" w:hAnsi="Times New Roman"/>
              </w:rPr>
            </w:pPr>
            <w:r>
              <w:rPr>
                <w:rFonts w:ascii="Times New Roman" w:hAnsi="Times New Roman"/>
              </w:rPr>
              <w:t>-</w:t>
            </w:r>
          </w:p>
        </w:tc>
        <w:tc>
          <w:tcPr>
            <w:tcW w:w="945" w:type="dxa"/>
            <w:shd w:val="clear" w:color="auto" w:fill="auto"/>
            <w:vAlign w:val="center"/>
          </w:tcPr>
          <w:p w14:paraId="0EBBD333" w14:textId="0D49110D" w:rsidR="001554EE" w:rsidRPr="001554EE" w:rsidRDefault="000147C7" w:rsidP="000147C7">
            <w:pPr>
              <w:spacing w:after="0"/>
              <w:jc w:val="center"/>
              <w:rPr>
                <w:rFonts w:ascii="Times New Roman" w:hAnsi="Times New Roman"/>
              </w:rPr>
            </w:pPr>
            <w:r>
              <w:rPr>
                <w:rFonts w:ascii="Times New Roman" w:hAnsi="Times New Roman"/>
              </w:rPr>
              <w:t>-</w:t>
            </w:r>
          </w:p>
        </w:tc>
        <w:tc>
          <w:tcPr>
            <w:tcW w:w="993" w:type="dxa"/>
            <w:gridSpan w:val="2"/>
            <w:shd w:val="clear" w:color="auto" w:fill="auto"/>
            <w:vAlign w:val="center"/>
          </w:tcPr>
          <w:p w14:paraId="2D3BD0C9" w14:textId="420253AE" w:rsidR="001554EE" w:rsidRPr="001554EE" w:rsidRDefault="000147C7" w:rsidP="000147C7">
            <w:pPr>
              <w:spacing w:after="0"/>
              <w:jc w:val="center"/>
              <w:rPr>
                <w:rFonts w:ascii="Times New Roman" w:hAnsi="Times New Roman"/>
              </w:rPr>
            </w:pPr>
            <w:r>
              <w:rPr>
                <w:rFonts w:ascii="Times New Roman" w:hAnsi="Times New Roman"/>
              </w:rPr>
              <w:t>-</w:t>
            </w:r>
          </w:p>
        </w:tc>
        <w:tc>
          <w:tcPr>
            <w:tcW w:w="1559" w:type="dxa"/>
            <w:shd w:val="clear" w:color="auto" w:fill="auto"/>
            <w:vAlign w:val="center"/>
          </w:tcPr>
          <w:p w14:paraId="6AC5803D" w14:textId="77777777" w:rsidR="001554EE" w:rsidRPr="001554EE" w:rsidRDefault="001554EE" w:rsidP="000147C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p w14:paraId="35D5A078" w14:textId="732BB6A0" w:rsidR="001554EE" w:rsidRDefault="00460DC4" w:rsidP="000147C7">
            <w:pPr>
              <w:spacing w:after="0"/>
              <w:jc w:val="center"/>
              <w:rPr>
                <w:rFonts w:ascii="Times New Roman" w:hAnsi="Times New Roman"/>
                <w:caps/>
              </w:rPr>
            </w:pPr>
            <w:r w:rsidRPr="00894FDB">
              <w:rPr>
                <w:rFonts w:ascii="Times New Roman" w:hAnsi="Times New Roman"/>
                <w:caps/>
              </w:rPr>
              <w:t>диф. зачет</w:t>
            </w:r>
          </w:p>
          <w:p w14:paraId="5F79DC41" w14:textId="55C7975F" w:rsidR="001554EE" w:rsidRPr="001554EE" w:rsidRDefault="00D73D87" w:rsidP="000147C7">
            <w:pPr>
              <w:spacing w:after="0"/>
              <w:jc w:val="center"/>
              <w:rPr>
                <w:rFonts w:ascii="Times New Roman" w:hAnsi="Times New Roman"/>
              </w:rPr>
            </w:pPr>
            <w:r>
              <w:rPr>
                <w:rFonts w:ascii="Times New Roman" w:hAnsi="Times New Roman"/>
                <w:caps/>
              </w:rPr>
              <w:t>2</w:t>
            </w:r>
          </w:p>
        </w:tc>
        <w:tc>
          <w:tcPr>
            <w:tcW w:w="1134" w:type="dxa"/>
            <w:vMerge/>
            <w:shd w:val="clear" w:color="auto" w:fill="auto"/>
          </w:tcPr>
          <w:p w14:paraId="6103A07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vMerge/>
            <w:shd w:val="clear" w:color="auto" w:fill="auto"/>
          </w:tcPr>
          <w:p w14:paraId="632F38C3"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5147DBD7" w14:textId="77777777" w:rsidTr="0065593F">
        <w:trPr>
          <w:trHeight w:val="993"/>
        </w:trPr>
        <w:tc>
          <w:tcPr>
            <w:tcW w:w="1843" w:type="dxa"/>
            <w:shd w:val="clear" w:color="auto" w:fill="auto"/>
          </w:tcPr>
          <w:p w14:paraId="3EEAAB56"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w:t>
            </w:r>
          </w:p>
          <w:p w14:paraId="4BBBE034"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 xml:space="preserve">ОК 01-ОК 07, ОК 09, </w:t>
            </w:r>
          </w:p>
        </w:tc>
        <w:tc>
          <w:tcPr>
            <w:tcW w:w="2410" w:type="dxa"/>
            <w:shd w:val="clear" w:color="auto" w:fill="auto"/>
          </w:tcPr>
          <w:p w14:paraId="0194FC31"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Учебная практика ПМ.02</w:t>
            </w:r>
          </w:p>
        </w:tc>
        <w:tc>
          <w:tcPr>
            <w:tcW w:w="992" w:type="dxa"/>
            <w:shd w:val="clear" w:color="auto" w:fill="auto"/>
          </w:tcPr>
          <w:p w14:paraId="4B9B9A59" w14:textId="7C1CC075"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36</w:t>
            </w:r>
          </w:p>
        </w:tc>
        <w:tc>
          <w:tcPr>
            <w:tcW w:w="6663" w:type="dxa"/>
            <w:gridSpan w:val="12"/>
            <w:shd w:val="clear" w:color="auto" w:fill="D9D9D9"/>
          </w:tcPr>
          <w:p w14:paraId="2B7D2B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auto"/>
          </w:tcPr>
          <w:p w14:paraId="7BEDBF9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ДЗ</w:t>
            </w:r>
          </w:p>
        </w:tc>
        <w:tc>
          <w:tcPr>
            <w:tcW w:w="1134" w:type="dxa"/>
            <w:shd w:val="clear" w:color="auto" w:fill="auto"/>
          </w:tcPr>
          <w:p w14:paraId="6ADC4C83" w14:textId="1B86198A"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36</w:t>
            </w:r>
          </w:p>
          <w:p w14:paraId="20702811" w14:textId="77777777" w:rsidR="001554EE" w:rsidRPr="001554EE" w:rsidRDefault="001554EE" w:rsidP="0065593F">
            <w:pPr>
              <w:spacing w:after="0"/>
              <w:rPr>
                <w:rFonts w:ascii="Times New Roman" w:hAnsi="Times New Roman"/>
              </w:rPr>
            </w:pPr>
          </w:p>
        </w:tc>
        <w:tc>
          <w:tcPr>
            <w:tcW w:w="1417" w:type="dxa"/>
            <w:shd w:val="clear" w:color="auto" w:fill="D9D9D9"/>
          </w:tcPr>
          <w:p w14:paraId="09BDCC0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41164C7A" w14:textId="77777777" w:rsidTr="0065593F">
        <w:trPr>
          <w:trHeight w:val="573"/>
        </w:trPr>
        <w:tc>
          <w:tcPr>
            <w:tcW w:w="1843" w:type="dxa"/>
            <w:shd w:val="clear" w:color="auto" w:fill="auto"/>
          </w:tcPr>
          <w:p w14:paraId="4CC997A7"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2.5ОК 01-ОК 07,</w:t>
            </w:r>
          </w:p>
          <w:p w14:paraId="60694A70" w14:textId="6507062E"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ОК 09</w:t>
            </w:r>
          </w:p>
        </w:tc>
        <w:tc>
          <w:tcPr>
            <w:tcW w:w="2410" w:type="dxa"/>
            <w:shd w:val="clear" w:color="auto" w:fill="auto"/>
          </w:tcPr>
          <w:p w14:paraId="42599742"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Производственная практика ПМ.02</w:t>
            </w:r>
          </w:p>
        </w:tc>
        <w:tc>
          <w:tcPr>
            <w:tcW w:w="992" w:type="dxa"/>
            <w:shd w:val="clear" w:color="auto" w:fill="auto"/>
          </w:tcPr>
          <w:p w14:paraId="020CA063" w14:textId="67F34E3F"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72</w:t>
            </w:r>
          </w:p>
        </w:tc>
        <w:tc>
          <w:tcPr>
            <w:tcW w:w="6663" w:type="dxa"/>
            <w:gridSpan w:val="12"/>
            <w:shd w:val="clear" w:color="auto" w:fill="D9D9D9"/>
          </w:tcPr>
          <w:p w14:paraId="3971AE8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auto"/>
          </w:tcPr>
          <w:p w14:paraId="59419CEE"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ДЗ</w:t>
            </w:r>
          </w:p>
        </w:tc>
        <w:tc>
          <w:tcPr>
            <w:tcW w:w="1134" w:type="dxa"/>
            <w:shd w:val="clear" w:color="auto" w:fill="D9D9D9"/>
          </w:tcPr>
          <w:p w14:paraId="452E3B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shd w:val="clear" w:color="auto" w:fill="auto"/>
          </w:tcPr>
          <w:p w14:paraId="19A098E5" w14:textId="317CACE9"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Pr>
                <w:rFonts w:ascii="Times New Roman" w:hAnsi="Times New Roman"/>
                <w:caps/>
                <w:sz w:val="22"/>
                <w:szCs w:val="22"/>
                <w:lang w:val="ru-RU"/>
              </w:rPr>
              <w:t>72</w:t>
            </w:r>
          </w:p>
        </w:tc>
      </w:tr>
      <w:tr w:rsidR="001554EE" w:rsidRPr="001554EE" w14:paraId="66C2047B" w14:textId="77777777" w:rsidTr="00D73D87">
        <w:trPr>
          <w:trHeight w:val="778"/>
        </w:trPr>
        <w:tc>
          <w:tcPr>
            <w:tcW w:w="1843" w:type="dxa"/>
            <w:shd w:val="clear" w:color="auto" w:fill="auto"/>
          </w:tcPr>
          <w:p w14:paraId="0F80C282"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ПК 2.1-ПК 2.5ОК 01-ОК 07,</w:t>
            </w:r>
          </w:p>
          <w:p w14:paraId="59B2B510" w14:textId="77777777" w:rsidR="001554EE" w:rsidRPr="001554EE" w:rsidRDefault="001554EE" w:rsidP="0065593F">
            <w:pPr>
              <w:spacing w:after="0"/>
              <w:jc w:val="center"/>
              <w:rPr>
                <w:rFonts w:ascii="Times New Roman" w:hAnsi="Times New Roman"/>
                <w:lang w:eastAsia="en-US"/>
              </w:rPr>
            </w:pPr>
            <w:r w:rsidRPr="001554EE">
              <w:rPr>
                <w:rFonts w:ascii="Times New Roman" w:hAnsi="Times New Roman"/>
                <w:lang w:eastAsia="en-US"/>
              </w:rPr>
              <w:t>ОК 09</w:t>
            </w:r>
          </w:p>
        </w:tc>
        <w:tc>
          <w:tcPr>
            <w:tcW w:w="2410" w:type="dxa"/>
            <w:shd w:val="clear" w:color="auto" w:fill="auto"/>
          </w:tcPr>
          <w:p w14:paraId="37D91DB9" w14:textId="77777777" w:rsidR="001554EE" w:rsidRPr="001554EE" w:rsidRDefault="001554EE" w:rsidP="0065593F">
            <w:pPr>
              <w:spacing w:after="0"/>
              <w:jc w:val="both"/>
              <w:rPr>
                <w:rFonts w:ascii="Times New Roman" w:hAnsi="Times New Roman"/>
                <w:bCs/>
                <w:lang w:eastAsia="en-US"/>
              </w:rPr>
            </w:pPr>
            <w:r w:rsidRPr="001554EE">
              <w:rPr>
                <w:rFonts w:ascii="Times New Roman" w:hAnsi="Times New Roman"/>
                <w:bCs/>
                <w:lang w:eastAsia="en-US"/>
              </w:rPr>
              <w:t>Экзамен квалификационный</w:t>
            </w:r>
          </w:p>
        </w:tc>
        <w:tc>
          <w:tcPr>
            <w:tcW w:w="992" w:type="dxa"/>
            <w:shd w:val="clear" w:color="auto" w:fill="auto"/>
          </w:tcPr>
          <w:p w14:paraId="1F56262A"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6663" w:type="dxa"/>
            <w:gridSpan w:val="12"/>
            <w:shd w:val="clear" w:color="auto" w:fill="D9D9D9"/>
          </w:tcPr>
          <w:p w14:paraId="4702D892"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559" w:type="dxa"/>
            <w:shd w:val="clear" w:color="auto" w:fill="FFFFFF"/>
          </w:tcPr>
          <w:p w14:paraId="533B4589"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r w:rsidRPr="001554EE">
              <w:rPr>
                <w:rFonts w:ascii="Times New Roman" w:hAnsi="Times New Roman"/>
                <w:caps/>
                <w:sz w:val="22"/>
                <w:szCs w:val="22"/>
                <w:lang w:val="ru-RU"/>
              </w:rPr>
              <w:t>12</w:t>
            </w:r>
          </w:p>
        </w:tc>
        <w:tc>
          <w:tcPr>
            <w:tcW w:w="1134" w:type="dxa"/>
            <w:shd w:val="clear" w:color="auto" w:fill="D9D9D9"/>
          </w:tcPr>
          <w:p w14:paraId="23E77336"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c>
          <w:tcPr>
            <w:tcW w:w="1417" w:type="dxa"/>
            <w:shd w:val="clear" w:color="auto" w:fill="D9D9D9"/>
          </w:tcPr>
          <w:p w14:paraId="013B9B50"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2"/>
                <w:szCs w:val="22"/>
                <w:lang w:val="ru-RU"/>
              </w:rPr>
            </w:pPr>
          </w:p>
        </w:tc>
      </w:tr>
      <w:tr w:rsidR="001554EE" w:rsidRPr="001554EE" w14:paraId="7BFAA438" w14:textId="77777777" w:rsidTr="00894FDB">
        <w:tc>
          <w:tcPr>
            <w:tcW w:w="4253" w:type="dxa"/>
            <w:gridSpan w:val="2"/>
            <w:shd w:val="clear" w:color="auto" w:fill="auto"/>
          </w:tcPr>
          <w:p w14:paraId="3C32DA45" w14:textId="77777777" w:rsidR="001554EE" w:rsidRPr="001554EE" w:rsidRDefault="001554EE" w:rsidP="0065593F">
            <w:pPr>
              <w:spacing w:after="0"/>
              <w:rPr>
                <w:rFonts w:ascii="Times New Roman" w:hAnsi="Times New Roman"/>
                <w:b/>
                <w:bCs/>
                <w:lang w:eastAsia="en-US"/>
              </w:rPr>
            </w:pPr>
            <w:r w:rsidRPr="001554EE">
              <w:rPr>
                <w:rFonts w:ascii="Times New Roman" w:hAnsi="Times New Roman"/>
                <w:b/>
                <w:bCs/>
                <w:lang w:eastAsia="en-US"/>
              </w:rPr>
              <w:t>Всего:</w:t>
            </w:r>
          </w:p>
        </w:tc>
        <w:tc>
          <w:tcPr>
            <w:tcW w:w="992" w:type="dxa"/>
            <w:shd w:val="clear" w:color="auto" w:fill="auto"/>
          </w:tcPr>
          <w:p w14:paraId="05EC6A7A" w14:textId="65183309"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3</w:t>
            </w:r>
            <w:r w:rsidR="001554EE" w:rsidRPr="001554EE">
              <w:rPr>
                <w:rFonts w:ascii="Times New Roman" w:hAnsi="Times New Roman"/>
                <w:b w:val="0"/>
                <w:caps/>
                <w:sz w:val="22"/>
                <w:szCs w:val="22"/>
                <w:lang w:val="ru-RU"/>
              </w:rPr>
              <w:t>06</w:t>
            </w:r>
          </w:p>
        </w:tc>
        <w:tc>
          <w:tcPr>
            <w:tcW w:w="993" w:type="dxa"/>
            <w:gridSpan w:val="2"/>
            <w:shd w:val="clear" w:color="auto" w:fill="auto"/>
          </w:tcPr>
          <w:p w14:paraId="59BD82E4" w14:textId="55BD527B"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178</w:t>
            </w:r>
          </w:p>
        </w:tc>
        <w:tc>
          <w:tcPr>
            <w:tcW w:w="850" w:type="dxa"/>
            <w:shd w:val="clear" w:color="auto" w:fill="auto"/>
          </w:tcPr>
          <w:p w14:paraId="565343FC" w14:textId="5B121A04"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56</w:t>
            </w:r>
          </w:p>
        </w:tc>
        <w:tc>
          <w:tcPr>
            <w:tcW w:w="992" w:type="dxa"/>
            <w:gridSpan w:val="2"/>
            <w:shd w:val="clear" w:color="auto" w:fill="auto"/>
          </w:tcPr>
          <w:p w14:paraId="53640E9C" w14:textId="607CE36B"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96</w:t>
            </w:r>
          </w:p>
        </w:tc>
        <w:tc>
          <w:tcPr>
            <w:tcW w:w="993" w:type="dxa"/>
            <w:gridSpan w:val="2"/>
            <w:shd w:val="clear" w:color="auto" w:fill="auto"/>
          </w:tcPr>
          <w:p w14:paraId="40915E5F" w14:textId="322D6327"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6</w:t>
            </w:r>
          </w:p>
        </w:tc>
        <w:tc>
          <w:tcPr>
            <w:tcW w:w="850" w:type="dxa"/>
            <w:shd w:val="clear" w:color="auto" w:fill="auto"/>
          </w:tcPr>
          <w:p w14:paraId="23DE4B57" w14:textId="7A1D78FE" w:rsidR="001554EE" w:rsidRPr="001554EE" w:rsidRDefault="0065593F"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20</w:t>
            </w:r>
          </w:p>
        </w:tc>
        <w:tc>
          <w:tcPr>
            <w:tcW w:w="1005" w:type="dxa"/>
            <w:gridSpan w:val="3"/>
            <w:shd w:val="clear" w:color="auto" w:fill="auto"/>
          </w:tcPr>
          <w:p w14:paraId="21FD0081" w14:textId="77777777"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1554EE">
              <w:rPr>
                <w:rFonts w:ascii="Times New Roman" w:hAnsi="Times New Roman"/>
                <w:b w:val="0"/>
                <w:caps/>
                <w:sz w:val="22"/>
                <w:szCs w:val="22"/>
                <w:lang w:val="ru-RU"/>
              </w:rPr>
              <w:t>-</w:t>
            </w:r>
          </w:p>
        </w:tc>
        <w:tc>
          <w:tcPr>
            <w:tcW w:w="980" w:type="dxa"/>
            <w:shd w:val="clear" w:color="auto" w:fill="auto"/>
          </w:tcPr>
          <w:p w14:paraId="02091BAD" w14:textId="57B7A5B4" w:rsidR="001554EE" w:rsidRPr="001554EE" w:rsidRDefault="001554EE"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sidRPr="001554EE">
              <w:rPr>
                <w:rFonts w:ascii="Times New Roman" w:hAnsi="Times New Roman"/>
                <w:b w:val="0"/>
                <w:caps/>
                <w:sz w:val="22"/>
                <w:szCs w:val="22"/>
                <w:lang w:val="ru-RU"/>
              </w:rPr>
              <w:t>6</w:t>
            </w:r>
          </w:p>
        </w:tc>
        <w:tc>
          <w:tcPr>
            <w:tcW w:w="1559" w:type="dxa"/>
            <w:shd w:val="clear" w:color="auto" w:fill="auto"/>
          </w:tcPr>
          <w:p w14:paraId="327761EA" w14:textId="1E99C742" w:rsidR="001554EE" w:rsidRPr="001554EE" w:rsidRDefault="0065593F" w:rsidP="007E7CB7">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1</w:t>
            </w:r>
            <w:r w:rsidR="007E7CB7">
              <w:rPr>
                <w:rFonts w:ascii="Times New Roman" w:hAnsi="Times New Roman"/>
                <w:b w:val="0"/>
                <w:caps/>
                <w:sz w:val="22"/>
                <w:szCs w:val="22"/>
                <w:lang w:val="ru-RU"/>
              </w:rPr>
              <w:t>6</w:t>
            </w:r>
          </w:p>
        </w:tc>
        <w:tc>
          <w:tcPr>
            <w:tcW w:w="1134" w:type="dxa"/>
            <w:shd w:val="clear" w:color="auto" w:fill="auto"/>
          </w:tcPr>
          <w:p w14:paraId="28F40BFA" w14:textId="49E15B35"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36</w:t>
            </w:r>
          </w:p>
        </w:tc>
        <w:tc>
          <w:tcPr>
            <w:tcW w:w="1417" w:type="dxa"/>
            <w:shd w:val="clear" w:color="auto" w:fill="auto"/>
          </w:tcPr>
          <w:p w14:paraId="357C489E" w14:textId="5046EC39" w:rsidR="001554EE" w:rsidRPr="001554EE" w:rsidRDefault="00894FDB" w:rsidP="0065593F">
            <w:pPr>
              <w:pStyle w:val="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2"/>
                <w:szCs w:val="22"/>
                <w:lang w:val="ru-RU"/>
              </w:rPr>
            </w:pPr>
            <w:r>
              <w:rPr>
                <w:rFonts w:ascii="Times New Roman" w:hAnsi="Times New Roman"/>
                <w:b w:val="0"/>
                <w:caps/>
                <w:sz w:val="22"/>
                <w:szCs w:val="22"/>
                <w:lang w:val="ru-RU"/>
              </w:rPr>
              <w:t>72</w:t>
            </w:r>
          </w:p>
        </w:tc>
      </w:tr>
    </w:tbl>
    <w:p w14:paraId="4FCAF3DF" w14:textId="77777777" w:rsidR="001554EE" w:rsidRDefault="001554EE" w:rsidP="0065593F">
      <w:pPr>
        <w:spacing w:after="0" w:line="240" w:lineRule="auto"/>
        <w:rPr>
          <w:rFonts w:ascii="Times New Roman" w:hAnsi="Times New Roman"/>
          <w:b/>
          <w:color w:val="000000"/>
          <w:sz w:val="28"/>
          <w:szCs w:val="28"/>
        </w:rPr>
      </w:pPr>
    </w:p>
    <w:p w14:paraId="0CC0BA1D" w14:textId="7F75247E" w:rsidR="007C423B" w:rsidRPr="001554EE" w:rsidRDefault="002776D9" w:rsidP="00D571D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2</w:t>
      </w:r>
      <w:r w:rsidR="00D571DF" w:rsidRPr="001554EE">
        <w:rPr>
          <w:rFonts w:ascii="Times New Roman" w:hAnsi="Times New Roman"/>
          <w:b/>
          <w:color w:val="000000"/>
          <w:sz w:val="28"/>
          <w:szCs w:val="28"/>
        </w:rPr>
        <w:t xml:space="preserve">.2. </w:t>
      </w:r>
      <w:r w:rsidR="000548DF" w:rsidRPr="000548DF">
        <w:rPr>
          <w:rFonts w:ascii="Times New Roman" w:hAnsi="Times New Roman"/>
          <w:b/>
          <w:sz w:val="28"/>
          <w:szCs w:val="28"/>
        </w:rPr>
        <w:t>Тематический план и содержание профессионального модуля</w:t>
      </w:r>
      <w:r w:rsidR="000548DF" w:rsidRPr="00A37B7C">
        <w:rPr>
          <w:rFonts w:ascii="Times New Roman" w:hAnsi="Times New Roman"/>
          <w:b/>
          <w:sz w:val="24"/>
          <w:szCs w:val="24"/>
        </w:rPr>
        <w:t xml:space="preserve"> </w:t>
      </w:r>
      <w:r w:rsidR="00D571DF" w:rsidRPr="001554EE">
        <w:rPr>
          <w:rFonts w:ascii="Times New Roman" w:hAnsi="Times New Roman"/>
          <w:b/>
          <w:color w:val="000000"/>
          <w:sz w:val="28"/>
          <w:szCs w:val="28"/>
        </w:rPr>
        <w:t>ПМ. 01 Организация и осуществление торговой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593"/>
        <w:gridCol w:w="1741"/>
        <w:gridCol w:w="1760"/>
      </w:tblGrid>
      <w:tr w:rsidR="00F1389F" w:rsidRPr="001554EE" w14:paraId="54465A98" w14:textId="4C0B3453" w:rsidTr="00EE30AF">
        <w:trPr>
          <w:trHeight w:val="1204"/>
        </w:trPr>
        <w:tc>
          <w:tcPr>
            <w:tcW w:w="950" w:type="pct"/>
          </w:tcPr>
          <w:p w14:paraId="546C7F40" w14:textId="3EE1DBCC" w:rsidR="00F1389F" w:rsidRPr="001554EE" w:rsidRDefault="00E05A54" w:rsidP="00267A54">
            <w:pPr>
              <w:spacing w:after="0" w:line="240" w:lineRule="auto"/>
              <w:jc w:val="center"/>
              <w:rPr>
                <w:rFonts w:ascii="Times New Roman" w:hAnsi="Times New Roman"/>
                <w:b/>
                <w:highlight w:val="yellow"/>
              </w:rPr>
            </w:pPr>
            <w:r w:rsidRPr="001554EE">
              <w:rPr>
                <w:rFonts w:ascii="Times New Roman" w:hAnsi="Times New Roman"/>
                <w:b/>
                <w:bCs/>
              </w:rPr>
              <w:t>Наименование разделов и тем профессионального модуля (ПМ), междисциплинарных курсов (МДК)</w:t>
            </w:r>
          </w:p>
        </w:tc>
        <w:tc>
          <w:tcPr>
            <w:tcW w:w="2878" w:type="pct"/>
          </w:tcPr>
          <w:p w14:paraId="6CD8B20A" w14:textId="096ACB89" w:rsidR="00F1389F" w:rsidRPr="001554EE" w:rsidRDefault="00D571DF" w:rsidP="00267A54">
            <w:pPr>
              <w:suppressAutoHyphens/>
              <w:spacing w:after="0" w:line="240" w:lineRule="auto"/>
              <w:jc w:val="center"/>
              <w:rPr>
                <w:rFonts w:ascii="Times New Roman" w:hAnsi="Times New Roman"/>
                <w:b/>
                <w:highlight w:val="yellow"/>
              </w:rPr>
            </w:pPr>
            <w:r w:rsidRPr="001554EE">
              <w:rPr>
                <w:rFonts w:ascii="Times New Roman" w:hAnsi="Times New Roman"/>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583" w:type="pct"/>
          </w:tcPr>
          <w:p w14:paraId="2F6E62B3" w14:textId="601195D2" w:rsidR="00F1389F" w:rsidRPr="001554EE" w:rsidRDefault="00D571DF" w:rsidP="00267A54">
            <w:pPr>
              <w:spacing w:after="0" w:line="240" w:lineRule="auto"/>
              <w:jc w:val="center"/>
              <w:rPr>
                <w:rFonts w:ascii="Times New Roman" w:hAnsi="Times New Roman"/>
                <w:b/>
                <w:bCs/>
                <w:highlight w:val="yellow"/>
              </w:rPr>
            </w:pPr>
            <w:r w:rsidRPr="001554EE">
              <w:rPr>
                <w:rFonts w:ascii="Times New Roman" w:eastAsia="Calibri" w:hAnsi="Times New Roman"/>
                <w:b/>
                <w:bCs/>
              </w:rPr>
              <w:t>Объем часов</w:t>
            </w:r>
          </w:p>
        </w:tc>
        <w:tc>
          <w:tcPr>
            <w:tcW w:w="589" w:type="pct"/>
          </w:tcPr>
          <w:p w14:paraId="64E32E4A" w14:textId="3120CA01" w:rsidR="00F1389F" w:rsidRPr="001554EE" w:rsidRDefault="00E05A54" w:rsidP="00267A54">
            <w:pPr>
              <w:spacing w:after="0" w:line="240" w:lineRule="auto"/>
              <w:jc w:val="center"/>
              <w:rPr>
                <w:rFonts w:ascii="Times New Roman" w:eastAsia="Calibri" w:hAnsi="Times New Roman"/>
                <w:b/>
                <w:bCs/>
                <w:highlight w:val="yellow"/>
              </w:rPr>
            </w:pPr>
            <w:r w:rsidRPr="001554EE">
              <w:rPr>
                <w:rFonts w:ascii="Times New Roman" w:hAnsi="Times New Roman"/>
                <w:b/>
                <w:bCs/>
              </w:rPr>
              <w:t>Коды компетенций, формированию которых способствует элемент программы</w:t>
            </w:r>
          </w:p>
        </w:tc>
      </w:tr>
      <w:tr w:rsidR="00F1389F" w:rsidRPr="00E05A54" w14:paraId="639B1896" w14:textId="7A73BA6D" w:rsidTr="00EE30AF">
        <w:tc>
          <w:tcPr>
            <w:tcW w:w="950" w:type="pct"/>
            <w:shd w:val="clear" w:color="auto" w:fill="auto"/>
          </w:tcPr>
          <w:p w14:paraId="2A0E5B14" w14:textId="77777777" w:rsidR="00F1389F" w:rsidRPr="00E05A54" w:rsidRDefault="00F1389F" w:rsidP="00267A54">
            <w:pPr>
              <w:spacing w:after="0" w:line="240" w:lineRule="auto"/>
              <w:jc w:val="center"/>
              <w:rPr>
                <w:rFonts w:ascii="Times New Roman" w:hAnsi="Times New Roman"/>
                <w:b/>
                <w:sz w:val="24"/>
                <w:szCs w:val="24"/>
              </w:rPr>
            </w:pPr>
            <w:r w:rsidRPr="00E05A54">
              <w:rPr>
                <w:rFonts w:ascii="Times New Roman" w:hAnsi="Times New Roman"/>
                <w:b/>
                <w:sz w:val="24"/>
                <w:szCs w:val="24"/>
              </w:rPr>
              <w:t>1</w:t>
            </w:r>
          </w:p>
        </w:tc>
        <w:tc>
          <w:tcPr>
            <w:tcW w:w="2878" w:type="pct"/>
            <w:shd w:val="clear" w:color="auto" w:fill="auto"/>
          </w:tcPr>
          <w:p w14:paraId="03C8CA4A" w14:textId="77777777" w:rsidR="00F1389F" w:rsidRPr="00E05A54" w:rsidRDefault="00F1389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2</w:t>
            </w:r>
          </w:p>
        </w:tc>
        <w:tc>
          <w:tcPr>
            <w:tcW w:w="583" w:type="pct"/>
            <w:shd w:val="clear" w:color="auto" w:fill="auto"/>
          </w:tcPr>
          <w:p w14:paraId="35B1897F" w14:textId="55A18055" w:rsidR="00F1389F" w:rsidRPr="00E05A54" w:rsidRDefault="00D571D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3</w:t>
            </w:r>
          </w:p>
        </w:tc>
        <w:tc>
          <w:tcPr>
            <w:tcW w:w="589" w:type="pct"/>
            <w:shd w:val="clear" w:color="auto" w:fill="auto"/>
          </w:tcPr>
          <w:p w14:paraId="44C3D6DE" w14:textId="2FC52DF2" w:rsidR="00F1389F" w:rsidRPr="00E05A54" w:rsidRDefault="00D571DF" w:rsidP="00267A54">
            <w:pPr>
              <w:spacing w:after="0" w:line="240" w:lineRule="auto"/>
              <w:jc w:val="center"/>
              <w:rPr>
                <w:rFonts w:ascii="Times New Roman" w:hAnsi="Times New Roman"/>
                <w:b/>
                <w:bCs/>
                <w:sz w:val="24"/>
                <w:szCs w:val="24"/>
              </w:rPr>
            </w:pPr>
            <w:r w:rsidRPr="00E05A54">
              <w:rPr>
                <w:rFonts w:ascii="Times New Roman" w:hAnsi="Times New Roman"/>
                <w:b/>
                <w:bCs/>
                <w:sz w:val="24"/>
                <w:szCs w:val="24"/>
              </w:rPr>
              <w:t>4</w:t>
            </w:r>
          </w:p>
        </w:tc>
      </w:tr>
      <w:tr w:rsidR="00F1389F" w:rsidRPr="00267A54" w14:paraId="693421BD" w14:textId="1BA3E04E" w:rsidTr="00EE30AF">
        <w:trPr>
          <w:trHeight w:val="281"/>
        </w:trPr>
        <w:tc>
          <w:tcPr>
            <w:tcW w:w="3828" w:type="pct"/>
            <w:gridSpan w:val="2"/>
            <w:shd w:val="clear" w:color="auto" w:fill="auto"/>
          </w:tcPr>
          <w:p w14:paraId="06CBE56A" w14:textId="6102E271" w:rsidR="00F1389F" w:rsidRPr="00E05A54" w:rsidRDefault="00F1389F" w:rsidP="009F5954">
            <w:pPr>
              <w:spacing w:after="0" w:line="240" w:lineRule="auto"/>
              <w:jc w:val="center"/>
              <w:rPr>
                <w:rFonts w:ascii="Times New Roman" w:hAnsi="Times New Roman"/>
                <w:b/>
                <w:bCs/>
                <w:sz w:val="24"/>
                <w:szCs w:val="24"/>
              </w:rPr>
            </w:pPr>
            <w:r w:rsidRPr="00E05A54">
              <w:rPr>
                <w:rFonts w:ascii="Times New Roman" w:hAnsi="Times New Roman"/>
                <w:b/>
                <w:bCs/>
                <w:sz w:val="24"/>
                <w:szCs w:val="24"/>
              </w:rPr>
              <w:t xml:space="preserve">МДК. 01.01. Организация </w:t>
            </w:r>
            <w:r w:rsidR="00A97F1E" w:rsidRPr="00E05A54">
              <w:rPr>
                <w:rFonts w:ascii="Times New Roman" w:hAnsi="Times New Roman"/>
                <w:b/>
                <w:bCs/>
                <w:sz w:val="24"/>
                <w:szCs w:val="24"/>
              </w:rPr>
              <w:t>торгово</w:t>
            </w:r>
            <w:r w:rsidR="009F5954">
              <w:rPr>
                <w:rFonts w:ascii="Times New Roman" w:hAnsi="Times New Roman"/>
                <w:b/>
                <w:bCs/>
                <w:sz w:val="24"/>
                <w:szCs w:val="24"/>
              </w:rPr>
              <w:t xml:space="preserve">-сбытовой </w:t>
            </w:r>
            <w:r w:rsidRPr="00E05A54">
              <w:rPr>
                <w:rFonts w:ascii="Times New Roman" w:hAnsi="Times New Roman"/>
                <w:b/>
                <w:bCs/>
                <w:sz w:val="24"/>
                <w:szCs w:val="24"/>
              </w:rPr>
              <w:t>деятельнос</w:t>
            </w:r>
            <w:r w:rsidR="004525F5" w:rsidRPr="00E05A54">
              <w:rPr>
                <w:rFonts w:ascii="Times New Roman" w:hAnsi="Times New Roman"/>
                <w:b/>
                <w:bCs/>
                <w:sz w:val="24"/>
                <w:szCs w:val="24"/>
              </w:rPr>
              <w:t>ти на внутреннем и внешнем рынках</w:t>
            </w:r>
          </w:p>
        </w:tc>
        <w:tc>
          <w:tcPr>
            <w:tcW w:w="583" w:type="pct"/>
            <w:shd w:val="clear" w:color="auto" w:fill="auto"/>
          </w:tcPr>
          <w:p w14:paraId="406915D2" w14:textId="021821FF" w:rsidR="00F1389F" w:rsidRPr="00E05A54" w:rsidRDefault="00A97F1E" w:rsidP="00267A54">
            <w:pPr>
              <w:suppressAutoHyphens/>
              <w:spacing w:after="0" w:line="240" w:lineRule="auto"/>
              <w:jc w:val="center"/>
              <w:rPr>
                <w:rFonts w:ascii="Times New Roman" w:hAnsi="Times New Roman"/>
                <w:b/>
                <w:sz w:val="24"/>
                <w:szCs w:val="24"/>
              </w:rPr>
            </w:pPr>
            <w:r w:rsidRPr="009F6804">
              <w:rPr>
                <w:rFonts w:ascii="Times New Roman" w:hAnsi="Times New Roman"/>
                <w:b/>
                <w:sz w:val="24"/>
                <w:szCs w:val="24"/>
              </w:rPr>
              <w:t>108</w:t>
            </w:r>
            <w:r w:rsidR="00E45172" w:rsidRPr="009F6804">
              <w:rPr>
                <w:rFonts w:ascii="Times New Roman" w:hAnsi="Times New Roman"/>
                <w:b/>
                <w:sz w:val="24"/>
                <w:szCs w:val="24"/>
              </w:rPr>
              <w:t>/</w:t>
            </w:r>
            <w:r w:rsidR="009F6804">
              <w:rPr>
                <w:rFonts w:ascii="Times New Roman" w:hAnsi="Times New Roman"/>
                <w:b/>
                <w:sz w:val="24"/>
                <w:szCs w:val="24"/>
              </w:rPr>
              <w:t>42</w:t>
            </w:r>
          </w:p>
        </w:tc>
        <w:tc>
          <w:tcPr>
            <w:tcW w:w="589" w:type="pct"/>
            <w:shd w:val="clear" w:color="auto" w:fill="auto"/>
          </w:tcPr>
          <w:p w14:paraId="78E0DB43" w14:textId="77777777" w:rsidR="00F1389F" w:rsidRPr="00E05A54" w:rsidRDefault="00F1389F" w:rsidP="00267A54">
            <w:pPr>
              <w:suppressAutoHyphens/>
              <w:spacing w:after="0" w:line="240" w:lineRule="auto"/>
              <w:jc w:val="center"/>
              <w:rPr>
                <w:rFonts w:ascii="Times New Roman" w:hAnsi="Times New Roman"/>
                <w:b/>
                <w:sz w:val="24"/>
                <w:szCs w:val="24"/>
              </w:rPr>
            </w:pPr>
          </w:p>
        </w:tc>
      </w:tr>
      <w:tr w:rsidR="00CB61CD" w:rsidRPr="008B487B" w14:paraId="4AAA1267" w14:textId="65488BC1" w:rsidTr="00EE30AF">
        <w:trPr>
          <w:trHeight w:val="343"/>
        </w:trPr>
        <w:tc>
          <w:tcPr>
            <w:tcW w:w="950" w:type="pct"/>
            <w:vMerge w:val="restart"/>
          </w:tcPr>
          <w:p w14:paraId="0FFF368A" w14:textId="77777777" w:rsidR="00CB61CD" w:rsidRPr="008B487B" w:rsidRDefault="00CB61CD" w:rsidP="00267A54">
            <w:pPr>
              <w:spacing w:after="0" w:line="240" w:lineRule="auto"/>
              <w:rPr>
                <w:rFonts w:ascii="Times New Roman" w:hAnsi="Times New Roman"/>
                <w:b/>
                <w:bCs/>
                <w:sz w:val="24"/>
                <w:szCs w:val="24"/>
              </w:rPr>
            </w:pPr>
            <w:r w:rsidRPr="008B487B">
              <w:rPr>
                <w:rFonts w:ascii="Times New Roman" w:hAnsi="Times New Roman"/>
                <w:b/>
                <w:bCs/>
                <w:sz w:val="24"/>
                <w:szCs w:val="24"/>
              </w:rPr>
              <w:t>Тема 1.1.</w:t>
            </w:r>
          </w:p>
          <w:p w14:paraId="4CDC0EAB" w14:textId="77777777" w:rsidR="00CB61CD" w:rsidRPr="008B487B" w:rsidRDefault="00CB61CD" w:rsidP="00267A54">
            <w:pPr>
              <w:spacing w:after="0" w:line="240" w:lineRule="auto"/>
              <w:rPr>
                <w:rFonts w:ascii="Times New Roman" w:hAnsi="Times New Roman"/>
                <w:b/>
                <w:bCs/>
                <w:sz w:val="24"/>
                <w:szCs w:val="24"/>
              </w:rPr>
            </w:pPr>
            <w:r w:rsidRPr="008B487B">
              <w:rPr>
                <w:rFonts w:ascii="Times New Roman" w:hAnsi="Times New Roman"/>
                <w:b/>
                <w:bCs/>
                <w:sz w:val="24"/>
                <w:szCs w:val="24"/>
              </w:rPr>
              <w:t>Информационное обеспечение торгово-сбытовой деятельности</w:t>
            </w:r>
          </w:p>
        </w:tc>
        <w:tc>
          <w:tcPr>
            <w:tcW w:w="2878" w:type="pct"/>
          </w:tcPr>
          <w:p w14:paraId="312B9B5A" w14:textId="329E5923" w:rsidR="00CB61CD" w:rsidRPr="008B487B" w:rsidRDefault="00CB61CD"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Pr>
          <w:p w14:paraId="5EA51E51" w14:textId="44FBC8DF" w:rsidR="00CB61CD" w:rsidRPr="008B487B" w:rsidRDefault="008970CA" w:rsidP="00714CCF">
            <w:pPr>
              <w:suppressAutoHyphens/>
              <w:spacing w:after="0" w:line="240" w:lineRule="auto"/>
              <w:jc w:val="center"/>
              <w:rPr>
                <w:rFonts w:ascii="Times New Roman" w:hAnsi="Times New Roman"/>
                <w:b/>
                <w:sz w:val="24"/>
                <w:szCs w:val="24"/>
              </w:rPr>
            </w:pPr>
            <w:r>
              <w:rPr>
                <w:rFonts w:ascii="Times New Roman" w:hAnsi="Times New Roman"/>
                <w:b/>
                <w:sz w:val="24"/>
                <w:szCs w:val="24"/>
              </w:rPr>
              <w:t>1</w:t>
            </w:r>
            <w:r w:rsidR="00991C5D">
              <w:rPr>
                <w:rFonts w:ascii="Times New Roman" w:hAnsi="Times New Roman"/>
                <w:b/>
                <w:sz w:val="24"/>
                <w:szCs w:val="24"/>
              </w:rPr>
              <w:t>6/6</w:t>
            </w:r>
          </w:p>
        </w:tc>
        <w:tc>
          <w:tcPr>
            <w:tcW w:w="589" w:type="pct"/>
            <w:vMerge w:val="restart"/>
          </w:tcPr>
          <w:p w14:paraId="571FE5AB" w14:textId="2615C9FB"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7DBAAA22" w14:textId="77777777"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2B26530A" w14:textId="0765A6C4" w:rsidR="00CB61CD" w:rsidRPr="008B487B" w:rsidRDefault="00CB61CD" w:rsidP="00CB61CD">
            <w:pPr>
              <w:spacing w:after="0" w:line="240" w:lineRule="auto"/>
              <w:jc w:val="both"/>
              <w:rPr>
                <w:rFonts w:ascii="Times New Roman" w:hAnsi="Times New Roman"/>
                <w:sz w:val="20"/>
                <w:szCs w:val="20"/>
              </w:rPr>
            </w:pPr>
            <w:r w:rsidRPr="008B487B">
              <w:rPr>
                <w:rFonts w:ascii="Times New Roman" w:hAnsi="Times New Roman"/>
                <w:sz w:val="20"/>
                <w:szCs w:val="20"/>
              </w:rPr>
              <w:t>ОК 01, -ОК 07, ОК 09</w:t>
            </w:r>
          </w:p>
        </w:tc>
      </w:tr>
      <w:tr w:rsidR="0045380D" w:rsidRPr="008B487B" w14:paraId="2FBF6953" w14:textId="77777777" w:rsidTr="00EE30AF">
        <w:trPr>
          <w:trHeight w:val="496"/>
        </w:trPr>
        <w:tc>
          <w:tcPr>
            <w:tcW w:w="950" w:type="pct"/>
            <w:vMerge/>
          </w:tcPr>
          <w:p w14:paraId="4329E9CD" w14:textId="77777777" w:rsidR="0045380D" w:rsidRPr="008B487B" w:rsidRDefault="0045380D" w:rsidP="00267A54">
            <w:pPr>
              <w:spacing w:after="0" w:line="240" w:lineRule="auto"/>
              <w:rPr>
                <w:rFonts w:ascii="Times New Roman" w:hAnsi="Times New Roman"/>
                <w:b/>
                <w:bCs/>
                <w:sz w:val="24"/>
                <w:szCs w:val="24"/>
              </w:rPr>
            </w:pPr>
          </w:p>
        </w:tc>
        <w:tc>
          <w:tcPr>
            <w:tcW w:w="2878" w:type="pct"/>
          </w:tcPr>
          <w:p w14:paraId="39FB4686" w14:textId="4488FB00" w:rsidR="0045380D" w:rsidRPr="008B487B" w:rsidRDefault="00714CCF" w:rsidP="00267A54">
            <w:pPr>
              <w:suppressAutoHyphens/>
              <w:spacing w:after="0" w:line="240" w:lineRule="auto"/>
              <w:jc w:val="both"/>
              <w:rPr>
                <w:rFonts w:ascii="Times New Roman" w:hAnsi="Times New Roman"/>
                <w:b/>
                <w:bCs/>
                <w:sz w:val="24"/>
                <w:szCs w:val="24"/>
              </w:rPr>
            </w:pPr>
            <w:r>
              <w:rPr>
                <w:rFonts w:ascii="Times New Roman" w:hAnsi="Times New Roman"/>
                <w:b/>
                <w:bCs/>
                <w:sz w:val="24"/>
                <w:szCs w:val="24"/>
              </w:rPr>
              <w:t>1</w:t>
            </w:r>
            <w:r w:rsidR="0045380D" w:rsidRPr="008B487B">
              <w:rPr>
                <w:rFonts w:ascii="Times New Roman" w:hAnsi="Times New Roman"/>
                <w:b/>
                <w:bCs/>
                <w:sz w:val="24"/>
                <w:szCs w:val="24"/>
              </w:rPr>
              <w:t>.</w:t>
            </w:r>
            <w:r w:rsidR="0045380D" w:rsidRPr="008B487B">
              <w:rPr>
                <w:rFonts w:ascii="Times New Roman" w:hAnsi="Times New Roman"/>
                <w:sz w:val="24"/>
                <w:szCs w:val="24"/>
              </w:rPr>
              <w:t xml:space="preserve"> Понятие, значение, классификация, источники и комплексный подход к формированию </w:t>
            </w:r>
            <w:r w:rsidR="009B5DB1">
              <w:rPr>
                <w:rFonts w:ascii="Times New Roman" w:hAnsi="Times New Roman"/>
                <w:sz w:val="24"/>
                <w:szCs w:val="24"/>
              </w:rPr>
              <w:t xml:space="preserve">коммерческой </w:t>
            </w:r>
            <w:r w:rsidR="0045380D" w:rsidRPr="008B487B">
              <w:rPr>
                <w:rFonts w:ascii="Times New Roman" w:hAnsi="Times New Roman"/>
                <w:sz w:val="24"/>
                <w:szCs w:val="24"/>
              </w:rPr>
              <w:t>информации</w:t>
            </w:r>
            <w:r w:rsidR="00221458">
              <w:rPr>
                <w:rFonts w:ascii="Times New Roman" w:hAnsi="Times New Roman"/>
                <w:sz w:val="24"/>
                <w:szCs w:val="24"/>
              </w:rPr>
              <w:t xml:space="preserve"> </w:t>
            </w:r>
            <w:r w:rsidR="00221458">
              <w:rPr>
                <w:rFonts w:ascii="Times New Roman" w:hAnsi="Times New Roman"/>
              </w:rPr>
              <w:t>о внутреннем и внешнем рынках</w:t>
            </w:r>
            <w:r w:rsidR="0045380D" w:rsidRPr="008B487B">
              <w:rPr>
                <w:rFonts w:ascii="Times New Roman" w:hAnsi="Times New Roman"/>
                <w:sz w:val="24"/>
                <w:szCs w:val="24"/>
              </w:rPr>
              <w:t>.</w:t>
            </w:r>
            <w:r w:rsidR="00221458">
              <w:rPr>
                <w:rFonts w:ascii="Times New Roman" w:hAnsi="Times New Roman"/>
              </w:rPr>
              <w:t xml:space="preserve"> Понятие товарного рынка и этапы торгово-сбытовой деятельности на конкретном товарном рынке.</w:t>
            </w:r>
          </w:p>
        </w:tc>
        <w:tc>
          <w:tcPr>
            <w:tcW w:w="583" w:type="pct"/>
          </w:tcPr>
          <w:p w14:paraId="77CD4F7A" w14:textId="41EB55B6" w:rsidR="0045380D" w:rsidRPr="008B487B" w:rsidRDefault="009A69FA"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1A6F027E" w14:textId="77777777" w:rsidR="0045380D" w:rsidRPr="008B487B" w:rsidRDefault="0045380D" w:rsidP="00267A54">
            <w:pPr>
              <w:spacing w:after="0" w:line="240" w:lineRule="auto"/>
              <w:jc w:val="both"/>
              <w:rPr>
                <w:rFonts w:ascii="Times New Roman" w:hAnsi="Times New Roman"/>
                <w:i/>
                <w:iCs/>
                <w:sz w:val="24"/>
                <w:szCs w:val="24"/>
              </w:rPr>
            </w:pPr>
          </w:p>
        </w:tc>
      </w:tr>
      <w:tr w:rsidR="00CB61CD" w:rsidRPr="008B487B" w14:paraId="46C45E97" w14:textId="44F21A90" w:rsidTr="00EE30AF">
        <w:tc>
          <w:tcPr>
            <w:tcW w:w="950" w:type="pct"/>
            <w:vMerge/>
          </w:tcPr>
          <w:p w14:paraId="4CDF6A44"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31FC9250" w14:textId="59587796" w:rsidR="00CB61CD" w:rsidRPr="008B487B" w:rsidRDefault="00714CCF" w:rsidP="00267A54">
            <w:pPr>
              <w:suppressAutoHyphens/>
              <w:spacing w:after="0" w:line="240" w:lineRule="auto"/>
              <w:jc w:val="both"/>
              <w:rPr>
                <w:rFonts w:ascii="Times New Roman" w:hAnsi="Times New Roman"/>
                <w:sz w:val="24"/>
                <w:szCs w:val="24"/>
              </w:rPr>
            </w:pPr>
            <w:r>
              <w:rPr>
                <w:rFonts w:ascii="Times New Roman" w:hAnsi="Times New Roman"/>
                <w:b/>
                <w:bCs/>
                <w:sz w:val="24"/>
                <w:szCs w:val="24"/>
              </w:rPr>
              <w:t>2</w:t>
            </w:r>
            <w:r w:rsidR="00CB61CD" w:rsidRPr="008B487B">
              <w:rPr>
                <w:rFonts w:ascii="Times New Roman" w:hAnsi="Times New Roman"/>
                <w:b/>
                <w:bCs/>
                <w:sz w:val="24"/>
                <w:szCs w:val="24"/>
              </w:rPr>
              <w:t>.</w:t>
            </w:r>
            <w:r w:rsidR="00CB61CD" w:rsidRPr="008B487B">
              <w:rPr>
                <w:rFonts w:ascii="Times New Roman" w:hAnsi="Times New Roman"/>
                <w:sz w:val="24"/>
                <w:szCs w:val="24"/>
              </w:rPr>
              <w:t xml:space="preserve"> </w:t>
            </w:r>
            <w:r w:rsidR="00221458">
              <w:rPr>
                <w:rFonts w:ascii="Times New Roman" w:eastAsia="Calibri" w:hAnsi="Times New Roman"/>
              </w:rPr>
              <w:t xml:space="preserve">Информационные ресурсы и рекламная деятельность в торговле. </w:t>
            </w:r>
            <w:r w:rsidR="00CB61CD" w:rsidRPr="008B487B">
              <w:rPr>
                <w:rFonts w:ascii="Times New Roman" w:hAnsi="Times New Roman"/>
                <w:sz w:val="24"/>
                <w:szCs w:val="24"/>
              </w:rPr>
              <w:t>Информация о покупателях, мотивах покупок, требованиях к товару.</w:t>
            </w:r>
            <w:r w:rsidR="00221458">
              <w:rPr>
                <w:rFonts w:ascii="Times New Roman" w:eastAsia="Calibri" w:hAnsi="Times New Roman"/>
              </w:rPr>
              <w:t xml:space="preserve"> Покупатели как субъекты отношений в системе потребительского рынка.</w:t>
            </w:r>
            <w:r w:rsidR="00CB61CD" w:rsidRPr="008B487B">
              <w:rPr>
                <w:rFonts w:ascii="Times New Roman" w:hAnsi="Times New Roman"/>
                <w:sz w:val="24"/>
                <w:szCs w:val="24"/>
              </w:rPr>
              <w:t xml:space="preserve"> Требования внешних и внутренних рынков к товарной продукции.</w:t>
            </w:r>
          </w:p>
        </w:tc>
        <w:tc>
          <w:tcPr>
            <w:tcW w:w="583" w:type="pct"/>
          </w:tcPr>
          <w:p w14:paraId="5CBD8CC6" w14:textId="046E927F" w:rsidR="00CB61CD" w:rsidRPr="008B487B" w:rsidRDefault="00CB61CD"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6F1CF25"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CB61CD" w:rsidRPr="008B487B" w14:paraId="0D227DB7" w14:textId="55A48732" w:rsidTr="00EE30AF">
        <w:tc>
          <w:tcPr>
            <w:tcW w:w="950" w:type="pct"/>
            <w:vMerge/>
          </w:tcPr>
          <w:p w14:paraId="766DB1ED"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694FC097" w14:textId="1C1F672C" w:rsidR="00CB61CD" w:rsidRPr="008B487B" w:rsidRDefault="00714CCF" w:rsidP="008B718D">
            <w:pPr>
              <w:suppressAutoHyphens/>
              <w:spacing w:after="0" w:line="240" w:lineRule="auto"/>
              <w:jc w:val="both"/>
              <w:rPr>
                <w:rFonts w:ascii="Times New Roman" w:hAnsi="Times New Roman"/>
                <w:sz w:val="24"/>
                <w:szCs w:val="24"/>
              </w:rPr>
            </w:pPr>
            <w:r>
              <w:rPr>
                <w:rFonts w:ascii="Times New Roman" w:hAnsi="Times New Roman"/>
                <w:b/>
                <w:bCs/>
                <w:sz w:val="24"/>
                <w:szCs w:val="24"/>
              </w:rPr>
              <w:t>3</w:t>
            </w:r>
            <w:r w:rsidR="00CB61CD" w:rsidRPr="008B487B">
              <w:rPr>
                <w:rFonts w:ascii="Times New Roman" w:hAnsi="Times New Roman"/>
                <w:b/>
                <w:bCs/>
                <w:sz w:val="24"/>
                <w:szCs w:val="24"/>
              </w:rPr>
              <w:t>.</w:t>
            </w:r>
            <w:r w:rsidR="00CB61CD" w:rsidRPr="008B487B">
              <w:rPr>
                <w:rFonts w:ascii="Times New Roman" w:hAnsi="Times New Roman"/>
                <w:sz w:val="24"/>
                <w:szCs w:val="24"/>
              </w:rPr>
              <w:t xml:space="preserve"> Информация о спросе, товарном предложении и рыночной конъюнктуре: основные понятия, информация о соотношении спроса и предложения, о тенденциях развития конъюнктуры рынка, использование в практической деятельности. </w:t>
            </w:r>
          </w:p>
        </w:tc>
        <w:tc>
          <w:tcPr>
            <w:tcW w:w="583" w:type="pct"/>
          </w:tcPr>
          <w:p w14:paraId="02EAA1CE" w14:textId="20F6D3C7" w:rsidR="00CB61CD" w:rsidRPr="008B487B" w:rsidRDefault="00CB61CD"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23E37151"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044C49" w:rsidRPr="008B487B" w14:paraId="720B11E5" w14:textId="77777777" w:rsidTr="00EE30AF">
        <w:tc>
          <w:tcPr>
            <w:tcW w:w="950" w:type="pct"/>
            <w:vMerge/>
          </w:tcPr>
          <w:p w14:paraId="2FBEAE7E" w14:textId="77777777" w:rsidR="00044C49" w:rsidRPr="008B487B" w:rsidRDefault="00044C49" w:rsidP="00267A54">
            <w:pPr>
              <w:spacing w:after="0" w:line="240" w:lineRule="auto"/>
              <w:rPr>
                <w:rFonts w:ascii="Times New Roman" w:hAnsi="Times New Roman"/>
                <w:b/>
                <w:bCs/>
                <w:sz w:val="24"/>
                <w:szCs w:val="24"/>
              </w:rPr>
            </w:pPr>
          </w:p>
        </w:tc>
        <w:tc>
          <w:tcPr>
            <w:tcW w:w="2878" w:type="pct"/>
          </w:tcPr>
          <w:p w14:paraId="4138E22D" w14:textId="4154B604" w:rsidR="00044C49" w:rsidRDefault="00044C49" w:rsidP="00267A54">
            <w:pPr>
              <w:suppressAutoHyphens/>
              <w:spacing w:after="0" w:line="240" w:lineRule="auto"/>
              <w:jc w:val="both"/>
              <w:rPr>
                <w:rFonts w:ascii="Times New Roman" w:hAnsi="Times New Roman"/>
                <w:b/>
                <w:bCs/>
                <w:sz w:val="24"/>
                <w:szCs w:val="24"/>
              </w:rPr>
            </w:pPr>
            <w:r w:rsidRPr="008B487B">
              <w:rPr>
                <w:rFonts w:ascii="Times New Roman" w:hAnsi="Times New Roman"/>
                <w:b/>
                <w:bCs/>
                <w:sz w:val="24"/>
                <w:szCs w:val="24"/>
              </w:rPr>
              <w:t xml:space="preserve">Самостоятельная работа 1 </w:t>
            </w:r>
            <w:r w:rsidRPr="008B487B">
              <w:rPr>
                <w:rFonts w:ascii="Times New Roman" w:hAnsi="Times New Roman"/>
                <w:sz w:val="24"/>
                <w:szCs w:val="24"/>
              </w:rPr>
              <w:t>Методы изучения и прогнозирования спроса.</w:t>
            </w:r>
          </w:p>
        </w:tc>
        <w:tc>
          <w:tcPr>
            <w:tcW w:w="583" w:type="pct"/>
          </w:tcPr>
          <w:p w14:paraId="3E49C059" w14:textId="15BC3358" w:rsidR="00044C49" w:rsidRDefault="00714CCF"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2E64F4AB" w14:textId="77777777" w:rsidR="00044C49" w:rsidRPr="008B487B" w:rsidRDefault="00044C49" w:rsidP="00267A54">
            <w:pPr>
              <w:suppressAutoHyphens/>
              <w:spacing w:after="0" w:line="240" w:lineRule="auto"/>
              <w:jc w:val="center"/>
              <w:rPr>
                <w:rFonts w:ascii="Times New Roman" w:hAnsi="Times New Roman"/>
                <w:i/>
                <w:iCs/>
                <w:sz w:val="24"/>
                <w:szCs w:val="24"/>
              </w:rPr>
            </w:pPr>
          </w:p>
        </w:tc>
      </w:tr>
      <w:tr w:rsidR="0045380D" w:rsidRPr="008B487B" w14:paraId="6A54E934" w14:textId="77777777" w:rsidTr="00EE30AF">
        <w:tc>
          <w:tcPr>
            <w:tcW w:w="950" w:type="pct"/>
            <w:vMerge/>
          </w:tcPr>
          <w:p w14:paraId="302983B5" w14:textId="77777777" w:rsidR="0045380D" w:rsidRPr="008B487B" w:rsidRDefault="0045380D" w:rsidP="00267A54">
            <w:pPr>
              <w:spacing w:after="0" w:line="240" w:lineRule="auto"/>
              <w:rPr>
                <w:rFonts w:ascii="Times New Roman" w:hAnsi="Times New Roman"/>
                <w:b/>
                <w:bCs/>
                <w:sz w:val="24"/>
                <w:szCs w:val="24"/>
              </w:rPr>
            </w:pPr>
          </w:p>
        </w:tc>
        <w:tc>
          <w:tcPr>
            <w:tcW w:w="2878" w:type="pct"/>
          </w:tcPr>
          <w:p w14:paraId="7BEC3DB6" w14:textId="0A6ED42E" w:rsidR="005C3B13" w:rsidRDefault="006930BD" w:rsidP="00267A54">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1</w:t>
            </w:r>
          </w:p>
          <w:p w14:paraId="43AE710C" w14:textId="030808AF" w:rsidR="006930BD" w:rsidRDefault="006930BD" w:rsidP="006930BD">
            <w:pPr>
              <w:suppressAutoHyphens/>
              <w:spacing w:after="0" w:line="240" w:lineRule="auto"/>
              <w:jc w:val="both"/>
              <w:rPr>
                <w:rFonts w:ascii="Times New Roman" w:hAnsi="Times New Roman"/>
                <w:b/>
                <w:bCs/>
                <w:sz w:val="24"/>
                <w:szCs w:val="24"/>
              </w:rPr>
            </w:pPr>
            <w:r w:rsidRPr="00A80C13">
              <w:rPr>
                <w:rFonts w:ascii="Times New Roman" w:hAnsi="Times New Roman"/>
                <w:b/>
                <w:sz w:val="24"/>
                <w:szCs w:val="24"/>
              </w:rPr>
              <w:t>1.</w:t>
            </w:r>
            <w:r w:rsidRPr="00267A54">
              <w:rPr>
                <w:rFonts w:ascii="Times New Roman" w:hAnsi="Times New Roman"/>
                <w:sz w:val="24"/>
                <w:szCs w:val="24"/>
              </w:rPr>
              <w:t>Ознакомление с порядком выполнения курсовой работы. Требования к оформлению курсовой работы.</w:t>
            </w:r>
          </w:p>
        </w:tc>
        <w:tc>
          <w:tcPr>
            <w:tcW w:w="583" w:type="pct"/>
          </w:tcPr>
          <w:p w14:paraId="1633BF57" w14:textId="714D6A13" w:rsidR="0045380D" w:rsidRPr="008B487B" w:rsidRDefault="009A69FA"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A40283F" w14:textId="77777777" w:rsidR="0045380D" w:rsidRPr="008B487B" w:rsidRDefault="0045380D" w:rsidP="00267A54">
            <w:pPr>
              <w:suppressAutoHyphens/>
              <w:spacing w:after="0" w:line="240" w:lineRule="auto"/>
              <w:jc w:val="center"/>
              <w:rPr>
                <w:rFonts w:ascii="Times New Roman" w:hAnsi="Times New Roman"/>
                <w:i/>
                <w:iCs/>
                <w:sz w:val="24"/>
                <w:szCs w:val="24"/>
              </w:rPr>
            </w:pPr>
          </w:p>
        </w:tc>
      </w:tr>
      <w:tr w:rsidR="00CB61CD" w:rsidRPr="008B487B" w14:paraId="309AA666" w14:textId="677EF655" w:rsidTr="00EE30AF">
        <w:trPr>
          <w:trHeight w:val="242"/>
        </w:trPr>
        <w:tc>
          <w:tcPr>
            <w:tcW w:w="950" w:type="pct"/>
            <w:vMerge/>
          </w:tcPr>
          <w:p w14:paraId="7F3D9CE2" w14:textId="310862E2" w:rsidR="00CB61CD" w:rsidRPr="008B487B" w:rsidRDefault="00CB61CD" w:rsidP="00267A54">
            <w:pPr>
              <w:spacing w:after="0" w:line="240" w:lineRule="auto"/>
              <w:rPr>
                <w:rFonts w:ascii="Times New Roman" w:hAnsi="Times New Roman"/>
                <w:b/>
                <w:bCs/>
                <w:sz w:val="24"/>
                <w:szCs w:val="24"/>
              </w:rPr>
            </w:pPr>
          </w:p>
        </w:tc>
        <w:tc>
          <w:tcPr>
            <w:tcW w:w="2878" w:type="pct"/>
          </w:tcPr>
          <w:p w14:paraId="79B88E46" w14:textId="48493715" w:rsidR="00CB61CD" w:rsidRPr="008B487B" w:rsidRDefault="00CB61CD"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14383B88" w14:textId="00F8FFBB" w:rsidR="00CB61CD" w:rsidRPr="008B487B" w:rsidRDefault="00991C5D" w:rsidP="00267A5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589" w:type="pct"/>
            <w:vMerge/>
          </w:tcPr>
          <w:p w14:paraId="0CBD06C7" w14:textId="77777777" w:rsidR="00CB61CD" w:rsidRPr="008B487B" w:rsidRDefault="00CB61CD" w:rsidP="00267A54">
            <w:pPr>
              <w:suppressAutoHyphens/>
              <w:spacing w:after="0" w:line="240" w:lineRule="auto"/>
              <w:jc w:val="center"/>
              <w:rPr>
                <w:rFonts w:ascii="Times New Roman" w:hAnsi="Times New Roman"/>
                <w:b/>
                <w:i/>
                <w:iCs/>
                <w:sz w:val="24"/>
                <w:szCs w:val="24"/>
              </w:rPr>
            </w:pPr>
          </w:p>
        </w:tc>
      </w:tr>
      <w:tr w:rsidR="00CB61CD" w:rsidRPr="008B487B" w14:paraId="03AA896C" w14:textId="4AB9C959" w:rsidTr="00EE30AF">
        <w:trPr>
          <w:trHeight w:val="505"/>
        </w:trPr>
        <w:tc>
          <w:tcPr>
            <w:tcW w:w="950" w:type="pct"/>
            <w:vMerge/>
          </w:tcPr>
          <w:p w14:paraId="37EE59BE"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4DF59AD3" w14:textId="3D11A364" w:rsidR="00CB61CD" w:rsidRPr="008B487B" w:rsidRDefault="00CB61CD"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 xml:space="preserve">Практическое занятие 1. </w:t>
            </w:r>
            <w:r w:rsidR="00221458">
              <w:rPr>
                <w:rFonts w:ascii="Times New Roman" w:eastAsia="+mj-ea" w:hAnsi="Times New Roman"/>
                <w:bCs/>
              </w:rPr>
              <w:t>Изучение потенциальных возможностей торговой организации и ее конкурентного положения на товарном рынке, формирование базы данных поставщиков на основе анализа информации.</w:t>
            </w:r>
          </w:p>
        </w:tc>
        <w:tc>
          <w:tcPr>
            <w:tcW w:w="583" w:type="pct"/>
          </w:tcPr>
          <w:p w14:paraId="4A5E6A10" w14:textId="589A2284" w:rsidR="00CB61CD" w:rsidRPr="002171A6" w:rsidRDefault="00CB61CD" w:rsidP="00267A54">
            <w:pPr>
              <w:suppressAutoHyphens/>
              <w:spacing w:after="0" w:line="240" w:lineRule="auto"/>
              <w:jc w:val="center"/>
              <w:rPr>
                <w:rFonts w:ascii="Times New Roman" w:hAnsi="Times New Roman"/>
                <w:iCs/>
                <w:sz w:val="24"/>
                <w:szCs w:val="24"/>
              </w:rPr>
            </w:pPr>
            <w:r w:rsidRPr="002171A6">
              <w:rPr>
                <w:rFonts w:ascii="Times New Roman" w:hAnsi="Times New Roman"/>
                <w:iCs/>
                <w:sz w:val="24"/>
                <w:szCs w:val="24"/>
              </w:rPr>
              <w:t>2</w:t>
            </w:r>
          </w:p>
        </w:tc>
        <w:tc>
          <w:tcPr>
            <w:tcW w:w="589" w:type="pct"/>
            <w:vMerge/>
          </w:tcPr>
          <w:p w14:paraId="546E38FE" w14:textId="2B3EB816" w:rsidR="00CB61CD" w:rsidRPr="008B487B" w:rsidRDefault="00CB61CD" w:rsidP="00CB61CD">
            <w:pPr>
              <w:spacing w:after="0" w:line="240" w:lineRule="auto"/>
              <w:jc w:val="both"/>
              <w:rPr>
                <w:rFonts w:ascii="Times New Roman" w:hAnsi="Times New Roman"/>
                <w:i/>
                <w:iCs/>
                <w:sz w:val="24"/>
                <w:szCs w:val="24"/>
              </w:rPr>
            </w:pPr>
          </w:p>
        </w:tc>
      </w:tr>
      <w:tr w:rsidR="00CB61CD" w:rsidRPr="008B487B" w14:paraId="272FECC4" w14:textId="77777777" w:rsidTr="00EE30AF">
        <w:trPr>
          <w:trHeight w:val="499"/>
        </w:trPr>
        <w:tc>
          <w:tcPr>
            <w:tcW w:w="950" w:type="pct"/>
            <w:vMerge/>
          </w:tcPr>
          <w:p w14:paraId="095EC1D9" w14:textId="77777777" w:rsidR="00CB61CD" w:rsidRPr="008B487B" w:rsidRDefault="00CB61CD" w:rsidP="00267A54">
            <w:pPr>
              <w:spacing w:after="0" w:line="240" w:lineRule="auto"/>
              <w:rPr>
                <w:rFonts w:ascii="Times New Roman" w:hAnsi="Times New Roman"/>
                <w:b/>
                <w:bCs/>
                <w:sz w:val="24"/>
                <w:szCs w:val="24"/>
              </w:rPr>
            </w:pPr>
          </w:p>
        </w:tc>
        <w:tc>
          <w:tcPr>
            <w:tcW w:w="2878" w:type="pct"/>
          </w:tcPr>
          <w:p w14:paraId="133F60A0" w14:textId="2B503D8A" w:rsidR="00CB61CD" w:rsidRPr="00714CCF" w:rsidRDefault="00CB61CD" w:rsidP="00714CCF">
            <w:pPr>
              <w:shd w:val="clear" w:color="auto" w:fill="FFFFFF"/>
              <w:spacing w:after="0" w:line="240" w:lineRule="auto"/>
              <w:rPr>
                <w:rFonts w:ascii="Helvetica Neue" w:hAnsi="Helvetica Neue"/>
                <w:color w:val="1A1A1A"/>
                <w:sz w:val="23"/>
                <w:szCs w:val="23"/>
              </w:rPr>
            </w:pPr>
            <w:r w:rsidRPr="008B487B">
              <w:rPr>
                <w:rFonts w:ascii="Times New Roman" w:hAnsi="Times New Roman"/>
                <w:b/>
                <w:bCs/>
                <w:sz w:val="24"/>
                <w:szCs w:val="24"/>
              </w:rPr>
              <w:t xml:space="preserve">Практическое занятие </w:t>
            </w:r>
            <w:r w:rsidR="009A69FA">
              <w:rPr>
                <w:rFonts w:ascii="Times New Roman" w:hAnsi="Times New Roman"/>
                <w:b/>
                <w:bCs/>
                <w:sz w:val="24"/>
                <w:szCs w:val="24"/>
              </w:rPr>
              <w:t xml:space="preserve"> </w:t>
            </w:r>
            <w:r w:rsidR="00991C5D">
              <w:rPr>
                <w:rFonts w:ascii="Times New Roman" w:hAnsi="Times New Roman"/>
                <w:b/>
                <w:bCs/>
                <w:sz w:val="24"/>
                <w:szCs w:val="24"/>
              </w:rPr>
              <w:t>2-3</w:t>
            </w:r>
            <w:r w:rsidRPr="008B487B">
              <w:rPr>
                <w:rFonts w:ascii="Times New Roman" w:hAnsi="Times New Roman"/>
                <w:b/>
                <w:bCs/>
                <w:sz w:val="24"/>
                <w:szCs w:val="24"/>
              </w:rPr>
              <w:t xml:space="preserve">. </w:t>
            </w:r>
            <w:r w:rsidR="00221458">
              <w:rPr>
                <w:rFonts w:ascii="Times New Roman" w:hAnsi="Times New Roman"/>
                <w:bCs/>
              </w:rPr>
              <w:t>А</w:t>
            </w:r>
            <w:r w:rsidR="00221458">
              <w:rPr>
                <w:rFonts w:ascii="Times New Roman" w:hAnsi="Times New Roman"/>
              </w:rPr>
              <w:t>нализ и оценка конкурентной среды для выявления и сравнения аналогичных или взаимозаменяемых товаров, сбор и обобщение коммерческой информации о стратегии и тактики конкурентов на товарных рынках</w:t>
            </w:r>
          </w:p>
        </w:tc>
        <w:tc>
          <w:tcPr>
            <w:tcW w:w="583" w:type="pct"/>
          </w:tcPr>
          <w:p w14:paraId="016A95D9" w14:textId="311461E8" w:rsidR="00CB61CD" w:rsidRPr="002171A6" w:rsidRDefault="00991C5D"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c>
          <w:tcPr>
            <w:tcW w:w="589" w:type="pct"/>
            <w:vMerge/>
          </w:tcPr>
          <w:p w14:paraId="71035063" w14:textId="77777777" w:rsidR="00CB61CD" w:rsidRPr="008B487B" w:rsidRDefault="00CB61CD" w:rsidP="00267A54">
            <w:pPr>
              <w:suppressAutoHyphens/>
              <w:spacing w:after="0" w:line="240" w:lineRule="auto"/>
              <w:jc w:val="center"/>
              <w:rPr>
                <w:rFonts w:ascii="Times New Roman" w:hAnsi="Times New Roman"/>
                <w:i/>
                <w:iCs/>
                <w:sz w:val="24"/>
                <w:szCs w:val="24"/>
              </w:rPr>
            </w:pPr>
          </w:p>
        </w:tc>
      </w:tr>
      <w:tr w:rsidR="00714CCF" w:rsidRPr="008B487B" w14:paraId="52A5BF75" w14:textId="21569FCE" w:rsidTr="00EE30AF">
        <w:trPr>
          <w:trHeight w:val="277"/>
        </w:trPr>
        <w:tc>
          <w:tcPr>
            <w:tcW w:w="950" w:type="pct"/>
            <w:vMerge w:val="restart"/>
          </w:tcPr>
          <w:p w14:paraId="5CBC9CFD" w14:textId="77777777" w:rsidR="00714CCF" w:rsidRPr="008B487B" w:rsidRDefault="00714CCF" w:rsidP="00267A54">
            <w:pPr>
              <w:spacing w:after="0" w:line="240" w:lineRule="auto"/>
              <w:rPr>
                <w:rFonts w:ascii="Times New Roman" w:hAnsi="Times New Roman"/>
                <w:b/>
                <w:bCs/>
                <w:sz w:val="24"/>
                <w:szCs w:val="24"/>
              </w:rPr>
            </w:pPr>
            <w:r w:rsidRPr="008B487B">
              <w:rPr>
                <w:rFonts w:ascii="Times New Roman" w:hAnsi="Times New Roman"/>
                <w:b/>
                <w:bCs/>
                <w:sz w:val="24"/>
                <w:szCs w:val="24"/>
              </w:rPr>
              <w:lastRenderedPageBreak/>
              <w:t xml:space="preserve">Тема 1.2. </w:t>
            </w:r>
          </w:p>
          <w:p w14:paraId="4ADF7D76" w14:textId="77777777" w:rsidR="00714CCF" w:rsidRPr="008B487B" w:rsidRDefault="00714CCF" w:rsidP="00267A54">
            <w:pPr>
              <w:spacing w:after="0" w:line="240" w:lineRule="auto"/>
              <w:rPr>
                <w:rFonts w:ascii="Times New Roman" w:hAnsi="Times New Roman"/>
                <w:b/>
                <w:bCs/>
                <w:sz w:val="24"/>
                <w:szCs w:val="24"/>
              </w:rPr>
            </w:pPr>
            <w:r w:rsidRPr="008B487B">
              <w:rPr>
                <w:rFonts w:ascii="Times New Roman" w:hAnsi="Times New Roman"/>
                <w:b/>
                <w:bCs/>
                <w:sz w:val="24"/>
                <w:szCs w:val="24"/>
              </w:rPr>
              <w:t>Установление хозяйственных связей с поставщиками и потребителями товаров и услуг</w:t>
            </w:r>
          </w:p>
        </w:tc>
        <w:tc>
          <w:tcPr>
            <w:tcW w:w="2878" w:type="pct"/>
          </w:tcPr>
          <w:p w14:paraId="7ADCF2C0" w14:textId="2A2BB657" w:rsidR="00714CCF" w:rsidRPr="008B487B" w:rsidRDefault="00714CCF"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Pr>
          <w:p w14:paraId="730A0A75" w14:textId="41848728" w:rsidR="00714CCF" w:rsidRPr="008B487B" w:rsidRDefault="00327785" w:rsidP="00ED0047">
            <w:pPr>
              <w:suppressAutoHyphens/>
              <w:spacing w:after="0" w:line="240" w:lineRule="auto"/>
              <w:jc w:val="center"/>
              <w:rPr>
                <w:rFonts w:ascii="Times New Roman" w:hAnsi="Times New Roman"/>
                <w:b/>
                <w:sz w:val="24"/>
                <w:szCs w:val="24"/>
              </w:rPr>
            </w:pPr>
            <w:r>
              <w:rPr>
                <w:rFonts w:ascii="Times New Roman" w:hAnsi="Times New Roman"/>
                <w:b/>
                <w:sz w:val="24"/>
                <w:szCs w:val="24"/>
              </w:rPr>
              <w:t>2</w:t>
            </w:r>
            <w:r w:rsidR="00B83D70">
              <w:rPr>
                <w:rFonts w:ascii="Times New Roman" w:hAnsi="Times New Roman"/>
                <w:b/>
                <w:sz w:val="24"/>
                <w:szCs w:val="24"/>
              </w:rPr>
              <w:t>2</w:t>
            </w:r>
            <w:r w:rsidR="008970CA">
              <w:rPr>
                <w:rFonts w:ascii="Times New Roman" w:hAnsi="Times New Roman"/>
                <w:b/>
                <w:sz w:val="24"/>
                <w:szCs w:val="24"/>
              </w:rPr>
              <w:t>/6</w:t>
            </w:r>
          </w:p>
        </w:tc>
        <w:tc>
          <w:tcPr>
            <w:tcW w:w="589" w:type="pct"/>
            <w:vMerge w:val="restart"/>
          </w:tcPr>
          <w:p w14:paraId="01F0563B" w14:textId="77777777" w:rsidR="00714CCF" w:rsidRPr="008B487B" w:rsidRDefault="00714CCF"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7C28CE27" w14:textId="77777777" w:rsidR="00714CCF" w:rsidRPr="008B487B" w:rsidRDefault="00714CCF"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133D5384" w14:textId="44799B44" w:rsidR="00714CCF" w:rsidRPr="008B487B" w:rsidRDefault="00714CCF" w:rsidP="00CB61CD">
            <w:pPr>
              <w:spacing w:after="0" w:line="240" w:lineRule="auto"/>
              <w:rPr>
                <w:rFonts w:ascii="Times New Roman" w:hAnsi="Times New Roman"/>
                <w:b/>
                <w:sz w:val="24"/>
                <w:szCs w:val="24"/>
              </w:rPr>
            </w:pPr>
            <w:r w:rsidRPr="008B487B">
              <w:rPr>
                <w:rFonts w:ascii="Times New Roman" w:hAnsi="Times New Roman"/>
                <w:sz w:val="20"/>
                <w:szCs w:val="20"/>
              </w:rPr>
              <w:t>ОК 01, -ОК 07, ОК 09</w:t>
            </w:r>
          </w:p>
        </w:tc>
      </w:tr>
      <w:tr w:rsidR="00714CCF" w:rsidRPr="008B487B" w14:paraId="2551002B" w14:textId="77777777" w:rsidTr="00EE30AF">
        <w:trPr>
          <w:trHeight w:val="277"/>
        </w:trPr>
        <w:tc>
          <w:tcPr>
            <w:tcW w:w="950" w:type="pct"/>
            <w:vMerge/>
          </w:tcPr>
          <w:p w14:paraId="468DB828"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17D49767" w14:textId="58CEAEC5" w:rsidR="00714CCF" w:rsidRDefault="00714CCF" w:rsidP="003211ED">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2</w:t>
            </w:r>
          </w:p>
          <w:p w14:paraId="45DEA881" w14:textId="624EB122" w:rsidR="00714CCF" w:rsidRPr="008B487B" w:rsidRDefault="00714CCF" w:rsidP="003211ED">
            <w:pPr>
              <w:suppressAutoHyphens/>
              <w:spacing w:after="0" w:line="240" w:lineRule="auto"/>
              <w:jc w:val="both"/>
              <w:rPr>
                <w:rFonts w:ascii="Times New Roman" w:hAnsi="Times New Roman"/>
                <w:b/>
                <w:bCs/>
                <w:sz w:val="24"/>
                <w:szCs w:val="24"/>
              </w:rPr>
            </w:pPr>
            <w:r w:rsidRPr="00267A54">
              <w:rPr>
                <w:rFonts w:ascii="Times New Roman" w:hAnsi="Times New Roman"/>
                <w:b/>
                <w:sz w:val="24"/>
                <w:szCs w:val="24"/>
              </w:rPr>
              <w:t xml:space="preserve"> </w:t>
            </w:r>
            <w:r>
              <w:rPr>
                <w:rFonts w:ascii="Times New Roman" w:hAnsi="Times New Roman"/>
                <w:b/>
                <w:sz w:val="24"/>
                <w:szCs w:val="24"/>
              </w:rPr>
              <w:t>2.</w:t>
            </w:r>
            <w:r w:rsidR="00107CCC">
              <w:rPr>
                <w:rFonts w:ascii="Times New Roman" w:hAnsi="Times New Roman"/>
                <w:bCs/>
              </w:rPr>
              <w:t xml:space="preserve"> Выбор темы курсовой работы, формулировка актуальности исследования, определение цели, постановка задач. Подбор источников и литературы, </w:t>
            </w:r>
            <w:r w:rsidR="00107CCC">
              <w:rPr>
                <w:rFonts w:ascii="Times New Roman" w:hAnsi="Times New Roman"/>
              </w:rPr>
              <w:t>проверка актуальности предлагаемой в них информации, составление библиографического списка</w:t>
            </w:r>
            <w:r w:rsidR="00107CCC">
              <w:rPr>
                <w:rFonts w:ascii="Times New Roman" w:hAnsi="Times New Roman"/>
                <w:bCs/>
              </w:rPr>
              <w:t xml:space="preserve"> и плана курсовой работы плана.</w:t>
            </w:r>
          </w:p>
        </w:tc>
        <w:tc>
          <w:tcPr>
            <w:tcW w:w="583" w:type="pct"/>
          </w:tcPr>
          <w:p w14:paraId="09F32BC4" w14:textId="73BC4D27" w:rsidR="00714CCF" w:rsidRPr="003211ED" w:rsidRDefault="00714CCF" w:rsidP="00ED0047">
            <w:pPr>
              <w:suppressAutoHyphens/>
              <w:spacing w:after="0" w:line="240" w:lineRule="auto"/>
              <w:jc w:val="center"/>
              <w:rPr>
                <w:rFonts w:ascii="Times New Roman" w:hAnsi="Times New Roman"/>
                <w:sz w:val="24"/>
                <w:szCs w:val="24"/>
              </w:rPr>
            </w:pPr>
            <w:r w:rsidRPr="003211ED">
              <w:rPr>
                <w:rFonts w:ascii="Times New Roman" w:hAnsi="Times New Roman"/>
                <w:sz w:val="24"/>
                <w:szCs w:val="24"/>
              </w:rPr>
              <w:t>2</w:t>
            </w:r>
          </w:p>
        </w:tc>
        <w:tc>
          <w:tcPr>
            <w:tcW w:w="589" w:type="pct"/>
            <w:vMerge/>
          </w:tcPr>
          <w:p w14:paraId="50E2BBF1" w14:textId="5C6DF8D8" w:rsidR="00714CCF" w:rsidRPr="008B487B" w:rsidRDefault="00714CCF" w:rsidP="00CB61CD">
            <w:pPr>
              <w:spacing w:after="0" w:line="240" w:lineRule="auto"/>
              <w:rPr>
                <w:rFonts w:ascii="Times New Roman" w:hAnsi="Times New Roman"/>
                <w:b/>
                <w:sz w:val="24"/>
                <w:szCs w:val="24"/>
              </w:rPr>
            </w:pPr>
          </w:p>
        </w:tc>
      </w:tr>
      <w:tr w:rsidR="00714CCF" w:rsidRPr="008B487B" w14:paraId="39F53516" w14:textId="32B9B2D7" w:rsidTr="00EE30AF">
        <w:trPr>
          <w:trHeight w:val="461"/>
        </w:trPr>
        <w:tc>
          <w:tcPr>
            <w:tcW w:w="950" w:type="pct"/>
            <w:vMerge/>
          </w:tcPr>
          <w:p w14:paraId="3BAEBEFA"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EE7A258" w14:textId="074BE77C" w:rsidR="001C1EBD" w:rsidRDefault="001C1EBD" w:rsidP="005C3B13">
            <w:pPr>
              <w:suppressAutoHyphens/>
              <w:spacing w:after="0" w:line="240" w:lineRule="auto"/>
              <w:contextualSpacing/>
              <w:jc w:val="both"/>
              <w:rPr>
                <w:rFonts w:ascii="Times New Roman" w:hAnsi="Times New Roman"/>
                <w:b/>
                <w:bCs/>
                <w:sz w:val="24"/>
                <w:szCs w:val="24"/>
                <w:lang w:eastAsia="x-none"/>
              </w:rPr>
            </w:pPr>
            <w:r w:rsidRPr="008B487B">
              <w:rPr>
                <w:rFonts w:ascii="Times New Roman" w:hAnsi="Times New Roman"/>
                <w:b/>
                <w:bCs/>
                <w:sz w:val="24"/>
                <w:szCs w:val="24"/>
              </w:rPr>
              <w:t>Содержание учебного материала</w:t>
            </w:r>
          </w:p>
          <w:p w14:paraId="39E13DA2" w14:textId="4288413A" w:rsidR="00714CCF" w:rsidRPr="008B487B" w:rsidRDefault="00714CCF" w:rsidP="005C3B13">
            <w:pPr>
              <w:suppressAutoHyphens/>
              <w:spacing w:after="0" w:line="240" w:lineRule="auto"/>
              <w:contextualSpacing/>
              <w:jc w:val="both"/>
              <w:rPr>
                <w:rFonts w:ascii="Times New Roman" w:hAnsi="Times New Roman"/>
                <w:bCs/>
                <w:sz w:val="24"/>
                <w:szCs w:val="24"/>
                <w:lang w:val="x-none"/>
              </w:rPr>
            </w:pPr>
            <w:r w:rsidRPr="008B487B">
              <w:rPr>
                <w:rFonts w:ascii="Times New Roman" w:hAnsi="Times New Roman"/>
                <w:b/>
                <w:bCs/>
                <w:sz w:val="24"/>
                <w:szCs w:val="24"/>
                <w:lang w:eastAsia="x-none"/>
              </w:rPr>
              <w:t>1.</w:t>
            </w:r>
            <w:r w:rsidR="00E82C93" w:rsidRPr="00A37B7C">
              <w:rPr>
                <w:rFonts w:ascii="Times New Roman" w:hAnsi="Times New Roman"/>
                <w:lang w:val="x-none" w:eastAsia="x-none"/>
              </w:rPr>
              <w:t xml:space="preserve">Организация хозяйственных связей </w:t>
            </w:r>
            <w:r w:rsidR="00E82C93" w:rsidRPr="00A37B7C">
              <w:rPr>
                <w:rFonts w:ascii="Times New Roman" w:hAnsi="Times New Roman"/>
                <w:lang w:eastAsia="x-none"/>
              </w:rPr>
              <w:t>в торговле: понятие, функции, отраслевые особенности.</w:t>
            </w:r>
            <w:r w:rsidR="00E82C93" w:rsidRPr="00A37B7C">
              <w:rPr>
                <w:rFonts w:ascii="Times New Roman" w:hAnsi="Times New Roman"/>
                <w:lang w:val="x-none" w:eastAsia="x-none"/>
              </w:rPr>
              <w:t xml:space="preserve"> Изучение и поиск коммерческих партнеров</w:t>
            </w:r>
            <w:r w:rsidR="00E82C93" w:rsidRPr="00A37B7C">
              <w:rPr>
                <w:rFonts w:ascii="Times New Roman" w:hAnsi="Times New Roman"/>
                <w:lang w:eastAsia="x-none"/>
              </w:rPr>
              <w:t xml:space="preserve"> по закупочно-сбытовой деятельности</w:t>
            </w:r>
            <w:r w:rsidR="00E82C93" w:rsidRPr="00A37B7C">
              <w:rPr>
                <w:rFonts w:ascii="Times New Roman" w:hAnsi="Times New Roman"/>
                <w:lang w:val="x-none"/>
              </w:rPr>
              <w:t xml:space="preserve">: </w:t>
            </w:r>
            <w:r w:rsidR="00E82C93" w:rsidRPr="00A37B7C">
              <w:rPr>
                <w:rFonts w:ascii="Times New Roman" w:hAnsi="Times New Roman"/>
                <w:lang w:val="x-none" w:eastAsia="x-none"/>
              </w:rPr>
              <w:t>критерии поиска поставщиков, методы отбора</w:t>
            </w:r>
            <w:r w:rsidR="00E82C93" w:rsidRPr="00A37B7C">
              <w:rPr>
                <w:rFonts w:ascii="Times New Roman" w:hAnsi="Times New Roman"/>
                <w:lang w:eastAsia="x-none"/>
              </w:rPr>
              <w:t xml:space="preserve"> поставщиков</w:t>
            </w:r>
            <w:r w:rsidR="00E82C93" w:rsidRPr="00A37B7C">
              <w:rPr>
                <w:rFonts w:ascii="Times New Roman" w:hAnsi="Times New Roman"/>
              </w:rPr>
              <w:t>.</w:t>
            </w:r>
          </w:p>
        </w:tc>
        <w:tc>
          <w:tcPr>
            <w:tcW w:w="583" w:type="pct"/>
          </w:tcPr>
          <w:p w14:paraId="2FD5B1F3" w14:textId="3655C204" w:rsidR="00714CCF" w:rsidRPr="008B487B" w:rsidRDefault="00714CCF" w:rsidP="00267A54">
            <w:pPr>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190EAB50" w14:textId="3825B9EA" w:rsidR="00714CCF" w:rsidRPr="008B487B" w:rsidRDefault="00714CCF" w:rsidP="00CB61CD">
            <w:pPr>
              <w:spacing w:after="0" w:line="240" w:lineRule="auto"/>
              <w:rPr>
                <w:rFonts w:ascii="Times New Roman" w:hAnsi="Times New Roman"/>
                <w:i/>
                <w:iCs/>
                <w:sz w:val="24"/>
                <w:szCs w:val="24"/>
              </w:rPr>
            </w:pPr>
          </w:p>
        </w:tc>
      </w:tr>
      <w:tr w:rsidR="00714CCF" w:rsidRPr="008B487B" w14:paraId="5A338FC3" w14:textId="77777777" w:rsidTr="003211ED">
        <w:trPr>
          <w:trHeight w:val="335"/>
        </w:trPr>
        <w:tc>
          <w:tcPr>
            <w:tcW w:w="950" w:type="pct"/>
            <w:vMerge/>
          </w:tcPr>
          <w:p w14:paraId="4E31A1A0"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1125F80" w14:textId="5456E5B0" w:rsidR="00714CCF" w:rsidRPr="005C3B13" w:rsidRDefault="00B83D70" w:rsidP="00221458">
            <w:pPr>
              <w:suppressAutoHyphens/>
              <w:spacing w:after="0" w:line="240" w:lineRule="auto"/>
              <w:contextualSpacing/>
              <w:jc w:val="both"/>
              <w:rPr>
                <w:rFonts w:ascii="Times New Roman" w:hAnsi="Times New Roman"/>
                <w:b/>
                <w:sz w:val="24"/>
                <w:szCs w:val="24"/>
                <w:lang w:eastAsia="x-none"/>
              </w:rPr>
            </w:pPr>
            <w:r>
              <w:rPr>
                <w:rFonts w:ascii="Times New Roman" w:hAnsi="Times New Roman"/>
                <w:b/>
                <w:sz w:val="24"/>
                <w:szCs w:val="24"/>
                <w:lang w:eastAsia="x-none"/>
              </w:rPr>
              <w:t>2</w:t>
            </w:r>
            <w:r w:rsidR="00714CCF">
              <w:rPr>
                <w:rFonts w:ascii="Times New Roman" w:hAnsi="Times New Roman"/>
                <w:b/>
                <w:sz w:val="24"/>
                <w:szCs w:val="24"/>
                <w:lang w:eastAsia="x-none"/>
              </w:rPr>
              <w:t xml:space="preserve">. </w:t>
            </w:r>
            <w:r w:rsidR="00221458">
              <w:rPr>
                <w:rFonts w:ascii="Times New Roman" w:eastAsia="Calibri" w:hAnsi="Times New Roman"/>
              </w:rPr>
              <w:t>Виды договоров, применяемых в торговой деятельности</w:t>
            </w:r>
            <w:r w:rsidR="00221458">
              <w:rPr>
                <w:rFonts w:ascii="Times New Roman" w:hAnsi="Times New Roman"/>
              </w:rPr>
              <w:t xml:space="preserve">. </w:t>
            </w:r>
            <w:r w:rsidR="00714CCF" w:rsidRPr="00240284">
              <w:rPr>
                <w:rFonts w:ascii="Times New Roman" w:hAnsi="Times New Roman"/>
                <w:sz w:val="24"/>
                <w:szCs w:val="24"/>
              </w:rPr>
              <w:t>Порядок заключения и расторжения договоров.</w:t>
            </w:r>
          </w:p>
        </w:tc>
        <w:tc>
          <w:tcPr>
            <w:tcW w:w="583" w:type="pct"/>
          </w:tcPr>
          <w:p w14:paraId="18E68C51" w14:textId="01DE524F"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FA1B898"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7F3DA8CF" w14:textId="77777777" w:rsidTr="00EE30AF">
        <w:trPr>
          <w:trHeight w:val="461"/>
        </w:trPr>
        <w:tc>
          <w:tcPr>
            <w:tcW w:w="950" w:type="pct"/>
            <w:vMerge/>
          </w:tcPr>
          <w:p w14:paraId="633E62E7"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B653100" w14:textId="0433F117" w:rsidR="00714CCF" w:rsidRPr="008B487B" w:rsidRDefault="00B83D70" w:rsidP="00267A54">
            <w:pPr>
              <w:suppressAutoHyphens/>
              <w:spacing w:after="0" w:line="240" w:lineRule="auto"/>
              <w:contextualSpacing/>
              <w:jc w:val="both"/>
              <w:rPr>
                <w:rFonts w:ascii="Times New Roman" w:hAnsi="Times New Roman"/>
                <w:b/>
                <w:bCs/>
                <w:sz w:val="24"/>
                <w:szCs w:val="24"/>
              </w:rPr>
            </w:pPr>
            <w:r>
              <w:rPr>
                <w:rFonts w:ascii="Times New Roman" w:hAnsi="Times New Roman"/>
                <w:b/>
                <w:bCs/>
                <w:sz w:val="24"/>
                <w:szCs w:val="24"/>
              </w:rPr>
              <w:t>3</w:t>
            </w:r>
            <w:r w:rsidR="00714CCF" w:rsidRPr="008B487B">
              <w:rPr>
                <w:rFonts w:ascii="Times New Roman" w:hAnsi="Times New Roman"/>
                <w:b/>
                <w:bCs/>
                <w:sz w:val="24"/>
                <w:szCs w:val="24"/>
              </w:rPr>
              <w:t>.</w:t>
            </w:r>
            <w:r w:rsidR="00714CCF" w:rsidRPr="008B487B">
              <w:rPr>
                <w:rFonts w:ascii="Times New Roman" w:hAnsi="Times New Roman"/>
                <w:sz w:val="24"/>
                <w:szCs w:val="24"/>
                <w:lang w:val="x-none" w:eastAsia="x-none"/>
              </w:rPr>
              <w:t xml:space="preserve"> </w:t>
            </w:r>
            <w:r w:rsidR="00714CCF" w:rsidRPr="008B487B">
              <w:rPr>
                <w:rFonts w:ascii="Times New Roman" w:hAnsi="Times New Roman"/>
                <w:sz w:val="24"/>
                <w:szCs w:val="24"/>
                <w:lang w:eastAsia="x-none"/>
              </w:rPr>
              <w:t xml:space="preserve">Требования к </w:t>
            </w:r>
            <w:r w:rsidR="00714CCF" w:rsidRPr="008B487B">
              <w:rPr>
                <w:rFonts w:ascii="Times New Roman" w:eastAsia="Calibri" w:hAnsi="Times New Roman"/>
                <w:sz w:val="24"/>
                <w:szCs w:val="24"/>
                <w:lang w:val="x-none" w:eastAsia="en-US"/>
              </w:rPr>
              <w:t>структу</w:t>
            </w:r>
            <w:r w:rsidR="00714CCF" w:rsidRPr="008B487B">
              <w:rPr>
                <w:rFonts w:ascii="Times New Roman" w:eastAsia="Calibri" w:hAnsi="Times New Roman"/>
                <w:sz w:val="24"/>
                <w:szCs w:val="24"/>
                <w:lang w:eastAsia="en-US"/>
              </w:rPr>
              <w:t xml:space="preserve">ре </w:t>
            </w:r>
            <w:r w:rsidR="00714CCF" w:rsidRPr="008B487B">
              <w:rPr>
                <w:rFonts w:ascii="Times New Roman" w:eastAsia="Calibri" w:hAnsi="Times New Roman"/>
                <w:sz w:val="24"/>
                <w:szCs w:val="24"/>
                <w:lang w:val="x-none" w:eastAsia="en-US"/>
              </w:rPr>
              <w:t>и содержани</w:t>
            </w:r>
            <w:r w:rsidR="00714CCF" w:rsidRPr="008B487B">
              <w:rPr>
                <w:rFonts w:ascii="Times New Roman" w:eastAsia="Calibri" w:hAnsi="Times New Roman"/>
                <w:sz w:val="24"/>
                <w:szCs w:val="24"/>
                <w:lang w:eastAsia="en-US"/>
              </w:rPr>
              <w:t>ю</w:t>
            </w:r>
            <w:r w:rsidR="00714CCF" w:rsidRPr="008B487B">
              <w:rPr>
                <w:rFonts w:ascii="Times New Roman" w:eastAsia="Calibri" w:hAnsi="Times New Roman"/>
                <w:sz w:val="24"/>
                <w:szCs w:val="24"/>
                <w:lang w:val="x-none" w:eastAsia="en-US"/>
              </w:rPr>
              <w:t xml:space="preserve"> договора поставки, спецификации</w:t>
            </w:r>
            <w:r w:rsidR="00714CCF" w:rsidRPr="008B487B">
              <w:rPr>
                <w:rFonts w:ascii="Times New Roman" w:eastAsia="Calibri" w:hAnsi="Times New Roman"/>
                <w:sz w:val="24"/>
                <w:szCs w:val="24"/>
                <w:lang w:eastAsia="en-US"/>
              </w:rPr>
              <w:t>, протоколу разногласий.</w:t>
            </w:r>
          </w:p>
        </w:tc>
        <w:tc>
          <w:tcPr>
            <w:tcW w:w="583" w:type="pct"/>
          </w:tcPr>
          <w:p w14:paraId="2415BB39" w14:textId="419A0F26"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0BC34AC" w14:textId="77777777" w:rsidR="00714CCF" w:rsidRPr="008B487B" w:rsidRDefault="00714CCF" w:rsidP="00267A54">
            <w:pPr>
              <w:spacing w:after="0" w:line="240" w:lineRule="auto"/>
              <w:jc w:val="center"/>
              <w:rPr>
                <w:rFonts w:ascii="Times New Roman" w:hAnsi="Times New Roman"/>
                <w:i/>
                <w:iCs/>
                <w:sz w:val="24"/>
                <w:szCs w:val="24"/>
              </w:rPr>
            </w:pPr>
          </w:p>
        </w:tc>
      </w:tr>
      <w:tr w:rsidR="00B83D70" w:rsidRPr="008B487B" w14:paraId="07C13EDC" w14:textId="77777777" w:rsidTr="00153EDE">
        <w:trPr>
          <w:trHeight w:val="1104"/>
        </w:trPr>
        <w:tc>
          <w:tcPr>
            <w:tcW w:w="950" w:type="pct"/>
            <w:vMerge/>
          </w:tcPr>
          <w:p w14:paraId="6D67F295" w14:textId="77777777" w:rsidR="00B83D70" w:rsidRPr="008B487B" w:rsidRDefault="00B83D70" w:rsidP="00267A54">
            <w:pPr>
              <w:spacing w:after="0" w:line="240" w:lineRule="auto"/>
              <w:rPr>
                <w:rFonts w:ascii="Times New Roman" w:hAnsi="Times New Roman"/>
                <w:b/>
                <w:bCs/>
                <w:sz w:val="24"/>
                <w:szCs w:val="24"/>
              </w:rPr>
            </w:pPr>
          </w:p>
        </w:tc>
        <w:tc>
          <w:tcPr>
            <w:tcW w:w="2878" w:type="pct"/>
          </w:tcPr>
          <w:p w14:paraId="103D27EA" w14:textId="77777777" w:rsidR="00B83D70" w:rsidRPr="00240284" w:rsidRDefault="00B83D70" w:rsidP="003211ED">
            <w:pPr>
              <w:spacing w:after="0" w:line="240" w:lineRule="auto"/>
              <w:rPr>
                <w:rFonts w:ascii="Times New Roman" w:hAnsi="Times New Roman"/>
                <w:b/>
                <w:i/>
                <w:sz w:val="24"/>
                <w:szCs w:val="24"/>
              </w:rPr>
            </w:pPr>
            <w:r>
              <w:rPr>
                <w:rFonts w:ascii="Times New Roman" w:hAnsi="Times New Roman"/>
                <w:b/>
                <w:i/>
                <w:sz w:val="24"/>
                <w:szCs w:val="24"/>
              </w:rPr>
              <w:t>4.</w:t>
            </w:r>
            <w:r w:rsidRPr="00012E82">
              <w:rPr>
                <w:rFonts w:ascii="Times New Roman" w:hAnsi="Times New Roman"/>
                <w:sz w:val="24"/>
                <w:szCs w:val="24"/>
              </w:rPr>
              <w:t>Контроль за выпол</w:t>
            </w:r>
            <w:r>
              <w:rPr>
                <w:rFonts w:ascii="Times New Roman" w:hAnsi="Times New Roman"/>
                <w:sz w:val="24"/>
                <w:szCs w:val="24"/>
              </w:rPr>
              <w:t xml:space="preserve">нением договорных обязательств, </w:t>
            </w:r>
            <w:r w:rsidRPr="003211ED">
              <w:rPr>
                <w:rFonts w:ascii="Times New Roman" w:hAnsi="Times New Roman"/>
                <w:color w:val="000000"/>
                <w:sz w:val="23"/>
                <w:szCs w:val="23"/>
                <w:shd w:val="clear" w:color="auto" w:fill="FFFFFF"/>
              </w:rPr>
              <w:t>имущественная ответственность за нарушение договорных обязательств</w:t>
            </w:r>
            <w:r>
              <w:rPr>
                <w:rFonts w:ascii="Times New Roman" w:hAnsi="Times New Roman"/>
                <w:b/>
                <w:i/>
                <w:sz w:val="24"/>
                <w:szCs w:val="24"/>
              </w:rPr>
              <w:t>.</w:t>
            </w:r>
            <w:r w:rsidRPr="003211ED">
              <w:rPr>
                <w:rFonts w:ascii="Times New Roman" w:hAnsi="Times New Roman"/>
                <w:b/>
                <w:i/>
                <w:sz w:val="24"/>
                <w:szCs w:val="24"/>
              </w:rPr>
              <w:t xml:space="preserve">  </w:t>
            </w:r>
          </w:p>
          <w:p w14:paraId="47D22DEC" w14:textId="7CA862AA" w:rsidR="00B83D70" w:rsidRPr="00240284" w:rsidRDefault="00B83D70" w:rsidP="00267A54">
            <w:pPr>
              <w:suppressAutoHyphens/>
              <w:spacing w:after="0" w:line="240" w:lineRule="auto"/>
              <w:contextualSpacing/>
              <w:jc w:val="both"/>
              <w:rPr>
                <w:rFonts w:ascii="Times New Roman" w:hAnsi="Times New Roman"/>
                <w:b/>
                <w:i/>
                <w:sz w:val="24"/>
                <w:szCs w:val="24"/>
              </w:rPr>
            </w:pPr>
            <w:r w:rsidRPr="008B487B">
              <w:rPr>
                <w:rFonts w:ascii="Times New Roman" w:hAnsi="Times New Roman"/>
                <w:bCs/>
                <w:sz w:val="24"/>
                <w:szCs w:val="24"/>
              </w:rPr>
              <w:t>Документальное подтверждение исполнения договоров.</w:t>
            </w:r>
            <w:r w:rsidRPr="008B487B">
              <w:rPr>
                <w:rFonts w:ascii="Times New Roman" w:hAnsi="Times New Roman"/>
                <w:bCs/>
                <w:sz w:val="24"/>
                <w:szCs w:val="24"/>
                <w:lang w:val="x-none"/>
              </w:rPr>
              <w:t xml:space="preserve"> Организация претензионной работы</w:t>
            </w:r>
            <w:r w:rsidRPr="008B487B">
              <w:rPr>
                <w:rFonts w:ascii="Times New Roman" w:hAnsi="Times New Roman"/>
                <w:bCs/>
                <w:sz w:val="24"/>
                <w:szCs w:val="24"/>
              </w:rPr>
              <w:t>.</w:t>
            </w:r>
          </w:p>
        </w:tc>
        <w:tc>
          <w:tcPr>
            <w:tcW w:w="583" w:type="pct"/>
          </w:tcPr>
          <w:p w14:paraId="653890DF" w14:textId="7462AC0F" w:rsidR="00B83D70" w:rsidRDefault="00B83D70"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61AA88F" w14:textId="77777777" w:rsidR="00B83D70" w:rsidRPr="008B487B" w:rsidRDefault="00B83D70" w:rsidP="00267A54">
            <w:pPr>
              <w:spacing w:after="0" w:line="240" w:lineRule="auto"/>
              <w:jc w:val="center"/>
              <w:rPr>
                <w:rFonts w:ascii="Times New Roman" w:hAnsi="Times New Roman"/>
                <w:i/>
                <w:iCs/>
                <w:sz w:val="24"/>
                <w:szCs w:val="24"/>
              </w:rPr>
            </w:pPr>
          </w:p>
        </w:tc>
      </w:tr>
      <w:tr w:rsidR="00714CCF" w:rsidRPr="008B487B" w14:paraId="6ADC5A6D" w14:textId="77777777" w:rsidTr="00EE30AF">
        <w:trPr>
          <w:trHeight w:val="461"/>
        </w:trPr>
        <w:tc>
          <w:tcPr>
            <w:tcW w:w="950" w:type="pct"/>
            <w:vMerge/>
          </w:tcPr>
          <w:p w14:paraId="3A10AD01"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2CC9D981" w14:textId="78729778" w:rsidR="00714CCF" w:rsidRDefault="00714CCF" w:rsidP="00267A54">
            <w:pPr>
              <w:suppressAutoHyphens/>
              <w:spacing w:after="0" w:line="240" w:lineRule="auto"/>
              <w:contextualSpacing/>
              <w:jc w:val="both"/>
              <w:rPr>
                <w:rFonts w:ascii="Times New Roman" w:hAnsi="Times New Roman"/>
                <w:b/>
                <w:bCs/>
                <w:sz w:val="24"/>
                <w:szCs w:val="24"/>
              </w:rPr>
            </w:pPr>
            <w:r w:rsidRPr="008B487B">
              <w:rPr>
                <w:rFonts w:ascii="Times New Roman" w:hAnsi="Times New Roman"/>
                <w:b/>
                <w:bCs/>
                <w:sz w:val="24"/>
                <w:szCs w:val="24"/>
              </w:rPr>
              <w:t xml:space="preserve">Самостоятельная работа 2 </w:t>
            </w:r>
            <w:r w:rsidRPr="008B487B">
              <w:rPr>
                <w:rFonts w:ascii="Times New Roman" w:hAnsi="Times New Roman"/>
                <w:bCs/>
                <w:sz w:val="24"/>
                <w:szCs w:val="24"/>
                <w:lang w:val="x-none"/>
              </w:rPr>
              <w:t>Организация претензионной работы</w:t>
            </w:r>
            <w:r w:rsidRPr="008B487B">
              <w:rPr>
                <w:rFonts w:ascii="Times New Roman" w:hAnsi="Times New Roman"/>
                <w:bCs/>
                <w:sz w:val="24"/>
                <w:szCs w:val="24"/>
              </w:rPr>
              <w:t>.</w:t>
            </w:r>
            <w:r w:rsidR="00E82C93">
              <w:rPr>
                <w:rFonts w:ascii="Times New Roman" w:hAnsi="Times New Roman"/>
                <w:bCs/>
                <w:sz w:val="24"/>
                <w:szCs w:val="24"/>
              </w:rPr>
              <w:t xml:space="preserve"> Составление претензии.</w:t>
            </w:r>
          </w:p>
        </w:tc>
        <w:tc>
          <w:tcPr>
            <w:tcW w:w="583" w:type="pct"/>
          </w:tcPr>
          <w:p w14:paraId="56A9F10B" w14:textId="590B2841"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0912244"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2C0ABACC" w14:textId="77777777" w:rsidTr="00EE30AF">
        <w:trPr>
          <w:trHeight w:val="461"/>
        </w:trPr>
        <w:tc>
          <w:tcPr>
            <w:tcW w:w="950" w:type="pct"/>
            <w:vMerge/>
          </w:tcPr>
          <w:p w14:paraId="1D431BBC"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591625E2" w14:textId="0C138F0A" w:rsidR="00714CCF" w:rsidRDefault="00714CCF" w:rsidP="006930BD">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3</w:t>
            </w:r>
          </w:p>
          <w:p w14:paraId="328BC27B" w14:textId="0FE13754" w:rsidR="00714CCF" w:rsidRDefault="00714CCF" w:rsidP="00267A54">
            <w:pPr>
              <w:suppressAutoHyphens/>
              <w:spacing w:after="0" w:line="240" w:lineRule="auto"/>
              <w:contextualSpacing/>
              <w:jc w:val="both"/>
              <w:rPr>
                <w:rFonts w:ascii="Times New Roman" w:hAnsi="Times New Roman"/>
                <w:b/>
                <w:bCs/>
                <w:sz w:val="24"/>
                <w:szCs w:val="24"/>
              </w:rPr>
            </w:pPr>
            <w:r w:rsidRPr="005C3B13">
              <w:rPr>
                <w:rFonts w:ascii="Times New Roman" w:hAnsi="Times New Roman"/>
                <w:b/>
                <w:sz w:val="24"/>
                <w:szCs w:val="24"/>
              </w:rPr>
              <w:t>3</w:t>
            </w:r>
            <w:r>
              <w:rPr>
                <w:rFonts w:ascii="Times New Roman" w:hAnsi="Times New Roman"/>
                <w:sz w:val="24"/>
                <w:szCs w:val="24"/>
              </w:rPr>
              <w:t>.</w:t>
            </w:r>
            <w:r w:rsidR="00107CCC">
              <w:rPr>
                <w:rFonts w:ascii="Times New Roman" w:hAnsi="Times New Roman"/>
                <w:bCs/>
              </w:rPr>
              <w:t xml:space="preserve"> Теоретический анализ источников и литературы, определение понятийного аппарата. Систематизация собранного фактического и цифрового материала путем сведения его в таблицы, диаграммы, графики и схемы</w:t>
            </w:r>
          </w:p>
        </w:tc>
        <w:tc>
          <w:tcPr>
            <w:tcW w:w="583" w:type="pct"/>
          </w:tcPr>
          <w:p w14:paraId="36B0B197" w14:textId="1F18397E" w:rsidR="00714CCF" w:rsidRPr="008B487B" w:rsidRDefault="00714CCF" w:rsidP="00267A54">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399BD95" w14:textId="77777777" w:rsidR="00714CCF" w:rsidRPr="008B487B" w:rsidRDefault="00714CCF" w:rsidP="00267A54">
            <w:pPr>
              <w:spacing w:after="0" w:line="240" w:lineRule="auto"/>
              <w:jc w:val="center"/>
              <w:rPr>
                <w:rFonts w:ascii="Times New Roman" w:hAnsi="Times New Roman"/>
                <w:i/>
                <w:iCs/>
                <w:sz w:val="24"/>
                <w:szCs w:val="24"/>
              </w:rPr>
            </w:pPr>
          </w:p>
        </w:tc>
      </w:tr>
      <w:tr w:rsidR="00714CCF" w:rsidRPr="008B487B" w14:paraId="1DAC211B" w14:textId="3A946A50" w:rsidTr="00EE30AF">
        <w:tc>
          <w:tcPr>
            <w:tcW w:w="950" w:type="pct"/>
            <w:vMerge/>
          </w:tcPr>
          <w:p w14:paraId="1A36D3F5"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446E0C3C" w14:textId="275E4516" w:rsidR="00714CCF" w:rsidRPr="008B487B" w:rsidRDefault="00714CCF" w:rsidP="00267A54">
            <w:pPr>
              <w:suppressAutoHyphens/>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469264D1" w14:textId="02CB4468" w:rsidR="00714CCF" w:rsidRPr="008B487B" w:rsidRDefault="00327785" w:rsidP="00ED0047">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8</w:t>
            </w:r>
          </w:p>
        </w:tc>
        <w:tc>
          <w:tcPr>
            <w:tcW w:w="589" w:type="pct"/>
            <w:vMerge/>
          </w:tcPr>
          <w:p w14:paraId="6ABF5959" w14:textId="77777777" w:rsidR="00714CCF" w:rsidRPr="008B487B" w:rsidRDefault="00714CCF" w:rsidP="00267A54">
            <w:pPr>
              <w:suppressAutoHyphens/>
              <w:spacing w:after="0" w:line="240" w:lineRule="auto"/>
              <w:jc w:val="center"/>
              <w:rPr>
                <w:rFonts w:ascii="Times New Roman" w:hAnsi="Times New Roman"/>
                <w:b/>
                <w:i/>
                <w:iCs/>
                <w:sz w:val="24"/>
                <w:szCs w:val="24"/>
              </w:rPr>
            </w:pPr>
          </w:p>
        </w:tc>
      </w:tr>
      <w:tr w:rsidR="00714CCF" w:rsidRPr="008B487B" w14:paraId="3A040264" w14:textId="49D3A6D0" w:rsidTr="00EE30AF">
        <w:tc>
          <w:tcPr>
            <w:tcW w:w="950" w:type="pct"/>
            <w:vMerge/>
          </w:tcPr>
          <w:p w14:paraId="6F7EBCCE"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C1E2D49" w14:textId="07E4187F" w:rsidR="00714CCF" w:rsidRPr="008B487B" w:rsidRDefault="008970CA" w:rsidP="00327785">
            <w:pPr>
              <w:spacing w:after="0" w:line="240" w:lineRule="auto"/>
              <w:jc w:val="both"/>
              <w:rPr>
                <w:rFonts w:ascii="Times New Roman" w:eastAsia="Calibri" w:hAnsi="Times New Roman"/>
                <w:sz w:val="24"/>
                <w:szCs w:val="24"/>
                <w:lang w:eastAsia="en-US"/>
              </w:rPr>
            </w:pPr>
            <w:r>
              <w:rPr>
                <w:rFonts w:ascii="Times New Roman" w:hAnsi="Times New Roman"/>
                <w:b/>
                <w:sz w:val="24"/>
                <w:szCs w:val="24"/>
              </w:rPr>
              <w:t xml:space="preserve">Практическое занятие </w:t>
            </w:r>
            <w:r w:rsidR="00991C5D">
              <w:rPr>
                <w:rFonts w:ascii="Times New Roman" w:hAnsi="Times New Roman"/>
                <w:b/>
                <w:sz w:val="24"/>
                <w:szCs w:val="24"/>
              </w:rPr>
              <w:t>4</w:t>
            </w:r>
            <w:r w:rsidR="00714CCF" w:rsidRPr="008B487B">
              <w:rPr>
                <w:rFonts w:ascii="Times New Roman" w:hAnsi="Times New Roman"/>
                <w:b/>
                <w:sz w:val="24"/>
                <w:szCs w:val="24"/>
              </w:rPr>
              <w:t xml:space="preserve">. </w:t>
            </w:r>
            <w:r w:rsidR="00714CCF" w:rsidRPr="008B487B">
              <w:rPr>
                <w:rFonts w:ascii="Times New Roman" w:hAnsi="Times New Roman"/>
                <w:sz w:val="24"/>
                <w:szCs w:val="24"/>
              </w:rPr>
              <w:t>Изучение и анализ предложений поставщиков - производителей и поставщиков - посредников с учетом их географического положения.</w:t>
            </w:r>
            <w:r w:rsidR="00A10758">
              <w:rPr>
                <w:rFonts w:ascii="Times New Roman" w:hAnsi="Times New Roman"/>
                <w:sz w:val="24"/>
                <w:szCs w:val="24"/>
              </w:rPr>
              <w:t xml:space="preserve"> </w:t>
            </w:r>
            <w:r w:rsidR="00A10758" w:rsidRPr="00A37B7C">
              <w:rPr>
                <w:rFonts w:ascii="Times New Roman" w:hAnsi="Times New Roman"/>
              </w:rPr>
              <w:t xml:space="preserve">Управление закупками. </w:t>
            </w:r>
          </w:p>
        </w:tc>
        <w:tc>
          <w:tcPr>
            <w:tcW w:w="583" w:type="pct"/>
          </w:tcPr>
          <w:p w14:paraId="22B5445C" w14:textId="21954962"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57B36096" w14:textId="69B3CF8A" w:rsidR="00714CCF" w:rsidRPr="008B487B" w:rsidRDefault="00714CCF" w:rsidP="00CB61CD">
            <w:pPr>
              <w:spacing w:after="0" w:line="240" w:lineRule="auto"/>
              <w:jc w:val="both"/>
              <w:rPr>
                <w:rFonts w:ascii="Times New Roman" w:hAnsi="Times New Roman"/>
                <w:sz w:val="24"/>
                <w:szCs w:val="24"/>
              </w:rPr>
            </w:pPr>
          </w:p>
        </w:tc>
      </w:tr>
      <w:tr w:rsidR="00327785" w:rsidRPr="008B487B" w14:paraId="0CBD582F" w14:textId="77777777" w:rsidTr="00EE30AF">
        <w:tc>
          <w:tcPr>
            <w:tcW w:w="950" w:type="pct"/>
            <w:vMerge/>
          </w:tcPr>
          <w:p w14:paraId="4779C713" w14:textId="77777777" w:rsidR="00327785" w:rsidRPr="008B487B" w:rsidRDefault="00327785" w:rsidP="00267A54">
            <w:pPr>
              <w:spacing w:after="0" w:line="240" w:lineRule="auto"/>
              <w:rPr>
                <w:rFonts w:ascii="Times New Roman" w:hAnsi="Times New Roman"/>
                <w:b/>
                <w:bCs/>
                <w:sz w:val="24"/>
                <w:szCs w:val="24"/>
              </w:rPr>
            </w:pPr>
          </w:p>
        </w:tc>
        <w:tc>
          <w:tcPr>
            <w:tcW w:w="2878" w:type="pct"/>
          </w:tcPr>
          <w:p w14:paraId="25D6F4D4" w14:textId="4F3B1AAF" w:rsidR="00327785" w:rsidRDefault="00327785" w:rsidP="00991C5D">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 5</w:t>
            </w:r>
            <w:r w:rsidRPr="008B487B">
              <w:rPr>
                <w:rFonts w:ascii="Times New Roman" w:hAnsi="Times New Roman"/>
                <w:b/>
                <w:sz w:val="24"/>
                <w:szCs w:val="24"/>
              </w:rPr>
              <w:t xml:space="preserve">. </w:t>
            </w:r>
            <w:r w:rsidRPr="00A37B7C">
              <w:rPr>
                <w:rFonts w:ascii="Times New Roman" w:hAnsi="Times New Roman"/>
              </w:rPr>
              <w:t>Разработка коммерческого предложения.</w:t>
            </w:r>
          </w:p>
        </w:tc>
        <w:tc>
          <w:tcPr>
            <w:tcW w:w="583" w:type="pct"/>
          </w:tcPr>
          <w:p w14:paraId="427B2316" w14:textId="4B0C0A72" w:rsidR="00327785" w:rsidRPr="008B487B" w:rsidRDefault="00327785" w:rsidP="00267A5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589" w:type="pct"/>
            <w:vMerge/>
          </w:tcPr>
          <w:p w14:paraId="08FDD411" w14:textId="77777777" w:rsidR="00327785" w:rsidRPr="008B487B" w:rsidRDefault="00327785" w:rsidP="00CB61CD">
            <w:pPr>
              <w:spacing w:after="0" w:line="240" w:lineRule="auto"/>
              <w:jc w:val="both"/>
              <w:rPr>
                <w:rFonts w:ascii="Times New Roman" w:hAnsi="Times New Roman"/>
                <w:sz w:val="24"/>
                <w:szCs w:val="24"/>
              </w:rPr>
            </w:pPr>
          </w:p>
        </w:tc>
      </w:tr>
      <w:tr w:rsidR="00714CCF" w:rsidRPr="008B487B" w14:paraId="019346A8" w14:textId="77777777" w:rsidTr="00EE30AF">
        <w:tc>
          <w:tcPr>
            <w:tcW w:w="950" w:type="pct"/>
            <w:vMerge/>
          </w:tcPr>
          <w:p w14:paraId="73E653BB"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66273227" w14:textId="452010E4" w:rsidR="00A10758" w:rsidRPr="008B487B" w:rsidRDefault="00A10758" w:rsidP="00267A54">
            <w:pPr>
              <w:spacing w:after="0" w:line="240" w:lineRule="auto"/>
              <w:jc w:val="both"/>
              <w:rPr>
                <w:rFonts w:ascii="Times New Roman" w:hAnsi="Times New Roman"/>
                <w:b/>
                <w:sz w:val="24"/>
                <w:szCs w:val="24"/>
              </w:rPr>
            </w:pPr>
            <w:r w:rsidRPr="00A37B7C">
              <w:rPr>
                <w:rFonts w:ascii="Times New Roman" w:hAnsi="Times New Roman"/>
                <w:b/>
              </w:rPr>
              <w:t>П</w:t>
            </w:r>
            <w:r w:rsidR="008970CA">
              <w:rPr>
                <w:rFonts w:ascii="Times New Roman" w:hAnsi="Times New Roman"/>
                <w:b/>
              </w:rPr>
              <w:t xml:space="preserve">рактическое занятие </w:t>
            </w:r>
            <w:r w:rsidR="00327785">
              <w:rPr>
                <w:rFonts w:ascii="Times New Roman" w:hAnsi="Times New Roman"/>
                <w:b/>
              </w:rPr>
              <w:t>6</w:t>
            </w:r>
            <w:r w:rsidRPr="00A37B7C">
              <w:rPr>
                <w:rFonts w:ascii="Times New Roman" w:hAnsi="Times New Roman"/>
              </w:rPr>
              <w:t>. З</w:t>
            </w:r>
            <w:r w:rsidRPr="00A37B7C">
              <w:rPr>
                <w:rFonts w:ascii="Times New Roman" w:hAnsi="Times New Roman"/>
                <w:bCs/>
              </w:rPr>
              <w:t>аполнение конкурентного листа и выставление приоритетов по поставщикам для заключения внешнеторгового контракта.</w:t>
            </w:r>
          </w:p>
        </w:tc>
        <w:tc>
          <w:tcPr>
            <w:tcW w:w="583" w:type="pct"/>
          </w:tcPr>
          <w:p w14:paraId="08BC00E0" w14:textId="6461F071" w:rsidR="00714CCF" w:rsidRPr="008B487B" w:rsidRDefault="00714CCF" w:rsidP="00267A5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589" w:type="pct"/>
            <w:vMerge/>
          </w:tcPr>
          <w:p w14:paraId="2F7A4AC5" w14:textId="77777777" w:rsidR="00714CCF" w:rsidRPr="008B487B" w:rsidRDefault="00714CCF" w:rsidP="00CB61CD">
            <w:pPr>
              <w:spacing w:after="0" w:line="240" w:lineRule="auto"/>
              <w:jc w:val="both"/>
              <w:rPr>
                <w:rFonts w:ascii="Times New Roman" w:hAnsi="Times New Roman"/>
                <w:sz w:val="24"/>
                <w:szCs w:val="24"/>
              </w:rPr>
            </w:pPr>
          </w:p>
        </w:tc>
      </w:tr>
      <w:tr w:rsidR="00714CCF" w:rsidRPr="008B487B" w14:paraId="658DDD52" w14:textId="77777777" w:rsidTr="00EE30AF">
        <w:trPr>
          <w:trHeight w:val="696"/>
        </w:trPr>
        <w:tc>
          <w:tcPr>
            <w:tcW w:w="950" w:type="pct"/>
            <w:vMerge/>
          </w:tcPr>
          <w:p w14:paraId="44FF7F72" w14:textId="77777777" w:rsidR="00714CCF" w:rsidRPr="008B487B" w:rsidRDefault="00714CCF" w:rsidP="00267A54">
            <w:pPr>
              <w:spacing w:after="0" w:line="240" w:lineRule="auto"/>
              <w:rPr>
                <w:rFonts w:ascii="Times New Roman" w:hAnsi="Times New Roman"/>
                <w:b/>
                <w:bCs/>
                <w:sz w:val="24"/>
                <w:szCs w:val="24"/>
              </w:rPr>
            </w:pPr>
          </w:p>
        </w:tc>
        <w:tc>
          <w:tcPr>
            <w:tcW w:w="2878" w:type="pct"/>
          </w:tcPr>
          <w:p w14:paraId="18C911A8" w14:textId="557F506F" w:rsidR="00714CCF" w:rsidRPr="008B487B" w:rsidRDefault="008970CA" w:rsidP="00267A54">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w:t>
            </w:r>
            <w:r w:rsidR="00327785">
              <w:rPr>
                <w:rFonts w:ascii="Times New Roman" w:hAnsi="Times New Roman"/>
                <w:b/>
                <w:sz w:val="24"/>
                <w:szCs w:val="24"/>
              </w:rPr>
              <w:t>7</w:t>
            </w:r>
            <w:r w:rsidR="00714CCF" w:rsidRPr="008B487B">
              <w:rPr>
                <w:rFonts w:ascii="Times New Roman" w:hAnsi="Times New Roman"/>
                <w:b/>
                <w:sz w:val="24"/>
                <w:szCs w:val="24"/>
              </w:rPr>
              <w:t xml:space="preserve">. </w:t>
            </w:r>
            <w:r w:rsidR="00B7080D" w:rsidRPr="00A37B7C">
              <w:rPr>
                <w:rFonts w:ascii="Times New Roman" w:hAnsi="Times New Roman"/>
              </w:rPr>
              <w:t>Расчет и оформление заявки на поставку товаров.</w:t>
            </w:r>
          </w:p>
        </w:tc>
        <w:tc>
          <w:tcPr>
            <w:tcW w:w="583" w:type="pct"/>
          </w:tcPr>
          <w:p w14:paraId="74B71A51" w14:textId="772CF51D" w:rsidR="00714CCF" w:rsidRPr="008B487B" w:rsidRDefault="00714CCF" w:rsidP="00267A54">
            <w:pPr>
              <w:suppressAutoHyphens/>
              <w:spacing w:after="0" w:line="240" w:lineRule="auto"/>
              <w:jc w:val="center"/>
              <w:rPr>
                <w:rFonts w:ascii="Times New Roman" w:hAnsi="Times New Roman"/>
                <w:sz w:val="24"/>
                <w:szCs w:val="24"/>
              </w:rPr>
            </w:pPr>
            <w:r w:rsidRPr="008B487B">
              <w:rPr>
                <w:rFonts w:ascii="Times New Roman" w:hAnsi="Times New Roman"/>
                <w:sz w:val="24"/>
                <w:szCs w:val="24"/>
              </w:rPr>
              <w:t>2</w:t>
            </w:r>
          </w:p>
        </w:tc>
        <w:tc>
          <w:tcPr>
            <w:tcW w:w="589" w:type="pct"/>
            <w:vMerge/>
          </w:tcPr>
          <w:p w14:paraId="2F798FC9" w14:textId="77777777" w:rsidR="00714CCF" w:rsidRPr="008B487B" w:rsidRDefault="00714CCF" w:rsidP="00267A54">
            <w:pPr>
              <w:suppressAutoHyphens/>
              <w:spacing w:after="0" w:line="240" w:lineRule="auto"/>
              <w:jc w:val="center"/>
              <w:rPr>
                <w:rFonts w:ascii="Times New Roman" w:hAnsi="Times New Roman"/>
                <w:sz w:val="24"/>
                <w:szCs w:val="24"/>
              </w:rPr>
            </w:pPr>
          </w:p>
        </w:tc>
      </w:tr>
      <w:tr w:rsidR="00D06C78" w:rsidRPr="008B487B" w14:paraId="49BFA914" w14:textId="5CEFCEF8" w:rsidTr="00EE30AF">
        <w:tc>
          <w:tcPr>
            <w:tcW w:w="950" w:type="pct"/>
            <w:vMerge w:val="restart"/>
          </w:tcPr>
          <w:p w14:paraId="16F32E2B" w14:textId="77777777" w:rsidR="00D06C78" w:rsidRPr="008B487B" w:rsidRDefault="00D06C78"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Тема 1.3. </w:t>
            </w:r>
          </w:p>
          <w:p w14:paraId="0A3EE045" w14:textId="77777777" w:rsidR="00D06C78" w:rsidRPr="008B487B" w:rsidRDefault="00D06C78"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Заключение </w:t>
            </w:r>
            <w:r w:rsidRPr="008B487B">
              <w:rPr>
                <w:rFonts w:ascii="Times New Roman" w:hAnsi="Times New Roman"/>
                <w:b/>
                <w:bCs/>
                <w:sz w:val="24"/>
                <w:szCs w:val="24"/>
              </w:rPr>
              <w:lastRenderedPageBreak/>
              <w:t>внешнеторгового контракта и его документальное сопровождение</w:t>
            </w:r>
          </w:p>
        </w:tc>
        <w:tc>
          <w:tcPr>
            <w:tcW w:w="2878" w:type="pct"/>
          </w:tcPr>
          <w:p w14:paraId="292E76D5" w14:textId="76ADC6AB" w:rsidR="00D06C78" w:rsidRPr="008B487B" w:rsidRDefault="00D06C78"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lastRenderedPageBreak/>
              <w:t>Содержание учебного материала</w:t>
            </w:r>
          </w:p>
        </w:tc>
        <w:tc>
          <w:tcPr>
            <w:tcW w:w="583" w:type="pct"/>
          </w:tcPr>
          <w:p w14:paraId="66A7B911" w14:textId="75F8C36E" w:rsidR="00D06C78" w:rsidRPr="008B487B" w:rsidRDefault="00AB1CB3" w:rsidP="00A80C13">
            <w:pPr>
              <w:suppressAutoHyphens/>
              <w:spacing w:after="0" w:line="240" w:lineRule="auto"/>
              <w:jc w:val="center"/>
              <w:rPr>
                <w:rFonts w:ascii="Times New Roman" w:hAnsi="Times New Roman"/>
                <w:b/>
                <w:sz w:val="24"/>
                <w:szCs w:val="24"/>
              </w:rPr>
            </w:pPr>
            <w:r>
              <w:rPr>
                <w:rFonts w:ascii="Times New Roman" w:hAnsi="Times New Roman"/>
                <w:b/>
                <w:sz w:val="24"/>
                <w:szCs w:val="24"/>
              </w:rPr>
              <w:t>14/2</w:t>
            </w:r>
          </w:p>
        </w:tc>
        <w:tc>
          <w:tcPr>
            <w:tcW w:w="589" w:type="pct"/>
            <w:vMerge w:val="restart"/>
          </w:tcPr>
          <w:p w14:paraId="14476071" w14:textId="77777777" w:rsidR="00D06C78" w:rsidRPr="008B487B" w:rsidRDefault="00D06C78"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114B9D81" w14:textId="77777777" w:rsidR="00D06C78" w:rsidRPr="008B487B" w:rsidRDefault="00D06C78"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76E3D85B" w14:textId="1CE61829" w:rsidR="00D06C78" w:rsidRPr="008B487B" w:rsidRDefault="00D06C78" w:rsidP="00CB61CD">
            <w:pPr>
              <w:suppressAutoHyphens/>
              <w:spacing w:after="0" w:line="240" w:lineRule="auto"/>
              <w:jc w:val="center"/>
              <w:rPr>
                <w:rFonts w:ascii="Times New Roman" w:hAnsi="Times New Roman"/>
                <w:b/>
                <w:sz w:val="24"/>
                <w:szCs w:val="24"/>
              </w:rPr>
            </w:pPr>
            <w:r w:rsidRPr="008B487B">
              <w:rPr>
                <w:rFonts w:ascii="Times New Roman" w:hAnsi="Times New Roman"/>
                <w:sz w:val="20"/>
                <w:szCs w:val="20"/>
              </w:rPr>
              <w:lastRenderedPageBreak/>
              <w:t>ОК 01, -ОК 07, ОК 09</w:t>
            </w:r>
          </w:p>
        </w:tc>
      </w:tr>
      <w:tr w:rsidR="00D06C78" w:rsidRPr="008B487B" w14:paraId="00661E70" w14:textId="77777777" w:rsidTr="00EE30AF">
        <w:tc>
          <w:tcPr>
            <w:tcW w:w="950" w:type="pct"/>
            <w:vMerge/>
          </w:tcPr>
          <w:p w14:paraId="46CDCD4A"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005694E4" w14:textId="65633372" w:rsidR="00D06C78" w:rsidRDefault="00D06C78"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4</w:t>
            </w:r>
          </w:p>
          <w:p w14:paraId="60496ED1" w14:textId="10FB2B38" w:rsidR="00D06C78" w:rsidRPr="008B487B" w:rsidRDefault="00D06C78" w:rsidP="00C7277F">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4.</w:t>
            </w:r>
            <w:r w:rsidR="00107CCC" w:rsidRPr="00D5625D">
              <w:rPr>
                <w:rFonts w:ascii="Times New Roman" w:hAnsi="Times New Roman"/>
                <w:bCs/>
              </w:rPr>
              <w:t xml:space="preserve"> Написание введения курсовой работы. </w:t>
            </w:r>
            <w:r w:rsidR="00107CCC" w:rsidRPr="00D5625D">
              <w:rPr>
                <w:rFonts w:ascii="Times New Roman" w:hAnsi="Times New Roman"/>
              </w:rPr>
              <w:t>Формулировка актуальности, цели, задач, объекта, предмета, методов</w:t>
            </w:r>
            <w:r w:rsidR="00107CCC">
              <w:rPr>
                <w:rFonts w:ascii="Times New Roman" w:hAnsi="Times New Roman"/>
              </w:rPr>
              <w:t xml:space="preserve"> предстоящего исследования</w:t>
            </w:r>
          </w:p>
        </w:tc>
        <w:tc>
          <w:tcPr>
            <w:tcW w:w="583" w:type="pct"/>
          </w:tcPr>
          <w:p w14:paraId="7C2D3E16" w14:textId="0AD001D5" w:rsidR="00D06C78" w:rsidRPr="00C7277F" w:rsidRDefault="00D06C78" w:rsidP="00A80C13">
            <w:pPr>
              <w:suppressAutoHyphens/>
              <w:spacing w:after="0" w:line="240" w:lineRule="auto"/>
              <w:jc w:val="center"/>
              <w:rPr>
                <w:rFonts w:ascii="Times New Roman" w:hAnsi="Times New Roman"/>
                <w:sz w:val="24"/>
                <w:szCs w:val="24"/>
              </w:rPr>
            </w:pPr>
            <w:r w:rsidRPr="00C7277F">
              <w:rPr>
                <w:rFonts w:ascii="Times New Roman" w:hAnsi="Times New Roman"/>
                <w:sz w:val="24"/>
                <w:szCs w:val="24"/>
              </w:rPr>
              <w:lastRenderedPageBreak/>
              <w:t>2</w:t>
            </w:r>
          </w:p>
        </w:tc>
        <w:tc>
          <w:tcPr>
            <w:tcW w:w="589" w:type="pct"/>
            <w:vMerge/>
          </w:tcPr>
          <w:p w14:paraId="6EB3BCFD" w14:textId="5E844B3E" w:rsidR="00D06C78" w:rsidRPr="008B487B" w:rsidRDefault="00D06C78" w:rsidP="00CB61CD">
            <w:pPr>
              <w:suppressAutoHyphens/>
              <w:spacing w:after="0" w:line="240" w:lineRule="auto"/>
              <w:jc w:val="center"/>
              <w:rPr>
                <w:rFonts w:ascii="Times New Roman" w:hAnsi="Times New Roman"/>
                <w:b/>
                <w:sz w:val="24"/>
                <w:szCs w:val="24"/>
              </w:rPr>
            </w:pPr>
          </w:p>
        </w:tc>
      </w:tr>
      <w:tr w:rsidR="00D06C78" w:rsidRPr="008B487B" w14:paraId="6109FB37" w14:textId="77777777" w:rsidTr="00EE30AF">
        <w:trPr>
          <w:trHeight w:val="391"/>
        </w:trPr>
        <w:tc>
          <w:tcPr>
            <w:tcW w:w="950" w:type="pct"/>
            <w:vMerge/>
          </w:tcPr>
          <w:p w14:paraId="7D376663"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555D8D87" w14:textId="29B97AD3" w:rsidR="00D06C78" w:rsidRPr="00A10758" w:rsidRDefault="00D06C78" w:rsidP="00A722A9">
            <w:pPr>
              <w:suppressAutoHyphens/>
              <w:spacing w:after="0" w:line="240" w:lineRule="auto"/>
              <w:jc w:val="both"/>
              <w:rPr>
                <w:rFonts w:ascii="Times New Roman" w:hAnsi="Times New Roman"/>
                <w:b/>
                <w:bCs/>
                <w:sz w:val="24"/>
                <w:szCs w:val="24"/>
              </w:rPr>
            </w:pPr>
            <w:r w:rsidRPr="00A10758">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5</w:t>
            </w:r>
          </w:p>
          <w:p w14:paraId="515FDBA0" w14:textId="78ED450A" w:rsidR="00D06C78" w:rsidRPr="00A10758" w:rsidRDefault="00D06C78" w:rsidP="00A76346">
            <w:pPr>
              <w:shd w:val="clear" w:color="auto" w:fill="FFFFFF"/>
              <w:spacing w:after="0" w:line="240" w:lineRule="auto"/>
              <w:rPr>
                <w:rFonts w:ascii="Times New Roman" w:hAnsi="Times New Roman"/>
                <w:b/>
                <w:color w:val="FF0000"/>
                <w:sz w:val="24"/>
                <w:szCs w:val="24"/>
              </w:rPr>
            </w:pPr>
            <w:r w:rsidRPr="00A10758">
              <w:rPr>
                <w:rFonts w:ascii="Times New Roman" w:hAnsi="Times New Roman"/>
                <w:b/>
                <w:bCs/>
                <w:sz w:val="24"/>
                <w:szCs w:val="24"/>
              </w:rPr>
              <w:t>5.</w:t>
            </w:r>
            <w:r w:rsidR="00107CCC" w:rsidRPr="00A10758">
              <w:rPr>
                <w:rFonts w:ascii="Times New Roman" w:hAnsi="Times New Roman"/>
              </w:rPr>
              <w:t xml:space="preserve"> </w:t>
            </w:r>
            <w:r w:rsidR="00107CCC" w:rsidRPr="00A10758">
              <w:rPr>
                <w:rFonts w:ascii="Times New Roman" w:hAnsi="Times New Roman"/>
                <w:bCs/>
              </w:rPr>
              <w:t>Обобщение теоретических аспектов по проблеме исследования в главе первой курсовой работы</w:t>
            </w:r>
            <w:r w:rsidR="00107CCC" w:rsidRPr="00A10758">
              <w:rPr>
                <w:rFonts w:ascii="Times New Roman" w:hAnsi="Times New Roman"/>
                <w:bCs/>
                <w:color w:val="FF0000"/>
              </w:rPr>
              <w:t>.</w:t>
            </w:r>
          </w:p>
        </w:tc>
        <w:tc>
          <w:tcPr>
            <w:tcW w:w="583" w:type="pct"/>
          </w:tcPr>
          <w:p w14:paraId="6579661C" w14:textId="2A83BF98" w:rsidR="00D06C78" w:rsidRDefault="00D06C78" w:rsidP="00A76346">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D4F29F8" w14:textId="77777777" w:rsidR="00D06C78" w:rsidRPr="008B487B" w:rsidRDefault="00D06C78" w:rsidP="00CB61CD">
            <w:pPr>
              <w:spacing w:after="0" w:line="240" w:lineRule="auto"/>
              <w:jc w:val="both"/>
              <w:rPr>
                <w:rFonts w:ascii="Times New Roman" w:hAnsi="Times New Roman"/>
                <w:sz w:val="20"/>
                <w:szCs w:val="20"/>
              </w:rPr>
            </w:pPr>
          </w:p>
        </w:tc>
      </w:tr>
      <w:tr w:rsidR="00D06C78" w:rsidRPr="008B487B" w14:paraId="24D94728" w14:textId="77777777" w:rsidTr="00EE30AF">
        <w:tc>
          <w:tcPr>
            <w:tcW w:w="950" w:type="pct"/>
            <w:vMerge/>
          </w:tcPr>
          <w:p w14:paraId="4D23E98B"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75C35189" w14:textId="5F278329" w:rsidR="00D06C78" w:rsidRPr="008B487B" w:rsidRDefault="00D06C78" w:rsidP="0041504F">
            <w:pPr>
              <w:spacing w:after="0" w:line="240" w:lineRule="auto"/>
              <w:contextualSpacing/>
              <w:jc w:val="both"/>
              <w:rPr>
                <w:rFonts w:ascii="Times New Roman" w:hAnsi="Times New Roman"/>
                <w:b/>
                <w:bCs/>
                <w:sz w:val="24"/>
                <w:szCs w:val="24"/>
              </w:rPr>
            </w:pPr>
            <w:r>
              <w:rPr>
                <w:rFonts w:ascii="Times New Roman" w:hAnsi="Times New Roman"/>
                <w:b/>
                <w:bCs/>
                <w:sz w:val="24"/>
                <w:szCs w:val="24"/>
              </w:rPr>
              <w:t>3.</w:t>
            </w:r>
            <w:r w:rsidRPr="008B487B">
              <w:rPr>
                <w:rFonts w:ascii="Times New Roman" w:hAnsi="Times New Roman"/>
                <w:sz w:val="24"/>
                <w:szCs w:val="24"/>
              </w:rPr>
              <w:t xml:space="preserve"> </w:t>
            </w:r>
            <w:r w:rsidRPr="008B487B">
              <w:rPr>
                <w:rFonts w:ascii="Times New Roman" w:hAnsi="Times New Roman"/>
                <w:sz w:val="24"/>
                <w:szCs w:val="24"/>
                <w:lang w:val="x-none"/>
              </w:rPr>
              <w:t>Условия внешнеторгового контракта</w:t>
            </w:r>
            <w:r w:rsidRPr="008B487B">
              <w:rPr>
                <w:rFonts w:ascii="Times New Roman" w:hAnsi="Times New Roman"/>
                <w:sz w:val="24"/>
                <w:szCs w:val="24"/>
              </w:rPr>
              <w:t xml:space="preserve">. Базисные </w:t>
            </w:r>
            <w:r w:rsidRPr="008B487B">
              <w:rPr>
                <w:rFonts w:ascii="Times New Roman" w:hAnsi="Times New Roman"/>
                <w:sz w:val="24"/>
                <w:szCs w:val="24"/>
                <w:lang w:val="x-none"/>
              </w:rPr>
              <w:t>условия поставки</w:t>
            </w:r>
            <w:r w:rsidRPr="008B487B">
              <w:rPr>
                <w:rFonts w:ascii="Times New Roman" w:hAnsi="Times New Roman"/>
                <w:sz w:val="24"/>
                <w:szCs w:val="24"/>
              </w:rPr>
              <w:t xml:space="preserve"> </w:t>
            </w:r>
            <w:r w:rsidRPr="008B487B">
              <w:rPr>
                <w:rFonts w:ascii="Times New Roman" w:hAnsi="Times New Roman"/>
                <w:sz w:val="24"/>
                <w:szCs w:val="24"/>
                <w:lang w:val="en-US"/>
              </w:rPr>
              <w:t>Incoterms</w:t>
            </w:r>
            <w:r w:rsidRPr="008B487B">
              <w:rPr>
                <w:rFonts w:ascii="Times New Roman" w:hAnsi="Times New Roman"/>
                <w:sz w:val="24"/>
                <w:szCs w:val="24"/>
              </w:rPr>
              <w:t>-20</w:t>
            </w:r>
            <w:r w:rsidR="0041504F">
              <w:rPr>
                <w:rFonts w:ascii="Times New Roman" w:hAnsi="Times New Roman"/>
                <w:sz w:val="24"/>
                <w:szCs w:val="24"/>
              </w:rPr>
              <w:t>2</w:t>
            </w:r>
            <w:r w:rsidRPr="008B487B">
              <w:rPr>
                <w:rFonts w:ascii="Times New Roman" w:hAnsi="Times New Roman"/>
                <w:sz w:val="24"/>
                <w:szCs w:val="24"/>
              </w:rPr>
              <w:t xml:space="preserve">0. </w:t>
            </w:r>
            <w:r w:rsidRPr="008B487B">
              <w:rPr>
                <w:rFonts w:ascii="Times New Roman" w:hAnsi="Times New Roman"/>
                <w:sz w:val="24"/>
                <w:szCs w:val="24"/>
                <w:lang w:val="x-none"/>
              </w:rPr>
              <w:t>Документооборот внешнеторговых сделок: товаросопроводительные документы, товарораспорядительные документы, счет-фактура</w:t>
            </w:r>
            <w:r w:rsidRPr="008B487B">
              <w:rPr>
                <w:rFonts w:ascii="Times New Roman" w:hAnsi="Times New Roman"/>
                <w:sz w:val="24"/>
                <w:szCs w:val="24"/>
              </w:rPr>
              <w:t>.</w:t>
            </w:r>
          </w:p>
        </w:tc>
        <w:tc>
          <w:tcPr>
            <w:tcW w:w="583" w:type="pct"/>
          </w:tcPr>
          <w:p w14:paraId="611BDF04" w14:textId="4BEC8064"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05478C2D" w14:textId="77777777" w:rsidR="00D06C78" w:rsidRPr="008B487B" w:rsidRDefault="00D06C78" w:rsidP="00CB61CD">
            <w:pPr>
              <w:spacing w:after="0" w:line="240" w:lineRule="auto"/>
              <w:jc w:val="both"/>
              <w:rPr>
                <w:rFonts w:ascii="Times New Roman" w:hAnsi="Times New Roman"/>
                <w:sz w:val="20"/>
                <w:szCs w:val="20"/>
              </w:rPr>
            </w:pPr>
          </w:p>
        </w:tc>
      </w:tr>
      <w:tr w:rsidR="00D06C78" w:rsidRPr="008B487B" w14:paraId="574BA0C7" w14:textId="39A080E2" w:rsidTr="00EE30AF">
        <w:tc>
          <w:tcPr>
            <w:tcW w:w="950" w:type="pct"/>
            <w:vMerge/>
          </w:tcPr>
          <w:p w14:paraId="32CB6E91"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145A1A98" w14:textId="617F9511" w:rsidR="006F6C5D" w:rsidRDefault="006F6C5D" w:rsidP="00267A54">
            <w:pPr>
              <w:spacing w:after="0" w:line="240" w:lineRule="auto"/>
              <w:jc w:val="both"/>
              <w:rPr>
                <w:rFonts w:ascii="Times New Roman" w:hAnsi="Times New Roman"/>
                <w:b/>
                <w:bCs/>
                <w:sz w:val="24"/>
                <w:szCs w:val="24"/>
              </w:rPr>
            </w:pPr>
            <w:r>
              <w:rPr>
                <w:rFonts w:ascii="Times New Roman" w:hAnsi="Times New Roman"/>
                <w:b/>
                <w:bCs/>
                <w:sz w:val="24"/>
                <w:szCs w:val="24"/>
              </w:rPr>
              <w:t>Семинарское занятие 1</w:t>
            </w:r>
          </w:p>
          <w:p w14:paraId="415D8798" w14:textId="119F13A9" w:rsidR="00D06C78" w:rsidRPr="008B487B" w:rsidRDefault="00D06C78" w:rsidP="00267A54">
            <w:pPr>
              <w:spacing w:after="0" w:line="240" w:lineRule="auto"/>
              <w:jc w:val="both"/>
              <w:rPr>
                <w:rFonts w:ascii="Times New Roman" w:hAnsi="Times New Roman"/>
                <w:sz w:val="24"/>
                <w:szCs w:val="24"/>
              </w:rPr>
            </w:pPr>
            <w:r>
              <w:rPr>
                <w:rFonts w:ascii="Times New Roman" w:hAnsi="Times New Roman"/>
                <w:b/>
                <w:bCs/>
                <w:sz w:val="24"/>
                <w:szCs w:val="24"/>
              </w:rPr>
              <w:t>4</w:t>
            </w:r>
            <w:r w:rsidRPr="008B487B">
              <w:rPr>
                <w:rFonts w:ascii="Times New Roman" w:hAnsi="Times New Roman"/>
                <w:b/>
                <w:bCs/>
                <w:sz w:val="24"/>
                <w:szCs w:val="24"/>
              </w:rPr>
              <w:t>.</w:t>
            </w:r>
            <w:r w:rsidRPr="008B487B">
              <w:rPr>
                <w:rFonts w:ascii="Times New Roman" w:hAnsi="Times New Roman"/>
                <w:sz w:val="24"/>
                <w:szCs w:val="24"/>
              </w:rPr>
              <w:t xml:space="preserve"> Методы</w:t>
            </w:r>
            <w:r w:rsidRPr="008B487B">
              <w:rPr>
                <w:rFonts w:ascii="Times New Roman" w:hAnsi="Times New Roman"/>
                <w:sz w:val="24"/>
                <w:szCs w:val="24"/>
                <w:lang w:val="x-none"/>
              </w:rPr>
              <w:t xml:space="preserve"> разработки рекламной информации для внешних рынков</w:t>
            </w:r>
            <w:r w:rsidRPr="008B487B">
              <w:rPr>
                <w:rFonts w:ascii="Times New Roman" w:hAnsi="Times New Roman"/>
                <w:sz w:val="24"/>
                <w:szCs w:val="24"/>
              </w:rPr>
              <w:t>.</w:t>
            </w:r>
          </w:p>
        </w:tc>
        <w:tc>
          <w:tcPr>
            <w:tcW w:w="583" w:type="pct"/>
          </w:tcPr>
          <w:p w14:paraId="59224DB3" w14:textId="641E40E7" w:rsidR="00D06C78" w:rsidRPr="008B487B" w:rsidRDefault="00D06C78"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D7D22F6"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4AEA3D61" w14:textId="77777777" w:rsidTr="00EE30AF">
        <w:tc>
          <w:tcPr>
            <w:tcW w:w="950" w:type="pct"/>
            <w:vMerge/>
          </w:tcPr>
          <w:p w14:paraId="7CD842A0" w14:textId="0B1FC30E" w:rsidR="00D06C78" w:rsidRPr="008B487B" w:rsidRDefault="00D06C78" w:rsidP="00267A54">
            <w:pPr>
              <w:spacing w:after="0" w:line="240" w:lineRule="auto"/>
              <w:rPr>
                <w:rFonts w:ascii="Times New Roman" w:hAnsi="Times New Roman"/>
                <w:b/>
                <w:bCs/>
                <w:sz w:val="24"/>
                <w:szCs w:val="24"/>
              </w:rPr>
            </w:pPr>
          </w:p>
        </w:tc>
        <w:tc>
          <w:tcPr>
            <w:tcW w:w="2878" w:type="pct"/>
          </w:tcPr>
          <w:p w14:paraId="4DA7E5AA" w14:textId="4BA9C565" w:rsidR="00D06C78" w:rsidRPr="00A10758" w:rsidRDefault="00D06C78" w:rsidP="00C7277F">
            <w:pPr>
              <w:suppressAutoHyphens/>
              <w:spacing w:after="0" w:line="240" w:lineRule="auto"/>
              <w:jc w:val="both"/>
              <w:rPr>
                <w:rFonts w:ascii="Times New Roman" w:hAnsi="Times New Roman"/>
                <w:b/>
                <w:bCs/>
                <w:sz w:val="24"/>
                <w:szCs w:val="24"/>
              </w:rPr>
            </w:pPr>
            <w:r w:rsidRPr="00A10758">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6</w:t>
            </w:r>
          </w:p>
          <w:p w14:paraId="0F80FB13" w14:textId="24335089" w:rsidR="00D06C78" w:rsidRPr="00A10758" w:rsidRDefault="00D06C78" w:rsidP="00267A54">
            <w:pPr>
              <w:spacing w:after="0" w:line="240" w:lineRule="auto"/>
              <w:jc w:val="both"/>
              <w:rPr>
                <w:rFonts w:ascii="Times New Roman" w:hAnsi="Times New Roman"/>
                <w:b/>
                <w:bCs/>
                <w:color w:val="FF0000"/>
                <w:sz w:val="24"/>
                <w:szCs w:val="24"/>
              </w:rPr>
            </w:pPr>
            <w:r w:rsidRPr="00A10758">
              <w:rPr>
                <w:rFonts w:ascii="Times New Roman" w:hAnsi="Times New Roman"/>
                <w:b/>
                <w:sz w:val="24"/>
                <w:szCs w:val="24"/>
              </w:rPr>
              <w:t>6.</w:t>
            </w:r>
            <w:r w:rsidR="00107CCC" w:rsidRPr="00A10758">
              <w:rPr>
                <w:rFonts w:ascii="Times New Roman" w:hAnsi="Times New Roman"/>
                <w:bCs/>
              </w:rPr>
              <w:t xml:space="preserve"> Оформление результатов практических исследований в главе второй курсовой работы.</w:t>
            </w:r>
          </w:p>
        </w:tc>
        <w:tc>
          <w:tcPr>
            <w:tcW w:w="583" w:type="pct"/>
          </w:tcPr>
          <w:p w14:paraId="622CC09F" w14:textId="6EDE10A6"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69E680DB"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D06C78" w:rsidRPr="008B487B" w14:paraId="74EB891C" w14:textId="24B30E70" w:rsidTr="00EE30AF">
        <w:tc>
          <w:tcPr>
            <w:tcW w:w="950" w:type="pct"/>
            <w:vMerge/>
          </w:tcPr>
          <w:p w14:paraId="0B63D846"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106CB113" w14:textId="5177C6D2" w:rsidR="00D06C78" w:rsidRPr="008B487B" w:rsidRDefault="00D06C78"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21BE1B18" w14:textId="71F281F3" w:rsidR="00D06C78" w:rsidRPr="008B487B" w:rsidRDefault="00AB1CB3" w:rsidP="00267A5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589" w:type="pct"/>
            <w:vMerge/>
          </w:tcPr>
          <w:p w14:paraId="043D94B7" w14:textId="77777777" w:rsidR="00D06C78" w:rsidRPr="008B487B" w:rsidRDefault="00D06C78" w:rsidP="00267A54">
            <w:pPr>
              <w:suppressAutoHyphens/>
              <w:spacing w:after="0" w:line="240" w:lineRule="auto"/>
              <w:jc w:val="center"/>
              <w:rPr>
                <w:rFonts w:ascii="Times New Roman" w:hAnsi="Times New Roman"/>
                <w:b/>
                <w:i/>
                <w:iCs/>
                <w:sz w:val="24"/>
                <w:szCs w:val="24"/>
              </w:rPr>
            </w:pPr>
          </w:p>
        </w:tc>
      </w:tr>
      <w:tr w:rsidR="00D06C78" w:rsidRPr="008B487B" w14:paraId="2B2E3A7A" w14:textId="77777777" w:rsidTr="00EE30AF">
        <w:trPr>
          <w:trHeight w:val="603"/>
        </w:trPr>
        <w:tc>
          <w:tcPr>
            <w:tcW w:w="950" w:type="pct"/>
            <w:vMerge/>
          </w:tcPr>
          <w:p w14:paraId="4B6E64F6"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65241C83" w14:textId="24E3712C" w:rsidR="00D06C78" w:rsidRDefault="00D06C78" w:rsidP="00EE30AF">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w:t>
            </w:r>
            <w:r w:rsidR="00327785">
              <w:rPr>
                <w:rFonts w:ascii="Times New Roman" w:hAnsi="Times New Roman"/>
                <w:b/>
                <w:sz w:val="24"/>
                <w:szCs w:val="24"/>
              </w:rPr>
              <w:t>8</w:t>
            </w:r>
            <w:r w:rsidRPr="008B487B">
              <w:rPr>
                <w:rFonts w:ascii="Times New Roman" w:hAnsi="Times New Roman"/>
                <w:b/>
                <w:sz w:val="24"/>
                <w:szCs w:val="24"/>
              </w:rPr>
              <w:t xml:space="preserve">. </w:t>
            </w:r>
            <w:r w:rsidRPr="008B487B">
              <w:rPr>
                <w:rFonts w:ascii="Times New Roman" w:hAnsi="Times New Roman"/>
                <w:sz w:val="24"/>
                <w:szCs w:val="24"/>
              </w:rPr>
              <w:t>Проверка документации для заключения внешнеторгового контракта. Контроль правильности оформления предоставленного внешнеторгового контракта.</w:t>
            </w:r>
          </w:p>
        </w:tc>
        <w:tc>
          <w:tcPr>
            <w:tcW w:w="583" w:type="pct"/>
          </w:tcPr>
          <w:p w14:paraId="3566C40D" w14:textId="3FB38743"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27C073B" w14:textId="77777777" w:rsidR="00D06C78" w:rsidRPr="008B487B" w:rsidRDefault="00D06C78" w:rsidP="00CB61CD">
            <w:pPr>
              <w:spacing w:after="0" w:line="240" w:lineRule="auto"/>
              <w:jc w:val="both"/>
              <w:rPr>
                <w:rFonts w:ascii="Times New Roman" w:hAnsi="Times New Roman"/>
                <w:i/>
                <w:iCs/>
                <w:sz w:val="24"/>
                <w:szCs w:val="24"/>
              </w:rPr>
            </w:pPr>
          </w:p>
        </w:tc>
      </w:tr>
      <w:tr w:rsidR="00D06C78" w:rsidRPr="008B487B" w14:paraId="64ED5846" w14:textId="77777777" w:rsidTr="00EE30AF">
        <w:trPr>
          <w:trHeight w:val="603"/>
        </w:trPr>
        <w:tc>
          <w:tcPr>
            <w:tcW w:w="950" w:type="pct"/>
            <w:vMerge/>
          </w:tcPr>
          <w:p w14:paraId="08D0DEFC" w14:textId="77777777" w:rsidR="00D06C78" w:rsidRPr="008B487B" w:rsidRDefault="00D06C78" w:rsidP="00267A54">
            <w:pPr>
              <w:spacing w:after="0" w:line="240" w:lineRule="auto"/>
              <w:rPr>
                <w:rFonts w:ascii="Times New Roman" w:hAnsi="Times New Roman"/>
                <w:b/>
                <w:bCs/>
                <w:sz w:val="24"/>
                <w:szCs w:val="24"/>
              </w:rPr>
            </w:pPr>
          </w:p>
        </w:tc>
        <w:tc>
          <w:tcPr>
            <w:tcW w:w="2878" w:type="pct"/>
          </w:tcPr>
          <w:p w14:paraId="00605EA2" w14:textId="4B069E3D" w:rsidR="00D06C78" w:rsidRDefault="00D06C78" w:rsidP="00D06C78">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7</w:t>
            </w:r>
          </w:p>
          <w:p w14:paraId="5007214B" w14:textId="3B8CA580" w:rsidR="00D06C78" w:rsidRPr="008B487B" w:rsidRDefault="00D06C78" w:rsidP="00D06C78">
            <w:pPr>
              <w:spacing w:after="0" w:line="240" w:lineRule="auto"/>
              <w:jc w:val="both"/>
              <w:rPr>
                <w:rFonts w:ascii="Times New Roman" w:hAnsi="Times New Roman"/>
                <w:b/>
                <w:bCs/>
                <w:sz w:val="24"/>
                <w:szCs w:val="24"/>
              </w:rPr>
            </w:pPr>
            <w:r>
              <w:rPr>
                <w:rFonts w:ascii="Times New Roman" w:hAnsi="Times New Roman"/>
                <w:b/>
                <w:bCs/>
                <w:sz w:val="24"/>
                <w:szCs w:val="24"/>
              </w:rPr>
              <w:t>7</w:t>
            </w:r>
            <w:r w:rsidRPr="00267A54">
              <w:rPr>
                <w:rFonts w:ascii="Times New Roman" w:hAnsi="Times New Roman"/>
                <w:sz w:val="24"/>
                <w:szCs w:val="24"/>
              </w:rPr>
              <w:t xml:space="preserve"> </w:t>
            </w:r>
            <w:r w:rsidR="00107CCC">
              <w:rPr>
                <w:rFonts w:ascii="Times New Roman" w:hAnsi="Times New Roman"/>
                <w:bCs/>
              </w:rPr>
              <w:t>Подбор и оформление приложений по теме курсовой работы.</w:t>
            </w:r>
          </w:p>
        </w:tc>
        <w:tc>
          <w:tcPr>
            <w:tcW w:w="583" w:type="pct"/>
          </w:tcPr>
          <w:p w14:paraId="3C95197B" w14:textId="07D686A4" w:rsidR="00D06C78" w:rsidRPr="008B487B" w:rsidRDefault="00D06C7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EFF585A" w14:textId="77777777" w:rsidR="00D06C78" w:rsidRPr="008B487B" w:rsidRDefault="00D06C78" w:rsidP="00267A54">
            <w:pPr>
              <w:suppressAutoHyphens/>
              <w:spacing w:after="0" w:line="240" w:lineRule="auto"/>
              <w:jc w:val="center"/>
              <w:rPr>
                <w:rFonts w:ascii="Times New Roman" w:hAnsi="Times New Roman"/>
                <w:i/>
                <w:iCs/>
                <w:sz w:val="24"/>
                <w:szCs w:val="24"/>
              </w:rPr>
            </w:pPr>
          </w:p>
        </w:tc>
      </w:tr>
      <w:tr w:rsidR="004D6923" w:rsidRPr="008B487B" w14:paraId="5BE08163" w14:textId="66528D50" w:rsidTr="001C1EBD">
        <w:trPr>
          <w:trHeight w:val="189"/>
        </w:trPr>
        <w:tc>
          <w:tcPr>
            <w:tcW w:w="950" w:type="pct"/>
            <w:vMerge w:val="restart"/>
          </w:tcPr>
          <w:p w14:paraId="4FF29142" w14:textId="77777777" w:rsidR="004D6923" w:rsidRPr="008B487B" w:rsidRDefault="004D6923" w:rsidP="00267A54">
            <w:pPr>
              <w:spacing w:after="0" w:line="240" w:lineRule="auto"/>
              <w:rPr>
                <w:rFonts w:ascii="Times New Roman" w:hAnsi="Times New Roman"/>
                <w:b/>
                <w:bCs/>
                <w:sz w:val="24"/>
                <w:szCs w:val="24"/>
              </w:rPr>
            </w:pPr>
            <w:r w:rsidRPr="008B487B">
              <w:rPr>
                <w:rFonts w:ascii="Times New Roman" w:hAnsi="Times New Roman"/>
                <w:b/>
                <w:bCs/>
                <w:sz w:val="24"/>
                <w:szCs w:val="24"/>
              </w:rPr>
              <w:t xml:space="preserve">Тема 1.4. </w:t>
            </w:r>
          </w:p>
          <w:p w14:paraId="27BB6DAA" w14:textId="77777777" w:rsidR="004D6923" w:rsidRPr="008B487B" w:rsidRDefault="004D6923" w:rsidP="00267A54">
            <w:pPr>
              <w:spacing w:after="0" w:line="240" w:lineRule="auto"/>
              <w:rPr>
                <w:rFonts w:ascii="Times New Roman" w:hAnsi="Times New Roman"/>
                <w:b/>
                <w:bCs/>
                <w:sz w:val="24"/>
                <w:szCs w:val="24"/>
              </w:rPr>
            </w:pPr>
            <w:r w:rsidRPr="008B487B">
              <w:rPr>
                <w:rFonts w:ascii="Times New Roman" w:hAnsi="Times New Roman"/>
                <w:b/>
                <w:bCs/>
                <w:sz w:val="24"/>
                <w:szCs w:val="24"/>
              </w:rPr>
              <w:t>Осуществление контроля исполнения обязательств по внешнеторговому контракту</w:t>
            </w:r>
          </w:p>
        </w:tc>
        <w:tc>
          <w:tcPr>
            <w:tcW w:w="2878" w:type="pct"/>
            <w:tcBorders>
              <w:bottom w:val="single" w:sz="4" w:space="0" w:color="auto"/>
            </w:tcBorders>
          </w:tcPr>
          <w:p w14:paraId="5C6AE0AF" w14:textId="7745334D" w:rsidR="004D6923" w:rsidRPr="008B487B" w:rsidRDefault="004D6923"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Содержание учебного материала</w:t>
            </w:r>
          </w:p>
        </w:tc>
        <w:tc>
          <w:tcPr>
            <w:tcW w:w="583" w:type="pct"/>
            <w:tcBorders>
              <w:bottom w:val="single" w:sz="4" w:space="0" w:color="auto"/>
            </w:tcBorders>
          </w:tcPr>
          <w:p w14:paraId="4D74ED88" w14:textId="3D819652" w:rsidR="004D6923" w:rsidRPr="008B487B" w:rsidRDefault="006F6C5D" w:rsidP="00150D19">
            <w:pPr>
              <w:suppressAutoHyphens/>
              <w:spacing w:after="0" w:line="240" w:lineRule="auto"/>
              <w:jc w:val="center"/>
              <w:rPr>
                <w:rFonts w:ascii="Times New Roman" w:hAnsi="Times New Roman"/>
                <w:b/>
                <w:sz w:val="24"/>
                <w:szCs w:val="24"/>
              </w:rPr>
            </w:pPr>
            <w:r>
              <w:rPr>
                <w:rFonts w:ascii="Times New Roman" w:hAnsi="Times New Roman"/>
                <w:b/>
                <w:sz w:val="24"/>
                <w:szCs w:val="24"/>
              </w:rPr>
              <w:t>12/4</w:t>
            </w:r>
          </w:p>
        </w:tc>
        <w:tc>
          <w:tcPr>
            <w:tcW w:w="589" w:type="pct"/>
            <w:vMerge w:val="restart"/>
            <w:tcBorders>
              <w:bottom w:val="single" w:sz="4" w:space="0" w:color="auto"/>
            </w:tcBorders>
          </w:tcPr>
          <w:p w14:paraId="73AA8129" w14:textId="77777777" w:rsidR="004D6923" w:rsidRPr="008B487B" w:rsidRDefault="004D6923" w:rsidP="00CB61CD">
            <w:pPr>
              <w:spacing w:after="0" w:line="240" w:lineRule="auto"/>
              <w:jc w:val="both"/>
              <w:rPr>
                <w:rFonts w:ascii="Times New Roman" w:hAnsi="Times New Roman"/>
                <w:sz w:val="20"/>
                <w:szCs w:val="20"/>
              </w:rPr>
            </w:pPr>
            <w:r w:rsidRPr="008B487B">
              <w:rPr>
                <w:rFonts w:ascii="Times New Roman" w:hAnsi="Times New Roman"/>
                <w:sz w:val="20"/>
                <w:szCs w:val="20"/>
              </w:rPr>
              <w:t>ПК 1.1, ПК 1.2</w:t>
            </w:r>
          </w:p>
          <w:p w14:paraId="6F29EB64" w14:textId="77777777" w:rsidR="004D6923" w:rsidRPr="008B487B" w:rsidRDefault="004D6923" w:rsidP="00CB61CD">
            <w:pPr>
              <w:spacing w:after="0" w:line="240" w:lineRule="auto"/>
              <w:jc w:val="both"/>
              <w:rPr>
                <w:rFonts w:ascii="Times New Roman" w:hAnsi="Times New Roman"/>
                <w:sz w:val="20"/>
                <w:szCs w:val="20"/>
              </w:rPr>
            </w:pPr>
            <w:r w:rsidRPr="008B487B">
              <w:rPr>
                <w:rFonts w:ascii="Times New Roman" w:hAnsi="Times New Roman"/>
                <w:sz w:val="20"/>
                <w:szCs w:val="20"/>
              </w:rPr>
              <w:t>ПК 1.4, ПК 1.5,</w:t>
            </w:r>
          </w:p>
          <w:p w14:paraId="62C392DC" w14:textId="77777777" w:rsidR="004D6923" w:rsidRDefault="004D6923" w:rsidP="00CB61CD">
            <w:pPr>
              <w:suppressAutoHyphens/>
              <w:spacing w:after="0" w:line="240" w:lineRule="auto"/>
              <w:jc w:val="center"/>
              <w:rPr>
                <w:rFonts w:ascii="Times New Roman" w:hAnsi="Times New Roman"/>
                <w:sz w:val="20"/>
                <w:szCs w:val="20"/>
              </w:rPr>
            </w:pPr>
            <w:r w:rsidRPr="008B487B">
              <w:rPr>
                <w:rFonts w:ascii="Times New Roman" w:hAnsi="Times New Roman"/>
                <w:sz w:val="20"/>
                <w:szCs w:val="20"/>
              </w:rPr>
              <w:t>ОК 01, -ОК 07, ОК 09</w:t>
            </w:r>
          </w:p>
          <w:p w14:paraId="03E5EC2D" w14:textId="77777777" w:rsidR="00B83D70" w:rsidRDefault="00B83D70" w:rsidP="00CB61CD">
            <w:pPr>
              <w:suppressAutoHyphens/>
              <w:spacing w:after="0" w:line="240" w:lineRule="auto"/>
              <w:jc w:val="center"/>
              <w:rPr>
                <w:rFonts w:ascii="Times New Roman" w:hAnsi="Times New Roman"/>
                <w:sz w:val="20"/>
                <w:szCs w:val="20"/>
              </w:rPr>
            </w:pPr>
          </w:p>
          <w:p w14:paraId="26A21D31" w14:textId="77777777" w:rsidR="00B83D70" w:rsidRDefault="00B83D70" w:rsidP="00CB61CD">
            <w:pPr>
              <w:suppressAutoHyphens/>
              <w:spacing w:after="0" w:line="240" w:lineRule="auto"/>
              <w:jc w:val="center"/>
              <w:rPr>
                <w:rFonts w:ascii="Times New Roman" w:hAnsi="Times New Roman"/>
                <w:sz w:val="20"/>
                <w:szCs w:val="20"/>
              </w:rPr>
            </w:pPr>
          </w:p>
          <w:p w14:paraId="3446A609" w14:textId="77777777" w:rsidR="00B83D70" w:rsidRDefault="00B83D70" w:rsidP="00CB61CD">
            <w:pPr>
              <w:suppressAutoHyphens/>
              <w:spacing w:after="0" w:line="240" w:lineRule="auto"/>
              <w:jc w:val="center"/>
              <w:rPr>
                <w:rFonts w:ascii="Times New Roman" w:hAnsi="Times New Roman"/>
                <w:sz w:val="20"/>
                <w:szCs w:val="20"/>
              </w:rPr>
            </w:pPr>
          </w:p>
          <w:p w14:paraId="18ED8A8B" w14:textId="77777777" w:rsidR="004A6CDE" w:rsidRDefault="004A6CDE" w:rsidP="00CB61CD">
            <w:pPr>
              <w:suppressAutoHyphens/>
              <w:spacing w:after="0" w:line="240" w:lineRule="auto"/>
              <w:jc w:val="center"/>
              <w:rPr>
                <w:rFonts w:ascii="Times New Roman" w:hAnsi="Times New Roman"/>
                <w:sz w:val="20"/>
                <w:szCs w:val="20"/>
              </w:rPr>
            </w:pPr>
          </w:p>
          <w:p w14:paraId="6BE8A327" w14:textId="77777777" w:rsidR="004A6CDE" w:rsidRDefault="004A6CDE" w:rsidP="00CB61CD">
            <w:pPr>
              <w:suppressAutoHyphens/>
              <w:spacing w:after="0" w:line="240" w:lineRule="auto"/>
              <w:jc w:val="center"/>
              <w:rPr>
                <w:rFonts w:ascii="Times New Roman" w:hAnsi="Times New Roman"/>
                <w:sz w:val="20"/>
                <w:szCs w:val="20"/>
              </w:rPr>
            </w:pPr>
          </w:p>
          <w:p w14:paraId="56C7F2E5" w14:textId="77777777" w:rsidR="004A6CDE" w:rsidRDefault="004A6CDE" w:rsidP="00CB61CD">
            <w:pPr>
              <w:suppressAutoHyphens/>
              <w:spacing w:after="0" w:line="240" w:lineRule="auto"/>
              <w:jc w:val="center"/>
              <w:rPr>
                <w:rFonts w:ascii="Times New Roman" w:hAnsi="Times New Roman"/>
                <w:sz w:val="20"/>
                <w:szCs w:val="20"/>
              </w:rPr>
            </w:pPr>
          </w:p>
          <w:p w14:paraId="4FBE3267" w14:textId="77777777" w:rsidR="004A6CDE" w:rsidRDefault="004A6CDE" w:rsidP="00CB61CD">
            <w:pPr>
              <w:suppressAutoHyphens/>
              <w:spacing w:after="0" w:line="240" w:lineRule="auto"/>
              <w:jc w:val="center"/>
              <w:rPr>
                <w:rFonts w:ascii="Times New Roman" w:hAnsi="Times New Roman"/>
                <w:sz w:val="20"/>
                <w:szCs w:val="20"/>
              </w:rPr>
            </w:pPr>
          </w:p>
          <w:p w14:paraId="4EA072E2" w14:textId="77777777" w:rsidR="004A6CDE" w:rsidRDefault="004A6CDE" w:rsidP="00CB61CD">
            <w:pPr>
              <w:suppressAutoHyphens/>
              <w:spacing w:after="0" w:line="240" w:lineRule="auto"/>
              <w:jc w:val="center"/>
              <w:rPr>
                <w:rFonts w:ascii="Times New Roman" w:hAnsi="Times New Roman"/>
                <w:sz w:val="20"/>
                <w:szCs w:val="20"/>
              </w:rPr>
            </w:pPr>
          </w:p>
          <w:p w14:paraId="7C641D4B" w14:textId="77777777" w:rsidR="004A6CDE" w:rsidRDefault="004A6CDE" w:rsidP="00CB61CD">
            <w:pPr>
              <w:suppressAutoHyphens/>
              <w:spacing w:after="0" w:line="240" w:lineRule="auto"/>
              <w:jc w:val="center"/>
              <w:rPr>
                <w:rFonts w:ascii="Times New Roman" w:hAnsi="Times New Roman"/>
                <w:sz w:val="20"/>
                <w:szCs w:val="20"/>
              </w:rPr>
            </w:pPr>
          </w:p>
          <w:p w14:paraId="27C4B43E" w14:textId="77777777" w:rsidR="004A6CDE" w:rsidRDefault="004A6CDE" w:rsidP="00CB61CD">
            <w:pPr>
              <w:suppressAutoHyphens/>
              <w:spacing w:after="0" w:line="240" w:lineRule="auto"/>
              <w:jc w:val="center"/>
              <w:rPr>
                <w:rFonts w:ascii="Times New Roman" w:hAnsi="Times New Roman"/>
                <w:sz w:val="20"/>
                <w:szCs w:val="20"/>
              </w:rPr>
            </w:pPr>
          </w:p>
          <w:p w14:paraId="40437AE0" w14:textId="77777777" w:rsidR="004A6CDE" w:rsidRDefault="004A6CDE" w:rsidP="00CB61CD">
            <w:pPr>
              <w:suppressAutoHyphens/>
              <w:spacing w:after="0" w:line="240" w:lineRule="auto"/>
              <w:jc w:val="center"/>
              <w:rPr>
                <w:rFonts w:ascii="Times New Roman" w:hAnsi="Times New Roman"/>
                <w:sz w:val="20"/>
                <w:szCs w:val="20"/>
              </w:rPr>
            </w:pPr>
          </w:p>
          <w:p w14:paraId="77CDC0BC" w14:textId="77777777" w:rsidR="004A6CDE" w:rsidRDefault="004A6CDE" w:rsidP="00CB61CD">
            <w:pPr>
              <w:suppressAutoHyphens/>
              <w:spacing w:after="0" w:line="240" w:lineRule="auto"/>
              <w:jc w:val="center"/>
              <w:rPr>
                <w:rFonts w:ascii="Times New Roman" w:hAnsi="Times New Roman"/>
                <w:sz w:val="20"/>
                <w:szCs w:val="20"/>
              </w:rPr>
            </w:pPr>
          </w:p>
          <w:p w14:paraId="2B67D293" w14:textId="77777777" w:rsidR="004A6CDE" w:rsidRDefault="004A6CDE" w:rsidP="00CB61CD">
            <w:pPr>
              <w:suppressAutoHyphens/>
              <w:spacing w:after="0" w:line="240" w:lineRule="auto"/>
              <w:jc w:val="center"/>
              <w:rPr>
                <w:rFonts w:ascii="Times New Roman" w:hAnsi="Times New Roman"/>
                <w:sz w:val="20"/>
                <w:szCs w:val="20"/>
              </w:rPr>
            </w:pPr>
          </w:p>
          <w:p w14:paraId="490628FE" w14:textId="77777777" w:rsidR="004A6CDE" w:rsidRDefault="004A6CDE" w:rsidP="00CB61CD">
            <w:pPr>
              <w:suppressAutoHyphens/>
              <w:spacing w:after="0" w:line="240" w:lineRule="auto"/>
              <w:jc w:val="center"/>
              <w:rPr>
                <w:rFonts w:ascii="Times New Roman" w:hAnsi="Times New Roman"/>
                <w:sz w:val="20"/>
                <w:szCs w:val="20"/>
              </w:rPr>
            </w:pPr>
          </w:p>
          <w:p w14:paraId="0C5F7F14" w14:textId="77777777" w:rsidR="004A6CDE" w:rsidRDefault="004A6CDE" w:rsidP="00CB61CD">
            <w:pPr>
              <w:suppressAutoHyphens/>
              <w:spacing w:after="0" w:line="240" w:lineRule="auto"/>
              <w:jc w:val="center"/>
              <w:rPr>
                <w:rFonts w:ascii="Times New Roman" w:hAnsi="Times New Roman"/>
                <w:sz w:val="20"/>
                <w:szCs w:val="20"/>
              </w:rPr>
            </w:pPr>
          </w:p>
          <w:p w14:paraId="25FBAE36" w14:textId="77777777" w:rsidR="004A6CDE" w:rsidRDefault="004A6CDE" w:rsidP="004A6CDE">
            <w:pPr>
              <w:suppressAutoHyphens/>
              <w:spacing w:after="0" w:line="240" w:lineRule="auto"/>
              <w:rPr>
                <w:rFonts w:ascii="Times New Roman" w:hAnsi="Times New Roman"/>
                <w:sz w:val="20"/>
                <w:szCs w:val="20"/>
              </w:rPr>
            </w:pPr>
          </w:p>
          <w:p w14:paraId="17E06BB6" w14:textId="77777777" w:rsidR="00B83D70" w:rsidRPr="00A37B7C" w:rsidRDefault="00B83D70" w:rsidP="00B83D70">
            <w:pPr>
              <w:spacing w:after="0" w:line="240" w:lineRule="auto"/>
              <w:jc w:val="both"/>
              <w:rPr>
                <w:rFonts w:ascii="Times New Roman" w:hAnsi="Times New Roman"/>
              </w:rPr>
            </w:pPr>
            <w:r w:rsidRPr="00A37B7C">
              <w:rPr>
                <w:rFonts w:ascii="Times New Roman" w:hAnsi="Times New Roman"/>
              </w:rPr>
              <w:t xml:space="preserve">ПК 1.1, ПК 1.2, </w:t>
            </w:r>
          </w:p>
          <w:p w14:paraId="1790D90C" w14:textId="77777777" w:rsidR="00B83D70" w:rsidRPr="00A37B7C" w:rsidRDefault="00B83D70" w:rsidP="00B83D70">
            <w:pPr>
              <w:spacing w:after="0" w:line="240" w:lineRule="auto"/>
              <w:jc w:val="both"/>
              <w:rPr>
                <w:rFonts w:ascii="Times New Roman" w:hAnsi="Times New Roman"/>
              </w:rPr>
            </w:pPr>
            <w:r w:rsidRPr="00A37B7C">
              <w:rPr>
                <w:rFonts w:ascii="Times New Roman" w:hAnsi="Times New Roman"/>
              </w:rPr>
              <w:t>ПК 1.3, ОК 01,</w:t>
            </w:r>
          </w:p>
          <w:p w14:paraId="2AE3501E" w14:textId="77777777" w:rsidR="00B83D70" w:rsidRPr="00A37B7C" w:rsidRDefault="00B83D70" w:rsidP="00B83D70">
            <w:pPr>
              <w:spacing w:after="0" w:line="240" w:lineRule="auto"/>
              <w:jc w:val="both"/>
              <w:rPr>
                <w:rFonts w:ascii="Times New Roman" w:hAnsi="Times New Roman"/>
              </w:rPr>
            </w:pPr>
            <w:r w:rsidRPr="00A37B7C">
              <w:rPr>
                <w:rFonts w:ascii="Times New Roman" w:hAnsi="Times New Roman"/>
              </w:rPr>
              <w:t>ОК 02, ОК 03,</w:t>
            </w:r>
          </w:p>
          <w:p w14:paraId="6D854F8F" w14:textId="77777777" w:rsidR="00B83D70" w:rsidRPr="00A37B7C" w:rsidRDefault="00B83D70" w:rsidP="00B83D70">
            <w:pPr>
              <w:spacing w:after="0" w:line="240" w:lineRule="auto"/>
              <w:jc w:val="both"/>
              <w:rPr>
                <w:rFonts w:ascii="Times New Roman" w:hAnsi="Times New Roman"/>
              </w:rPr>
            </w:pPr>
            <w:r w:rsidRPr="00A37B7C">
              <w:rPr>
                <w:rFonts w:ascii="Times New Roman" w:hAnsi="Times New Roman"/>
              </w:rPr>
              <w:t>ОК 04, ОК 05,</w:t>
            </w:r>
          </w:p>
          <w:p w14:paraId="08042389" w14:textId="2E4A17C9" w:rsidR="00B83D70" w:rsidRPr="008B487B" w:rsidRDefault="00B83D70" w:rsidP="00B83D70">
            <w:pPr>
              <w:suppressAutoHyphens/>
              <w:spacing w:after="0" w:line="240" w:lineRule="auto"/>
              <w:jc w:val="center"/>
              <w:rPr>
                <w:rFonts w:ascii="Times New Roman" w:hAnsi="Times New Roman"/>
                <w:b/>
                <w:sz w:val="24"/>
                <w:szCs w:val="24"/>
              </w:rPr>
            </w:pPr>
            <w:r w:rsidRPr="00A37B7C">
              <w:rPr>
                <w:rFonts w:ascii="Times New Roman" w:hAnsi="Times New Roman"/>
              </w:rPr>
              <w:t>ОК 07, ОК 09</w:t>
            </w:r>
          </w:p>
        </w:tc>
      </w:tr>
      <w:tr w:rsidR="004D6923" w:rsidRPr="008B487B" w14:paraId="31D514F1" w14:textId="77777777" w:rsidTr="00150D19">
        <w:trPr>
          <w:trHeight w:val="616"/>
        </w:trPr>
        <w:tc>
          <w:tcPr>
            <w:tcW w:w="950" w:type="pct"/>
            <w:vMerge/>
          </w:tcPr>
          <w:p w14:paraId="362E10E0" w14:textId="5EB6EA9E" w:rsidR="004D6923" w:rsidRPr="008B487B" w:rsidRDefault="004D6923" w:rsidP="00267A54">
            <w:pPr>
              <w:spacing w:after="0" w:line="240" w:lineRule="auto"/>
              <w:rPr>
                <w:rFonts w:ascii="Times New Roman" w:hAnsi="Times New Roman"/>
                <w:b/>
                <w:bCs/>
                <w:sz w:val="24"/>
                <w:szCs w:val="24"/>
              </w:rPr>
            </w:pPr>
          </w:p>
        </w:tc>
        <w:tc>
          <w:tcPr>
            <w:tcW w:w="2878" w:type="pct"/>
          </w:tcPr>
          <w:p w14:paraId="204A2D18" w14:textId="61CD62B0" w:rsidR="00150D19" w:rsidRPr="008B487B" w:rsidRDefault="00150D19" w:rsidP="00A652E1">
            <w:pPr>
              <w:spacing w:after="0" w:line="240" w:lineRule="auto"/>
              <w:jc w:val="both"/>
              <w:rPr>
                <w:rFonts w:ascii="Times New Roman" w:hAnsi="Times New Roman"/>
                <w:bCs/>
                <w:sz w:val="24"/>
                <w:szCs w:val="24"/>
              </w:rPr>
            </w:pPr>
            <w:r w:rsidRPr="008B487B">
              <w:rPr>
                <w:rFonts w:ascii="Times New Roman" w:hAnsi="Times New Roman"/>
                <w:sz w:val="24"/>
                <w:szCs w:val="24"/>
              </w:rPr>
              <w:t>Риски в</w:t>
            </w:r>
            <w:r w:rsidR="00A652E1">
              <w:rPr>
                <w:rFonts w:ascii="Times New Roman" w:hAnsi="Times New Roman"/>
                <w:sz w:val="24"/>
                <w:szCs w:val="24"/>
              </w:rPr>
              <w:t xml:space="preserve"> торговой</w:t>
            </w:r>
            <w:r w:rsidRPr="008B487B">
              <w:rPr>
                <w:rFonts w:ascii="Times New Roman" w:hAnsi="Times New Roman"/>
                <w:sz w:val="24"/>
                <w:szCs w:val="24"/>
              </w:rPr>
              <w:t xml:space="preserve"> деятельности: понятие, классификация рисков, при</w:t>
            </w:r>
            <w:r>
              <w:rPr>
                <w:rFonts w:ascii="Times New Roman" w:hAnsi="Times New Roman"/>
                <w:sz w:val="24"/>
                <w:szCs w:val="24"/>
              </w:rPr>
              <w:t>чины возникновения, последствия</w:t>
            </w:r>
            <w:r w:rsidR="004D6923" w:rsidRPr="008B487B">
              <w:rPr>
                <w:rFonts w:ascii="Times New Roman" w:hAnsi="Times New Roman"/>
                <w:bCs/>
                <w:sz w:val="24"/>
                <w:szCs w:val="24"/>
              </w:rPr>
              <w:t>.</w:t>
            </w:r>
            <w:r w:rsidR="00A652E1">
              <w:rPr>
                <w:rFonts w:ascii="Times New Roman" w:hAnsi="Times New Roman"/>
              </w:rPr>
              <w:t xml:space="preserve"> </w:t>
            </w:r>
          </w:p>
        </w:tc>
        <w:tc>
          <w:tcPr>
            <w:tcW w:w="583" w:type="pct"/>
          </w:tcPr>
          <w:p w14:paraId="58B0BDFF" w14:textId="7BDC8C68"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0F75B608"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287A89A5" w14:textId="77777777" w:rsidTr="00EE30AF">
        <w:tc>
          <w:tcPr>
            <w:tcW w:w="950" w:type="pct"/>
            <w:vMerge/>
          </w:tcPr>
          <w:p w14:paraId="7B4855E9"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702EB449" w14:textId="57F16F3D"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8</w:t>
            </w:r>
          </w:p>
          <w:p w14:paraId="2114B6CB" w14:textId="7825A0E8" w:rsidR="004D6923" w:rsidRPr="00A80C13" w:rsidRDefault="004D6923" w:rsidP="00267A54">
            <w:pPr>
              <w:spacing w:after="0" w:line="240" w:lineRule="auto"/>
              <w:jc w:val="both"/>
              <w:rPr>
                <w:rFonts w:ascii="Times New Roman" w:hAnsi="Times New Roman"/>
                <w:b/>
                <w:bCs/>
                <w:sz w:val="24"/>
                <w:szCs w:val="24"/>
              </w:rPr>
            </w:pPr>
            <w:r>
              <w:rPr>
                <w:rFonts w:ascii="Times New Roman" w:hAnsi="Times New Roman"/>
                <w:b/>
                <w:bCs/>
                <w:sz w:val="24"/>
                <w:szCs w:val="24"/>
              </w:rPr>
              <w:t>8.</w:t>
            </w:r>
            <w:r w:rsidRPr="00267A54">
              <w:rPr>
                <w:rFonts w:ascii="Times New Roman" w:hAnsi="Times New Roman"/>
                <w:sz w:val="24"/>
                <w:szCs w:val="24"/>
              </w:rPr>
              <w:t xml:space="preserve"> </w:t>
            </w:r>
            <w:r w:rsidR="00107CCC">
              <w:rPr>
                <w:rFonts w:ascii="Times New Roman" w:hAnsi="Times New Roman"/>
                <w:bCs/>
              </w:rPr>
              <w:t>Составление заключения курсовой работы, содержащее формулировку выводов и предложений по результатам теоретического и практического материала.</w:t>
            </w:r>
          </w:p>
        </w:tc>
        <w:tc>
          <w:tcPr>
            <w:tcW w:w="583" w:type="pct"/>
          </w:tcPr>
          <w:p w14:paraId="32B559FF" w14:textId="40E05BA7"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24A53B7"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324DB281" w14:textId="7A2D183C" w:rsidTr="00EE30AF">
        <w:tc>
          <w:tcPr>
            <w:tcW w:w="950" w:type="pct"/>
            <w:vMerge/>
          </w:tcPr>
          <w:p w14:paraId="1C7C6630"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B68EEDD" w14:textId="2B34334F" w:rsidR="004D6923" w:rsidRPr="008B487B" w:rsidRDefault="004D6923" w:rsidP="00267A54">
            <w:pPr>
              <w:spacing w:after="0" w:line="240" w:lineRule="auto"/>
              <w:jc w:val="both"/>
              <w:rPr>
                <w:rFonts w:ascii="Times New Roman" w:hAnsi="Times New Roman"/>
                <w:b/>
                <w:sz w:val="24"/>
                <w:szCs w:val="24"/>
              </w:rPr>
            </w:pPr>
            <w:r w:rsidRPr="008B487B">
              <w:rPr>
                <w:rFonts w:ascii="Times New Roman" w:hAnsi="Times New Roman"/>
                <w:b/>
                <w:bCs/>
                <w:sz w:val="24"/>
                <w:szCs w:val="24"/>
              </w:rPr>
              <w:t>В том числе практических занятий</w:t>
            </w:r>
          </w:p>
        </w:tc>
        <w:tc>
          <w:tcPr>
            <w:tcW w:w="583" w:type="pct"/>
          </w:tcPr>
          <w:p w14:paraId="7D684918" w14:textId="6CF226E3" w:rsidR="004D6923" w:rsidRPr="008B487B" w:rsidRDefault="006F6C5D" w:rsidP="008970CA">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4</w:t>
            </w:r>
          </w:p>
        </w:tc>
        <w:tc>
          <w:tcPr>
            <w:tcW w:w="589" w:type="pct"/>
            <w:vMerge/>
          </w:tcPr>
          <w:p w14:paraId="2F07A5F7" w14:textId="77777777" w:rsidR="004D6923" w:rsidRPr="008B487B" w:rsidRDefault="004D6923" w:rsidP="00CB61CD">
            <w:pPr>
              <w:spacing w:after="0" w:line="240" w:lineRule="auto"/>
              <w:jc w:val="both"/>
              <w:rPr>
                <w:rFonts w:ascii="Times New Roman" w:hAnsi="Times New Roman"/>
                <w:b/>
                <w:i/>
                <w:iCs/>
                <w:sz w:val="24"/>
                <w:szCs w:val="24"/>
              </w:rPr>
            </w:pPr>
          </w:p>
        </w:tc>
      </w:tr>
      <w:tr w:rsidR="004D6923" w:rsidRPr="008B487B" w14:paraId="23A258C2" w14:textId="5376CB6C" w:rsidTr="00EE30AF">
        <w:trPr>
          <w:trHeight w:val="515"/>
        </w:trPr>
        <w:tc>
          <w:tcPr>
            <w:tcW w:w="950" w:type="pct"/>
            <w:vMerge/>
          </w:tcPr>
          <w:p w14:paraId="69C5DF38"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71157CF" w14:textId="01629497" w:rsidR="004D6923" w:rsidRPr="008B487B" w:rsidRDefault="008970CA" w:rsidP="00267A54">
            <w:pPr>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w:t>
            </w:r>
            <w:r w:rsidR="00327785">
              <w:rPr>
                <w:rFonts w:ascii="Times New Roman" w:hAnsi="Times New Roman"/>
                <w:b/>
                <w:sz w:val="24"/>
                <w:szCs w:val="24"/>
              </w:rPr>
              <w:t>9</w:t>
            </w:r>
            <w:r w:rsidR="004D6923" w:rsidRPr="008B487B">
              <w:rPr>
                <w:rFonts w:ascii="Times New Roman" w:hAnsi="Times New Roman"/>
                <w:b/>
                <w:sz w:val="24"/>
                <w:szCs w:val="24"/>
              </w:rPr>
              <w:t xml:space="preserve">. </w:t>
            </w:r>
            <w:r w:rsidR="004D6923" w:rsidRPr="008B487B">
              <w:rPr>
                <w:rFonts w:ascii="Times New Roman" w:hAnsi="Times New Roman"/>
                <w:sz w:val="24"/>
                <w:szCs w:val="24"/>
              </w:rPr>
              <w:t>Определение алгоритма действий покупателя при нарушении поставщиком сроков поставки в модельной ситуации.</w:t>
            </w:r>
          </w:p>
        </w:tc>
        <w:tc>
          <w:tcPr>
            <w:tcW w:w="583" w:type="pct"/>
          </w:tcPr>
          <w:p w14:paraId="535CAF2B" w14:textId="3BC27080"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0F66CE25" w14:textId="1EADE439"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455E447B" w14:textId="75FF2819" w:rsidTr="00EE30AF">
        <w:trPr>
          <w:trHeight w:val="420"/>
        </w:trPr>
        <w:tc>
          <w:tcPr>
            <w:tcW w:w="950" w:type="pct"/>
            <w:vMerge/>
          </w:tcPr>
          <w:p w14:paraId="2633D6C1"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2DC28082" w14:textId="7FC93E46" w:rsidR="004D6923" w:rsidRPr="008B487B" w:rsidRDefault="008970CA" w:rsidP="00267A54">
            <w:pPr>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w:t>
            </w:r>
            <w:r w:rsidR="00327785">
              <w:rPr>
                <w:rFonts w:ascii="Times New Roman" w:hAnsi="Times New Roman"/>
                <w:b/>
                <w:sz w:val="24"/>
                <w:szCs w:val="24"/>
              </w:rPr>
              <w:t>10</w:t>
            </w:r>
            <w:r w:rsidR="004D6923" w:rsidRPr="008B487B">
              <w:rPr>
                <w:rFonts w:ascii="Times New Roman" w:hAnsi="Times New Roman"/>
                <w:b/>
                <w:sz w:val="24"/>
                <w:szCs w:val="24"/>
              </w:rPr>
              <w:t xml:space="preserve">. </w:t>
            </w:r>
            <w:r w:rsidR="004D6923" w:rsidRPr="008B487B">
              <w:rPr>
                <w:rFonts w:ascii="Times New Roman" w:hAnsi="Times New Roman"/>
                <w:sz w:val="24"/>
                <w:szCs w:val="24"/>
              </w:rPr>
              <w:t>Составление и оформление отчетности о ходе исполнения контракта.</w:t>
            </w:r>
          </w:p>
        </w:tc>
        <w:tc>
          <w:tcPr>
            <w:tcW w:w="583" w:type="pct"/>
          </w:tcPr>
          <w:p w14:paraId="42BC29B3" w14:textId="12CBB56B" w:rsidR="004D6923" w:rsidRPr="008B487B" w:rsidRDefault="004D6923" w:rsidP="00267A54">
            <w:pPr>
              <w:suppressAutoHyphens/>
              <w:spacing w:after="0" w:line="240" w:lineRule="auto"/>
              <w:jc w:val="center"/>
              <w:rPr>
                <w:rFonts w:ascii="Times New Roman" w:hAnsi="Times New Roman"/>
                <w:iCs/>
                <w:sz w:val="24"/>
                <w:szCs w:val="24"/>
              </w:rPr>
            </w:pPr>
            <w:r w:rsidRPr="008B487B">
              <w:rPr>
                <w:rFonts w:ascii="Times New Roman" w:hAnsi="Times New Roman"/>
                <w:iCs/>
                <w:sz w:val="24"/>
                <w:szCs w:val="24"/>
              </w:rPr>
              <w:t>2</w:t>
            </w:r>
          </w:p>
        </w:tc>
        <w:tc>
          <w:tcPr>
            <w:tcW w:w="589" w:type="pct"/>
            <w:vMerge/>
          </w:tcPr>
          <w:p w14:paraId="58B22BEF"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2CA84453" w14:textId="77777777" w:rsidTr="00EE30AF">
        <w:trPr>
          <w:trHeight w:val="420"/>
        </w:trPr>
        <w:tc>
          <w:tcPr>
            <w:tcW w:w="950" w:type="pct"/>
            <w:vMerge/>
          </w:tcPr>
          <w:p w14:paraId="5A7C5D49"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604F8139" w14:textId="64455245"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9</w:t>
            </w:r>
          </w:p>
          <w:p w14:paraId="7013AE08" w14:textId="5F6E98D3" w:rsidR="004D6923" w:rsidRDefault="004D6923" w:rsidP="00107CCC">
            <w:pPr>
              <w:spacing w:after="0" w:line="240" w:lineRule="auto"/>
              <w:jc w:val="both"/>
              <w:rPr>
                <w:rFonts w:ascii="Times New Roman" w:hAnsi="Times New Roman"/>
                <w:b/>
                <w:sz w:val="24"/>
                <w:szCs w:val="24"/>
              </w:rPr>
            </w:pPr>
            <w:r>
              <w:rPr>
                <w:rFonts w:ascii="Times New Roman" w:hAnsi="Times New Roman"/>
                <w:b/>
                <w:bCs/>
                <w:sz w:val="24"/>
                <w:szCs w:val="24"/>
              </w:rPr>
              <w:t>9.</w:t>
            </w:r>
            <w:r w:rsidR="00107CCC">
              <w:rPr>
                <w:rFonts w:ascii="Times New Roman" w:hAnsi="Times New Roman"/>
                <w:b/>
                <w:bCs/>
                <w:sz w:val="24"/>
                <w:szCs w:val="24"/>
              </w:rPr>
              <w:t xml:space="preserve"> </w:t>
            </w:r>
            <w:r w:rsidR="00862B24">
              <w:rPr>
                <w:rFonts w:ascii="Times New Roman" w:hAnsi="Times New Roman"/>
              </w:rPr>
              <w:t>Изучение требований к содержанию презентации курсовой работы и составление презентации курсовой работы.</w:t>
            </w:r>
          </w:p>
        </w:tc>
        <w:tc>
          <w:tcPr>
            <w:tcW w:w="583" w:type="pct"/>
          </w:tcPr>
          <w:p w14:paraId="3E08540E" w14:textId="51CB500D"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608D6D55"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4D6923" w:rsidRPr="008B487B" w14:paraId="67A4EA3A" w14:textId="77777777" w:rsidTr="00EE30AF">
        <w:trPr>
          <w:trHeight w:val="420"/>
        </w:trPr>
        <w:tc>
          <w:tcPr>
            <w:tcW w:w="950" w:type="pct"/>
            <w:vMerge/>
          </w:tcPr>
          <w:p w14:paraId="397E8458" w14:textId="77777777" w:rsidR="004D6923" w:rsidRPr="008B487B" w:rsidRDefault="004D6923" w:rsidP="00267A54">
            <w:pPr>
              <w:spacing w:after="0" w:line="240" w:lineRule="auto"/>
              <w:rPr>
                <w:rFonts w:ascii="Times New Roman" w:hAnsi="Times New Roman"/>
                <w:b/>
                <w:bCs/>
                <w:sz w:val="24"/>
                <w:szCs w:val="24"/>
              </w:rPr>
            </w:pPr>
          </w:p>
        </w:tc>
        <w:tc>
          <w:tcPr>
            <w:tcW w:w="2878" w:type="pct"/>
          </w:tcPr>
          <w:p w14:paraId="7B5B8DEB" w14:textId="52721C79" w:rsidR="004D6923" w:rsidRDefault="004D6923" w:rsidP="00C7277F">
            <w:pPr>
              <w:suppressAutoHyphens/>
              <w:spacing w:after="0" w:line="240" w:lineRule="auto"/>
              <w:jc w:val="both"/>
              <w:rPr>
                <w:rFonts w:ascii="Times New Roman" w:hAnsi="Times New Roman"/>
                <w:b/>
                <w:bCs/>
                <w:sz w:val="24"/>
                <w:szCs w:val="24"/>
              </w:rPr>
            </w:pPr>
            <w:r>
              <w:rPr>
                <w:rFonts w:ascii="Times New Roman" w:hAnsi="Times New Roman"/>
                <w:b/>
                <w:bCs/>
                <w:sz w:val="24"/>
                <w:szCs w:val="24"/>
              </w:rPr>
              <w:t>Консультация по курсовой работе</w:t>
            </w:r>
            <w:r w:rsidR="001F7553">
              <w:rPr>
                <w:rFonts w:ascii="Times New Roman" w:hAnsi="Times New Roman"/>
                <w:b/>
                <w:bCs/>
                <w:sz w:val="24"/>
                <w:szCs w:val="24"/>
              </w:rPr>
              <w:t xml:space="preserve"> 10</w:t>
            </w:r>
          </w:p>
          <w:p w14:paraId="45A7F292" w14:textId="3F13587B" w:rsidR="004A6CDE" w:rsidRPr="004A6CDE" w:rsidRDefault="004D6923" w:rsidP="00C7277F">
            <w:pPr>
              <w:spacing w:after="0" w:line="240" w:lineRule="auto"/>
              <w:jc w:val="both"/>
              <w:rPr>
                <w:rFonts w:ascii="Times New Roman" w:hAnsi="Times New Roman"/>
                <w:bCs/>
                <w:sz w:val="24"/>
                <w:szCs w:val="24"/>
              </w:rPr>
            </w:pPr>
            <w:r w:rsidRPr="00A80C13">
              <w:rPr>
                <w:rFonts w:ascii="Times New Roman" w:hAnsi="Times New Roman"/>
                <w:bCs/>
                <w:sz w:val="24"/>
                <w:szCs w:val="24"/>
              </w:rPr>
              <w:t>Защита курсовой работы</w:t>
            </w:r>
          </w:p>
        </w:tc>
        <w:tc>
          <w:tcPr>
            <w:tcW w:w="583" w:type="pct"/>
          </w:tcPr>
          <w:p w14:paraId="57119345" w14:textId="47335B83" w:rsidR="004D6923" w:rsidRPr="008B487B" w:rsidRDefault="004D692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84B9BCD" w14:textId="77777777" w:rsidR="004D6923" w:rsidRPr="008B487B" w:rsidRDefault="004D6923" w:rsidP="00267A54">
            <w:pPr>
              <w:suppressAutoHyphens/>
              <w:spacing w:after="0" w:line="240" w:lineRule="auto"/>
              <w:jc w:val="center"/>
              <w:rPr>
                <w:rFonts w:ascii="Times New Roman" w:hAnsi="Times New Roman"/>
                <w:i/>
                <w:iCs/>
                <w:sz w:val="24"/>
                <w:szCs w:val="24"/>
              </w:rPr>
            </w:pPr>
          </w:p>
        </w:tc>
      </w:tr>
      <w:tr w:rsidR="001F7553" w:rsidRPr="008B487B" w14:paraId="2C6AD171" w14:textId="77777777" w:rsidTr="00153EDE">
        <w:trPr>
          <w:trHeight w:val="420"/>
        </w:trPr>
        <w:tc>
          <w:tcPr>
            <w:tcW w:w="950" w:type="pct"/>
            <w:vMerge w:val="restart"/>
          </w:tcPr>
          <w:p w14:paraId="751079AC" w14:textId="1A45BA8F" w:rsidR="001F7553" w:rsidRPr="00A37B7C" w:rsidRDefault="001F7553" w:rsidP="00153EDE">
            <w:pPr>
              <w:spacing w:after="0" w:line="240" w:lineRule="auto"/>
              <w:rPr>
                <w:rFonts w:ascii="Times New Roman" w:hAnsi="Times New Roman"/>
              </w:rPr>
            </w:pPr>
            <w:r>
              <w:rPr>
                <w:rFonts w:ascii="Times New Roman" w:hAnsi="Times New Roman"/>
                <w:b/>
                <w:bCs/>
              </w:rPr>
              <w:lastRenderedPageBreak/>
              <w:t>Тема 1.5</w:t>
            </w:r>
          </w:p>
          <w:p w14:paraId="1A1EB731" w14:textId="1418A895"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Федеральная контрактная система Российской Федерации: концепция, понятия и термины, цели и принципы, сфера применения</w:t>
            </w:r>
          </w:p>
        </w:tc>
        <w:tc>
          <w:tcPr>
            <w:tcW w:w="2878" w:type="pct"/>
          </w:tcPr>
          <w:p w14:paraId="27669D5B" w14:textId="11082197"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Содержание</w:t>
            </w:r>
          </w:p>
        </w:tc>
        <w:tc>
          <w:tcPr>
            <w:tcW w:w="583" w:type="pct"/>
            <w:vAlign w:val="center"/>
          </w:tcPr>
          <w:p w14:paraId="26AF7BA2" w14:textId="7FFD5FF0"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b/>
              </w:rPr>
              <w:t>4/0</w:t>
            </w:r>
          </w:p>
        </w:tc>
        <w:tc>
          <w:tcPr>
            <w:tcW w:w="589" w:type="pct"/>
            <w:vMerge/>
          </w:tcPr>
          <w:p w14:paraId="3526CBF2"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18A1B268" w14:textId="77777777" w:rsidTr="00153EDE">
        <w:trPr>
          <w:trHeight w:val="420"/>
        </w:trPr>
        <w:tc>
          <w:tcPr>
            <w:tcW w:w="950" w:type="pct"/>
            <w:vMerge/>
          </w:tcPr>
          <w:p w14:paraId="7DBD8567"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6AB3BB5F" w14:textId="36568255"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1.</w:t>
            </w:r>
            <w:r w:rsidRPr="00A37B7C">
              <w:rPr>
                <w:rFonts w:ascii="Times New Roman" w:hAnsi="Times New Roman"/>
              </w:rPr>
              <w:t xml:space="preserve"> Законодательство </w:t>
            </w:r>
            <w:r w:rsidRPr="00A37B7C">
              <w:rPr>
                <w:rFonts w:ascii="Times New Roman" w:eastAsia="Calibri" w:hAnsi="Times New Roman"/>
              </w:rPr>
              <w:t xml:space="preserve">Российской Федерации </w:t>
            </w:r>
            <w:r w:rsidRPr="00A37B7C">
              <w:rPr>
                <w:rFonts w:ascii="Times New Roman" w:hAnsi="Times New Roman"/>
              </w:rPr>
              <w:t>о контрактной системе</w:t>
            </w:r>
            <w:r w:rsidRPr="00A37B7C">
              <w:rPr>
                <w:rFonts w:ascii="Times New Roman" w:eastAsia="Calibri" w:hAnsi="Times New Roman"/>
              </w:rPr>
              <w:t xml:space="preserve"> в сфере закупок для обеспечения государственных и муниципальных нужд</w:t>
            </w:r>
            <w:r w:rsidRPr="00A37B7C">
              <w:rPr>
                <w:rFonts w:ascii="Times New Roman" w:hAnsi="Times New Roman"/>
              </w:rPr>
              <w:t xml:space="preserve">. Состав субъектов закупок и их функции. Полномочия органов исполнительной власти и органов местного самоуправления в ФКС. Требования к участникам закупки.  </w:t>
            </w:r>
            <w:r w:rsidRPr="00A37B7C">
              <w:rPr>
                <w:rFonts w:ascii="Times New Roman" w:eastAsia="Calibri" w:hAnsi="Times New Roman"/>
                <w:bCs/>
              </w:rPr>
              <w:t>Критерии к участникам закупок.</w:t>
            </w:r>
          </w:p>
        </w:tc>
        <w:tc>
          <w:tcPr>
            <w:tcW w:w="583" w:type="pct"/>
            <w:vAlign w:val="center"/>
          </w:tcPr>
          <w:p w14:paraId="0C282E91" w14:textId="0826B4A5"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
              </w:rPr>
              <w:t>2</w:t>
            </w:r>
          </w:p>
        </w:tc>
        <w:tc>
          <w:tcPr>
            <w:tcW w:w="589" w:type="pct"/>
            <w:vMerge/>
          </w:tcPr>
          <w:p w14:paraId="7C8F183C"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3CF5F1DA" w14:textId="77777777" w:rsidTr="00153EDE">
        <w:trPr>
          <w:trHeight w:val="420"/>
        </w:trPr>
        <w:tc>
          <w:tcPr>
            <w:tcW w:w="950" w:type="pct"/>
            <w:vMerge/>
          </w:tcPr>
          <w:p w14:paraId="1BCFE4F9"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118FF7EE" w14:textId="45DD31AC"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2.</w:t>
            </w:r>
            <w:r w:rsidRPr="00A37B7C">
              <w:rPr>
                <w:rFonts w:ascii="Times New Roman" w:hAnsi="Times New Roman"/>
              </w:rPr>
              <w:t xml:space="preserve"> </w:t>
            </w:r>
            <w:r w:rsidRPr="00A37B7C">
              <w:rPr>
                <w:rFonts w:ascii="Times New Roman" w:eastAsia="Calibri" w:hAnsi="Times New Roman"/>
                <w:bCs/>
              </w:rPr>
              <w:t xml:space="preserve">Основы и принципы контрактной системы </w:t>
            </w:r>
            <w:r w:rsidRPr="00A37B7C">
              <w:rPr>
                <w:rFonts w:ascii="Times New Roman" w:eastAsia="Calibri" w:hAnsi="Times New Roman"/>
              </w:rPr>
              <w:t xml:space="preserve">в сфере закупок для обеспечения государственных и муниципальных нужд. </w:t>
            </w:r>
            <w:r w:rsidRPr="00A37B7C">
              <w:rPr>
                <w:rFonts w:ascii="Times New Roman" w:hAnsi="Times New Roman"/>
              </w:rPr>
              <w:t>Контрактная служба. Комиссия по осуществлению закупок. Специализированная организация. Эксперты. Экспертные организации.</w:t>
            </w:r>
          </w:p>
        </w:tc>
        <w:tc>
          <w:tcPr>
            <w:tcW w:w="583" w:type="pct"/>
            <w:vAlign w:val="center"/>
          </w:tcPr>
          <w:p w14:paraId="5B272646" w14:textId="4FECC3B4"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07F429D8"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271F108" w14:textId="77777777" w:rsidTr="00153EDE">
        <w:trPr>
          <w:trHeight w:val="420"/>
        </w:trPr>
        <w:tc>
          <w:tcPr>
            <w:tcW w:w="950" w:type="pct"/>
            <w:vMerge w:val="restart"/>
          </w:tcPr>
          <w:p w14:paraId="51C75EF0" w14:textId="552A825B" w:rsidR="001F7553" w:rsidRPr="00A37B7C" w:rsidRDefault="001F7553" w:rsidP="00153EDE">
            <w:pPr>
              <w:spacing w:after="0" w:line="240" w:lineRule="auto"/>
              <w:rPr>
                <w:rFonts w:ascii="Times New Roman" w:hAnsi="Times New Roman"/>
              </w:rPr>
            </w:pPr>
            <w:r>
              <w:rPr>
                <w:rFonts w:ascii="Times New Roman" w:hAnsi="Times New Roman"/>
                <w:b/>
                <w:bCs/>
              </w:rPr>
              <w:t>Тема 1.6</w:t>
            </w:r>
            <w:r w:rsidRPr="00A37B7C">
              <w:rPr>
                <w:rFonts w:ascii="Times New Roman" w:hAnsi="Times New Roman"/>
                <w:b/>
                <w:bCs/>
              </w:rPr>
              <w:t>.</w:t>
            </w:r>
            <w:r w:rsidRPr="00A37B7C">
              <w:rPr>
                <w:rFonts w:ascii="Times New Roman" w:hAnsi="Times New Roman"/>
              </w:rPr>
              <w:t xml:space="preserve"> </w:t>
            </w:r>
          </w:p>
          <w:p w14:paraId="369EC1E8" w14:textId="6891F3A7"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Прогнозирование и планирование закупок для государственных и муниципальных нужд</w:t>
            </w:r>
          </w:p>
        </w:tc>
        <w:tc>
          <w:tcPr>
            <w:tcW w:w="2878" w:type="pct"/>
          </w:tcPr>
          <w:p w14:paraId="0381AB8A" w14:textId="423D3F09"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Содержание</w:t>
            </w:r>
          </w:p>
        </w:tc>
        <w:tc>
          <w:tcPr>
            <w:tcW w:w="583" w:type="pct"/>
            <w:vAlign w:val="center"/>
          </w:tcPr>
          <w:p w14:paraId="209E80D6" w14:textId="30951376"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b/>
              </w:rPr>
              <w:t>4/</w:t>
            </w:r>
            <w:r w:rsidRPr="00A37B7C">
              <w:rPr>
                <w:rFonts w:ascii="Times New Roman" w:hAnsi="Times New Roman"/>
                <w:b/>
              </w:rPr>
              <w:t>2</w:t>
            </w:r>
          </w:p>
        </w:tc>
        <w:tc>
          <w:tcPr>
            <w:tcW w:w="589" w:type="pct"/>
            <w:vMerge/>
          </w:tcPr>
          <w:p w14:paraId="7BC151F4"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961D21B" w14:textId="77777777" w:rsidTr="00153EDE">
        <w:trPr>
          <w:trHeight w:val="420"/>
        </w:trPr>
        <w:tc>
          <w:tcPr>
            <w:tcW w:w="950" w:type="pct"/>
            <w:vMerge/>
          </w:tcPr>
          <w:p w14:paraId="6F66B68F"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52767D51" w14:textId="445F6D9D"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1.</w:t>
            </w:r>
            <w:r w:rsidRPr="00A37B7C">
              <w:rPr>
                <w:rFonts w:ascii="Times New Roman" w:hAnsi="Times New Roman"/>
              </w:rPr>
              <w:t xml:space="preserve"> Планирование и нормирование в сфере </w:t>
            </w:r>
            <w:r w:rsidRPr="00A37B7C">
              <w:rPr>
                <w:rFonts w:ascii="Times New Roman" w:eastAsia="Calibri" w:hAnsi="Times New Roman"/>
                <w:bCs/>
              </w:rPr>
              <w:t xml:space="preserve">государственных и муниципальных </w:t>
            </w:r>
            <w:r w:rsidRPr="00A37B7C">
              <w:rPr>
                <w:rFonts w:ascii="Times New Roman" w:hAnsi="Times New Roman"/>
              </w:rPr>
              <w:t xml:space="preserve">закупок. Формирование планов-графиков закупок для государственных и муниципальных нужд. </w:t>
            </w:r>
            <w:r w:rsidRPr="00A37B7C">
              <w:rPr>
                <w:rFonts w:ascii="Times New Roman" w:eastAsia="Calibri" w:hAnsi="Times New Roman"/>
                <w:bCs/>
              </w:rPr>
              <w:t>Информационное обеспечение контрактной системы в сфере закупок</w:t>
            </w:r>
          </w:p>
        </w:tc>
        <w:tc>
          <w:tcPr>
            <w:tcW w:w="583" w:type="pct"/>
            <w:vAlign w:val="center"/>
          </w:tcPr>
          <w:p w14:paraId="26B25F86" w14:textId="1BFCF0CF"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24075C04"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7357B978" w14:textId="77777777" w:rsidTr="00153EDE">
        <w:trPr>
          <w:trHeight w:val="420"/>
        </w:trPr>
        <w:tc>
          <w:tcPr>
            <w:tcW w:w="950" w:type="pct"/>
            <w:vMerge/>
          </w:tcPr>
          <w:p w14:paraId="761E0936"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79545AA5" w14:textId="51AF07B2"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 xml:space="preserve">В том числе практических занятий </w:t>
            </w:r>
          </w:p>
        </w:tc>
        <w:tc>
          <w:tcPr>
            <w:tcW w:w="583" w:type="pct"/>
            <w:vAlign w:val="center"/>
          </w:tcPr>
          <w:p w14:paraId="342659DD" w14:textId="42C710FB"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b/>
                <w:i/>
                <w:iCs/>
              </w:rPr>
              <w:t>2</w:t>
            </w:r>
          </w:p>
        </w:tc>
        <w:tc>
          <w:tcPr>
            <w:tcW w:w="589" w:type="pct"/>
            <w:vMerge/>
          </w:tcPr>
          <w:p w14:paraId="3E5238BE"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9F85B1D" w14:textId="77777777" w:rsidTr="00153EDE">
        <w:trPr>
          <w:trHeight w:val="420"/>
        </w:trPr>
        <w:tc>
          <w:tcPr>
            <w:tcW w:w="950" w:type="pct"/>
            <w:vMerge/>
          </w:tcPr>
          <w:p w14:paraId="06736328"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13AFB5BF" w14:textId="017E3FBA"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Практическое занятие</w:t>
            </w:r>
            <w:r w:rsidRPr="00A37B7C">
              <w:rPr>
                <w:rFonts w:ascii="Times New Roman" w:hAnsi="Times New Roman"/>
              </w:rPr>
              <w:t xml:space="preserve"> </w:t>
            </w:r>
            <w:r w:rsidR="00327785">
              <w:rPr>
                <w:rFonts w:ascii="Times New Roman" w:hAnsi="Times New Roman"/>
                <w:b/>
                <w:bCs/>
              </w:rPr>
              <w:t>11</w:t>
            </w:r>
            <w:r w:rsidR="008970CA">
              <w:rPr>
                <w:rFonts w:ascii="Times New Roman" w:hAnsi="Times New Roman"/>
                <w:b/>
                <w:bCs/>
              </w:rPr>
              <w:t>.</w:t>
            </w:r>
            <w:r w:rsidRPr="00A37B7C">
              <w:rPr>
                <w:rFonts w:ascii="Times New Roman" w:hAnsi="Times New Roman"/>
              </w:rPr>
              <w:t xml:space="preserve"> Составление планов-графиков закупок для государственных и муниципальных нужд.</w:t>
            </w:r>
          </w:p>
        </w:tc>
        <w:tc>
          <w:tcPr>
            <w:tcW w:w="583" w:type="pct"/>
            <w:vAlign w:val="center"/>
          </w:tcPr>
          <w:p w14:paraId="56DC2D69" w14:textId="4C5FA2ED"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57C70ADB"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15982621" w14:textId="77777777" w:rsidTr="00153EDE">
        <w:trPr>
          <w:trHeight w:val="420"/>
        </w:trPr>
        <w:tc>
          <w:tcPr>
            <w:tcW w:w="950" w:type="pct"/>
            <w:vMerge w:val="restart"/>
          </w:tcPr>
          <w:p w14:paraId="0BFA29B4" w14:textId="4BDAFE5A" w:rsidR="001F7553" w:rsidRPr="00A37B7C" w:rsidRDefault="001F7553" w:rsidP="00153EDE">
            <w:pPr>
              <w:spacing w:after="0" w:line="240" w:lineRule="auto"/>
              <w:rPr>
                <w:rFonts w:ascii="Times New Roman" w:hAnsi="Times New Roman"/>
              </w:rPr>
            </w:pPr>
            <w:r>
              <w:rPr>
                <w:rFonts w:ascii="Times New Roman" w:hAnsi="Times New Roman"/>
                <w:b/>
                <w:bCs/>
              </w:rPr>
              <w:t>Тема 1.7.</w:t>
            </w:r>
          </w:p>
          <w:p w14:paraId="60913047" w14:textId="171E9C6F"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Процедуры осуществления закупок</w:t>
            </w:r>
          </w:p>
        </w:tc>
        <w:tc>
          <w:tcPr>
            <w:tcW w:w="2878" w:type="pct"/>
          </w:tcPr>
          <w:p w14:paraId="3CF607A2" w14:textId="0C641117"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Содержание</w:t>
            </w:r>
          </w:p>
        </w:tc>
        <w:tc>
          <w:tcPr>
            <w:tcW w:w="583" w:type="pct"/>
            <w:vAlign w:val="center"/>
          </w:tcPr>
          <w:p w14:paraId="458FA4A6" w14:textId="1795F034" w:rsidR="001F7553" w:rsidRDefault="00991C5D" w:rsidP="001F7553">
            <w:pPr>
              <w:suppressAutoHyphens/>
              <w:spacing w:after="0" w:line="240" w:lineRule="auto"/>
              <w:jc w:val="center"/>
              <w:rPr>
                <w:rFonts w:ascii="Times New Roman" w:hAnsi="Times New Roman"/>
                <w:iCs/>
                <w:sz w:val="24"/>
                <w:szCs w:val="24"/>
              </w:rPr>
            </w:pPr>
            <w:r>
              <w:rPr>
                <w:rFonts w:ascii="Times New Roman" w:hAnsi="Times New Roman"/>
                <w:b/>
              </w:rPr>
              <w:t>14</w:t>
            </w:r>
            <w:r w:rsidR="001F7553" w:rsidRPr="00A37B7C">
              <w:rPr>
                <w:rFonts w:ascii="Times New Roman" w:hAnsi="Times New Roman"/>
                <w:b/>
              </w:rPr>
              <w:t>/</w:t>
            </w:r>
            <w:r>
              <w:rPr>
                <w:rFonts w:ascii="Times New Roman" w:hAnsi="Times New Roman"/>
                <w:b/>
              </w:rPr>
              <w:t>10</w:t>
            </w:r>
          </w:p>
        </w:tc>
        <w:tc>
          <w:tcPr>
            <w:tcW w:w="589" w:type="pct"/>
            <w:vMerge/>
          </w:tcPr>
          <w:p w14:paraId="32AC4321"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568068F" w14:textId="77777777" w:rsidTr="00153EDE">
        <w:trPr>
          <w:trHeight w:val="420"/>
        </w:trPr>
        <w:tc>
          <w:tcPr>
            <w:tcW w:w="950" w:type="pct"/>
            <w:vMerge/>
          </w:tcPr>
          <w:p w14:paraId="64565181"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1EBDB187" w14:textId="741B1010" w:rsidR="001F7553" w:rsidRPr="00A37B7C" w:rsidRDefault="00991C5D" w:rsidP="00153EDE">
            <w:pPr>
              <w:spacing w:after="0" w:line="240" w:lineRule="auto"/>
              <w:jc w:val="both"/>
              <w:rPr>
                <w:rFonts w:ascii="Times New Roman" w:eastAsia="Calibri" w:hAnsi="Times New Roman"/>
                <w:bCs/>
              </w:rPr>
            </w:pPr>
            <w:r>
              <w:rPr>
                <w:rFonts w:ascii="Times New Roman" w:hAnsi="Times New Roman"/>
                <w:b/>
                <w:bCs/>
              </w:rPr>
              <w:t xml:space="preserve">Семинарское занятие 2 </w:t>
            </w:r>
            <w:r w:rsidR="001F7553" w:rsidRPr="00A37B7C">
              <w:rPr>
                <w:rFonts w:ascii="Times New Roman" w:hAnsi="Times New Roman"/>
              </w:rPr>
              <w:t xml:space="preserve">Определение объекта закупки. Правила описания объекта закупки. Обеспечение заявок при проведении конкурсов и аукционов. </w:t>
            </w:r>
          </w:p>
          <w:p w14:paraId="5E81A7B0" w14:textId="6E50560A"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eastAsia="Calibri" w:hAnsi="Times New Roman"/>
                <w:bCs/>
              </w:rPr>
              <w:t>Критерии к товарам: национальный режим. Квотирование закупок.</w:t>
            </w:r>
          </w:p>
        </w:tc>
        <w:tc>
          <w:tcPr>
            <w:tcW w:w="583" w:type="pct"/>
            <w:vAlign w:val="center"/>
          </w:tcPr>
          <w:p w14:paraId="2F0B055F" w14:textId="1B01C136"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54D9DFB5"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A2592BB" w14:textId="77777777" w:rsidTr="00153EDE">
        <w:trPr>
          <w:trHeight w:val="420"/>
        </w:trPr>
        <w:tc>
          <w:tcPr>
            <w:tcW w:w="950" w:type="pct"/>
            <w:vMerge/>
          </w:tcPr>
          <w:p w14:paraId="1C71F0C2"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5A2E053D" w14:textId="2D5DE699"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2.</w:t>
            </w:r>
            <w:r w:rsidRPr="00A37B7C">
              <w:rPr>
                <w:rFonts w:ascii="Times New Roman" w:hAnsi="Times New Roman"/>
              </w:rPr>
              <w:t xml:space="preserve"> Определение поставщика (подрядчика, исполнителя) путем проведения запроса предложений в электронной форме. Осуществление закупки у единственного поставщика (подрядчика, исполнителя).</w:t>
            </w:r>
          </w:p>
        </w:tc>
        <w:tc>
          <w:tcPr>
            <w:tcW w:w="583" w:type="pct"/>
            <w:vAlign w:val="center"/>
          </w:tcPr>
          <w:p w14:paraId="328BC8EE" w14:textId="0607750F"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7A82F26"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BBDC9C9" w14:textId="77777777" w:rsidTr="00153EDE">
        <w:trPr>
          <w:trHeight w:val="420"/>
        </w:trPr>
        <w:tc>
          <w:tcPr>
            <w:tcW w:w="950" w:type="pct"/>
            <w:vMerge/>
          </w:tcPr>
          <w:p w14:paraId="708645D2"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6A317F73" w14:textId="066434FB"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 xml:space="preserve">В том числе практических занятий </w:t>
            </w:r>
          </w:p>
        </w:tc>
        <w:tc>
          <w:tcPr>
            <w:tcW w:w="583" w:type="pct"/>
            <w:vAlign w:val="center"/>
          </w:tcPr>
          <w:p w14:paraId="07F349DB" w14:textId="0D87B80E" w:rsidR="001F7553" w:rsidRDefault="00991C5D" w:rsidP="00267A54">
            <w:pPr>
              <w:suppressAutoHyphens/>
              <w:spacing w:after="0" w:line="240" w:lineRule="auto"/>
              <w:jc w:val="center"/>
              <w:rPr>
                <w:rFonts w:ascii="Times New Roman" w:hAnsi="Times New Roman"/>
                <w:iCs/>
                <w:sz w:val="24"/>
                <w:szCs w:val="24"/>
              </w:rPr>
            </w:pPr>
            <w:r>
              <w:rPr>
                <w:rFonts w:ascii="Times New Roman" w:hAnsi="Times New Roman"/>
                <w:b/>
                <w:i/>
                <w:iCs/>
              </w:rPr>
              <w:t>10</w:t>
            </w:r>
          </w:p>
        </w:tc>
        <w:tc>
          <w:tcPr>
            <w:tcW w:w="589" w:type="pct"/>
            <w:vMerge/>
          </w:tcPr>
          <w:p w14:paraId="1B64F954"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7867175" w14:textId="77777777" w:rsidTr="00153EDE">
        <w:trPr>
          <w:trHeight w:val="420"/>
        </w:trPr>
        <w:tc>
          <w:tcPr>
            <w:tcW w:w="950" w:type="pct"/>
            <w:vMerge/>
          </w:tcPr>
          <w:p w14:paraId="6FDD58F6"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19AAB80D" w14:textId="6A52EF6B" w:rsidR="001F7553" w:rsidRDefault="008970CA" w:rsidP="00991C5D">
            <w:pPr>
              <w:suppressAutoHyphens/>
              <w:spacing w:after="0" w:line="240" w:lineRule="auto"/>
              <w:jc w:val="both"/>
              <w:rPr>
                <w:rFonts w:ascii="Times New Roman" w:hAnsi="Times New Roman"/>
                <w:b/>
                <w:bCs/>
                <w:sz w:val="24"/>
                <w:szCs w:val="24"/>
              </w:rPr>
            </w:pPr>
            <w:r>
              <w:rPr>
                <w:rFonts w:ascii="Times New Roman" w:hAnsi="Times New Roman"/>
                <w:b/>
              </w:rPr>
              <w:t>Практическое занятие 1</w:t>
            </w:r>
            <w:r w:rsidR="00327785">
              <w:rPr>
                <w:rFonts w:ascii="Times New Roman" w:hAnsi="Times New Roman"/>
                <w:b/>
              </w:rPr>
              <w:t>2-13</w:t>
            </w:r>
            <w:r w:rsidR="001F7553" w:rsidRPr="00A37B7C">
              <w:rPr>
                <w:rFonts w:ascii="Times New Roman" w:hAnsi="Times New Roman"/>
                <w:b/>
              </w:rPr>
              <w:t>.</w:t>
            </w:r>
            <w:r w:rsidR="001F7553" w:rsidRPr="00A37B7C">
              <w:rPr>
                <w:rFonts w:ascii="Times New Roman" w:hAnsi="Times New Roman"/>
              </w:rPr>
              <w:t xml:space="preserve"> Подготовка технического задания на закупку.</w:t>
            </w:r>
          </w:p>
        </w:tc>
        <w:tc>
          <w:tcPr>
            <w:tcW w:w="583" w:type="pct"/>
            <w:vAlign w:val="center"/>
          </w:tcPr>
          <w:p w14:paraId="456386BD" w14:textId="7F5AA571" w:rsidR="001F7553" w:rsidRDefault="00991C5D" w:rsidP="00267A54">
            <w:pPr>
              <w:suppressAutoHyphens/>
              <w:spacing w:after="0" w:line="240" w:lineRule="auto"/>
              <w:jc w:val="center"/>
              <w:rPr>
                <w:rFonts w:ascii="Times New Roman" w:hAnsi="Times New Roman"/>
                <w:iCs/>
                <w:sz w:val="24"/>
                <w:szCs w:val="24"/>
              </w:rPr>
            </w:pPr>
            <w:r>
              <w:rPr>
                <w:rFonts w:ascii="Times New Roman" w:hAnsi="Times New Roman"/>
                <w:i/>
                <w:iCs/>
              </w:rPr>
              <w:t>4</w:t>
            </w:r>
          </w:p>
        </w:tc>
        <w:tc>
          <w:tcPr>
            <w:tcW w:w="589" w:type="pct"/>
            <w:vMerge/>
          </w:tcPr>
          <w:p w14:paraId="1634ED75"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2F0B6634" w14:textId="77777777" w:rsidTr="00153EDE">
        <w:trPr>
          <w:trHeight w:val="420"/>
        </w:trPr>
        <w:tc>
          <w:tcPr>
            <w:tcW w:w="950" w:type="pct"/>
            <w:vMerge/>
          </w:tcPr>
          <w:p w14:paraId="75B5FC3D"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619AB2E9" w14:textId="497462BB" w:rsidR="001F7553" w:rsidRDefault="008970CA" w:rsidP="00991C5D">
            <w:pPr>
              <w:suppressAutoHyphens/>
              <w:spacing w:after="0" w:line="240" w:lineRule="auto"/>
              <w:jc w:val="both"/>
              <w:rPr>
                <w:rFonts w:ascii="Times New Roman" w:hAnsi="Times New Roman"/>
                <w:b/>
                <w:bCs/>
                <w:sz w:val="24"/>
                <w:szCs w:val="24"/>
              </w:rPr>
            </w:pPr>
            <w:r>
              <w:rPr>
                <w:rFonts w:ascii="Times New Roman" w:hAnsi="Times New Roman"/>
                <w:b/>
              </w:rPr>
              <w:t>Практическое занятие 1</w:t>
            </w:r>
            <w:r w:rsidR="00327785">
              <w:rPr>
                <w:rFonts w:ascii="Times New Roman" w:hAnsi="Times New Roman"/>
                <w:b/>
              </w:rPr>
              <w:t>4</w:t>
            </w:r>
            <w:r w:rsidR="001F7553" w:rsidRPr="00A37B7C">
              <w:rPr>
                <w:rFonts w:ascii="Times New Roman" w:hAnsi="Times New Roman"/>
              </w:rPr>
              <w:t>. Определение поставщиков (подрядчиков, исполнителей) путем проведения открытого конкурса в электронной форме, электронного аукциона, проведения запроса котировок.</w:t>
            </w:r>
          </w:p>
        </w:tc>
        <w:tc>
          <w:tcPr>
            <w:tcW w:w="583" w:type="pct"/>
            <w:vAlign w:val="center"/>
          </w:tcPr>
          <w:p w14:paraId="06CE6D23" w14:textId="5A3835D4"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
                <w:iCs/>
              </w:rPr>
              <w:t>2</w:t>
            </w:r>
          </w:p>
        </w:tc>
        <w:tc>
          <w:tcPr>
            <w:tcW w:w="589" w:type="pct"/>
            <w:vMerge/>
          </w:tcPr>
          <w:p w14:paraId="383D9F0C"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3972C406" w14:textId="77777777" w:rsidTr="00153EDE">
        <w:trPr>
          <w:trHeight w:val="420"/>
        </w:trPr>
        <w:tc>
          <w:tcPr>
            <w:tcW w:w="950" w:type="pct"/>
            <w:vMerge/>
          </w:tcPr>
          <w:p w14:paraId="066A2F99"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32B0ACB7" w14:textId="4156ECE9"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Практическое за</w:t>
            </w:r>
            <w:r w:rsidR="008970CA">
              <w:rPr>
                <w:rFonts w:ascii="Times New Roman" w:hAnsi="Times New Roman"/>
                <w:b/>
              </w:rPr>
              <w:t xml:space="preserve">нятие </w:t>
            </w:r>
            <w:r w:rsidR="00327785">
              <w:rPr>
                <w:rFonts w:ascii="Times New Roman" w:hAnsi="Times New Roman"/>
                <w:b/>
              </w:rPr>
              <w:t>15</w:t>
            </w:r>
            <w:r w:rsidRPr="00A37B7C">
              <w:rPr>
                <w:rFonts w:ascii="Times New Roman" w:hAnsi="Times New Roman"/>
                <w:b/>
              </w:rPr>
              <w:t>.</w:t>
            </w:r>
            <w:r w:rsidRPr="00A37B7C">
              <w:rPr>
                <w:rFonts w:ascii="Times New Roman" w:hAnsi="Times New Roman"/>
              </w:rPr>
              <w:t xml:space="preserve"> </w:t>
            </w:r>
            <w:r w:rsidRPr="00A37B7C">
              <w:rPr>
                <w:rFonts w:ascii="Times New Roman" w:hAnsi="Times New Roman"/>
                <w:bCs/>
              </w:rPr>
              <w:t>Определение процедуры закупок (открытый конкурс или аукцион) в зависимости от стоимости закупки и источников средств (собственные, заемные).</w:t>
            </w:r>
          </w:p>
        </w:tc>
        <w:tc>
          <w:tcPr>
            <w:tcW w:w="583" w:type="pct"/>
            <w:vAlign w:val="center"/>
          </w:tcPr>
          <w:p w14:paraId="3EDEC1CC" w14:textId="6304078F"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02BD765F"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6F1397CD" w14:textId="77777777" w:rsidTr="00153EDE">
        <w:trPr>
          <w:trHeight w:val="420"/>
        </w:trPr>
        <w:tc>
          <w:tcPr>
            <w:tcW w:w="950" w:type="pct"/>
            <w:vMerge/>
          </w:tcPr>
          <w:p w14:paraId="0C09D39C"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7007CE8D" w14:textId="218E1564" w:rsidR="001F7553" w:rsidRDefault="008970CA" w:rsidP="00C7277F">
            <w:pPr>
              <w:suppressAutoHyphens/>
              <w:spacing w:after="0" w:line="240" w:lineRule="auto"/>
              <w:jc w:val="both"/>
              <w:rPr>
                <w:rFonts w:ascii="Times New Roman" w:hAnsi="Times New Roman"/>
                <w:b/>
                <w:bCs/>
                <w:sz w:val="24"/>
                <w:szCs w:val="24"/>
              </w:rPr>
            </w:pPr>
            <w:r>
              <w:rPr>
                <w:rFonts w:ascii="Times New Roman" w:hAnsi="Times New Roman"/>
                <w:b/>
              </w:rPr>
              <w:t xml:space="preserve">Практическое занятие </w:t>
            </w:r>
            <w:r w:rsidR="00327785">
              <w:rPr>
                <w:rFonts w:ascii="Times New Roman" w:hAnsi="Times New Roman"/>
                <w:b/>
              </w:rPr>
              <w:t>16</w:t>
            </w:r>
            <w:r w:rsidR="001F7553" w:rsidRPr="00A37B7C">
              <w:rPr>
                <w:rFonts w:ascii="Times New Roman" w:hAnsi="Times New Roman"/>
                <w:bCs/>
              </w:rPr>
              <w:t xml:space="preserve"> Расчёт максимального размера обеспечения заявки для аукциона при разных условиях.</w:t>
            </w:r>
          </w:p>
        </w:tc>
        <w:tc>
          <w:tcPr>
            <w:tcW w:w="583" w:type="pct"/>
            <w:vAlign w:val="center"/>
          </w:tcPr>
          <w:p w14:paraId="768BF0FA" w14:textId="01B35090"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71A8AD77"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3B7848D" w14:textId="77777777" w:rsidTr="00153EDE">
        <w:trPr>
          <w:trHeight w:val="420"/>
        </w:trPr>
        <w:tc>
          <w:tcPr>
            <w:tcW w:w="950" w:type="pct"/>
            <w:vMerge w:val="restart"/>
          </w:tcPr>
          <w:p w14:paraId="57264C79" w14:textId="1073F718" w:rsidR="001F7553" w:rsidRPr="00A37B7C" w:rsidRDefault="001F7553" w:rsidP="00153EDE">
            <w:pPr>
              <w:spacing w:after="0" w:line="240" w:lineRule="auto"/>
              <w:rPr>
                <w:rFonts w:ascii="Times New Roman" w:hAnsi="Times New Roman"/>
              </w:rPr>
            </w:pPr>
            <w:r>
              <w:rPr>
                <w:rFonts w:ascii="Times New Roman" w:hAnsi="Times New Roman"/>
                <w:b/>
                <w:bCs/>
              </w:rPr>
              <w:lastRenderedPageBreak/>
              <w:t>Тема 1.8.</w:t>
            </w:r>
          </w:p>
          <w:p w14:paraId="0683C919" w14:textId="7350A595"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Государственный и муниципальный контракт</w:t>
            </w:r>
          </w:p>
        </w:tc>
        <w:tc>
          <w:tcPr>
            <w:tcW w:w="2878" w:type="pct"/>
          </w:tcPr>
          <w:p w14:paraId="08C67BAF" w14:textId="77ED3DFC"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Содержание</w:t>
            </w:r>
          </w:p>
        </w:tc>
        <w:tc>
          <w:tcPr>
            <w:tcW w:w="583" w:type="pct"/>
            <w:vAlign w:val="center"/>
          </w:tcPr>
          <w:p w14:paraId="41839382" w14:textId="54DE8535"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b/>
              </w:rPr>
              <w:t>8</w:t>
            </w:r>
            <w:r w:rsidRPr="00A37B7C">
              <w:rPr>
                <w:rFonts w:ascii="Times New Roman" w:hAnsi="Times New Roman"/>
                <w:b/>
              </w:rPr>
              <w:t>/4</w:t>
            </w:r>
          </w:p>
        </w:tc>
        <w:tc>
          <w:tcPr>
            <w:tcW w:w="589" w:type="pct"/>
            <w:vMerge/>
          </w:tcPr>
          <w:p w14:paraId="6FBEBF23"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B373F01" w14:textId="77777777" w:rsidTr="00153EDE">
        <w:trPr>
          <w:trHeight w:val="420"/>
        </w:trPr>
        <w:tc>
          <w:tcPr>
            <w:tcW w:w="950" w:type="pct"/>
            <w:vMerge/>
          </w:tcPr>
          <w:p w14:paraId="239983AD"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535D5764" w14:textId="57C91446"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1</w:t>
            </w:r>
            <w:r w:rsidRPr="00A37B7C">
              <w:rPr>
                <w:rFonts w:ascii="Times New Roman" w:hAnsi="Times New Roman"/>
              </w:rPr>
              <w:t xml:space="preserve">. Подготовка и заключение государственного и муниципального контракта. Общие требования и существенные условия контракта. </w:t>
            </w:r>
            <w:r w:rsidRPr="00A37B7C">
              <w:rPr>
                <w:rFonts w:ascii="Times New Roman" w:eastAsia="Calibri" w:hAnsi="Times New Roman"/>
              </w:rPr>
              <w:t>Осуществления закупок путем проведения открытого конкурса в электронной форме и конкурса с ограниченным участием в электронной форме. Осуществление закупок путем аукциона в электронной форме. Особенности осуществления закупок путем запроса котировок в электронной форме и запроса предложений в электронной форме. Особенности осуществления закупки у единственного поставщика (исполнителя, подрядчика).</w:t>
            </w:r>
          </w:p>
        </w:tc>
        <w:tc>
          <w:tcPr>
            <w:tcW w:w="583" w:type="pct"/>
            <w:vAlign w:val="center"/>
          </w:tcPr>
          <w:p w14:paraId="3EEE8579" w14:textId="581B9426"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5F834D3E"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6306BD8B" w14:textId="77777777" w:rsidTr="00153EDE">
        <w:trPr>
          <w:trHeight w:val="420"/>
        </w:trPr>
        <w:tc>
          <w:tcPr>
            <w:tcW w:w="950" w:type="pct"/>
            <w:vMerge/>
          </w:tcPr>
          <w:p w14:paraId="6267AF5B"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3EBF16B7" w14:textId="350F6406"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2</w:t>
            </w:r>
            <w:r w:rsidRPr="00A37B7C">
              <w:rPr>
                <w:rFonts w:ascii="Times New Roman" w:hAnsi="Times New Roman"/>
              </w:rPr>
              <w:t>. Обеспечение исполнения контракта. Условия банковской гарантии. Реестр банковских гарантий. Основания для отказа в принятии банковской гарантии заказчиком. Особенности исполнения, изменения, расторжения контракта.</w:t>
            </w:r>
          </w:p>
        </w:tc>
        <w:tc>
          <w:tcPr>
            <w:tcW w:w="583" w:type="pct"/>
            <w:vAlign w:val="center"/>
          </w:tcPr>
          <w:p w14:paraId="43D75075" w14:textId="158D7074"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6367A83"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21C13301" w14:textId="77777777" w:rsidTr="00153EDE">
        <w:trPr>
          <w:trHeight w:val="420"/>
        </w:trPr>
        <w:tc>
          <w:tcPr>
            <w:tcW w:w="950" w:type="pct"/>
            <w:vMerge/>
          </w:tcPr>
          <w:p w14:paraId="3F4C3CBB"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6AC2A494" w14:textId="2A7D1B70"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В том числе практических занятий</w:t>
            </w:r>
          </w:p>
        </w:tc>
        <w:tc>
          <w:tcPr>
            <w:tcW w:w="583" w:type="pct"/>
            <w:vAlign w:val="center"/>
          </w:tcPr>
          <w:p w14:paraId="4830A904" w14:textId="1C9268B0"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b/>
                <w:i/>
                <w:iCs/>
              </w:rPr>
              <w:t>4</w:t>
            </w:r>
          </w:p>
        </w:tc>
        <w:tc>
          <w:tcPr>
            <w:tcW w:w="589" w:type="pct"/>
            <w:vMerge/>
          </w:tcPr>
          <w:p w14:paraId="0DD0E3D6"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3E269E0D" w14:textId="77777777" w:rsidTr="00153EDE">
        <w:trPr>
          <w:trHeight w:val="420"/>
        </w:trPr>
        <w:tc>
          <w:tcPr>
            <w:tcW w:w="950" w:type="pct"/>
            <w:vMerge/>
          </w:tcPr>
          <w:p w14:paraId="7B9638DC"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4D1050CC" w14:textId="7CAD9930" w:rsidR="001F7553" w:rsidRDefault="008970CA" w:rsidP="00C7277F">
            <w:pPr>
              <w:suppressAutoHyphens/>
              <w:spacing w:after="0" w:line="240" w:lineRule="auto"/>
              <w:jc w:val="both"/>
              <w:rPr>
                <w:rFonts w:ascii="Times New Roman" w:hAnsi="Times New Roman"/>
                <w:b/>
                <w:bCs/>
                <w:sz w:val="24"/>
                <w:szCs w:val="24"/>
              </w:rPr>
            </w:pPr>
            <w:r>
              <w:rPr>
                <w:rFonts w:ascii="Times New Roman" w:hAnsi="Times New Roman"/>
                <w:b/>
              </w:rPr>
              <w:t xml:space="preserve">Практическое занятие </w:t>
            </w:r>
            <w:r w:rsidR="00327785">
              <w:rPr>
                <w:rFonts w:ascii="Times New Roman" w:hAnsi="Times New Roman"/>
                <w:b/>
              </w:rPr>
              <w:t>17.</w:t>
            </w:r>
            <w:r w:rsidR="001F7553" w:rsidRPr="00A37B7C">
              <w:rPr>
                <w:rFonts w:ascii="Times New Roman" w:hAnsi="Times New Roman"/>
              </w:rPr>
              <w:t xml:space="preserve"> Размещение информации о заключении, изменении, расторжении и исполнении контракта в сети Интернет. Реестр контрактов, заключенных заказчиком.</w:t>
            </w:r>
          </w:p>
        </w:tc>
        <w:tc>
          <w:tcPr>
            <w:tcW w:w="583" w:type="pct"/>
            <w:vAlign w:val="center"/>
          </w:tcPr>
          <w:p w14:paraId="05F88C23" w14:textId="64E48BC5"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2B24CF04"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1C4A9726" w14:textId="77777777" w:rsidTr="00153EDE">
        <w:trPr>
          <w:trHeight w:val="420"/>
        </w:trPr>
        <w:tc>
          <w:tcPr>
            <w:tcW w:w="950" w:type="pct"/>
            <w:vMerge/>
          </w:tcPr>
          <w:p w14:paraId="40A7A2AD"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7A188C14" w14:textId="27EBFD57" w:rsidR="001F7553" w:rsidRDefault="008970CA" w:rsidP="00C7277F">
            <w:pPr>
              <w:suppressAutoHyphens/>
              <w:spacing w:after="0" w:line="240" w:lineRule="auto"/>
              <w:jc w:val="both"/>
              <w:rPr>
                <w:rFonts w:ascii="Times New Roman" w:hAnsi="Times New Roman"/>
                <w:b/>
                <w:bCs/>
                <w:sz w:val="24"/>
                <w:szCs w:val="24"/>
              </w:rPr>
            </w:pPr>
            <w:r>
              <w:rPr>
                <w:rFonts w:ascii="Times New Roman" w:hAnsi="Times New Roman"/>
                <w:b/>
              </w:rPr>
              <w:t xml:space="preserve">Практическое занятие </w:t>
            </w:r>
            <w:r w:rsidR="00327785">
              <w:rPr>
                <w:rFonts w:ascii="Times New Roman" w:hAnsi="Times New Roman"/>
                <w:b/>
              </w:rPr>
              <w:t>18</w:t>
            </w:r>
            <w:r w:rsidR="001F7553" w:rsidRPr="00A37B7C">
              <w:rPr>
                <w:rFonts w:ascii="Times New Roman" w:hAnsi="Times New Roman"/>
                <w:b/>
              </w:rPr>
              <w:t>.</w:t>
            </w:r>
            <w:r w:rsidR="001F7553" w:rsidRPr="00A37B7C">
              <w:rPr>
                <w:rFonts w:ascii="Times New Roman" w:hAnsi="Times New Roman"/>
                <w:bCs/>
              </w:rPr>
              <w:t xml:space="preserve"> Определение минимальной стоимости одного из контрактов, предоставляемых участником закупки для подтверждения добросовестности.</w:t>
            </w:r>
          </w:p>
        </w:tc>
        <w:tc>
          <w:tcPr>
            <w:tcW w:w="583" w:type="pct"/>
            <w:vAlign w:val="center"/>
          </w:tcPr>
          <w:p w14:paraId="1AC2D52D" w14:textId="6DCD095E"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3F78E734"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264F7AAE" w14:textId="77777777" w:rsidTr="00153EDE">
        <w:trPr>
          <w:trHeight w:val="420"/>
        </w:trPr>
        <w:tc>
          <w:tcPr>
            <w:tcW w:w="950" w:type="pct"/>
            <w:vMerge w:val="restart"/>
          </w:tcPr>
          <w:p w14:paraId="6DED5C06" w14:textId="5352AD9E" w:rsidR="001F7553" w:rsidRPr="00A37B7C" w:rsidRDefault="001F7553" w:rsidP="00153EDE">
            <w:pPr>
              <w:spacing w:after="0" w:line="240" w:lineRule="auto"/>
              <w:rPr>
                <w:rFonts w:ascii="Times New Roman" w:hAnsi="Times New Roman"/>
              </w:rPr>
            </w:pPr>
            <w:r>
              <w:rPr>
                <w:rFonts w:ascii="Times New Roman" w:hAnsi="Times New Roman"/>
                <w:b/>
                <w:bCs/>
              </w:rPr>
              <w:t>Тема 1.9.</w:t>
            </w:r>
          </w:p>
          <w:p w14:paraId="546512E9" w14:textId="45F03C34"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Контроль, аудит и ответственность в сфере закупок.</w:t>
            </w:r>
          </w:p>
        </w:tc>
        <w:tc>
          <w:tcPr>
            <w:tcW w:w="2878" w:type="pct"/>
          </w:tcPr>
          <w:p w14:paraId="4493451E" w14:textId="2C4271A1"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Содержание</w:t>
            </w:r>
          </w:p>
        </w:tc>
        <w:tc>
          <w:tcPr>
            <w:tcW w:w="583" w:type="pct"/>
            <w:vAlign w:val="center"/>
          </w:tcPr>
          <w:p w14:paraId="60CF6CE2" w14:textId="2CDAB59E"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b/>
              </w:rPr>
              <w:t>6</w:t>
            </w:r>
            <w:r w:rsidRPr="00A37B7C">
              <w:rPr>
                <w:rFonts w:ascii="Times New Roman" w:hAnsi="Times New Roman"/>
                <w:b/>
              </w:rPr>
              <w:t>/2</w:t>
            </w:r>
          </w:p>
        </w:tc>
        <w:tc>
          <w:tcPr>
            <w:tcW w:w="589" w:type="pct"/>
            <w:vMerge/>
          </w:tcPr>
          <w:p w14:paraId="109103E7"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AFD64A7" w14:textId="77777777" w:rsidTr="00153EDE">
        <w:trPr>
          <w:trHeight w:val="420"/>
        </w:trPr>
        <w:tc>
          <w:tcPr>
            <w:tcW w:w="950" w:type="pct"/>
            <w:vMerge/>
          </w:tcPr>
          <w:p w14:paraId="5577B090"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6BBD79A6" w14:textId="110B1564"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1</w:t>
            </w:r>
            <w:r w:rsidRPr="00A37B7C">
              <w:rPr>
                <w:rFonts w:ascii="Times New Roman" w:hAnsi="Times New Roman"/>
              </w:rPr>
              <w:t>. Аудит и контроль в сфере закупок. Способы осуществления контроля. Контрольные органы и их полномочия. Реестр недобросовестных поставщиков.</w:t>
            </w:r>
          </w:p>
        </w:tc>
        <w:tc>
          <w:tcPr>
            <w:tcW w:w="583" w:type="pct"/>
            <w:vAlign w:val="center"/>
          </w:tcPr>
          <w:p w14:paraId="5EF0C060" w14:textId="714049AF"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55111271"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0EA119E6" w14:textId="77777777" w:rsidTr="00153EDE">
        <w:trPr>
          <w:trHeight w:val="420"/>
        </w:trPr>
        <w:tc>
          <w:tcPr>
            <w:tcW w:w="950" w:type="pct"/>
            <w:vMerge/>
          </w:tcPr>
          <w:p w14:paraId="29550C87"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3ECE62CC" w14:textId="403B8917" w:rsidR="001F7553" w:rsidRDefault="00AB1CB3" w:rsidP="00C7277F">
            <w:pPr>
              <w:suppressAutoHyphens/>
              <w:spacing w:after="0" w:line="240" w:lineRule="auto"/>
              <w:jc w:val="both"/>
              <w:rPr>
                <w:rFonts w:ascii="Times New Roman" w:hAnsi="Times New Roman"/>
                <w:b/>
                <w:bCs/>
                <w:sz w:val="24"/>
                <w:szCs w:val="24"/>
              </w:rPr>
            </w:pPr>
            <w:r w:rsidRPr="006F6C5D">
              <w:rPr>
                <w:rFonts w:ascii="Times New Roman" w:hAnsi="Times New Roman"/>
                <w:b/>
                <w:bCs/>
              </w:rPr>
              <w:t>Самостоятельная работа 3.</w:t>
            </w:r>
            <w:r w:rsidR="001F7553" w:rsidRPr="006F6C5D">
              <w:rPr>
                <w:rFonts w:ascii="Times New Roman" w:hAnsi="Times New Roman"/>
              </w:rPr>
              <w:t xml:space="preserve"> Ответственность</w:t>
            </w:r>
            <w:r w:rsidR="001F7553" w:rsidRPr="00A37B7C">
              <w:rPr>
                <w:rFonts w:ascii="Times New Roman" w:hAnsi="Times New Roman"/>
              </w:rPr>
              <w:t xml:space="preserve"> за нарушение законодательства о закупках для государственных и муниципальных нужд.</w:t>
            </w:r>
          </w:p>
        </w:tc>
        <w:tc>
          <w:tcPr>
            <w:tcW w:w="583" w:type="pct"/>
            <w:vAlign w:val="center"/>
          </w:tcPr>
          <w:p w14:paraId="0EB0F817" w14:textId="77A91AE4"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62A44E0"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351D3960" w14:textId="77777777" w:rsidTr="00153EDE">
        <w:trPr>
          <w:trHeight w:val="420"/>
        </w:trPr>
        <w:tc>
          <w:tcPr>
            <w:tcW w:w="950" w:type="pct"/>
            <w:vMerge/>
          </w:tcPr>
          <w:p w14:paraId="36C1B8B3"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40D77B0D" w14:textId="208CC915"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 xml:space="preserve">В том числе практических занятий </w:t>
            </w:r>
          </w:p>
        </w:tc>
        <w:tc>
          <w:tcPr>
            <w:tcW w:w="583" w:type="pct"/>
            <w:vAlign w:val="center"/>
          </w:tcPr>
          <w:p w14:paraId="25987B44" w14:textId="540ADC3B"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b/>
                <w:i/>
                <w:iCs/>
              </w:rPr>
              <w:t>2</w:t>
            </w:r>
          </w:p>
        </w:tc>
        <w:tc>
          <w:tcPr>
            <w:tcW w:w="589" w:type="pct"/>
            <w:vMerge/>
          </w:tcPr>
          <w:p w14:paraId="65BD9580"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48B2B355" w14:textId="77777777" w:rsidTr="00153EDE">
        <w:trPr>
          <w:trHeight w:val="420"/>
        </w:trPr>
        <w:tc>
          <w:tcPr>
            <w:tcW w:w="950" w:type="pct"/>
            <w:vMerge/>
          </w:tcPr>
          <w:p w14:paraId="5FD3B936"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587537FD" w14:textId="1377CB86"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Практическое</w:t>
            </w:r>
            <w:r w:rsidR="008970CA">
              <w:rPr>
                <w:rFonts w:ascii="Times New Roman" w:hAnsi="Times New Roman"/>
                <w:b/>
              </w:rPr>
              <w:t xml:space="preserve"> занятие </w:t>
            </w:r>
            <w:r w:rsidR="00327785">
              <w:rPr>
                <w:rFonts w:ascii="Times New Roman" w:hAnsi="Times New Roman"/>
                <w:b/>
              </w:rPr>
              <w:t>19.</w:t>
            </w:r>
            <w:r w:rsidRPr="00A37B7C">
              <w:rPr>
                <w:rFonts w:ascii="Times New Roman" w:hAnsi="Times New Roman"/>
              </w:rPr>
              <w:t xml:space="preserve"> Обжалование действий (бездействий) заказчика, уполномоченного органа, специализированной организации, комиссии по осуществлению закупок, должностного лица контрактной службы заказчика.</w:t>
            </w:r>
          </w:p>
        </w:tc>
        <w:tc>
          <w:tcPr>
            <w:tcW w:w="583" w:type="pct"/>
            <w:vAlign w:val="center"/>
          </w:tcPr>
          <w:p w14:paraId="23F1C9EA" w14:textId="509B87CE"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0DDBEA28"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30C41B21" w14:textId="77777777" w:rsidTr="00153EDE">
        <w:trPr>
          <w:trHeight w:val="420"/>
        </w:trPr>
        <w:tc>
          <w:tcPr>
            <w:tcW w:w="950" w:type="pct"/>
            <w:vMerge w:val="restart"/>
          </w:tcPr>
          <w:p w14:paraId="79B5D50E" w14:textId="408202B5" w:rsidR="001F7553" w:rsidRPr="00A37B7C" w:rsidRDefault="001F7553" w:rsidP="00153EDE">
            <w:pPr>
              <w:spacing w:after="0" w:line="240" w:lineRule="auto"/>
              <w:rPr>
                <w:rFonts w:ascii="Times New Roman" w:hAnsi="Times New Roman"/>
                <w:b/>
                <w:bCs/>
              </w:rPr>
            </w:pPr>
            <w:r>
              <w:rPr>
                <w:rFonts w:ascii="Times New Roman" w:hAnsi="Times New Roman"/>
                <w:b/>
                <w:bCs/>
              </w:rPr>
              <w:t>Тема 1.10.</w:t>
            </w:r>
          </w:p>
          <w:p w14:paraId="4E4498CF" w14:textId="4FBB7784" w:rsidR="001F7553" w:rsidRPr="008B487B" w:rsidRDefault="001F7553" w:rsidP="00267A54">
            <w:pPr>
              <w:spacing w:after="0" w:line="240" w:lineRule="auto"/>
              <w:rPr>
                <w:rFonts w:ascii="Times New Roman" w:hAnsi="Times New Roman"/>
                <w:b/>
                <w:bCs/>
                <w:sz w:val="24"/>
                <w:szCs w:val="24"/>
              </w:rPr>
            </w:pPr>
            <w:r w:rsidRPr="00A37B7C">
              <w:rPr>
                <w:rFonts w:ascii="Times New Roman" w:hAnsi="Times New Roman"/>
                <w:b/>
                <w:bCs/>
              </w:rPr>
              <w:t>Организация закупок в коммерческих организациях</w:t>
            </w:r>
          </w:p>
        </w:tc>
        <w:tc>
          <w:tcPr>
            <w:tcW w:w="2878" w:type="pct"/>
          </w:tcPr>
          <w:p w14:paraId="38A70FC5" w14:textId="65E4DF7D"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rPr>
              <w:t>Содержание</w:t>
            </w:r>
          </w:p>
        </w:tc>
        <w:tc>
          <w:tcPr>
            <w:tcW w:w="583" w:type="pct"/>
            <w:vAlign w:val="center"/>
          </w:tcPr>
          <w:p w14:paraId="7C14D8D9" w14:textId="684E5775" w:rsidR="001F7553" w:rsidRDefault="00327785" w:rsidP="00267A54">
            <w:pPr>
              <w:suppressAutoHyphens/>
              <w:spacing w:after="0" w:line="240" w:lineRule="auto"/>
              <w:jc w:val="center"/>
              <w:rPr>
                <w:rFonts w:ascii="Times New Roman" w:hAnsi="Times New Roman"/>
                <w:iCs/>
                <w:sz w:val="24"/>
                <w:szCs w:val="24"/>
              </w:rPr>
            </w:pPr>
            <w:r>
              <w:rPr>
                <w:rFonts w:ascii="Times New Roman" w:hAnsi="Times New Roman"/>
                <w:b/>
              </w:rPr>
              <w:t>8/4</w:t>
            </w:r>
          </w:p>
        </w:tc>
        <w:tc>
          <w:tcPr>
            <w:tcW w:w="589" w:type="pct"/>
            <w:vMerge/>
          </w:tcPr>
          <w:p w14:paraId="46CFE655"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6A4AC1A7" w14:textId="77777777" w:rsidTr="00153EDE">
        <w:trPr>
          <w:trHeight w:val="420"/>
        </w:trPr>
        <w:tc>
          <w:tcPr>
            <w:tcW w:w="950" w:type="pct"/>
            <w:vMerge/>
          </w:tcPr>
          <w:p w14:paraId="142DBEDE"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3A0009BD" w14:textId="6EDEF632" w:rsidR="001F7553" w:rsidRDefault="00991C5D" w:rsidP="00C7277F">
            <w:pPr>
              <w:suppressAutoHyphens/>
              <w:spacing w:after="0" w:line="240" w:lineRule="auto"/>
              <w:jc w:val="both"/>
              <w:rPr>
                <w:rFonts w:ascii="Times New Roman" w:hAnsi="Times New Roman"/>
                <w:b/>
                <w:bCs/>
                <w:sz w:val="24"/>
                <w:szCs w:val="24"/>
              </w:rPr>
            </w:pPr>
            <w:r>
              <w:rPr>
                <w:rFonts w:ascii="Times New Roman" w:hAnsi="Times New Roman"/>
                <w:b/>
                <w:bCs/>
              </w:rPr>
              <w:t xml:space="preserve">Семинарское занятие 3 </w:t>
            </w:r>
            <w:r w:rsidR="001F7553" w:rsidRPr="00A37B7C">
              <w:rPr>
                <w:rFonts w:ascii="Times New Roman" w:hAnsi="Times New Roman"/>
              </w:rPr>
              <w:t>Законодательство Российской Федерации о контрактной системе в сфере закупок коммерческих организаций. Планирование и обоснование закупок в коммерческих организациях.</w:t>
            </w:r>
          </w:p>
        </w:tc>
        <w:tc>
          <w:tcPr>
            <w:tcW w:w="583" w:type="pct"/>
            <w:vAlign w:val="center"/>
          </w:tcPr>
          <w:p w14:paraId="2E826F41" w14:textId="16306ADE" w:rsidR="001F7553" w:rsidRDefault="001F7553" w:rsidP="00267A54">
            <w:pPr>
              <w:suppressAutoHyphens/>
              <w:spacing w:after="0" w:line="240" w:lineRule="auto"/>
              <w:jc w:val="center"/>
              <w:rPr>
                <w:rFonts w:ascii="Times New Roman" w:hAnsi="Times New Roman"/>
                <w:iCs/>
                <w:sz w:val="24"/>
                <w:szCs w:val="24"/>
              </w:rPr>
            </w:pPr>
            <w:r w:rsidRPr="00A37B7C">
              <w:rPr>
                <w:rFonts w:ascii="Times New Roman" w:hAnsi="Times New Roman"/>
                <w:i/>
                <w:iCs/>
              </w:rPr>
              <w:t>2</w:t>
            </w:r>
          </w:p>
        </w:tc>
        <w:tc>
          <w:tcPr>
            <w:tcW w:w="589" w:type="pct"/>
            <w:vMerge/>
          </w:tcPr>
          <w:p w14:paraId="5CF2D10D"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1F7553" w:rsidRPr="008B487B" w14:paraId="523DE669" w14:textId="77777777" w:rsidTr="00153EDE">
        <w:trPr>
          <w:trHeight w:val="420"/>
        </w:trPr>
        <w:tc>
          <w:tcPr>
            <w:tcW w:w="950" w:type="pct"/>
            <w:vMerge/>
          </w:tcPr>
          <w:p w14:paraId="2CD3D67E" w14:textId="77777777" w:rsidR="001F7553" w:rsidRPr="008B487B" w:rsidRDefault="001F7553" w:rsidP="00267A54">
            <w:pPr>
              <w:spacing w:after="0" w:line="240" w:lineRule="auto"/>
              <w:rPr>
                <w:rFonts w:ascii="Times New Roman" w:hAnsi="Times New Roman"/>
                <w:b/>
                <w:bCs/>
                <w:sz w:val="24"/>
                <w:szCs w:val="24"/>
              </w:rPr>
            </w:pPr>
          </w:p>
        </w:tc>
        <w:tc>
          <w:tcPr>
            <w:tcW w:w="2878" w:type="pct"/>
          </w:tcPr>
          <w:p w14:paraId="55D85D10" w14:textId="5A8086B7" w:rsidR="001F7553" w:rsidRDefault="001F7553" w:rsidP="00C7277F">
            <w:pPr>
              <w:suppressAutoHyphens/>
              <w:spacing w:after="0" w:line="240" w:lineRule="auto"/>
              <w:jc w:val="both"/>
              <w:rPr>
                <w:rFonts w:ascii="Times New Roman" w:hAnsi="Times New Roman"/>
                <w:b/>
                <w:bCs/>
                <w:sz w:val="24"/>
                <w:szCs w:val="24"/>
              </w:rPr>
            </w:pPr>
            <w:r w:rsidRPr="00A37B7C">
              <w:rPr>
                <w:rFonts w:ascii="Times New Roman" w:hAnsi="Times New Roman"/>
                <w:b/>
                <w:bCs/>
              </w:rPr>
              <w:t>2.</w:t>
            </w:r>
            <w:r w:rsidRPr="00A37B7C">
              <w:rPr>
                <w:rFonts w:ascii="Times New Roman" w:hAnsi="Times New Roman"/>
              </w:rPr>
              <w:t xml:space="preserve"> Осуществление закупок в коммерческих организациях. Контракты по закупкам в коммерческих организациях. Мониторинг, контроль, аудит и защита прав и интересов участников закупок.</w:t>
            </w:r>
          </w:p>
        </w:tc>
        <w:tc>
          <w:tcPr>
            <w:tcW w:w="583" w:type="pct"/>
            <w:vAlign w:val="center"/>
          </w:tcPr>
          <w:p w14:paraId="68771EFA" w14:textId="5D764491" w:rsidR="001F7553" w:rsidRDefault="001F7553"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CEC59CD" w14:textId="77777777" w:rsidR="001F7553" w:rsidRPr="008B487B" w:rsidRDefault="001F7553" w:rsidP="00267A54">
            <w:pPr>
              <w:suppressAutoHyphens/>
              <w:spacing w:after="0" w:line="240" w:lineRule="auto"/>
              <w:jc w:val="center"/>
              <w:rPr>
                <w:rFonts w:ascii="Times New Roman" w:hAnsi="Times New Roman"/>
                <w:i/>
                <w:iCs/>
                <w:sz w:val="24"/>
                <w:szCs w:val="24"/>
              </w:rPr>
            </w:pPr>
          </w:p>
        </w:tc>
      </w:tr>
      <w:tr w:rsidR="00235A43" w:rsidRPr="008B487B" w14:paraId="48F9FCB7" w14:textId="77777777" w:rsidTr="00153EDE">
        <w:trPr>
          <w:trHeight w:val="420"/>
        </w:trPr>
        <w:tc>
          <w:tcPr>
            <w:tcW w:w="950" w:type="pct"/>
          </w:tcPr>
          <w:p w14:paraId="44A64B5E" w14:textId="77777777" w:rsidR="00235A43" w:rsidRPr="008B487B" w:rsidRDefault="00235A43" w:rsidP="00267A54">
            <w:pPr>
              <w:spacing w:after="0" w:line="240" w:lineRule="auto"/>
              <w:rPr>
                <w:rFonts w:ascii="Times New Roman" w:hAnsi="Times New Roman"/>
                <w:b/>
                <w:bCs/>
                <w:sz w:val="24"/>
                <w:szCs w:val="24"/>
              </w:rPr>
            </w:pPr>
          </w:p>
        </w:tc>
        <w:tc>
          <w:tcPr>
            <w:tcW w:w="2878" w:type="pct"/>
          </w:tcPr>
          <w:p w14:paraId="3AA62E50" w14:textId="024FC8D2" w:rsidR="00235A43" w:rsidRPr="00A37B7C" w:rsidRDefault="00235A43" w:rsidP="00C7277F">
            <w:pPr>
              <w:suppressAutoHyphens/>
              <w:spacing w:after="0" w:line="240" w:lineRule="auto"/>
              <w:jc w:val="both"/>
              <w:rPr>
                <w:rFonts w:ascii="Times New Roman" w:hAnsi="Times New Roman"/>
                <w:b/>
                <w:bCs/>
              </w:rPr>
            </w:pPr>
            <w:r w:rsidRPr="00A37B7C">
              <w:rPr>
                <w:rFonts w:ascii="Times New Roman" w:hAnsi="Times New Roman"/>
                <w:b/>
              </w:rPr>
              <w:t>В том числе практических занятий</w:t>
            </w:r>
          </w:p>
        </w:tc>
        <w:tc>
          <w:tcPr>
            <w:tcW w:w="583" w:type="pct"/>
            <w:vAlign w:val="center"/>
          </w:tcPr>
          <w:p w14:paraId="144B92C0" w14:textId="21E88D50" w:rsidR="00235A43" w:rsidRDefault="00327785" w:rsidP="00267A54">
            <w:pPr>
              <w:suppressAutoHyphens/>
              <w:spacing w:after="0" w:line="240" w:lineRule="auto"/>
              <w:jc w:val="center"/>
              <w:rPr>
                <w:rFonts w:ascii="Times New Roman" w:hAnsi="Times New Roman"/>
                <w:iCs/>
                <w:sz w:val="24"/>
                <w:szCs w:val="24"/>
              </w:rPr>
            </w:pPr>
            <w:r>
              <w:rPr>
                <w:rFonts w:ascii="Times New Roman" w:hAnsi="Times New Roman"/>
                <w:b/>
                <w:i/>
                <w:iCs/>
              </w:rPr>
              <w:t>4</w:t>
            </w:r>
          </w:p>
        </w:tc>
        <w:tc>
          <w:tcPr>
            <w:tcW w:w="589" w:type="pct"/>
            <w:vMerge/>
          </w:tcPr>
          <w:p w14:paraId="32498181" w14:textId="77777777" w:rsidR="00235A43" w:rsidRPr="008B487B" w:rsidRDefault="00235A43" w:rsidP="00267A54">
            <w:pPr>
              <w:suppressAutoHyphens/>
              <w:spacing w:after="0" w:line="240" w:lineRule="auto"/>
              <w:jc w:val="center"/>
              <w:rPr>
                <w:rFonts w:ascii="Times New Roman" w:hAnsi="Times New Roman"/>
                <w:i/>
                <w:iCs/>
                <w:sz w:val="24"/>
                <w:szCs w:val="24"/>
              </w:rPr>
            </w:pPr>
          </w:p>
        </w:tc>
      </w:tr>
      <w:tr w:rsidR="00235A43" w:rsidRPr="008B487B" w14:paraId="5E659A0C" w14:textId="77777777" w:rsidTr="00153EDE">
        <w:trPr>
          <w:trHeight w:val="420"/>
        </w:trPr>
        <w:tc>
          <w:tcPr>
            <w:tcW w:w="950" w:type="pct"/>
          </w:tcPr>
          <w:p w14:paraId="17BAB332" w14:textId="77777777" w:rsidR="00235A43" w:rsidRPr="008B487B" w:rsidRDefault="00235A43" w:rsidP="00267A54">
            <w:pPr>
              <w:spacing w:after="0" w:line="240" w:lineRule="auto"/>
              <w:rPr>
                <w:rFonts w:ascii="Times New Roman" w:hAnsi="Times New Roman"/>
                <w:b/>
                <w:bCs/>
                <w:sz w:val="24"/>
                <w:szCs w:val="24"/>
              </w:rPr>
            </w:pPr>
          </w:p>
        </w:tc>
        <w:tc>
          <w:tcPr>
            <w:tcW w:w="2878" w:type="pct"/>
          </w:tcPr>
          <w:p w14:paraId="70794B98" w14:textId="4BC0E7C9" w:rsidR="00235A43" w:rsidRPr="00A37B7C" w:rsidRDefault="008970CA" w:rsidP="00C7277F">
            <w:pPr>
              <w:suppressAutoHyphens/>
              <w:spacing w:after="0" w:line="240" w:lineRule="auto"/>
              <w:jc w:val="both"/>
              <w:rPr>
                <w:rFonts w:ascii="Times New Roman" w:hAnsi="Times New Roman"/>
                <w:b/>
                <w:bCs/>
              </w:rPr>
            </w:pPr>
            <w:r>
              <w:rPr>
                <w:rFonts w:ascii="Times New Roman" w:hAnsi="Times New Roman"/>
                <w:b/>
              </w:rPr>
              <w:t xml:space="preserve">Практическое занятие </w:t>
            </w:r>
            <w:r w:rsidR="00327785">
              <w:rPr>
                <w:rFonts w:ascii="Times New Roman" w:hAnsi="Times New Roman"/>
                <w:b/>
              </w:rPr>
              <w:t>20-21</w:t>
            </w:r>
            <w:r w:rsidR="00235A43" w:rsidRPr="00A37B7C">
              <w:rPr>
                <w:rFonts w:ascii="Times New Roman" w:hAnsi="Times New Roman"/>
              </w:rPr>
              <w:t>. Определение ответственности за нарушение условий поставки по ФЗ-44.</w:t>
            </w:r>
          </w:p>
        </w:tc>
        <w:tc>
          <w:tcPr>
            <w:tcW w:w="583" w:type="pct"/>
            <w:vAlign w:val="center"/>
          </w:tcPr>
          <w:p w14:paraId="7855FC87" w14:textId="1A496D33" w:rsidR="00235A43" w:rsidRDefault="00327785" w:rsidP="00267A54">
            <w:pPr>
              <w:suppressAutoHyphens/>
              <w:spacing w:after="0" w:line="240" w:lineRule="auto"/>
              <w:jc w:val="center"/>
              <w:rPr>
                <w:rFonts w:ascii="Times New Roman" w:hAnsi="Times New Roman"/>
                <w:iCs/>
                <w:sz w:val="24"/>
                <w:szCs w:val="24"/>
              </w:rPr>
            </w:pPr>
            <w:r>
              <w:rPr>
                <w:rFonts w:ascii="Times New Roman" w:hAnsi="Times New Roman"/>
                <w:i/>
                <w:iCs/>
              </w:rPr>
              <w:t>4</w:t>
            </w:r>
          </w:p>
        </w:tc>
        <w:tc>
          <w:tcPr>
            <w:tcW w:w="589" w:type="pct"/>
            <w:vMerge/>
          </w:tcPr>
          <w:p w14:paraId="15C5C00E" w14:textId="77777777" w:rsidR="00235A43" w:rsidRPr="008B487B" w:rsidRDefault="00235A43" w:rsidP="00267A54">
            <w:pPr>
              <w:suppressAutoHyphens/>
              <w:spacing w:after="0" w:line="240" w:lineRule="auto"/>
              <w:jc w:val="center"/>
              <w:rPr>
                <w:rFonts w:ascii="Times New Roman" w:hAnsi="Times New Roman"/>
                <w:i/>
                <w:iCs/>
                <w:sz w:val="24"/>
                <w:szCs w:val="24"/>
              </w:rPr>
            </w:pPr>
          </w:p>
        </w:tc>
      </w:tr>
      <w:tr w:rsidR="004D6923" w:rsidRPr="00267A54" w14:paraId="3ED0D377" w14:textId="77777777" w:rsidTr="004D6923">
        <w:trPr>
          <w:trHeight w:val="309"/>
        </w:trPr>
        <w:tc>
          <w:tcPr>
            <w:tcW w:w="3828" w:type="pct"/>
            <w:gridSpan w:val="2"/>
            <w:tcBorders>
              <w:top w:val="single" w:sz="4" w:space="0" w:color="auto"/>
              <w:left w:val="single" w:sz="4" w:space="0" w:color="auto"/>
              <w:bottom w:val="single" w:sz="4" w:space="0" w:color="auto"/>
              <w:right w:val="single" w:sz="4" w:space="0" w:color="auto"/>
            </w:tcBorders>
          </w:tcPr>
          <w:p w14:paraId="7373CECB" w14:textId="4B95076B" w:rsidR="004D6923" w:rsidRPr="008B487B" w:rsidRDefault="008B34A7" w:rsidP="008163A7">
            <w:pPr>
              <w:spacing w:after="0" w:line="240" w:lineRule="auto"/>
              <w:jc w:val="both"/>
              <w:rPr>
                <w:rFonts w:ascii="Times New Roman" w:hAnsi="Times New Roman"/>
                <w:b/>
                <w:sz w:val="24"/>
                <w:szCs w:val="24"/>
              </w:rPr>
            </w:pPr>
            <w:r>
              <w:rPr>
                <w:rFonts w:ascii="Times New Roman" w:hAnsi="Times New Roman"/>
                <w:b/>
                <w:sz w:val="24"/>
                <w:szCs w:val="24"/>
              </w:rPr>
              <w:t>Экзамен</w:t>
            </w:r>
          </w:p>
        </w:tc>
        <w:tc>
          <w:tcPr>
            <w:tcW w:w="583" w:type="pct"/>
            <w:tcBorders>
              <w:top w:val="single" w:sz="4" w:space="0" w:color="auto"/>
              <w:left w:val="single" w:sz="4" w:space="0" w:color="auto"/>
              <w:bottom w:val="single" w:sz="4" w:space="0" w:color="auto"/>
              <w:right w:val="single" w:sz="4" w:space="0" w:color="auto"/>
            </w:tcBorders>
          </w:tcPr>
          <w:p w14:paraId="3CD12C12" w14:textId="579E96EC" w:rsidR="004D6923" w:rsidRPr="00ED0047" w:rsidRDefault="008B34A7" w:rsidP="008163A7">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c>
          <w:tcPr>
            <w:tcW w:w="589" w:type="pct"/>
            <w:vMerge/>
          </w:tcPr>
          <w:p w14:paraId="3F947ECA" w14:textId="77777777" w:rsidR="004D6923" w:rsidRPr="008B487B" w:rsidRDefault="004D6923" w:rsidP="008163A7">
            <w:pPr>
              <w:suppressAutoHyphens/>
              <w:spacing w:after="0" w:line="240" w:lineRule="auto"/>
              <w:jc w:val="center"/>
              <w:rPr>
                <w:rFonts w:ascii="Times New Roman" w:hAnsi="Times New Roman"/>
                <w:i/>
                <w:iCs/>
                <w:sz w:val="24"/>
                <w:szCs w:val="24"/>
              </w:rPr>
            </w:pPr>
          </w:p>
        </w:tc>
      </w:tr>
      <w:tr w:rsidR="00D06C78" w:rsidRPr="00267A54" w14:paraId="075CDC89" w14:textId="77777777" w:rsidTr="00C7303D">
        <w:trPr>
          <w:trHeight w:val="233"/>
        </w:trPr>
        <w:tc>
          <w:tcPr>
            <w:tcW w:w="4411" w:type="pct"/>
            <w:gridSpan w:val="3"/>
          </w:tcPr>
          <w:p w14:paraId="53ECA1C7" w14:textId="4F5A0548" w:rsidR="00D06C78" w:rsidRPr="00267A54" w:rsidRDefault="00D06C78" w:rsidP="00267A54">
            <w:pPr>
              <w:suppressAutoHyphens/>
              <w:spacing w:after="0" w:line="240" w:lineRule="auto"/>
              <w:jc w:val="center"/>
              <w:rPr>
                <w:rFonts w:ascii="Times New Roman" w:hAnsi="Times New Roman"/>
                <w:b/>
                <w:iCs/>
                <w:sz w:val="24"/>
                <w:szCs w:val="24"/>
              </w:rPr>
            </w:pPr>
            <w:r w:rsidRPr="00267A54">
              <w:rPr>
                <w:rFonts w:ascii="Times New Roman" w:hAnsi="Times New Roman"/>
                <w:b/>
                <w:sz w:val="24"/>
                <w:szCs w:val="24"/>
              </w:rPr>
              <w:t>Курсовая работа</w:t>
            </w:r>
          </w:p>
        </w:tc>
        <w:tc>
          <w:tcPr>
            <w:tcW w:w="589" w:type="pct"/>
            <w:vMerge/>
          </w:tcPr>
          <w:p w14:paraId="380733D9" w14:textId="77777777" w:rsidR="00D06C78" w:rsidRPr="00267A54" w:rsidRDefault="00D06C78" w:rsidP="00267A54">
            <w:pPr>
              <w:suppressAutoHyphens/>
              <w:spacing w:after="0" w:line="240" w:lineRule="auto"/>
              <w:jc w:val="center"/>
              <w:rPr>
                <w:rFonts w:ascii="Times New Roman" w:hAnsi="Times New Roman"/>
                <w:b/>
                <w:i/>
                <w:iCs/>
                <w:sz w:val="24"/>
                <w:szCs w:val="24"/>
                <w:highlight w:val="yellow"/>
              </w:rPr>
            </w:pPr>
          </w:p>
        </w:tc>
      </w:tr>
      <w:tr w:rsidR="00C7303D" w:rsidRPr="00267A54" w14:paraId="02CCBB86" w14:textId="77777777" w:rsidTr="00EE30AF">
        <w:trPr>
          <w:trHeight w:val="420"/>
        </w:trPr>
        <w:tc>
          <w:tcPr>
            <w:tcW w:w="3828" w:type="pct"/>
            <w:gridSpan w:val="2"/>
          </w:tcPr>
          <w:p w14:paraId="335A4CF0" w14:textId="262D8295" w:rsidR="00C7303D" w:rsidRDefault="00C7303D" w:rsidP="00267A54">
            <w:pPr>
              <w:spacing w:after="0" w:line="240" w:lineRule="auto"/>
              <w:rPr>
                <w:rFonts w:ascii="Times New Roman" w:hAnsi="Times New Roman"/>
                <w:b/>
                <w:bCs/>
                <w:sz w:val="24"/>
                <w:szCs w:val="24"/>
              </w:rPr>
            </w:pPr>
            <w:r w:rsidRPr="00267A54">
              <w:rPr>
                <w:rFonts w:ascii="Times New Roman" w:hAnsi="Times New Roman"/>
                <w:b/>
                <w:sz w:val="24"/>
                <w:szCs w:val="24"/>
              </w:rPr>
              <w:t>Тематика курсовых работ</w:t>
            </w:r>
            <w:r w:rsidRPr="00267A54">
              <w:rPr>
                <w:rFonts w:ascii="Times New Roman" w:hAnsi="Times New Roman"/>
                <w:b/>
                <w:bCs/>
                <w:sz w:val="24"/>
                <w:szCs w:val="24"/>
              </w:rPr>
              <w:t>:</w:t>
            </w:r>
          </w:p>
          <w:p w14:paraId="4AD8C098"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Анализ и оценка спроса на товарную продукцию торговой организации на внутренних и внешних рынках.</w:t>
            </w:r>
          </w:p>
          <w:p w14:paraId="78616613"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Исследование конъюнктуры и емкости товарных рынков.</w:t>
            </w:r>
          </w:p>
          <w:p w14:paraId="4B95E575"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Определение конкурентных преимуществ торговой организации на внутреннем (внешнем) рынке.</w:t>
            </w:r>
          </w:p>
          <w:p w14:paraId="50908B66"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 xml:space="preserve">Процедура подготовки и проведения экспортной (импортной) сделки (по выбору студента). </w:t>
            </w:r>
          </w:p>
          <w:p w14:paraId="5440B659" w14:textId="77777777" w:rsidR="00A652E1" w:rsidRDefault="00A652E1" w:rsidP="00A652E1">
            <w:pPr>
              <w:numPr>
                <w:ilvl w:val="0"/>
                <w:numId w:val="22"/>
              </w:numPr>
              <w:spacing w:after="0" w:line="240" w:lineRule="auto"/>
              <w:contextualSpacing/>
              <w:rPr>
                <w:rFonts w:ascii="Times New Roman" w:eastAsia="Calibri" w:hAnsi="Times New Roman"/>
              </w:rPr>
            </w:pPr>
            <w:proofErr w:type="spellStart"/>
            <w:r>
              <w:rPr>
                <w:rFonts w:ascii="Times New Roman" w:eastAsia="Calibri" w:hAnsi="Times New Roman"/>
              </w:rPr>
              <w:t>Инкотермс</w:t>
            </w:r>
            <w:proofErr w:type="spellEnd"/>
            <w:r>
              <w:rPr>
                <w:rFonts w:ascii="Times New Roman" w:eastAsia="Calibri" w:hAnsi="Times New Roman"/>
              </w:rPr>
              <w:t>: сфера действия, особенности и сравнительная характеристика базисных условий поставки.</w:t>
            </w:r>
          </w:p>
          <w:p w14:paraId="51A05C8E"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 xml:space="preserve">Организация работы на </w:t>
            </w:r>
            <w:proofErr w:type="spellStart"/>
            <w:r>
              <w:rPr>
                <w:rFonts w:ascii="Times New Roman" w:eastAsia="Calibri" w:hAnsi="Times New Roman"/>
              </w:rPr>
              <w:t>маркетплейсах</w:t>
            </w:r>
            <w:proofErr w:type="spellEnd"/>
          </w:p>
          <w:p w14:paraId="100BA6D4"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hAnsi="Times New Roman"/>
              </w:rPr>
              <w:t>Исследование факторов формирования потребительского спроса в розничной торговле.</w:t>
            </w:r>
          </w:p>
          <w:p w14:paraId="2A0BD46E"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Коммерческая деятельность по изучению и прогнозированию спроса в сфере торговли</w:t>
            </w:r>
          </w:p>
          <w:p w14:paraId="22E14965"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Организация торгово-технологического процесса в розничных торговых предприятиях.</w:t>
            </w:r>
          </w:p>
          <w:p w14:paraId="37C95B78" w14:textId="77777777" w:rsidR="00A652E1" w:rsidRDefault="00A652E1" w:rsidP="00A652E1">
            <w:pPr>
              <w:numPr>
                <w:ilvl w:val="0"/>
                <w:numId w:val="22"/>
              </w:numPr>
              <w:spacing w:after="0" w:line="240" w:lineRule="auto"/>
              <w:contextualSpacing/>
              <w:rPr>
                <w:rFonts w:ascii="Times New Roman" w:eastAsia="Calibri" w:hAnsi="Times New Roman"/>
              </w:rPr>
            </w:pPr>
            <w:r>
              <w:rPr>
                <w:rFonts w:ascii="Times New Roman" w:eastAsia="Calibri" w:hAnsi="Times New Roman"/>
              </w:rPr>
              <w:t xml:space="preserve">Разработка рекламной информации и </w:t>
            </w:r>
            <w:r>
              <w:rPr>
                <w:rFonts w:ascii="Times New Roman" w:hAnsi="Times New Roman"/>
                <w:lang w:val="x-none"/>
              </w:rPr>
              <w:t>инструментов продвижения товаров и услуг на внешни</w:t>
            </w:r>
            <w:r>
              <w:rPr>
                <w:rFonts w:ascii="Times New Roman" w:hAnsi="Times New Roman"/>
              </w:rPr>
              <w:t>й</w:t>
            </w:r>
            <w:r>
              <w:rPr>
                <w:rFonts w:ascii="Times New Roman" w:hAnsi="Times New Roman"/>
                <w:lang w:val="x-none"/>
              </w:rPr>
              <w:t xml:space="preserve"> рын</w:t>
            </w:r>
            <w:r>
              <w:rPr>
                <w:rFonts w:ascii="Times New Roman" w:hAnsi="Times New Roman"/>
              </w:rPr>
              <w:t>ок.</w:t>
            </w:r>
          </w:p>
          <w:p w14:paraId="42C6D1C7" w14:textId="77777777" w:rsidR="00A652E1" w:rsidRDefault="00A652E1" w:rsidP="00A652E1">
            <w:pPr>
              <w:numPr>
                <w:ilvl w:val="0"/>
                <w:numId w:val="22"/>
              </w:numPr>
              <w:autoSpaceDE w:val="0"/>
              <w:autoSpaceDN w:val="0"/>
              <w:adjustRightInd w:val="0"/>
              <w:spacing w:after="0" w:line="240" w:lineRule="auto"/>
              <w:rPr>
                <w:rFonts w:ascii="Times New Roman" w:eastAsiaTheme="minorHAnsi" w:hAnsi="Times New Roman"/>
              </w:rPr>
            </w:pPr>
            <w:r>
              <w:rPr>
                <w:rFonts w:ascii="Times New Roman" w:hAnsi="Times New Roman"/>
              </w:rPr>
              <w:t>Анализ и оценка коммерческих рисков в торговой деятельности и пути их снижения</w:t>
            </w:r>
          </w:p>
          <w:p w14:paraId="606A8832"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Анализ розничной торговли: сущность, функции и тенденции развития в России</w:t>
            </w:r>
          </w:p>
          <w:p w14:paraId="71F7DC40"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Отраслевые особенности коммерческой деятельности в сфере оптовой торговли</w:t>
            </w:r>
          </w:p>
          <w:p w14:paraId="4CC96747"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Отраслевые особенности коммерческой деятельности в сфере розничной торговли</w:t>
            </w:r>
          </w:p>
          <w:p w14:paraId="658BFB83"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Взаимоотношения субъектов коммерческой деятельности в сфере потребительского рынка</w:t>
            </w:r>
          </w:p>
          <w:p w14:paraId="463CBFEF"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Электронная коммерция как прогрессивная форма развития торговли</w:t>
            </w:r>
          </w:p>
          <w:p w14:paraId="239C0A85"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 xml:space="preserve">Формирование экономических ресурсов и их влияние на результаты коммерческой деятельности предприятия </w:t>
            </w:r>
          </w:p>
          <w:p w14:paraId="344C49DD"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Анализ влияния факторов внешней среды предприятия на развитие коммерческой деятельности</w:t>
            </w:r>
          </w:p>
          <w:p w14:paraId="6DBA69F1"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Анализ влияния факторов внутренней среды предприятия на развитие коммерческой деятельности</w:t>
            </w:r>
          </w:p>
          <w:p w14:paraId="237F2768"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Анализ и оценка экономических показателей коммерческой деятельности предприятия</w:t>
            </w:r>
          </w:p>
          <w:p w14:paraId="60178723"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Анализ и тенденции развития сетевой розничной торговли (на примере розничной торговой сети)</w:t>
            </w:r>
          </w:p>
          <w:p w14:paraId="01A83910" w14:textId="77777777" w:rsidR="00A652E1" w:rsidRDefault="00A652E1" w:rsidP="00A652E1">
            <w:pPr>
              <w:numPr>
                <w:ilvl w:val="0"/>
                <w:numId w:val="22"/>
              </w:numPr>
              <w:autoSpaceDE w:val="0"/>
              <w:autoSpaceDN w:val="0"/>
              <w:adjustRightInd w:val="0"/>
              <w:spacing w:after="0" w:line="240" w:lineRule="auto"/>
              <w:rPr>
                <w:rFonts w:ascii="Times New Roman" w:hAnsi="Times New Roman"/>
              </w:rPr>
            </w:pPr>
            <w:r>
              <w:rPr>
                <w:rFonts w:ascii="Times New Roman" w:hAnsi="Times New Roman"/>
              </w:rPr>
              <w:t>Методы стимулирования продаж в розничной торговле как инструмент коммерческой деятельности</w:t>
            </w:r>
          </w:p>
          <w:p w14:paraId="2DA1CB25" w14:textId="77777777" w:rsidR="00A652E1" w:rsidRDefault="00A652E1" w:rsidP="00A652E1">
            <w:pPr>
              <w:numPr>
                <w:ilvl w:val="0"/>
                <w:numId w:val="22"/>
              </w:numPr>
              <w:spacing w:after="0" w:line="240" w:lineRule="auto"/>
              <w:rPr>
                <w:rFonts w:ascii="Times New Roman" w:hAnsi="Times New Roman"/>
              </w:rPr>
            </w:pPr>
            <w:r>
              <w:rPr>
                <w:rFonts w:ascii="Times New Roman" w:hAnsi="Times New Roman"/>
              </w:rPr>
              <w:t>Организация хозяйственных связей в торговле</w:t>
            </w:r>
          </w:p>
          <w:p w14:paraId="32FB03FD" w14:textId="77777777" w:rsidR="00A652E1" w:rsidRDefault="00A652E1" w:rsidP="00A652E1">
            <w:pPr>
              <w:numPr>
                <w:ilvl w:val="0"/>
                <w:numId w:val="22"/>
              </w:numPr>
              <w:spacing w:after="0" w:line="240" w:lineRule="auto"/>
              <w:jc w:val="both"/>
              <w:rPr>
                <w:rFonts w:ascii="Times New Roman" w:hAnsi="Times New Roman"/>
              </w:rPr>
            </w:pPr>
            <w:r>
              <w:rPr>
                <w:rFonts w:ascii="Times New Roman" w:hAnsi="Times New Roman"/>
              </w:rPr>
              <w:t>Поиск поставщиков и договорная работа в коммерческой деятельности</w:t>
            </w:r>
          </w:p>
          <w:p w14:paraId="62D4D311" w14:textId="77777777" w:rsidR="00A652E1" w:rsidRDefault="00A652E1" w:rsidP="00A652E1">
            <w:pPr>
              <w:numPr>
                <w:ilvl w:val="0"/>
                <w:numId w:val="22"/>
              </w:numPr>
              <w:spacing w:after="0" w:line="240" w:lineRule="auto"/>
              <w:contextualSpacing/>
              <w:jc w:val="both"/>
              <w:rPr>
                <w:rFonts w:ascii="Times New Roman" w:eastAsia="Calibri" w:hAnsi="Times New Roman"/>
              </w:rPr>
            </w:pPr>
            <w:r>
              <w:rPr>
                <w:rFonts w:ascii="Times New Roman" w:hAnsi="Times New Roman"/>
              </w:rPr>
              <w:t>Организация хозяйственных связей по закупочно-сбытовой деятельности в предприятиях торговли.</w:t>
            </w:r>
          </w:p>
          <w:p w14:paraId="19B226AE" w14:textId="77777777" w:rsidR="00A652E1" w:rsidRDefault="00A652E1" w:rsidP="00A652E1">
            <w:pPr>
              <w:pStyle w:val="18"/>
              <w:numPr>
                <w:ilvl w:val="0"/>
                <w:numId w:val="22"/>
              </w:numPr>
              <w:spacing w:after="0" w:line="240" w:lineRule="auto"/>
              <w:jc w:val="both"/>
              <w:rPr>
                <w:rFonts w:ascii="Times New Roman" w:hAnsi="Times New Roman"/>
              </w:rPr>
            </w:pPr>
            <w:r>
              <w:rPr>
                <w:rFonts w:ascii="Times New Roman" w:hAnsi="Times New Roman"/>
              </w:rPr>
              <w:t>Особенности торговой деятельности в сфере малого бизнеса</w:t>
            </w:r>
          </w:p>
          <w:p w14:paraId="6282A7CB" w14:textId="77777777" w:rsidR="00A652E1" w:rsidRDefault="00A652E1" w:rsidP="00A652E1">
            <w:pPr>
              <w:pStyle w:val="aa"/>
              <w:numPr>
                <w:ilvl w:val="0"/>
                <w:numId w:val="22"/>
              </w:numPr>
              <w:jc w:val="both"/>
              <w:rPr>
                <w:sz w:val="22"/>
                <w:szCs w:val="22"/>
                <w:lang w:val="ru-RU"/>
              </w:rPr>
            </w:pPr>
            <w:r>
              <w:rPr>
                <w:sz w:val="22"/>
                <w:szCs w:val="22"/>
                <w:lang w:val="ru-RU"/>
              </w:rPr>
              <w:t>Организация выставочной деятельности как инструмента торговли</w:t>
            </w:r>
          </w:p>
          <w:p w14:paraId="496BF4A2" w14:textId="77777777" w:rsidR="00A652E1" w:rsidRDefault="00A652E1" w:rsidP="00A652E1">
            <w:pPr>
              <w:pStyle w:val="aa"/>
              <w:numPr>
                <w:ilvl w:val="0"/>
                <w:numId w:val="22"/>
              </w:numPr>
              <w:jc w:val="both"/>
              <w:rPr>
                <w:sz w:val="22"/>
                <w:szCs w:val="22"/>
                <w:lang w:val="ru-RU"/>
              </w:rPr>
            </w:pPr>
            <w:r>
              <w:rPr>
                <w:sz w:val="22"/>
                <w:szCs w:val="22"/>
                <w:lang w:val="ru-RU"/>
              </w:rPr>
              <w:t>Инновационные технологии в сфере торговле как фактор повышения конкурентоспособности коммерческой организации</w:t>
            </w:r>
          </w:p>
          <w:p w14:paraId="4D94B52E" w14:textId="77777777" w:rsidR="00A652E1" w:rsidRDefault="00A652E1" w:rsidP="00A652E1">
            <w:pPr>
              <w:pStyle w:val="aa"/>
              <w:numPr>
                <w:ilvl w:val="0"/>
                <w:numId w:val="22"/>
              </w:numPr>
              <w:jc w:val="both"/>
              <w:rPr>
                <w:sz w:val="22"/>
                <w:szCs w:val="22"/>
                <w:lang w:val="ru-RU"/>
              </w:rPr>
            </w:pPr>
            <w:r>
              <w:rPr>
                <w:sz w:val="22"/>
                <w:szCs w:val="22"/>
                <w:lang w:val="ru-RU"/>
              </w:rPr>
              <w:t xml:space="preserve">Влияние цифровых технологий на результаты торговой деятельности коммерческой организации. </w:t>
            </w:r>
          </w:p>
          <w:p w14:paraId="5CF786BE" w14:textId="77777777" w:rsidR="00A652E1" w:rsidRDefault="00A652E1" w:rsidP="00A652E1">
            <w:pPr>
              <w:pStyle w:val="aa"/>
              <w:numPr>
                <w:ilvl w:val="0"/>
                <w:numId w:val="22"/>
              </w:numPr>
              <w:jc w:val="both"/>
              <w:rPr>
                <w:sz w:val="22"/>
                <w:szCs w:val="22"/>
                <w:shd w:val="clear" w:color="auto" w:fill="FFFFFF"/>
                <w:lang w:val="ru-RU"/>
              </w:rPr>
            </w:pPr>
            <w:r>
              <w:rPr>
                <w:sz w:val="22"/>
                <w:szCs w:val="22"/>
                <w:shd w:val="clear" w:color="auto" w:fill="FFFFFF"/>
                <w:lang w:val="ru-RU"/>
              </w:rPr>
              <w:t xml:space="preserve">Франчайзинг как направление развития торгового бизнеса </w:t>
            </w:r>
          </w:p>
          <w:p w14:paraId="1EF9097B" w14:textId="77777777" w:rsidR="00A652E1" w:rsidRDefault="00A652E1" w:rsidP="00A652E1">
            <w:pPr>
              <w:pStyle w:val="aa"/>
              <w:numPr>
                <w:ilvl w:val="0"/>
                <w:numId w:val="22"/>
              </w:numPr>
              <w:jc w:val="both"/>
              <w:rPr>
                <w:sz w:val="22"/>
                <w:szCs w:val="22"/>
                <w:shd w:val="clear" w:color="auto" w:fill="FFFFFF"/>
                <w:lang w:val="ru-RU"/>
              </w:rPr>
            </w:pPr>
            <w:r>
              <w:rPr>
                <w:sz w:val="22"/>
                <w:szCs w:val="22"/>
                <w:shd w:val="clear" w:color="auto" w:fill="FFFFFF"/>
                <w:lang w:val="ru-RU"/>
              </w:rPr>
              <w:t>Влияние конъюнктуры рынка на коммерческую деятельность торгового предприятия.</w:t>
            </w:r>
          </w:p>
          <w:p w14:paraId="52ED8115" w14:textId="77777777" w:rsidR="00A652E1" w:rsidRDefault="00A652E1" w:rsidP="00A652E1">
            <w:pPr>
              <w:pStyle w:val="aa"/>
              <w:numPr>
                <w:ilvl w:val="0"/>
                <w:numId w:val="22"/>
              </w:numPr>
              <w:jc w:val="both"/>
              <w:rPr>
                <w:sz w:val="22"/>
                <w:szCs w:val="22"/>
                <w:lang w:val="ru-RU"/>
              </w:rPr>
            </w:pPr>
            <w:r>
              <w:rPr>
                <w:sz w:val="22"/>
                <w:szCs w:val="22"/>
                <w:shd w:val="clear" w:color="auto" w:fill="FFFFFF"/>
                <w:lang w:val="ru-RU"/>
              </w:rPr>
              <w:t>Развитие коммерческого предприятия в эпоху цифровой трансформации</w:t>
            </w:r>
          </w:p>
          <w:p w14:paraId="7C7DF4D1" w14:textId="030592E1" w:rsidR="00A652E1" w:rsidRDefault="00A652E1" w:rsidP="00A652E1">
            <w:pPr>
              <w:pStyle w:val="aa"/>
              <w:numPr>
                <w:ilvl w:val="0"/>
                <w:numId w:val="22"/>
              </w:numPr>
              <w:jc w:val="both"/>
              <w:rPr>
                <w:sz w:val="22"/>
                <w:szCs w:val="22"/>
                <w:lang w:val="ru-RU"/>
              </w:rPr>
            </w:pPr>
            <w:r>
              <w:rPr>
                <w:sz w:val="22"/>
                <w:szCs w:val="22"/>
                <w:lang w:val="ru-RU"/>
              </w:rPr>
              <w:lastRenderedPageBreak/>
              <w:t>Собственная торговая марка как инструмент коммерческой деятельности и конкурентное преимущество торговой сети</w:t>
            </w:r>
          </w:p>
          <w:p w14:paraId="2EEEB1F7" w14:textId="77777777" w:rsidR="00A652E1" w:rsidRDefault="00A652E1" w:rsidP="00A652E1">
            <w:pPr>
              <w:numPr>
                <w:ilvl w:val="0"/>
                <w:numId w:val="22"/>
              </w:numPr>
              <w:autoSpaceDE w:val="0"/>
              <w:autoSpaceDN w:val="0"/>
              <w:adjustRightInd w:val="0"/>
              <w:spacing w:after="0" w:line="240" w:lineRule="auto"/>
              <w:jc w:val="both"/>
              <w:rPr>
                <w:rFonts w:ascii="Times New Roman" w:hAnsi="Times New Roman"/>
              </w:rPr>
            </w:pPr>
            <w:r>
              <w:rPr>
                <w:rFonts w:ascii="Times New Roman" w:hAnsi="Times New Roman"/>
              </w:rPr>
              <w:t>Коммерческая деятельность по управлению товарными ресурсами</w:t>
            </w:r>
          </w:p>
          <w:p w14:paraId="162E2374" w14:textId="77777777" w:rsidR="00A652E1" w:rsidRDefault="00A652E1" w:rsidP="00A652E1">
            <w:pPr>
              <w:numPr>
                <w:ilvl w:val="0"/>
                <w:numId w:val="22"/>
              </w:numPr>
              <w:autoSpaceDE w:val="0"/>
              <w:autoSpaceDN w:val="0"/>
              <w:adjustRightInd w:val="0"/>
              <w:spacing w:after="0" w:line="240" w:lineRule="auto"/>
              <w:jc w:val="both"/>
              <w:rPr>
                <w:rFonts w:ascii="Times New Roman" w:hAnsi="Times New Roman"/>
              </w:rPr>
            </w:pPr>
            <w:r>
              <w:rPr>
                <w:rFonts w:ascii="Times New Roman" w:hAnsi="Times New Roman"/>
              </w:rPr>
              <w:t>Современные форматы розничных торговых сетей</w:t>
            </w:r>
          </w:p>
          <w:p w14:paraId="07E085ED" w14:textId="235DD399" w:rsidR="00A652E1" w:rsidRDefault="00A652E1" w:rsidP="00A652E1">
            <w:pPr>
              <w:pStyle w:val="aa"/>
              <w:numPr>
                <w:ilvl w:val="0"/>
                <w:numId w:val="22"/>
              </w:numPr>
              <w:jc w:val="both"/>
              <w:rPr>
                <w:sz w:val="22"/>
                <w:szCs w:val="22"/>
                <w:lang w:val="ru-RU"/>
              </w:rPr>
            </w:pPr>
            <w:r w:rsidRPr="00A652E1">
              <w:rPr>
                <w:lang w:val="ru-RU"/>
              </w:rPr>
              <w:t>Выбор стратегии коммерческой деятельности торговых организаций на потребительском рынке.</w:t>
            </w:r>
          </w:p>
          <w:p w14:paraId="6FE65145" w14:textId="0B24AF88" w:rsidR="00460DC4" w:rsidRPr="00C7303D" w:rsidRDefault="00460DC4" w:rsidP="00A652E1">
            <w:pPr>
              <w:spacing w:after="0" w:line="240" w:lineRule="auto"/>
              <w:contextualSpacing/>
              <w:jc w:val="both"/>
              <w:rPr>
                <w:rFonts w:ascii="Times New Roman" w:eastAsia="Calibri" w:hAnsi="Times New Roman"/>
                <w:sz w:val="24"/>
                <w:szCs w:val="24"/>
                <w:lang w:eastAsia="en-US"/>
              </w:rPr>
            </w:pPr>
          </w:p>
        </w:tc>
        <w:tc>
          <w:tcPr>
            <w:tcW w:w="583" w:type="pct"/>
          </w:tcPr>
          <w:p w14:paraId="71C8B9A0" w14:textId="77777777" w:rsidR="00C7303D" w:rsidRPr="00267A54" w:rsidRDefault="00C7303D" w:rsidP="00267A54">
            <w:pPr>
              <w:suppressAutoHyphens/>
              <w:spacing w:after="0" w:line="240" w:lineRule="auto"/>
              <w:jc w:val="center"/>
              <w:rPr>
                <w:rFonts w:ascii="Times New Roman" w:hAnsi="Times New Roman"/>
                <w:iCs/>
                <w:sz w:val="24"/>
                <w:szCs w:val="24"/>
              </w:rPr>
            </w:pPr>
          </w:p>
        </w:tc>
        <w:tc>
          <w:tcPr>
            <w:tcW w:w="589" w:type="pct"/>
            <w:vMerge/>
          </w:tcPr>
          <w:p w14:paraId="3C862F2E" w14:textId="77777777" w:rsidR="00C7303D" w:rsidRPr="00267A54" w:rsidRDefault="00C7303D" w:rsidP="00267A54">
            <w:pPr>
              <w:suppressAutoHyphens/>
              <w:spacing w:after="0" w:line="240" w:lineRule="auto"/>
              <w:jc w:val="center"/>
              <w:rPr>
                <w:rFonts w:ascii="Times New Roman" w:hAnsi="Times New Roman"/>
                <w:i/>
                <w:iCs/>
                <w:sz w:val="24"/>
                <w:szCs w:val="24"/>
                <w:highlight w:val="yellow"/>
              </w:rPr>
            </w:pPr>
          </w:p>
        </w:tc>
      </w:tr>
      <w:tr w:rsidR="00D5625D" w:rsidRPr="00267A54" w14:paraId="2F1DAB52" w14:textId="77777777" w:rsidTr="00FA1F88">
        <w:trPr>
          <w:trHeight w:val="280"/>
        </w:trPr>
        <w:tc>
          <w:tcPr>
            <w:tcW w:w="3828" w:type="pct"/>
            <w:gridSpan w:val="2"/>
          </w:tcPr>
          <w:p w14:paraId="3F4EF1F6" w14:textId="77777777" w:rsidR="00D5625D" w:rsidRDefault="00D5625D" w:rsidP="00D5625D">
            <w:pPr>
              <w:suppressAutoHyphens/>
              <w:spacing w:after="0" w:line="240" w:lineRule="auto"/>
              <w:jc w:val="both"/>
              <w:rPr>
                <w:rFonts w:ascii="Times New Roman" w:hAnsi="Times New Roman"/>
                <w:bCs/>
                <w:i/>
              </w:rPr>
            </w:pPr>
            <w:r>
              <w:rPr>
                <w:rFonts w:ascii="Times New Roman" w:hAnsi="Times New Roman"/>
                <w:b/>
              </w:rPr>
              <w:lastRenderedPageBreak/>
              <w:t xml:space="preserve">Обязательные аудиторные учебные занятия </w:t>
            </w:r>
            <w:r>
              <w:rPr>
                <w:rFonts w:ascii="Times New Roman" w:hAnsi="Times New Roman"/>
                <w:b/>
                <w:bCs/>
              </w:rPr>
              <w:t>по курсовому проекту (работе</w:t>
            </w:r>
            <w:r>
              <w:rPr>
                <w:rFonts w:ascii="Times New Roman" w:hAnsi="Times New Roman"/>
                <w:bCs/>
                <w:i/>
              </w:rPr>
              <w:t>)</w:t>
            </w:r>
          </w:p>
          <w:p w14:paraId="2B5476D5" w14:textId="15BF6A11" w:rsidR="00D5625D" w:rsidRPr="00D5625D" w:rsidRDefault="00D5625D" w:rsidP="00FA1F88">
            <w:pPr>
              <w:suppressAutoHyphens/>
              <w:spacing w:after="0" w:line="240" w:lineRule="auto"/>
              <w:ind w:left="426"/>
              <w:jc w:val="both"/>
              <w:rPr>
                <w:rFonts w:ascii="Times New Roman" w:hAnsi="Times New Roman"/>
              </w:rPr>
            </w:pPr>
          </w:p>
        </w:tc>
        <w:tc>
          <w:tcPr>
            <w:tcW w:w="583" w:type="pct"/>
          </w:tcPr>
          <w:p w14:paraId="625F91C2" w14:textId="479164D7" w:rsidR="00D5625D" w:rsidRPr="00FA1F88" w:rsidRDefault="00FA1F88" w:rsidP="00267A54">
            <w:pPr>
              <w:suppressAutoHyphens/>
              <w:spacing w:after="0" w:line="240" w:lineRule="auto"/>
              <w:jc w:val="center"/>
              <w:rPr>
                <w:rFonts w:ascii="Times New Roman" w:hAnsi="Times New Roman"/>
                <w:b/>
                <w:iCs/>
                <w:sz w:val="24"/>
                <w:szCs w:val="24"/>
              </w:rPr>
            </w:pPr>
            <w:r w:rsidRPr="00FA1F88">
              <w:rPr>
                <w:rFonts w:ascii="Times New Roman" w:hAnsi="Times New Roman"/>
                <w:b/>
                <w:iCs/>
                <w:sz w:val="24"/>
                <w:szCs w:val="24"/>
              </w:rPr>
              <w:t>20</w:t>
            </w:r>
          </w:p>
        </w:tc>
        <w:tc>
          <w:tcPr>
            <w:tcW w:w="589" w:type="pct"/>
            <w:vMerge w:val="restart"/>
          </w:tcPr>
          <w:p w14:paraId="0767AB27"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FA1F88" w:rsidRPr="00267A54" w14:paraId="383588C7" w14:textId="77777777" w:rsidTr="00D5625D">
        <w:trPr>
          <w:trHeight w:val="228"/>
        </w:trPr>
        <w:tc>
          <w:tcPr>
            <w:tcW w:w="3828" w:type="pct"/>
            <w:gridSpan w:val="2"/>
          </w:tcPr>
          <w:p w14:paraId="6F97F9E6" w14:textId="5EE4C7BC" w:rsidR="00FA1F88" w:rsidRDefault="00FA1F88" w:rsidP="00107CCC">
            <w:pPr>
              <w:numPr>
                <w:ilvl w:val="0"/>
                <w:numId w:val="23"/>
              </w:numPr>
              <w:suppressAutoHyphens/>
              <w:spacing w:after="0" w:line="240" w:lineRule="auto"/>
              <w:ind w:left="426"/>
              <w:jc w:val="both"/>
              <w:rPr>
                <w:rFonts w:ascii="Times New Roman" w:hAnsi="Times New Roman"/>
                <w:b/>
              </w:rPr>
            </w:pPr>
            <w:r w:rsidRPr="00267A54">
              <w:rPr>
                <w:rFonts w:ascii="Times New Roman" w:hAnsi="Times New Roman"/>
                <w:sz w:val="24"/>
                <w:szCs w:val="24"/>
              </w:rPr>
              <w:t>Ознакомление с порядком выполнения курсовой работы. Требования к оформлению курсовой работы.</w:t>
            </w:r>
          </w:p>
        </w:tc>
        <w:tc>
          <w:tcPr>
            <w:tcW w:w="583" w:type="pct"/>
          </w:tcPr>
          <w:p w14:paraId="345AE09F" w14:textId="473BA09E" w:rsidR="00FA1F88"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1D67F52D" w14:textId="77777777" w:rsidR="00FA1F88" w:rsidRPr="00267A54" w:rsidRDefault="00FA1F88" w:rsidP="00267A54">
            <w:pPr>
              <w:suppressAutoHyphens/>
              <w:spacing w:after="0" w:line="240" w:lineRule="auto"/>
              <w:jc w:val="center"/>
              <w:rPr>
                <w:rFonts w:ascii="Times New Roman" w:hAnsi="Times New Roman"/>
                <w:i/>
                <w:iCs/>
                <w:sz w:val="24"/>
                <w:szCs w:val="24"/>
                <w:highlight w:val="yellow"/>
              </w:rPr>
            </w:pPr>
          </w:p>
        </w:tc>
      </w:tr>
      <w:tr w:rsidR="00D5625D" w:rsidRPr="00267A54" w14:paraId="6C82130F" w14:textId="77777777" w:rsidTr="00D5625D">
        <w:trPr>
          <w:trHeight w:val="473"/>
        </w:trPr>
        <w:tc>
          <w:tcPr>
            <w:tcW w:w="3828" w:type="pct"/>
            <w:gridSpan w:val="2"/>
          </w:tcPr>
          <w:p w14:paraId="3CA26BB5" w14:textId="1D389894" w:rsidR="00D5625D" w:rsidRDefault="00107CCC" w:rsidP="00D5625D">
            <w:pPr>
              <w:numPr>
                <w:ilvl w:val="0"/>
                <w:numId w:val="23"/>
              </w:numPr>
              <w:suppressAutoHyphens/>
              <w:spacing w:after="0" w:line="240" w:lineRule="auto"/>
              <w:ind w:left="426"/>
              <w:jc w:val="both"/>
              <w:rPr>
                <w:rFonts w:ascii="Times New Roman" w:hAnsi="Times New Roman"/>
                <w:b/>
              </w:rPr>
            </w:pPr>
            <w:r>
              <w:rPr>
                <w:rFonts w:ascii="Times New Roman" w:hAnsi="Times New Roman"/>
                <w:bCs/>
              </w:rPr>
              <w:t xml:space="preserve">Выбор темы курсовой работы, формулировка актуальности исследования, определение цели, постановка задач. </w:t>
            </w:r>
            <w:r w:rsidR="00D5625D">
              <w:rPr>
                <w:rFonts w:ascii="Times New Roman" w:hAnsi="Times New Roman"/>
                <w:bCs/>
              </w:rPr>
              <w:t xml:space="preserve">Подбор источников и литературы, </w:t>
            </w:r>
            <w:r w:rsidR="00D5625D">
              <w:rPr>
                <w:rFonts w:ascii="Times New Roman" w:hAnsi="Times New Roman"/>
              </w:rPr>
              <w:t>проверка актуальности предлагаемой в них информации, составление библиографического списка</w:t>
            </w:r>
            <w:r w:rsidR="00D5625D">
              <w:rPr>
                <w:rFonts w:ascii="Times New Roman" w:hAnsi="Times New Roman"/>
                <w:bCs/>
              </w:rPr>
              <w:t xml:space="preserve"> и плана курсовой работы плана.</w:t>
            </w:r>
          </w:p>
        </w:tc>
        <w:tc>
          <w:tcPr>
            <w:tcW w:w="583" w:type="pct"/>
          </w:tcPr>
          <w:p w14:paraId="3E0AD6A5" w14:textId="7666D696"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0D95441"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733D7065" w14:textId="77777777" w:rsidTr="00D5625D">
        <w:trPr>
          <w:trHeight w:val="265"/>
        </w:trPr>
        <w:tc>
          <w:tcPr>
            <w:tcW w:w="3828" w:type="pct"/>
            <w:gridSpan w:val="2"/>
          </w:tcPr>
          <w:p w14:paraId="52B46291" w14:textId="24DDCCD7" w:rsidR="00D5625D" w:rsidRDefault="00D5625D" w:rsidP="00D5625D">
            <w:pPr>
              <w:numPr>
                <w:ilvl w:val="0"/>
                <w:numId w:val="23"/>
              </w:numPr>
              <w:suppressAutoHyphens/>
              <w:spacing w:after="0" w:line="240" w:lineRule="auto"/>
              <w:ind w:left="426"/>
              <w:jc w:val="both"/>
              <w:rPr>
                <w:rFonts w:ascii="Times New Roman" w:hAnsi="Times New Roman"/>
                <w:bCs/>
              </w:rPr>
            </w:pPr>
            <w:r>
              <w:rPr>
                <w:rFonts w:ascii="Times New Roman" w:hAnsi="Times New Roman"/>
                <w:bCs/>
              </w:rPr>
              <w:t>Теоретический анализ источников и литературы, определение понятийного аппарата. Систематизация собранного фактического и цифрового материала путем сведения его в таблицы, диаграммы, графики и схемы</w:t>
            </w:r>
          </w:p>
        </w:tc>
        <w:tc>
          <w:tcPr>
            <w:tcW w:w="583" w:type="pct"/>
          </w:tcPr>
          <w:p w14:paraId="6D364750" w14:textId="5C5E97D3"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565AC4D1"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6D86621C" w14:textId="77777777" w:rsidTr="00D5625D">
        <w:trPr>
          <w:trHeight w:val="302"/>
        </w:trPr>
        <w:tc>
          <w:tcPr>
            <w:tcW w:w="3828" w:type="pct"/>
            <w:gridSpan w:val="2"/>
          </w:tcPr>
          <w:p w14:paraId="4E7B1090" w14:textId="7EF8358E" w:rsidR="00D5625D" w:rsidRPr="00D5625D" w:rsidRDefault="00D5625D" w:rsidP="00D5625D">
            <w:pPr>
              <w:numPr>
                <w:ilvl w:val="0"/>
                <w:numId w:val="23"/>
              </w:numPr>
              <w:suppressAutoHyphens/>
              <w:spacing w:after="0" w:line="240" w:lineRule="auto"/>
              <w:ind w:left="426"/>
              <w:jc w:val="both"/>
              <w:rPr>
                <w:rFonts w:ascii="Times New Roman" w:hAnsi="Times New Roman"/>
                <w:bCs/>
              </w:rPr>
            </w:pPr>
            <w:r w:rsidRPr="00D5625D">
              <w:rPr>
                <w:rFonts w:ascii="Times New Roman" w:hAnsi="Times New Roman"/>
                <w:bCs/>
              </w:rPr>
              <w:t xml:space="preserve">Написание введения курсовой работы. </w:t>
            </w:r>
            <w:r w:rsidRPr="00D5625D">
              <w:rPr>
                <w:rFonts w:ascii="Times New Roman" w:hAnsi="Times New Roman"/>
              </w:rPr>
              <w:t>Формулировка актуальности, цели, задач, объекта, предмета, методов</w:t>
            </w:r>
            <w:r>
              <w:rPr>
                <w:rFonts w:ascii="Times New Roman" w:hAnsi="Times New Roman"/>
              </w:rPr>
              <w:t xml:space="preserve"> предстоящего исследования</w:t>
            </w:r>
          </w:p>
        </w:tc>
        <w:tc>
          <w:tcPr>
            <w:tcW w:w="583" w:type="pct"/>
          </w:tcPr>
          <w:p w14:paraId="62374EDC" w14:textId="1BA93394"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ED932FF"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5D7030E1" w14:textId="77777777" w:rsidTr="00FA1F88">
        <w:trPr>
          <w:trHeight w:val="233"/>
        </w:trPr>
        <w:tc>
          <w:tcPr>
            <w:tcW w:w="3828" w:type="pct"/>
            <w:gridSpan w:val="2"/>
          </w:tcPr>
          <w:p w14:paraId="3C599CFE" w14:textId="6B768CC0" w:rsidR="00D5625D" w:rsidRPr="00D5625D" w:rsidRDefault="00D5625D" w:rsidP="00D5625D">
            <w:pPr>
              <w:numPr>
                <w:ilvl w:val="0"/>
                <w:numId w:val="23"/>
              </w:numPr>
              <w:suppressAutoHyphens/>
              <w:spacing w:after="0" w:line="240" w:lineRule="auto"/>
              <w:ind w:left="426"/>
              <w:jc w:val="both"/>
              <w:rPr>
                <w:rFonts w:ascii="Times New Roman" w:hAnsi="Times New Roman"/>
                <w:bCs/>
              </w:rPr>
            </w:pPr>
            <w:r>
              <w:rPr>
                <w:rFonts w:ascii="Times New Roman" w:hAnsi="Times New Roman"/>
              </w:rPr>
              <w:t xml:space="preserve"> </w:t>
            </w:r>
            <w:r w:rsidRPr="00D5625D">
              <w:rPr>
                <w:rFonts w:ascii="Times New Roman" w:hAnsi="Times New Roman"/>
                <w:bCs/>
              </w:rPr>
              <w:t>Обобщение теоретических аспектов по проблеме исследования в главе первой курсовой работы.</w:t>
            </w:r>
          </w:p>
        </w:tc>
        <w:tc>
          <w:tcPr>
            <w:tcW w:w="583" w:type="pct"/>
          </w:tcPr>
          <w:p w14:paraId="54E89B6E" w14:textId="598970D2"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7A9FBF06"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230273F2" w14:textId="77777777" w:rsidTr="00D5625D">
        <w:trPr>
          <w:trHeight w:val="258"/>
        </w:trPr>
        <w:tc>
          <w:tcPr>
            <w:tcW w:w="3828" w:type="pct"/>
            <w:gridSpan w:val="2"/>
          </w:tcPr>
          <w:p w14:paraId="6578B7F8" w14:textId="62324FAC" w:rsidR="00D5625D" w:rsidRPr="00D5625D" w:rsidRDefault="00D5625D" w:rsidP="00D5625D">
            <w:pPr>
              <w:numPr>
                <w:ilvl w:val="0"/>
                <w:numId w:val="23"/>
              </w:numPr>
              <w:suppressAutoHyphens/>
              <w:spacing w:after="0" w:line="240" w:lineRule="auto"/>
              <w:ind w:left="426"/>
              <w:jc w:val="both"/>
              <w:rPr>
                <w:rFonts w:ascii="Times New Roman" w:hAnsi="Times New Roman"/>
                <w:bCs/>
              </w:rPr>
            </w:pPr>
            <w:r>
              <w:rPr>
                <w:rFonts w:ascii="Times New Roman" w:hAnsi="Times New Roman"/>
                <w:bCs/>
              </w:rPr>
              <w:t>Оформление результатов практических исследований в главе второй курсовой работы.</w:t>
            </w:r>
          </w:p>
        </w:tc>
        <w:tc>
          <w:tcPr>
            <w:tcW w:w="583" w:type="pct"/>
          </w:tcPr>
          <w:p w14:paraId="63369077" w14:textId="6117CCB6"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F510A3C"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3AB4FFA1" w14:textId="77777777" w:rsidTr="00D5625D">
        <w:trPr>
          <w:trHeight w:val="227"/>
        </w:trPr>
        <w:tc>
          <w:tcPr>
            <w:tcW w:w="3828" w:type="pct"/>
            <w:gridSpan w:val="2"/>
          </w:tcPr>
          <w:p w14:paraId="3706CA99" w14:textId="342915E4" w:rsidR="00D5625D" w:rsidRDefault="00D5625D" w:rsidP="00D5625D">
            <w:pPr>
              <w:numPr>
                <w:ilvl w:val="0"/>
                <w:numId w:val="23"/>
              </w:numPr>
              <w:suppressAutoHyphens/>
              <w:spacing w:after="0" w:line="240" w:lineRule="auto"/>
              <w:ind w:left="426"/>
              <w:jc w:val="both"/>
              <w:rPr>
                <w:rFonts w:ascii="Times New Roman" w:hAnsi="Times New Roman"/>
                <w:bCs/>
              </w:rPr>
            </w:pPr>
            <w:r>
              <w:rPr>
                <w:rFonts w:ascii="Times New Roman" w:hAnsi="Times New Roman"/>
                <w:bCs/>
              </w:rPr>
              <w:t>Подбор и оформление приложений по теме курсовой работы.</w:t>
            </w:r>
          </w:p>
        </w:tc>
        <w:tc>
          <w:tcPr>
            <w:tcW w:w="583" w:type="pct"/>
          </w:tcPr>
          <w:p w14:paraId="1A971019" w14:textId="479CDDE4"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051519F"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78660FF9" w14:textId="77777777" w:rsidTr="00D5625D">
        <w:trPr>
          <w:trHeight w:val="451"/>
        </w:trPr>
        <w:tc>
          <w:tcPr>
            <w:tcW w:w="3828" w:type="pct"/>
            <w:gridSpan w:val="2"/>
          </w:tcPr>
          <w:p w14:paraId="350995DB" w14:textId="119CFA90" w:rsidR="00D5625D" w:rsidRDefault="00D5625D" w:rsidP="00D5625D">
            <w:pPr>
              <w:numPr>
                <w:ilvl w:val="0"/>
                <w:numId w:val="23"/>
              </w:numPr>
              <w:suppressAutoHyphens/>
              <w:spacing w:after="0" w:line="240" w:lineRule="auto"/>
              <w:ind w:left="426"/>
              <w:jc w:val="both"/>
              <w:rPr>
                <w:rFonts w:ascii="Times New Roman" w:hAnsi="Times New Roman"/>
                <w:bCs/>
              </w:rPr>
            </w:pPr>
            <w:r>
              <w:rPr>
                <w:rFonts w:ascii="Times New Roman" w:hAnsi="Times New Roman"/>
                <w:bCs/>
              </w:rPr>
              <w:t>Составление заключения курсовой работы, содержащее формулировку выводов и предложений по результатам теоретического и практического материала.</w:t>
            </w:r>
          </w:p>
        </w:tc>
        <w:tc>
          <w:tcPr>
            <w:tcW w:w="583" w:type="pct"/>
          </w:tcPr>
          <w:p w14:paraId="4BC6CD12" w14:textId="4F7A3FD7" w:rsidR="00D5625D" w:rsidRPr="00267A54" w:rsidRDefault="00FA1F88" w:rsidP="00267A54">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24B61591" w14:textId="77777777" w:rsidR="00D5625D" w:rsidRPr="00267A54" w:rsidRDefault="00D5625D" w:rsidP="00267A54">
            <w:pPr>
              <w:suppressAutoHyphens/>
              <w:spacing w:after="0" w:line="240" w:lineRule="auto"/>
              <w:jc w:val="center"/>
              <w:rPr>
                <w:rFonts w:ascii="Times New Roman" w:hAnsi="Times New Roman"/>
                <w:i/>
                <w:iCs/>
                <w:sz w:val="24"/>
                <w:szCs w:val="24"/>
                <w:highlight w:val="yellow"/>
              </w:rPr>
            </w:pPr>
          </w:p>
        </w:tc>
      </w:tr>
      <w:tr w:rsidR="00D5625D" w:rsidRPr="00267A54" w14:paraId="7C3781E1" w14:textId="77777777" w:rsidTr="00FA1F88">
        <w:trPr>
          <w:trHeight w:val="262"/>
        </w:trPr>
        <w:tc>
          <w:tcPr>
            <w:tcW w:w="3828" w:type="pct"/>
            <w:gridSpan w:val="2"/>
          </w:tcPr>
          <w:p w14:paraId="44C5B676" w14:textId="4E3066CD" w:rsidR="00D5625D" w:rsidRDefault="00D5625D" w:rsidP="00D5625D">
            <w:pPr>
              <w:numPr>
                <w:ilvl w:val="0"/>
                <w:numId w:val="23"/>
              </w:numPr>
              <w:suppressAutoHyphens/>
              <w:spacing w:after="0" w:line="240" w:lineRule="auto"/>
              <w:ind w:left="426"/>
              <w:jc w:val="both"/>
              <w:rPr>
                <w:rFonts w:ascii="Times New Roman" w:hAnsi="Times New Roman"/>
              </w:rPr>
            </w:pPr>
            <w:r>
              <w:rPr>
                <w:rFonts w:ascii="Times New Roman" w:hAnsi="Times New Roman"/>
              </w:rPr>
              <w:t>Изучение требований к содержанию презентации курсовой работы и составление презентации курсовой работы.</w:t>
            </w:r>
          </w:p>
        </w:tc>
        <w:tc>
          <w:tcPr>
            <w:tcW w:w="583" w:type="pct"/>
          </w:tcPr>
          <w:p w14:paraId="6FF59BEA" w14:textId="116ECAA6" w:rsidR="00D5625D" w:rsidRPr="00267A54" w:rsidRDefault="00FA1F88" w:rsidP="00D5625D">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3C6B520D"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71D716F8" w14:textId="77777777" w:rsidTr="00D5625D">
        <w:trPr>
          <w:trHeight w:val="288"/>
        </w:trPr>
        <w:tc>
          <w:tcPr>
            <w:tcW w:w="3828" w:type="pct"/>
            <w:gridSpan w:val="2"/>
          </w:tcPr>
          <w:p w14:paraId="04A9BAD3" w14:textId="6440824B" w:rsidR="00D5625D" w:rsidRPr="00D5625D" w:rsidRDefault="00D5625D" w:rsidP="00FA1F88">
            <w:pPr>
              <w:pStyle w:val="af0"/>
              <w:numPr>
                <w:ilvl w:val="0"/>
                <w:numId w:val="23"/>
              </w:numPr>
              <w:suppressAutoHyphens/>
              <w:spacing w:after="0"/>
              <w:ind w:left="0" w:firstLine="142"/>
              <w:jc w:val="both"/>
            </w:pPr>
            <w:r>
              <w:rPr>
                <w:lang w:val="ru-RU"/>
              </w:rPr>
              <w:t>З</w:t>
            </w:r>
            <w:proofErr w:type="spellStart"/>
            <w:r>
              <w:t>ащита</w:t>
            </w:r>
            <w:proofErr w:type="spellEnd"/>
            <w:r w:rsidRPr="00D5625D">
              <w:t xml:space="preserve"> курсовой работы</w:t>
            </w:r>
          </w:p>
        </w:tc>
        <w:tc>
          <w:tcPr>
            <w:tcW w:w="583" w:type="pct"/>
          </w:tcPr>
          <w:p w14:paraId="7E70E8D8" w14:textId="0B9C91EE" w:rsidR="00D5625D" w:rsidRPr="00267A54" w:rsidRDefault="00FA1F88" w:rsidP="00D5625D">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589" w:type="pct"/>
            <w:vMerge/>
          </w:tcPr>
          <w:p w14:paraId="4CA1AF83"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F5307D5" w14:textId="2F4321CD" w:rsidTr="00EE30AF">
        <w:trPr>
          <w:trHeight w:val="339"/>
        </w:trPr>
        <w:tc>
          <w:tcPr>
            <w:tcW w:w="3828" w:type="pct"/>
            <w:gridSpan w:val="2"/>
          </w:tcPr>
          <w:p w14:paraId="737623C1" w14:textId="33D28505" w:rsidR="00D5625D" w:rsidRPr="00E05A54" w:rsidRDefault="00D5625D" w:rsidP="00D5625D">
            <w:pPr>
              <w:spacing w:after="0" w:line="240" w:lineRule="auto"/>
              <w:jc w:val="center"/>
              <w:rPr>
                <w:rFonts w:ascii="Times New Roman" w:hAnsi="Times New Roman"/>
                <w:b/>
                <w:bCs/>
                <w:sz w:val="24"/>
                <w:szCs w:val="24"/>
              </w:rPr>
            </w:pPr>
            <w:r w:rsidRPr="00E05A54">
              <w:rPr>
                <w:rFonts w:ascii="Times New Roman" w:hAnsi="Times New Roman"/>
                <w:sz w:val="24"/>
                <w:szCs w:val="24"/>
              </w:rPr>
              <w:br w:type="page"/>
            </w:r>
            <w:r w:rsidRPr="00E05A54">
              <w:rPr>
                <w:rFonts w:ascii="Times New Roman" w:hAnsi="Times New Roman"/>
                <w:b/>
                <w:bCs/>
                <w:sz w:val="24"/>
                <w:szCs w:val="24"/>
              </w:rPr>
              <w:t>МДК 01.02 Организация выполнения торгово-технологических процессов</w:t>
            </w:r>
          </w:p>
        </w:tc>
        <w:tc>
          <w:tcPr>
            <w:tcW w:w="583" w:type="pct"/>
          </w:tcPr>
          <w:p w14:paraId="47822250" w14:textId="2DA3930E" w:rsidR="00D5625D" w:rsidRPr="00E05A54" w:rsidRDefault="00D5625D" w:rsidP="00D5625D">
            <w:pPr>
              <w:suppressAutoHyphens/>
              <w:spacing w:after="0" w:line="240" w:lineRule="auto"/>
              <w:jc w:val="center"/>
              <w:rPr>
                <w:rFonts w:ascii="Times New Roman" w:hAnsi="Times New Roman"/>
                <w:b/>
                <w:sz w:val="24"/>
                <w:szCs w:val="24"/>
              </w:rPr>
            </w:pPr>
            <w:r w:rsidRPr="00E05A54">
              <w:rPr>
                <w:rFonts w:ascii="Times New Roman" w:hAnsi="Times New Roman"/>
                <w:b/>
                <w:sz w:val="24"/>
                <w:szCs w:val="24"/>
              </w:rPr>
              <w:t>78/54</w:t>
            </w:r>
          </w:p>
        </w:tc>
        <w:tc>
          <w:tcPr>
            <w:tcW w:w="589" w:type="pct"/>
          </w:tcPr>
          <w:p w14:paraId="3D746F18" w14:textId="77777777" w:rsidR="00D5625D" w:rsidRPr="00E05A54" w:rsidRDefault="00D5625D" w:rsidP="00D5625D">
            <w:pPr>
              <w:suppressAutoHyphens/>
              <w:spacing w:after="0" w:line="240" w:lineRule="auto"/>
              <w:jc w:val="center"/>
              <w:rPr>
                <w:rFonts w:ascii="Times New Roman" w:hAnsi="Times New Roman"/>
                <w:b/>
                <w:sz w:val="24"/>
                <w:szCs w:val="24"/>
              </w:rPr>
            </w:pPr>
          </w:p>
        </w:tc>
      </w:tr>
      <w:tr w:rsidR="00D5625D" w:rsidRPr="00267A54" w14:paraId="002C9042" w14:textId="36D6B958" w:rsidTr="00EE30AF">
        <w:trPr>
          <w:trHeight w:val="461"/>
        </w:trPr>
        <w:tc>
          <w:tcPr>
            <w:tcW w:w="950" w:type="pct"/>
            <w:vMerge w:val="restart"/>
          </w:tcPr>
          <w:p w14:paraId="1F603ADE" w14:textId="77777777" w:rsidR="00D5625D" w:rsidRPr="00267A54" w:rsidRDefault="00D5625D" w:rsidP="00D5625D">
            <w:pPr>
              <w:spacing w:after="0" w:line="240" w:lineRule="auto"/>
              <w:rPr>
                <w:rFonts w:ascii="Times New Roman" w:hAnsi="Times New Roman"/>
                <w:i/>
                <w:iCs/>
                <w:sz w:val="24"/>
                <w:szCs w:val="24"/>
              </w:rPr>
            </w:pPr>
            <w:r w:rsidRPr="00267A54">
              <w:rPr>
                <w:rFonts w:ascii="Times New Roman" w:hAnsi="Times New Roman"/>
                <w:b/>
                <w:sz w:val="24"/>
                <w:szCs w:val="24"/>
              </w:rPr>
              <w:t>Тема 2.1.</w:t>
            </w:r>
            <w:r w:rsidRPr="00267A54">
              <w:rPr>
                <w:rFonts w:ascii="Times New Roman" w:hAnsi="Times New Roman"/>
                <w:i/>
                <w:iCs/>
                <w:sz w:val="24"/>
                <w:szCs w:val="24"/>
              </w:rPr>
              <w:t xml:space="preserve"> </w:t>
            </w:r>
          </w:p>
          <w:p w14:paraId="49BF0AE0" w14:textId="77777777"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оптовой торговле</w:t>
            </w:r>
          </w:p>
        </w:tc>
        <w:tc>
          <w:tcPr>
            <w:tcW w:w="2878" w:type="pct"/>
          </w:tcPr>
          <w:p w14:paraId="4110FE01" w14:textId="6A5953C4" w:rsidR="00D5625D" w:rsidRPr="00267A54" w:rsidRDefault="00D5625D" w:rsidP="00D5625D">
            <w:pPr>
              <w:suppressAutoHyphens/>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384E6A74" w14:textId="714CEF08" w:rsidR="00D5625D" w:rsidRPr="00267A54" w:rsidRDefault="00D5625D" w:rsidP="00D5625D">
            <w:pPr>
              <w:suppressAutoHyphens/>
              <w:spacing w:after="0" w:line="240" w:lineRule="auto"/>
              <w:jc w:val="center"/>
              <w:rPr>
                <w:rFonts w:ascii="Times New Roman" w:hAnsi="Times New Roman"/>
                <w:b/>
                <w:sz w:val="24"/>
                <w:szCs w:val="24"/>
              </w:rPr>
            </w:pPr>
            <w:r>
              <w:rPr>
                <w:rFonts w:ascii="Times New Roman" w:hAnsi="Times New Roman"/>
                <w:b/>
                <w:sz w:val="24"/>
                <w:szCs w:val="24"/>
              </w:rPr>
              <w:t>40/32</w:t>
            </w:r>
          </w:p>
        </w:tc>
        <w:tc>
          <w:tcPr>
            <w:tcW w:w="589" w:type="pct"/>
            <w:vMerge w:val="restart"/>
          </w:tcPr>
          <w:p w14:paraId="22054280" w14:textId="3B2FAE9F" w:rsidR="00D5625D" w:rsidRPr="00CB61CD" w:rsidRDefault="00D5625D" w:rsidP="00D5625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3ED50004" w14:textId="77777777"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236EAADD" w14:textId="40BF26CC"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669145B3" w14:textId="74B888A7" w:rsidR="00D5625D" w:rsidRPr="00267A54" w:rsidRDefault="00D5625D" w:rsidP="00D5625D">
            <w:pPr>
              <w:suppressAutoHyphens/>
              <w:spacing w:after="0" w:line="240" w:lineRule="auto"/>
              <w:rPr>
                <w:rFonts w:ascii="Times New Roman" w:hAnsi="Times New Roman"/>
                <w:b/>
                <w:sz w:val="24"/>
                <w:szCs w:val="24"/>
                <w:highlight w:val="yellow"/>
              </w:rPr>
            </w:pPr>
          </w:p>
        </w:tc>
      </w:tr>
      <w:tr w:rsidR="00D5625D" w:rsidRPr="00267A54" w14:paraId="7B808A6E" w14:textId="6E2BD0F8" w:rsidTr="00EE30AF">
        <w:tc>
          <w:tcPr>
            <w:tcW w:w="950" w:type="pct"/>
            <w:vMerge/>
          </w:tcPr>
          <w:p w14:paraId="48A6DC83"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446671B2" w14:textId="7B930040" w:rsidR="00D5625D" w:rsidRPr="00267A54" w:rsidRDefault="00D5625D" w:rsidP="00D5625D">
            <w:pPr>
              <w:suppressAutoHyphens/>
              <w:spacing w:after="0" w:line="240" w:lineRule="auto"/>
              <w:jc w:val="both"/>
              <w:rPr>
                <w:rFonts w:ascii="Times New Roman" w:hAnsi="Times New Roman"/>
                <w:sz w:val="24"/>
                <w:szCs w:val="24"/>
              </w:rPr>
            </w:pPr>
            <w:r w:rsidRPr="00267A54">
              <w:rPr>
                <w:rFonts w:ascii="Times New Roman" w:hAnsi="Times New Roman"/>
                <w:b/>
                <w:bCs/>
                <w:sz w:val="24"/>
                <w:szCs w:val="24"/>
              </w:rPr>
              <w:t>1.</w:t>
            </w:r>
            <w:r w:rsidRPr="00267A54">
              <w:rPr>
                <w:rFonts w:ascii="Times New Roman" w:hAnsi="Times New Roman"/>
                <w:sz w:val="24"/>
                <w:szCs w:val="24"/>
              </w:rPr>
              <w:t xml:space="preserve"> </w:t>
            </w:r>
            <w:r w:rsidR="00153EDE" w:rsidRPr="00860BFB">
              <w:rPr>
                <w:rFonts w:ascii="Times New Roman" w:hAnsi="Times New Roman"/>
                <w:sz w:val="24"/>
                <w:szCs w:val="24"/>
              </w:rPr>
              <w:t>Специфические функции и роль торговли как вида экономической деятельности в системе общественного воспроизводства. Оптовая торговля: сущность, функции, отраслевые особенности. Технологии в торговле, торгово-технологические процессы и операции.</w:t>
            </w:r>
          </w:p>
        </w:tc>
        <w:tc>
          <w:tcPr>
            <w:tcW w:w="583" w:type="pct"/>
          </w:tcPr>
          <w:p w14:paraId="21D45715" w14:textId="0ABF4A2D"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1FCBE58"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2818FEBC" w14:textId="781F005F" w:rsidTr="00EE30AF">
        <w:trPr>
          <w:trHeight w:val="979"/>
        </w:trPr>
        <w:tc>
          <w:tcPr>
            <w:tcW w:w="950" w:type="pct"/>
            <w:vMerge/>
          </w:tcPr>
          <w:p w14:paraId="1878DEF3"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00DDC41" w14:textId="78C835ED" w:rsidR="00D5625D" w:rsidRPr="00267A54" w:rsidRDefault="00D5625D" w:rsidP="00D5625D">
            <w:pPr>
              <w:spacing w:after="0" w:line="240" w:lineRule="auto"/>
              <w:rPr>
                <w:rFonts w:ascii="Times New Roman" w:hAnsi="Times New Roman"/>
                <w:b/>
                <w:bCs/>
                <w:sz w:val="24"/>
                <w:szCs w:val="24"/>
              </w:rPr>
            </w:pPr>
            <w:r w:rsidRPr="00267A54">
              <w:rPr>
                <w:rFonts w:ascii="Times New Roman" w:hAnsi="Times New Roman"/>
                <w:b/>
                <w:sz w:val="24"/>
                <w:szCs w:val="24"/>
              </w:rPr>
              <w:t>2</w:t>
            </w:r>
            <w:r w:rsidRPr="00267A54">
              <w:rPr>
                <w:rFonts w:ascii="Times New Roman" w:hAnsi="Times New Roman"/>
                <w:sz w:val="24"/>
                <w:szCs w:val="24"/>
              </w:rPr>
              <w:t xml:space="preserve">. </w:t>
            </w:r>
            <w:r w:rsidR="00153EDE" w:rsidRPr="00153EDE">
              <w:rPr>
                <w:rFonts w:ascii="Times New Roman" w:hAnsi="Times New Roman"/>
                <w:sz w:val="24"/>
                <w:szCs w:val="24"/>
              </w:rPr>
              <w:t>Виды оптовых торговых структур, их назначение и функции. Инфраструктура оптовой торговли: товарные биржи, торговые дома, аукционы, оптовые рынки, ярмарки и выставки.  Значение дистрибуции в распределении товаров.  Услуги оптовой торговли: основные и дополнительные.</w:t>
            </w:r>
          </w:p>
        </w:tc>
        <w:tc>
          <w:tcPr>
            <w:tcW w:w="583" w:type="pct"/>
          </w:tcPr>
          <w:p w14:paraId="5EC78A7E" w14:textId="4A2F53C5"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85E2483"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0B15EF14" w14:textId="2EAB93ED" w:rsidTr="00EE30AF">
        <w:tc>
          <w:tcPr>
            <w:tcW w:w="950" w:type="pct"/>
            <w:vMerge/>
          </w:tcPr>
          <w:p w14:paraId="0D4B878A"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59B6A10" w14:textId="6205D005" w:rsidR="00D5625D" w:rsidRPr="00267A54" w:rsidRDefault="00D5625D" w:rsidP="00D5625D">
            <w:pPr>
              <w:suppressAutoHyphens/>
              <w:spacing w:after="0" w:line="240" w:lineRule="auto"/>
              <w:jc w:val="both"/>
              <w:rPr>
                <w:rFonts w:ascii="Times New Roman" w:hAnsi="Times New Roman"/>
                <w:sz w:val="24"/>
                <w:szCs w:val="24"/>
              </w:rPr>
            </w:pPr>
            <w:r w:rsidRPr="00267A54">
              <w:rPr>
                <w:rFonts w:ascii="Times New Roman" w:hAnsi="Times New Roman"/>
                <w:b/>
                <w:bCs/>
                <w:sz w:val="24"/>
                <w:szCs w:val="24"/>
              </w:rPr>
              <w:t>3.</w:t>
            </w:r>
            <w:r w:rsidRPr="00267A54">
              <w:rPr>
                <w:rFonts w:ascii="Times New Roman" w:hAnsi="Times New Roman"/>
                <w:sz w:val="24"/>
                <w:szCs w:val="24"/>
              </w:rPr>
              <w:t xml:space="preserve"> </w:t>
            </w:r>
            <w:r w:rsidR="00153EDE" w:rsidRPr="00860BFB">
              <w:rPr>
                <w:rFonts w:ascii="Times New Roman" w:hAnsi="Times New Roman"/>
                <w:sz w:val="24"/>
                <w:szCs w:val="24"/>
              </w:rPr>
              <w:t xml:space="preserve">Складское хозяйство: классификация складов, требования. Специфика </w:t>
            </w:r>
            <w:r w:rsidR="00153EDE" w:rsidRPr="00860BFB">
              <w:rPr>
                <w:rFonts w:ascii="Times New Roman" w:hAnsi="Times New Roman"/>
                <w:sz w:val="24"/>
                <w:szCs w:val="24"/>
              </w:rPr>
              <w:lastRenderedPageBreak/>
              <w:t>использования складских площадей: требования к планировке, характеристика основных складских зон, проектирование складского помещения.</w:t>
            </w:r>
          </w:p>
        </w:tc>
        <w:tc>
          <w:tcPr>
            <w:tcW w:w="583" w:type="pct"/>
          </w:tcPr>
          <w:p w14:paraId="08F5EAB9" w14:textId="678D44E9"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lastRenderedPageBreak/>
              <w:t>2</w:t>
            </w:r>
          </w:p>
        </w:tc>
        <w:tc>
          <w:tcPr>
            <w:tcW w:w="589" w:type="pct"/>
            <w:vMerge/>
          </w:tcPr>
          <w:p w14:paraId="0756B8E1"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6A40B2A4" w14:textId="24FF31AF" w:rsidTr="00EE30AF">
        <w:tc>
          <w:tcPr>
            <w:tcW w:w="950" w:type="pct"/>
            <w:vMerge/>
          </w:tcPr>
          <w:p w14:paraId="11FEE70E"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AF2AE44" w14:textId="549F7C34" w:rsidR="00D5625D" w:rsidRPr="00267A54" w:rsidRDefault="00D5625D" w:rsidP="00D5625D">
            <w:pPr>
              <w:suppressAutoHyphens/>
              <w:spacing w:after="0" w:line="240" w:lineRule="auto"/>
              <w:jc w:val="both"/>
              <w:rPr>
                <w:rFonts w:ascii="Times New Roman" w:hAnsi="Times New Roman"/>
                <w:b/>
                <w:bCs/>
                <w:sz w:val="24"/>
                <w:szCs w:val="24"/>
              </w:rPr>
            </w:pPr>
            <w:r w:rsidRPr="00267A54">
              <w:rPr>
                <w:rFonts w:ascii="Times New Roman" w:hAnsi="Times New Roman"/>
                <w:b/>
                <w:sz w:val="24"/>
                <w:szCs w:val="24"/>
              </w:rPr>
              <w:t>4</w:t>
            </w:r>
            <w:r w:rsidRPr="00267A54">
              <w:rPr>
                <w:rFonts w:ascii="Times New Roman" w:hAnsi="Times New Roman"/>
                <w:sz w:val="24"/>
                <w:szCs w:val="24"/>
              </w:rPr>
              <w:t xml:space="preserve">. </w:t>
            </w:r>
            <w:r w:rsidR="00153EDE" w:rsidRPr="00860BFB">
              <w:rPr>
                <w:rFonts w:ascii="Times New Roman" w:hAnsi="Times New Roman"/>
                <w:sz w:val="24"/>
                <w:szCs w:val="24"/>
              </w:rPr>
              <w:t>Технологии складских операций и организация товародвижения в торговле с применением цифровых инструментов модуля «1С:WMSЛогистика. Управление складом».  Эффективное планирование складского пространства и требования к оснащение его специализированным оборудованием и мебелью. Документальное оформление и учет поступления товаров в оптовой торговле</w:t>
            </w:r>
          </w:p>
        </w:tc>
        <w:tc>
          <w:tcPr>
            <w:tcW w:w="583" w:type="pct"/>
          </w:tcPr>
          <w:p w14:paraId="4B147105" w14:textId="05879A7C"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D21C4EA"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0489DE3B" w14:textId="438C23A4" w:rsidTr="00EE30AF">
        <w:tc>
          <w:tcPr>
            <w:tcW w:w="950" w:type="pct"/>
            <w:vMerge/>
          </w:tcPr>
          <w:p w14:paraId="638193C0"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D0E2382" w14:textId="1FCB3B95" w:rsidR="00D5625D" w:rsidRPr="00267A54" w:rsidRDefault="00D5625D" w:rsidP="00D5625D">
            <w:pPr>
              <w:suppressAutoHyphens/>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262DBBD1" w14:textId="7876A416" w:rsidR="00D5625D" w:rsidRPr="00267A54" w:rsidRDefault="00D5625D" w:rsidP="00D5625D">
            <w:pPr>
              <w:suppressAutoHyphens/>
              <w:spacing w:after="0" w:line="240" w:lineRule="auto"/>
              <w:jc w:val="center"/>
              <w:rPr>
                <w:rFonts w:ascii="Times New Roman" w:hAnsi="Times New Roman"/>
                <w:b/>
                <w:iCs/>
                <w:sz w:val="24"/>
                <w:szCs w:val="24"/>
              </w:rPr>
            </w:pPr>
            <w:r w:rsidRPr="00267A54">
              <w:rPr>
                <w:rFonts w:ascii="Times New Roman" w:hAnsi="Times New Roman"/>
                <w:b/>
                <w:iCs/>
                <w:sz w:val="24"/>
                <w:szCs w:val="24"/>
              </w:rPr>
              <w:t>32</w:t>
            </w:r>
          </w:p>
        </w:tc>
        <w:tc>
          <w:tcPr>
            <w:tcW w:w="589" w:type="pct"/>
            <w:vMerge/>
          </w:tcPr>
          <w:p w14:paraId="7240344D" w14:textId="77777777" w:rsidR="00D5625D" w:rsidRPr="00267A54" w:rsidRDefault="00D5625D" w:rsidP="00D5625D">
            <w:pPr>
              <w:suppressAutoHyphens/>
              <w:spacing w:after="0" w:line="240" w:lineRule="auto"/>
              <w:jc w:val="center"/>
              <w:rPr>
                <w:rFonts w:ascii="Times New Roman" w:hAnsi="Times New Roman"/>
                <w:b/>
                <w:i/>
                <w:iCs/>
                <w:sz w:val="24"/>
                <w:szCs w:val="24"/>
                <w:highlight w:val="yellow"/>
              </w:rPr>
            </w:pPr>
          </w:p>
        </w:tc>
      </w:tr>
      <w:tr w:rsidR="00D5625D" w:rsidRPr="00267A54" w14:paraId="1D49189D" w14:textId="24235321" w:rsidTr="00EE30AF">
        <w:tc>
          <w:tcPr>
            <w:tcW w:w="950" w:type="pct"/>
            <w:vMerge/>
          </w:tcPr>
          <w:p w14:paraId="381F42D1"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2532D69" w14:textId="28C09567"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Практическое занятие 1</w:t>
            </w:r>
            <w:r w:rsidRPr="00267A54">
              <w:rPr>
                <w:rFonts w:ascii="Times New Roman" w:hAnsi="Times New Roman"/>
                <w:bCs/>
                <w:sz w:val="24"/>
                <w:szCs w:val="24"/>
                <w:lang w:eastAsia="en-US"/>
              </w:rPr>
              <w:t xml:space="preserve"> Определение технико-экономических показателей работы склада.</w:t>
            </w:r>
            <w:r w:rsidRPr="00267A54">
              <w:rPr>
                <w:rFonts w:ascii="Times New Roman" w:hAnsi="Times New Roman"/>
                <w:sz w:val="24"/>
                <w:szCs w:val="24"/>
              </w:rPr>
              <w:t xml:space="preserve"> Технология закупки товаров. Закупка на оптовых складах и рынках, договорн</w:t>
            </w:r>
            <w:r>
              <w:rPr>
                <w:rFonts w:ascii="Times New Roman" w:hAnsi="Times New Roman"/>
                <w:sz w:val="24"/>
                <w:szCs w:val="24"/>
              </w:rPr>
              <w:t>ые отношения с предприятиями</w:t>
            </w:r>
            <w:r w:rsidRPr="00267A54">
              <w:rPr>
                <w:rFonts w:ascii="Times New Roman" w:hAnsi="Times New Roman"/>
                <w:sz w:val="24"/>
                <w:szCs w:val="24"/>
              </w:rPr>
              <w:t xml:space="preserve">. </w:t>
            </w:r>
          </w:p>
        </w:tc>
        <w:tc>
          <w:tcPr>
            <w:tcW w:w="583" w:type="pct"/>
          </w:tcPr>
          <w:p w14:paraId="478C4589" w14:textId="06D78544"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A38D4DA" w14:textId="03518EC5" w:rsidR="00D5625D" w:rsidRPr="00267A54" w:rsidRDefault="00D5625D" w:rsidP="00D5625D">
            <w:pPr>
              <w:spacing w:after="0" w:line="240" w:lineRule="auto"/>
              <w:jc w:val="both"/>
              <w:rPr>
                <w:rFonts w:ascii="Times New Roman" w:hAnsi="Times New Roman"/>
                <w:i/>
                <w:iCs/>
                <w:sz w:val="24"/>
                <w:szCs w:val="24"/>
                <w:highlight w:val="yellow"/>
              </w:rPr>
            </w:pPr>
          </w:p>
        </w:tc>
      </w:tr>
      <w:tr w:rsidR="00D5625D" w:rsidRPr="00267A54" w14:paraId="46E6C865" w14:textId="714AB46A" w:rsidTr="00EE30AF">
        <w:tc>
          <w:tcPr>
            <w:tcW w:w="950" w:type="pct"/>
            <w:vMerge/>
          </w:tcPr>
          <w:p w14:paraId="704A578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6F0D0DC4" w14:textId="3B50D388"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b/>
                <w:sz w:val="24"/>
                <w:szCs w:val="24"/>
              </w:rPr>
              <w:t>2</w:t>
            </w:r>
            <w:r w:rsidRPr="00267A54">
              <w:rPr>
                <w:rFonts w:ascii="Times New Roman" w:hAnsi="Times New Roman"/>
                <w:sz w:val="24"/>
                <w:szCs w:val="24"/>
              </w:rPr>
              <w:t xml:space="preserve"> </w:t>
            </w:r>
            <w:r w:rsidR="00153EDE" w:rsidRPr="00153EDE">
              <w:rPr>
                <w:rFonts w:ascii="Times New Roman" w:hAnsi="Times New Roman"/>
                <w:bCs/>
                <w:sz w:val="24"/>
                <w:szCs w:val="24"/>
              </w:rPr>
              <w:t xml:space="preserve">Определение технико-экономических показателей работы склада. Применение методов управления процессами складской </w:t>
            </w:r>
            <w:proofErr w:type="spellStart"/>
            <w:r w:rsidR="00153EDE" w:rsidRPr="00153EDE">
              <w:rPr>
                <w:rFonts w:ascii="Times New Roman" w:hAnsi="Times New Roman"/>
                <w:bCs/>
                <w:sz w:val="24"/>
                <w:szCs w:val="24"/>
              </w:rPr>
              <w:t>грузообработки</w:t>
            </w:r>
            <w:proofErr w:type="spellEnd"/>
            <w:r w:rsidR="00153EDE" w:rsidRPr="00153EDE">
              <w:rPr>
                <w:rFonts w:ascii="Times New Roman" w:hAnsi="Times New Roman"/>
                <w:bCs/>
                <w:sz w:val="24"/>
                <w:szCs w:val="24"/>
              </w:rPr>
              <w:t xml:space="preserve"> "1С: WMS Логистика.</w:t>
            </w:r>
            <w:r w:rsidR="00153EDE">
              <w:rPr>
                <w:rFonts w:ascii="Times New Roman" w:hAnsi="Times New Roman"/>
                <w:bCs/>
                <w:sz w:val="24"/>
                <w:szCs w:val="24"/>
              </w:rPr>
              <w:t xml:space="preserve"> </w:t>
            </w:r>
          </w:p>
        </w:tc>
        <w:tc>
          <w:tcPr>
            <w:tcW w:w="583" w:type="pct"/>
          </w:tcPr>
          <w:p w14:paraId="62D600BA" w14:textId="22E25993"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9F84536"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4CAE442E" w14:textId="24840874" w:rsidTr="00EE30AF">
        <w:tc>
          <w:tcPr>
            <w:tcW w:w="950" w:type="pct"/>
            <w:vMerge/>
          </w:tcPr>
          <w:p w14:paraId="4CFB20C3"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5924B394" w14:textId="7D698EAA"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3 Договорные отношения в оптовой торговле.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700A0D54" w14:textId="4221B9D1"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84509D4"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63F36007" w14:textId="0B96F2FE" w:rsidTr="00EE30AF">
        <w:tc>
          <w:tcPr>
            <w:tcW w:w="950" w:type="pct"/>
            <w:vMerge/>
          </w:tcPr>
          <w:p w14:paraId="512866F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6033A06" w14:textId="56C8FA3E"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4. Виды договоров. Договор купли продажи.</w:t>
            </w:r>
          </w:p>
        </w:tc>
        <w:tc>
          <w:tcPr>
            <w:tcW w:w="583" w:type="pct"/>
          </w:tcPr>
          <w:p w14:paraId="14D5AA4F" w14:textId="15202BF7"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38F4C02F"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02150B9" w14:textId="207D909C" w:rsidTr="00EE30AF">
        <w:tc>
          <w:tcPr>
            <w:tcW w:w="950" w:type="pct"/>
            <w:vMerge/>
          </w:tcPr>
          <w:p w14:paraId="4E3A8B38"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6FBC8DF" w14:textId="6577F78D"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5. Виды договоров. Договор купли продажи.</w:t>
            </w:r>
          </w:p>
        </w:tc>
        <w:tc>
          <w:tcPr>
            <w:tcW w:w="583" w:type="pct"/>
          </w:tcPr>
          <w:p w14:paraId="7455F191" w14:textId="0E43674B"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C2179BB"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59790BCD" w14:textId="7B47B23A" w:rsidTr="00EE30AF">
        <w:tc>
          <w:tcPr>
            <w:tcW w:w="950" w:type="pct"/>
            <w:vMerge/>
          </w:tcPr>
          <w:p w14:paraId="45E92AC7"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D1AE9DD" w14:textId="12257F1E"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6. Договорные отношения в оптовой торговле. Договор поставки. </w:t>
            </w:r>
          </w:p>
        </w:tc>
        <w:tc>
          <w:tcPr>
            <w:tcW w:w="583" w:type="pct"/>
          </w:tcPr>
          <w:p w14:paraId="2C8A8766" w14:textId="4AC21C12"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88D5D39"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1D68545A" w14:textId="323E1AD1" w:rsidTr="00EE30AF">
        <w:tc>
          <w:tcPr>
            <w:tcW w:w="950" w:type="pct"/>
            <w:vMerge/>
          </w:tcPr>
          <w:p w14:paraId="4D4A5DA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8F800F3" w14:textId="06791AE0"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7. Договорные отношения в оптовой торговле. Договор поставки.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1D493AFA" w14:textId="13BBAC51"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139785DE"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5EC067F4" w14:textId="36F74321" w:rsidTr="00EE30AF">
        <w:tc>
          <w:tcPr>
            <w:tcW w:w="950" w:type="pct"/>
            <w:vMerge/>
          </w:tcPr>
          <w:p w14:paraId="31DE2A32"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3057C55" w14:textId="3D3EB0A7"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8. Договорные отношения в оптовой торговле. Договор поставки. Особенност</w:t>
            </w:r>
            <w:r>
              <w:rPr>
                <w:rFonts w:ascii="Times New Roman" w:hAnsi="Times New Roman"/>
                <w:sz w:val="24"/>
                <w:szCs w:val="24"/>
              </w:rPr>
              <w:t xml:space="preserve">и договорных отношений  в </w:t>
            </w:r>
            <w:r w:rsidRPr="00267A54">
              <w:rPr>
                <w:rFonts w:ascii="Times New Roman" w:hAnsi="Times New Roman"/>
                <w:sz w:val="24"/>
                <w:szCs w:val="24"/>
              </w:rPr>
              <w:t>торговле</w:t>
            </w:r>
          </w:p>
        </w:tc>
        <w:tc>
          <w:tcPr>
            <w:tcW w:w="583" w:type="pct"/>
          </w:tcPr>
          <w:p w14:paraId="747F9D3F" w14:textId="21CE67BC"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46D72CA5"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7105D857" w14:textId="47D87FBF" w:rsidTr="00EE30AF">
        <w:tc>
          <w:tcPr>
            <w:tcW w:w="950" w:type="pct"/>
            <w:vMerge/>
          </w:tcPr>
          <w:p w14:paraId="18420D30"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900AF39" w14:textId="3BAE4A31"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9.Договорные отношения в оптовой торговле. </w:t>
            </w:r>
          </w:p>
        </w:tc>
        <w:tc>
          <w:tcPr>
            <w:tcW w:w="583" w:type="pct"/>
          </w:tcPr>
          <w:p w14:paraId="2075EB17" w14:textId="5652F625"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7A99901"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F3E75DF" w14:textId="205F944E" w:rsidTr="00EE30AF">
        <w:tc>
          <w:tcPr>
            <w:tcW w:w="950" w:type="pct"/>
            <w:vMerge/>
          </w:tcPr>
          <w:p w14:paraId="682ACEDE"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4D4F00ED" w14:textId="6DF254D9"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10.Договор бартерной сделки</w:t>
            </w:r>
          </w:p>
        </w:tc>
        <w:tc>
          <w:tcPr>
            <w:tcW w:w="583" w:type="pct"/>
          </w:tcPr>
          <w:p w14:paraId="6AE35B9D" w14:textId="47B9D616"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DC93F1E"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7C4AD66E" w14:textId="7C872003" w:rsidTr="00EE30AF">
        <w:tc>
          <w:tcPr>
            <w:tcW w:w="950" w:type="pct"/>
            <w:vMerge/>
          </w:tcPr>
          <w:p w14:paraId="7A81B307"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5CBE08E1" w14:textId="4270BDBF"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Pr>
                <w:rFonts w:ascii="Times New Roman" w:hAnsi="Times New Roman"/>
                <w:sz w:val="24"/>
                <w:szCs w:val="24"/>
              </w:rPr>
              <w:t xml:space="preserve">11. Лизинг в </w:t>
            </w:r>
            <w:r w:rsidRPr="00267A54">
              <w:rPr>
                <w:rFonts w:ascii="Times New Roman" w:hAnsi="Times New Roman"/>
                <w:sz w:val="24"/>
                <w:szCs w:val="24"/>
              </w:rPr>
              <w:t>торговле</w:t>
            </w:r>
          </w:p>
        </w:tc>
        <w:tc>
          <w:tcPr>
            <w:tcW w:w="583" w:type="pct"/>
          </w:tcPr>
          <w:p w14:paraId="01678AF7" w14:textId="3F56F25E"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6E4032E"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4A126C5E" w14:textId="545AF1B9" w:rsidTr="00EE30AF">
        <w:tc>
          <w:tcPr>
            <w:tcW w:w="950" w:type="pct"/>
            <w:vMerge/>
          </w:tcPr>
          <w:p w14:paraId="39D3B75D"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0A2E4D95" w14:textId="6B509576"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12.Договорные отношения в оптовой торговле. Договор на оказания услуг </w:t>
            </w:r>
          </w:p>
        </w:tc>
        <w:tc>
          <w:tcPr>
            <w:tcW w:w="583" w:type="pct"/>
          </w:tcPr>
          <w:p w14:paraId="2D630062" w14:textId="4C4D8171"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3FF82345"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10AD85E" w14:textId="2D6DD879" w:rsidTr="00EE30AF">
        <w:tc>
          <w:tcPr>
            <w:tcW w:w="950" w:type="pct"/>
            <w:vMerge/>
          </w:tcPr>
          <w:p w14:paraId="75AF3D1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5EC7D434" w14:textId="779E3BC8"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13.Договорные отношения в оптовой торговле. Договор на выполнения работ.</w:t>
            </w:r>
          </w:p>
        </w:tc>
        <w:tc>
          <w:tcPr>
            <w:tcW w:w="583" w:type="pct"/>
          </w:tcPr>
          <w:p w14:paraId="3324ACED" w14:textId="546B99FA"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A165B98"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CCD0EB0" w14:textId="76C4B48D" w:rsidTr="00EE30AF">
        <w:tc>
          <w:tcPr>
            <w:tcW w:w="950" w:type="pct"/>
            <w:vMerge/>
          </w:tcPr>
          <w:p w14:paraId="7FFF2FEA"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BDE0E8D" w14:textId="0BBC4AA4"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14.Договорные отношения в о</w:t>
            </w:r>
            <w:r>
              <w:rPr>
                <w:rFonts w:ascii="Times New Roman" w:hAnsi="Times New Roman"/>
                <w:sz w:val="24"/>
                <w:szCs w:val="24"/>
              </w:rPr>
              <w:t xml:space="preserve">птовой торговле. Лизинг в </w:t>
            </w:r>
            <w:r w:rsidRPr="00267A54">
              <w:rPr>
                <w:rFonts w:ascii="Times New Roman" w:hAnsi="Times New Roman"/>
                <w:sz w:val="24"/>
                <w:szCs w:val="24"/>
              </w:rPr>
              <w:t>торговле</w:t>
            </w:r>
          </w:p>
        </w:tc>
        <w:tc>
          <w:tcPr>
            <w:tcW w:w="583" w:type="pct"/>
          </w:tcPr>
          <w:p w14:paraId="10E142D1" w14:textId="3EFEE210"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34F795C"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154B4CFC" w14:textId="4AEFAD3E" w:rsidTr="00EE30AF">
        <w:tc>
          <w:tcPr>
            <w:tcW w:w="950" w:type="pct"/>
            <w:vMerge/>
          </w:tcPr>
          <w:p w14:paraId="031D3E72"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3F14959" w14:textId="2FA6A5AD"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15</w:t>
            </w:r>
            <w:r w:rsidRPr="00267A54">
              <w:rPr>
                <w:rFonts w:ascii="Times New Roman" w:hAnsi="Times New Roman"/>
                <w:b/>
                <w:sz w:val="24"/>
                <w:szCs w:val="24"/>
              </w:rPr>
              <w:t>.</w:t>
            </w:r>
            <w:r w:rsidRPr="00267A54">
              <w:rPr>
                <w:rFonts w:ascii="Times New Roman" w:hAnsi="Times New Roman"/>
                <w:bCs/>
                <w:sz w:val="24"/>
                <w:szCs w:val="24"/>
                <w:lang w:eastAsia="en-US"/>
              </w:rPr>
              <w:t xml:space="preserve"> Документальное оформление приемки товаров по </w:t>
            </w:r>
            <w:r w:rsidR="00153EDE">
              <w:rPr>
                <w:rFonts w:ascii="Times New Roman" w:hAnsi="Times New Roman"/>
                <w:bCs/>
                <w:sz w:val="24"/>
                <w:szCs w:val="24"/>
                <w:lang w:eastAsia="en-US"/>
              </w:rPr>
              <w:lastRenderedPageBreak/>
              <w:t>количеству.</w:t>
            </w:r>
          </w:p>
        </w:tc>
        <w:tc>
          <w:tcPr>
            <w:tcW w:w="583" w:type="pct"/>
          </w:tcPr>
          <w:p w14:paraId="2A979C13" w14:textId="427DC37D"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lastRenderedPageBreak/>
              <w:t>2</w:t>
            </w:r>
          </w:p>
        </w:tc>
        <w:tc>
          <w:tcPr>
            <w:tcW w:w="589" w:type="pct"/>
            <w:vMerge/>
          </w:tcPr>
          <w:p w14:paraId="67D5EFE0"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2C61FCED" w14:textId="694A71EB" w:rsidTr="00EE30AF">
        <w:trPr>
          <w:trHeight w:val="564"/>
        </w:trPr>
        <w:tc>
          <w:tcPr>
            <w:tcW w:w="950" w:type="pct"/>
            <w:vMerge/>
            <w:tcBorders>
              <w:bottom w:val="single" w:sz="4" w:space="0" w:color="auto"/>
            </w:tcBorders>
          </w:tcPr>
          <w:p w14:paraId="23B18BD7" w14:textId="77777777" w:rsidR="00D5625D" w:rsidRPr="00267A54" w:rsidRDefault="00D5625D" w:rsidP="00D5625D">
            <w:pPr>
              <w:spacing w:after="0" w:line="240" w:lineRule="auto"/>
              <w:rPr>
                <w:rFonts w:ascii="Times New Roman" w:hAnsi="Times New Roman"/>
                <w:b/>
                <w:bCs/>
                <w:sz w:val="24"/>
                <w:szCs w:val="24"/>
              </w:rPr>
            </w:pPr>
          </w:p>
        </w:tc>
        <w:tc>
          <w:tcPr>
            <w:tcW w:w="2878" w:type="pct"/>
            <w:tcBorders>
              <w:bottom w:val="single" w:sz="4" w:space="0" w:color="auto"/>
            </w:tcBorders>
          </w:tcPr>
          <w:p w14:paraId="6D4E6EB3" w14:textId="0C5448D5"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16</w:t>
            </w:r>
            <w:r w:rsidRPr="00267A54">
              <w:rPr>
                <w:rFonts w:ascii="Times New Roman" w:hAnsi="Times New Roman"/>
                <w:b/>
                <w:sz w:val="24"/>
                <w:szCs w:val="24"/>
              </w:rPr>
              <w:t>.</w:t>
            </w:r>
            <w:r w:rsidRPr="00267A54">
              <w:rPr>
                <w:rFonts w:ascii="Times New Roman" w:hAnsi="Times New Roman"/>
                <w:bCs/>
                <w:sz w:val="24"/>
                <w:szCs w:val="24"/>
                <w:lang w:eastAsia="en-US"/>
              </w:rPr>
              <w:t xml:space="preserve"> Документальное оформление приемки товаров по количеству и качеству</w:t>
            </w:r>
          </w:p>
        </w:tc>
        <w:tc>
          <w:tcPr>
            <w:tcW w:w="583" w:type="pct"/>
            <w:tcBorders>
              <w:bottom w:val="single" w:sz="4" w:space="0" w:color="auto"/>
            </w:tcBorders>
          </w:tcPr>
          <w:p w14:paraId="74F9C0AF" w14:textId="316DF8E5" w:rsidR="00D5625D" w:rsidRPr="00267A54" w:rsidRDefault="00D5625D" w:rsidP="00D5625D">
            <w:pPr>
              <w:suppressAutoHyphens/>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Borders>
              <w:bottom w:val="single" w:sz="4" w:space="0" w:color="auto"/>
            </w:tcBorders>
          </w:tcPr>
          <w:p w14:paraId="68012434" w14:textId="77777777" w:rsidR="00D5625D" w:rsidRPr="00267A54" w:rsidRDefault="00D5625D" w:rsidP="00D5625D">
            <w:pPr>
              <w:suppressAutoHyphens/>
              <w:spacing w:after="0" w:line="240" w:lineRule="auto"/>
              <w:jc w:val="center"/>
              <w:rPr>
                <w:rFonts w:ascii="Times New Roman" w:hAnsi="Times New Roman"/>
                <w:i/>
                <w:iCs/>
                <w:sz w:val="24"/>
                <w:szCs w:val="24"/>
                <w:highlight w:val="yellow"/>
              </w:rPr>
            </w:pPr>
          </w:p>
        </w:tc>
      </w:tr>
      <w:tr w:rsidR="00D5625D" w:rsidRPr="00267A54" w14:paraId="6529B10A" w14:textId="0ED6C4F2" w:rsidTr="00EE30AF">
        <w:tc>
          <w:tcPr>
            <w:tcW w:w="950" w:type="pct"/>
            <w:vMerge w:val="restart"/>
          </w:tcPr>
          <w:p w14:paraId="08498003" w14:textId="0B1094C3" w:rsidR="00D5625D" w:rsidRPr="00267A54" w:rsidRDefault="00D5625D" w:rsidP="00D5625D">
            <w:pPr>
              <w:spacing w:after="0" w:line="240" w:lineRule="auto"/>
              <w:rPr>
                <w:rFonts w:ascii="Times New Roman" w:hAnsi="Times New Roman"/>
                <w:i/>
                <w:iCs/>
                <w:sz w:val="24"/>
                <w:szCs w:val="24"/>
              </w:rPr>
            </w:pPr>
            <w:r w:rsidRPr="00267A54">
              <w:rPr>
                <w:rFonts w:ascii="Times New Roman" w:hAnsi="Times New Roman"/>
                <w:b/>
                <w:sz w:val="24"/>
                <w:szCs w:val="24"/>
              </w:rPr>
              <w:t>Тема 2.2.</w:t>
            </w:r>
            <w:r w:rsidRPr="00267A54">
              <w:rPr>
                <w:rFonts w:ascii="Times New Roman" w:hAnsi="Times New Roman"/>
                <w:i/>
                <w:iCs/>
                <w:sz w:val="24"/>
                <w:szCs w:val="24"/>
              </w:rPr>
              <w:t xml:space="preserve"> </w:t>
            </w:r>
          </w:p>
          <w:p w14:paraId="06C0B70E" w14:textId="77777777"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розничной торговле</w:t>
            </w:r>
          </w:p>
        </w:tc>
        <w:tc>
          <w:tcPr>
            <w:tcW w:w="2878" w:type="pct"/>
          </w:tcPr>
          <w:p w14:paraId="2A3B3DE6" w14:textId="1FF078E4"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36F5A188" w14:textId="49F035E1" w:rsidR="00D5625D" w:rsidRPr="00267A54" w:rsidRDefault="00D5625D" w:rsidP="00D5625D">
            <w:pPr>
              <w:spacing w:after="0" w:line="240" w:lineRule="auto"/>
              <w:jc w:val="center"/>
              <w:rPr>
                <w:rFonts w:ascii="Times New Roman" w:hAnsi="Times New Roman"/>
                <w:b/>
                <w:sz w:val="24"/>
                <w:szCs w:val="24"/>
              </w:rPr>
            </w:pPr>
            <w:r>
              <w:rPr>
                <w:rFonts w:ascii="Times New Roman" w:hAnsi="Times New Roman"/>
                <w:b/>
                <w:sz w:val="24"/>
                <w:szCs w:val="24"/>
              </w:rPr>
              <w:t>22/12</w:t>
            </w:r>
          </w:p>
        </w:tc>
        <w:tc>
          <w:tcPr>
            <w:tcW w:w="589" w:type="pct"/>
          </w:tcPr>
          <w:p w14:paraId="604E3A86" w14:textId="77777777" w:rsidR="00D5625D" w:rsidRPr="00267A54" w:rsidRDefault="00D5625D" w:rsidP="00D5625D">
            <w:pPr>
              <w:spacing w:after="0" w:line="240" w:lineRule="auto"/>
              <w:jc w:val="center"/>
              <w:rPr>
                <w:rFonts w:ascii="Times New Roman" w:hAnsi="Times New Roman"/>
                <w:b/>
                <w:sz w:val="24"/>
                <w:szCs w:val="24"/>
                <w:highlight w:val="yellow"/>
              </w:rPr>
            </w:pPr>
          </w:p>
        </w:tc>
      </w:tr>
      <w:tr w:rsidR="00D5625D" w:rsidRPr="00267A54" w14:paraId="0BF47A12" w14:textId="342812E1" w:rsidTr="00EE30AF">
        <w:tc>
          <w:tcPr>
            <w:tcW w:w="950" w:type="pct"/>
            <w:vMerge/>
          </w:tcPr>
          <w:p w14:paraId="0B79B742" w14:textId="77777777" w:rsidR="00D5625D" w:rsidRPr="00267A54" w:rsidRDefault="00D5625D" w:rsidP="00D5625D">
            <w:pPr>
              <w:spacing w:after="0" w:line="240" w:lineRule="auto"/>
              <w:rPr>
                <w:rFonts w:ascii="Times New Roman" w:hAnsi="Times New Roman"/>
                <w:b/>
                <w:bCs/>
                <w:sz w:val="24"/>
                <w:szCs w:val="24"/>
              </w:rPr>
            </w:pPr>
          </w:p>
        </w:tc>
        <w:tc>
          <w:tcPr>
            <w:tcW w:w="2878" w:type="pct"/>
            <w:shd w:val="clear" w:color="auto" w:fill="auto"/>
          </w:tcPr>
          <w:p w14:paraId="577824A9" w14:textId="0F7A2C65"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Cs/>
                <w:sz w:val="24"/>
                <w:szCs w:val="24"/>
              </w:rPr>
              <w:t>1.</w:t>
            </w:r>
            <w:r w:rsidRPr="00267A54">
              <w:rPr>
                <w:rFonts w:ascii="Times New Roman" w:hAnsi="Times New Roman"/>
                <w:sz w:val="24"/>
                <w:szCs w:val="24"/>
              </w:rPr>
              <w:t xml:space="preserve"> </w:t>
            </w:r>
            <w:r w:rsidR="00153EDE" w:rsidRPr="00153EDE">
              <w:rPr>
                <w:rFonts w:ascii="Times New Roman" w:hAnsi="Times New Roman"/>
                <w:bCs/>
                <w:sz w:val="24"/>
                <w:szCs w:val="24"/>
              </w:rPr>
              <w:t>Розничная торговля: понятие, цели, задачи, виды. Классификация торговых организаций. Основные виды и типы предприятий торговли в соответствии со специализацией.  Изучение основных положений ГОСТа «Торговля, термины, определения».</w:t>
            </w:r>
          </w:p>
        </w:tc>
        <w:tc>
          <w:tcPr>
            <w:tcW w:w="583" w:type="pct"/>
          </w:tcPr>
          <w:p w14:paraId="0332D419" w14:textId="53AE6004"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val="restart"/>
          </w:tcPr>
          <w:p w14:paraId="33A79D5E" w14:textId="77777777" w:rsidR="00D5625D" w:rsidRPr="00CB61CD" w:rsidRDefault="00D5625D" w:rsidP="00D5625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404CEA74" w14:textId="77777777"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61CB2CAB" w14:textId="77777777"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0069004F" w14:textId="18A2ABDB" w:rsidR="00D5625D" w:rsidRPr="00267A54" w:rsidRDefault="00D5625D" w:rsidP="00D5625D">
            <w:pPr>
              <w:spacing w:after="0" w:line="240" w:lineRule="auto"/>
              <w:rPr>
                <w:rFonts w:ascii="Times New Roman" w:hAnsi="Times New Roman"/>
                <w:i/>
                <w:iCs/>
                <w:sz w:val="24"/>
                <w:szCs w:val="24"/>
                <w:highlight w:val="yellow"/>
              </w:rPr>
            </w:pPr>
          </w:p>
        </w:tc>
      </w:tr>
      <w:tr w:rsidR="00D5625D" w:rsidRPr="00267A54" w14:paraId="0F62B750" w14:textId="573D7D83" w:rsidTr="00EE30AF">
        <w:tc>
          <w:tcPr>
            <w:tcW w:w="950" w:type="pct"/>
            <w:vMerge/>
          </w:tcPr>
          <w:p w14:paraId="2C97DE21" w14:textId="77777777" w:rsidR="00D5625D" w:rsidRPr="00267A54" w:rsidRDefault="00D5625D" w:rsidP="00D5625D">
            <w:pPr>
              <w:spacing w:after="0" w:line="240" w:lineRule="auto"/>
              <w:rPr>
                <w:rFonts w:ascii="Times New Roman" w:hAnsi="Times New Roman"/>
                <w:b/>
                <w:bCs/>
                <w:sz w:val="24"/>
                <w:szCs w:val="24"/>
              </w:rPr>
            </w:pPr>
          </w:p>
        </w:tc>
        <w:tc>
          <w:tcPr>
            <w:tcW w:w="2878" w:type="pct"/>
            <w:shd w:val="clear" w:color="auto" w:fill="auto"/>
          </w:tcPr>
          <w:p w14:paraId="59317127" w14:textId="6258097D"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sz w:val="24"/>
                <w:szCs w:val="24"/>
              </w:rPr>
              <w:t xml:space="preserve">2. </w:t>
            </w:r>
            <w:r w:rsidR="00153EDE" w:rsidRPr="00153EDE">
              <w:rPr>
                <w:rFonts w:ascii="Times New Roman" w:hAnsi="Times New Roman"/>
                <w:bCs/>
                <w:sz w:val="24"/>
                <w:szCs w:val="24"/>
              </w:rPr>
              <w:t xml:space="preserve">Принципы функционирования розничных торговых сетей и их роль в удовлетворении спроса покупателей. </w:t>
            </w:r>
            <w:r w:rsidR="00153EDE" w:rsidRPr="00153EDE">
              <w:rPr>
                <w:rFonts w:ascii="Times New Roman" w:hAnsi="Times New Roman"/>
                <w:sz w:val="24"/>
                <w:szCs w:val="24"/>
              </w:rPr>
              <w:t>Специализация и типизация магазинов.</w:t>
            </w:r>
          </w:p>
        </w:tc>
        <w:tc>
          <w:tcPr>
            <w:tcW w:w="583" w:type="pct"/>
          </w:tcPr>
          <w:p w14:paraId="58CEC4DA" w14:textId="0E9C0BF6"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D04E7E0"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54030F38" w14:textId="70406A11" w:rsidTr="00EE30AF">
        <w:tc>
          <w:tcPr>
            <w:tcW w:w="950" w:type="pct"/>
            <w:vMerge/>
          </w:tcPr>
          <w:p w14:paraId="0C48389C" w14:textId="77777777" w:rsidR="00D5625D" w:rsidRPr="00267A54" w:rsidRDefault="00D5625D" w:rsidP="00D5625D">
            <w:pPr>
              <w:spacing w:after="0" w:line="240" w:lineRule="auto"/>
              <w:rPr>
                <w:rFonts w:ascii="Times New Roman" w:hAnsi="Times New Roman"/>
                <w:b/>
                <w:bCs/>
                <w:sz w:val="24"/>
                <w:szCs w:val="24"/>
              </w:rPr>
            </w:pPr>
          </w:p>
        </w:tc>
        <w:tc>
          <w:tcPr>
            <w:tcW w:w="2878" w:type="pct"/>
            <w:shd w:val="clear" w:color="auto" w:fill="auto"/>
          </w:tcPr>
          <w:p w14:paraId="49B060D5" w14:textId="30FFD52D"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Cs/>
                <w:sz w:val="24"/>
                <w:szCs w:val="24"/>
              </w:rPr>
              <w:t>3.</w:t>
            </w:r>
            <w:r w:rsidRPr="00267A54">
              <w:rPr>
                <w:rFonts w:ascii="Times New Roman" w:hAnsi="Times New Roman"/>
                <w:sz w:val="24"/>
                <w:szCs w:val="24"/>
              </w:rPr>
              <w:t xml:space="preserve"> </w:t>
            </w:r>
            <w:r w:rsidR="00153EDE" w:rsidRPr="00153EDE">
              <w:rPr>
                <w:rFonts w:ascii="Times New Roman" w:hAnsi="Times New Roman"/>
                <w:sz w:val="24"/>
                <w:szCs w:val="24"/>
              </w:rPr>
              <w:t>Размещение розничных торговых предприятий: принципы, правила, факторы, влияющие на размещение магазинов в городах и регионах.  Современные форматы торговых предприятий.</w:t>
            </w:r>
          </w:p>
        </w:tc>
        <w:tc>
          <w:tcPr>
            <w:tcW w:w="583" w:type="pct"/>
          </w:tcPr>
          <w:p w14:paraId="0E7FB302" w14:textId="63A66ECA"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2320B61"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56A26040" w14:textId="04EB7629" w:rsidTr="00EE30AF">
        <w:tc>
          <w:tcPr>
            <w:tcW w:w="950" w:type="pct"/>
            <w:vMerge/>
          </w:tcPr>
          <w:p w14:paraId="3CFBBCA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0817B1C" w14:textId="6F375B11"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Cs/>
                <w:sz w:val="24"/>
                <w:szCs w:val="24"/>
              </w:rPr>
              <w:t>4.</w:t>
            </w:r>
            <w:r w:rsidRPr="00267A54">
              <w:rPr>
                <w:rFonts w:ascii="Times New Roman" w:hAnsi="Times New Roman"/>
                <w:sz w:val="24"/>
                <w:szCs w:val="24"/>
              </w:rPr>
              <w:t xml:space="preserve"> </w:t>
            </w:r>
            <w:r w:rsidR="00153EDE" w:rsidRPr="00153EDE">
              <w:rPr>
                <w:rFonts w:ascii="Times New Roman" w:hAnsi="Times New Roman"/>
                <w:sz w:val="24"/>
                <w:szCs w:val="24"/>
              </w:rPr>
              <w:t>Ресурсный потенциал предприятий розничной торговли. Торгово-технологический процесс в организациях розничной торговли: сущность, структура, этапы, содержание операций, их специфика в магазинах разных типов.</w:t>
            </w:r>
          </w:p>
        </w:tc>
        <w:tc>
          <w:tcPr>
            <w:tcW w:w="583" w:type="pct"/>
          </w:tcPr>
          <w:p w14:paraId="1440B6F9" w14:textId="02F52676"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5820C85A"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4B3A98EA" w14:textId="7CB30D24" w:rsidTr="00EE30AF">
        <w:tc>
          <w:tcPr>
            <w:tcW w:w="950" w:type="pct"/>
            <w:vMerge/>
          </w:tcPr>
          <w:p w14:paraId="4D8CA48F"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791DB7E" w14:textId="19F64501"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Cs/>
                <w:sz w:val="24"/>
                <w:szCs w:val="24"/>
              </w:rPr>
              <w:t xml:space="preserve">5. </w:t>
            </w:r>
            <w:r w:rsidR="00153EDE" w:rsidRPr="00153EDE">
              <w:rPr>
                <w:rFonts w:ascii="Times New Roman" w:hAnsi="Times New Roman"/>
                <w:bCs/>
                <w:sz w:val="24"/>
                <w:szCs w:val="24"/>
              </w:rPr>
              <w:t>Классификация услуг розничной торговли: основные и дополнительные услуги. Приемка товаров по количеству и качеству в розничном торговом предприятии. Подготовка товаров к продаже. Организация продажи товаров: формы и методы продажи товаров. Правила торговли</w:t>
            </w:r>
          </w:p>
        </w:tc>
        <w:tc>
          <w:tcPr>
            <w:tcW w:w="583" w:type="pct"/>
          </w:tcPr>
          <w:p w14:paraId="219E2693" w14:textId="642968E9"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C0C2638"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5C2B62F7" w14:textId="79233431" w:rsidTr="00EE30AF">
        <w:tc>
          <w:tcPr>
            <w:tcW w:w="950" w:type="pct"/>
            <w:vMerge/>
          </w:tcPr>
          <w:p w14:paraId="2E534ED8"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4D0474E8" w14:textId="33AB4014"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63AC54F2" w14:textId="7E9F9637" w:rsidR="00D5625D" w:rsidRPr="00267A54" w:rsidRDefault="00D5625D" w:rsidP="00D5625D">
            <w:pPr>
              <w:spacing w:after="0" w:line="240" w:lineRule="auto"/>
              <w:jc w:val="center"/>
              <w:rPr>
                <w:rFonts w:ascii="Times New Roman" w:hAnsi="Times New Roman"/>
                <w:b/>
                <w:iCs/>
                <w:sz w:val="24"/>
                <w:szCs w:val="24"/>
              </w:rPr>
            </w:pPr>
            <w:r w:rsidRPr="00267A54">
              <w:rPr>
                <w:rFonts w:ascii="Times New Roman" w:hAnsi="Times New Roman"/>
                <w:b/>
                <w:iCs/>
                <w:sz w:val="24"/>
                <w:szCs w:val="24"/>
              </w:rPr>
              <w:t>12</w:t>
            </w:r>
          </w:p>
        </w:tc>
        <w:tc>
          <w:tcPr>
            <w:tcW w:w="589" w:type="pct"/>
            <w:vMerge/>
          </w:tcPr>
          <w:p w14:paraId="569633C3"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0DDE4C6D" w14:textId="5B4C9256" w:rsidTr="00EE30AF">
        <w:tc>
          <w:tcPr>
            <w:tcW w:w="950" w:type="pct"/>
            <w:vMerge/>
          </w:tcPr>
          <w:p w14:paraId="09F2B011"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E593D10" w14:textId="7FDE708C"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17. </w:t>
            </w:r>
            <w:r w:rsidR="00153EDE" w:rsidRPr="005F490D">
              <w:rPr>
                <w:rFonts w:ascii="Times New Roman" w:hAnsi="Times New Roman"/>
                <w:sz w:val="24"/>
                <w:szCs w:val="24"/>
              </w:rPr>
              <w:t>Ознакомление с ГОСТ Р 51303-2013. Торговля. Термины. Определения. Идентификация видов и типов организаций торговли в соответствии с ГОСТ «Торговля. Термины. Определения»</w:t>
            </w:r>
          </w:p>
        </w:tc>
        <w:tc>
          <w:tcPr>
            <w:tcW w:w="583" w:type="pct"/>
          </w:tcPr>
          <w:p w14:paraId="00887432" w14:textId="4FFCC6A9"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396C68F" w14:textId="6A176BEB" w:rsidR="00D5625D" w:rsidRPr="00267A54" w:rsidRDefault="00D5625D" w:rsidP="00D5625D">
            <w:pPr>
              <w:spacing w:after="0" w:line="240" w:lineRule="auto"/>
              <w:jc w:val="both"/>
              <w:rPr>
                <w:rFonts w:ascii="Times New Roman" w:hAnsi="Times New Roman"/>
                <w:b/>
                <w:i/>
                <w:iCs/>
                <w:sz w:val="24"/>
                <w:szCs w:val="24"/>
                <w:highlight w:val="yellow"/>
              </w:rPr>
            </w:pPr>
          </w:p>
        </w:tc>
      </w:tr>
      <w:tr w:rsidR="00D5625D" w:rsidRPr="00267A54" w14:paraId="6C385FDC" w14:textId="77777777" w:rsidTr="00EE30AF">
        <w:tc>
          <w:tcPr>
            <w:tcW w:w="950" w:type="pct"/>
            <w:vMerge/>
          </w:tcPr>
          <w:p w14:paraId="49E37579"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61E844A" w14:textId="2EBDD928"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 xml:space="preserve">Практическое </w:t>
            </w:r>
            <w:r w:rsidRPr="00153EDE">
              <w:rPr>
                <w:rFonts w:ascii="Times New Roman" w:hAnsi="Times New Roman"/>
                <w:b/>
                <w:bCs/>
                <w:sz w:val="24"/>
                <w:szCs w:val="24"/>
              </w:rPr>
              <w:t xml:space="preserve">занятие </w:t>
            </w:r>
            <w:r w:rsidRPr="00153EDE">
              <w:rPr>
                <w:rFonts w:ascii="Times New Roman" w:hAnsi="Times New Roman"/>
                <w:sz w:val="24"/>
                <w:szCs w:val="24"/>
              </w:rPr>
              <w:t xml:space="preserve">18. </w:t>
            </w:r>
            <w:r w:rsidR="00153EDE" w:rsidRPr="00153EDE">
              <w:rPr>
                <w:rFonts w:ascii="Times New Roman" w:eastAsia="Calibri" w:hAnsi="Times New Roman"/>
                <w:bCs/>
                <w:sz w:val="24"/>
                <w:szCs w:val="24"/>
              </w:rPr>
              <w:t>Расчет эффективности использования площади торгового зала, складской площади.</w:t>
            </w:r>
          </w:p>
        </w:tc>
        <w:tc>
          <w:tcPr>
            <w:tcW w:w="583" w:type="pct"/>
          </w:tcPr>
          <w:p w14:paraId="4BC5E2D9" w14:textId="2F5E23C7"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19C821E"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0961AAF0" w14:textId="6A4C2334" w:rsidTr="00EE30AF">
        <w:tc>
          <w:tcPr>
            <w:tcW w:w="950" w:type="pct"/>
            <w:vMerge/>
          </w:tcPr>
          <w:p w14:paraId="5A42B8B8"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4CB54907" w14:textId="5393116D" w:rsidR="00D5625D" w:rsidRPr="00267A54" w:rsidRDefault="00D5625D" w:rsidP="00D5625D">
            <w:pPr>
              <w:spacing w:after="0" w:line="240" w:lineRule="auto"/>
              <w:rPr>
                <w:rFonts w:ascii="Times New Roman"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19. Торговая наценка и расчет скидок, методы расчета эффективности торгового предприятия</w:t>
            </w:r>
          </w:p>
        </w:tc>
        <w:tc>
          <w:tcPr>
            <w:tcW w:w="583" w:type="pct"/>
          </w:tcPr>
          <w:p w14:paraId="61BF77BE" w14:textId="19F26285"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5EF7822"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643F8F3D" w14:textId="77777777" w:rsidTr="00EE30AF">
        <w:trPr>
          <w:trHeight w:val="501"/>
        </w:trPr>
        <w:tc>
          <w:tcPr>
            <w:tcW w:w="950" w:type="pct"/>
            <w:vMerge/>
          </w:tcPr>
          <w:p w14:paraId="4AEDB3EF"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C1CAA06" w14:textId="74B63181" w:rsidR="00D5625D" w:rsidRPr="00267A54" w:rsidRDefault="00D5625D" w:rsidP="00D5625D">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Pr>
                <w:rFonts w:ascii="Times New Roman" w:eastAsia="Calibri" w:hAnsi="Times New Roman"/>
                <w:bCs/>
                <w:sz w:val="24"/>
                <w:szCs w:val="24"/>
              </w:rPr>
              <w:t>20. Решение ситуационных задач по теме:</w:t>
            </w:r>
            <w:r w:rsidRPr="00267A54">
              <w:rPr>
                <w:rFonts w:ascii="Times New Roman" w:eastAsia="Calibri" w:hAnsi="Times New Roman"/>
                <w:bCs/>
                <w:sz w:val="24"/>
                <w:szCs w:val="24"/>
              </w:rPr>
              <w:t xml:space="preserve"> Средние величины в торговле.</w:t>
            </w:r>
          </w:p>
        </w:tc>
        <w:tc>
          <w:tcPr>
            <w:tcW w:w="583" w:type="pct"/>
          </w:tcPr>
          <w:p w14:paraId="12B365A0" w14:textId="078E19B8"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74E5C82"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0886A463" w14:textId="4EE05597" w:rsidTr="00EE30AF">
        <w:tc>
          <w:tcPr>
            <w:tcW w:w="950" w:type="pct"/>
            <w:vMerge/>
          </w:tcPr>
          <w:p w14:paraId="6321C6C8"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1D3D8A0" w14:textId="563687B3" w:rsidR="00D5625D" w:rsidRPr="00267A54" w:rsidRDefault="00D5625D" w:rsidP="00D5625D">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21. Решение ситуационны</w:t>
            </w:r>
            <w:r>
              <w:rPr>
                <w:rFonts w:ascii="Times New Roman" w:eastAsia="Calibri" w:hAnsi="Times New Roman"/>
                <w:bCs/>
                <w:sz w:val="24"/>
                <w:szCs w:val="24"/>
              </w:rPr>
              <w:t xml:space="preserve">х задач по теме: </w:t>
            </w:r>
            <w:r w:rsidRPr="00267A54">
              <w:rPr>
                <w:rFonts w:ascii="Times New Roman" w:eastAsia="Calibri" w:hAnsi="Times New Roman"/>
                <w:bCs/>
                <w:sz w:val="24"/>
                <w:szCs w:val="24"/>
              </w:rPr>
              <w:t>Товарооборот ро</w:t>
            </w:r>
            <w:r>
              <w:rPr>
                <w:rFonts w:ascii="Times New Roman" w:eastAsia="Calibri" w:hAnsi="Times New Roman"/>
                <w:bCs/>
                <w:sz w:val="24"/>
                <w:szCs w:val="24"/>
              </w:rPr>
              <w:t>зничного торгового предприятия.</w:t>
            </w:r>
          </w:p>
        </w:tc>
        <w:tc>
          <w:tcPr>
            <w:tcW w:w="583" w:type="pct"/>
          </w:tcPr>
          <w:p w14:paraId="572A302A" w14:textId="5D006166"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F406643"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55E2DA56" w14:textId="77777777" w:rsidTr="00EE30AF">
        <w:trPr>
          <w:trHeight w:val="468"/>
        </w:trPr>
        <w:tc>
          <w:tcPr>
            <w:tcW w:w="950" w:type="pct"/>
            <w:vMerge/>
          </w:tcPr>
          <w:p w14:paraId="792C8255"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B90DD02" w14:textId="147EE951" w:rsidR="00D5625D" w:rsidRPr="00267A54" w:rsidRDefault="00D5625D" w:rsidP="00D5625D">
            <w:pPr>
              <w:spacing w:after="0" w:line="240" w:lineRule="auto"/>
              <w:rPr>
                <w:rFonts w:ascii="Times New Roman" w:eastAsia="Calibri" w:hAnsi="Times New Roman"/>
                <w:bCs/>
                <w:sz w:val="24"/>
                <w:szCs w:val="24"/>
              </w:rPr>
            </w:pPr>
            <w:r w:rsidRPr="00267A54">
              <w:rPr>
                <w:rFonts w:ascii="Times New Roman" w:hAnsi="Times New Roman"/>
                <w:b/>
                <w:bCs/>
                <w:sz w:val="24"/>
                <w:szCs w:val="24"/>
              </w:rPr>
              <w:t xml:space="preserve">Практическое занятие </w:t>
            </w:r>
            <w:r w:rsidRPr="00267A54">
              <w:rPr>
                <w:rFonts w:ascii="Times New Roman" w:eastAsia="Calibri" w:hAnsi="Times New Roman"/>
                <w:bCs/>
                <w:sz w:val="24"/>
                <w:szCs w:val="24"/>
              </w:rPr>
              <w:t>22</w:t>
            </w:r>
            <w:r>
              <w:rPr>
                <w:rFonts w:ascii="Times New Roman" w:eastAsia="Calibri" w:hAnsi="Times New Roman"/>
                <w:bCs/>
                <w:sz w:val="24"/>
                <w:szCs w:val="24"/>
              </w:rPr>
              <w:t xml:space="preserve">. Решение ситуационных задач </w:t>
            </w:r>
            <w:r w:rsidRPr="00267A54">
              <w:rPr>
                <w:rFonts w:ascii="Times New Roman" w:eastAsia="Calibri" w:hAnsi="Times New Roman"/>
                <w:bCs/>
                <w:sz w:val="24"/>
                <w:szCs w:val="24"/>
              </w:rPr>
              <w:t xml:space="preserve">по теме: Товарооборот </w:t>
            </w:r>
            <w:r w:rsidRPr="00267A54">
              <w:rPr>
                <w:rFonts w:ascii="Times New Roman" w:eastAsia="Calibri" w:hAnsi="Times New Roman"/>
                <w:bCs/>
                <w:sz w:val="24"/>
                <w:szCs w:val="24"/>
              </w:rPr>
              <w:lastRenderedPageBreak/>
              <w:t>ро</w:t>
            </w:r>
            <w:r>
              <w:rPr>
                <w:rFonts w:ascii="Times New Roman" w:eastAsia="Calibri" w:hAnsi="Times New Roman"/>
                <w:bCs/>
                <w:sz w:val="24"/>
                <w:szCs w:val="24"/>
              </w:rPr>
              <w:t>зничного торгового предприятия.</w:t>
            </w:r>
          </w:p>
        </w:tc>
        <w:tc>
          <w:tcPr>
            <w:tcW w:w="583" w:type="pct"/>
          </w:tcPr>
          <w:p w14:paraId="3F7B5F62" w14:textId="2D322727"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lastRenderedPageBreak/>
              <w:t>2</w:t>
            </w:r>
          </w:p>
        </w:tc>
        <w:tc>
          <w:tcPr>
            <w:tcW w:w="589" w:type="pct"/>
            <w:vMerge/>
          </w:tcPr>
          <w:p w14:paraId="7B06FB47"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0C26459C" w14:textId="24994A79" w:rsidTr="00EE30AF">
        <w:tc>
          <w:tcPr>
            <w:tcW w:w="950" w:type="pct"/>
            <w:vMerge w:val="restart"/>
          </w:tcPr>
          <w:p w14:paraId="7BF83E1A" w14:textId="13C8F152" w:rsidR="00D5625D" w:rsidRPr="00267A54" w:rsidRDefault="00D5625D" w:rsidP="00D5625D">
            <w:pPr>
              <w:spacing w:after="0" w:line="240" w:lineRule="auto"/>
              <w:rPr>
                <w:rFonts w:ascii="Times New Roman" w:hAnsi="Times New Roman"/>
                <w:i/>
                <w:iCs/>
                <w:sz w:val="24"/>
                <w:szCs w:val="24"/>
              </w:rPr>
            </w:pPr>
            <w:r w:rsidRPr="00267A54">
              <w:rPr>
                <w:rFonts w:ascii="Times New Roman" w:hAnsi="Times New Roman"/>
                <w:b/>
                <w:bCs/>
                <w:sz w:val="24"/>
                <w:szCs w:val="24"/>
              </w:rPr>
              <w:lastRenderedPageBreak/>
              <w:t>Тема 2.3.</w:t>
            </w:r>
            <w:r w:rsidRPr="00267A54">
              <w:rPr>
                <w:rFonts w:ascii="Times New Roman" w:hAnsi="Times New Roman"/>
                <w:i/>
                <w:iCs/>
                <w:sz w:val="24"/>
                <w:szCs w:val="24"/>
              </w:rPr>
              <w:t xml:space="preserve"> </w:t>
            </w:r>
          </w:p>
          <w:p w14:paraId="7D735E62" w14:textId="77777777" w:rsidR="00D5625D" w:rsidRPr="00267A54" w:rsidRDefault="00D5625D" w:rsidP="00D5625D">
            <w:pPr>
              <w:spacing w:after="0" w:line="240" w:lineRule="auto"/>
              <w:rPr>
                <w:rFonts w:ascii="Times New Roman" w:hAnsi="Times New Roman"/>
                <w:b/>
                <w:bCs/>
                <w:sz w:val="24"/>
                <w:szCs w:val="24"/>
              </w:rPr>
            </w:pPr>
            <w:r w:rsidRPr="00267A54">
              <w:rPr>
                <w:rFonts w:ascii="Times New Roman" w:hAnsi="Times New Roman"/>
                <w:b/>
                <w:bCs/>
                <w:iCs/>
                <w:sz w:val="24"/>
                <w:szCs w:val="24"/>
              </w:rPr>
              <w:t>Организация и управление торгово-технологическими процессами</w:t>
            </w:r>
            <w:r w:rsidRPr="00267A54">
              <w:rPr>
                <w:rFonts w:ascii="Times New Roman" w:hAnsi="Times New Roman"/>
                <w:b/>
                <w:bCs/>
                <w:sz w:val="24"/>
                <w:szCs w:val="24"/>
              </w:rPr>
              <w:t xml:space="preserve"> в электронной торговле</w:t>
            </w:r>
          </w:p>
        </w:tc>
        <w:tc>
          <w:tcPr>
            <w:tcW w:w="2878" w:type="pct"/>
          </w:tcPr>
          <w:p w14:paraId="4DF8C804" w14:textId="16E64414"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Содержание учебного материала</w:t>
            </w:r>
          </w:p>
        </w:tc>
        <w:tc>
          <w:tcPr>
            <w:tcW w:w="583" w:type="pct"/>
          </w:tcPr>
          <w:p w14:paraId="489CDF7C" w14:textId="6B79A8CF" w:rsidR="00D5625D" w:rsidRPr="00267A54" w:rsidRDefault="00D5625D" w:rsidP="00D5625D">
            <w:pPr>
              <w:spacing w:after="0" w:line="240" w:lineRule="auto"/>
              <w:jc w:val="center"/>
              <w:rPr>
                <w:rFonts w:ascii="Times New Roman" w:hAnsi="Times New Roman"/>
                <w:b/>
                <w:sz w:val="24"/>
                <w:szCs w:val="24"/>
              </w:rPr>
            </w:pPr>
            <w:r>
              <w:rPr>
                <w:rFonts w:ascii="Times New Roman" w:hAnsi="Times New Roman"/>
                <w:b/>
                <w:sz w:val="24"/>
                <w:szCs w:val="24"/>
              </w:rPr>
              <w:t>16/12</w:t>
            </w:r>
          </w:p>
        </w:tc>
        <w:tc>
          <w:tcPr>
            <w:tcW w:w="589" w:type="pct"/>
            <w:vMerge w:val="restart"/>
          </w:tcPr>
          <w:p w14:paraId="02B5A215" w14:textId="77777777" w:rsidR="00D5625D" w:rsidRPr="00CB61CD" w:rsidRDefault="00D5625D" w:rsidP="00D5625D">
            <w:pPr>
              <w:spacing w:after="0" w:line="240" w:lineRule="auto"/>
              <w:jc w:val="both"/>
              <w:rPr>
                <w:rFonts w:ascii="Times New Roman" w:hAnsi="Times New Roman"/>
                <w:sz w:val="20"/>
                <w:szCs w:val="20"/>
              </w:rPr>
            </w:pPr>
            <w:r>
              <w:rPr>
                <w:rFonts w:ascii="Times New Roman" w:hAnsi="Times New Roman"/>
                <w:sz w:val="20"/>
                <w:szCs w:val="20"/>
              </w:rPr>
              <w:t>ПК 1.1,</w:t>
            </w:r>
            <w:r w:rsidRPr="00CB61CD">
              <w:rPr>
                <w:rFonts w:ascii="Times New Roman" w:hAnsi="Times New Roman"/>
                <w:sz w:val="20"/>
                <w:szCs w:val="20"/>
              </w:rPr>
              <w:t xml:space="preserve">ПК 1.2, </w:t>
            </w:r>
          </w:p>
          <w:p w14:paraId="0D17AEC3" w14:textId="77777777"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ПК 1.3 ПК 1.6, </w:t>
            </w:r>
          </w:p>
          <w:p w14:paraId="60982BFB" w14:textId="77777777" w:rsidR="00D5625D" w:rsidRPr="00CB61CD" w:rsidRDefault="00D5625D" w:rsidP="00D5625D">
            <w:pPr>
              <w:spacing w:after="0" w:line="240" w:lineRule="auto"/>
              <w:jc w:val="both"/>
              <w:rPr>
                <w:rFonts w:ascii="Times New Roman" w:hAnsi="Times New Roman"/>
                <w:sz w:val="20"/>
                <w:szCs w:val="20"/>
              </w:rPr>
            </w:pPr>
            <w:r w:rsidRPr="00CB61CD">
              <w:rPr>
                <w:rFonts w:ascii="Times New Roman" w:hAnsi="Times New Roman"/>
                <w:sz w:val="20"/>
                <w:szCs w:val="20"/>
              </w:rPr>
              <w:t xml:space="preserve">ОК 01, </w:t>
            </w:r>
            <w:r>
              <w:rPr>
                <w:rFonts w:ascii="Times New Roman" w:hAnsi="Times New Roman"/>
                <w:sz w:val="20"/>
                <w:szCs w:val="20"/>
              </w:rPr>
              <w:t xml:space="preserve">- </w:t>
            </w:r>
            <w:r w:rsidRPr="00CB61CD">
              <w:rPr>
                <w:rFonts w:ascii="Times New Roman" w:hAnsi="Times New Roman"/>
                <w:sz w:val="20"/>
                <w:szCs w:val="20"/>
              </w:rPr>
              <w:t>ОК 07, ОК 09</w:t>
            </w:r>
          </w:p>
          <w:p w14:paraId="27CADC4D" w14:textId="2F5C4AFD" w:rsidR="00D5625D" w:rsidRPr="00267A54" w:rsidRDefault="00D5625D" w:rsidP="00D5625D">
            <w:pPr>
              <w:spacing w:after="0" w:line="240" w:lineRule="auto"/>
              <w:rPr>
                <w:rFonts w:ascii="Times New Roman" w:hAnsi="Times New Roman"/>
                <w:b/>
                <w:sz w:val="24"/>
                <w:szCs w:val="24"/>
                <w:highlight w:val="yellow"/>
              </w:rPr>
            </w:pPr>
          </w:p>
        </w:tc>
      </w:tr>
      <w:tr w:rsidR="00D5625D" w:rsidRPr="00267A54" w14:paraId="04596FDA" w14:textId="2C722F5F" w:rsidTr="00EE30AF">
        <w:tc>
          <w:tcPr>
            <w:tcW w:w="950" w:type="pct"/>
            <w:vMerge/>
          </w:tcPr>
          <w:p w14:paraId="33491D35"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6F24230" w14:textId="49735E0C" w:rsidR="00D5625D" w:rsidRPr="00267A54" w:rsidRDefault="00D5625D" w:rsidP="00D5625D">
            <w:pPr>
              <w:spacing w:after="0" w:line="240" w:lineRule="auto"/>
              <w:rPr>
                <w:rFonts w:ascii="Times New Roman" w:hAnsi="Times New Roman"/>
                <w:sz w:val="24"/>
                <w:szCs w:val="24"/>
              </w:rPr>
            </w:pPr>
            <w:r w:rsidRPr="00267A54">
              <w:rPr>
                <w:rFonts w:ascii="Times New Roman" w:hAnsi="Times New Roman"/>
                <w:b/>
                <w:bCs/>
                <w:sz w:val="24"/>
                <w:szCs w:val="24"/>
              </w:rPr>
              <w:t>1.</w:t>
            </w:r>
            <w:r w:rsidRPr="00267A54">
              <w:rPr>
                <w:rFonts w:ascii="Times New Roman" w:hAnsi="Times New Roman"/>
                <w:sz w:val="24"/>
                <w:szCs w:val="24"/>
              </w:rPr>
              <w:t xml:space="preserve"> </w:t>
            </w:r>
            <w:r w:rsidR="00153EDE" w:rsidRPr="00153EDE">
              <w:rPr>
                <w:rFonts w:ascii="Times New Roman" w:hAnsi="Times New Roman"/>
                <w:sz w:val="24"/>
                <w:szCs w:val="24"/>
              </w:rPr>
              <w:t xml:space="preserve">Особенности организации и управления торгово-технологическими процессами в электронной торговле и на </w:t>
            </w:r>
            <w:proofErr w:type="spellStart"/>
            <w:r w:rsidR="00153EDE" w:rsidRPr="00153EDE">
              <w:rPr>
                <w:rFonts w:ascii="Times New Roman" w:hAnsi="Times New Roman"/>
                <w:sz w:val="24"/>
                <w:szCs w:val="24"/>
              </w:rPr>
              <w:t>маркетплейсах</w:t>
            </w:r>
            <w:proofErr w:type="spellEnd"/>
            <w:r w:rsidR="00153EDE">
              <w:rPr>
                <w:rFonts w:ascii="Times New Roman" w:hAnsi="Times New Roman"/>
                <w:sz w:val="24"/>
                <w:szCs w:val="24"/>
              </w:rPr>
              <w:t>.</w:t>
            </w:r>
          </w:p>
        </w:tc>
        <w:tc>
          <w:tcPr>
            <w:tcW w:w="583" w:type="pct"/>
          </w:tcPr>
          <w:p w14:paraId="5628F2B6" w14:textId="1EB76E7C"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3390083C"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775E9B52" w14:textId="3798AC88" w:rsidTr="00EE30AF">
        <w:tc>
          <w:tcPr>
            <w:tcW w:w="950" w:type="pct"/>
            <w:vMerge/>
          </w:tcPr>
          <w:p w14:paraId="55CAC991"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5FA3B3E4" w14:textId="0AE13824" w:rsidR="00D5625D" w:rsidRPr="00153EDE" w:rsidRDefault="00D5625D" w:rsidP="00D5625D">
            <w:pPr>
              <w:pStyle w:val="af0"/>
              <w:spacing w:before="0" w:after="0"/>
              <w:ind w:left="0"/>
              <w:rPr>
                <w:bCs/>
                <w:lang w:val="ru-RU"/>
              </w:rPr>
            </w:pPr>
            <w:r w:rsidRPr="00267A54">
              <w:rPr>
                <w:b/>
                <w:bCs/>
                <w:lang w:val="ru-RU"/>
              </w:rPr>
              <w:t>2.</w:t>
            </w:r>
            <w:r w:rsidRPr="00267A54">
              <w:rPr>
                <w:bCs/>
                <w:lang w:val="ru-RU"/>
              </w:rPr>
              <w:t xml:space="preserve">Технологии и методы продаж товаров </w:t>
            </w:r>
            <w:r w:rsidR="00153EDE">
              <w:t>с применением цифровых</w:t>
            </w:r>
            <w:r w:rsidR="00153EDE">
              <w:rPr>
                <w:lang w:val="ru-RU"/>
              </w:rPr>
              <w:t xml:space="preserve"> </w:t>
            </w:r>
            <w:r w:rsidR="00153EDE">
              <w:t>технологи</w:t>
            </w:r>
            <w:r w:rsidR="00153EDE">
              <w:rPr>
                <w:lang w:val="ru-RU"/>
              </w:rPr>
              <w:t>й.</w:t>
            </w:r>
          </w:p>
        </w:tc>
        <w:tc>
          <w:tcPr>
            <w:tcW w:w="583" w:type="pct"/>
          </w:tcPr>
          <w:p w14:paraId="2639181B" w14:textId="71218A1F"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771FA2DD"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35E959C0" w14:textId="13B7E0BD" w:rsidTr="00EE30AF">
        <w:tc>
          <w:tcPr>
            <w:tcW w:w="950" w:type="pct"/>
            <w:vMerge/>
          </w:tcPr>
          <w:p w14:paraId="7624BF9B"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AD78D19" w14:textId="0ACC2654"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bCs/>
                <w:sz w:val="24"/>
                <w:szCs w:val="24"/>
              </w:rPr>
              <w:t>В том числе практических занятий</w:t>
            </w:r>
          </w:p>
        </w:tc>
        <w:tc>
          <w:tcPr>
            <w:tcW w:w="583" w:type="pct"/>
          </w:tcPr>
          <w:p w14:paraId="5E2B96C9" w14:textId="315662E4" w:rsidR="00D5625D" w:rsidRPr="00267A54" w:rsidRDefault="00D5625D" w:rsidP="00D5625D">
            <w:pPr>
              <w:spacing w:after="0" w:line="240" w:lineRule="auto"/>
              <w:jc w:val="center"/>
              <w:rPr>
                <w:rFonts w:ascii="Times New Roman" w:hAnsi="Times New Roman"/>
                <w:b/>
                <w:iCs/>
                <w:sz w:val="24"/>
                <w:szCs w:val="24"/>
              </w:rPr>
            </w:pPr>
            <w:r w:rsidRPr="00267A54">
              <w:rPr>
                <w:rFonts w:ascii="Times New Roman" w:hAnsi="Times New Roman"/>
                <w:b/>
                <w:iCs/>
                <w:sz w:val="24"/>
                <w:szCs w:val="24"/>
              </w:rPr>
              <w:t>1</w:t>
            </w:r>
            <w:r>
              <w:rPr>
                <w:rFonts w:ascii="Times New Roman" w:hAnsi="Times New Roman"/>
                <w:b/>
                <w:iCs/>
                <w:sz w:val="24"/>
                <w:szCs w:val="24"/>
              </w:rPr>
              <w:t>2</w:t>
            </w:r>
          </w:p>
        </w:tc>
        <w:tc>
          <w:tcPr>
            <w:tcW w:w="589" w:type="pct"/>
            <w:vMerge/>
          </w:tcPr>
          <w:p w14:paraId="10356E3B" w14:textId="77777777" w:rsidR="00D5625D" w:rsidRPr="00267A54" w:rsidRDefault="00D5625D" w:rsidP="00D5625D">
            <w:pPr>
              <w:spacing w:after="0" w:line="240" w:lineRule="auto"/>
              <w:jc w:val="center"/>
              <w:rPr>
                <w:rFonts w:ascii="Times New Roman" w:hAnsi="Times New Roman"/>
                <w:b/>
                <w:i/>
                <w:iCs/>
                <w:sz w:val="24"/>
                <w:szCs w:val="24"/>
                <w:highlight w:val="yellow"/>
              </w:rPr>
            </w:pPr>
          </w:p>
        </w:tc>
      </w:tr>
      <w:tr w:rsidR="00D5625D" w:rsidRPr="00267A54" w14:paraId="4FCB4F95" w14:textId="6CD2906B" w:rsidTr="00EE30AF">
        <w:tc>
          <w:tcPr>
            <w:tcW w:w="950" w:type="pct"/>
            <w:vMerge/>
          </w:tcPr>
          <w:p w14:paraId="5424EA9F"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2749C7BB" w14:textId="1F19598C" w:rsidR="00D5625D" w:rsidRPr="00267A54" w:rsidRDefault="00D5625D" w:rsidP="00D5625D">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23. </w:t>
            </w:r>
            <w:r w:rsidR="00153EDE" w:rsidRPr="00A6271E">
              <w:rPr>
                <w:rFonts w:ascii="Times New Roman" w:hAnsi="Times New Roman"/>
                <w:sz w:val="24"/>
                <w:szCs w:val="24"/>
              </w:rPr>
              <w:t>Поиск, заказ и управление доставкой товаров покупателю с применением цифровых платформ и сквозных технологий.</w:t>
            </w:r>
          </w:p>
        </w:tc>
        <w:tc>
          <w:tcPr>
            <w:tcW w:w="583" w:type="pct"/>
          </w:tcPr>
          <w:p w14:paraId="626E2925" w14:textId="158AF1B8"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4FB418B" w14:textId="730A3C0A" w:rsidR="00D5625D" w:rsidRPr="00267A54" w:rsidRDefault="00D5625D" w:rsidP="00D5625D">
            <w:pPr>
              <w:spacing w:after="0" w:line="240" w:lineRule="auto"/>
              <w:jc w:val="both"/>
              <w:rPr>
                <w:rFonts w:ascii="Times New Roman" w:hAnsi="Times New Roman"/>
                <w:i/>
                <w:iCs/>
                <w:sz w:val="24"/>
                <w:szCs w:val="24"/>
                <w:highlight w:val="yellow"/>
              </w:rPr>
            </w:pPr>
          </w:p>
        </w:tc>
      </w:tr>
      <w:tr w:rsidR="00D5625D" w:rsidRPr="00267A54" w14:paraId="0BF947D4" w14:textId="77777777" w:rsidTr="00EE30AF">
        <w:tc>
          <w:tcPr>
            <w:tcW w:w="950" w:type="pct"/>
            <w:vMerge/>
          </w:tcPr>
          <w:p w14:paraId="5D6CEF23"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71EF260" w14:textId="4E18BEC0" w:rsidR="00D5625D" w:rsidRPr="00267A54" w:rsidRDefault="00D5625D" w:rsidP="00D5625D">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24 </w:t>
            </w:r>
            <w:r w:rsidR="00153EDE" w:rsidRPr="00153EDE">
              <w:rPr>
                <w:rFonts w:ascii="Times New Roman" w:hAnsi="Times New Roman"/>
                <w:sz w:val="24"/>
                <w:szCs w:val="24"/>
              </w:rPr>
              <w:t>Поиск, заказ и управление доставкой товаров покупателю с применением цифровых платформ и сквозных технологий.</w:t>
            </w:r>
          </w:p>
        </w:tc>
        <w:tc>
          <w:tcPr>
            <w:tcW w:w="583" w:type="pct"/>
          </w:tcPr>
          <w:p w14:paraId="39450C7D" w14:textId="4B52BFB4"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28FCF96B" w14:textId="77777777" w:rsidR="00D5625D" w:rsidRPr="00267A54" w:rsidRDefault="00D5625D" w:rsidP="00D5625D">
            <w:pPr>
              <w:spacing w:after="0" w:line="240" w:lineRule="auto"/>
              <w:jc w:val="both"/>
              <w:rPr>
                <w:rFonts w:ascii="Times New Roman" w:hAnsi="Times New Roman"/>
                <w:sz w:val="24"/>
                <w:szCs w:val="24"/>
                <w:highlight w:val="yellow"/>
              </w:rPr>
            </w:pPr>
          </w:p>
        </w:tc>
      </w:tr>
      <w:tr w:rsidR="00D5625D" w:rsidRPr="00267A54" w14:paraId="6DC37606" w14:textId="160E6843" w:rsidTr="00EE30AF">
        <w:tc>
          <w:tcPr>
            <w:tcW w:w="950" w:type="pct"/>
            <w:vMerge/>
          </w:tcPr>
          <w:p w14:paraId="65E58838"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31A7C37B" w14:textId="6241CA0F" w:rsidR="00D5625D" w:rsidRPr="00267A54" w:rsidRDefault="00D5625D" w:rsidP="00D5625D">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25 </w:t>
            </w:r>
            <w:r w:rsidR="00153EDE" w:rsidRPr="00153EDE">
              <w:rPr>
                <w:rFonts w:ascii="Times New Roman" w:hAnsi="Times New Roman"/>
                <w:sz w:val="24"/>
                <w:szCs w:val="24"/>
              </w:rPr>
              <w:t>Организация работы торговых площадок на основе сквозных технологий</w:t>
            </w:r>
            <w:r w:rsidR="00153EDE">
              <w:rPr>
                <w:rFonts w:ascii="Times New Roman" w:hAnsi="Times New Roman"/>
                <w:sz w:val="24"/>
                <w:szCs w:val="24"/>
              </w:rPr>
              <w:t>.</w:t>
            </w:r>
          </w:p>
        </w:tc>
        <w:tc>
          <w:tcPr>
            <w:tcW w:w="583" w:type="pct"/>
          </w:tcPr>
          <w:p w14:paraId="0C03182F" w14:textId="66CA2FE8"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41C281FF"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6B30CE50" w14:textId="77777777" w:rsidTr="00EE30AF">
        <w:tc>
          <w:tcPr>
            <w:tcW w:w="950" w:type="pct"/>
            <w:vMerge/>
          </w:tcPr>
          <w:p w14:paraId="72574D15"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1A35238E" w14:textId="586BAC64" w:rsidR="00D5625D" w:rsidRPr="00267A54" w:rsidRDefault="00D5625D" w:rsidP="00D5625D">
            <w:pPr>
              <w:widowControl w:val="0"/>
              <w:autoSpaceDE w:val="0"/>
              <w:autoSpaceDN w:val="0"/>
              <w:adjustRightInd w:val="0"/>
              <w:spacing w:after="0" w:line="240" w:lineRule="auto"/>
              <w:contextualSpacing/>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267A54">
              <w:rPr>
                <w:rFonts w:ascii="Times New Roman" w:hAnsi="Times New Roman"/>
                <w:sz w:val="24"/>
                <w:szCs w:val="24"/>
              </w:rPr>
              <w:t xml:space="preserve">26 </w:t>
            </w:r>
            <w:r w:rsidR="00153EDE" w:rsidRPr="00153EDE">
              <w:rPr>
                <w:rFonts w:ascii="Times New Roman" w:hAnsi="Times New Roman"/>
                <w:sz w:val="24"/>
                <w:szCs w:val="24"/>
              </w:rPr>
              <w:t>Организация работы торговых площадок на основе сквозных технологий</w:t>
            </w:r>
            <w:r w:rsidR="00153EDE">
              <w:rPr>
                <w:rFonts w:ascii="Times New Roman" w:hAnsi="Times New Roman"/>
                <w:sz w:val="24"/>
                <w:szCs w:val="24"/>
              </w:rPr>
              <w:t>.</w:t>
            </w:r>
          </w:p>
        </w:tc>
        <w:tc>
          <w:tcPr>
            <w:tcW w:w="583" w:type="pct"/>
          </w:tcPr>
          <w:p w14:paraId="03A1BB0F" w14:textId="409142D1"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6E91D1F6"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23CE0006" w14:textId="5E01DB31" w:rsidTr="00EE30AF">
        <w:trPr>
          <w:trHeight w:val="507"/>
        </w:trPr>
        <w:tc>
          <w:tcPr>
            <w:tcW w:w="950" w:type="pct"/>
            <w:vMerge/>
          </w:tcPr>
          <w:p w14:paraId="45B8DAE6"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5FB2863D" w14:textId="55B1EB42" w:rsidR="00D5625D" w:rsidRPr="00267A54" w:rsidRDefault="00D5625D" w:rsidP="00D5625D">
            <w:pPr>
              <w:spacing w:after="0" w:line="240" w:lineRule="auto"/>
              <w:jc w:val="both"/>
              <w:rPr>
                <w:rFonts w:ascii="Times New Roman" w:hAnsi="Times New Roman"/>
                <w:sz w:val="24"/>
                <w:szCs w:val="24"/>
              </w:rPr>
            </w:pPr>
            <w:r w:rsidRPr="00267A54">
              <w:rPr>
                <w:rFonts w:ascii="Times New Roman" w:hAnsi="Times New Roman"/>
                <w:b/>
                <w:bCs/>
                <w:sz w:val="24"/>
                <w:szCs w:val="24"/>
              </w:rPr>
              <w:t xml:space="preserve">Практическое занятие </w:t>
            </w:r>
            <w:r w:rsidRPr="00153EDE">
              <w:rPr>
                <w:rFonts w:ascii="Times New Roman" w:hAnsi="Times New Roman"/>
                <w:sz w:val="24"/>
                <w:szCs w:val="24"/>
              </w:rPr>
              <w:t xml:space="preserve">27 </w:t>
            </w:r>
            <w:r w:rsidR="00153EDE" w:rsidRPr="00153EDE">
              <w:rPr>
                <w:rFonts w:ascii="Times New Roman" w:hAnsi="Times New Roman"/>
                <w:sz w:val="24"/>
                <w:szCs w:val="24"/>
              </w:rPr>
              <w:t xml:space="preserve">Составление и заключение договоров с применением цифровых </w:t>
            </w:r>
            <w:proofErr w:type="spellStart"/>
            <w:r w:rsidR="00153EDE" w:rsidRPr="00153EDE">
              <w:rPr>
                <w:rFonts w:ascii="Times New Roman" w:hAnsi="Times New Roman"/>
                <w:sz w:val="24"/>
                <w:szCs w:val="24"/>
              </w:rPr>
              <w:t>техноглогий</w:t>
            </w:r>
            <w:proofErr w:type="spellEnd"/>
            <w:r w:rsidR="00153EDE" w:rsidRPr="00153EDE">
              <w:rPr>
                <w:rFonts w:ascii="Times New Roman" w:hAnsi="Times New Roman"/>
                <w:sz w:val="24"/>
                <w:szCs w:val="24"/>
              </w:rPr>
              <w:t>.</w:t>
            </w:r>
          </w:p>
        </w:tc>
        <w:tc>
          <w:tcPr>
            <w:tcW w:w="583" w:type="pct"/>
          </w:tcPr>
          <w:p w14:paraId="611FAB76" w14:textId="707A0B6F" w:rsidR="00D5625D" w:rsidRPr="00267A54" w:rsidRDefault="00D5625D" w:rsidP="00D5625D">
            <w:pPr>
              <w:spacing w:after="0" w:line="240" w:lineRule="auto"/>
              <w:jc w:val="center"/>
              <w:rPr>
                <w:rFonts w:ascii="Times New Roman" w:hAnsi="Times New Roman"/>
                <w:iCs/>
                <w:sz w:val="24"/>
                <w:szCs w:val="24"/>
              </w:rPr>
            </w:pPr>
            <w:r w:rsidRPr="00267A54">
              <w:rPr>
                <w:rFonts w:ascii="Times New Roman" w:hAnsi="Times New Roman"/>
                <w:iCs/>
                <w:sz w:val="24"/>
                <w:szCs w:val="24"/>
              </w:rPr>
              <w:t>2</w:t>
            </w:r>
          </w:p>
        </w:tc>
        <w:tc>
          <w:tcPr>
            <w:tcW w:w="589" w:type="pct"/>
            <w:vMerge/>
          </w:tcPr>
          <w:p w14:paraId="0842D28D"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5ABF3633" w14:textId="77777777" w:rsidTr="00EE30AF">
        <w:trPr>
          <w:trHeight w:val="82"/>
        </w:trPr>
        <w:tc>
          <w:tcPr>
            <w:tcW w:w="950" w:type="pct"/>
            <w:vMerge/>
          </w:tcPr>
          <w:p w14:paraId="32EAB545" w14:textId="77777777" w:rsidR="00D5625D" w:rsidRPr="00267A54" w:rsidRDefault="00D5625D" w:rsidP="00D5625D">
            <w:pPr>
              <w:spacing w:after="0" w:line="240" w:lineRule="auto"/>
              <w:rPr>
                <w:rFonts w:ascii="Times New Roman" w:hAnsi="Times New Roman"/>
                <w:b/>
                <w:bCs/>
                <w:sz w:val="24"/>
                <w:szCs w:val="24"/>
              </w:rPr>
            </w:pPr>
          </w:p>
        </w:tc>
        <w:tc>
          <w:tcPr>
            <w:tcW w:w="2878" w:type="pct"/>
          </w:tcPr>
          <w:p w14:paraId="7138EC6F" w14:textId="66DBF54A" w:rsidR="00D5625D" w:rsidRPr="00267A54" w:rsidRDefault="00D5625D" w:rsidP="00D5625D">
            <w:pPr>
              <w:spacing w:after="0" w:line="240" w:lineRule="auto"/>
              <w:rPr>
                <w:rFonts w:ascii="Times New Roman" w:hAnsi="Times New Roman"/>
                <w:b/>
                <w:sz w:val="24"/>
                <w:szCs w:val="24"/>
              </w:rPr>
            </w:pPr>
            <w:r w:rsidRPr="00267A54">
              <w:rPr>
                <w:rFonts w:ascii="Times New Roman" w:hAnsi="Times New Roman"/>
                <w:b/>
                <w:sz w:val="24"/>
                <w:szCs w:val="24"/>
              </w:rPr>
              <w:t>Дифференцированный зачет</w:t>
            </w:r>
          </w:p>
        </w:tc>
        <w:tc>
          <w:tcPr>
            <w:tcW w:w="583" w:type="pct"/>
          </w:tcPr>
          <w:p w14:paraId="2FD34C65" w14:textId="1F5DF2FF" w:rsidR="00D5625D" w:rsidRPr="00267A54" w:rsidRDefault="00D5625D" w:rsidP="00D5625D">
            <w:pPr>
              <w:spacing w:after="0" w:line="240" w:lineRule="auto"/>
              <w:jc w:val="center"/>
              <w:rPr>
                <w:rFonts w:ascii="Times New Roman" w:hAnsi="Times New Roman"/>
                <w:b/>
                <w:iCs/>
                <w:sz w:val="24"/>
                <w:szCs w:val="24"/>
              </w:rPr>
            </w:pPr>
            <w:r w:rsidRPr="00267A54">
              <w:rPr>
                <w:rFonts w:ascii="Times New Roman" w:hAnsi="Times New Roman"/>
                <w:b/>
                <w:iCs/>
                <w:sz w:val="24"/>
                <w:szCs w:val="24"/>
              </w:rPr>
              <w:t>2</w:t>
            </w:r>
          </w:p>
        </w:tc>
        <w:tc>
          <w:tcPr>
            <w:tcW w:w="589" w:type="pct"/>
            <w:vMerge/>
          </w:tcPr>
          <w:p w14:paraId="58269216" w14:textId="77777777" w:rsidR="00D5625D" w:rsidRPr="00267A54" w:rsidRDefault="00D5625D" w:rsidP="00D5625D">
            <w:pPr>
              <w:spacing w:after="0" w:line="240" w:lineRule="auto"/>
              <w:jc w:val="center"/>
              <w:rPr>
                <w:rFonts w:ascii="Times New Roman" w:hAnsi="Times New Roman"/>
                <w:i/>
                <w:iCs/>
                <w:sz w:val="24"/>
                <w:szCs w:val="24"/>
                <w:highlight w:val="yellow"/>
              </w:rPr>
            </w:pPr>
          </w:p>
        </w:tc>
      </w:tr>
      <w:tr w:rsidR="00D5625D" w:rsidRPr="00267A54" w14:paraId="1FA55490" w14:textId="4C724B42" w:rsidTr="00EE30AF">
        <w:tc>
          <w:tcPr>
            <w:tcW w:w="3828" w:type="pct"/>
            <w:gridSpan w:val="2"/>
          </w:tcPr>
          <w:p w14:paraId="1B5910D5" w14:textId="43131974" w:rsidR="00D5625D" w:rsidRPr="0061010E" w:rsidRDefault="00D5625D" w:rsidP="00D5625D">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Учебная практика</w:t>
            </w:r>
          </w:p>
          <w:p w14:paraId="37DC01DA" w14:textId="7DB404B6" w:rsidR="00D5625D" w:rsidRDefault="00D5625D" w:rsidP="00D5625D">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 xml:space="preserve">Виды работ </w:t>
            </w:r>
          </w:p>
          <w:p w14:paraId="6CE67225"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1.</w:t>
            </w:r>
            <w:r w:rsidRPr="001609FB">
              <w:rPr>
                <w:rFonts w:ascii="Times New Roman" w:hAnsi="Times New Roman"/>
                <w:bCs/>
                <w:sz w:val="24"/>
                <w:szCs w:val="24"/>
              </w:rPr>
              <w:tab/>
              <w:t>Составление перечня требований внешних рынков к товарной продукции организации.</w:t>
            </w:r>
          </w:p>
          <w:p w14:paraId="5FB5E828"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2.</w:t>
            </w:r>
            <w:r w:rsidRPr="001609FB">
              <w:rPr>
                <w:rFonts w:ascii="Times New Roman" w:hAnsi="Times New Roman"/>
                <w:bCs/>
                <w:sz w:val="24"/>
                <w:szCs w:val="24"/>
              </w:rPr>
              <w:tab/>
              <w:t xml:space="preserve">Подготовка рекомендаций по </w:t>
            </w:r>
            <w:proofErr w:type="spellStart"/>
            <w:r w:rsidRPr="001609FB">
              <w:rPr>
                <w:rFonts w:ascii="Times New Roman" w:hAnsi="Times New Roman"/>
                <w:bCs/>
                <w:sz w:val="24"/>
                <w:szCs w:val="24"/>
              </w:rPr>
              <w:t>омологации</w:t>
            </w:r>
            <w:proofErr w:type="spellEnd"/>
            <w:r w:rsidRPr="001609FB">
              <w:rPr>
                <w:rFonts w:ascii="Times New Roman" w:hAnsi="Times New Roman"/>
                <w:bCs/>
                <w:sz w:val="24"/>
                <w:szCs w:val="24"/>
              </w:rPr>
              <w:t xml:space="preserve"> товарной продукции по итогам анализа требований определенного внешнего рынка.</w:t>
            </w:r>
          </w:p>
          <w:p w14:paraId="609823F7"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3.</w:t>
            </w:r>
            <w:r w:rsidRPr="001609FB">
              <w:rPr>
                <w:rFonts w:ascii="Times New Roman" w:hAnsi="Times New Roman"/>
                <w:bCs/>
                <w:sz w:val="24"/>
                <w:szCs w:val="24"/>
              </w:rPr>
              <w:tab/>
              <w:t>Составление коммерческого предложения, запроса, оферты, сопроводительного письма.</w:t>
            </w:r>
          </w:p>
          <w:p w14:paraId="47A8A7FA"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4.</w:t>
            </w:r>
            <w:r w:rsidRPr="001609FB">
              <w:rPr>
                <w:rFonts w:ascii="Times New Roman" w:hAnsi="Times New Roman"/>
                <w:bCs/>
                <w:sz w:val="24"/>
                <w:szCs w:val="24"/>
              </w:rPr>
              <w:tab/>
              <w:t>Подготовка сводных отчетов и предложений о потенциальных партнерах на внутреннем и внешнем рынках.</w:t>
            </w:r>
          </w:p>
          <w:p w14:paraId="2C40F538"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5.</w:t>
            </w:r>
            <w:r w:rsidRPr="001609FB">
              <w:rPr>
                <w:rFonts w:ascii="Times New Roman" w:hAnsi="Times New Roman"/>
                <w:bCs/>
                <w:sz w:val="24"/>
                <w:szCs w:val="24"/>
              </w:rPr>
              <w:tab/>
              <w:t>Формирование списка потенциальных партнеров для заключения договоров на поставку и/или заключения внешнеторгового контракта.</w:t>
            </w:r>
          </w:p>
          <w:p w14:paraId="530C1F30"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6.</w:t>
            </w:r>
            <w:r w:rsidRPr="001609FB">
              <w:rPr>
                <w:rFonts w:ascii="Times New Roman" w:hAnsi="Times New Roman"/>
                <w:bCs/>
                <w:sz w:val="24"/>
                <w:szCs w:val="24"/>
              </w:rPr>
              <w:tab/>
              <w:t>Формирование проекта договора поставки и/или внешнеторгового контракта.</w:t>
            </w:r>
          </w:p>
          <w:p w14:paraId="131556F9"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7.</w:t>
            </w:r>
            <w:r w:rsidRPr="001609FB">
              <w:rPr>
                <w:rFonts w:ascii="Times New Roman" w:hAnsi="Times New Roman"/>
                <w:bCs/>
                <w:sz w:val="24"/>
                <w:szCs w:val="24"/>
              </w:rPr>
              <w:tab/>
              <w:t>Документальное оформление отклонений от выполнения обязательств по внешнеторговому контракту;</w:t>
            </w:r>
          </w:p>
          <w:p w14:paraId="34B63C77" w14:textId="77777777"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8.</w:t>
            </w:r>
            <w:r w:rsidRPr="001609FB">
              <w:rPr>
                <w:rFonts w:ascii="Times New Roman" w:hAnsi="Times New Roman"/>
                <w:bCs/>
                <w:sz w:val="24"/>
                <w:szCs w:val="24"/>
              </w:rPr>
              <w:tab/>
              <w:t>Оформление претензий при нарушении договорных обязательств;</w:t>
            </w:r>
          </w:p>
          <w:p w14:paraId="0795D8D9" w14:textId="4E3A68F0"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9.</w:t>
            </w:r>
            <w:r w:rsidRPr="001609FB">
              <w:rPr>
                <w:rFonts w:ascii="Times New Roman" w:hAnsi="Times New Roman"/>
                <w:bCs/>
                <w:sz w:val="24"/>
                <w:szCs w:val="24"/>
              </w:rPr>
              <w:tab/>
              <w:t>Подготовка алгоритма по организации претензионной работы.</w:t>
            </w:r>
          </w:p>
          <w:p w14:paraId="4106EE93" w14:textId="5F3C2296" w:rsidR="001609FB" w:rsidRPr="001609FB" w:rsidRDefault="001609FB" w:rsidP="001609FB">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t>10.</w:t>
            </w:r>
            <w:r w:rsidRPr="001609FB">
              <w:rPr>
                <w:rFonts w:ascii="Times New Roman" w:hAnsi="Times New Roman"/>
                <w:bCs/>
                <w:sz w:val="24"/>
                <w:szCs w:val="24"/>
              </w:rPr>
              <w:tab/>
              <w:t>Формирование начальной (максимальной) цены закупки, описания объекта закупки, требований к участнику закупки, порядка оценки участников, проекта контракта.</w:t>
            </w:r>
          </w:p>
          <w:p w14:paraId="6BC9D154" w14:textId="415B4629" w:rsidR="001609FB" w:rsidRPr="001609FB" w:rsidRDefault="001609FB" w:rsidP="00D5625D">
            <w:pPr>
              <w:suppressAutoHyphens/>
              <w:spacing w:after="0" w:line="240" w:lineRule="auto"/>
              <w:jc w:val="both"/>
              <w:rPr>
                <w:rFonts w:ascii="Times New Roman" w:hAnsi="Times New Roman"/>
                <w:bCs/>
                <w:sz w:val="24"/>
                <w:szCs w:val="24"/>
              </w:rPr>
            </w:pPr>
            <w:r w:rsidRPr="001609FB">
              <w:rPr>
                <w:rFonts w:ascii="Times New Roman" w:hAnsi="Times New Roman"/>
                <w:bCs/>
                <w:sz w:val="24"/>
                <w:szCs w:val="24"/>
              </w:rPr>
              <w:lastRenderedPageBreak/>
              <w:t>11.</w:t>
            </w:r>
            <w:r w:rsidRPr="001609FB">
              <w:rPr>
                <w:rFonts w:ascii="Times New Roman" w:hAnsi="Times New Roman"/>
                <w:bCs/>
                <w:sz w:val="24"/>
                <w:szCs w:val="24"/>
              </w:rPr>
              <w:tab/>
              <w:t>Оформление продажи товаров с применением цифровых инструментов: онлайн-касс, электронных платформ, ресурсов интернет, безналичных платежей.</w:t>
            </w:r>
          </w:p>
          <w:p w14:paraId="3F8FE786" w14:textId="31D89282" w:rsidR="00D5625D" w:rsidRPr="00EE2DD4" w:rsidRDefault="00D5625D" w:rsidP="001609FB">
            <w:pPr>
              <w:suppressAutoHyphens/>
              <w:spacing w:after="0" w:line="240" w:lineRule="auto"/>
              <w:jc w:val="both"/>
              <w:rPr>
                <w:rFonts w:ascii="Times New Roman" w:hAnsi="Times New Roman"/>
                <w:b/>
                <w:bCs/>
                <w:sz w:val="24"/>
                <w:szCs w:val="24"/>
              </w:rPr>
            </w:pPr>
          </w:p>
        </w:tc>
        <w:tc>
          <w:tcPr>
            <w:tcW w:w="583" w:type="pct"/>
          </w:tcPr>
          <w:p w14:paraId="7D076472" w14:textId="008B0F5A" w:rsidR="00D5625D" w:rsidRPr="00267A54" w:rsidRDefault="00D5625D" w:rsidP="00D5625D">
            <w:pPr>
              <w:spacing w:after="0" w:line="240" w:lineRule="auto"/>
              <w:jc w:val="center"/>
              <w:rPr>
                <w:rFonts w:ascii="Times New Roman" w:hAnsi="Times New Roman"/>
                <w:b/>
                <w:sz w:val="24"/>
                <w:szCs w:val="24"/>
                <w:highlight w:val="yellow"/>
              </w:rPr>
            </w:pPr>
            <w:r w:rsidRPr="0061010E">
              <w:rPr>
                <w:rFonts w:ascii="Times New Roman" w:hAnsi="Times New Roman"/>
                <w:b/>
                <w:sz w:val="24"/>
                <w:szCs w:val="24"/>
              </w:rPr>
              <w:lastRenderedPageBreak/>
              <w:t>36</w:t>
            </w:r>
          </w:p>
        </w:tc>
        <w:tc>
          <w:tcPr>
            <w:tcW w:w="589" w:type="pct"/>
          </w:tcPr>
          <w:p w14:paraId="57BDF88B" w14:textId="77777777" w:rsidR="00D5625D" w:rsidRPr="00267A54" w:rsidRDefault="00D5625D" w:rsidP="00D5625D">
            <w:pPr>
              <w:spacing w:after="0" w:line="240" w:lineRule="auto"/>
              <w:jc w:val="center"/>
              <w:rPr>
                <w:rFonts w:ascii="Times New Roman" w:hAnsi="Times New Roman"/>
                <w:b/>
                <w:sz w:val="24"/>
                <w:szCs w:val="24"/>
                <w:highlight w:val="yellow"/>
              </w:rPr>
            </w:pPr>
          </w:p>
        </w:tc>
      </w:tr>
      <w:tr w:rsidR="00D5625D" w:rsidRPr="00267A54" w14:paraId="256A23CA" w14:textId="2DF4D6F8" w:rsidTr="00EE30AF">
        <w:tc>
          <w:tcPr>
            <w:tcW w:w="3828" w:type="pct"/>
            <w:gridSpan w:val="2"/>
          </w:tcPr>
          <w:p w14:paraId="7A77D8B8" w14:textId="10920E2C" w:rsidR="00D5625D" w:rsidRPr="0061010E" w:rsidRDefault="00D5625D" w:rsidP="00D5625D">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lastRenderedPageBreak/>
              <w:t xml:space="preserve">Производственная практика </w:t>
            </w:r>
            <w:r w:rsidRPr="0061010E">
              <w:rPr>
                <w:rFonts w:ascii="Times New Roman" w:hAnsi="Times New Roman"/>
                <w:b/>
                <w:sz w:val="24"/>
                <w:szCs w:val="24"/>
              </w:rPr>
              <w:t>(по профилю специальности)</w:t>
            </w:r>
          </w:p>
          <w:p w14:paraId="62C2116A" w14:textId="77777777" w:rsidR="00D5625D" w:rsidRPr="0061010E" w:rsidRDefault="00D5625D" w:rsidP="00D5625D">
            <w:pPr>
              <w:suppressAutoHyphens/>
              <w:spacing w:after="0" w:line="240" w:lineRule="auto"/>
              <w:jc w:val="both"/>
              <w:rPr>
                <w:rFonts w:ascii="Times New Roman" w:hAnsi="Times New Roman"/>
                <w:b/>
                <w:bCs/>
                <w:sz w:val="24"/>
                <w:szCs w:val="24"/>
              </w:rPr>
            </w:pPr>
            <w:r w:rsidRPr="0061010E">
              <w:rPr>
                <w:rFonts w:ascii="Times New Roman" w:hAnsi="Times New Roman"/>
                <w:b/>
                <w:bCs/>
                <w:sz w:val="24"/>
                <w:szCs w:val="24"/>
              </w:rPr>
              <w:t xml:space="preserve">Виды работ </w:t>
            </w:r>
          </w:p>
          <w:p w14:paraId="721440C2" w14:textId="77777777" w:rsidR="001609FB" w:rsidRPr="001609FB" w:rsidRDefault="001609FB" w:rsidP="001609FB">
            <w:pPr>
              <w:suppressAutoHyphens/>
              <w:spacing w:after="0" w:line="240" w:lineRule="auto"/>
              <w:jc w:val="both"/>
              <w:rPr>
                <w:rFonts w:ascii="Times New Roman" w:hAnsi="Times New Roman"/>
                <w:sz w:val="24"/>
                <w:szCs w:val="24"/>
              </w:rPr>
            </w:pPr>
            <w:r w:rsidRPr="001609FB">
              <w:rPr>
                <w:rFonts w:ascii="Times New Roman" w:hAnsi="Times New Roman"/>
                <w:sz w:val="24"/>
                <w:szCs w:val="24"/>
              </w:rPr>
              <w:t>1.</w:t>
            </w:r>
            <w:r w:rsidRPr="001609FB">
              <w:rPr>
                <w:rFonts w:ascii="Times New Roman" w:hAnsi="Times New Roman"/>
                <w:sz w:val="24"/>
                <w:szCs w:val="24"/>
              </w:rPr>
              <w:tab/>
              <w:t>Проведение анализа конъюнктуры и емкости товарных рынков и подготовка аналитических документов по конкурентным преимуществам продукции организации на внешних рынках.</w:t>
            </w:r>
          </w:p>
          <w:p w14:paraId="0E053815" w14:textId="77777777" w:rsidR="001609FB" w:rsidRPr="001609FB" w:rsidRDefault="001609FB" w:rsidP="001609FB">
            <w:pPr>
              <w:suppressAutoHyphens/>
              <w:spacing w:after="0" w:line="240" w:lineRule="auto"/>
              <w:jc w:val="both"/>
              <w:rPr>
                <w:rFonts w:ascii="Times New Roman" w:hAnsi="Times New Roman"/>
                <w:sz w:val="24"/>
                <w:szCs w:val="24"/>
              </w:rPr>
            </w:pPr>
            <w:r w:rsidRPr="001609FB">
              <w:rPr>
                <w:rFonts w:ascii="Times New Roman" w:hAnsi="Times New Roman"/>
                <w:sz w:val="24"/>
                <w:szCs w:val="24"/>
              </w:rPr>
              <w:t>2.</w:t>
            </w:r>
            <w:r w:rsidRPr="001609FB">
              <w:rPr>
                <w:rFonts w:ascii="Times New Roman" w:hAnsi="Times New Roman"/>
                <w:sz w:val="24"/>
                <w:szCs w:val="24"/>
              </w:rPr>
              <w:tab/>
              <w:t>Осуществление проверки необходимой документации для заключения внешнеторгового контракта.</w:t>
            </w:r>
          </w:p>
          <w:p w14:paraId="703A164E" w14:textId="77777777" w:rsidR="00D5625D" w:rsidRPr="001609FB" w:rsidRDefault="001609FB" w:rsidP="001609FB">
            <w:pPr>
              <w:suppressAutoHyphens/>
              <w:spacing w:after="0" w:line="240" w:lineRule="auto"/>
              <w:jc w:val="both"/>
              <w:rPr>
                <w:rFonts w:ascii="Times New Roman" w:hAnsi="Times New Roman"/>
                <w:sz w:val="24"/>
                <w:szCs w:val="24"/>
              </w:rPr>
            </w:pPr>
            <w:r w:rsidRPr="001609FB">
              <w:rPr>
                <w:rFonts w:ascii="Times New Roman" w:hAnsi="Times New Roman"/>
                <w:sz w:val="24"/>
                <w:szCs w:val="24"/>
              </w:rPr>
              <w:t>3.</w:t>
            </w:r>
            <w:r w:rsidRPr="001609FB">
              <w:rPr>
                <w:rFonts w:ascii="Times New Roman" w:hAnsi="Times New Roman"/>
                <w:sz w:val="24"/>
                <w:szCs w:val="24"/>
              </w:rPr>
              <w:tab/>
              <w:t>Подготовка процедуры подписания внешнеторгового контракта с контрагентом.</w:t>
            </w:r>
          </w:p>
          <w:p w14:paraId="36E4DD80" w14:textId="08A78EB3" w:rsidR="001609FB" w:rsidRPr="001609FB" w:rsidRDefault="001609FB" w:rsidP="001609FB">
            <w:pPr>
              <w:suppressAutoHyphens/>
              <w:spacing w:after="0" w:line="240" w:lineRule="auto"/>
              <w:jc w:val="both"/>
              <w:rPr>
                <w:rFonts w:ascii="Times New Roman" w:hAnsi="Times New Roman"/>
                <w:sz w:val="24"/>
                <w:szCs w:val="24"/>
              </w:rPr>
            </w:pPr>
            <w:r w:rsidRPr="001609FB">
              <w:rPr>
                <w:rFonts w:ascii="Times New Roman" w:hAnsi="Times New Roman"/>
                <w:sz w:val="24"/>
                <w:szCs w:val="24"/>
              </w:rPr>
              <w:t>4.</w:t>
            </w:r>
            <w:r w:rsidRPr="001609FB">
              <w:rPr>
                <w:rFonts w:ascii="Times New Roman" w:hAnsi="Times New Roman"/>
                <w:sz w:val="24"/>
                <w:szCs w:val="24"/>
              </w:rPr>
              <w:tab/>
              <w:t>Составление и оформление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14:paraId="2D9F27EB" w14:textId="4A0BD848" w:rsidR="001609FB" w:rsidRPr="001609FB" w:rsidRDefault="001609FB" w:rsidP="001609FB">
            <w:pPr>
              <w:suppressAutoHyphens/>
              <w:spacing w:after="0" w:line="240" w:lineRule="auto"/>
              <w:jc w:val="both"/>
              <w:rPr>
                <w:rFonts w:ascii="Times New Roman" w:hAnsi="Times New Roman"/>
                <w:sz w:val="24"/>
                <w:szCs w:val="24"/>
              </w:rPr>
            </w:pPr>
            <w:r w:rsidRPr="001609FB">
              <w:rPr>
                <w:rFonts w:ascii="Times New Roman" w:hAnsi="Times New Roman"/>
                <w:sz w:val="24"/>
                <w:szCs w:val="24"/>
              </w:rPr>
              <w:t>5.</w:t>
            </w:r>
            <w:r w:rsidRPr="001609FB">
              <w:rPr>
                <w:rFonts w:ascii="Times New Roman" w:hAnsi="Times New Roman"/>
                <w:sz w:val="24"/>
                <w:szCs w:val="24"/>
              </w:rPr>
              <w:tab/>
              <w:t>Приемка товаров по количеству и качеству;</w:t>
            </w:r>
          </w:p>
          <w:p w14:paraId="24DFA98C" w14:textId="7FCB2B47" w:rsidR="001609FB" w:rsidRPr="0061010E" w:rsidRDefault="001609FB" w:rsidP="001609FB">
            <w:pPr>
              <w:suppressAutoHyphens/>
              <w:spacing w:after="0" w:line="240" w:lineRule="auto"/>
              <w:jc w:val="both"/>
              <w:rPr>
                <w:rFonts w:ascii="Times New Roman" w:hAnsi="Times New Roman"/>
                <w:b/>
                <w:sz w:val="24"/>
                <w:szCs w:val="24"/>
              </w:rPr>
            </w:pPr>
            <w:r w:rsidRPr="001609FB">
              <w:rPr>
                <w:rFonts w:ascii="Times New Roman" w:hAnsi="Times New Roman"/>
                <w:sz w:val="24"/>
                <w:szCs w:val="24"/>
              </w:rPr>
              <w:t>6.</w:t>
            </w:r>
            <w:r w:rsidRPr="001609FB">
              <w:rPr>
                <w:rFonts w:ascii="Times New Roman" w:hAnsi="Times New Roman"/>
                <w:sz w:val="24"/>
                <w:szCs w:val="24"/>
              </w:rPr>
              <w:tab/>
              <w:t>Изучение инструкций по охране труда.</w:t>
            </w:r>
          </w:p>
        </w:tc>
        <w:tc>
          <w:tcPr>
            <w:tcW w:w="583" w:type="pct"/>
          </w:tcPr>
          <w:p w14:paraId="1FF7EDFA" w14:textId="1DA2900D" w:rsidR="00D5625D" w:rsidRPr="0061010E" w:rsidRDefault="00D5625D" w:rsidP="00D5625D">
            <w:pPr>
              <w:spacing w:after="0" w:line="240" w:lineRule="auto"/>
              <w:jc w:val="center"/>
              <w:rPr>
                <w:rFonts w:ascii="Times New Roman" w:hAnsi="Times New Roman"/>
                <w:b/>
                <w:sz w:val="24"/>
                <w:szCs w:val="24"/>
              </w:rPr>
            </w:pPr>
            <w:r w:rsidRPr="0061010E">
              <w:rPr>
                <w:rFonts w:ascii="Times New Roman" w:hAnsi="Times New Roman"/>
                <w:b/>
                <w:sz w:val="24"/>
                <w:szCs w:val="24"/>
              </w:rPr>
              <w:t>72</w:t>
            </w:r>
          </w:p>
        </w:tc>
        <w:tc>
          <w:tcPr>
            <w:tcW w:w="589" w:type="pct"/>
          </w:tcPr>
          <w:p w14:paraId="24E7C635" w14:textId="77777777" w:rsidR="00D5625D" w:rsidRPr="00267A54" w:rsidRDefault="00D5625D" w:rsidP="00D5625D">
            <w:pPr>
              <w:spacing w:after="0" w:line="240" w:lineRule="auto"/>
              <w:jc w:val="center"/>
              <w:rPr>
                <w:rFonts w:ascii="Times New Roman" w:hAnsi="Times New Roman"/>
                <w:b/>
                <w:sz w:val="24"/>
                <w:szCs w:val="24"/>
                <w:highlight w:val="yellow"/>
              </w:rPr>
            </w:pPr>
          </w:p>
        </w:tc>
      </w:tr>
      <w:tr w:rsidR="00D5625D" w:rsidRPr="00267A54" w14:paraId="5790D034" w14:textId="6AAB981F" w:rsidTr="00EE30AF">
        <w:tc>
          <w:tcPr>
            <w:tcW w:w="3828" w:type="pct"/>
            <w:gridSpan w:val="2"/>
          </w:tcPr>
          <w:p w14:paraId="73EBBDF1" w14:textId="69D3B50F" w:rsidR="00D5625D" w:rsidRPr="0061010E" w:rsidRDefault="00D5625D" w:rsidP="00D5625D">
            <w:pPr>
              <w:spacing w:after="0" w:line="240" w:lineRule="auto"/>
              <w:rPr>
                <w:rFonts w:ascii="Times New Roman" w:hAnsi="Times New Roman"/>
                <w:b/>
                <w:bCs/>
                <w:sz w:val="24"/>
                <w:szCs w:val="24"/>
              </w:rPr>
            </w:pPr>
            <w:r w:rsidRPr="0061010E">
              <w:rPr>
                <w:rFonts w:ascii="Times New Roman" w:hAnsi="Times New Roman"/>
                <w:b/>
                <w:bCs/>
                <w:sz w:val="24"/>
                <w:szCs w:val="24"/>
              </w:rPr>
              <w:t>Квалификационный экзамен</w:t>
            </w:r>
          </w:p>
        </w:tc>
        <w:tc>
          <w:tcPr>
            <w:tcW w:w="583" w:type="pct"/>
          </w:tcPr>
          <w:p w14:paraId="653DEBA2" w14:textId="5B315EC0" w:rsidR="00D5625D" w:rsidRPr="0061010E" w:rsidRDefault="00D5625D" w:rsidP="00D5625D">
            <w:pPr>
              <w:spacing w:after="0" w:line="240" w:lineRule="auto"/>
              <w:jc w:val="center"/>
              <w:rPr>
                <w:rFonts w:ascii="Times New Roman" w:hAnsi="Times New Roman"/>
                <w:b/>
                <w:i/>
                <w:sz w:val="24"/>
                <w:szCs w:val="24"/>
              </w:rPr>
            </w:pPr>
            <w:r w:rsidRPr="0061010E">
              <w:rPr>
                <w:rFonts w:ascii="Times New Roman" w:hAnsi="Times New Roman"/>
                <w:b/>
                <w:i/>
                <w:sz w:val="24"/>
                <w:szCs w:val="24"/>
              </w:rPr>
              <w:t>12</w:t>
            </w:r>
          </w:p>
        </w:tc>
        <w:tc>
          <w:tcPr>
            <w:tcW w:w="589" w:type="pct"/>
          </w:tcPr>
          <w:p w14:paraId="53F7D84B" w14:textId="77777777" w:rsidR="00D5625D" w:rsidRPr="00267A54" w:rsidRDefault="00D5625D" w:rsidP="00D5625D">
            <w:pPr>
              <w:spacing w:after="0" w:line="240" w:lineRule="auto"/>
              <w:jc w:val="center"/>
              <w:rPr>
                <w:rFonts w:ascii="Times New Roman" w:hAnsi="Times New Roman"/>
                <w:b/>
                <w:i/>
                <w:sz w:val="24"/>
                <w:szCs w:val="24"/>
                <w:highlight w:val="yellow"/>
              </w:rPr>
            </w:pPr>
          </w:p>
        </w:tc>
      </w:tr>
      <w:tr w:rsidR="00D5625D" w:rsidRPr="00267A54" w14:paraId="58ED167E" w14:textId="663198D3" w:rsidTr="00EE30AF">
        <w:tc>
          <w:tcPr>
            <w:tcW w:w="3828" w:type="pct"/>
            <w:gridSpan w:val="2"/>
          </w:tcPr>
          <w:p w14:paraId="699030C2" w14:textId="77777777" w:rsidR="00D5625D" w:rsidRPr="0061010E" w:rsidRDefault="00D5625D" w:rsidP="00D5625D">
            <w:pPr>
              <w:spacing w:after="0" w:line="240" w:lineRule="auto"/>
              <w:rPr>
                <w:rFonts w:ascii="Times New Roman" w:hAnsi="Times New Roman"/>
                <w:b/>
                <w:bCs/>
                <w:sz w:val="24"/>
                <w:szCs w:val="24"/>
              </w:rPr>
            </w:pPr>
            <w:r w:rsidRPr="0061010E">
              <w:rPr>
                <w:rFonts w:ascii="Times New Roman" w:hAnsi="Times New Roman"/>
                <w:b/>
                <w:bCs/>
                <w:sz w:val="24"/>
                <w:szCs w:val="24"/>
              </w:rPr>
              <w:t>Всего</w:t>
            </w:r>
          </w:p>
        </w:tc>
        <w:tc>
          <w:tcPr>
            <w:tcW w:w="583" w:type="pct"/>
          </w:tcPr>
          <w:p w14:paraId="06187D1A" w14:textId="5794660A" w:rsidR="00D5625D" w:rsidRPr="0061010E" w:rsidRDefault="00D5625D" w:rsidP="00D5625D">
            <w:pPr>
              <w:spacing w:after="0" w:line="240" w:lineRule="auto"/>
              <w:jc w:val="center"/>
              <w:rPr>
                <w:rFonts w:ascii="Times New Roman" w:hAnsi="Times New Roman"/>
                <w:b/>
                <w:iCs/>
                <w:sz w:val="24"/>
                <w:szCs w:val="24"/>
              </w:rPr>
            </w:pPr>
            <w:r w:rsidRPr="0061010E">
              <w:rPr>
                <w:rFonts w:ascii="Times New Roman" w:hAnsi="Times New Roman"/>
                <w:b/>
                <w:iCs/>
                <w:sz w:val="24"/>
                <w:szCs w:val="24"/>
              </w:rPr>
              <w:t>306</w:t>
            </w:r>
          </w:p>
        </w:tc>
        <w:tc>
          <w:tcPr>
            <w:tcW w:w="589" w:type="pct"/>
          </w:tcPr>
          <w:p w14:paraId="17C0BFDB" w14:textId="77777777" w:rsidR="00D5625D" w:rsidRPr="00267A54" w:rsidRDefault="00D5625D" w:rsidP="00D5625D">
            <w:pPr>
              <w:spacing w:after="0" w:line="240" w:lineRule="auto"/>
              <w:jc w:val="center"/>
              <w:rPr>
                <w:rFonts w:ascii="Times New Roman" w:hAnsi="Times New Roman"/>
                <w:b/>
                <w:iCs/>
                <w:sz w:val="24"/>
                <w:szCs w:val="24"/>
                <w:highlight w:val="yellow"/>
              </w:rPr>
            </w:pPr>
          </w:p>
        </w:tc>
      </w:tr>
    </w:tbl>
    <w:p w14:paraId="1A84C082" w14:textId="77777777" w:rsidR="007C423B" w:rsidRPr="00C52397" w:rsidRDefault="007C423B" w:rsidP="007C423B">
      <w:pPr>
        <w:suppressAutoHyphens/>
        <w:rPr>
          <w:rFonts w:ascii="Times New Roman" w:hAnsi="Times New Roman"/>
          <w:i/>
          <w:highlight w:val="yellow"/>
        </w:rPr>
      </w:pPr>
    </w:p>
    <w:p w14:paraId="71DA01CE" w14:textId="77777777" w:rsidR="007C423B" w:rsidRPr="00C52397" w:rsidRDefault="007C423B" w:rsidP="007C423B">
      <w:pPr>
        <w:rPr>
          <w:rFonts w:ascii="Times New Roman" w:hAnsi="Times New Roman"/>
          <w:i/>
          <w:highlight w:val="yellow"/>
        </w:rPr>
        <w:sectPr w:rsidR="007C423B" w:rsidRPr="00C52397" w:rsidSect="001E473C">
          <w:pgSz w:w="16840" w:h="11907" w:orient="landscape"/>
          <w:pgMar w:top="851" w:right="1134" w:bottom="851" w:left="992" w:header="709" w:footer="709" w:gutter="0"/>
          <w:cols w:space="720"/>
        </w:sectPr>
      </w:pPr>
    </w:p>
    <w:p w14:paraId="72F6F8A5" w14:textId="26E13B07" w:rsidR="009F28FF" w:rsidRPr="00A044FC" w:rsidRDefault="00C6749A" w:rsidP="000F5616">
      <w:pPr>
        <w:spacing w:after="0"/>
        <w:ind w:firstLine="709"/>
        <w:jc w:val="both"/>
        <w:rPr>
          <w:rFonts w:ascii="Times New Roman" w:hAnsi="Times New Roman"/>
          <w:b/>
          <w:bCs/>
          <w:sz w:val="28"/>
          <w:szCs w:val="28"/>
        </w:rPr>
      </w:pPr>
      <w:r>
        <w:rPr>
          <w:rFonts w:ascii="Times New Roman" w:hAnsi="Times New Roman"/>
          <w:b/>
          <w:bCs/>
          <w:sz w:val="28"/>
          <w:szCs w:val="28"/>
        </w:rPr>
        <w:lastRenderedPageBreak/>
        <w:t>3</w:t>
      </w:r>
      <w:r w:rsidR="007C423B" w:rsidRPr="003A68B7">
        <w:rPr>
          <w:rFonts w:ascii="Times New Roman" w:hAnsi="Times New Roman"/>
          <w:b/>
          <w:bCs/>
          <w:sz w:val="28"/>
          <w:szCs w:val="28"/>
        </w:rPr>
        <w:t xml:space="preserve">. УСЛОВИЯ РЕАЛИЗАЦИИ </w:t>
      </w:r>
      <w:r w:rsidR="00A044FC">
        <w:rPr>
          <w:rFonts w:ascii="Times New Roman" w:hAnsi="Times New Roman"/>
          <w:b/>
          <w:bCs/>
          <w:sz w:val="28"/>
          <w:szCs w:val="28"/>
        </w:rPr>
        <w:t xml:space="preserve">ПРОГРАММЫ </w:t>
      </w:r>
      <w:r w:rsidR="007C423B" w:rsidRPr="003A68B7">
        <w:rPr>
          <w:rFonts w:ascii="Times New Roman" w:hAnsi="Times New Roman"/>
          <w:b/>
          <w:bCs/>
          <w:sz w:val="28"/>
          <w:szCs w:val="28"/>
        </w:rPr>
        <w:t>ПРОФЕССИОНАЛЬНОГО МОДУЛЯ</w:t>
      </w:r>
      <w:r w:rsidR="000F5616">
        <w:rPr>
          <w:rFonts w:ascii="Times New Roman" w:hAnsi="Times New Roman"/>
          <w:b/>
          <w:bCs/>
          <w:sz w:val="28"/>
          <w:szCs w:val="28"/>
        </w:rPr>
        <w:t xml:space="preserve"> ПМ.01</w:t>
      </w:r>
    </w:p>
    <w:p w14:paraId="14E0D8EB" w14:textId="332A37ED" w:rsidR="00402326" w:rsidRPr="003A68B7" w:rsidRDefault="00C6749A"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outlineLvl w:val="0"/>
        <w:rPr>
          <w:rFonts w:ascii="Times New Roman" w:hAnsi="Times New Roman"/>
          <w:b/>
          <w:sz w:val="28"/>
          <w:szCs w:val="28"/>
          <w:lang w:val="x-none" w:eastAsia="ar-SA"/>
        </w:rPr>
      </w:pPr>
      <w:r>
        <w:rPr>
          <w:rFonts w:ascii="Times New Roman" w:hAnsi="Times New Roman"/>
          <w:b/>
          <w:sz w:val="28"/>
          <w:szCs w:val="28"/>
          <w:lang w:eastAsia="ar-SA"/>
        </w:rPr>
        <w:t>3</w:t>
      </w:r>
      <w:r w:rsidR="00402326" w:rsidRPr="003A68B7">
        <w:rPr>
          <w:rFonts w:ascii="Times New Roman" w:hAnsi="Times New Roman"/>
          <w:b/>
          <w:sz w:val="28"/>
          <w:szCs w:val="28"/>
          <w:lang w:val="x-none" w:eastAsia="ar-SA"/>
        </w:rPr>
        <w:t>.1.  Требования к минимальному материально-техническому обеспечению</w:t>
      </w:r>
    </w:p>
    <w:p w14:paraId="10EE7D4D" w14:textId="77777777" w:rsidR="00402326" w:rsidRPr="003A68B7" w:rsidRDefault="00402326" w:rsidP="00A044FC">
      <w:pPr>
        <w:spacing w:after="0"/>
        <w:ind w:firstLine="851"/>
        <w:jc w:val="both"/>
        <w:rPr>
          <w:rFonts w:ascii="Times New Roman" w:eastAsia="Calibri" w:hAnsi="Times New Roman"/>
          <w:sz w:val="28"/>
          <w:szCs w:val="28"/>
          <w:lang w:eastAsia="en-US"/>
        </w:rPr>
      </w:pPr>
      <w:r w:rsidRPr="003A68B7">
        <w:rPr>
          <w:rFonts w:ascii="Times New Roman" w:eastAsia="Calibri" w:hAnsi="Times New Roman"/>
          <w:sz w:val="28"/>
          <w:szCs w:val="28"/>
          <w:lang w:eastAsia="en-US"/>
        </w:rPr>
        <w:t>Реализация программы модуля осуществляется в следующих помещениях:</w:t>
      </w:r>
    </w:p>
    <w:p w14:paraId="2849A2DB" w14:textId="2519CA01" w:rsidR="00402326" w:rsidRPr="003A68B7" w:rsidRDefault="00402326" w:rsidP="00A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bCs/>
          <w:sz w:val="28"/>
          <w:szCs w:val="28"/>
          <w:lang w:eastAsia="ar-SA"/>
        </w:rPr>
      </w:pPr>
      <w:r w:rsidRPr="003A68B7">
        <w:rPr>
          <w:rFonts w:ascii="Times New Roman" w:hAnsi="Times New Roman"/>
          <w:bCs/>
          <w:sz w:val="28"/>
          <w:szCs w:val="28"/>
        </w:rPr>
        <w:t>Кабинет «Организация и осуществление торговой деятельности</w:t>
      </w:r>
      <w:r w:rsidR="003A68B7" w:rsidRPr="003A68B7">
        <w:rPr>
          <w:rFonts w:ascii="Times New Roman" w:hAnsi="Times New Roman"/>
          <w:bCs/>
          <w:sz w:val="28"/>
          <w:szCs w:val="28"/>
        </w:rPr>
        <w:t xml:space="preserve">», </w:t>
      </w:r>
      <w:r w:rsidRPr="00402326">
        <w:rPr>
          <w:rFonts w:ascii="Times New Roman" w:hAnsi="Times New Roman"/>
          <w:bCs/>
          <w:sz w:val="28"/>
          <w:szCs w:val="28"/>
        </w:rPr>
        <w:t>мастерская «Учебный магазин».</w:t>
      </w:r>
    </w:p>
    <w:p w14:paraId="2BF961A9" w14:textId="77777777" w:rsidR="00402326" w:rsidRPr="003A68B7" w:rsidRDefault="00402326" w:rsidP="00A0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sz w:val="28"/>
          <w:szCs w:val="28"/>
          <w:lang w:eastAsia="ar-SA"/>
        </w:rPr>
      </w:pPr>
      <w:r w:rsidRPr="003A68B7">
        <w:rPr>
          <w:rFonts w:ascii="Times New Roman" w:hAnsi="Times New Roman"/>
          <w:bCs/>
          <w:sz w:val="28"/>
          <w:szCs w:val="28"/>
          <w:lang w:eastAsia="ar-SA"/>
        </w:rPr>
        <w:t>Оборудование мастерской «Учебный магазин»:</w:t>
      </w:r>
    </w:p>
    <w:p w14:paraId="1924496B"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посадочные места по количеству обучающихся;</w:t>
      </w:r>
    </w:p>
    <w:p w14:paraId="20214A1E"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рабочее место преподавателя;</w:t>
      </w:r>
    </w:p>
    <w:p w14:paraId="382515E0" w14:textId="160DF770"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комплект учебно-</w:t>
      </w:r>
      <w:r w:rsidR="003A68B7" w:rsidRPr="003A68B7">
        <w:rPr>
          <w:rFonts w:ascii="Times New Roman" w:hAnsi="Times New Roman"/>
          <w:bCs/>
          <w:sz w:val="28"/>
          <w:szCs w:val="28"/>
          <w:lang w:eastAsia="ar-SA"/>
        </w:rPr>
        <w:t>методического обеспечения МДК 01</w:t>
      </w:r>
      <w:r w:rsidR="00F46135">
        <w:rPr>
          <w:rFonts w:ascii="Times New Roman" w:hAnsi="Times New Roman"/>
          <w:bCs/>
          <w:sz w:val="28"/>
          <w:szCs w:val="28"/>
          <w:lang w:eastAsia="ar-SA"/>
        </w:rPr>
        <w:t>.01</w:t>
      </w:r>
      <w:r w:rsidR="003A68B7" w:rsidRPr="003A68B7">
        <w:rPr>
          <w:rFonts w:ascii="Times New Roman" w:hAnsi="Times New Roman"/>
          <w:bCs/>
          <w:sz w:val="28"/>
          <w:szCs w:val="28"/>
          <w:lang w:eastAsia="ar-SA"/>
        </w:rPr>
        <w:t xml:space="preserve">, МДК 01.02 </w:t>
      </w:r>
      <w:r w:rsidRPr="003A68B7">
        <w:rPr>
          <w:rFonts w:ascii="Times New Roman" w:hAnsi="Times New Roman"/>
          <w:bCs/>
          <w:sz w:val="28"/>
          <w:szCs w:val="28"/>
          <w:lang w:eastAsia="ar-SA"/>
        </w:rPr>
        <w:t>профессионального модуля;</w:t>
      </w:r>
    </w:p>
    <w:p w14:paraId="01C4F5F7" w14:textId="77777777" w:rsidR="00402326" w:rsidRPr="003A68B7" w:rsidRDefault="00402326"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Cs/>
          <w:sz w:val="28"/>
          <w:szCs w:val="28"/>
          <w:lang w:eastAsia="ar-SA"/>
        </w:rPr>
      </w:pPr>
      <w:r w:rsidRPr="003A68B7">
        <w:rPr>
          <w:rFonts w:ascii="Times New Roman" w:hAnsi="Times New Roman"/>
          <w:bCs/>
          <w:sz w:val="28"/>
          <w:szCs w:val="28"/>
          <w:lang w:eastAsia="ar-SA"/>
        </w:rPr>
        <w:t xml:space="preserve">         -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14:paraId="7C1CB20F" w14:textId="77777777" w:rsidR="00402326" w:rsidRPr="003A68B7"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sz w:val="28"/>
          <w:szCs w:val="28"/>
          <w:lang w:eastAsia="ar-SA"/>
        </w:rPr>
      </w:pPr>
      <w:r w:rsidRPr="003A68B7">
        <w:rPr>
          <w:rFonts w:ascii="Times New Roman" w:eastAsia="Calibri" w:hAnsi="Times New Roman"/>
          <w:sz w:val="28"/>
          <w:szCs w:val="28"/>
          <w:lang w:eastAsia="ar-SA"/>
        </w:rPr>
        <w:t xml:space="preserve">         - комплект учебно-методической документации;</w:t>
      </w:r>
    </w:p>
    <w:p w14:paraId="28394EE8" w14:textId="3A6AC296" w:rsidR="00402326" w:rsidRPr="003A68B7" w:rsidRDefault="00402326" w:rsidP="000F561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imes New Roman" w:eastAsia="Calibri" w:hAnsi="Times New Roman"/>
          <w:bCs/>
          <w:sz w:val="28"/>
          <w:szCs w:val="28"/>
          <w:lang w:eastAsia="ar-SA"/>
        </w:rPr>
      </w:pPr>
      <w:r w:rsidRPr="003A68B7">
        <w:rPr>
          <w:rFonts w:ascii="Times New Roman" w:hAnsi="Times New Roman"/>
          <w:bCs/>
          <w:sz w:val="28"/>
          <w:szCs w:val="28"/>
          <w:lang w:eastAsia="ar-SA"/>
        </w:rPr>
        <w:t xml:space="preserve">         - наглядные пособия (планшеты, опорн</w:t>
      </w:r>
      <w:r w:rsidR="003A68B7" w:rsidRPr="003A68B7">
        <w:rPr>
          <w:rFonts w:ascii="Times New Roman" w:hAnsi="Times New Roman"/>
          <w:bCs/>
          <w:sz w:val="28"/>
          <w:szCs w:val="28"/>
          <w:lang w:eastAsia="ar-SA"/>
        </w:rPr>
        <w:t>ые схемы и презентации по темам;</w:t>
      </w:r>
    </w:p>
    <w:p w14:paraId="3994E43C" w14:textId="77777777" w:rsidR="00402326" w:rsidRPr="003A68B7"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Calibri" w:hAnsi="Times New Roman"/>
          <w:bCs/>
          <w:sz w:val="28"/>
          <w:szCs w:val="28"/>
          <w:lang w:eastAsia="ar-SA"/>
        </w:rPr>
      </w:pPr>
      <w:r w:rsidRPr="003A68B7">
        <w:rPr>
          <w:rFonts w:ascii="Times New Roman" w:eastAsia="Calibri" w:hAnsi="Times New Roman"/>
          <w:bCs/>
          <w:sz w:val="28"/>
          <w:szCs w:val="28"/>
          <w:lang w:eastAsia="ar-SA"/>
        </w:rPr>
        <w:t xml:space="preserve">        - технические средства обучения (ПК, принтер, мультимедийный проектор);</w:t>
      </w:r>
    </w:p>
    <w:p w14:paraId="4C3CFBF1" w14:textId="6A0040CB" w:rsidR="00A044FC" w:rsidRPr="000F5616" w:rsidRDefault="00402326" w:rsidP="000F5616">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Calibri" w:hAnsi="Times New Roman"/>
          <w:bCs/>
          <w:sz w:val="28"/>
          <w:szCs w:val="28"/>
          <w:lang w:eastAsia="ar-SA"/>
        </w:rPr>
      </w:pPr>
      <w:r w:rsidRPr="003A68B7">
        <w:rPr>
          <w:rFonts w:ascii="Times New Roman" w:eastAsia="Calibri" w:hAnsi="Times New Roman"/>
          <w:bCs/>
          <w:sz w:val="28"/>
          <w:szCs w:val="28"/>
          <w:lang w:eastAsia="ar-SA"/>
        </w:rPr>
        <w:t xml:space="preserve">        - </w:t>
      </w:r>
      <w:r w:rsidRPr="003A68B7">
        <w:rPr>
          <w:rFonts w:ascii="Times New Roman" w:eastAsia="Calibri" w:hAnsi="Times New Roman"/>
          <w:sz w:val="28"/>
          <w:szCs w:val="28"/>
          <w:lang w:eastAsia="en-US"/>
        </w:rPr>
        <w:t>рекламно-выставочный инвентарь (манекены, держатели для одежды, подставки и т.д.).</w:t>
      </w:r>
    </w:p>
    <w:p w14:paraId="71B36A3A" w14:textId="6AE9F8EF" w:rsidR="007C423B" w:rsidRPr="008142B3" w:rsidRDefault="00C6749A" w:rsidP="000F5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both"/>
        <w:rPr>
          <w:rFonts w:ascii="Times New Roman" w:hAnsi="Times New Roman"/>
          <w:b/>
          <w:sz w:val="28"/>
          <w:szCs w:val="28"/>
          <w:lang w:eastAsia="ar-SA"/>
        </w:rPr>
      </w:pPr>
      <w:r w:rsidRPr="008142B3">
        <w:rPr>
          <w:rFonts w:ascii="Times New Roman" w:hAnsi="Times New Roman"/>
          <w:b/>
          <w:sz w:val="28"/>
          <w:szCs w:val="28"/>
          <w:lang w:eastAsia="ar-SA"/>
        </w:rPr>
        <w:t>3</w:t>
      </w:r>
      <w:r w:rsidR="00A45EC2" w:rsidRPr="008142B3">
        <w:rPr>
          <w:rFonts w:ascii="Times New Roman" w:hAnsi="Times New Roman"/>
          <w:b/>
          <w:sz w:val="28"/>
          <w:szCs w:val="28"/>
          <w:lang w:eastAsia="ar-SA"/>
        </w:rPr>
        <w:t>.2. Информационное обеспечение обучения</w:t>
      </w:r>
    </w:p>
    <w:p w14:paraId="173B8F51" w14:textId="77777777" w:rsidR="00C6749A" w:rsidRPr="008142B3" w:rsidRDefault="00C6749A" w:rsidP="00C6749A">
      <w:pPr>
        <w:spacing w:before="240"/>
        <w:ind w:firstLine="709"/>
        <w:contextualSpacing/>
        <w:jc w:val="both"/>
        <w:rPr>
          <w:rFonts w:ascii="Times New Roman" w:hAnsi="Times New Roman"/>
          <w:b/>
          <w:sz w:val="28"/>
          <w:szCs w:val="28"/>
          <w:lang w:val="x-none" w:eastAsia="x-none"/>
        </w:rPr>
      </w:pPr>
      <w:r w:rsidRPr="008142B3">
        <w:rPr>
          <w:rFonts w:ascii="Times New Roman" w:hAnsi="Times New Roman"/>
          <w:b/>
          <w:sz w:val="28"/>
          <w:szCs w:val="28"/>
          <w:lang w:val="x-none" w:eastAsia="x-none"/>
        </w:rPr>
        <w:t xml:space="preserve">3.2.1. </w:t>
      </w:r>
      <w:r w:rsidRPr="008142B3">
        <w:rPr>
          <w:rFonts w:ascii="Times New Roman" w:eastAsia="Calibri" w:hAnsi="Times New Roman"/>
          <w:b/>
          <w:sz w:val="28"/>
          <w:szCs w:val="28"/>
          <w:lang w:eastAsia="x-none"/>
        </w:rPr>
        <w:t>Основные печатные</w:t>
      </w:r>
      <w:r w:rsidRPr="008142B3">
        <w:rPr>
          <w:rFonts w:ascii="Times New Roman" w:eastAsia="Calibri" w:hAnsi="Times New Roman"/>
          <w:b/>
          <w:sz w:val="28"/>
          <w:szCs w:val="28"/>
          <w:lang w:val="x-none" w:eastAsia="x-none"/>
        </w:rPr>
        <w:t xml:space="preserve"> </w:t>
      </w:r>
      <w:r w:rsidRPr="008142B3">
        <w:rPr>
          <w:rFonts w:ascii="Times New Roman" w:eastAsia="Calibri" w:hAnsi="Times New Roman"/>
          <w:b/>
          <w:sz w:val="28"/>
          <w:szCs w:val="28"/>
          <w:lang w:eastAsia="x-none"/>
        </w:rPr>
        <w:t xml:space="preserve">и электронные </w:t>
      </w:r>
      <w:r w:rsidRPr="008142B3">
        <w:rPr>
          <w:rFonts w:ascii="Times New Roman" w:eastAsia="Calibri" w:hAnsi="Times New Roman"/>
          <w:b/>
          <w:sz w:val="28"/>
          <w:szCs w:val="28"/>
          <w:lang w:val="x-none" w:eastAsia="x-none"/>
        </w:rPr>
        <w:t>издания</w:t>
      </w:r>
    </w:p>
    <w:p w14:paraId="62F5E3AD" w14:textId="02DE2222"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lang w:eastAsia="en-US"/>
        </w:rPr>
      </w:pPr>
      <w:r w:rsidRPr="008142B3">
        <w:rPr>
          <w:rFonts w:ascii="Times New Roman" w:hAnsi="Times New Roman"/>
          <w:iCs/>
          <w:sz w:val="28"/>
          <w:szCs w:val="28"/>
          <w:shd w:val="clear" w:color="auto" w:fill="FFFFFF"/>
        </w:rPr>
        <w:t xml:space="preserve">Жулидов С.И. Организация торговли: учебник / С.И. Жулидов. — 2-е изд., </w:t>
      </w:r>
      <w:proofErr w:type="spellStart"/>
      <w:r w:rsidRPr="008142B3">
        <w:rPr>
          <w:rFonts w:ascii="Times New Roman" w:hAnsi="Times New Roman"/>
          <w:iCs/>
          <w:sz w:val="28"/>
          <w:szCs w:val="28"/>
          <w:shd w:val="clear" w:color="auto" w:fill="FFFFFF"/>
        </w:rPr>
        <w:t>перераб</w:t>
      </w:r>
      <w:proofErr w:type="spellEnd"/>
      <w:r w:rsidRPr="008142B3">
        <w:rPr>
          <w:rFonts w:ascii="Times New Roman" w:hAnsi="Times New Roman"/>
          <w:iCs/>
          <w:sz w:val="28"/>
          <w:szCs w:val="28"/>
          <w:shd w:val="clear" w:color="auto" w:fill="FFFFFF"/>
        </w:rPr>
        <w:t xml:space="preserve">. и доп. — Москва: ФОРУМ: ИНФРА-М, 2022. — 350 с. — (Среднее профессиональное образование). — DOI 10.12737/987233. - ISBN 978-5-8199-0842-6. - Текст: электронный. - URL: </w:t>
      </w:r>
      <w:hyperlink r:id="rId12" w:history="1">
        <w:r w:rsidR="009A4EEB" w:rsidRPr="00285D64">
          <w:rPr>
            <w:rStyle w:val="af"/>
            <w:rFonts w:ascii="Times New Roman" w:hAnsi="Times New Roman"/>
            <w:iCs/>
            <w:sz w:val="28"/>
            <w:szCs w:val="28"/>
            <w:shd w:val="clear" w:color="auto" w:fill="FFFFFF"/>
          </w:rPr>
          <w:t>https://znanium.com/catalog/product/1820262</w:t>
        </w:r>
      </w:hyperlink>
      <w:r w:rsidR="009A4EEB">
        <w:rPr>
          <w:rFonts w:ascii="Times New Roman" w:hAnsi="Times New Roman"/>
          <w:iCs/>
          <w:sz w:val="28"/>
          <w:szCs w:val="28"/>
          <w:shd w:val="clear" w:color="auto" w:fill="FFFFFF"/>
        </w:rPr>
        <w:t xml:space="preserve"> </w:t>
      </w:r>
    </w:p>
    <w:p w14:paraId="0E2C481B" w14:textId="77777777"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rPr>
      </w:pPr>
      <w:r w:rsidRPr="008142B3">
        <w:rPr>
          <w:rFonts w:ascii="Times New Roman" w:hAnsi="Times New Roman"/>
          <w:sz w:val="28"/>
          <w:szCs w:val="28"/>
        </w:rPr>
        <w:t xml:space="preserve">Иванов Г.Г. Организация торговли (торговой деятельности): учебник/Г.Г. Иванов. – Москва: КНОРУС, 2022. -222 с.-( среднее профессиональное образование) </w:t>
      </w:r>
      <w:r w:rsidRPr="008142B3">
        <w:rPr>
          <w:rFonts w:ascii="Times New Roman" w:hAnsi="Times New Roman"/>
          <w:sz w:val="28"/>
          <w:szCs w:val="28"/>
          <w:lang w:val="en-US"/>
        </w:rPr>
        <w:t>ISBN</w:t>
      </w:r>
      <w:r w:rsidRPr="008142B3">
        <w:rPr>
          <w:rFonts w:ascii="Times New Roman" w:hAnsi="Times New Roman"/>
          <w:sz w:val="28"/>
          <w:szCs w:val="28"/>
        </w:rPr>
        <w:t xml:space="preserve"> 978-5-406-09325-2</w:t>
      </w:r>
    </w:p>
    <w:p w14:paraId="53D6E8A2" w14:textId="7AD545B3"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rPr>
      </w:pPr>
      <w:r w:rsidRPr="008142B3">
        <w:rPr>
          <w:rFonts w:ascii="Times New Roman" w:hAnsi="Times New Roman"/>
          <w:iCs/>
          <w:sz w:val="28"/>
          <w:szCs w:val="28"/>
          <w:shd w:val="clear" w:color="auto" w:fill="FFFFFF"/>
        </w:rPr>
        <w:t xml:space="preserve">Изотова Г.С.  Управление государственными и муниципальными закупками: учебник для среднего профессионального образования / Г. С. Изотова, С. Г. Еремин, А. И. Галкин. — 2-е изд. — Москва: Издательство Юрайт, 2022. — 396 с. — (Профессиональное образование). — ISBN 978-5-534-15057-5. — Текст: электронный // Образовательная платформа Юрайт [сайт]. — URL: </w:t>
      </w:r>
      <w:hyperlink r:id="rId13" w:history="1">
        <w:r w:rsidRPr="008142B3">
          <w:rPr>
            <w:rStyle w:val="af"/>
            <w:rFonts w:ascii="Times New Roman" w:hAnsi="Times New Roman"/>
            <w:iCs/>
            <w:color w:val="auto"/>
            <w:sz w:val="28"/>
            <w:szCs w:val="28"/>
            <w:u w:val="none"/>
            <w:shd w:val="clear" w:color="auto" w:fill="FFFFFF"/>
          </w:rPr>
          <w:t>https://urait.ru/bcode/495531</w:t>
        </w:r>
      </w:hyperlink>
      <w:r w:rsidR="009A4EEB">
        <w:rPr>
          <w:rStyle w:val="af"/>
          <w:rFonts w:ascii="Times New Roman" w:hAnsi="Times New Roman"/>
          <w:iCs/>
          <w:color w:val="auto"/>
          <w:sz w:val="28"/>
          <w:szCs w:val="28"/>
          <w:u w:val="none"/>
          <w:shd w:val="clear" w:color="auto" w:fill="FFFFFF"/>
        </w:rPr>
        <w:t xml:space="preserve"> </w:t>
      </w:r>
    </w:p>
    <w:p w14:paraId="76A76ADC" w14:textId="77777777"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rPr>
      </w:pPr>
      <w:r w:rsidRPr="008142B3">
        <w:rPr>
          <w:rFonts w:ascii="Times New Roman" w:hAnsi="Times New Roman"/>
          <w:iCs/>
          <w:sz w:val="28"/>
          <w:szCs w:val="28"/>
          <w:shd w:val="clear" w:color="auto" w:fill="FFFFFF"/>
        </w:rPr>
        <w:lastRenderedPageBreak/>
        <w:t>Кнутов А. В.  Управление государственными и муниципальными закупками и контрактами: учебник и практикум для среднего профессионального образования / А. В. Кнутов. — Москва: Издательство Юрайт, 2022. — 316 с. — (Профессиональное образование). — ISBN 978-5-534-11348-8. — Текст: электронный // Образовательная платформа Юрайт [сайт]. — URL: https://urait.ru/bcode/495532</w:t>
      </w:r>
    </w:p>
    <w:p w14:paraId="0FBB7C3A" w14:textId="77777777"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rPr>
      </w:pPr>
      <w:r w:rsidRPr="008142B3">
        <w:rPr>
          <w:rFonts w:ascii="Times New Roman" w:hAnsi="Times New Roman"/>
          <w:iCs/>
          <w:sz w:val="28"/>
          <w:szCs w:val="28"/>
          <w:shd w:val="clear" w:color="auto" w:fill="FFFFFF"/>
        </w:rPr>
        <w:t xml:space="preserve">Мамедова Н. А.  Управление государственными и муниципальными закупками: учебник и практикум для среднего профессионального образования / Н. А. Мамедова, А. Н. </w:t>
      </w:r>
      <w:proofErr w:type="spellStart"/>
      <w:r w:rsidRPr="008142B3">
        <w:rPr>
          <w:rFonts w:ascii="Times New Roman" w:hAnsi="Times New Roman"/>
          <w:iCs/>
          <w:sz w:val="28"/>
          <w:szCs w:val="28"/>
          <w:shd w:val="clear" w:color="auto" w:fill="FFFFFF"/>
        </w:rPr>
        <w:t>Байкова</w:t>
      </w:r>
      <w:proofErr w:type="spellEnd"/>
      <w:r w:rsidRPr="008142B3">
        <w:rPr>
          <w:rFonts w:ascii="Times New Roman" w:hAnsi="Times New Roman"/>
          <w:iCs/>
          <w:sz w:val="28"/>
          <w:szCs w:val="28"/>
          <w:shd w:val="clear" w:color="auto" w:fill="FFFFFF"/>
        </w:rPr>
        <w:t xml:space="preserve">, О. Н. Морозова. — 3-е изд., </w:t>
      </w:r>
      <w:proofErr w:type="spellStart"/>
      <w:r w:rsidRPr="008142B3">
        <w:rPr>
          <w:rFonts w:ascii="Times New Roman" w:hAnsi="Times New Roman"/>
          <w:iCs/>
          <w:sz w:val="28"/>
          <w:szCs w:val="28"/>
          <w:shd w:val="clear" w:color="auto" w:fill="FFFFFF"/>
        </w:rPr>
        <w:t>перераб</w:t>
      </w:r>
      <w:proofErr w:type="spellEnd"/>
      <w:r w:rsidRPr="008142B3">
        <w:rPr>
          <w:rFonts w:ascii="Times New Roman" w:hAnsi="Times New Roman"/>
          <w:iCs/>
          <w:sz w:val="28"/>
          <w:szCs w:val="28"/>
          <w:shd w:val="clear" w:color="auto" w:fill="FFFFFF"/>
        </w:rPr>
        <w:t>. и доп. — Москва: Издательство Юрайт, 2022. — 420 с. — (Профессиональное образование). — ISBN 978-5-534-13829-0. — Текст: электронный // Образовательная платформа Юрайт [сайт]. — URL: https://urait.ru/bcode/495169</w:t>
      </w:r>
    </w:p>
    <w:p w14:paraId="26996BC1" w14:textId="403F893D" w:rsidR="00C6749A" w:rsidRPr="008142B3" w:rsidRDefault="00C6749A" w:rsidP="00C6749A">
      <w:pPr>
        <w:numPr>
          <w:ilvl w:val="0"/>
          <w:numId w:val="24"/>
        </w:numPr>
        <w:spacing w:after="0"/>
        <w:ind w:left="0" w:firstLine="709"/>
        <w:jc w:val="both"/>
        <w:rPr>
          <w:rFonts w:ascii="Times New Roman" w:hAnsi="Times New Roman"/>
          <w:iCs/>
          <w:sz w:val="28"/>
          <w:szCs w:val="28"/>
          <w:shd w:val="clear" w:color="auto" w:fill="FFFFFF"/>
        </w:rPr>
      </w:pPr>
      <w:r w:rsidRPr="008142B3">
        <w:rPr>
          <w:rFonts w:ascii="Times New Roman" w:hAnsi="Times New Roman"/>
          <w:iCs/>
          <w:sz w:val="28"/>
          <w:szCs w:val="28"/>
          <w:shd w:val="clear" w:color="auto" w:fill="FFFFFF"/>
        </w:rPr>
        <w:t xml:space="preserve">Методы стимулирования продаж в торговле: учебник / С.Б. Алексина, Г.Г. Иванов, В.К. </w:t>
      </w:r>
      <w:proofErr w:type="spellStart"/>
      <w:r w:rsidRPr="008142B3">
        <w:rPr>
          <w:rFonts w:ascii="Times New Roman" w:hAnsi="Times New Roman"/>
          <w:iCs/>
          <w:sz w:val="28"/>
          <w:szCs w:val="28"/>
          <w:shd w:val="clear" w:color="auto" w:fill="FFFFFF"/>
        </w:rPr>
        <w:t>Крышталев</w:t>
      </w:r>
      <w:proofErr w:type="spellEnd"/>
      <w:r w:rsidRPr="008142B3">
        <w:rPr>
          <w:rFonts w:ascii="Times New Roman" w:hAnsi="Times New Roman"/>
          <w:iCs/>
          <w:sz w:val="28"/>
          <w:szCs w:val="28"/>
          <w:shd w:val="clear" w:color="auto" w:fill="FFFFFF"/>
        </w:rPr>
        <w:t xml:space="preserve">, Т.В. Панкина. — Москва: ФОРУМ: ИНФРА-М, 2020. — 304 с. — (Среднее профессиональное образование). - ISBN 978-5-8199-0796-2. - Текст: электронный. - URL: </w:t>
      </w:r>
      <w:hyperlink r:id="rId14" w:history="1">
        <w:r w:rsidR="009A4EEB" w:rsidRPr="00285D64">
          <w:rPr>
            <w:rStyle w:val="af"/>
            <w:rFonts w:ascii="Times New Roman" w:hAnsi="Times New Roman"/>
            <w:iCs/>
            <w:sz w:val="28"/>
            <w:szCs w:val="28"/>
            <w:shd w:val="clear" w:color="auto" w:fill="FFFFFF"/>
          </w:rPr>
          <w:t>https://znanium.com/catalog/product/1077649</w:t>
        </w:r>
      </w:hyperlink>
      <w:r w:rsidR="009A4EEB">
        <w:rPr>
          <w:rFonts w:ascii="Times New Roman" w:hAnsi="Times New Roman"/>
          <w:iCs/>
          <w:sz w:val="28"/>
          <w:szCs w:val="28"/>
          <w:shd w:val="clear" w:color="auto" w:fill="FFFFFF"/>
        </w:rPr>
        <w:t xml:space="preserve"> </w:t>
      </w:r>
    </w:p>
    <w:p w14:paraId="66C784CE" w14:textId="30061CB3" w:rsidR="00C6749A" w:rsidRPr="008142B3" w:rsidRDefault="00C6749A" w:rsidP="00C6749A">
      <w:pPr>
        <w:numPr>
          <w:ilvl w:val="0"/>
          <w:numId w:val="24"/>
        </w:numPr>
        <w:spacing w:after="0"/>
        <w:ind w:left="0" w:firstLine="709"/>
        <w:contextualSpacing/>
        <w:jc w:val="both"/>
        <w:rPr>
          <w:rFonts w:ascii="Times New Roman" w:hAnsi="Times New Roman"/>
          <w:iCs/>
          <w:sz w:val="28"/>
          <w:szCs w:val="28"/>
          <w:shd w:val="clear" w:color="auto" w:fill="FFFFFF"/>
        </w:rPr>
      </w:pPr>
      <w:r w:rsidRPr="008142B3">
        <w:rPr>
          <w:rFonts w:ascii="Times New Roman" w:hAnsi="Times New Roman"/>
          <w:iCs/>
          <w:sz w:val="28"/>
          <w:szCs w:val="28"/>
          <w:shd w:val="clear" w:color="auto" w:fill="FFFFFF"/>
        </w:rPr>
        <w:t xml:space="preserve">Саталкина Н. И. Экономика торговли: учебное пособие / Н. И. Саталкина, Б. И. Герасимов. Г. И. Терехова. — Москва: ФОРУМ, 2021. — 232 с. — (Профессиональное образование). - ISBN 978-5-91134-485-6. - Текст: электронный. - URL: </w:t>
      </w:r>
      <w:hyperlink r:id="rId15" w:history="1">
        <w:r w:rsidR="009A4EEB" w:rsidRPr="00285D64">
          <w:rPr>
            <w:rStyle w:val="af"/>
            <w:rFonts w:ascii="Times New Roman" w:hAnsi="Times New Roman"/>
            <w:iCs/>
            <w:sz w:val="28"/>
            <w:szCs w:val="28"/>
            <w:shd w:val="clear" w:color="auto" w:fill="FFFFFF"/>
          </w:rPr>
          <w:t>https://znanium.com/catalog/product/1287439</w:t>
        </w:r>
      </w:hyperlink>
      <w:r w:rsidR="009A4EEB">
        <w:rPr>
          <w:rFonts w:ascii="Times New Roman" w:hAnsi="Times New Roman"/>
          <w:iCs/>
          <w:sz w:val="28"/>
          <w:szCs w:val="28"/>
          <w:shd w:val="clear" w:color="auto" w:fill="FFFFFF"/>
        </w:rPr>
        <w:t xml:space="preserve"> </w:t>
      </w:r>
    </w:p>
    <w:p w14:paraId="0F3ECDCC" w14:textId="7587CD53" w:rsidR="00C6749A" w:rsidRPr="008142B3" w:rsidRDefault="006D4700" w:rsidP="00C6749A">
      <w:pPr>
        <w:numPr>
          <w:ilvl w:val="0"/>
          <w:numId w:val="24"/>
        </w:numPr>
        <w:spacing w:after="0"/>
        <w:ind w:left="0" w:firstLine="709"/>
        <w:contextualSpacing/>
        <w:jc w:val="both"/>
        <w:rPr>
          <w:rStyle w:val="af"/>
          <w:rFonts w:ascii="Times New Roman" w:hAnsi="Times New Roman"/>
          <w:color w:val="auto"/>
          <w:sz w:val="28"/>
          <w:szCs w:val="28"/>
          <w:u w:val="none"/>
        </w:rPr>
      </w:pPr>
      <w:hyperlink r:id="rId16" w:history="1">
        <w:r w:rsidR="00C6749A" w:rsidRPr="008142B3">
          <w:rPr>
            <w:rStyle w:val="af"/>
            <w:rFonts w:ascii="Times New Roman" w:hAnsi="Times New Roman"/>
            <w:color w:val="auto"/>
            <w:sz w:val="28"/>
            <w:szCs w:val="28"/>
            <w:u w:val="none"/>
          </w:rPr>
          <w:t>Чернухина Г.Н.</w:t>
        </w:r>
      </w:hyperlink>
      <w:r w:rsidR="00C6749A" w:rsidRPr="008142B3">
        <w:rPr>
          <w:rStyle w:val="af"/>
          <w:rFonts w:ascii="Times New Roman" w:hAnsi="Times New Roman"/>
          <w:color w:val="auto"/>
          <w:sz w:val="28"/>
          <w:szCs w:val="28"/>
          <w:u w:val="none"/>
        </w:rPr>
        <w:t xml:space="preserve">, </w:t>
      </w:r>
      <w:hyperlink r:id="rId17" w:history="1">
        <w:r w:rsidR="00C6749A" w:rsidRPr="008142B3">
          <w:rPr>
            <w:rStyle w:val="af"/>
            <w:rFonts w:ascii="Times New Roman" w:hAnsi="Times New Roman"/>
            <w:color w:val="auto"/>
            <w:sz w:val="28"/>
            <w:szCs w:val="28"/>
            <w:u w:val="none"/>
          </w:rPr>
          <w:t>Курганова Н. Ю.</w:t>
        </w:r>
      </w:hyperlink>
      <w:r w:rsidR="00C6749A" w:rsidRPr="008142B3">
        <w:rPr>
          <w:rFonts w:ascii="Times New Roman" w:hAnsi="Times New Roman"/>
          <w:sz w:val="28"/>
          <w:szCs w:val="28"/>
        </w:rPr>
        <w:t xml:space="preserve"> </w:t>
      </w:r>
      <w:r w:rsidR="00C6749A" w:rsidRPr="008142B3">
        <w:rPr>
          <w:rStyle w:val="itembigname"/>
          <w:rFonts w:ascii="Times New Roman" w:hAnsi="Times New Roman"/>
          <w:sz w:val="28"/>
          <w:szCs w:val="28"/>
        </w:rPr>
        <w:t xml:space="preserve">Основы товародвижения в торговле: учебник. </w:t>
      </w:r>
      <w:hyperlink r:id="rId18" w:history="1">
        <w:r w:rsidR="00C6749A" w:rsidRPr="008142B3">
          <w:rPr>
            <w:rStyle w:val="af"/>
            <w:rFonts w:ascii="Times New Roman" w:hAnsi="Times New Roman"/>
            <w:color w:val="auto"/>
            <w:sz w:val="28"/>
            <w:szCs w:val="28"/>
            <w:u w:val="none"/>
          </w:rPr>
          <w:t>Московский финансово-промышленный университет «Синергия»</w:t>
        </w:r>
      </w:hyperlink>
      <w:r w:rsidR="00C6749A" w:rsidRPr="008142B3">
        <w:rPr>
          <w:rStyle w:val="af"/>
          <w:rFonts w:ascii="Times New Roman" w:hAnsi="Times New Roman"/>
          <w:color w:val="auto"/>
          <w:sz w:val="28"/>
          <w:szCs w:val="28"/>
          <w:u w:val="none"/>
        </w:rPr>
        <w:t xml:space="preserve">. </w:t>
      </w:r>
      <w:r w:rsidR="00C6749A" w:rsidRPr="008142B3">
        <w:rPr>
          <w:rFonts w:ascii="Times New Roman" w:hAnsi="Times New Roman"/>
          <w:sz w:val="28"/>
          <w:szCs w:val="28"/>
        </w:rPr>
        <w:t xml:space="preserve">170 с. </w:t>
      </w:r>
      <w:r w:rsidR="00C6749A" w:rsidRPr="008142B3">
        <w:rPr>
          <w:rFonts w:ascii="Times New Roman" w:hAnsi="Times New Roman"/>
          <w:iCs/>
          <w:sz w:val="28"/>
          <w:szCs w:val="28"/>
          <w:shd w:val="clear" w:color="auto" w:fill="FFFFFF"/>
        </w:rPr>
        <w:t>(Среднее профессиональное образование). М._2023_</w:t>
      </w:r>
      <w:r w:rsidR="00C6749A" w:rsidRPr="008142B3">
        <w:rPr>
          <w:rFonts w:ascii="Times New Roman" w:hAnsi="Times New Roman"/>
          <w:sz w:val="28"/>
          <w:szCs w:val="28"/>
        </w:rPr>
        <w:t xml:space="preserve"> ISBN: 978-5-4257-0559-4. DOI: 10.37791/978-5-4257-0559-4-2023-1-168 </w:t>
      </w:r>
      <w:r w:rsidR="00C6749A" w:rsidRPr="008142B3">
        <w:rPr>
          <w:rFonts w:ascii="Times New Roman" w:hAnsi="Times New Roman"/>
          <w:iCs/>
          <w:sz w:val="28"/>
          <w:szCs w:val="28"/>
          <w:shd w:val="clear" w:color="auto" w:fill="FFFFFF"/>
        </w:rPr>
        <w:t xml:space="preserve">Текст: электронный. – URL </w:t>
      </w:r>
      <w:r w:rsidR="00C6749A" w:rsidRPr="008142B3">
        <w:rPr>
          <w:rFonts w:ascii="Times New Roman" w:hAnsi="Times New Roman"/>
          <w:sz w:val="28"/>
          <w:szCs w:val="28"/>
        </w:rPr>
        <w:t xml:space="preserve"> </w:t>
      </w:r>
      <w:hyperlink r:id="rId19" w:history="1">
        <w:r w:rsidR="00C6749A" w:rsidRPr="008142B3">
          <w:rPr>
            <w:rStyle w:val="af"/>
            <w:rFonts w:ascii="Times New Roman" w:hAnsi="Times New Roman"/>
            <w:color w:val="auto"/>
            <w:sz w:val="28"/>
            <w:szCs w:val="28"/>
            <w:u w:val="none"/>
          </w:rPr>
          <w:t>https://biblioclub.ru/index.php?page=book_view_red&amp;book_id=699002</w:t>
        </w:r>
      </w:hyperlink>
      <w:r w:rsidR="009A4EEB">
        <w:rPr>
          <w:rStyle w:val="af"/>
          <w:rFonts w:ascii="Times New Roman" w:hAnsi="Times New Roman"/>
          <w:color w:val="auto"/>
          <w:sz w:val="28"/>
          <w:szCs w:val="28"/>
          <w:u w:val="none"/>
        </w:rPr>
        <w:t xml:space="preserve"> </w:t>
      </w:r>
    </w:p>
    <w:p w14:paraId="7769C15B" w14:textId="7E1DDAA1" w:rsidR="00C6749A" w:rsidRPr="008142B3" w:rsidRDefault="00C6749A" w:rsidP="00C6749A">
      <w:pPr>
        <w:numPr>
          <w:ilvl w:val="0"/>
          <w:numId w:val="24"/>
        </w:numPr>
        <w:spacing w:after="0"/>
        <w:ind w:left="0" w:firstLine="709"/>
        <w:contextualSpacing/>
        <w:jc w:val="both"/>
        <w:rPr>
          <w:rStyle w:val="af"/>
          <w:rFonts w:ascii="Times New Roman" w:hAnsi="Times New Roman"/>
          <w:iCs/>
          <w:color w:val="auto"/>
          <w:sz w:val="28"/>
          <w:szCs w:val="28"/>
          <w:u w:val="none"/>
          <w:shd w:val="clear" w:color="auto" w:fill="FFFFFF"/>
        </w:rPr>
      </w:pPr>
      <w:r w:rsidRPr="008142B3">
        <w:rPr>
          <w:rStyle w:val="af"/>
          <w:rFonts w:ascii="Times New Roman" w:hAnsi="Times New Roman"/>
          <w:iCs/>
          <w:color w:val="auto"/>
          <w:sz w:val="28"/>
          <w:szCs w:val="28"/>
          <w:u w:val="none"/>
          <w:shd w:val="clear" w:color="auto" w:fill="FFFFFF"/>
        </w:rPr>
        <w:t>Пахомова, Н. Г. Организация деятельности торговог</w:t>
      </w:r>
      <w:r w:rsidR="008142B3">
        <w:rPr>
          <w:rStyle w:val="af"/>
          <w:rFonts w:ascii="Times New Roman" w:hAnsi="Times New Roman"/>
          <w:iCs/>
          <w:color w:val="auto"/>
          <w:sz w:val="28"/>
          <w:szCs w:val="28"/>
          <w:u w:val="none"/>
          <w:shd w:val="clear" w:color="auto" w:fill="FFFFFF"/>
        </w:rPr>
        <w:t>о предприятия: оптовая торговля</w:t>
      </w:r>
      <w:r w:rsidRPr="008142B3">
        <w:rPr>
          <w:rStyle w:val="af"/>
          <w:rFonts w:ascii="Times New Roman" w:hAnsi="Times New Roman"/>
          <w:iCs/>
          <w:color w:val="auto"/>
          <w:sz w:val="28"/>
          <w:szCs w:val="28"/>
          <w:u w:val="none"/>
          <w:shd w:val="clear" w:color="auto" w:fill="FFFFFF"/>
        </w:rPr>
        <w:t>: учебное пособие для СПО / Н. Г. Пахомов</w:t>
      </w:r>
      <w:r w:rsidR="008142B3">
        <w:rPr>
          <w:rStyle w:val="af"/>
          <w:rFonts w:ascii="Times New Roman" w:hAnsi="Times New Roman"/>
          <w:iCs/>
          <w:color w:val="auto"/>
          <w:sz w:val="28"/>
          <w:szCs w:val="28"/>
          <w:u w:val="none"/>
          <w:shd w:val="clear" w:color="auto" w:fill="FFFFFF"/>
        </w:rPr>
        <w:t>а. — 2-е изд. — Липецк, Саратов</w:t>
      </w:r>
      <w:r w:rsidRPr="008142B3">
        <w:rPr>
          <w:rStyle w:val="af"/>
          <w:rFonts w:ascii="Times New Roman" w:hAnsi="Times New Roman"/>
          <w:iCs/>
          <w:color w:val="auto"/>
          <w:sz w:val="28"/>
          <w:szCs w:val="28"/>
          <w:u w:val="none"/>
          <w:shd w:val="clear" w:color="auto" w:fill="FFFFFF"/>
        </w:rPr>
        <w:t>: Липецкий государственный технический университет, Профобразование, 2022. — 89 c. — ISBN 978-5-00175-118-2, 978-5-4488-1518-8. — Текс</w:t>
      </w:r>
      <w:r w:rsidR="008142B3">
        <w:rPr>
          <w:rStyle w:val="af"/>
          <w:rFonts w:ascii="Times New Roman" w:hAnsi="Times New Roman"/>
          <w:iCs/>
          <w:color w:val="auto"/>
          <w:sz w:val="28"/>
          <w:szCs w:val="28"/>
          <w:u w:val="none"/>
          <w:shd w:val="clear" w:color="auto" w:fill="FFFFFF"/>
        </w:rPr>
        <w:t>т</w:t>
      </w:r>
      <w:r w:rsidRPr="008142B3">
        <w:rPr>
          <w:rStyle w:val="af"/>
          <w:rFonts w:ascii="Times New Roman" w:hAnsi="Times New Roman"/>
          <w:iCs/>
          <w:color w:val="auto"/>
          <w:sz w:val="28"/>
          <w:szCs w:val="28"/>
          <w:u w:val="none"/>
          <w:shd w:val="clear" w:color="auto" w:fill="FFFFFF"/>
        </w:rPr>
        <w:t>: электронный // Электронный ресурс цифровой образовате</w:t>
      </w:r>
      <w:r w:rsidR="008142B3">
        <w:rPr>
          <w:rStyle w:val="af"/>
          <w:rFonts w:ascii="Times New Roman" w:hAnsi="Times New Roman"/>
          <w:iCs/>
          <w:color w:val="auto"/>
          <w:sz w:val="28"/>
          <w:szCs w:val="28"/>
          <w:u w:val="none"/>
          <w:shd w:val="clear" w:color="auto" w:fill="FFFFFF"/>
        </w:rPr>
        <w:t xml:space="preserve">льной среды СПО </w:t>
      </w:r>
      <w:proofErr w:type="spellStart"/>
      <w:r w:rsidR="008142B3">
        <w:rPr>
          <w:rStyle w:val="af"/>
          <w:rFonts w:ascii="Times New Roman" w:hAnsi="Times New Roman"/>
          <w:iCs/>
          <w:color w:val="auto"/>
          <w:sz w:val="28"/>
          <w:szCs w:val="28"/>
          <w:u w:val="none"/>
          <w:shd w:val="clear" w:color="auto" w:fill="FFFFFF"/>
        </w:rPr>
        <w:t>PROFобразование</w:t>
      </w:r>
      <w:proofErr w:type="spellEnd"/>
      <w:r w:rsidRPr="008142B3">
        <w:rPr>
          <w:rStyle w:val="af"/>
          <w:rFonts w:ascii="Times New Roman" w:hAnsi="Times New Roman"/>
          <w:iCs/>
          <w:color w:val="auto"/>
          <w:sz w:val="28"/>
          <w:szCs w:val="28"/>
          <w:u w:val="none"/>
          <w:shd w:val="clear" w:color="auto" w:fill="FFFFFF"/>
        </w:rPr>
        <w:t xml:space="preserve">: [сайт]. — URL: </w:t>
      </w:r>
      <w:hyperlink r:id="rId20" w:history="1">
        <w:r w:rsidRPr="008142B3">
          <w:rPr>
            <w:rStyle w:val="af"/>
            <w:rFonts w:ascii="Times New Roman" w:hAnsi="Times New Roman"/>
            <w:iCs/>
            <w:color w:val="auto"/>
            <w:sz w:val="28"/>
            <w:szCs w:val="28"/>
            <w:u w:val="none"/>
            <w:shd w:val="clear" w:color="auto" w:fill="FFFFFF"/>
          </w:rPr>
          <w:t>https://profspo.ru/books/121367.html</w:t>
        </w:r>
      </w:hyperlink>
      <w:r w:rsidRPr="008142B3">
        <w:rPr>
          <w:rStyle w:val="af"/>
          <w:rFonts w:ascii="Times New Roman" w:hAnsi="Times New Roman"/>
          <w:iCs/>
          <w:color w:val="auto"/>
          <w:sz w:val="28"/>
          <w:szCs w:val="28"/>
          <w:u w:val="none"/>
          <w:shd w:val="clear" w:color="auto" w:fill="FFFFFF"/>
        </w:rPr>
        <w:t xml:space="preserve"> </w:t>
      </w:r>
    </w:p>
    <w:p w14:paraId="2F2BAD61" w14:textId="75DCE23C" w:rsidR="00C6749A" w:rsidRPr="008142B3" w:rsidRDefault="006D4700" w:rsidP="00C6749A">
      <w:pPr>
        <w:numPr>
          <w:ilvl w:val="0"/>
          <w:numId w:val="24"/>
        </w:numPr>
        <w:spacing w:after="0"/>
        <w:ind w:left="0" w:firstLine="709"/>
        <w:contextualSpacing/>
        <w:jc w:val="both"/>
        <w:rPr>
          <w:rStyle w:val="af"/>
          <w:rFonts w:ascii="Times New Roman" w:hAnsi="Times New Roman"/>
          <w:iCs/>
          <w:color w:val="auto"/>
          <w:sz w:val="28"/>
          <w:szCs w:val="28"/>
          <w:shd w:val="clear" w:color="auto" w:fill="FFFFFF"/>
        </w:rPr>
      </w:pPr>
      <w:hyperlink r:id="rId21" w:history="1">
        <w:r w:rsidR="00C6749A" w:rsidRPr="008142B3">
          <w:rPr>
            <w:rStyle w:val="af"/>
            <w:rFonts w:ascii="Times New Roman" w:hAnsi="Times New Roman"/>
            <w:bCs/>
            <w:color w:val="auto"/>
            <w:sz w:val="28"/>
            <w:szCs w:val="28"/>
            <w:u w:val="none"/>
          </w:rPr>
          <w:t xml:space="preserve">Пахомова, Н. Г. Организация и технология розничной торговли : учебное пособие для СПО / </w:t>
        </w:r>
        <w:r w:rsidR="00C6749A" w:rsidRPr="008142B3">
          <w:rPr>
            <w:rStyle w:val="af"/>
            <w:rFonts w:ascii="Times New Roman" w:hAnsi="Times New Roman"/>
            <w:color w:val="auto"/>
            <w:sz w:val="28"/>
            <w:szCs w:val="28"/>
            <w:u w:val="none"/>
          </w:rPr>
          <w:t xml:space="preserve">Н. Г. Пахомова. — 2-е изд. — Липецк, Саратов : Липецкий государственный технический университет, Профобразование, 2022. — 63 c. — ISBN 978-5-00175-117-5, 978-5-4488-1517-1. — Текст : электронный </w:t>
        </w:r>
        <w:r w:rsidR="00C6749A" w:rsidRPr="008142B3">
          <w:rPr>
            <w:rStyle w:val="af"/>
            <w:rFonts w:ascii="Times New Roman" w:hAnsi="Times New Roman"/>
            <w:color w:val="auto"/>
            <w:sz w:val="28"/>
            <w:szCs w:val="28"/>
            <w:u w:val="none"/>
          </w:rPr>
          <w:lastRenderedPageBreak/>
          <w:t>// Электронный ресурс цифровой образовательной среды СПО PROFобразование : [сайт]. — URL: https://profspo.ru/books/121368.html</w:t>
        </w:r>
      </w:hyperlink>
      <w:r w:rsidR="009A4EEB">
        <w:rPr>
          <w:rStyle w:val="af"/>
          <w:rFonts w:ascii="Times New Roman" w:hAnsi="Times New Roman"/>
          <w:color w:val="auto"/>
          <w:sz w:val="28"/>
          <w:szCs w:val="28"/>
          <w:u w:val="none"/>
        </w:rPr>
        <w:t xml:space="preserve"> </w:t>
      </w:r>
    </w:p>
    <w:p w14:paraId="39A73CAD" w14:textId="77777777" w:rsidR="00C6749A" w:rsidRPr="008142B3" w:rsidRDefault="006D4700" w:rsidP="00C6749A">
      <w:pPr>
        <w:numPr>
          <w:ilvl w:val="0"/>
          <w:numId w:val="24"/>
        </w:numPr>
        <w:spacing w:after="0"/>
        <w:ind w:left="0" w:firstLine="709"/>
        <w:contextualSpacing/>
        <w:jc w:val="both"/>
        <w:rPr>
          <w:rFonts w:ascii="Times New Roman" w:hAnsi="Times New Roman"/>
          <w:sz w:val="28"/>
          <w:szCs w:val="28"/>
        </w:rPr>
      </w:pPr>
      <w:hyperlink r:id="rId22" w:history="1">
        <w:r w:rsidR="00C6749A" w:rsidRPr="008142B3">
          <w:rPr>
            <w:rStyle w:val="af"/>
            <w:rFonts w:ascii="Times New Roman" w:hAnsi="Times New Roman"/>
            <w:color w:val="auto"/>
            <w:sz w:val="28"/>
            <w:szCs w:val="28"/>
            <w:u w:val="none"/>
          </w:rPr>
          <w:t>Чернухина Г.Н.</w:t>
        </w:r>
      </w:hyperlink>
      <w:r w:rsidR="00C6749A" w:rsidRPr="008142B3">
        <w:rPr>
          <w:rFonts w:ascii="Times New Roman" w:hAnsi="Times New Roman"/>
          <w:sz w:val="28"/>
          <w:szCs w:val="28"/>
        </w:rPr>
        <w:t>, </w:t>
      </w:r>
      <w:hyperlink r:id="rId23" w:history="1">
        <w:r w:rsidR="00C6749A" w:rsidRPr="008142B3">
          <w:rPr>
            <w:rStyle w:val="af"/>
            <w:rFonts w:ascii="Times New Roman" w:hAnsi="Times New Roman"/>
            <w:color w:val="auto"/>
            <w:sz w:val="28"/>
            <w:szCs w:val="28"/>
            <w:u w:val="none"/>
          </w:rPr>
          <w:t>Курганова Н. Ю.</w:t>
        </w:r>
      </w:hyperlink>
      <w:r w:rsidR="00C6749A" w:rsidRPr="008142B3">
        <w:rPr>
          <w:rStyle w:val="af"/>
          <w:rFonts w:ascii="Times New Roman" w:hAnsi="Times New Roman"/>
          <w:color w:val="auto"/>
          <w:sz w:val="28"/>
          <w:szCs w:val="28"/>
          <w:u w:val="none"/>
        </w:rPr>
        <w:t xml:space="preserve"> </w:t>
      </w:r>
      <w:r w:rsidR="00C6749A" w:rsidRPr="008142B3">
        <w:rPr>
          <w:rStyle w:val="itembigname"/>
          <w:rFonts w:ascii="Times New Roman" w:hAnsi="Times New Roman"/>
          <w:sz w:val="28"/>
          <w:szCs w:val="28"/>
        </w:rPr>
        <w:t xml:space="preserve">Техническое оснащение торговых организаций и охрана труда: учебник для студентов среднего профессионального образования. </w:t>
      </w:r>
      <w:r w:rsidR="00C6749A" w:rsidRPr="008142B3">
        <w:rPr>
          <w:rFonts w:ascii="Times New Roman" w:hAnsi="Times New Roman"/>
          <w:sz w:val="28"/>
          <w:szCs w:val="28"/>
        </w:rPr>
        <w:t xml:space="preserve">Москва: </w:t>
      </w:r>
      <w:hyperlink r:id="rId24" w:history="1">
        <w:r w:rsidR="00C6749A" w:rsidRPr="008142B3">
          <w:rPr>
            <w:rStyle w:val="af"/>
            <w:rFonts w:ascii="Times New Roman" w:hAnsi="Times New Roman"/>
            <w:color w:val="auto"/>
            <w:sz w:val="28"/>
            <w:szCs w:val="28"/>
            <w:u w:val="none"/>
          </w:rPr>
          <w:t>Московский финансово-промышленный университет «Синергия»</w:t>
        </w:r>
      </w:hyperlink>
      <w:r w:rsidR="00C6749A" w:rsidRPr="008142B3">
        <w:rPr>
          <w:rFonts w:ascii="Times New Roman" w:hAnsi="Times New Roman"/>
          <w:sz w:val="28"/>
          <w:szCs w:val="28"/>
        </w:rPr>
        <w:t>, 2020. _360 с.</w:t>
      </w:r>
      <w:r w:rsidR="00C6749A" w:rsidRPr="008142B3">
        <w:rPr>
          <w:rFonts w:ascii="Times New Roman" w:hAnsi="Times New Roman"/>
          <w:iCs/>
          <w:sz w:val="28"/>
          <w:szCs w:val="28"/>
          <w:shd w:val="clear" w:color="auto" w:fill="FFFFFF"/>
        </w:rPr>
        <w:t xml:space="preserve"> </w:t>
      </w:r>
      <w:r w:rsidR="00C6749A" w:rsidRPr="008142B3">
        <w:rPr>
          <w:rFonts w:ascii="Times New Roman" w:hAnsi="Times New Roman"/>
          <w:sz w:val="28"/>
          <w:szCs w:val="28"/>
          <w:lang w:val="en-US"/>
        </w:rPr>
        <w:t>ISBN</w:t>
      </w:r>
      <w:r w:rsidR="00C6749A" w:rsidRPr="008142B3">
        <w:rPr>
          <w:rFonts w:ascii="Times New Roman" w:hAnsi="Times New Roman"/>
          <w:sz w:val="28"/>
          <w:szCs w:val="28"/>
        </w:rPr>
        <w:t>:</w:t>
      </w:r>
      <w:r w:rsidR="00C6749A" w:rsidRPr="008142B3">
        <w:rPr>
          <w:rFonts w:ascii="Times New Roman" w:hAnsi="Times New Roman"/>
          <w:sz w:val="28"/>
          <w:szCs w:val="28"/>
          <w:lang w:val="en-US"/>
        </w:rPr>
        <w:t> </w:t>
      </w:r>
      <w:r w:rsidR="00C6749A" w:rsidRPr="008142B3">
        <w:rPr>
          <w:rFonts w:ascii="Times New Roman" w:hAnsi="Times New Roman"/>
          <w:sz w:val="28"/>
          <w:szCs w:val="28"/>
        </w:rPr>
        <w:t>978-5-4257-0479-5</w:t>
      </w:r>
      <w:r w:rsidR="00C6749A" w:rsidRPr="008142B3">
        <w:rPr>
          <w:rFonts w:ascii="Times New Roman" w:hAnsi="Times New Roman"/>
          <w:iCs/>
          <w:sz w:val="28"/>
          <w:szCs w:val="28"/>
          <w:shd w:val="clear" w:color="auto" w:fill="FFFFFF"/>
        </w:rPr>
        <w:t xml:space="preserve"> </w:t>
      </w:r>
      <w:r w:rsidR="00C6749A" w:rsidRPr="008142B3">
        <w:rPr>
          <w:rFonts w:ascii="Times New Roman" w:hAnsi="Times New Roman"/>
          <w:sz w:val="28"/>
          <w:szCs w:val="28"/>
          <w:lang w:val="en-US"/>
        </w:rPr>
        <w:t>DOI</w:t>
      </w:r>
      <w:r w:rsidR="00C6749A" w:rsidRPr="008142B3">
        <w:rPr>
          <w:rFonts w:ascii="Times New Roman" w:hAnsi="Times New Roman"/>
          <w:sz w:val="28"/>
          <w:szCs w:val="28"/>
        </w:rPr>
        <w:t>:</w:t>
      </w:r>
      <w:r w:rsidR="00C6749A" w:rsidRPr="008142B3">
        <w:rPr>
          <w:rFonts w:ascii="Times New Roman" w:hAnsi="Times New Roman"/>
          <w:sz w:val="28"/>
          <w:szCs w:val="28"/>
          <w:lang w:val="en-US"/>
        </w:rPr>
        <w:t> </w:t>
      </w:r>
      <w:r w:rsidR="00C6749A" w:rsidRPr="008142B3">
        <w:rPr>
          <w:rFonts w:ascii="Times New Roman" w:hAnsi="Times New Roman"/>
          <w:sz w:val="28"/>
          <w:szCs w:val="28"/>
        </w:rPr>
        <w:t>10.37791/978-5- 4257-0479-5-2020-1-316</w:t>
      </w:r>
    </w:p>
    <w:p w14:paraId="5FCF9BE7" w14:textId="35E00604" w:rsidR="00C6749A" w:rsidRPr="008142B3" w:rsidRDefault="00C6749A" w:rsidP="00C6749A">
      <w:pPr>
        <w:spacing w:after="0"/>
        <w:contextualSpacing/>
        <w:jc w:val="both"/>
        <w:rPr>
          <w:rStyle w:val="af"/>
          <w:rFonts w:ascii="Times New Roman" w:hAnsi="Times New Roman"/>
          <w:color w:val="auto"/>
          <w:sz w:val="28"/>
          <w:szCs w:val="28"/>
          <w:u w:val="none"/>
        </w:rPr>
      </w:pPr>
      <w:r w:rsidRPr="008142B3">
        <w:rPr>
          <w:rFonts w:ascii="Times New Roman" w:hAnsi="Times New Roman"/>
          <w:sz w:val="28"/>
          <w:szCs w:val="28"/>
        </w:rPr>
        <w:t xml:space="preserve"> </w:t>
      </w:r>
      <w:hyperlink r:id="rId25" w:history="1">
        <w:r w:rsidRPr="008142B3">
          <w:rPr>
            <w:rStyle w:val="af"/>
            <w:rFonts w:ascii="Times New Roman" w:hAnsi="Times New Roman"/>
            <w:color w:val="auto"/>
            <w:sz w:val="28"/>
            <w:szCs w:val="28"/>
            <w:u w:val="none"/>
            <w:lang w:val="en-US"/>
          </w:rPr>
          <w:t>https</w:t>
        </w:r>
        <w:r w:rsidRPr="008142B3">
          <w:rPr>
            <w:rStyle w:val="af"/>
            <w:rFonts w:ascii="Times New Roman" w:hAnsi="Times New Roman"/>
            <w:color w:val="auto"/>
            <w:sz w:val="28"/>
            <w:szCs w:val="28"/>
            <w:u w:val="none"/>
          </w:rPr>
          <w:t>://</w:t>
        </w:r>
        <w:proofErr w:type="spellStart"/>
        <w:r w:rsidRPr="008142B3">
          <w:rPr>
            <w:rStyle w:val="af"/>
            <w:rFonts w:ascii="Times New Roman" w:hAnsi="Times New Roman"/>
            <w:color w:val="auto"/>
            <w:sz w:val="28"/>
            <w:szCs w:val="28"/>
            <w:u w:val="none"/>
            <w:lang w:val="en-US"/>
          </w:rPr>
          <w:t>biblioclub</w:t>
        </w:r>
        <w:proofErr w:type="spellEnd"/>
        <w:r w:rsidRPr="008142B3">
          <w:rPr>
            <w:rStyle w:val="af"/>
            <w:rFonts w:ascii="Times New Roman" w:hAnsi="Times New Roman"/>
            <w:color w:val="auto"/>
            <w:sz w:val="28"/>
            <w:szCs w:val="28"/>
            <w:u w:val="none"/>
          </w:rPr>
          <w:t>.</w:t>
        </w:r>
        <w:proofErr w:type="spellStart"/>
        <w:r w:rsidRPr="008142B3">
          <w:rPr>
            <w:rStyle w:val="af"/>
            <w:rFonts w:ascii="Times New Roman" w:hAnsi="Times New Roman"/>
            <w:color w:val="auto"/>
            <w:sz w:val="28"/>
            <w:szCs w:val="28"/>
            <w:u w:val="none"/>
            <w:lang w:val="en-US"/>
          </w:rPr>
          <w:t>ru</w:t>
        </w:r>
        <w:proofErr w:type="spellEnd"/>
        <w:r w:rsidRPr="008142B3">
          <w:rPr>
            <w:rStyle w:val="af"/>
            <w:rFonts w:ascii="Times New Roman" w:hAnsi="Times New Roman"/>
            <w:color w:val="auto"/>
            <w:sz w:val="28"/>
            <w:szCs w:val="28"/>
            <w:u w:val="none"/>
          </w:rPr>
          <w:t>/</w:t>
        </w:r>
        <w:r w:rsidRPr="008142B3">
          <w:rPr>
            <w:rStyle w:val="af"/>
            <w:rFonts w:ascii="Times New Roman" w:hAnsi="Times New Roman"/>
            <w:color w:val="auto"/>
            <w:sz w:val="28"/>
            <w:szCs w:val="28"/>
            <w:u w:val="none"/>
            <w:lang w:val="en-US"/>
          </w:rPr>
          <w:t>index</w:t>
        </w:r>
        <w:r w:rsidRPr="008142B3">
          <w:rPr>
            <w:rStyle w:val="af"/>
            <w:rFonts w:ascii="Times New Roman" w:hAnsi="Times New Roman"/>
            <w:color w:val="auto"/>
            <w:sz w:val="28"/>
            <w:szCs w:val="28"/>
            <w:u w:val="none"/>
          </w:rPr>
          <w:t>.</w:t>
        </w:r>
        <w:proofErr w:type="spellStart"/>
        <w:r w:rsidRPr="008142B3">
          <w:rPr>
            <w:rStyle w:val="af"/>
            <w:rFonts w:ascii="Times New Roman" w:hAnsi="Times New Roman"/>
            <w:color w:val="auto"/>
            <w:sz w:val="28"/>
            <w:szCs w:val="28"/>
            <w:u w:val="none"/>
            <w:lang w:val="en-US"/>
          </w:rPr>
          <w:t>php</w:t>
        </w:r>
        <w:proofErr w:type="spellEnd"/>
        <w:r w:rsidRPr="008142B3">
          <w:rPr>
            <w:rStyle w:val="af"/>
            <w:rFonts w:ascii="Times New Roman" w:hAnsi="Times New Roman"/>
            <w:color w:val="auto"/>
            <w:sz w:val="28"/>
            <w:szCs w:val="28"/>
            <w:u w:val="none"/>
          </w:rPr>
          <w:t>?</w:t>
        </w:r>
        <w:r w:rsidRPr="008142B3">
          <w:rPr>
            <w:rStyle w:val="af"/>
            <w:rFonts w:ascii="Times New Roman" w:hAnsi="Times New Roman"/>
            <w:color w:val="auto"/>
            <w:sz w:val="28"/>
            <w:szCs w:val="28"/>
            <w:u w:val="none"/>
            <w:lang w:val="en-US"/>
          </w:rPr>
          <w:t>page</w:t>
        </w:r>
        <w:r w:rsidRPr="008142B3">
          <w:rPr>
            <w:rStyle w:val="af"/>
            <w:rFonts w:ascii="Times New Roman" w:hAnsi="Times New Roman"/>
            <w:color w:val="auto"/>
            <w:sz w:val="28"/>
            <w:szCs w:val="28"/>
            <w:u w:val="none"/>
          </w:rPr>
          <w:t>=</w:t>
        </w:r>
        <w:r w:rsidRPr="008142B3">
          <w:rPr>
            <w:rStyle w:val="af"/>
            <w:rFonts w:ascii="Times New Roman" w:hAnsi="Times New Roman"/>
            <w:color w:val="auto"/>
            <w:sz w:val="28"/>
            <w:szCs w:val="28"/>
            <w:u w:val="none"/>
            <w:lang w:val="en-US"/>
          </w:rPr>
          <w:t>book</w:t>
        </w:r>
        <w:r w:rsidRPr="008142B3">
          <w:rPr>
            <w:rStyle w:val="af"/>
            <w:rFonts w:ascii="Times New Roman" w:hAnsi="Times New Roman"/>
            <w:color w:val="auto"/>
            <w:sz w:val="28"/>
            <w:szCs w:val="28"/>
            <w:u w:val="none"/>
          </w:rPr>
          <w:t>_</w:t>
        </w:r>
        <w:r w:rsidRPr="008142B3">
          <w:rPr>
            <w:rStyle w:val="af"/>
            <w:rFonts w:ascii="Times New Roman" w:hAnsi="Times New Roman"/>
            <w:color w:val="auto"/>
            <w:sz w:val="28"/>
            <w:szCs w:val="28"/>
            <w:u w:val="none"/>
            <w:lang w:val="en-US"/>
          </w:rPr>
          <w:t>view</w:t>
        </w:r>
        <w:r w:rsidRPr="008142B3">
          <w:rPr>
            <w:rStyle w:val="af"/>
            <w:rFonts w:ascii="Times New Roman" w:hAnsi="Times New Roman"/>
            <w:color w:val="auto"/>
            <w:sz w:val="28"/>
            <w:szCs w:val="28"/>
            <w:u w:val="none"/>
          </w:rPr>
          <w:t>_</w:t>
        </w:r>
        <w:r w:rsidRPr="008142B3">
          <w:rPr>
            <w:rStyle w:val="af"/>
            <w:rFonts w:ascii="Times New Roman" w:hAnsi="Times New Roman"/>
            <w:color w:val="auto"/>
            <w:sz w:val="28"/>
            <w:szCs w:val="28"/>
            <w:u w:val="none"/>
            <w:lang w:val="en-US"/>
          </w:rPr>
          <w:t>red</w:t>
        </w:r>
        <w:r w:rsidRPr="008142B3">
          <w:rPr>
            <w:rStyle w:val="af"/>
            <w:rFonts w:ascii="Times New Roman" w:hAnsi="Times New Roman"/>
            <w:color w:val="auto"/>
            <w:sz w:val="28"/>
            <w:szCs w:val="28"/>
            <w:u w:val="none"/>
          </w:rPr>
          <w:t>&amp;</w:t>
        </w:r>
        <w:r w:rsidRPr="008142B3">
          <w:rPr>
            <w:rStyle w:val="af"/>
            <w:rFonts w:ascii="Times New Roman" w:hAnsi="Times New Roman"/>
            <w:color w:val="auto"/>
            <w:sz w:val="28"/>
            <w:szCs w:val="28"/>
            <w:u w:val="none"/>
            <w:lang w:val="en-US"/>
          </w:rPr>
          <w:t>book</w:t>
        </w:r>
        <w:r w:rsidRPr="008142B3">
          <w:rPr>
            <w:rStyle w:val="af"/>
            <w:rFonts w:ascii="Times New Roman" w:hAnsi="Times New Roman"/>
            <w:color w:val="auto"/>
            <w:sz w:val="28"/>
            <w:szCs w:val="28"/>
            <w:u w:val="none"/>
          </w:rPr>
          <w:t>_</w:t>
        </w:r>
        <w:r w:rsidRPr="008142B3">
          <w:rPr>
            <w:rStyle w:val="af"/>
            <w:rFonts w:ascii="Times New Roman" w:hAnsi="Times New Roman"/>
            <w:color w:val="auto"/>
            <w:sz w:val="28"/>
            <w:szCs w:val="28"/>
            <w:u w:val="none"/>
            <w:lang w:val="en-US"/>
          </w:rPr>
          <w:t>id</w:t>
        </w:r>
        <w:r w:rsidRPr="008142B3">
          <w:rPr>
            <w:rStyle w:val="af"/>
            <w:rFonts w:ascii="Times New Roman" w:hAnsi="Times New Roman"/>
            <w:color w:val="auto"/>
            <w:sz w:val="28"/>
            <w:szCs w:val="28"/>
            <w:u w:val="none"/>
          </w:rPr>
          <w:t>=602811</w:t>
        </w:r>
      </w:hyperlink>
      <w:r w:rsidR="009A4EEB">
        <w:rPr>
          <w:rStyle w:val="af"/>
          <w:rFonts w:ascii="Times New Roman" w:hAnsi="Times New Roman"/>
          <w:color w:val="auto"/>
          <w:sz w:val="28"/>
          <w:szCs w:val="28"/>
          <w:u w:val="none"/>
        </w:rPr>
        <w:t xml:space="preserve"> </w:t>
      </w:r>
    </w:p>
    <w:p w14:paraId="3A9CCBB4" w14:textId="77777777" w:rsidR="00C6749A" w:rsidRPr="008142B3" w:rsidRDefault="00C6749A" w:rsidP="00C6749A">
      <w:pPr>
        <w:spacing w:after="0"/>
        <w:contextualSpacing/>
        <w:jc w:val="both"/>
        <w:rPr>
          <w:rStyle w:val="af"/>
          <w:rFonts w:ascii="Times New Roman" w:hAnsi="Times New Roman"/>
          <w:color w:val="auto"/>
          <w:sz w:val="28"/>
          <w:szCs w:val="28"/>
        </w:rPr>
      </w:pPr>
    </w:p>
    <w:p w14:paraId="2C3F899D" w14:textId="77777777" w:rsidR="00C6749A" w:rsidRPr="008142B3" w:rsidRDefault="00C6749A" w:rsidP="00C6749A">
      <w:pPr>
        <w:suppressAutoHyphens/>
        <w:spacing w:after="0" w:line="240" w:lineRule="auto"/>
        <w:ind w:firstLine="709"/>
        <w:contextualSpacing/>
        <w:jc w:val="both"/>
        <w:rPr>
          <w:rFonts w:ascii="Times New Roman" w:hAnsi="Times New Roman"/>
          <w:b/>
          <w:bCs/>
          <w:sz w:val="28"/>
          <w:szCs w:val="28"/>
        </w:rPr>
      </w:pPr>
      <w:r w:rsidRPr="008142B3">
        <w:rPr>
          <w:rFonts w:ascii="Times New Roman" w:hAnsi="Times New Roman"/>
          <w:b/>
          <w:bCs/>
          <w:sz w:val="28"/>
          <w:szCs w:val="28"/>
        </w:rPr>
        <w:t xml:space="preserve">3.2.2. Дополнительные источники </w:t>
      </w:r>
    </w:p>
    <w:p w14:paraId="1C8F21FB" w14:textId="77777777" w:rsidR="00C6749A" w:rsidRPr="008142B3" w:rsidRDefault="00C6749A" w:rsidP="00C6749A">
      <w:pPr>
        <w:numPr>
          <w:ilvl w:val="0"/>
          <w:numId w:val="25"/>
        </w:numPr>
        <w:spacing w:after="0"/>
        <w:ind w:left="0" w:firstLine="709"/>
        <w:jc w:val="both"/>
        <w:rPr>
          <w:rFonts w:ascii="Times New Roman" w:hAnsi="Times New Roman"/>
          <w:sz w:val="28"/>
          <w:szCs w:val="28"/>
        </w:rPr>
      </w:pPr>
      <w:proofErr w:type="spellStart"/>
      <w:r w:rsidRPr="008142B3">
        <w:rPr>
          <w:rFonts w:ascii="Times New Roman" w:hAnsi="Times New Roman"/>
          <w:sz w:val="28"/>
          <w:szCs w:val="28"/>
        </w:rPr>
        <w:t>Безлапов</w:t>
      </w:r>
      <w:proofErr w:type="spellEnd"/>
      <w:r w:rsidRPr="008142B3">
        <w:rPr>
          <w:rFonts w:ascii="Times New Roman" w:hAnsi="Times New Roman"/>
          <w:sz w:val="28"/>
          <w:szCs w:val="28"/>
        </w:rPr>
        <w:t xml:space="preserve"> В.В. Технологии управления внешнеторговой деятельностью региона: монография /В.В </w:t>
      </w:r>
      <w:proofErr w:type="spellStart"/>
      <w:r w:rsidRPr="008142B3">
        <w:rPr>
          <w:rFonts w:ascii="Times New Roman" w:hAnsi="Times New Roman"/>
          <w:sz w:val="28"/>
          <w:szCs w:val="28"/>
        </w:rPr>
        <w:t>Безналов</w:t>
      </w:r>
      <w:proofErr w:type="spellEnd"/>
      <w:r w:rsidRPr="008142B3">
        <w:rPr>
          <w:rFonts w:ascii="Times New Roman" w:hAnsi="Times New Roman"/>
          <w:sz w:val="28"/>
          <w:szCs w:val="28"/>
        </w:rPr>
        <w:t xml:space="preserve">, </w:t>
      </w:r>
      <w:proofErr w:type="spellStart"/>
      <w:r w:rsidRPr="008142B3">
        <w:rPr>
          <w:rFonts w:ascii="Times New Roman" w:hAnsi="Times New Roman"/>
          <w:sz w:val="28"/>
          <w:szCs w:val="28"/>
        </w:rPr>
        <w:t>С.А.Лочан</w:t>
      </w:r>
      <w:proofErr w:type="spellEnd"/>
      <w:r w:rsidRPr="008142B3">
        <w:rPr>
          <w:rFonts w:ascii="Times New Roman" w:hAnsi="Times New Roman"/>
          <w:sz w:val="28"/>
          <w:szCs w:val="28"/>
        </w:rPr>
        <w:t xml:space="preserve">, </w:t>
      </w:r>
      <w:proofErr w:type="spellStart"/>
      <w:r w:rsidRPr="008142B3">
        <w:rPr>
          <w:rFonts w:ascii="Times New Roman" w:hAnsi="Times New Roman"/>
          <w:sz w:val="28"/>
          <w:szCs w:val="28"/>
        </w:rPr>
        <w:t>Д.В.Федюнин</w:t>
      </w:r>
      <w:proofErr w:type="spellEnd"/>
      <w:r w:rsidRPr="008142B3">
        <w:rPr>
          <w:rFonts w:ascii="Times New Roman" w:hAnsi="Times New Roman"/>
          <w:sz w:val="28"/>
          <w:szCs w:val="28"/>
        </w:rPr>
        <w:t xml:space="preserve">, </w:t>
      </w:r>
      <w:proofErr w:type="spellStart"/>
      <w:r w:rsidRPr="008142B3">
        <w:rPr>
          <w:rFonts w:ascii="Times New Roman" w:hAnsi="Times New Roman"/>
          <w:sz w:val="28"/>
          <w:szCs w:val="28"/>
        </w:rPr>
        <w:t>А.Д.Петросян</w:t>
      </w:r>
      <w:proofErr w:type="spellEnd"/>
      <w:r w:rsidRPr="008142B3">
        <w:rPr>
          <w:rFonts w:ascii="Times New Roman" w:hAnsi="Times New Roman"/>
          <w:sz w:val="28"/>
          <w:szCs w:val="28"/>
        </w:rPr>
        <w:t xml:space="preserve">, </w:t>
      </w:r>
      <w:proofErr w:type="spellStart"/>
      <w:r w:rsidRPr="008142B3">
        <w:rPr>
          <w:rFonts w:ascii="Times New Roman" w:hAnsi="Times New Roman"/>
          <w:sz w:val="28"/>
          <w:szCs w:val="28"/>
        </w:rPr>
        <w:t>руков</w:t>
      </w:r>
      <w:proofErr w:type="spellEnd"/>
      <w:r w:rsidRPr="008142B3">
        <w:rPr>
          <w:rFonts w:ascii="Times New Roman" w:hAnsi="Times New Roman"/>
          <w:sz w:val="28"/>
          <w:szCs w:val="28"/>
        </w:rPr>
        <w:t xml:space="preserve">. </w:t>
      </w:r>
      <w:proofErr w:type="spellStart"/>
      <w:r w:rsidRPr="008142B3">
        <w:rPr>
          <w:rFonts w:ascii="Times New Roman" w:hAnsi="Times New Roman"/>
          <w:sz w:val="28"/>
          <w:szCs w:val="28"/>
        </w:rPr>
        <w:t>авт.колл</w:t>
      </w:r>
      <w:proofErr w:type="spellEnd"/>
      <w:r w:rsidRPr="008142B3">
        <w:rPr>
          <w:rFonts w:ascii="Times New Roman" w:hAnsi="Times New Roman"/>
          <w:sz w:val="28"/>
          <w:szCs w:val="28"/>
        </w:rPr>
        <w:t xml:space="preserve">. В.В. </w:t>
      </w:r>
      <w:proofErr w:type="spellStart"/>
      <w:r w:rsidRPr="008142B3">
        <w:rPr>
          <w:rFonts w:ascii="Times New Roman" w:hAnsi="Times New Roman"/>
          <w:sz w:val="28"/>
          <w:szCs w:val="28"/>
        </w:rPr>
        <w:t>Безпалов</w:t>
      </w:r>
      <w:proofErr w:type="spellEnd"/>
      <w:r w:rsidRPr="008142B3">
        <w:rPr>
          <w:rFonts w:ascii="Times New Roman" w:hAnsi="Times New Roman"/>
          <w:sz w:val="28"/>
          <w:szCs w:val="28"/>
        </w:rPr>
        <w:t>.- Москва: РУСАЙИС, 2022-586 с.</w:t>
      </w:r>
    </w:p>
    <w:p w14:paraId="3A175AC6" w14:textId="77777777" w:rsidR="00C6749A" w:rsidRPr="008142B3" w:rsidRDefault="00C6749A" w:rsidP="00C6749A">
      <w:pPr>
        <w:numPr>
          <w:ilvl w:val="0"/>
          <w:numId w:val="25"/>
        </w:numPr>
        <w:tabs>
          <w:tab w:val="left" w:pos="142"/>
        </w:tabs>
        <w:spacing w:after="0"/>
        <w:ind w:left="0" w:firstLine="709"/>
        <w:jc w:val="both"/>
        <w:rPr>
          <w:rFonts w:ascii="Times New Roman" w:hAnsi="Times New Roman"/>
          <w:sz w:val="28"/>
          <w:szCs w:val="28"/>
        </w:rPr>
      </w:pPr>
      <w:r w:rsidRPr="008142B3">
        <w:rPr>
          <w:rFonts w:ascii="Times New Roman" w:hAnsi="Times New Roman"/>
          <w:sz w:val="28"/>
          <w:szCs w:val="28"/>
        </w:rPr>
        <w:t>Волгина Н.А. Международная торговля: учебник/Н.А Волгина.- Москва: КНОРУС, 2022.- 274с- (</w:t>
      </w:r>
      <w:proofErr w:type="spellStart"/>
      <w:r w:rsidRPr="008142B3">
        <w:rPr>
          <w:rFonts w:ascii="Times New Roman" w:hAnsi="Times New Roman"/>
          <w:sz w:val="28"/>
          <w:szCs w:val="28"/>
        </w:rPr>
        <w:t>Бакалавриат</w:t>
      </w:r>
      <w:proofErr w:type="spellEnd"/>
      <w:r w:rsidRPr="008142B3">
        <w:rPr>
          <w:rFonts w:ascii="Times New Roman" w:hAnsi="Times New Roman"/>
          <w:sz w:val="28"/>
          <w:szCs w:val="28"/>
        </w:rPr>
        <w:t>)</w:t>
      </w:r>
    </w:p>
    <w:p w14:paraId="2D022770" w14:textId="076BF46F" w:rsidR="00C6749A" w:rsidRPr="008142B3" w:rsidRDefault="00C6749A" w:rsidP="00C6749A">
      <w:pPr>
        <w:numPr>
          <w:ilvl w:val="0"/>
          <w:numId w:val="25"/>
        </w:numPr>
        <w:tabs>
          <w:tab w:val="left" w:pos="142"/>
        </w:tabs>
        <w:spacing w:after="0"/>
        <w:ind w:left="0" w:firstLine="709"/>
        <w:jc w:val="both"/>
        <w:rPr>
          <w:rFonts w:ascii="Times New Roman" w:hAnsi="Times New Roman"/>
          <w:sz w:val="28"/>
          <w:szCs w:val="28"/>
        </w:rPr>
      </w:pPr>
      <w:r w:rsidRPr="008142B3">
        <w:rPr>
          <w:rFonts w:ascii="Times New Roman" w:hAnsi="Times New Roman"/>
          <w:iCs/>
          <w:sz w:val="28"/>
          <w:szCs w:val="28"/>
          <w:shd w:val="clear" w:color="auto" w:fill="FFFFFF"/>
        </w:rPr>
        <w:t xml:space="preserve">Иванов Г. Г. Экономика торговой организации: учебник / Г.Г. Иванов. — Москва: ИНФРА-М, 2021. — 182 с. — (Среднее профессиональное образование). - ISBN 978-5-16-016902-6. - Текст: электронный. - URL: </w:t>
      </w:r>
      <w:hyperlink r:id="rId26" w:history="1">
        <w:r w:rsidR="009A4EEB" w:rsidRPr="00285D64">
          <w:rPr>
            <w:rStyle w:val="af"/>
            <w:rFonts w:ascii="Times New Roman" w:hAnsi="Times New Roman"/>
            <w:iCs/>
            <w:sz w:val="28"/>
            <w:szCs w:val="28"/>
            <w:shd w:val="clear" w:color="auto" w:fill="FFFFFF"/>
          </w:rPr>
          <w:t>https://znanium.com/catalog/product/1343176</w:t>
        </w:r>
      </w:hyperlink>
      <w:r w:rsidR="009A4EEB">
        <w:rPr>
          <w:rFonts w:ascii="Times New Roman" w:hAnsi="Times New Roman"/>
          <w:iCs/>
          <w:sz w:val="28"/>
          <w:szCs w:val="28"/>
          <w:shd w:val="clear" w:color="auto" w:fill="FFFFFF"/>
        </w:rPr>
        <w:t xml:space="preserve"> </w:t>
      </w:r>
    </w:p>
    <w:p w14:paraId="46AFAE6E" w14:textId="77777777" w:rsidR="00C6749A" w:rsidRPr="008142B3" w:rsidRDefault="00C6749A" w:rsidP="00C6749A">
      <w:pPr>
        <w:numPr>
          <w:ilvl w:val="0"/>
          <w:numId w:val="25"/>
        </w:numPr>
        <w:spacing w:after="0"/>
        <w:ind w:left="0" w:firstLine="709"/>
        <w:jc w:val="both"/>
        <w:rPr>
          <w:rFonts w:ascii="Times New Roman" w:hAnsi="Times New Roman"/>
          <w:sz w:val="28"/>
          <w:szCs w:val="28"/>
        </w:rPr>
      </w:pPr>
      <w:proofErr w:type="spellStart"/>
      <w:r w:rsidRPr="008142B3">
        <w:rPr>
          <w:rFonts w:ascii="Times New Roman" w:hAnsi="Times New Roman"/>
          <w:iCs/>
          <w:sz w:val="28"/>
          <w:szCs w:val="28"/>
          <w:shd w:val="clear" w:color="auto" w:fill="FFFFFF"/>
        </w:rPr>
        <w:t>Заволокина</w:t>
      </w:r>
      <w:proofErr w:type="spellEnd"/>
      <w:r w:rsidRPr="008142B3">
        <w:rPr>
          <w:rFonts w:ascii="Times New Roman" w:hAnsi="Times New Roman"/>
          <w:iCs/>
          <w:sz w:val="28"/>
          <w:szCs w:val="28"/>
          <w:shd w:val="clear" w:color="auto" w:fill="FFFFFF"/>
        </w:rPr>
        <w:t>, Л. И.  Мировая экономика: учебное пособие для среднего профессионального образования / Л. И. </w:t>
      </w:r>
      <w:proofErr w:type="spellStart"/>
      <w:r w:rsidRPr="008142B3">
        <w:rPr>
          <w:rFonts w:ascii="Times New Roman" w:hAnsi="Times New Roman"/>
          <w:iCs/>
          <w:sz w:val="28"/>
          <w:szCs w:val="28"/>
          <w:shd w:val="clear" w:color="auto" w:fill="FFFFFF"/>
        </w:rPr>
        <w:t>Заволокина</w:t>
      </w:r>
      <w:proofErr w:type="spellEnd"/>
      <w:r w:rsidRPr="008142B3">
        <w:rPr>
          <w:rFonts w:ascii="Times New Roman" w:hAnsi="Times New Roman"/>
          <w:iCs/>
          <w:sz w:val="28"/>
          <w:szCs w:val="28"/>
          <w:shd w:val="clear" w:color="auto" w:fill="FFFFFF"/>
        </w:rPr>
        <w:t xml:space="preserve">, Н. А. Диесперова. — Москва: Издательство Юрайт, 2022. — 182 с. — (Профессиональное образование). — ISBN 978-5-534-13765-1. — Текст: электронный // Образовательная платформа Юрайт [сайт]. — URL: </w:t>
      </w:r>
      <w:hyperlink r:id="rId27" w:history="1">
        <w:r w:rsidRPr="008142B3">
          <w:rPr>
            <w:rStyle w:val="af"/>
            <w:rFonts w:ascii="Times New Roman" w:hAnsi="Times New Roman"/>
            <w:iCs/>
            <w:color w:val="auto"/>
            <w:sz w:val="28"/>
            <w:szCs w:val="28"/>
            <w:u w:val="none"/>
            <w:shd w:val="clear" w:color="auto" w:fill="FFFFFF"/>
          </w:rPr>
          <w:t>https://urait.ru/bcode/497346</w:t>
        </w:r>
      </w:hyperlink>
    </w:p>
    <w:p w14:paraId="5CC39B62" w14:textId="77777777" w:rsidR="00C6749A" w:rsidRPr="008142B3" w:rsidRDefault="00C6749A" w:rsidP="00C6749A">
      <w:pPr>
        <w:numPr>
          <w:ilvl w:val="0"/>
          <w:numId w:val="25"/>
        </w:numPr>
        <w:spacing w:after="0"/>
        <w:ind w:left="0" w:firstLine="709"/>
        <w:jc w:val="both"/>
        <w:rPr>
          <w:rFonts w:ascii="Times New Roman" w:hAnsi="Times New Roman"/>
          <w:sz w:val="28"/>
          <w:szCs w:val="28"/>
        </w:rPr>
      </w:pPr>
      <w:r w:rsidRPr="008142B3">
        <w:rPr>
          <w:rFonts w:ascii="Times New Roman" w:hAnsi="Times New Roman"/>
          <w:sz w:val="28"/>
          <w:szCs w:val="28"/>
        </w:rPr>
        <w:t>Лазарева Н.В. Актуальные проблемы учета внешнеэкономической деятельности: учебное пособие/ Н. В. Лазарева. – Москва: РУСАЙНС, 2023. -122 с. ISBN978-5-4365-9920-5</w:t>
      </w:r>
    </w:p>
    <w:p w14:paraId="572CEE3E" w14:textId="77777777" w:rsidR="00C6749A" w:rsidRPr="008142B3" w:rsidRDefault="00C6749A" w:rsidP="00C6749A">
      <w:pPr>
        <w:numPr>
          <w:ilvl w:val="0"/>
          <w:numId w:val="25"/>
        </w:numPr>
        <w:spacing w:after="0"/>
        <w:ind w:left="0" w:firstLine="709"/>
        <w:jc w:val="both"/>
        <w:rPr>
          <w:rFonts w:ascii="Times New Roman" w:hAnsi="Times New Roman"/>
          <w:sz w:val="28"/>
          <w:szCs w:val="28"/>
        </w:rPr>
      </w:pPr>
      <w:r w:rsidRPr="008142B3">
        <w:rPr>
          <w:rFonts w:ascii="Times New Roman" w:hAnsi="Times New Roman"/>
          <w:sz w:val="28"/>
          <w:szCs w:val="28"/>
        </w:rPr>
        <w:t xml:space="preserve">Современное торговое дело: учебное пособие/ кол. авторов; под ред. Л.Б. </w:t>
      </w:r>
      <w:proofErr w:type="spellStart"/>
      <w:r w:rsidRPr="008142B3">
        <w:rPr>
          <w:rFonts w:ascii="Times New Roman" w:hAnsi="Times New Roman"/>
          <w:sz w:val="28"/>
          <w:szCs w:val="28"/>
        </w:rPr>
        <w:t>Нюренбергер</w:t>
      </w:r>
      <w:proofErr w:type="spellEnd"/>
      <w:r w:rsidRPr="008142B3">
        <w:rPr>
          <w:rFonts w:ascii="Times New Roman" w:hAnsi="Times New Roman"/>
          <w:sz w:val="28"/>
          <w:szCs w:val="28"/>
        </w:rPr>
        <w:t xml:space="preserve"> Н.А Лучиной.- Москва: РУСАЙИС, 2022 – 138с. </w:t>
      </w:r>
      <w:r w:rsidRPr="008142B3">
        <w:rPr>
          <w:rFonts w:ascii="Times New Roman" w:hAnsi="Times New Roman"/>
          <w:sz w:val="28"/>
          <w:szCs w:val="28"/>
          <w:lang w:val="en-US"/>
        </w:rPr>
        <w:t>ISBN</w:t>
      </w:r>
      <w:r w:rsidRPr="008142B3">
        <w:rPr>
          <w:rFonts w:ascii="Times New Roman" w:hAnsi="Times New Roman"/>
          <w:sz w:val="28"/>
          <w:szCs w:val="28"/>
        </w:rPr>
        <w:t xml:space="preserve"> 978-5-4365-8388</w:t>
      </w:r>
    </w:p>
    <w:p w14:paraId="71BCB316" w14:textId="631C40DF" w:rsidR="00C6749A" w:rsidRPr="008142B3" w:rsidRDefault="00C6749A" w:rsidP="00C6749A">
      <w:pPr>
        <w:numPr>
          <w:ilvl w:val="0"/>
          <w:numId w:val="25"/>
        </w:numPr>
        <w:spacing w:after="0"/>
        <w:ind w:left="0" w:firstLine="709"/>
        <w:jc w:val="both"/>
        <w:rPr>
          <w:rFonts w:ascii="Times New Roman" w:hAnsi="Times New Roman"/>
          <w:sz w:val="28"/>
          <w:szCs w:val="28"/>
        </w:rPr>
      </w:pPr>
      <w:proofErr w:type="spellStart"/>
      <w:r w:rsidRPr="008142B3">
        <w:rPr>
          <w:rFonts w:ascii="Times New Roman" w:hAnsi="Times New Roman"/>
          <w:iCs/>
          <w:sz w:val="28"/>
          <w:szCs w:val="28"/>
          <w:shd w:val="clear" w:color="auto" w:fill="FFFFFF"/>
        </w:rPr>
        <w:t>Стерлигова</w:t>
      </w:r>
      <w:proofErr w:type="spellEnd"/>
      <w:r w:rsidRPr="008142B3">
        <w:rPr>
          <w:rFonts w:ascii="Times New Roman" w:hAnsi="Times New Roman"/>
          <w:iCs/>
          <w:sz w:val="28"/>
          <w:szCs w:val="28"/>
          <w:shd w:val="clear" w:color="auto" w:fill="FFFFFF"/>
        </w:rPr>
        <w:t xml:space="preserve">, А. Н. Управление запасами в цепях поставок: учебник / А.Н. </w:t>
      </w:r>
      <w:proofErr w:type="spellStart"/>
      <w:r w:rsidRPr="008142B3">
        <w:rPr>
          <w:rFonts w:ascii="Times New Roman" w:hAnsi="Times New Roman"/>
          <w:iCs/>
          <w:sz w:val="28"/>
          <w:szCs w:val="28"/>
          <w:shd w:val="clear" w:color="auto" w:fill="FFFFFF"/>
        </w:rPr>
        <w:t>Стерлигова</w:t>
      </w:r>
      <w:proofErr w:type="spellEnd"/>
      <w:r w:rsidRPr="008142B3">
        <w:rPr>
          <w:rFonts w:ascii="Times New Roman" w:hAnsi="Times New Roman"/>
          <w:iCs/>
          <w:sz w:val="28"/>
          <w:szCs w:val="28"/>
          <w:shd w:val="clear" w:color="auto" w:fill="FFFFFF"/>
        </w:rPr>
        <w:t xml:space="preserve">. — Москва: ИНФРА-М, 2022. — 430 с. — (Высшее образование: </w:t>
      </w:r>
      <w:proofErr w:type="spellStart"/>
      <w:r w:rsidRPr="008142B3">
        <w:rPr>
          <w:rFonts w:ascii="Times New Roman" w:hAnsi="Times New Roman"/>
          <w:iCs/>
          <w:sz w:val="28"/>
          <w:szCs w:val="28"/>
          <w:shd w:val="clear" w:color="auto" w:fill="FFFFFF"/>
        </w:rPr>
        <w:t>Бакалавриат</w:t>
      </w:r>
      <w:proofErr w:type="spellEnd"/>
      <w:r w:rsidRPr="008142B3">
        <w:rPr>
          <w:rFonts w:ascii="Times New Roman" w:hAnsi="Times New Roman"/>
          <w:iCs/>
          <w:sz w:val="28"/>
          <w:szCs w:val="28"/>
          <w:shd w:val="clear" w:color="auto" w:fill="FFFFFF"/>
        </w:rPr>
        <w:t xml:space="preserve">). - ISBN 978-5-16-011223-7. </w:t>
      </w:r>
      <w:r w:rsidRPr="008142B3">
        <w:rPr>
          <w:rFonts w:ascii="Times New Roman" w:hAnsi="Times New Roman"/>
          <w:sz w:val="28"/>
          <w:szCs w:val="28"/>
        </w:rPr>
        <w:t>DOI: 10.37791/978-5-4257-0559-4-2023-1-168</w:t>
      </w:r>
      <w:r w:rsidRPr="008142B3">
        <w:rPr>
          <w:rFonts w:ascii="Times New Roman" w:hAnsi="Times New Roman"/>
          <w:iCs/>
          <w:sz w:val="28"/>
          <w:szCs w:val="28"/>
          <w:shd w:val="clear" w:color="auto" w:fill="FFFFFF"/>
        </w:rPr>
        <w:t xml:space="preserve"> - Текст: электронный. - URL: https://znan</w:t>
      </w:r>
      <w:r w:rsidR="009A4EEB">
        <w:rPr>
          <w:rFonts w:ascii="Times New Roman" w:hAnsi="Times New Roman"/>
          <w:iCs/>
          <w:sz w:val="28"/>
          <w:szCs w:val="28"/>
          <w:shd w:val="clear" w:color="auto" w:fill="FFFFFF"/>
        </w:rPr>
        <w:t>ium.com/catalog/product/1832388</w:t>
      </w:r>
    </w:p>
    <w:p w14:paraId="6F2F48C7" w14:textId="77777777" w:rsidR="00C6749A" w:rsidRPr="008142B3" w:rsidRDefault="00C6749A" w:rsidP="00C6749A">
      <w:pPr>
        <w:numPr>
          <w:ilvl w:val="0"/>
          <w:numId w:val="25"/>
        </w:numPr>
        <w:spacing w:after="0"/>
        <w:ind w:left="0" w:firstLine="709"/>
        <w:rPr>
          <w:rFonts w:ascii="Times New Roman" w:hAnsi="Times New Roman"/>
          <w:sz w:val="28"/>
          <w:szCs w:val="28"/>
        </w:rPr>
      </w:pPr>
      <w:proofErr w:type="spellStart"/>
      <w:r w:rsidRPr="008142B3">
        <w:rPr>
          <w:rFonts w:ascii="Times New Roman" w:hAnsi="Times New Roman"/>
          <w:sz w:val="28"/>
          <w:szCs w:val="28"/>
        </w:rPr>
        <w:t>Сулоева</w:t>
      </w:r>
      <w:proofErr w:type="spellEnd"/>
      <w:r w:rsidRPr="008142B3">
        <w:rPr>
          <w:rFonts w:ascii="Times New Roman" w:hAnsi="Times New Roman"/>
          <w:sz w:val="28"/>
          <w:szCs w:val="28"/>
        </w:rPr>
        <w:t xml:space="preserve"> А.А. Управление закупками в процессе принятия управленческих решений: учебное пособие (А.А Сулоев- Москва: РУСАЙИС, 2022-104 с. </w:t>
      </w:r>
      <w:r w:rsidRPr="008142B3">
        <w:rPr>
          <w:rFonts w:ascii="Times New Roman" w:hAnsi="Times New Roman"/>
          <w:sz w:val="28"/>
          <w:szCs w:val="28"/>
          <w:lang w:val="en-US"/>
        </w:rPr>
        <w:t>ISBN</w:t>
      </w:r>
      <w:r w:rsidRPr="008142B3">
        <w:rPr>
          <w:rFonts w:ascii="Times New Roman" w:hAnsi="Times New Roman"/>
          <w:sz w:val="28"/>
          <w:szCs w:val="28"/>
        </w:rPr>
        <w:t xml:space="preserve"> 978- 5- 4365-9728-7</w:t>
      </w:r>
    </w:p>
    <w:p w14:paraId="0407E8D1" w14:textId="77777777" w:rsidR="00C6749A" w:rsidRPr="008142B3" w:rsidRDefault="00C6749A" w:rsidP="00C6749A">
      <w:pPr>
        <w:numPr>
          <w:ilvl w:val="0"/>
          <w:numId w:val="25"/>
        </w:numPr>
        <w:tabs>
          <w:tab w:val="left" w:pos="142"/>
        </w:tabs>
        <w:spacing w:after="0"/>
        <w:ind w:left="0" w:firstLine="709"/>
        <w:jc w:val="both"/>
        <w:rPr>
          <w:rFonts w:ascii="Times New Roman" w:hAnsi="Times New Roman"/>
          <w:sz w:val="28"/>
          <w:szCs w:val="28"/>
        </w:rPr>
      </w:pPr>
      <w:proofErr w:type="spellStart"/>
      <w:r w:rsidRPr="008142B3">
        <w:rPr>
          <w:rFonts w:ascii="Times New Roman" w:hAnsi="Times New Roman"/>
          <w:sz w:val="28"/>
          <w:szCs w:val="28"/>
        </w:rPr>
        <w:lastRenderedPageBreak/>
        <w:t>Трофимовская</w:t>
      </w:r>
      <w:proofErr w:type="spellEnd"/>
      <w:r w:rsidRPr="008142B3">
        <w:rPr>
          <w:rFonts w:ascii="Times New Roman" w:hAnsi="Times New Roman"/>
          <w:sz w:val="28"/>
          <w:szCs w:val="28"/>
        </w:rPr>
        <w:t xml:space="preserve"> А.В. Эффективность контрактной системы в сфере государственных и муниципальных закупок в современных социально-экономических условиях: учебное пособие / А.В. </w:t>
      </w:r>
      <w:proofErr w:type="spellStart"/>
      <w:r w:rsidRPr="008142B3">
        <w:rPr>
          <w:rFonts w:ascii="Times New Roman" w:hAnsi="Times New Roman"/>
          <w:sz w:val="28"/>
          <w:szCs w:val="28"/>
        </w:rPr>
        <w:t>Трофимовская</w:t>
      </w:r>
      <w:proofErr w:type="spellEnd"/>
      <w:r w:rsidRPr="008142B3">
        <w:rPr>
          <w:rFonts w:ascii="Times New Roman" w:hAnsi="Times New Roman"/>
          <w:sz w:val="28"/>
          <w:szCs w:val="28"/>
        </w:rPr>
        <w:t xml:space="preserve">, С.А. Сергеева, И.П. Гладилина – Москва: РУСАЙИС, 2022 – 80 с. </w:t>
      </w:r>
      <w:r w:rsidRPr="008142B3">
        <w:rPr>
          <w:rFonts w:ascii="Times New Roman" w:hAnsi="Times New Roman"/>
          <w:sz w:val="28"/>
          <w:szCs w:val="28"/>
          <w:lang w:val="en-US"/>
        </w:rPr>
        <w:t>ISBN</w:t>
      </w:r>
      <w:r w:rsidRPr="008142B3">
        <w:rPr>
          <w:rFonts w:ascii="Times New Roman" w:hAnsi="Times New Roman"/>
          <w:sz w:val="28"/>
          <w:szCs w:val="28"/>
        </w:rPr>
        <w:t xml:space="preserve"> 978-5-4365-9730-0</w:t>
      </w:r>
    </w:p>
    <w:p w14:paraId="00B0B5B9" w14:textId="77777777" w:rsidR="00A044FC" w:rsidRPr="008142B3" w:rsidRDefault="00A044FC" w:rsidP="00A044FC">
      <w:pPr>
        <w:suppressAutoHyphens/>
        <w:spacing w:after="0"/>
        <w:ind w:firstLine="851"/>
        <w:jc w:val="both"/>
        <w:rPr>
          <w:rFonts w:ascii="Times New Roman" w:eastAsia="Calibri" w:hAnsi="Times New Roman"/>
          <w:b/>
          <w:sz w:val="28"/>
          <w:szCs w:val="28"/>
          <w:lang w:eastAsia="ar-SA"/>
        </w:rPr>
      </w:pPr>
    </w:p>
    <w:p w14:paraId="418AB96A" w14:textId="163C209F" w:rsidR="00772DE3" w:rsidRPr="00C6749A" w:rsidRDefault="008142B3" w:rsidP="00A044FC">
      <w:pPr>
        <w:suppressAutoHyphens/>
        <w:spacing w:after="0"/>
        <w:ind w:firstLine="851"/>
        <w:jc w:val="both"/>
        <w:rPr>
          <w:rFonts w:ascii="Times New Roman" w:eastAsia="Calibri" w:hAnsi="Times New Roman"/>
          <w:b/>
          <w:sz w:val="28"/>
          <w:szCs w:val="28"/>
          <w:lang w:eastAsia="ar-SA"/>
        </w:rPr>
      </w:pPr>
      <w:r>
        <w:rPr>
          <w:rFonts w:ascii="Times New Roman" w:eastAsia="Calibri" w:hAnsi="Times New Roman"/>
          <w:b/>
          <w:sz w:val="28"/>
          <w:szCs w:val="28"/>
          <w:lang w:eastAsia="ar-SA"/>
        </w:rPr>
        <w:t>3</w:t>
      </w:r>
      <w:r w:rsidR="00772DE3" w:rsidRPr="00C6749A">
        <w:rPr>
          <w:rFonts w:ascii="Times New Roman" w:eastAsia="Calibri" w:hAnsi="Times New Roman"/>
          <w:b/>
          <w:sz w:val="28"/>
          <w:szCs w:val="28"/>
          <w:lang w:eastAsia="ar-SA"/>
        </w:rPr>
        <w:t>.3. Особенности обучения лиц с ограниченными возможностями здоровья</w:t>
      </w:r>
    </w:p>
    <w:p w14:paraId="01F7FE50" w14:textId="0B94EB8E" w:rsidR="00772DE3" w:rsidRPr="00C6749A" w:rsidRDefault="00772DE3" w:rsidP="00FC3585">
      <w:pPr>
        <w:suppressAutoHyphens/>
        <w:autoSpaceDE w:val="0"/>
        <w:autoSpaceDN w:val="0"/>
        <w:adjustRightInd w:val="0"/>
        <w:spacing w:after="0"/>
        <w:ind w:firstLine="851"/>
        <w:jc w:val="both"/>
        <w:rPr>
          <w:rFonts w:ascii="Times New Roman" w:hAnsi="Times New Roman"/>
          <w:bCs/>
          <w:sz w:val="28"/>
          <w:szCs w:val="28"/>
          <w:lang w:eastAsia="ar-SA"/>
        </w:rPr>
      </w:pPr>
      <w:r w:rsidRPr="00C6749A">
        <w:rPr>
          <w:rFonts w:ascii="Times New Roman" w:eastAsia="Calibri" w:hAnsi="Times New Roman"/>
          <w:sz w:val="28"/>
          <w:szCs w:val="28"/>
          <w:lang w:eastAsia="en-US"/>
        </w:rPr>
        <w:t xml:space="preserve">В целях реализации рабочей программы профессионального модуля созданы </w:t>
      </w:r>
      <w:r w:rsidRPr="00C6749A">
        <w:rPr>
          <w:rFonts w:ascii="Times New Roman" w:hAnsi="Times New Roman"/>
          <w:bCs/>
          <w:sz w:val="28"/>
          <w:szCs w:val="28"/>
          <w:lang w:eastAsia="ar-SA"/>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w:t>
      </w:r>
      <w:r w:rsidR="00FC3585" w:rsidRPr="00C6749A">
        <w:rPr>
          <w:rFonts w:ascii="Times New Roman" w:hAnsi="Times New Roman"/>
          <w:bCs/>
          <w:sz w:val="28"/>
          <w:szCs w:val="28"/>
          <w:lang w:eastAsia="ar-SA"/>
        </w:rPr>
        <w:t xml:space="preserve">далее – </w:t>
      </w:r>
      <w:r w:rsidRPr="00C6749A">
        <w:rPr>
          <w:rFonts w:ascii="Times New Roman" w:hAnsi="Times New Roman"/>
          <w:bCs/>
          <w:sz w:val="28"/>
          <w:szCs w:val="28"/>
          <w:lang w:eastAsia="ar-SA"/>
        </w:rPr>
        <w:t>РАС), нервно-психическими расстройствами (</w:t>
      </w:r>
      <w:r w:rsidR="00FC3585" w:rsidRPr="00C6749A">
        <w:rPr>
          <w:rFonts w:ascii="Times New Roman" w:hAnsi="Times New Roman"/>
          <w:bCs/>
          <w:sz w:val="28"/>
          <w:szCs w:val="28"/>
          <w:lang w:eastAsia="ar-SA"/>
        </w:rPr>
        <w:t xml:space="preserve">далее – </w:t>
      </w:r>
      <w:r w:rsidRPr="00C6749A">
        <w:rPr>
          <w:rFonts w:ascii="Times New Roman" w:hAnsi="Times New Roman"/>
          <w:bCs/>
          <w:sz w:val="28"/>
          <w:szCs w:val="28"/>
          <w:lang w:eastAsia="ar-SA"/>
        </w:rPr>
        <w:t>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14:paraId="21E3FEA2"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Для адаптации к восприятию лицами с ОВЗ справочного, учебного, просветительского материала обеспечиваются следующие условия:</w:t>
      </w:r>
    </w:p>
    <w:p w14:paraId="42AC4FD7" w14:textId="77777777" w:rsidR="00772DE3" w:rsidRPr="00C6749A" w:rsidRDefault="00772DE3" w:rsidP="00A044FC">
      <w:pPr>
        <w:autoSpaceDE w:val="0"/>
        <w:autoSpaceDN w:val="0"/>
        <w:adjustRightInd w:val="0"/>
        <w:spacing w:after="0"/>
        <w:ind w:firstLine="851"/>
        <w:jc w:val="both"/>
        <w:rPr>
          <w:rFonts w:ascii="Times New Roman" w:hAnsi="Times New Roman"/>
          <w:sz w:val="28"/>
          <w:szCs w:val="28"/>
        </w:rPr>
      </w:pPr>
      <w:r w:rsidRPr="00C6749A">
        <w:rPr>
          <w:rFonts w:ascii="Times New Roman" w:hAnsi="Times New Roman"/>
          <w:sz w:val="28"/>
          <w:szCs w:val="28"/>
        </w:rPr>
        <w:t xml:space="preserve">Для </w:t>
      </w:r>
      <w:r w:rsidRPr="00C6749A">
        <w:rPr>
          <w:rFonts w:ascii="Times New Roman" w:hAnsi="Times New Roman"/>
          <w:b/>
          <w:i/>
          <w:sz w:val="28"/>
          <w:szCs w:val="28"/>
        </w:rPr>
        <w:t xml:space="preserve">слабовидящих </w:t>
      </w:r>
      <w:r w:rsidRPr="00C6749A">
        <w:rPr>
          <w:rFonts w:ascii="Times New Roman" w:hAnsi="Times New Roman"/>
          <w:sz w:val="28"/>
          <w:szCs w:val="28"/>
        </w:rPr>
        <w:t xml:space="preserve">обучающихся используются: </w:t>
      </w:r>
    </w:p>
    <w:p w14:paraId="677FC46B" w14:textId="77777777" w:rsidR="00772DE3" w:rsidRPr="00C6749A" w:rsidRDefault="00772DE3" w:rsidP="00A044FC">
      <w:pPr>
        <w:autoSpaceDE w:val="0"/>
        <w:autoSpaceDN w:val="0"/>
        <w:adjustRightInd w:val="0"/>
        <w:spacing w:after="0"/>
        <w:ind w:firstLine="851"/>
        <w:jc w:val="both"/>
        <w:rPr>
          <w:rFonts w:ascii="Times New Roman" w:hAnsi="Times New Roman"/>
          <w:sz w:val="28"/>
          <w:szCs w:val="28"/>
        </w:rPr>
      </w:pPr>
      <w:r w:rsidRPr="00C6749A">
        <w:rPr>
          <w:rFonts w:ascii="Times New Roman" w:hAnsi="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C6749A">
        <w:rPr>
          <w:rFonts w:ascii="Times New Roman" w:hAnsi="Times New Roman"/>
          <w:i/>
          <w:iCs/>
          <w:sz w:val="28"/>
          <w:szCs w:val="28"/>
        </w:rPr>
        <w:t xml:space="preserve">; </w:t>
      </w:r>
    </w:p>
    <w:p w14:paraId="2B9F2A7E"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sz w:val="28"/>
          <w:szCs w:val="28"/>
          <w:lang w:eastAsia="ar-SA"/>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142DF3A6"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41E8F2E8"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xml:space="preserve"> 4) обеспечивается необходимый уровень освещенности помещений;</w:t>
      </w:r>
    </w:p>
    <w:p w14:paraId="20BB92B0"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14:paraId="56F72CB3"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Компенсация затруднений сенсомоторного и интеллектуального развития слабовидящих лиц с ОВЗ проводится за счет:</w:t>
      </w:r>
    </w:p>
    <w:p w14:paraId="637AA2CC"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lastRenderedPageBreak/>
        <w:t>- исключения повышенного уровня шума на уроке и внеурочном мероприятии;</w:t>
      </w:r>
    </w:p>
    <w:p w14:paraId="72C448CB"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акцентирования внимания на значимости, полезности учебной информации для профессиональной деятельности;</w:t>
      </w:r>
    </w:p>
    <w:p w14:paraId="6F298808"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многократного повторения ключевых положений учебной информации;</w:t>
      </w:r>
    </w:p>
    <w:p w14:paraId="27549784"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подачи материала на принципах мультимедиа;</w:t>
      </w:r>
    </w:p>
    <w:p w14:paraId="73455920"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467906FA"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регулярного применения упражнений на совершенствование темпа переключения внимания, его объема и устойчивости;</w:t>
      </w:r>
    </w:p>
    <w:p w14:paraId="2C0D8375"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Информативность и комфортность восприятия учебного материала на уроке обеспечивается за счет его алгоритмизации по параметрам:</w:t>
      </w:r>
    </w:p>
    <w:p w14:paraId="1D78E2CB"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психотерапевтическая настройка;</w:t>
      </w:r>
    </w:p>
    <w:p w14:paraId="41A13D91"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61C3C9E0"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визуальные стимулы к восприятию (учебники, пособия, опорные конспекты, схемы, слайды РР-презентации, иные наглядные материалы);</w:t>
      </w:r>
    </w:p>
    <w:p w14:paraId="2F248D4A"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284D0D7A"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активные методы обучения (проблемные вопросы, дискуссии, деловые и ролевые игры, практические работы; использование мета предметных связей, связи с практикой и др.);</w:t>
      </w:r>
    </w:p>
    <w:p w14:paraId="2F0AC0A3" w14:textId="77777777" w:rsidR="00772DE3" w:rsidRPr="00C6749A" w:rsidRDefault="00772DE3" w:rsidP="00A044FC">
      <w:pPr>
        <w:suppressAutoHyphens/>
        <w:spacing w:after="0"/>
        <w:ind w:firstLine="851"/>
        <w:jc w:val="both"/>
        <w:rPr>
          <w:rFonts w:ascii="Times New Roman" w:eastAsia="Calibri" w:hAnsi="Times New Roman"/>
          <w:bCs/>
          <w:sz w:val="28"/>
          <w:szCs w:val="28"/>
          <w:lang w:eastAsia="ar-SA"/>
        </w:rPr>
      </w:pPr>
      <w:r w:rsidRPr="00C6749A">
        <w:rPr>
          <w:rFonts w:ascii="Times New Roman" w:eastAsia="Calibri" w:hAnsi="Times New Roman"/>
          <w:bCs/>
          <w:sz w:val="28"/>
          <w:szCs w:val="28"/>
          <w:lang w:eastAsia="ar-SA"/>
        </w:rPr>
        <w:t>- организованные паузы для обеспечения здоровье сбережения.</w:t>
      </w:r>
    </w:p>
    <w:p w14:paraId="4A8CF359" w14:textId="77777777" w:rsidR="00772DE3" w:rsidRPr="00C6749A" w:rsidRDefault="00772DE3" w:rsidP="00A044FC">
      <w:pPr>
        <w:autoSpaceDE w:val="0"/>
        <w:autoSpaceDN w:val="0"/>
        <w:adjustRightInd w:val="0"/>
        <w:spacing w:after="0"/>
        <w:ind w:firstLine="851"/>
        <w:jc w:val="both"/>
        <w:rPr>
          <w:rFonts w:ascii="Times New Roman" w:hAnsi="Times New Roman"/>
          <w:sz w:val="28"/>
          <w:szCs w:val="28"/>
        </w:rPr>
      </w:pPr>
      <w:r w:rsidRPr="00C6749A">
        <w:rPr>
          <w:rFonts w:ascii="Times New Roman" w:hAnsi="Times New Roman"/>
          <w:sz w:val="28"/>
          <w:szCs w:val="28"/>
        </w:rPr>
        <w:t xml:space="preserve">Для </w:t>
      </w:r>
      <w:r w:rsidRPr="00C6749A">
        <w:rPr>
          <w:rFonts w:ascii="Times New Roman" w:hAnsi="Times New Roman"/>
          <w:b/>
          <w:i/>
          <w:sz w:val="28"/>
          <w:szCs w:val="28"/>
        </w:rPr>
        <w:t xml:space="preserve">слабослышащих </w:t>
      </w:r>
      <w:r w:rsidRPr="00C6749A">
        <w:rPr>
          <w:rFonts w:ascii="Times New Roman" w:hAnsi="Times New Roman"/>
          <w:sz w:val="28"/>
          <w:szCs w:val="28"/>
        </w:rPr>
        <w:t xml:space="preserve">обучающихся используются: </w:t>
      </w:r>
    </w:p>
    <w:p w14:paraId="1C6077C6" w14:textId="77777777" w:rsidR="00772DE3" w:rsidRPr="00C6749A" w:rsidRDefault="00772DE3" w:rsidP="00A044FC">
      <w:pPr>
        <w:autoSpaceDE w:val="0"/>
        <w:autoSpaceDN w:val="0"/>
        <w:adjustRightInd w:val="0"/>
        <w:spacing w:after="0"/>
        <w:ind w:firstLine="851"/>
        <w:jc w:val="both"/>
        <w:rPr>
          <w:rFonts w:ascii="Times New Roman" w:hAnsi="Times New Roman"/>
          <w:bCs/>
          <w:sz w:val="28"/>
          <w:szCs w:val="28"/>
        </w:rPr>
      </w:pPr>
      <w:r w:rsidRPr="00C6749A">
        <w:rPr>
          <w:rFonts w:ascii="Times New Roman" w:hAnsi="Times New Roman"/>
          <w:sz w:val="28"/>
          <w:szCs w:val="28"/>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3BDFA39F" w14:textId="77777777" w:rsidR="00772DE3" w:rsidRPr="00C6749A" w:rsidRDefault="00772DE3" w:rsidP="00A044FC">
      <w:pPr>
        <w:suppressAutoHyphens/>
        <w:spacing w:after="0"/>
        <w:ind w:firstLine="851"/>
        <w:jc w:val="both"/>
        <w:rPr>
          <w:rFonts w:ascii="Times New Roman" w:hAnsi="Times New Roman"/>
          <w:bCs/>
          <w:sz w:val="28"/>
          <w:szCs w:val="28"/>
          <w:lang w:eastAsia="ar-SA"/>
        </w:rPr>
      </w:pPr>
      <w:r w:rsidRPr="00C6749A">
        <w:rPr>
          <w:rFonts w:ascii="Times New Roman" w:hAnsi="Times New Roman"/>
          <w:bCs/>
          <w:sz w:val="28"/>
          <w:szCs w:val="28"/>
          <w:lang w:eastAsia="ar-SA"/>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0D94E98D" w14:textId="77777777" w:rsidR="00772DE3" w:rsidRPr="00C6749A" w:rsidRDefault="00772DE3" w:rsidP="00A044FC">
      <w:pPr>
        <w:suppressAutoHyphens/>
        <w:spacing w:after="0"/>
        <w:ind w:firstLine="851"/>
        <w:jc w:val="both"/>
        <w:rPr>
          <w:rFonts w:ascii="Times New Roman" w:hAnsi="Times New Roman"/>
          <w:bCs/>
          <w:sz w:val="28"/>
          <w:szCs w:val="28"/>
          <w:lang w:eastAsia="ar-SA"/>
        </w:rPr>
      </w:pPr>
      <w:r w:rsidRPr="00C6749A">
        <w:rPr>
          <w:rFonts w:ascii="Times New Roman" w:hAnsi="Times New Roman"/>
          <w:bCs/>
          <w:sz w:val="28"/>
          <w:szCs w:val="28"/>
          <w:lang w:eastAsia="ar-SA"/>
        </w:rPr>
        <w:lastRenderedPageBreak/>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14:paraId="24D07115"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C6749A">
        <w:rPr>
          <w:rFonts w:ascii="Times New Roman" w:hAnsi="Times New Roman"/>
          <w:bCs/>
          <w:sz w:val="28"/>
          <w:szCs w:val="28"/>
          <w:lang w:eastAsia="ar-SA"/>
        </w:rPr>
        <w:t>- звуковая справочная информация о расписании учебных занятий дублируется визуальной информацией на сайте колледжа, на доске объявлений</w:t>
      </w:r>
      <w:r w:rsidRPr="00772DE3">
        <w:rPr>
          <w:rFonts w:ascii="Times New Roman" w:hAnsi="Times New Roman"/>
          <w:bCs/>
          <w:sz w:val="28"/>
          <w:szCs w:val="28"/>
          <w:lang w:eastAsia="ar-SA"/>
        </w:rPr>
        <w:t>;</w:t>
      </w:r>
    </w:p>
    <w:p w14:paraId="6B8F0892"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 для лучшей ориентации в аудитории, применяются сигналы, оповещающие о начале и конце занятия (например, слово «звонок» пишется на доске);</w:t>
      </w:r>
    </w:p>
    <w:p w14:paraId="6948AFFD" w14:textId="77777777" w:rsidR="00772DE3" w:rsidRPr="00772DE3" w:rsidRDefault="00772DE3" w:rsidP="00A044FC">
      <w:pPr>
        <w:suppressAutoHyphens/>
        <w:spacing w:after="0"/>
        <w:ind w:firstLine="851"/>
        <w:jc w:val="both"/>
        <w:rPr>
          <w:rFonts w:ascii="Times New Roman" w:hAnsi="Times New Roman"/>
          <w:bCs/>
          <w:sz w:val="28"/>
          <w:szCs w:val="28"/>
          <w:lang w:eastAsia="ar-SA"/>
        </w:rPr>
      </w:pPr>
      <w:r w:rsidRPr="00772DE3">
        <w:rPr>
          <w:rFonts w:ascii="Times New Roman" w:hAnsi="Times New Roman"/>
          <w:bCs/>
          <w:sz w:val="28"/>
          <w:szCs w:val="28"/>
          <w:lang w:eastAsia="ar-SA"/>
        </w:rPr>
        <w:t>- внимание слабослышащего обучающегося привлекается педагогом жестом (на плечо кладется рука, осуществляется нерезкое похлопывание);</w:t>
      </w:r>
    </w:p>
    <w:p w14:paraId="24946CEE"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разговаривая с обучающимся, педагог смотрит на него, говорит ясно короткими предложениями, обеспечивая возможность чтения по губам;</w:t>
      </w:r>
    </w:p>
    <w:p w14:paraId="6D23AF24"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педагог не повышает резко голос, повторяет сказанное по просьбе обучающегося, использует жесты;</w:t>
      </w:r>
    </w:p>
    <w:p w14:paraId="0D02D943"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4155A972"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ведется запись сложной для восприятия информации, включающей в себя номер, правило, инструкцию, формулу, сложный термин, адрес и т.п.</w:t>
      </w:r>
    </w:p>
    <w:p w14:paraId="0E52468B"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Компенсация затруднений речевого и интеллектуального развития слабослышащих обучающихся проводится за счет:</w:t>
      </w:r>
    </w:p>
    <w:p w14:paraId="05690AF5"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фиксации педагогов на собственной артикуляции;</w:t>
      </w:r>
    </w:p>
    <w:p w14:paraId="29D5FEEB"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использования схем, диаграмм, рисунков, компьютерных презентаций с гиперссылками, комментирующими отдельные компоненты изображения;</w:t>
      </w:r>
    </w:p>
    <w:p w14:paraId="11A153C4" w14:textId="77777777" w:rsidR="00772DE3" w:rsidRPr="00772DE3" w:rsidRDefault="00772DE3" w:rsidP="00A044FC">
      <w:pPr>
        <w:suppressAutoHyphens/>
        <w:spacing w:after="0"/>
        <w:ind w:firstLine="851"/>
        <w:contextualSpacing/>
        <w:jc w:val="both"/>
        <w:rPr>
          <w:rFonts w:ascii="Times New Roman" w:hAnsi="Times New Roman"/>
          <w:bCs/>
          <w:sz w:val="28"/>
          <w:szCs w:val="28"/>
          <w:lang w:eastAsia="ar-SA"/>
        </w:rPr>
      </w:pPr>
      <w:r w:rsidRPr="00772DE3">
        <w:rPr>
          <w:rFonts w:ascii="Times New Roman" w:hAnsi="Times New Roman"/>
          <w:bCs/>
          <w:sz w:val="28"/>
          <w:szCs w:val="28"/>
          <w:lang w:eastAsia="ar-SA"/>
        </w:rPr>
        <w:t>- обеспечения возможности для обучающегося получить адресную консультацию по электронной почте по мере необходимости.</w:t>
      </w:r>
    </w:p>
    <w:p w14:paraId="75174A3C"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p>
    <w:p w14:paraId="1987DD4E" w14:textId="77777777" w:rsidR="00772DE3" w:rsidRPr="00F46135" w:rsidRDefault="00772DE3"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
          <w:sz w:val="28"/>
          <w:szCs w:val="28"/>
          <w:lang w:eastAsia="ar-SA"/>
        </w:rPr>
      </w:pPr>
      <w:r w:rsidRPr="00F46135">
        <w:rPr>
          <w:rFonts w:ascii="Times New Roman" w:hAnsi="Times New Roman"/>
          <w:b/>
          <w:sz w:val="28"/>
          <w:szCs w:val="28"/>
          <w:lang w:val="x-none" w:eastAsia="ar-SA"/>
        </w:rPr>
        <w:t>4.</w:t>
      </w:r>
      <w:r w:rsidRPr="00F46135">
        <w:rPr>
          <w:rFonts w:ascii="Times New Roman" w:hAnsi="Times New Roman"/>
          <w:b/>
          <w:sz w:val="28"/>
          <w:szCs w:val="28"/>
          <w:lang w:eastAsia="ar-SA"/>
        </w:rPr>
        <w:t>4</w:t>
      </w:r>
      <w:r w:rsidRPr="00F46135">
        <w:rPr>
          <w:rFonts w:ascii="Times New Roman" w:hAnsi="Times New Roman"/>
          <w:b/>
          <w:sz w:val="28"/>
          <w:szCs w:val="28"/>
          <w:lang w:val="x-none" w:eastAsia="ar-SA"/>
        </w:rPr>
        <w:t>. Общие требования к организации образовательного процесса</w:t>
      </w:r>
    </w:p>
    <w:p w14:paraId="0C41B668" w14:textId="4C46A58F" w:rsidR="00772DE3" w:rsidRPr="00F46135" w:rsidRDefault="00772DE3" w:rsidP="00A044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851"/>
        <w:contextualSpacing/>
        <w:jc w:val="both"/>
        <w:rPr>
          <w:rFonts w:ascii="Times New Roman" w:hAnsi="Times New Roman"/>
          <w:sz w:val="28"/>
          <w:szCs w:val="28"/>
          <w:lang w:eastAsia="ar-SA"/>
        </w:rPr>
      </w:pPr>
      <w:r w:rsidRPr="00F46135">
        <w:rPr>
          <w:rFonts w:ascii="Times New Roman" w:hAnsi="Times New Roman"/>
          <w:color w:val="000000"/>
          <w:sz w:val="28"/>
          <w:szCs w:val="28"/>
        </w:rPr>
        <w:t xml:space="preserve">В состав профессионального модуля </w:t>
      </w:r>
      <w:r w:rsidR="003A68B7" w:rsidRPr="00F46135">
        <w:rPr>
          <w:rFonts w:ascii="Times New Roman" w:hAnsi="Times New Roman"/>
          <w:sz w:val="28"/>
          <w:szCs w:val="28"/>
          <w:lang w:eastAsia="ar-SA"/>
        </w:rPr>
        <w:t xml:space="preserve">ПМ. 01 Организация и осуществление торговой деятельности </w:t>
      </w:r>
      <w:r w:rsidRPr="00F46135">
        <w:rPr>
          <w:rFonts w:ascii="Times New Roman" w:hAnsi="Times New Roman"/>
          <w:color w:val="000000"/>
          <w:sz w:val="28"/>
          <w:szCs w:val="28"/>
        </w:rPr>
        <w:t xml:space="preserve">входят междисциплинарные курсы: </w:t>
      </w:r>
      <w:r w:rsidR="003A68B7" w:rsidRPr="00F46135">
        <w:rPr>
          <w:rFonts w:ascii="Times New Roman" w:hAnsi="Times New Roman"/>
          <w:sz w:val="28"/>
          <w:szCs w:val="28"/>
          <w:lang w:eastAsia="ar-SA"/>
        </w:rPr>
        <w:t>МДК 01.01 Организация торгово</w:t>
      </w:r>
      <w:r w:rsidR="009F5954">
        <w:rPr>
          <w:rFonts w:ascii="Times New Roman" w:hAnsi="Times New Roman"/>
          <w:sz w:val="28"/>
          <w:szCs w:val="28"/>
          <w:lang w:eastAsia="ar-SA"/>
        </w:rPr>
        <w:t>-сбытовой</w:t>
      </w:r>
      <w:r w:rsidR="003A68B7" w:rsidRPr="00F46135">
        <w:rPr>
          <w:rFonts w:ascii="Times New Roman" w:hAnsi="Times New Roman"/>
          <w:sz w:val="28"/>
          <w:szCs w:val="28"/>
          <w:lang w:eastAsia="ar-SA"/>
        </w:rPr>
        <w:t xml:space="preserve"> деятельности на внутреннем и внешнем рынках</w:t>
      </w:r>
      <w:r w:rsidRPr="00F46135">
        <w:rPr>
          <w:rFonts w:ascii="Times New Roman" w:hAnsi="Times New Roman"/>
          <w:sz w:val="28"/>
          <w:szCs w:val="28"/>
          <w:lang w:eastAsia="ar-SA"/>
        </w:rPr>
        <w:t xml:space="preserve"> </w:t>
      </w:r>
      <w:r w:rsidRPr="00F46135">
        <w:rPr>
          <w:rFonts w:ascii="Times New Roman" w:hAnsi="Times New Roman"/>
          <w:color w:val="000000"/>
          <w:sz w:val="28"/>
          <w:szCs w:val="28"/>
        </w:rPr>
        <w:t xml:space="preserve">и </w:t>
      </w:r>
      <w:r w:rsidR="003A68B7" w:rsidRPr="00F46135">
        <w:rPr>
          <w:rFonts w:ascii="Times New Roman" w:hAnsi="Times New Roman"/>
          <w:color w:val="000000"/>
          <w:sz w:val="28"/>
          <w:szCs w:val="28"/>
        </w:rPr>
        <w:t>МДК 01.02 Организация выполнения торгово-технологических процессов.</w:t>
      </w:r>
    </w:p>
    <w:p w14:paraId="70CFD568" w14:textId="77777777" w:rsidR="003A68B7"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Теоретические занятия проводятся в учебном кабинете</w:t>
      </w:r>
      <w:r w:rsidR="003A68B7" w:rsidRPr="00F46135">
        <w:rPr>
          <w:rFonts w:ascii="Times New Roman" w:hAnsi="Times New Roman"/>
          <w:color w:val="000000"/>
          <w:sz w:val="28"/>
          <w:szCs w:val="28"/>
        </w:rPr>
        <w:t>.</w:t>
      </w:r>
    </w:p>
    <w:p w14:paraId="145FBE32" w14:textId="703AF183"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eastAsia="Batang" w:hAnsi="Times New Roman"/>
          <w:bCs/>
          <w:sz w:val="28"/>
          <w:szCs w:val="28"/>
          <w:shd w:val="clear" w:color="auto" w:fill="FFFFFF"/>
          <w:lang w:val="x-none" w:eastAsia="ar-SA"/>
        </w:rPr>
        <w:t xml:space="preserve">Максимальный объем учебной нагрузки обучающегося составляет </w:t>
      </w:r>
      <w:r w:rsidRPr="00F46135">
        <w:rPr>
          <w:rFonts w:ascii="Times New Roman" w:eastAsia="Batang" w:hAnsi="Times New Roman"/>
          <w:bCs/>
          <w:sz w:val="28"/>
          <w:szCs w:val="28"/>
          <w:shd w:val="clear" w:color="auto" w:fill="FFFFFF"/>
          <w:lang w:eastAsia="ar-SA"/>
        </w:rPr>
        <w:t>36</w:t>
      </w:r>
      <w:r w:rsidRPr="00F46135">
        <w:rPr>
          <w:rFonts w:ascii="Times New Roman" w:eastAsia="Batang" w:hAnsi="Times New Roman"/>
          <w:bCs/>
          <w:sz w:val="28"/>
          <w:szCs w:val="28"/>
          <w:shd w:val="clear" w:color="auto" w:fill="FFFFFF"/>
          <w:lang w:val="x-none" w:eastAsia="ar-SA"/>
        </w:rPr>
        <w:t xml:space="preserve"> академических часа в неделю, включая все виды аудиторной и внеаудиторной учебной нагрузки. </w:t>
      </w:r>
    </w:p>
    <w:p w14:paraId="3810359E" w14:textId="77777777" w:rsidR="00772DE3" w:rsidRPr="00F46135" w:rsidRDefault="00772DE3" w:rsidP="00A044FC">
      <w:pPr>
        <w:suppressAutoHyphens/>
        <w:spacing w:after="0"/>
        <w:ind w:firstLine="851"/>
        <w:contextualSpacing/>
        <w:jc w:val="both"/>
        <w:rPr>
          <w:rFonts w:ascii="Times New Roman" w:eastAsia="Batang" w:hAnsi="Times New Roman"/>
          <w:bCs/>
          <w:sz w:val="28"/>
          <w:szCs w:val="28"/>
          <w:shd w:val="clear" w:color="auto" w:fill="FFFFFF"/>
          <w:lang w:val="x-none" w:eastAsia="ar-SA"/>
        </w:rPr>
      </w:pPr>
      <w:r w:rsidRPr="00F46135">
        <w:rPr>
          <w:rFonts w:ascii="Times New Roman" w:eastAsia="Batang" w:hAnsi="Times New Roman"/>
          <w:bCs/>
          <w:sz w:val="28"/>
          <w:szCs w:val="28"/>
          <w:shd w:val="clear" w:color="auto" w:fill="FFFFFF"/>
          <w:lang w:val="x-none" w:eastAsia="ar-SA"/>
        </w:rPr>
        <w:lastRenderedPageBreak/>
        <w:t>Максимальный объем аудиторной учебной нагрузки в очной форме обучения составляет 36 академических часов в неделю.</w:t>
      </w:r>
    </w:p>
    <w:p w14:paraId="60E5C3BD" w14:textId="63A082BE"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Для успешного освоения профессионального модуля </w:t>
      </w:r>
      <w:r w:rsidR="003A68B7" w:rsidRPr="00F46135">
        <w:rPr>
          <w:rFonts w:ascii="Times New Roman" w:hAnsi="Times New Roman"/>
          <w:color w:val="000000"/>
          <w:sz w:val="28"/>
          <w:szCs w:val="28"/>
        </w:rPr>
        <w:t>ПМ. 01 Организация и осуществление торговой деятельности</w:t>
      </w:r>
      <w:r w:rsidRPr="00F46135">
        <w:rPr>
          <w:rFonts w:ascii="Times New Roman" w:hAnsi="Times New Roman"/>
          <w:color w:val="000000"/>
          <w:sz w:val="28"/>
          <w:szCs w:val="28"/>
        </w:rPr>
        <w:t xml:space="preserve"> </w:t>
      </w:r>
      <w:r w:rsidRPr="00F46135">
        <w:rPr>
          <w:rFonts w:ascii="Times New Roman" w:hAnsi="Times New Roman"/>
          <w:sz w:val="28"/>
          <w:szCs w:val="28"/>
          <w:lang w:eastAsia="ar-SA"/>
        </w:rPr>
        <w:t>каждый студент обеспечивается учебно-методическими материалами (тематическими планами семинаров и практических занятий, учебно-методической литературой, типовыми тестовыми заданиями, ситуационными задачами, заданиями и рекомендациями по самостоятельной работе).</w:t>
      </w:r>
    </w:p>
    <w:p w14:paraId="69932597"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Лекции формируют у студентов системное представление об изучаемых разделах профессионального модуля, обеспечивают усвоение ими основных дидактических единиц, готовность к восприятию профессиональных технологий и инноваций, а также способствуют развитию интеллектуальных способностей.</w:t>
      </w:r>
    </w:p>
    <w:p w14:paraId="4D15FC54"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Практические занятия обеспечивают приобретение и закрепление необходимых навыков и умений, формирование профессиональных компетенций, готовность к самостоятельной и индивидуальной работе, принятию ответственных решений в рамках профессиональной компетенции.</w:t>
      </w:r>
    </w:p>
    <w:p w14:paraId="5F7E00A0"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Самостоятельная работа включает в себя работу с литературой, подготовку рефератов по выбранной теме, проведение исследований, отработку практических умений, и способствует развитию познавательной активности, творческого мышления обучающихся, прививает навыки самостоятельного поиска информации, а также формирует способность и готовность к самосовершенствованию, самореализации и творческой адаптации, формированию общих компетенций.</w:t>
      </w:r>
    </w:p>
    <w:p w14:paraId="7FEAD95B" w14:textId="4A33DC72"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Оценка теоретических и практических знаний студентов осуществляется с помощью тестового контроля, решения ситуационных задач, оценки практических умений. В конце изучения профессионального модуля проводится </w:t>
      </w:r>
      <w:r w:rsidR="00F46135" w:rsidRPr="00F46135">
        <w:rPr>
          <w:rFonts w:ascii="Times New Roman" w:hAnsi="Times New Roman"/>
          <w:sz w:val="28"/>
          <w:szCs w:val="28"/>
          <w:lang w:eastAsia="ar-SA"/>
        </w:rPr>
        <w:t>квалификационный экзамен.</w:t>
      </w:r>
    </w:p>
    <w:p w14:paraId="6FA17317" w14:textId="77777777"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Учебные занятия предусматривают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 В ходе занятий предусматриваются встречи с представителями торговли, государственных и общественных организаций, мастер-классы экспертов и специалистов.</w:t>
      </w:r>
    </w:p>
    <w:p w14:paraId="1FC91D16" w14:textId="33EC6D9C" w:rsidR="00772DE3" w:rsidRPr="00F46135" w:rsidRDefault="00772DE3" w:rsidP="00A044FC">
      <w:pPr>
        <w:suppressAutoHyphens/>
        <w:spacing w:after="0"/>
        <w:ind w:firstLine="851"/>
        <w:contextualSpacing/>
        <w:jc w:val="both"/>
        <w:rPr>
          <w:rFonts w:ascii="Times New Roman" w:hAnsi="Times New Roman"/>
          <w:b/>
          <w:sz w:val="28"/>
          <w:szCs w:val="28"/>
          <w:lang w:val="x-none" w:eastAsia="ar-SA"/>
        </w:rPr>
      </w:pPr>
      <w:r w:rsidRPr="00F46135">
        <w:rPr>
          <w:rFonts w:ascii="Times New Roman" w:eastAsia="Batang" w:hAnsi="Times New Roman"/>
          <w:bCs/>
          <w:sz w:val="28"/>
          <w:szCs w:val="28"/>
          <w:shd w:val="clear" w:color="auto" w:fill="FFFFFF"/>
          <w:lang w:val="x-none" w:eastAsia="ar-SA"/>
        </w:rPr>
        <w:t>Организация учебной и производственной практики осуществляется образовательным учреждением в сроки, установленные рабочим учебным планом. Практика является обязательным разделом ПМ. 0</w:t>
      </w:r>
      <w:r w:rsidR="00F46135" w:rsidRPr="00F46135">
        <w:rPr>
          <w:rFonts w:ascii="Times New Roman" w:eastAsia="Batang" w:hAnsi="Times New Roman"/>
          <w:bCs/>
          <w:sz w:val="28"/>
          <w:szCs w:val="28"/>
          <w:shd w:val="clear" w:color="auto" w:fill="FFFFFF"/>
          <w:lang w:eastAsia="ar-SA"/>
        </w:rPr>
        <w:t>1</w:t>
      </w:r>
      <w:r w:rsidRPr="00F46135">
        <w:rPr>
          <w:rFonts w:ascii="Times New Roman" w:eastAsia="Batang" w:hAnsi="Times New Roman"/>
          <w:bCs/>
          <w:sz w:val="28"/>
          <w:szCs w:val="28"/>
          <w:shd w:val="clear" w:color="auto" w:fill="FFFFFF"/>
          <w:lang w:val="x-none" w:eastAsia="ar-SA"/>
        </w:rPr>
        <w:t xml:space="preserve"> Она представляет </w:t>
      </w:r>
      <w:r w:rsidRPr="00F46135">
        <w:rPr>
          <w:rFonts w:ascii="Times New Roman" w:eastAsia="Batang" w:hAnsi="Times New Roman"/>
          <w:bCs/>
          <w:sz w:val="28"/>
          <w:szCs w:val="28"/>
          <w:shd w:val="clear" w:color="auto" w:fill="FFFFFF"/>
          <w:lang w:val="x-none" w:eastAsia="ar-SA"/>
        </w:rPr>
        <w:lastRenderedPageBreak/>
        <w:t>собой вид учебных занятий, обеспечивающих практико-ориентированную подготовку обучающихся. При реализации ППССЗ предусматриваются следующие виды практик: учебная и производственная.</w:t>
      </w:r>
    </w:p>
    <w:p w14:paraId="016DA5D8" w14:textId="77777777" w:rsidR="00772DE3" w:rsidRPr="00F46135" w:rsidRDefault="00772DE3" w:rsidP="00A044FC">
      <w:pPr>
        <w:suppressAutoHyphens/>
        <w:spacing w:after="0"/>
        <w:ind w:firstLine="851"/>
        <w:contextualSpacing/>
        <w:jc w:val="both"/>
        <w:rPr>
          <w:rFonts w:ascii="Times New Roman" w:hAnsi="Times New Roman"/>
          <w:b/>
          <w:sz w:val="28"/>
          <w:szCs w:val="28"/>
          <w:lang w:val="x-none" w:eastAsia="ar-SA"/>
        </w:rPr>
      </w:pPr>
      <w:r w:rsidRPr="00F46135">
        <w:rPr>
          <w:rFonts w:ascii="Times New Roman" w:eastAsia="Batang" w:hAnsi="Times New Roman"/>
          <w:bCs/>
          <w:sz w:val="28"/>
          <w:szCs w:val="28"/>
          <w:shd w:val="clear" w:color="auto" w:fill="FFFFFF"/>
          <w:lang w:val="x-none" w:eastAsia="ar-SA"/>
        </w:rPr>
        <w:t>Учебная практика и производственная практика (по профилю специальности) проводятся образовательным учреждением при освоении студентами профессиональных компетенций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профессионального модуля.</w:t>
      </w:r>
    </w:p>
    <w:p w14:paraId="66800291" w14:textId="77777777" w:rsidR="00772DE3" w:rsidRPr="00F46135" w:rsidRDefault="00772DE3" w:rsidP="00A044FC">
      <w:pPr>
        <w:suppressAutoHyphens/>
        <w:spacing w:after="0"/>
        <w:ind w:firstLine="851"/>
        <w:contextualSpacing/>
        <w:jc w:val="both"/>
        <w:rPr>
          <w:rFonts w:ascii="Times New Roman" w:eastAsia="Batang" w:hAnsi="Times New Roman"/>
          <w:bCs/>
          <w:sz w:val="28"/>
          <w:szCs w:val="28"/>
          <w:shd w:val="clear" w:color="auto" w:fill="FFFFFF"/>
          <w:lang w:val="x-none" w:eastAsia="ar-SA"/>
        </w:rPr>
      </w:pPr>
      <w:r w:rsidRPr="00F46135">
        <w:rPr>
          <w:rFonts w:ascii="Times New Roman" w:eastAsia="Batang" w:hAnsi="Times New Roman"/>
          <w:bCs/>
          <w:sz w:val="28"/>
          <w:szCs w:val="28"/>
          <w:shd w:val="clear" w:color="auto" w:fill="FFFFFF"/>
          <w:lang w:val="x-none" w:eastAsia="ar-SA"/>
        </w:rPr>
        <w:t>Цели и задачи, программы и формы отчетности определяются образовательным учреждением по каждому виду практики.</w:t>
      </w:r>
    </w:p>
    <w:p w14:paraId="57EF703C" w14:textId="7E06B530"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Реализация программы модуля предполагает концентрирован</w:t>
      </w:r>
      <w:r w:rsidR="00F46135" w:rsidRPr="00F46135">
        <w:rPr>
          <w:rFonts w:ascii="Times New Roman" w:hAnsi="Times New Roman"/>
          <w:color w:val="000000"/>
          <w:sz w:val="28"/>
          <w:szCs w:val="28"/>
        </w:rPr>
        <w:t>ную учебную практику в объеме 36</w:t>
      </w:r>
      <w:r w:rsidRPr="00F46135">
        <w:rPr>
          <w:rFonts w:ascii="Times New Roman" w:hAnsi="Times New Roman"/>
          <w:color w:val="000000"/>
          <w:sz w:val="28"/>
          <w:szCs w:val="28"/>
        </w:rPr>
        <w:t xml:space="preserve"> часов. Руководство практикой осуществляет преподаватель междисциплинарных курсов.</w:t>
      </w:r>
    </w:p>
    <w:p w14:paraId="17B180E5" w14:textId="62814E54"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 xml:space="preserve">Производственная практика проводится концентрированно после освоения </w:t>
      </w:r>
      <w:r w:rsidR="00F46135" w:rsidRPr="00F46135">
        <w:rPr>
          <w:rFonts w:ascii="Times New Roman" w:hAnsi="Times New Roman"/>
          <w:color w:val="000000"/>
          <w:sz w:val="28"/>
          <w:szCs w:val="28"/>
        </w:rPr>
        <w:t>всех разделов модуля в объеме 72</w:t>
      </w:r>
      <w:r w:rsidRPr="00F46135">
        <w:rPr>
          <w:rFonts w:ascii="Times New Roman" w:hAnsi="Times New Roman"/>
          <w:color w:val="000000"/>
          <w:sz w:val="28"/>
          <w:szCs w:val="28"/>
        </w:rPr>
        <w:t xml:space="preserve"> часов. Производственная практика проводится на торговых предприятия, направление деятельности которых соответствует профилю подготовки обучающихся. Обязательным условием допуска к производственной практике в рамках профессионального модуля </w:t>
      </w:r>
      <w:r w:rsidR="00F46135" w:rsidRPr="00F46135">
        <w:rPr>
          <w:rFonts w:ascii="Times New Roman" w:hAnsi="Times New Roman"/>
          <w:color w:val="000000"/>
          <w:sz w:val="28"/>
          <w:szCs w:val="28"/>
        </w:rPr>
        <w:t>ПМ. 01 Организация и осуществление торговой деятельности является освоение МДК 01.01 и МДК 01</w:t>
      </w:r>
      <w:r w:rsidRPr="00F46135">
        <w:rPr>
          <w:rFonts w:ascii="Times New Roman" w:hAnsi="Times New Roman"/>
          <w:color w:val="000000"/>
          <w:sz w:val="28"/>
          <w:szCs w:val="28"/>
        </w:rPr>
        <w:t>.02 в рамках данного модуля и учебной практики.</w:t>
      </w:r>
    </w:p>
    <w:p w14:paraId="0FAA9587" w14:textId="66BEE1E3"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Аттестация по итогам учебной и производственной пра</w:t>
      </w:r>
      <w:r w:rsidR="00F46135" w:rsidRPr="00F46135">
        <w:rPr>
          <w:rFonts w:ascii="Times New Roman" w:hAnsi="Times New Roman"/>
          <w:color w:val="000000"/>
          <w:sz w:val="28"/>
          <w:szCs w:val="28"/>
        </w:rPr>
        <w:t>ктики проводится в виде дифференцированного зачета</w:t>
      </w:r>
      <w:r w:rsidRPr="00F46135">
        <w:rPr>
          <w:rFonts w:ascii="Times New Roman" w:hAnsi="Times New Roman"/>
          <w:color w:val="000000"/>
          <w:sz w:val="28"/>
          <w:szCs w:val="28"/>
        </w:rPr>
        <w:t xml:space="preserve"> в форме защиты отчета по производственной практике с предоставлением пакета документов: отчета по практике, дневника, аттестационного листа и характеристики с места прохождения практики, заверенные печатью предприятия.</w:t>
      </w:r>
    </w:p>
    <w:p w14:paraId="1E3728B2" w14:textId="34776963" w:rsidR="00772DE3" w:rsidRPr="00C56C82" w:rsidRDefault="00772DE3" w:rsidP="00A044FC">
      <w:pPr>
        <w:suppressAutoHyphens/>
        <w:spacing w:after="0"/>
        <w:ind w:firstLine="851"/>
        <w:contextualSpacing/>
        <w:jc w:val="both"/>
        <w:rPr>
          <w:rFonts w:ascii="Times New Roman" w:eastAsia="Batang" w:hAnsi="Times New Roman"/>
          <w:sz w:val="28"/>
          <w:szCs w:val="28"/>
          <w:shd w:val="clear" w:color="auto" w:fill="FFFFFF"/>
          <w:lang w:eastAsia="ar-SA"/>
        </w:rPr>
      </w:pPr>
      <w:r w:rsidRPr="00F46135">
        <w:rPr>
          <w:rFonts w:ascii="Times New Roman" w:eastAsia="Batang" w:hAnsi="Times New Roman"/>
          <w:bCs/>
          <w:sz w:val="28"/>
          <w:szCs w:val="28"/>
          <w:shd w:val="clear" w:color="auto" w:fill="FFFFFF"/>
          <w:lang w:eastAsia="ar-SA"/>
        </w:rPr>
        <w:t xml:space="preserve">Учебные дисциплины, изучение </w:t>
      </w:r>
      <w:r w:rsidRPr="00C56C82">
        <w:rPr>
          <w:rFonts w:ascii="Times New Roman" w:eastAsia="Batang" w:hAnsi="Times New Roman"/>
          <w:bCs/>
          <w:sz w:val="28"/>
          <w:szCs w:val="28"/>
          <w:shd w:val="clear" w:color="auto" w:fill="FFFFFF"/>
          <w:lang w:eastAsia="ar-SA"/>
        </w:rPr>
        <w:t>которых должно предшествовать освоению данного профессионального модуля:</w:t>
      </w:r>
      <w:r w:rsidRPr="00C56C82">
        <w:rPr>
          <w:rFonts w:ascii="Times New Roman" w:hAnsi="Times New Roman"/>
          <w:sz w:val="28"/>
          <w:szCs w:val="28"/>
          <w:lang w:eastAsia="ar-SA"/>
        </w:rPr>
        <w:t xml:space="preserve"> </w:t>
      </w:r>
      <w:r w:rsidR="00C56C82" w:rsidRPr="00C56C82">
        <w:rPr>
          <w:rFonts w:ascii="Times New Roman" w:hAnsi="Times New Roman"/>
          <w:sz w:val="28"/>
          <w:szCs w:val="28"/>
          <w:lang w:eastAsia="ar-SA"/>
        </w:rPr>
        <w:t xml:space="preserve">ОП 01 Экономика и основы анализа финансово-хозяйственной деятельности торговой организации; ОП 05 Основы </w:t>
      </w:r>
      <w:proofErr w:type="spellStart"/>
      <w:r w:rsidR="00C56C82" w:rsidRPr="00C56C82">
        <w:rPr>
          <w:rFonts w:ascii="Times New Roman" w:hAnsi="Times New Roman"/>
          <w:sz w:val="28"/>
          <w:szCs w:val="28"/>
          <w:lang w:eastAsia="ar-SA"/>
        </w:rPr>
        <w:t>предпринимательсва</w:t>
      </w:r>
      <w:proofErr w:type="spellEnd"/>
      <w:r w:rsidR="00C56C82" w:rsidRPr="00C56C82">
        <w:rPr>
          <w:rFonts w:ascii="Times New Roman" w:hAnsi="Times New Roman"/>
          <w:sz w:val="28"/>
          <w:szCs w:val="28"/>
          <w:lang w:eastAsia="ar-SA"/>
        </w:rPr>
        <w:t>; ОП 07 Логистика; ОП 08 Интернет-</w:t>
      </w:r>
      <w:proofErr w:type="spellStart"/>
      <w:r w:rsidR="00C56C82" w:rsidRPr="00C56C82">
        <w:rPr>
          <w:rFonts w:ascii="Times New Roman" w:hAnsi="Times New Roman"/>
          <w:sz w:val="28"/>
          <w:szCs w:val="28"/>
          <w:lang w:eastAsia="ar-SA"/>
        </w:rPr>
        <w:t>маркетикг</w:t>
      </w:r>
      <w:proofErr w:type="spellEnd"/>
      <w:r w:rsidR="00C56C82" w:rsidRPr="00C56C82">
        <w:rPr>
          <w:rFonts w:ascii="Times New Roman" w:hAnsi="Times New Roman"/>
          <w:sz w:val="28"/>
          <w:szCs w:val="28"/>
          <w:lang w:eastAsia="ar-SA"/>
        </w:rPr>
        <w:t>.</w:t>
      </w:r>
    </w:p>
    <w:p w14:paraId="45210789" w14:textId="77777777" w:rsidR="00772DE3" w:rsidRPr="00F46135" w:rsidRDefault="00772DE3" w:rsidP="00A044FC">
      <w:pPr>
        <w:spacing w:after="0"/>
        <w:ind w:firstLine="851"/>
        <w:contextualSpacing/>
        <w:jc w:val="both"/>
        <w:rPr>
          <w:rFonts w:ascii="Times New Roman" w:hAnsi="Times New Roman"/>
          <w:color w:val="000000"/>
          <w:sz w:val="28"/>
          <w:szCs w:val="28"/>
        </w:rPr>
      </w:pPr>
      <w:r w:rsidRPr="00C56C82">
        <w:rPr>
          <w:rFonts w:ascii="Times New Roman" w:hAnsi="Times New Roman"/>
          <w:sz w:val="28"/>
          <w:szCs w:val="28"/>
        </w:rPr>
        <w:t xml:space="preserve">Результаты прохождения учебной и производственной практики по </w:t>
      </w:r>
      <w:r w:rsidRPr="00F46135">
        <w:rPr>
          <w:rFonts w:ascii="Times New Roman" w:hAnsi="Times New Roman"/>
          <w:color w:val="000000"/>
          <w:sz w:val="28"/>
          <w:szCs w:val="28"/>
        </w:rPr>
        <w:t>модулю учитываются при проведении государственной (итоговой) аттестации.</w:t>
      </w:r>
    </w:p>
    <w:p w14:paraId="1F2AE891" w14:textId="77777777" w:rsidR="00772DE3" w:rsidRPr="00F46135"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Изучение программы модуля завершается экзаменом (квалификационным).</w:t>
      </w:r>
    </w:p>
    <w:p w14:paraId="4C28B554" w14:textId="77777777" w:rsidR="00772DE3" w:rsidRDefault="00772DE3" w:rsidP="00A044FC">
      <w:pPr>
        <w:spacing w:after="0"/>
        <w:ind w:firstLine="851"/>
        <w:contextualSpacing/>
        <w:jc w:val="both"/>
        <w:rPr>
          <w:rFonts w:ascii="Times New Roman" w:hAnsi="Times New Roman"/>
          <w:color w:val="000000"/>
          <w:sz w:val="28"/>
          <w:szCs w:val="28"/>
        </w:rPr>
      </w:pPr>
      <w:r w:rsidRPr="00F46135">
        <w:rPr>
          <w:rFonts w:ascii="Times New Roman" w:hAnsi="Times New Roman"/>
          <w:color w:val="000000"/>
          <w:sz w:val="28"/>
          <w:szCs w:val="28"/>
        </w:rPr>
        <w:t>При изучении модуля с обучающимися проводятся консультации как со всей группой, так и индивидуально.</w:t>
      </w:r>
    </w:p>
    <w:p w14:paraId="163829B7" w14:textId="77777777" w:rsidR="00A044FC" w:rsidRPr="00F46135" w:rsidRDefault="00A044FC" w:rsidP="00A044FC">
      <w:pPr>
        <w:spacing w:after="0"/>
        <w:ind w:firstLine="851"/>
        <w:contextualSpacing/>
        <w:jc w:val="both"/>
        <w:rPr>
          <w:rFonts w:ascii="Times New Roman" w:hAnsi="Times New Roman"/>
          <w:color w:val="000000"/>
          <w:sz w:val="28"/>
          <w:szCs w:val="28"/>
        </w:rPr>
      </w:pPr>
    </w:p>
    <w:p w14:paraId="50C12943" w14:textId="135548FA" w:rsidR="00772DE3" w:rsidRPr="00F46135" w:rsidRDefault="008142B3" w:rsidP="00A044FC">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
          <w:sz w:val="28"/>
          <w:szCs w:val="28"/>
          <w:lang w:val="x-none" w:eastAsia="ar-SA"/>
        </w:rPr>
      </w:pPr>
      <w:r>
        <w:rPr>
          <w:rFonts w:ascii="Times New Roman" w:hAnsi="Times New Roman"/>
          <w:b/>
          <w:sz w:val="28"/>
          <w:szCs w:val="28"/>
          <w:lang w:eastAsia="ar-SA"/>
        </w:rPr>
        <w:lastRenderedPageBreak/>
        <w:t>3</w:t>
      </w:r>
      <w:r w:rsidR="00772DE3" w:rsidRPr="00F46135">
        <w:rPr>
          <w:rFonts w:ascii="Times New Roman" w:hAnsi="Times New Roman"/>
          <w:b/>
          <w:sz w:val="28"/>
          <w:szCs w:val="28"/>
          <w:lang w:val="x-none" w:eastAsia="ar-SA"/>
        </w:rPr>
        <w:t>.</w:t>
      </w:r>
      <w:r w:rsidR="00772DE3" w:rsidRPr="00F46135">
        <w:rPr>
          <w:rFonts w:ascii="Times New Roman" w:hAnsi="Times New Roman"/>
          <w:b/>
          <w:sz w:val="28"/>
          <w:szCs w:val="28"/>
          <w:lang w:eastAsia="ar-SA"/>
        </w:rPr>
        <w:t>5</w:t>
      </w:r>
      <w:r w:rsidR="00772DE3" w:rsidRPr="00F46135">
        <w:rPr>
          <w:rFonts w:ascii="Times New Roman" w:hAnsi="Times New Roman"/>
          <w:b/>
          <w:sz w:val="28"/>
          <w:szCs w:val="28"/>
          <w:lang w:val="x-none" w:eastAsia="ar-SA"/>
        </w:rPr>
        <w:t>. Кадровое обеспечение образовательного процесса</w:t>
      </w:r>
    </w:p>
    <w:p w14:paraId="1D58CFB3" w14:textId="77777777" w:rsidR="00772DE3" w:rsidRPr="00F46135" w:rsidRDefault="00772DE3" w:rsidP="00A044FC">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851"/>
        <w:contextualSpacing/>
        <w:jc w:val="both"/>
        <w:outlineLvl w:val="0"/>
        <w:rPr>
          <w:rFonts w:ascii="Times New Roman" w:hAnsi="Times New Roman"/>
          <w:bCs/>
          <w:sz w:val="28"/>
          <w:szCs w:val="28"/>
          <w:lang w:val="x-none" w:eastAsia="ar-SA"/>
        </w:rPr>
      </w:pPr>
      <w:r w:rsidRPr="00F46135">
        <w:rPr>
          <w:rFonts w:ascii="Times New Roman" w:hAnsi="Times New Roman"/>
          <w:b/>
          <w:bCs/>
          <w:sz w:val="28"/>
          <w:szCs w:val="28"/>
          <w:lang w:val="x-none" w:eastAsia="ar-SA"/>
        </w:rPr>
        <w:t xml:space="preserve">Требования к квалификации педагогических (инженерно-педагогических) кадров, обеспечивающих обучение по междисциплинарному курсу (курсам): </w:t>
      </w:r>
    </w:p>
    <w:p w14:paraId="487D3F3B" w14:textId="77777777" w:rsidR="00742D0C"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xml:space="preserve">Требования к квалификации педагогических кадров, обеспечивающих обучение по модулю: </w:t>
      </w:r>
      <w:r w:rsidR="00F46135" w:rsidRPr="00F46135">
        <w:rPr>
          <w:rFonts w:ascii="Times New Roman" w:hAnsi="Times New Roman"/>
          <w:color w:val="000000"/>
          <w:sz w:val="28"/>
          <w:szCs w:val="28"/>
        </w:rPr>
        <w:t>ПМ. 01 Организация и осуществление торговой деятельности</w:t>
      </w:r>
      <w:r w:rsidRPr="00F46135">
        <w:rPr>
          <w:rFonts w:ascii="Times New Roman" w:hAnsi="Times New Roman"/>
          <w:sz w:val="28"/>
          <w:szCs w:val="28"/>
          <w:lang w:eastAsia="ar-SA"/>
        </w:rPr>
        <w:t xml:space="preserve"> </w:t>
      </w:r>
      <w:r w:rsidR="00742D0C">
        <w:rPr>
          <w:rFonts w:ascii="Times New Roman" w:hAnsi="Times New Roman"/>
          <w:sz w:val="28"/>
          <w:szCs w:val="28"/>
          <w:lang w:eastAsia="ar-SA"/>
        </w:rPr>
        <w:t>–</w:t>
      </w:r>
      <w:r w:rsidRPr="00F46135">
        <w:rPr>
          <w:rFonts w:ascii="Times New Roman" w:hAnsi="Times New Roman"/>
          <w:sz w:val="28"/>
          <w:szCs w:val="28"/>
          <w:lang w:eastAsia="ar-SA"/>
        </w:rPr>
        <w:t xml:space="preserve"> педагогические кадры должны иметь высшее образование, соответствующее профилю модуля. Опыт деятельности в организациях соответствующей профессиональной сферы является обязательным для преподавателей. Требования к квалификации педагогических кадров, осуществляющих руководство практикой: </w:t>
      </w:r>
    </w:p>
    <w:p w14:paraId="68B9DD1D" w14:textId="77777777" w:rsidR="00742D0C"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наличие высшего образования социально-экономич</w:t>
      </w:r>
      <w:r w:rsidR="00742D0C">
        <w:rPr>
          <w:rFonts w:ascii="Times New Roman" w:hAnsi="Times New Roman"/>
          <w:sz w:val="28"/>
          <w:szCs w:val="28"/>
          <w:lang w:eastAsia="ar-SA"/>
        </w:rPr>
        <w:t>еского и гуманитарного профиля;</w:t>
      </w:r>
    </w:p>
    <w:p w14:paraId="7324D021" w14:textId="3D6489D6" w:rsidR="00772DE3" w:rsidRPr="00F46135" w:rsidRDefault="00772DE3" w:rsidP="00A044FC">
      <w:pPr>
        <w:suppressAutoHyphens/>
        <w:spacing w:after="0"/>
        <w:ind w:firstLine="851"/>
        <w:contextualSpacing/>
        <w:jc w:val="both"/>
        <w:rPr>
          <w:rFonts w:ascii="Times New Roman" w:hAnsi="Times New Roman"/>
          <w:sz w:val="28"/>
          <w:szCs w:val="28"/>
          <w:lang w:eastAsia="ar-SA"/>
        </w:rPr>
      </w:pPr>
      <w:r w:rsidRPr="00F46135">
        <w:rPr>
          <w:rFonts w:ascii="Times New Roman" w:hAnsi="Times New Roman"/>
          <w:sz w:val="28"/>
          <w:szCs w:val="28"/>
          <w:lang w:eastAsia="ar-SA"/>
        </w:rPr>
        <w:t>– опыт работы в торговых или производственно-коммерческих организациях обязателен.</w:t>
      </w:r>
    </w:p>
    <w:p w14:paraId="6651747A" w14:textId="77777777" w:rsidR="00772DE3" w:rsidRPr="00F46135" w:rsidRDefault="00772DE3" w:rsidP="00A044FC">
      <w:pPr>
        <w:widowControl w:val="0"/>
        <w:suppressAutoHyphens/>
        <w:autoSpaceDE w:val="0"/>
        <w:autoSpaceDN w:val="0"/>
        <w:adjustRightInd w:val="0"/>
        <w:spacing w:after="0"/>
        <w:ind w:firstLine="851"/>
        <w:contextualSpacing/>
        <w:jc w:val="both"/>
        <w:rPr>
          <w:rFonts w:ascii="Times New Roman" w:eastAsia="Batang" w:hAnsi="Times New Roman"/>
          <w:bCs/>
          <w:i/>
          <w:iCs/>
          <w:sz w:val="28"/>
          <w:szCs w:val="28"/>
          <w:shd w:val="clear" w:color="auto" w:fill="FFFFFF"/>
          <w:lang w:eastAsia="ar-SA"/>
        </w:rPr>
      </w:pPr>
      <w:bookmarkStart w:id="2" w:name="bookmark5"/>
      <w:r w:rsidRPr="00F46135">
        <w:rPr>
          <w:rFonts w:ascii="Times New Roman" w:hAnsi="Times New Roman"/>
          <w:sz w:val="28"/>
          <w:szCs w:val="28"/>
          <w:lang w:eastAsia="ar-SA"/>
        </w:rPr>
        <w:t>Преподаватели должны получать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три года.</w:t>
      </w:r>
    </w:p>
    <w:bookmarkEnd w:id="2"/>
    <w:p w14:paraId="1B097062" w14:textId="77777777" w:rsidR="00772DE3" w:rsidRDefault="00772DE3" w:rsidP="00A044FC">
      <w:pPr>
        <w:spacing w:after="0"/>
        <w:ind w:firstLine="851"/>
        <w:contextualSpacing/>
        <w:jc w:val="both"/>
        <w:rPr>
          <w:rFonts w:ascii="Times New Roman" w:hAnsi="Times New Roman"/>
          <w:b/>
          <w:bCs/>
          <w:sz w:val="28"/>
          <w:szCs w:val="28"/>
        </w:rPr>
      </w:pPr>
    </w:p>
    <w:p w14:paraId="03A50B1B" w14:textId="77777777" w:rsidR="00A044FC" w:rsidRDefault="00A044FC" w:rsidP="00A044FC">
      <w:pPr>
        <w:spacing w:after="0"/>
        <w:ind w:firstLine="851"/>
        <w:contextualSpacing/>
        <w:jc w:val="both"/>
        <w:rPr>
          <w:rFonts w:ascii="Times New Roman" w:hAnsi="Times New Roman"/>
          <w:b/>
          <w:bCs/>
          <w:sz w:val="28"/>
          <w:szCs w:val="28"/>
        </w:rPr>
      </w:pPr>
    </w:p>
    <w:p w14:paraId="6DA7BD92" w14:textId="77777777" w:rsidR="00A044FC" w:rsidRDefault="00A044FC" w:rsidP="00A044FC">
      <w:pPr>
        <w:spacing w:after="0"/>
        <w:ind w:firstLine="851"/>
        <w:contextualSpacing/>
        <w:jc w:val="both"/>
        <w:rPr>
          <w:rFonts w:ascii="Times New Roman" w:hAnsi="Times New Roman"/>
          <w:b/>
          <w:bCs/>
          <w:sz w:val="28"/>
          <w:szCs w:val="28"/>
        </w:rPr>
      </w:pPr>
    </w:p>
    <w:p w14:paraId="5720796B" w14:textId="77777777" w:rsidR="00A044FC" w:rsidRDefault="00A044FC" w:rsidP="00A044FC">
      <w:pPr>
        <w:spacing w:after="0"/>
        <w:ind w:firstLine="851"/>
        <w:contextualSpacing/>
        <w:jc w:val="both"/>
        <w:rPr>
          <w:rFonts w:ascii="Times New Roman" w:hAnsi="Times New Roman"/>
          <w:b/>
          <w:bCs/>
          <w:sz w:val="28"/>
          <w:szCs w:val="28"/>
        </w:rPr>
      </w:pPr>
    </w:p>
    <w:p w14:paraId="13DEEB58" w14:textId="77777777" w:rsidR="00A044FC" w:rsidRDefault="00A044FC" w:rsidP="00A044FC">
      <w:pPr>
        <w:spacing w:after="0"/>
        <w:ind w:firstLine="851"/>
        <w:contextualSpacing/>
        <w:jc w:val="both"/>
        <w:rPr>
          <w:rFonts w:ascii="Times New Roman" w:hAnsi="Times New Roman"/>
          <w:b/>
          <w:bCs/>
          <w:sz w:val="28"/>
          <w:szCs w:val="28"/>
        </w:rPr>
      </w:pPr>
    </w:p>
    <w:p w14:paraId="69F750E7" w14:textId="77777777" w:rsidR="00A044FC" w:rsidRDefault="00A044FC" w:rsidP="00A044FC">
      <w:pPr>
        <w:spacing w:after="0"/>
        <w:ind w:firstLine="851"/>
        <w:contextualSpacing/>
        <w:jc w:val="both"/>
        <w:rPr>
          <w:rFonts w:ascii="Times New Roman" w:hAnsi="Times New Roman"/>
          <w:b/>
          <w:bCs/>
          <w:sz w:val="28"/>
          <w:szCs w:val="28"/>
        </w:rPr>
      </w:pPr>
    </w:p>
    <w:p w14:paraId="4FE7A820" w14:textId="77777777" w:rsidR="00A044FC" w:rsidRDefault="00A044FC" w:rsidP="00A044FC">
      <w:pPr>
        <w:spacing w:after="0"/>
        <w:ind w:firstLine="851"/>
        <w:contextualSpacing/>
        <w:jc w:val="both"/>
        <w:rPr>
          <w:rFonts w:ascii="Times New Roman" w:hAnsi="Times New Roman"/>
          <w:b/>
          <w:bCs/>
          <w:sz w:val="28"/>
          <w:szCs w:val="28"/>
        </w:rPr>
      </w:pPr>
    </w:p>
    <w:p w14:paraId="0529B749" w14:textId="77777777" w:rsidR="00A044FC" w:rsidRDefault="00A044FC" w:rsidP="00A044FC">
      <w:pPr>
        <w:spacing w:after="0"/>
        <w:ind w:firstLine="851"/>
        <w:contextualSpacing/>
        <w:jc w:val="both"/>
        <w:rPr>
          <w:rFonts w:ascii="Times New Roman" w:hAnsi="Times New Roman"/>
          <w:b/>
          <w:bCs/>
          <w:sz w:val="28"/>
          <w:szCs w:val="28"/>
        </w:rPr>
      </w:pPr>
    </w:p>
    <w:p w14:paraId="2C690EF6" w14:textId="77777777" w:rsidR="00A044FC" w:rsidRDefault="00A044FC" w:rsidP="00A044FC">
      <w:pPr>
        <w:spacing w:after="0"/>
        <w:ind w:firstLine="851"/>
        <w:contextualSpacing/>
        <w:jc w:val="both"/>
        <w:rPr>
          <w:rFonts w:ascii="Times New Roman" w:hAnsi="Times New Roman"/>
          <w:b/>
          <w:bCs/>
          <w:sz w:val="28"/>
          <w:szCs w:val="28"/>
        </w:rPr>
      </w:pPr>
    </w:p>
    <w:p w14:paraId="556FC9FC" w14:textId="77777777" w:rsidR="00A044FC" w:rsidRDefault="00A044FC" w:rsidP="00A044FC">
      <w:pPr>
        <w:spacing w:after="0"/>
        <w:ind w:firstLine="851"/>
        <w:contextualSpacing/>
        <w:jc w:val="both"/>
        <w:rPr>
          <w:rFonts w:ascii="Times New Roman" w:hAnsi="Times New Roman"/>
          <w:b/>
          <w:bCs/>
          <w:sz w:val="28"/>
          <w:szCs w:val="28"/>
        </w:rPr>
      </w:pPr>
    </w:p>
    <w:p w14:paraId="3CA4A17D" w14:textId="7A922D52" w:rsidR="00A044FC" w:rsidRDefault="00A044FC" w:rsidP="00A044FC">
      <w:pPr>
        <w:spacing w:after="0"/>
        <w:ind w:firstLine="851"/>
        <w:contextualSpacing/>
        <w:jc w:val="both"/>
        <w:rPr>
          <w:rFonts w:ascii="Times New Roman" w:hAnsi="Times New Roman"/>
          <w:b/>
          <w:bCs/>
          <w:sz w:val="28"/>
          <w:szCs w:val="28"/>
        </w:rPr>
      </w:pPr>
    </w:p>
    <w:p w14:paraId="54E1A550" w14:textId="35C34C1C" w:rsidR="008142B3" w:rsidRDefault="008142B3" w:rsidP="00A044FC">
      <w:pPr>
        <w:spacing w:after="0"/>
        <w:ind w:firstLine="851"/>
        <w:contextualSpacing/>
        <w:jc w:val="both"/>
        <w:rPr>
          <w:rFonts w:ascii="Times New Roman" w:hAnsi="Times New Roman"/>
          <w:b/>
          <w:bCs/>
          <w:sz w:val="28"/>
          <w:szCs w:val="28"/>
        </w:rPr>
      </w:pPr>
    </w:p>
    <w:p w14:paraId="204BA384" w14:textId="2C17C528" w:rsidR="008142B3" w:rsidRDefault="008142B3" w:rsidP="00A044FC">
      <w:pPr>
        <w:spacing w:after="0"/>
        <w:ind w:firstLine="851"/>
        <w:contextualSpacing/>
        <w:jc w:val="both"/>
        <w:rPr>
          <w:rFonts w:ascii="Times New Roman" w:hAnsi="Times New Roman"/>
          <w:b/>
          <w:bCs/>
          <w:sz w:val="28"/>
          <w:szCs w:val="28"/>
        </w:rPr>
      </w:pPr>
    </w:p>
    <w:p w14:paraId="26F36AA5" w14:textId="67B19EC6" w:rsidR="008142B3" w:rsidRDefault="008142B3" w:rsidP="00A044FC">
      <w:pPr>
        <w:spacing w:after="0"/>
        <w:ind w:firstLine="851"/>
        <w:contextualSpacing/>
        <w:jc w:val="both"/>
        <w:rPr>
          <w:rFonts w:ascii="Times New Roman" w:hAnsi="Times New Roman"/>
          <w:b/>
          <w:bCs/>
          <w:sz w:val="28"/>
          <w:szCs w:val="28"/>
        </w:rPr>
      </w:pPr>
    </w:p>
    <w:p w14:paraId="24251249" w14:textId="1D8DDDB8" w:rsidR="008142B3" w:rsidRDefault="008142B3" w:rsidP="00A044FC">
      <w:pPr>
        <w:spacing w:after="0"/>
        <w:ind w:firstLine="851"/>
        <w:contextualSpacing/>
        <w:jc w:val="both"/>
        <w:rPr>
          <w:rFonts w:ascii="Times New Roman" w:hAnsi="Times New Roman"/>
          <w:b/>
          <w:bCs/>
          <w:sz w:val="28"/>
          <w:szCs w:val="28"/>
        </w:rPr>
      </w:pPr>
    </w:p>
    <w:p w14:paraId="667F8DF8" w14:textId="23871485" w:rsidR="008142B3" w:rsidRDefault="008142B3" w:rsidP="00A044FC">
      <w:pPr>
        <w:spacing w:after="0"/>
        <w:ind w:firstLine="851"/>
        <w:contextualSpacing/>
        <w:jc w:val="both"/>
        <w:rPr>
          <w:rFonts w:ascii="Times New Roman" w:hAnsi="Times New Roman"/>
          <w:b/>
          <w:bCs/>
          <w:sz w:val="28"/>
          <w:szCs w:val="28"/>
        </w:rPr>
      </w:pPr>
    </w:p>
    <w:p w14:paraId="102AEEC9" w14:textId="2C3ABCFA" w:rsidR="008142B3" w:rsidRDefault="008142B3" w:rsidP="00A044FC">
      <w:pPr>
        <w:spacing w:after="0"/>
        <w:ind w:firstLine="851"/>
        <w:contextualSpacing/>
        <w:jc w:val="both"/>
        <w:rPr>
          <w:rFonts w:ascii="Times New Roman" w:hAnsi="Times New Roman"/>
          <w:b/>
          <w:bCs/>
          <w:sz w:val="28"/>
          <w:szCs w:val="28"/>
        </w:rPr>
      </w:pPr>
    </w:p>
    <w:p w14:paraId="64708CFF" w14:textId="77777777" w:rsidR="008142B3" w:rsidRDefault="008142B3" w:rsidP="00A044FC">
      <w:pPr>
        <w:spacing w:after="0"/>
        <w:ind w:firstLine="851"/>
        <w:contextualSpacing/>
        <w:jc w:val="both"/>
        <w:rPr>
          <w:rFonts w:ascii="Times New Roman" w:hAnsi="Times New Roman"/>
          <w:b/>
          <w:bCs/>
          <w:sz w:val="28"/>
          <w:szCs w:val="28"/>
        </w:rPr>
      </w:pPr>
    </w:p>
    <w:p w14:paraId="54292103" w14:textId="77777777" w:rsidR="00772DE3" w:rsidRPr="00F46135" w:rsidRDefault="00772DE3" w:rsidP="00A044FC">
      <w:pPr>
        <w:spacing w:after="0"/>
        <w:ind w:firstLine="851"/>
        <w:jc w:val="center"/>
        <w:rPr>
          <w:rFonts w:ascii="Times New Roman" w:hAnsi="Times New Roman"/>
          <w:b/>
          <w:bCs/>
          <w:sz w:val="28"/>
          <w:szCs w:val="28"/>
        </w:rPr>
      </w:pPr>
    </w:p>
    <w:p w14:paraId="38E86C84" w14:textId="0FABF1FD" w:rsidR="007C423B" w:rsidRPr="00A02078" w:rsidRDefault="002776D9" w:rsidP="000F5616">
      <w:pPr>
        <w:spacing w:after="0"/>
        <w:ind w:firstLine="851"/>
        <w:jc w:val="both"/>
        <w:rPr>
          <w:rFonts w:ascii="Times New Roman" w:hAnsi="Times New Roman"/>
          <w:b/>
          <w:bCs/>
          <w:sz w:val="28"/>
          <w:szCs w:val="28"/>
        </w:rPr>
      </w:pPr>
      <w:r>
        <w:rPr>
          <w:rFonts w:ascii="Times New Roman" w:hAnsi="Times New Roman"/>
          <w:b/>
          <w:bCs/>
          <w:sz w:val="28"/>
          <w:szCs w:val="28"/>
        </w:rPr>
        <w:lastRenderedPageBreak/>
        <w:t>4</w:t>
      </w:r>
      <w:r w:rsidR="007C423B" w:rsidRPr="00F46135">
        <w:rPr>
          <w:rFonts w:ascii="Times New Roman" w:hAnsi="Times New Roman"/>
          <w:b/>
          <w:bCs/>
          <w:sz w:val="28"/>
          <w:szCs w:val="28"/>
        </w:rPr>
        <w:t xml:space="preserve">. КОНТРОЛЬ И ОЦЕНКА РЕЗУЛЬТАТОВ ОСВОЕНИЯ </w:t>
      </w:r>
      <w:r w:rsidR="007C423B" w:rsidRPr="00F46135">
        <w:rPr>
          <w:rFonts w:ascii="Times New Roman" w:hAnsi="Times New Roman"/>
          <w:b/>
          <w:bCs/>
          <w:sz w:val="28"/>
          <w:szCs w:val="28"/>
        </w:rPr>
        <w:br/>
        <w:t>ПРОФЕССИОНАЛЬНОГО МОДУЛЯ</w:t>
      </w:r>
      <w:r w:rsidR="00A02078" w:rsidRPr="00F46135">
        <w:rPr>
          <w:rFonts w:ascii="Times New Roman" w:hAnsi="Times New Roman"/>
          <w:b/>
          <w:bCs/>
          <w:sz w:val="28"/>
          <w:szCs w:val="28"/>
        </w:rPr>
        <w:t xml:space="preserve"> </w:t>
      </w:r>
      <w:r w:rsidR="00A02078" w:rsidRPr="00F46135">
        <w:rPr>
          <w:rFonts w:ascii="Times New Roman" w:hAnsi="Times New Roman"/>
          <w:b/>
          <w:caps/>
          <w:sz w:val="28"/>
          <w:szCs w:val="28"/>
          <w:lang w:eastAsia="ar-SA"/>
        </w:rPr>
        <w:t>(вида профессиональной деятельности</w:t>
      </w:r>
      <w:r w:rsidR="00A02078" w:rsidRPr="00A02078">
        <w:rPr>
          <w:rFonts w:ascii="Times New Roman" w:hAnsi="Times New Roman"/>
          <w:b/>
          <w:caps/>
          <w:sz w:val="28"/>
          <w:szCs w:val="28"/>
          <w:lang w:eastAsia="ar-SA"/>
        </w:rPr>
        <w:t>)</w:t>
      </w:r>
    </w:p>
    <w:p w14:paraId="1C772282" w14:textId="77777777" w:rsidR="00A02078" w:rsidRPr="00A02078" w:rsidRDefault="00A02078" w:rsidP="00A044FC">
      <w:pPr>
        <w:suppressAutoHyphens/>
        <w:spacing w:after="0"/>
        <w:ind w:firstLine="851"/>
        <w:jc w:val="both"/>
        <w:rPr>
          <w:rFonts w:ascii="Times New Roman" w:hAnsi="Times New Roman"/>
          <w:sz w:val="28"/>
          <w:szCs w:val="28"/>
          <w:lang w:eastAsia="ar-SA"/>
        </w:rPr>
      </w:pPr>
      <w:r w:rsidRPr="00A02078">
        <w:rPr>
          <w:rFonts w:ascii="Times New Roman" w:hAnsi="Times New Roman"/>
          <w:b/>
          <w:sz w:val="28"/>
          <w:szCs w:val="28"/>
          <w:lang w:eastAsia="ar-SA"/>
        </w:rPr>
        <w:t>Контроль и оценка</w:t>
      </w:r>
      <w:r w:rsidRPr="00A02078">
        <w:rPr>
          <w:rFonts w:ascii="Times New Roman" w:hAnsi="Times New Roman"/>
          <w:sz w:val="28"/>
          <w:szCs w:val="28"/>
          <w:lang w:eastAsia="ar-SA"/>
        </w:rPr>
        <w:t xml:space="preserve"> результатов освоения профессионального модуля осуществляется преподавателем в процессе проведения практических занятий, тестирования, устного опроса, а также выполнения обучающимися индивидуальных заданий с учетом особенностей психофизического развития обучающегося инвалида или лица с ОВЗ.</w:t>
      </w:r>
    </w:p>
    <w:p w14:paraId="21739704"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Организация контроля и оценка результатов освоения дисциплины предусматривает:</w:t>
      </w:r>
    </w:p>
    <w:p w14:paraId="6A753A5C"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организацию и проведение контроля во фронтальной или индивидуальной форме (по запросу семьи и/или желанию обучающихся);</w:t>
      </w:r>
    </w:p>
    <w:p w14:paraId="2E4CC752"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организацию особого временного режима выполнения заданий (время может увеличиваться в 1,5 раза по сравнению с принятой нормой) либо определение критериев оценки результатов освоения дисциплины с учетом особенностей психофизического развития обучающегося инвалида или лица с ОВЗ;</w:t>
      </w:r>
    </w:p>
    <w:p w14:paraId="52875DD8"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xml:space="preserve">- оказание необходимой помощи со стороны преподавателя (на этапах принятия, выполнения учебного задания и контроля результативности),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 а также содействие в точном понимании ими словесных инструкций; </w:t>
      </w:r>
    </w:p>
    <w:p w14:paraId="2E280521"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xml:space="preserve">-  предоставление заданий, включая текст для письменного изложения, и инструкций по их выполнению в письменной форме и обеспечение возможности неоднократного (не менее 3 раз) чтения текста для изложения, контрольных заданий и инструкций; </w:t>
      </w:r>
    </w:p>
    <w:p w14:paraId="50599EC6" w14:textId="77777777" w:rsidR="00A02078" w:rsidRPr="00A02078" w:rsidRDefault="00A02078" w:rsidP="00A044FC">
      <w:pPr>
        <w:suppressAutoHyphens/>
        <w:spacing w:after="0"/>
        <w:ind w:firstLine="851"/>
        <w:jc w:val="both"/>
        <w:rPr>
          <w:rFonts w:ascii="Times New Roman" w:eastAsia="Calibri" w:hAnsi="Times New Roman"/>
          <w:sz w:val="28"/>
          <w:szCs w:val="28"/>
          <w:lang w:eastAsia="ar-SA"/>
        </w:rPr>
      </w:pPr>
      <w:r w:rsidRPr="00A02078">
        <w:rPr>
          <w:rFonts w:ascii="Times New Roman" w:eastAsia="Calibri" w:hAnsi="Times New Roman"/>
          <w:sz w:val="28"/>
          <w:szCs w:val="28"/>
          <w:lang w:eastAsia="ar-SA"/>
        </w:rPr>
        <w:t>- использование индивидуального материала, разработанного с учетом индивидуальных особенностей обучающегося (облегченного по сравнению с контрольно-оценочными средствами, сформированными для обучающихся, не имеющих ограничений по возможностям здоровья).</w:t>
      </w:r>
    </w:p>
    <w:p w14:paraId="192CFF54" w14:textId="77777777" w:rsidR="00A02078" w:rsidRPr="00A02078" w:rsidRDefault="00A02078" w:rsidP="00A044FC">
      <w:pPr>
        <w:suppressAutoHyphens/>
        <w:spacing w:after="0"/>
        <w:ind w:firstLine="851"/>
        <w:jc w:val="both"/>
        <w:rPr>
          <w:rFonts w:ascii="Times New Roman" w:hAnsi="Times New Roman"/>
          <w:sz w:val="28"/>
          <w:szCs w:val="28"/>
          <w:lang w:eastAsia="ar-SA"/>
        </w:rPr>
      </w:pPr>
      <w:r w:rsidRPr="00A02078">
        <w:rPr>
          <w:rFonts w:ascii="Times New Roman" w:hAnsi="Times New Roman"/>
          <w:sz w:val="28"/>
          <w:szCs w:val="28"/>
          <w:lang w:eastAsia="ar-SA"/>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 и знаний.</w:t>
      </w:r>
    </w:p>
    <w:p w14:paraId="30966767" w14:textId="77777777" w:rsidR="00A02078" w:rsidRPr="00C52397" w:rsidRDefault="00A02078" w:rsidP="007C423B">
      <w:pPr>
        <w:jc w:val="center"/>
        <w:rPr>
          <w:rFonts w:ascii="Times New Roman" w:hAnsi="Times New Roman"/>
          <w:b/>
          <w:bCs/>
          <w:sz w:val="24"/>
          <w:szCs w:val="24"/>
          <w:highlight w:val="yellow"/>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773"/>
        <w:gridCol w:w="2835"/>
      </w:tblGrid>
      <w:tr w:rsidR="007C423B" w:rsidRPr="00C0689F" w14:paraId="12EC3F34" w14:textId="77777777" w:rsidTr="00C0689F">
        <w:trPr>
          <w:trHeight w:val="1098"/>
        </w:trPr>
        <w:tc>
          <w:tcPr>
            <w:tcW w:w="2747" w:type="dxa"/>
          </w:tcPr>
          <w:p w14:paraId="4797CE82" w14:textId="6811150A" w:rsidR="007C423B" w:rsidRPr="00C0689F" w:rsidRDefault="008142B3" w:rsidP="00FD494B">
            <w:pPr>
              <w:suppressAutoHyphens/>
              <w:spacing w:after="0" w:line="240" w:lineRule="auto"/>
              <w:rPr>
                <w:rFonts w:ascii="Times New Roman" w:hAnsi="Times New Roman"/>
                <w:sz w:val="24"/>
                <w:szCs w:val="24"/>
              </w:rPr>
            </w:pPr>
            <w:r w:rsidRPr="00C0689F">
              <w:rPr>
                <w:rFonts w:ascii="Times New Roman" w:hAnsi="Times New Roman"/>
                <w:b/>
                <w:bCs/>
                <w:sz w:val="24"/>
                <w:szCs w:val="24"/>
              </w:rPr>
              <w:lastRenderedPageBreak/>
              <w:t>Код ПК и ОК, формируемых в рамках модуля</w:t>
            </w:r>
          </w:p>
        </w:tc>
        <w:tc>
          <w:tcPr>
            <w:tcW w:w="3773" w:type="dxa"/>
          </w:tcPr>
          <w:p w14:paraId="25DA20CD" w14:textId="70D11A09" w:rsidR="007C423B" w:rsidRPr="00C0689F" w:rsidRDefault="008142B3" w:rsidP="00FD494B">
            <w:pPr>
              <w:suppressAutoHyphens/>
              <w:spacing w:after="0" w:line="240" w:lineRule="auto"/>
              <w:rPr>
                <w:rFonts w:ascii="Times New Roman" w:hAnsi="Times New Roman"/>
                <w:sz w:val="24"/>
                <w:szCs w:val="24"/>
              </w:rPr>
            </w:pPr>
            <w:r w:rsidRPr="00C0689F">
              <w:rPr>
                <w:rFonts w:ascii="Times New Roman" w:hAnsi="Times New Roman"/>
                <w:b/>
                <w:sz w:val="24"/>
                <w:szCs w:val="24"/>
                <w:lang w:eastAsia="ar-SA"/>
              </w:rPr>
              <w:t>Критерии оценки</w:t>
            </w:r>
          </w:p>
        </w:tc>
        <w:tc>
          <w:tcPr>
            <w:tcW w:w="2835" w:type="dxa"/>
          </w:tcPr>
          <w:p w14:paraId="3C292E91" w14:textId="1D4E207F" w:rsidR="007C423B" w:rsidRPr="00C0689F" w:rsidRDefault="00A02078" w:rsidP="00FD494B">
            <w:pPr>
              <w:suppressAutoHyphens/>
              <w:spacing w:after="0" w:line="240" w:lineRule="auto"/>
              <w:rPr>
                <w:rFonts w:ascii="Times New Roman" w:hAnsi="Times New Roman"/>
                <w:sz w:val="24"/>
                <w:szCs w:val="24"/>
              </w:rPr>
            </w:pPr>
            <w:r w:rsidRPr="00C0689F">
              <w:rPr>
                <w:rFonts w:ascii="Times New Roman" w:hAnsi="Times New Roman"/>
                <w:b/>
                <w:sz w:val="24"/>
                <w:szCs w:val="24"/>
                <w:lang w:eastAsia="ar-SA"/>
              </w:rPr>
              <w:t>Формы и методы контроля и оценки</w:t>
            </w:r>
          </w:p>
        </w:tc>
      </w:tr>
      <w:tr w:rsidR="007C423B" w:rsidRPr="00C0689F" w14:paraId="15C06E91" w14:textId="77777777" w:rsidTr="00C0689F">
        <w:trPr>
          <w:trHeight w:val="698"/>
        </w:trPr>
        <w:tc>
          <w:tcPr>
            <w:tcW w:w="2747" w:type="dxa"/>
          </w:tcPr>
          <w:p w14:paraId="0C416F28" w14:textId="77777777" w:rsidR="007C423B" w:rsidRPr="00C0689F" w:rsidRDefault="007C423B" w:rsidP="00FD494B">
            <w:pPr>
              <w:suppressAutoHyphens/>
              <w:spacing w:after="0" w:line="240" w:lineRule="auto"/>
              <w:rPr>
                <w:rFonts w:ascii="Times New Roman" w:hAnsi="Times New Roman"/>
                <w:sz w:val="24"/>
                <w:szCs w:val="24"/>
              </w:rPr>
            </w:pPr>
            <w:r w:rsidRPr="00C0689F">
              <w:rPr>
                <w:rFonts w:ascii="Times New Roman" w:hAnsi="Times New Roman"/>
                <w:sz w:val="24"/>
                <w:szCs w:val="24"/>
              </w:rPr>
              <w:t>ПК 1.1. 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3773" w:type="dxa"/>
          </w:tcPr>
          <w:p w14:paraId="57BDF5B7" w14:textId="77777777" w:rsidR="008142B3"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поиск и систематизацию открытых источников информации о внутренних и внешних рынках для сбыта товарной продукции, в том числе с использованием цифровых технологий;</w:t>
            </w:r>
          </w:p>
          <w:p w14:paraId="2D886465" w14:textId="77777777" w:rsidR="008142B3"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оценивает объем спроса на товарную продукцию организации на внутренних и внешних рынках;</w:t>
            </w:r>
          </w:p>
          <w:p w14:paraId="64803448" w14:textId="77777777" w:rsidR="008142B3"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составляет перечень требований внешних рынков к товарной продукции организации;</w:t>
            </w:r>
          </w:p>
          <w:p w14:paraId="256293D6" w14:textId="77777777" w:rsidR="008142B3"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 xml:space="preserve">разрабатывает рекомендации по </w:t>
            </w:r>
            <w:proofErr w:type="spellStart"/>
            <w:r w:rsidRPr="00C0689F">
              <w:rPr>
                <w:rFonts w:ascii="Times New Roman" w:hAnsi="Times New Roman"/>
                <w:sz w:val="24"/>
                <w:szCs w:val="24"/>
              </w:rPr>
              <w:t>омологации</w:t>
            </w:r>
            <w:proofErr w:type="spellEnd"/>
            <w:r w:rsidRPr="00C0689F">
              <w:rPr>
                <w:rFonts w:ascii="Times New Roman" w:hAnsi="Times New Roman"/>
                <w:sz w:val="24"/>
                <w:szCs w:val="24"/>
              </w:rPr>
              <w:t xml:space="preserve"> товарной продукции по итогам анализа требований определенного внешнего рынка;</w:t>
            </w:r>
          </w:p>
          <w:p w14:paraId="5654DB9B" w14:textId="77777777" w:rsidR="008142B3"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проводит анализ конъюнктуры, емкости товарных рынков;</w:t>
            </w:r>
          </w:p>
          <w:p w14:paraId="721206D8" w14:textId="55A92DF4" w:rsidR="007C423B" w:rsidRPr="00C0689F" w:rsidRDefault="008142B3" w:rsidP="00FD494B">
            <w:pPr>
              <w:numPr>
                <w:ilvl w:val="0"/>
                <w:numId w:val="26"/>
              </w:numPr>
              <w:suppressAutoHyphens/>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подготовку аналитических документов по конкурентным преимуществам продукции организации на внешних рынках</w:t>
            </w:r>
          </w:p>
        </w:tc>
        <w:tc>
          <w:tcPr>
            <w:tcW w:w="2835" w:type="dxa"/>
            <w:vMerge w:val="restart"/>
          </w:tcPr>
          <w:p w14:paraId="389D75F8"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Устный/письменный опрос.</w:t>
            </w:r>
          </w:p>
          <w:p w14:paraId="0BC37B58" w14:textId="77777777" w:rsidR="007C423B" w:rsidRPr="00C0689F" w:rsidRDefault="007C423B" w:rsidP="00FD494B">
            <w:pPr>
              <w:spacing w:after="0" w:line="240" w:lineRule="auto"/>
              <w:rPr>
                <w:rFonts w:ascii="Times New Roman" w:hAnsi="Times New Roman"/>
                <w:sz w:val="24"/>
                <w:szCs w:val="24"/>
              </w:rPr>
            </w:pPr>
          </w:p>
          <w:p w14:paraId="655FA70C"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Тестирование.</w:t>
            </w:r>
          </w:p>
          <w:p w14:paraId="21986D86" w14:textId="77777777" w:rsidR="007C423B" w:rsidRPr="00C0689F" w:rsidRDefault="007C423B" w:rsidP="00FD494B">
            <w:pPr>
              <w:spacing w:after="0" w:line="240" w:lineRule="auto"/>
              <w:rPr>
                <w:rFonts w:ascii="Times New Roman" w:hAnsi="Times New Roman"/>
                <w:sz w:val="24"/>
                <w:szCs w:val="24"/>
              </w:rPr>
            </w:pPr>
          </w:p>
          <w:p w14:paraId="6FAE7250"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Проверка правильности выполнения расчетных показателей. Сравнение результатов выполнения задания с эталоном.</w:t>
            </w:r>
          </w:p>
          <w:p w14:paraId="12644F97" w14:textId="77777777" w:rsidR="007C423B" w:rsidRPr="00C0689F" w:rsidRDefault="007C423B" w:rsidP="00FD494B">
            <w:pPr>
              <w:spacing w:after="0" w:line="240" w:lineRule="auto"/>
              <w:rPr>
                <w:rFonts w:ascii="Times New Roman" w:hAnsi="Times New Roman"/>
                <w:sz w:val="24"/>
                <w:szCs w:val="24"/>
              </w:rPr>
            </w:pPr>
          </w:p>
          <w:p w14:paraId="2D4E1651" w14:textId="77777777" w:rsidR="007C423B" w:rsidRPr="00C0689F" w:rsidRDefault="007C423B" w:rsidP="00FD494B">
            <w:pPr>
              <w:spacing w:line="240" w:lineRule="auto"/>
              <w:rPr>
                <w:rFonts w:ascii="Times New Roman" w:hAnsi="Times New Roman"/>
                <w:sz w:val="24"/>
                <w:szCs w:val="24"/>
              </w:rPr>
            </w:pPr>
            <w:r w:rsidRPr="00C0689F">
              <w:rPr>
                <w:rFonts w:ascii="Times New Roman" w:hAnsi="Times New Roman"/>
                <w:sz w:val="24"/>
                <w:szCs w:val="24"/>
              </w:rPr>
              <w:t>Экспертная оценка результатов выполнения практических кейс-заданий по установленным критериям.</w:t>
            </w:r>
          </w:p>
          <w:p w14:paraId="27BAFFB0"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контрольных / проверочных работ по установленным критериям.</w:t>
            </w:r>
          </w:p>
          <w:p w14:paraId="4BEFC9BF" w14:textId="77777777" w:rsidR="007C423B" w:rsidRPr="00C0689F" w:rsidRDefault="007C423B" w:rsidP="00FD494B">
            <w:pPr>
              <w:spacing w:after="0" w:line="240" w:lineRule="auto"/>
              <w:rPr>
                <w:rFonts w:ascii="Times New Roman" w:hAnsi="Times New Roman"/>
                <w:sz w:val="24"/>
                <w:szCs w:val="24"/>
              </w:rPr>
            </w:pPr>
          </w:p>
          <w:p w14:paraId="491B70D0"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14:paraId="3CC3BFE4" w14:textId="77777777" w:rsidR="007C423B" w:rsidRPr="00C0689F" w:rsidRDefault="007C423B" w:rsidP="00FD494B">
            <w:pPr>
              <w:spacing w:after="0" w:line="240" w:lineRule="auto"/>
              <w:rPr>
                <w:rFonts w:ascii="Times New Roman" w:hAnsi="Times New Roman"/>
                <w:sz w:val="24"/>
                <w:szCs w:val="24"/>
              </w:rPr>
            </w:pPr>
          </w:p>
          <w:p w14:paraId="3CA56FFC" w14:textId="6311F1A1"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использования обучающимся методов и приёмов личной организации при участии в профессиональных ол</w:t>
            </w:r>
            <w:r w:rsidR="00954F71" w:rsidRPr="00C0689F">
              <w:rPr>
                <w:rFonts w:ascii="Times New Roman" w:hAnsi="Times New Roman"/>
                <w:sz w:val="24"/>
                <w:szCs w:val="24"/>
              </w:rPr>
              <w:t xml:space="preserve">импиадах, конкурсах, </w:t>
            </w:r>
            <w:r w:rsidRPr="00C0689F">
              <w:rPr>
                <w:rFonts w:ascii="Times New Roman" w:hAnsi="Times New Roman"/>
                <w:sz w:val="24"/>
                <w:szCs w:val="24"/>
              </w:rPr>
              <w:t xml:space="preserve">научно- практических </w:t>
            </w:r>
            <w:r w:rsidRPr="00C0689F">
              <w:rPr>
                <w:rFonts w:ascii="Times New Roman" w:hAnsi="Times New Roman"/>
                <w:sz w:val="24"/>
                <w:szCs w:val="24"/>
              </w:rPr>
              <w:lastRenderedPageBreak/>
              <w:t>конференциях.</w:t>
            </w:r>
          </w:p>
          <w:p w14:paraId="31C5EE70" w14:textId="77777777" w:rsidR="007C423B" w:rsidRPr="00C0689F" w:rsidRDefault="007C423B" w:rsidP="00FD494B">
            <w:pPr>
              <w:spacing w:after="0" w:line="240" w:lineRule="auto"/>
              <w:rPr>
                <w:rFonts w:ascii="Times New Roman" w:hAnsi="Times New Roman"/>
                <w:sz w:val="24"/>
                <w:szCs w:val="24"/>
              </w:rPr>
            </w:pPr>
          </w:p>
          <w:p w14:paraId="11591B01" w14:textId="4B9633F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соблюдения правил оформления документов и построения устных сообщений на государственном языке Российской Федерации</w:t>
            </w:r>
            <w:r w:rsidR="00954F71" w:rsidRPr="00C0689F">
              <w:rPr>
                <w:rFonts w:ascii="Times New Roman" w:hAnsi="Times New Roman"/>
                <w:sz w:val="24"/>
                <w:szCs w:val="24"/>
              </w:rPr>
              <w:t>.</w:t>
            </w:r>
          </w:p>
          <w:p w14:paraId="226DA073" w14:textId="77777777" w:rsidR="007C423B" w:rsidRPr="00C0689F" w:rsidRDefault="007C423B" w:rsidP="00FD494B">
            <w:pPr>
              <w:spacing w:after="0" w:line="240" w:lineRule="auto"/>
              <w:rPr>
                <w:rFonts w:ascii="Times New Roman" w:hAnsi="Times New Roman"/>
                <w:sz w:val="24"/>
                <w:szCs w:val="24"/>
              </w:rPr>
            </w:pPr>
          </w:p>
          <w:p w14:paraId="62B12043"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производственной практике.</w:t>
            </w:r>
          </w:p>
          <w:p w14:paraId="402F84EE" w14:textId="77777777" w:rsidR="007C423B" w:rsidRPr="00C0689F" w:rsidRDefault="007C423B" w:rsidP="00FD494B">
            <w:pPr>
              <w:spacing w:after="0" w:line="240" w:lineRule="auto"/>
              <w:rPr>
                <w:rFonts w:ascii="Times New Roman" w:hAnsi="Times New Roman"/>
                <w:sz w:val="24"/>
                <w:szCs w:val="24"/>
              </w:rPr>
            </w:pPr>
          </w:p>
          <w:p w14:paraId="7A0B6916"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14:paraId="22CB6DE6" w14:textId="77777777" w:rsidR="007C423B" w:rsidRPr="00C0689F" w:rsidRDefault="007C423B" w:rsidP="00FD494B">
            <w:pPr>
              <w:spacing w:after="0" w:line="240" w:lineRule="auto"/>
              <w:rPr>
                <w:rFonts w:ascii="Times New Roman" w:hAnsi="Times New Roman"/>
                <w:sz w:val="24"/>
                <w:szCs w:val="24"/>
              </w:rPr>
            </w:pPr>
          </w:p>
          <w:p w14:paraId="7143E299"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xml:space="preserve">Экспертная оценка результатов деятельности обучающихся в процессе освоения образовательной программы: </w:t>
            </w:r>
          </w:p>
          <w:p w14:paraId="545903D0"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на практических занятиях;</w:t>
            </w:r>
          </w:p>
          <w:p w14:paraId="75F422B1"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xml:space="preserve">– при выполнении и </w:t>
            </w:r>
            <w:r w:rsidRPr="00C0689F">
              <w:rPr>
                <w:rFonts w:ascii="Times New Roman" w:hAnsi="Times New Roman"/>
                <w:sz w:val="24"/>
                <w:szCs w:val="24"/>
              </w:rPr>
              <w:lastRenderedPageBreak/>
              <w:t xml:space="preserve">защите курсовой работы (проекта); </w:t>
            </w:r>
          </w:p>
          <w:p w14:paraId="31E3E23A"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xml:space="preserve">– при выполнении работ на различных этапах учебной, производственной практики; </w:t>
            </w:r>
          </w:p>
          <w:p w14:paraId="0E6AA3B7"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при проведении защиты отчетов по учебной, производственной практик;</w:t>
            </w:r>
          </w:p>
          <w:p w14:paraId="2C175263" w14:textId="2A869F0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при проведении экзаменов по профессиональному модулю</w:t>
            </w:r>
            <w:r w:rsidR="00954F71" w:rsidRPr="00C0689F">
              <w:rPr>
                <w:rFonts w:ascii="Times New Roman" w:hAnsi="Times New Roman"/>
                <w:sz w:val="24"/>
                <w:szCs w:val="24"/>
              </w:rPr>
              <w:t>.</w:t>
            </w:r>
          </w:p>
        </w:tc>
      </w:tr>
      <w:tr w:rsidR="007C423B" w:rsidRPr="00C0689F" w14:paraId="61FB7087" w14:textId="77777777" w:rsidTr="00C0689F">
        <w:tc>
          <w:tcPr>
            <w:tcW w:w="2747" w:type="dxa"/>
          </w:tcPr>
          <w:p w14:paraId="125E78E9"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3773" w:type="dxa"/>
          </w:tcPr>
          <w:p w14:paraId="0667A89F" w14:textId="77777777" w:rsidR="008142B3" w:rsidRPr="00C0689F" w:rsidRDefault="008142B3" w:rsidP="00FD494B">
            <w:pPr>
              <w:numPr>
                <w:ilvl w:val="0"/>
                <w:numId w:val="27"/>
              </w:numPr>
              <w:tabs>
                <w:tab w:val="num" w:pos="644"/>
              </w:tabs>
              <w:suppressAutoHyphens/>
              <w:spacing w:after="0" w:line="240" w:lineRule="auto"/>
              <w:ind w:left="262"/>
              <w:rPr>
                <w:rFonts w:ascii="Times New Roman" w:hAnsi="Times New Roman"/>
                <w:sz w:val="24"/>
                <w:szCs w:val="24"/>
              </w:rPr>
            </w:pPr>
            <w:r w:rsidRPr="00C0689F">
              <w:rPr>
                <w:rFonts w:ascii="Times New Roman" w:eastAsia="Calibri" w:hAnsi="Times New Roman"/>
                <w:sz w:val="24"/>
                <w:szCs w:val="24"/>
              </w:rPr>
              <w:t>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w:t>
            </w:r>
          </w:p>
          <w:p w14:paraId="4D513A04" w14:textId="1728E499" w:rsidR="007C423B" w:rsidRPr="00C0689F" w:rsidRDefault="007C423B" w:rsidP="00FD494B">
            <w:pPr>
              <w:suppressAutoHyphens/>
              <w:spacing w:after="0" w:line="240" w:lineRule="auto"/>
              <w:rPr>
                <w:rFonts w:ascii="Times New Roman" w:hAnsi="Times New Roman"/>
                <w:sz w:val="24"/>
                <w:szCs w:val="24"/>
              </w:rPr>
            </w:pPr>
          </w:p>
        </w:tc>
        <w:tc>
          <w:tcPr>
            <w:tcW w:w="2835" w:type="dxa"/>
            <w:vMerge/>
          </w:tcPr>
          <w:p w14:paraId="402B8E35" w14:textId="77777777" w:rsidR="007C423B" w:rsidRPr="00C0689F" w:rsidRDefault="007C423B" w:rsidP="00FD494B">
            <w:pPr>
              <w:spacing w:after="0" w:line="240" w:lineRule="auto"/>
              <w:rPr>
                <w:rFonts w:ascii="Times New Roman" w:hAnsi="Times New Roman"/>
                <w:sz w:val="24"/>
                <w:szCs w:val="24"/>
              </w:rPr>
            </w:pPr>
          </w:p>
        </w:tc>
      </w:tr>
      <w:tr w:rsidR="007C423B" w:rsidRPr="00C0689F" w14:paraId="05C4CF97" w14:textId="77777777" w:rsidTr="00C0689F">
        <w:tc>
          <w:tcPr>
            <w:tcW w:w="2747" w:type="dxa"/>
          </w:tcPr>
          <w:p w14:paraId="0618CCC1"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773" w:type="dxa"/>
          </w:tcPr>
          <w:p w14:paraId="5C7D4C46" w14:textId="77777777" w:rsidR="008142B3" w:rsidRPr="00C0689F" w:rsidRDefault="008142B3"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определяет начальную цену закупки с учетом требований федерального законодательства и проводит описание объекта закупки;</w:t>
            </w:r>
          </w:p>
          <w:p w14:paraId="4DE40AF2" w14:textId="61A87430" w:rsidR="008142B3" w:rsidRPr="00C0689F" w:rsidRDefault="008142B3"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 xml:space="preserve">составляет и оформляет закупочную документацию в соответствие с требованиями и осуществляет ее проверку для проведения закупочной </w:t>
            </w:r>
            <w:r w:rsidRPr="00C0689F">
              <w:rPr>
                <w:rFonts w:ascii="Times New Roman" w:hAnsi="Times New Roman"/>
                <w:sz w:val="24"/>
                <w:szCs w:val="24"/>
              </w:rPr>
              <w:lastRenderedPageBreak/>
              <w:t>процедуры;</w:t>
            </w:r>
          </w:p>
          <w:p w14:paraId="0ADE0692" w14:textId="77777777" w:rsidR="008142B3" w:rsidRPr="00C0689F" w:rsidRDefault="008142B3"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оформляет протоколы заседаний закупочных комиссий;</w:t>
            </w:r>
          </w:p>
          <w:p w14:paraId="06FC5A91" w14:textId="5A550642" w:rsidR="007C423B" w:rsidRPr="00C0689F" w:rsidRDefault="008142B3"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выполняет проверку комплекта закупочной документации для обеспечения государственных, муниципальных и корпоративных нужд.</w:t>
            </w:r>
          </w:p>
        </w:tc>
        <w:tc>
          <w:tcPr>
            <w:tcW w:w="2835" w:type="dxa"/>
            <w:vMerge/>
          </w:tcPr>
          <w:p w14:paraId="1A2B2F5D" w14:textId="77777777" w:rsidR="007C423B" w:rsidRPr="00C0689F" w:rsidRDefault="007C423B" w:rsidP="00FD494B">
            <w:pPr>
              <w:spacing w:after="0" w:line="240" w:lineRule="auto"/>
              <w:rPr>
                <w:rFonts w:ascii="Times New Roman" w:hAnsi="Times New Roman"/>
                <w:i/>
                <w:sz w:val="24"/>
                <w:szCs w:val="24"/>
              </w:rPr>
            </w:pPr>
          </w:p>
        </w:tc>
      </w:tr>
      <w:tr w:rsidR="007C423B" w:rsidRPr="00C0689F" w14:paraId="2D1D514B" w14:textId="77777777" w:rsidTr="00C0689F">
        <w:tc>
          <w:tcPr>
            <w:tcW w:w="2747" w:type="dxa"/>
          </w:tcPr>
          <w:p w14:paraId="6A5C8E4C"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lastRenderedPageBreak/>
              <w:t>ПК 1.4. Осуществлять подготовку к заключению внешнеторгового контракта и его документальное сопровождение.</w:t>
            </w:r>
          </w:p>
        </w:tc>
        <w:tc>
          <w:tcPr>
            <w:tcW w:w="3773" w:type="dxa"/>
          </w:tcPr>
          <w:p w14:paraId="12D21756"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проводит анализ поступающих коммерческих предложений, запросов от потенциальных партнеров на внешних рынках и составляет список отклонений от приемлемых условий внешнеторгового контракта (перечень разногласий);</w:t>
            </w:r>
          </w:p>
          <w:p w14:paraId="20D5F9E3"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документальное оформление результатов переговоров по условиям внешнеторгового контракта;</w:t>
            </w:r>
          </w:p>
          <w:p w14:paraId="4BE0436B"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составляет сводные отчеты и предложения о потенциальных партнерах на внешних рынках;</w:t>
            </w:r>
          </w:p>
          <w:p w14:paraId="7587446C"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составляет список потенциальных партнеров для заключения внешнеторгового контракта;</w:t>
            </w:r>
          </w:p>
          <w:p w14:paraId="6158DA4B"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формирует проект внешнеторгового контракта и выполняет проверку необходимой документации для его заключения;</w:t>
            </w:r>
          </w:p>
          <w:p w14:paraId="05227E10" w14:textId="6A95D3F1" w:rsidR="007C423B" w:rsidRPr="00C0689F" w:rsidRDefault="00FD494B" w:rsidP="00FD494B">
            <w:pPr>
              <w:numPr>
                <w:ilvl w:val="0"/>
                <w:numId w:val="27"/>
              </w:numPr>
              <w:tabs>
                <w:tab w:val="num" w:pos="644"/>
              </w:tabs>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подготовку процедуры подписания внешнеторгового контракта с контрагентом.</w:t>
            </w:r>
          </w:p>
        </w:tc>
        <w:tc>
          <w:tcPr>
            <w:tcW w:w="2835" w:type="dxa"/>
            <w:vMerge/>
          </w:tcPr>
          <w:p w14:paraId="174AD6C0" w14:textId="77777777" w:rsidR="007C423B" w:rsidRPr="00C0689F" w:rsidRDefault="007C423B" w:rsidP="00FD494B">
            <w:pPr>
              <w:spacing w:after="0" w:line="240" w:lineRule="auto"/>
              <w:rPr>
                <w:rFonts w:ascii="Times New Roman" w:hAnsi="Times New Roman"/>
                <w:i/>
                <w:sz w:val="24"/>
                <w:szCs w:val="24"/>
              </w:rPr>
            </w:pPr>
          </w:p>
        </w:tc>
      </w:tr>
      <w:tr w:rsidR="007C423B" w:rsidRPr="00C0689F" w14:paraId="56191F4F" w14:textId="77777777" w:rsidTr="00C0689F">
        <w:tc>
          <w:tcPr>
            <w:tcW w:w="2747" w:type="dxa"/>
          </w:tcPr>
          <w:p w14:paraId="58C474C3"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ПК 1.5. Осуществлять контроль исполнения обязательств по внешнеторговому контракту.</w:t>
            </w:r>
          </w:p>
        </w:tc>
        <w:tc>
          <w:tcPr>
            <w:tcW w:w="3773" w:type="dxa"/>
          </w:tcPr>
          <w:p w14:paraId="75CBF5AB"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подготовку документа о приемке результатов отдельного этапа исполнения контракта;</w:t>
            </w:r>
          </w:p>
          <w:p w14:paraId="2C9C9603"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проводит сбор информации и документов о ходе исполнения обязательств по внешнеторговому контракту и разрабатывает на их основе план-график контрольных мероприятий по исполнению обязательств по внешнеторговому контракту;</w:t>
            </w:r>
          </w:p>
          <w:p w14:paraId="0E33B25B"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lastRenderedPageBreak/>
              <w:t>проводит мониторинг и документальное оформление отклонений от выполнения обязательств по внешнеторговому контракту;</w:t>
            </w:r>
          </w:p>
          <w:p w14:paraId="4509BEC1" w14:textId="5461C75A" w:rsidR="007C423B" w:rsidRPr="00C0689F" w:rsidRDefault="00FD494B" w:rsidP="00FD494B">
            <w:pPr>
              <w:numPr>
                <w:ilvl w:val="0"/>
                <w:numId w:val="27"/>
              </w:numPr>
              <w:tabs>
                <w:tab w:val="num" w:pos="644"/>
              </w:tabs>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w:t>
            </w:r>
          </w:p>
        </w:tc>
        <w:tc>
          <w:tcPr>
            <w:tcW w:w="2835" w:type="dxa"/>
            <w:vMerge/>
          </w:tcPr>
          <w:p w14:paraId="21E7D668" w14:textId="77777777" w:rsidR="007C423B" w:rsidRPr="00C0689F" w:rsidRDefault="007C423B" w:rsidP="00FD494B">
            <w:pPr>
              <w:spacing w:after="0" w:line="240" w:lineRule="auto"/>
              <w:rPr>
                <w:rFonts w:ascii="Times New Roman" w:hAnsi="Times New Roman"/>
                <w:i/>
                <w:sz w:val="24"/>
                <w:szCs w:val="24"/>
              </w:rPr>
            </w:pPr>
          </w:p>
        </w:tc>
      </w:tr>
      <w:tr w:rsidR="007C423B" w:rsidRPr="00C0689F" w14:paraId="74E2F848" w14:textId="77777777" w:rsidTr="00C0689F">
        <w:tc>
          <w:tcPr>
            <w:tcW w:w="2747" w:type="dxa"/>
          </w:tcPr>
          <w:p w14:paraId="1CD2F723"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lastRenderedPageBreak/>
              <w:t>ПК 1.6.</w:t>
            </w:r>
            <w:r w:rsidRPr="00C0689F">
              <w:rPr>
                <w:rFonts w:ascii="Times New Roman" w:eastAsia="Calibri" w:hAnsi="Times New Roman"/>
                <w:sz w:val="24"/>
                <w:szCs w:val="24"/>
                <w:lang w:eastAsia="en-US"/>
              </w:rPr>
              <w:t xml:space="preserve"> Организовывать выполнение торгово-технологических процессов</w:t>
            </w:r>
            <w:r w:rsidRPr="00C0689F">
              <w:rPr>
                <w:rFonts w:ascii="Times New Roman" w:eastAsia="Calibri" w:hAnsi="Times New Roman"/>
                <w:iCs/>
                <w:sz w:val="24"/>
                <w:szCs w:val="24"/>
                <w:lang w:eastAsia="en-US"/>
              </w:rPr>
              <w:t xml:space="preserve">, в том числе с применением цифровых технологий </w:t>
            </w:r>
          </w:p>
        </w:tc>
        <w:tc>
          <w:tcPr>
            <w:tcW w:w="3773" w:type="dxa"/>
          </w:tcPr>
          <w:p w14:paraId="7CAE539B"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выполняет торгово-технологические операции в соответствие с установленным алгоритмом, в том числе с использованием искусственного интеллекта;</w:t>
            </w:r>
          </w:p>
          <w:p w14:paraId="46CA6914"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осуществляет приемку товаров по количеству и качеству в полном соответствии с договором поставки;</w:t>
            </w:r>
          </w:p>
          <w:p w14:paraId="7935A63D" w14:textId="77777777" w:rsidR="00FD494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оформляет документы по приемке товаров в соответствие установленными требованиями;</w:t>
            </w:r>
          </w:p>
          <w:p w14:paraId="6CF20A12" w14:textId="39CC99D0" w:rsidR="007C423B" w:rsidRPr="00C0689F" w:rsidRDefault="00FD494B" w:rsidP="00FD494B">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соблюдает правила охраны труда при выполнение торгово-технологических операций</w:t>
            </w:r>
          </w:p>
        </w:tc>
        <w:tc>
          <w:tcPr>
            <w:tcW w:w="2835" w:type="dxa"/>
            <w:vMerge/>
          </w:tcPr>
          <w:p w14:paraId="1C794F46" w14:textId="77777777" w:rsidR="007C423B" w:rsidRPr="00C0689F" w:rsidRDefault="007C423B" w:rsidP="00FD494B">
            <w:pPr>
              <w:spacing w:after="0" w:line="240" w:lineRule="auto"/>
              <w:rPr>
                <w:rFonts w:ascii="Times New Roman" w:hAnsi="Times New Roman"/>
                <w:i/>
                <w:sz w:val="24"/>
                <w:szCs w:val="24"/>
              </w:rPr>
            </w:pPr>
          </w:p>
        </w:tc>
      </w:tr>
      <w:tr w:rsidR="007C423B" w:rsidRPr="00C0689F" w14:paraId="0D906286" w14:textId="77777777" w:rsidTr="00C0689F">
        <w:tc>
          <w:tcPr>
            <w:tcW w:w="2747" w:type="dxa"/>
          </w:tcPr>
          <w:p w14:paraId="425BE9C7"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773" w:type="dxa"/>
          </w:tcPr>
          <w:p w14:paraId="29D39E8C" w14:textId="77777777" w:rsidR="00FD494B" w:rsidRPr="00C0689F" w:rsidRDefault="00FD494B" w:rsidP="00FD494B">
            <w:pPr>
              <w:numPr>
                <w:ilvl w:val="0"/>
                <w:numId w:val="27"/>
              </w:numPr>
              <w:suppressAutoHyphens/>
              <w:spacing w:after="0" w:line="240" w:lineRule="auto"/>
              <w:ind w:left="262"/>
              <w:jc w:val="both"/>
              <w:rPr>
                <w:rFonts w:ascii="Times New Roman" w:hAnsi="Times New Roman"/>
                <w:iCs/>
                <w:sz w:val="24"/>
                <w:szCs w:val="24"/>
              </w:rPr>
            </w:pPr>
            <w:r w:rsidRPr="00C0689F">
              <w:rPr>
                <w:rFonts w:ascii="Times New Roman" w:hAnsi="Times New Roman"/>
                <w:iCs/>
                <w:sz w:val="24"/>
                <w:szCs w:val="24"/>
              </w:rPr>
              <w:t>распознает, анализирует и выделяет составные части задачи и/или проблемы в профессиональном контексте;</w:t>
            </w:r>
          </w:p>
          <w:p w14:paraId="367619A8" w14:textId="77777777" w:rsidR="00FD494B" w:rsidRPr="00C0689F" w:rsidRDefault="00FD494B" w:rsidP="00FD494B">
            <w:pPr>
              <w:numPr>
                <w:ilvl w:val="0"/>
                <w:numId w:val="27"/>
              </w:numPr>
              <w:suppressAutoHyphens/>
              <w:spacing w:after="0" w:line="240" w:lineRule="auto"/>
              <w:ind w:left="262"/>
              <w:jc w:val="both"/>
              <w:rPr>
                <w:rFonts w:ascii="Times New Roman" w:hAnsi="Times New Roman"/>
                <w:iCs/>
                <w:sz w:val="24"/>
                <w:szCs w:val="24"/>
              </w:rPr>
            </w:pPr>
            <w:r w:rsidRPr="00C0689F">
              <w:rPr>
                <w:rFonts w:ascii="Times New Roman" w:hAnsi="Times New Roman"/>
                <w:iCs/>
                <w:sz w:val="24"/>
                <w:szCs w:val="24"/>
              </w:rPr>
              <w:t xml:space="preserve">определяет этапы решения задачи; </w:t>
            </w:r>
          </w:p>
          <w:p w14:paraId="6BC30FBB" w14:textId="77777777" w:rsidR="00FD494B" w:rsidRPr="00C0689F" w:rsidRDefault="00FD494B" w:rsidP="00FD494B">
            <w:pPr>
              <w:numPr>
                <w:ilvl w:val="0"/>
                <w:numId w:val="27"/>
              </w:numPr>
              <w:suppressAutoHyphens/>
              <w:spacing w:after="0" w:line="240" w:lineRule="auto"/>
              <w:ind w:left="262"/>
              <w:jc w:val="both"/>
              <w:rPr>
                <w:rFonts w:ascii="Times New Roman" w:hAnsi="Times New Roman"/>
                <w:iCs/>
                <w:sz w:val="24"/>
                <w:szCs w:val="24"/>
              </w:rPr>
            </w:pPr>
            <w:r w:rsidRPr="00C0689F">
              <w:rPr>
                <w:rFonts w:ascii="Times New Roman" w:hAnsi="Times New Roman"/>
                <w:iCs/>
                <w:sz w:val="24"/>
                <w:szCs w:val="24"/>
              </w:rPr>
              <w:t>эффективно осуществляет поиск необходимой для решения проблемы информации, составляет план действия и определяет необходимые ресурсы;</w:t>
            </w:r>
          </w:p>
          <w:p w14:paraId="20F5EC34" w14:textId="77777777" w:rsidR="00E23B20" w:rsidRPr="00C0689F" w:rsidRDefault="00FD494B" w:rsidP="00FD494B">
            <w:pPr>
              <w:numPr>
                <w:ilvl w:val="0"/>
                <w:numId w:val="27"/>
              </w:numPr>
              <w:spacing w:after="0" w:line="240" w:lineRule="auto"/>
              <w:ind w:left="262"/>
              <w:jc w:val="both"/>
              <w:rPr>
                <w:rFonts w:ascii="Times New Roman" w:hAnsi="Times New Roman"/>
                <w:sz w:val="24"/>
                <w:szCs w:val="24"/>
              </w:rPr>
            </w:pPr>
            <w:r w:rsidRPr="00C0689F">
              <w:rPr>
                <w:rFonts w:ascii="Times New Roman" w:hAnsi="Times New Roman"/>
                <w:iCs/>
                <w:sz w:val="24"/>
                <w:szCs w:val="24"/>
              </w:rPr>
              <w:t>демонстрирует владение актуальными методами работы в профессиональной и смежных сферах;</w:t>
            </w:r>
          </w:p>
          <w:p w14:paraId="09FDA2A8" w14:textId="54AA3667" w:rsidR="007C423B" w:rsidRPr="00C0689F" w:rsidRDefault="00FD494B" w:rsidP="00FD494B">
            <w:pPr>
              <w:numPr>
                <w:ilvl w:val="0"/>
                <w:numId w:val="27"/>
              </w:numPr>
              <w:spacing w:after="0" w:line="240" w:lineRule="auto"/>
              <w:ind w:left="262"/>
              <w:jc w:val="both"/>
              <w:rPr>
                <w:rFonts w:ascii="Times New Roman" w:hAnsi="Times New Roman"/>
                <w:sz w:val="24"/>
                <w:szCs w:val="24"/>
              </w:rPr>
            </w:pPr>
            <w:r w:rsidRPr="00C0689F">
              <w:rPr>
                <w:rFonts w:ascii="Times New Roman" w:hAnsi="Times New Roman"/>
                <w:iCs/>
                <w:sz w:val="24"/>
                <w:szCs w:val="24"/>
              </w:rPr>
              <w:t>реализовывает составленный план и оценивает результат и последствия своих действий (самостоятельно или с помощью наставника)</w:t>
            </w:r>
          </w:p>
        </w:tc>
        <w:tc>
          <w:tcPr>
            <w:tcW w:w="2835" w:type="dxa"/>
            <w:vMerge/>
          </w:tcPr>
          <w:p w14:paraId="6255B868" w14:textId="77777777" w:rsidR="007C423B" w:rsidRPr="00C0689F" w:rsidRDefault="007C423B" w:rsidP="00FD494B">
            <w:pPr>
              <w:spacing w:after="0" w:line="240" w:lineRule="auto"/>
              <w:rPr>
                <w:rFonts w:ascii="Times New Roman" w:hAnsi="Times New Roman"/>
                <w:sz w:val="24"/>
                <w:szCs w:val="24"/>
              </w:rPr>
            </w:pPr>
          </w:p>
        </w:tc>
      </w:tr>
      <w:tr w:rsidR="007C423B" w:rsidRPr="00C0689F" w14:paraId="62E871C6" w14:textId="77777777" w:rsidTr="00C0689F">
        <w:tc>
          <w:tcPr>
            <w:tcW w:w="2747" w:type="dxa"/>
          </w:tcPr>
          <w:p w14:paraId="77206201"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iCs/>
                <w:sz w:val="24"/>
                <w:szCs w:val="24"/>
              </w:rPr>
              <w:t xml:space="preserve">ОК 02. Использовать современные средства </w:t>
            </w:r>
            <w:r w:rsidRPr="00C0689F">
              <w:rPr>
                <w:rFonts w:ascii="Times New Roman" w:hAnsi="Times New Roman"/>
                <w:iCs/>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773" w:type="dxa"/>
          </w:tcPr>
          <w:p w14:paraId="0A1082CF" w14:textId="77777777" w:rsidR="00E23B20" w:rsidRPr="00C0689F" w:rsidRDefault="00E23B20" w:rsidP="00E23B20">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lastRenderedPageBreak/>
              <w:t xml:space="preserve">определяет задачи для поиска информации и их необходимые </w:t>
            </w:r>
            <w:r w:rsidRPr="00C0689F">
              <w:rPr>
                <w:rFonts w:ascii="Times New Roman" w:hAnsi="Times New Roman"/>
                <w:sz w:val="24"/>
                <w:szCs w:val="24"/>
              </w:rPr>
              <w:lastRenderedPageBreak/>
              <w:t xml:space="preserve">источники и планирует процесс поиска; </w:t>
            </w:r>
          </w:p>
          <w:p w14:paraId="36770076" w14:textId="77777777" w:rsidR="00E23B20" w:rsidRPr="00C0689F" w:rsidRDefault="00E23B20" w:rsidP="00E23B20">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 xml:space="preserve">структурирует и выделяет наиболее значимое в полученной информации; </w:t>
            </w:r>
          </w:p>
          <w:p w14:paraId="48C60948" w14:textId="77777777" w:rsidR="00E23B20" w:rsidRPr="00C0689F" w:rsidRDefault="00E23B20" w:rsidP="00E23B20">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оценивает практическую значимость результатов поиска и оформляет его результаты;</w:t>
            </w:r>
          </w:p>
          <w:p w14:paraId="7500DAC3" w14:textId="4596E46D" w:rsidR="007C423B" w:rsidRPr="00C0689F" w:rsidRDefault="00E23B20" w:rsidP="00E23B20">
            <w:pPr>
              <w:numPr>
                <w:ilvl w:val="0"/>
                <w:numId w:val="27"/>
              </w:numPr>
              <w:spacing w:after="0" w:line="240" w:lineRule="auto"/>
              <w:ind w:left="262"/>
              <w:rPr>
                <w:rFonts w:ascii="Times New Roman" w:hAnsi="Times New Roman"/>
                <w:sz w:val="24"/>
                <w:szCs w:val="24"/>
              </w:rPr>
            </w:pPr>
            <w:r w:rsidRPr="00C0689F">
              <w:rPr>
                <w:rFonts w:ascii="Times New Roman" w:hAnsi="Times New Roman"/>
                <w:sz w:val="24"/>
                <w:szCs w:val="24"/>
              </w:rPr>
              <w:t>применяет средства информационных технологий, использует современное программное обеспечение и различные цифровые средства для решения профессиональных задач.</w:t>
            </w:r>
          </w:p>
        </w:tc>
        <w:tc>
          <w:tcPr>
            <w:tcW w:w="2835" w:type="dxa"/>
            <w:vMerge/>
          </w:tcPr>
          <w:p w14:paraId="3CD56DF7" w14:textId="77777777" w:rsidR="007C423B" w:rsidRPr="00C0689F" w:rsidRDefault="007C423B" w:rsidP="00FD494B">
            <w:pPr>
              <w:spacing w:after="0" w:line="240" w:lineRule="auto"/>
              <w:rPr>
                <w:rFonts w:ascii="Times New Roman" w:hAnsi="Times New Roman"/>
                <w:i/>
                <w:sz w:val="24"/>
                <w:szCs w:val="24"/>
              </w:rPr>
            </w:pPr>
          </w:p>
        </w:tc>
      </w:tr>
      <w:tr w:rsidR="00E23B20" w:rsidRPr="00C0689F" w14:paraId="6187329E" w14:textId="77777777" w:rsidTr="00C0689F">
        <w:tc>
          <w:tcPr>
            <w:tcW w:w="2747" w:type="dxa"/>
          </w:tcPr>
          <w:p w14:paraId="0A6198FE" w14:textId="27F4F034" w:rsidR="00E23B20" w:rsidRPr="00C0689F" w:rsidRDefault="00E23B20" w:rsidP="00E23B20">
            <w:pPr>
              <w:spacing w:after="0" w:line="240" w:lineRule="auto"/>
              <w:rPr>
                <w:rFonts w:ascii="Times New Roman" w:hAnsi="Times New Roman"/>
                <w:sz w:val="24"/>
                <w:szCs w:val="24"/>
              </w:rPr>
            </w:pPr>
            <w:r w:rsidRPr="00C0689F">
              <w:rPr>
                <w:rFonts w:ascii="Times New Roman" w:hAnsi="Times New Roman"/>
                <w:sz w:val="24"/>
                <w:szCs w:val="24"/>
              </w:rPr>
              <w:lastRenderedPageBreak/>
              <w:t xml:space="preserve">ОК 03. </w:t>
            </w:r>
            <w:r w:rsidRPr="00C0689F">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73" w:type="dxa"/>
          </w:tcPr>
          <w:p w14:paraId="455C31C8" w14:textId="77777777" w:rsidR="00E23B20" w:rsidRPr="00C0689F" w:rsidRDefault="00E23B20" w:rsidP="00E23B20">
            <w:pPr>
              <w:numPr>
                <w:ilvl w:val="0"/>
                <w:numId w:val="27"/>
              </w:numPr>
              <w:spacing w:after="0" w:line="240" w:lineRule="auto"/>
              <w:ind w:left="262"/>
              <w:jc w:val="both"/>
              <w:rPr>
                <w:rFonts w:ascii="Times New Roman" w:hAnsi="Times New Roman"/>
                <w:bCs/>
                <w:iCs/>
                <w:sz w:val="24"/>
                <w:szCs w:val="24"/>
              </w:rPr>
            </w:pPr>
            <w:r w:rsidRPr="00C0689F">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p>
          <w:p w14:paraId="4B1DF901" w14:textId="77777777" w:rsidR="00E23B20" w:rsidRPr="00C0689F" w:rsidRDefault="00E23B20" w:rsidP="00E23B20">
            <w:pPr>
              <w:numPr>
                <w:ilvl w:val="0"/>
                <w:numId w:val="27"/>
              </w:numPr>
              <w:spacing w:after="0" w:line="240" w:lineRule="auto"/>
              <w:ind w:left="262"/>
              <w:jc w:val="both"/>
              <w:rPr>
                <w:rFonts w:ascii="Times New Roman" w:hAnsi="Times New Roman"/>
                <w:sz w:val="24"/>
                <w:szCs w:val="24"/>
              </w:rPr>
            </w:pPr>
            <w:r w:rsidRPr="00C0689F">
              <w:rPr>
                <w:rFonts w:ascii="Times New Roman" w:hAnsi="Times New Roman"/>
                <w:sz w:val="24"/>
                <w:szCs w:val="24"/>
              </w:rPr>
              <w:t xml:space="preserve">применяет современную научную профессиональную терминологию; </w:t>
            </w:r>
          </w:p>
          <w:p w14:paraId="0ADC0248" w14:textId="03F78E62" w:rsidR="00E23B20" w:rsidRPr="00C0689F" w:rsidRDefault="00E23B20" w:rsidP="00E23B20">
            <w:pPr>
              <w:numPr>
                <w:ilvl w:val="0"/>
                <w:numId w:val="27"/>
              </w:numPr>
              <w:spacing w:after="0" w:line="240" w:lineRule="auto"/>
              <w:ind w:left="262"/>
              <w:jc w:val="both"/>
              <w:rPr>
                <w:rFonts w:ascii="Times New Roman" w:hAnsi="Times New Roman"/>
                <w:sz w:val="24"/>
                <w:szCs w:val="24"/>
              </w:rPr>
            </w:pPr>
            <w:r w:rsidRPr="00C0689F">
              <w:rPr>
                <w:rFonts w:ascii="Times New Roman" w:hAnsi="Times New Roman"/>
                <w:sz w:val="24"/>
                <w:szCs w:val="24"/>
              </w:rPr>
              <w:t>определяет и выстраивает траектории профессионального развития и самообразования.</w:t>
            </w:r>
          </w:p>
        </w:tc>
        <w:tc>
          <w:tcPr>
            <w:tcW w:w="2835" w:type="dxa"/>
            <w:vMerge/>
          </w:tcPr>
          <w:p w14:paraId="35503828" w14:textId="77777777" w:rsidR="00E23B20" w:rsidRPr="00C0689F" w:rsidRDefault="00E23B20" w:rsidP="00E23B20">
            <w:pPr>
              <w:spacing w:after="0" w:line="240" w:lineRule="auto"/>
              <w:rPr>
                <w:rFonts w:ascii="Times New Roman" w:hAnsi="Times New Roman"/>
                <w:i/>
                <w:sz w:val="24"/>
                <w:szCs w:val="24"/>
              </w:rPr>
            </w:pPr>
          </w:p>
        </w:tc>
      </w:tr>
      <w:tr w:rsidR="00E23B20" w:rsidRPr="00C0689F" w14:paraId="0E624254" w14:textId="77777777" w:rsidTr="00C0689F">
        <w:tc>
          <w:tcPr>
            <w:tcW w:w="2747" w:type="dxa"/>
          </w:tcPr>
          <w:p w14:paraId="1AADBA4E" w14:textId="77777777" w:rsidR="00E23B20" w:rsidRPr="00C0689F" w:rsidRDefault="00E23B20" w:rsidP="00E23B20">
            <w:pPr>
              <w:spacing w:after="0" w:line="240" w:lineRule="auto"/>
              <w:rPr>
                <w:rFonts w:ascii="Times New Roman" w:hAnsi="Times New Roman"/>
                <w:sz w:val="24"/>
                <w:szCs w:val="24"/>
              </w:rPr>
            </w:pPr>
            <w:r w:rsidRPr="00C0689F">
              <w:rPr>
                <w:rFonts w:ascii="Times New Roman" w:hAnsi="Times New Roman"/>
                <w:sz w:val="24"/>
                <w:szCs w:val="24"/>
              </w:rPr>
              <w:t>ОК 04. Эффективно взаимодействовать и работать в коллективе и команде.</w:t>
            </w:r>
          </w:p>
        </w:tc>
        <w:tc>
          <w:tcPr>
            <w:tcW w:w="3773" w:type="dxa"/>
          </w:tcPr>
          <w:p w14:paraId="15D11330" w14:textId="77B8BA19" w:rsidR="00E23B20" w:rsidRPr="00C0689F" w:rsidRDefault="006B3BC1" w:rsidP="00E23B20">
            <w:pPr>
              <w:spacing w:after="0" w:line="240" w:lineRule="auto"/>
              <w:rPr>
                <w:rFonts w:ascii="Times New Roman" w:hAnsi="Times New Roman"/>
                <w:i/>
                <w:sz w:val="24"/>
                <w:szCs w:val="24"/>
              </w:rPr>
            </w:pPr>
            <w:r w:rsidRPr="00C0689F">
              <w:rPr>
                <w:rFonts w:ascii="Times New Roman" w:hAnsi="Times New Roman"/>
                <w:bCs/>
                <w:spacing w:val="-4"/>
                <w:sz w:val="24"/>
                <w:szCs w:val="24"/>
              </w:rPr>
              <w:t xml:space="preserve"> </w:t>
            </w:r>
            <w:r w:rsidR="002515D5" w:rsidRPr="00C0689F">
              <w:rPr>
                <w:rFonts w:ascii="Times New Roman" w:hAnsi="Times New Roman"/>
                <w:bCs/>
                <w:spacing w:val="-4"/>
                <w:sz w:val="24"/>
                <w:szCs w:val="24"/>
              </w:rPr>
              <w:t xml:space="preserve">- </w:t>
            </w:r>
            <w:r w:rsidRPr="00C0689F">
              <w:rPr>
                <w:rFonts w:ascii="Times New Roman" w:hAnsi="Times New Roman"/>
                <w:bCs/>
                <w:spacing w:val="-4"/>
                <w:sz w:val="24"/>
                <w:szCs w:val="24"/>
              </w:rPr>
              <w:t>эффективно взаимодействует с преподавателями, обучающимися в ходе профессиональной деятельности.</w:t>
            </w:r>
          </w:p>
        </w:tc>
        <w:tc>
          <w:tcPr>
            <w:tcW w:w="2835" w:type="dxa"/>
            <w:vMerge/>
          </w:tcPr>
          <w:p w14:paraId="10D9CB8B" w14:textId="77777777" w:rsidR="00E23B20" w:rsidRPr="00C0689F" w:rsidRDefault="00E23B20" w:rsidP="00E23B20">
            <w:pPr>
              <w:spacing w:after="0" w:line="240" w:lineRule="auto"/>
              <w:rPr>
                <w:rFonts w:ascii="Times New Roman" w:hAnsi="Times New Roman"/>
                <w:sz w:val="24"/>
                <w:szCs w:val="24"/>
              </w:rPr>
            </w:pPr>
          </w:p>
        </w:tc>
      </w:tr>
      <w:tr w:rsidR="00E23B20" w:rsidRPr="00C0689F" w14:paraId="01CA461C" w14:textId="77777777" w:rsidTr="00C0689F">
        <w:tc>
          <w:tcPr>
            <w:tcW w:w="2747" w:type="dxa"/>
          </w:tcPr>
          <w:p w14:paraId="6A975825" w14:textId="77777777" w:rsidR="00E23B20" w:rsidRPr="00C0689F" w:rsidRDefault="00E23B20" w:rsidP="00E23B20">
            <w:pPr>
              <w:spacing w:after="0" w:line="240" w:lineRule="auto"/>
              <w:rPr>
                <w:rFonts w:ascii="Times New Roman" w:hAnsi="Times New Roman"/>
                <w:sz w:val="24"/>
                <w:szCs w:val="24"/>
              </w:rPr>
            </w:pPr>
            <w:r w:rsidRPr="00C0689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73" w:type="dxa"/>
          </w:tcPr>
          <w:p w14:paraId="4B1D7628" w14:textId="4F0786A3" w:rsidR="00E23B20" w:rsidRPr="00C0689F" w:rsidRDefault="002515D5" w:rsidP="00E23B20">
            <w:pPr>
              <w:spacing w:after="0" w:line="240" w:lineRule="auto"/>
              <w:rPr>
                <w:rFonts w:ascii="Times New Roman" w:hAnsi="Times New Roman"/>
                <w:i/>
                <w:sz w:val="24"/>
                <w:szCs w:val="24"/>
              </w:rPr>
            </w:pPr>
            <w:r w:rsidRPr="00C0689F">
              <w:rPr>
                <w:rFonts w:ascii="Times New Roman" w:hAnsi="Times New Roman"/>
                <w:iCs/>
                <w:sz w:val="24"/>
                <w:szCs w:val="24"/>
              </w:rPr>
              <w:t xml:space="preserve">- </w:t>
            </w:r>
            <w:r w:rsidR="00E23B20" w:rsidRPr="00C0689F">
              <w:rPr>
                <w:rFonts w:ascii="Times New Roman" w:hAnsi="Times New Roman"/>
                <w:iCs/>
                <w:sz w:val="24"/>
                <w:szCs w:val="24"/>
              </w:rPr>
              <w:t xml:space="preserve">грамотно </w:t>
            </w:r>
            <w:r w:rsidR="00E23B20" w:rsidRPr="00C0689F">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00E23B20" w:rsidRPr="00C0689F">
              <w:rPr>
                <w:rFonts w:ascii="Times New Roman" w:hAnsi="Times New Roman"/>
                <w:iCs/>
                <w:sz w:val="24"/>
                <w:szCs w:val="24"/>
              </w:rPr>
              <w:t>проявляя толерантность в рабочем коллективе</w:t>
            </w:r>
          </w:p>
        </w:tc>
        <w:tc>
          <w:tcPr>
            <w:tcW w:w="2835" w:type="dxa"/>
            <w:vMerge/>
          </w:tcPr>
          <w:p w14:paraId="444AB9E4" w14:textId="77777777" w:rsidR="00E23B20" w:rsidRPr="00C0689F" w:rsidRDefault="00E23B20" w:rsidP="00E23B20">
            <w:pPr>
              <w:spacing w:after="0" w:line="240" w:lineRule="auto"/>
              <w:rPr>
                <w:rFonts w:ascii="Times New Roman" w:hAnsi="Times New Roman"/>
                <w:i/>
                <w:sz w:val="24"/>
                <w:szCs w:val="24"/>
              </w:rPr>
            </w:pPr>
          </w:p>
        </w:tc>
      </w:tr>
      <w:tr w:rsidR="007C423B" w:rsidRPr="00C0689F" w14:paraId="563F4FDA" w14:textId="77777777" w:rsidTr="00C0689F">
        <w:tc>
          <w:tcPr>
            <w:tcW w:w="2747" w:type="dxa"/>
          </w:tcPr>
          <w:p w14:paraId="47F05153" w14:textId="202F58FB"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 xml:space="preserve">ОК 06. </w:t>
            </w:r>
            <w:r w:rsidR="003F7B8F" w:rsidRPr="00C0689F">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w:t>
            </w:r>
            <w:r w:rsidR="003F7B8F" w:rsidRPr="00C0689F">
              <w:rPr>
                <w:rFonts w:ascii="Times New Roman" w:hAnsi="Times New Roman"/>
                <w:sz w:val="24"/>
                <w:szCs w:val="24"/>
              </w:rPr>
              <w:lastRenderedPageBreak/>
              <w:t>с учетом гармонизации межнациональных и межрелигиозных отношений, применять стандарты антикоррупционного поведения</w:t>
            </w:r>
          </w:p>
        </w:tc>
        <w:tc>
          <w:tcPr>
            <w:tcW w:w="3773" w:type="dxa"/>
          </w:tcPr>
          <w:p w14:paraId="696CBCFC" w14:textId="46B8A66D" w:rsidR="007C423B" w:rsidRPr="00C0689F" w:rsidRDefault="002515D5" w:rsidP="00FD494B">
            <w:pPr>
              <w:spacing w:after="0" w:line="240" w:lineRule="auto"/>
              <w:rPr>
                <w:rFonts w:ascii="Times New Roman" w:hAnsi="Times New Roman"/>
                <w:sz w:val="24"/>
                <w:szCs w:val="24"/>
              </w:rPr>
            </w:pPr>
            <w:r w:rsidRPr="00C0689F">
              <w:rPr>
                <w:rFonts w:ascii="Times New Roman" w:hAnsi="Times New Roman"/>
                <w:sz w:val="24"/>
                <w:szCs w:val="24"/>
              </w:rPr>
              <w:lastRenderedPageBreak/>
              <w:t>-</w:t>
            </w:r>
            <w:r w:rsidR="007C423B" w:rsidRPr="00C0689F">
              <w:rPr>
                <w:rFonts w:ascii="Times New Roman" w:hAnsi="Times New Roman"/>
                <w:sz w:val="24"/>
                <w:szCs w:val="24"/>
              </w:rPr>
              <w:t>применяет стандарты антикоррупционного поведения</w:t>
            </w:r>
          </w:p>
        </w:tc>
        <w:tc>
          <w:tcPr>
            <w:tcW w:w="2835" w:type="dxa"/>
            <w:vMerge/>
          </w:tcPr>
          <w:p w14:paraId="0B9B0C9B" w14:textId="77777777" w:rsidR="007C423B" w:rsidRPr="00C0689F" w:rsidRDefault="007C423B" w:rsidP="00FD494B">
            <w:pPr>
              <w:spacing w:after="0" w:line="240" w:lineRule="auto"/>
              <w:rPr>
                <w:rFonts w:ascii="Times New Roman" w:hAnsi="Times New Roman"/>
                <w:sz w:val="24"/>
                <w:szCs w:val="24"/>
              </w:rPr>
            </w:pPr>
          </w:p>
        </w:tc>
      </w:tr>
      <w:tr w:rsidR="007C423B" w:rsidRPr="00C0689F" w14:paraId="0F338FB0" w14:textId="77777777" w:rsidTr="00C0689F">
        <w:tc>
          <w:tcPr>
            <w:tcW w:w="2747" w:type="dxa"/>
          </w:tcPr>
          <w:p w14:paraId="55E74B37"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73" w:type="dxa"/>
          </w:tcPr>
          <w:p w14:paraId="253D61D6" w14:textId="77777777" w:rsidR="007C423B" w:rsidRPr="00C0689F" w:rsidRDefault="007C423B" w:rsidP="00C0689F">
            <w:pPr>
              <w:pStyle w:val="af0"/>
              <w:numPr>
                <w:ilvl w:val="0"/>
                <w:numId w:val="32"/>
              </w:numPr>
              <w:spacing w:after="0"/>
            </w:pPr>
            <w:r w:rsidRPr="00C0689F">
              <w:t>выполняет работы с соблюдением принципов бережливого производства и ресурсосбережения.</w:t>
            </w:r>
          </w:p>
        </w:tc>
        <w:tc>
          <w:tcPr>
            <w:tcW w:w="2835" w:type="dxa"/>
            <w:vMerge/>
          </w:tcPr>
          <w:p w14:paraId="3EDF14F3" w14:textId="77777777" w:rsidR="007C423B" w:rsidRPr="00C0689F" w:rsidRDefault="007C423B" w:rsidP="00FD494B">
            <w:pPr>
              <w:spacing w:after="0" w:line="240" w:lineRule="auto"/>
              <w:rPr>
                <w:rFonts w:ascii="Times New Roman" w:hAnsi="Times New Roman"/>
                <w:sz w:val="24"/>
                <w:szCs w:val="24"/>
              </w:rPr>
            </w:pPr>
          </w:p>
        </w:tc>
      </w:tr>
      <w:tr w:rsidR="007C423B" w:rsidRPr="00C0689F" w14:paraId="7DA72360" w14:textId="77777777" w:rsidTr="00C0689F">
        <w:tc>
          <w:tcPr>
            <w:tcW w:w="2747" w:type="dxa"/>
          </w:tcPr>
          <w:p w14:paraId="481C0B82" w14:textId="77777777" w:rsidR="007C423B" w:rsidRPr="00C0689F" w:rsidRDefault="007C423B" w:rsidP="00FD494B">
            <w:pPr>
              <w:spacing w:after="0" w:line="240" w:lineRule="auto"/>
              <w:rPr>
                <w:rFonts w:ascii="Times New Roman" w:hAnsi="Times New Roman"/>
                <w:sz w:val="24"/>
                <w:szCs w:val="24"/>
              </w:rPr>
            </w:pPr>
            <w:r w:rsidRPr="00C0689F">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773" w:type="dxa"/>
          </w:tcPr>
          <w:p w14:paraId="748A3F97" w14:textId="77777777" w:rsidR="006B3BC1" w:rsidRPr="00C0689F" w:rsidRDefault="006B3BC1" w:rsidP="006B3BC1">
            <w:pPr>
              <w:numPr>
                <w:ilvl w:val="0"/>
                <w:numId w:val="27"/>
              </w:numPr>
              <w:spacing w:after="0" w:line="240" w:lineRule="auto"/>
              <w:ind w:left="262"/>
              <w:jc w:val="both"/>
              <w:rPr>
                <w:rFonts w:ascii="Times New Roman" w:hAnsi="Times New Roman"/>
                <w:iCs/>
                <w:sz w:val="24"/>
                <w:szCs w:val="24"/>
              </w:rPr>
            </w:pPr>
            <w:r w:rsidRPr="00C0689F">
              <w:rPr>
                <w:rFonts w:ascii="Times New Roman" w:hAnsi="Times New Roman"/>
                <w:sz w:val="24"/>
                <w:szCs w:val="24"/>
              </w:rPr>
              <w:t xml:space="preserve">понимает </w:t>
            </w:r>
            <w:r w:rsidRPr="00C0689F">
              <w:rPr>
                <w:rFonts w:ascii="Times New Roman" w:hAnsi="Times New Roman"/>
                <w:iCs/>
                <w:sz w:val="24"/>
                <w:szCs w:val="24"/>
              </w:rPr>
              <w:t>общий смысл четко произнесенных высказываний и текстов на профессиональные темы;</w:t>
            </w:r>
          </w:p>
          <w:p w14:paraId="76B66D47" w14:textId="77777777" w:rsidR="006B3BC1" w:rsidRPr="00C0689F" w:rsidRDefault="006B3BC1" w:rsidP="006B3BC1">
            <w:pPr>
              <w:numPr>
                <w:ilvl w:val="0"/>
                <w:numId w:val="27"/>
              </w:numPr>
              <w:spacing w:after="0" w:line="240" w:lineRule="auto"/>
              <w:ind w:left="262"/>
              <w:jc w:val="both"/>
              <w:rPr>
                <w:rFonts w:ascii="Times New Roman" w:hAnsi="Times New Roman"/>
                <w:iCs/>
                <w:sz w:val="24"/>
                <w:szCs w:val="24"/>
              </w:rPr>
            </w:pPr>
            <w:r w:rsidRPr="00C0689F">
              <w:rPr>
                <w:rFonts w:ascii="Times New Roman" w:hAnsi="Times New Roman"/>
                <w:iCs/>
                <w:sz w:val="24"/>
                <w:szCs w:val="24"/>
              </w:rPr>
              <w:t xml:space="preserve">участвует в диалогах на знакомые общие и профессиональные темы; </w:t>
            </w:r>
          </w:p>
          <w:p w14:paraId="3F5E12DF" w14:textId="77777777" w:rsidR="006B3BC1" w:rsidRPr="00C0689F" w:rsidRDefault="006B3BC1" w:rsidP="006B3BC1">
            <w:pPr>
              <w:numPr>
                <w:ilvl w:val="0"/>
                <w:numId w:val="27"/>
              </w:numPr>
              <w:spacing w:after="0" w:line="240" w:lineRule="auto"/>
              <w:ind w:left="262"/>
              <w:jc w:val="both"/>
              <w:rPr>
                <w:rFonts w:ascii="Times New Roman" w:hAnsi="Times New Roman"/>
                <w:iCs/>
                <w:sz w:val="24"/>
                <w:szCs w:val="24"/>
              </w:rPr>
            </w:pPr>
            <w:r w:rsidRPr="00C0689F">
              <w:rPr>
                <w:rFonts w:ascii="Times New Roman" w:hAnsi="Times New Roman"/>
                <w:iCs/>
                <w:sz w:val="24"/>
                <w:szCs w:val="24"/>
              </w:rPr>
              <w:t xml:space="preserve">строит простые высказывания о себе и о своей профессиональной деятельности; </w:t>
            </w:r>
          </w:p>
          <w:p w14:paraId="7AC64632" w14:textId="4914D5E2" w:rsidR="007C423B" w:rsidRPr="00C0689F" w:rsidRDefault="006B3BC1" w:rsidP="006B3BC1">
            <w:pPr>
              <w:numPr>
                <w:ilvl w:val="0"/>
                <w:numId w:val="27"/>
              </w:numPr>
              <w:spacing w:after="0" w:line="240" w:lineRule="auto"/>
              <w:ind w:left="262"/>
              <w:jc w:val="both"/>
              <w:rPr>
                <w:rFonts w:ascii="Times New Roman" w:hAnsi="Times New Roman"/>
                <w:iCs/>
                <w:sz w:val="24"/>
                <w:szCs w:val="24"/>
              </w:rPr>
            </w:pPr>
            <w:r w:rsidRPr="00C0689F">
              <w:rPr>
                <w:rFonts w:ascii="Times New Roman" w:hAnsi="Times New Roman"/>
                <w:iCs/>
                <w:sz w:val="24"/>
                <w:szCs w:val="24"/>
              </w:rPr>
              <w:t>пишет простые связные сообщения на интересующие профессиональные темы.</w:t>
            </w:r>
          </w:p>
        </w:tc>
        <w:tc>
          <w:tcPr>
            <w:tcW w:w="2835" w:type="dxa"/>
            <w:vMerge/>
          </w:tcPr>
          <w:p w14:paraId="237FECAB" w14:textId="77777777" w:rsidR="007C423B" w:rsidRPr="00C0689F" w:rsidRDefault="007C423B" w:rsidP="00FD494B">
            <w:pPr>
              <w:spacing w:after="0" w:line="240" w:lineRule="auto"/>
              <w:rPr>
                <w:rFonts w:ascii="Times New Roman" w:hAnsi="Times New Roman"/>
                <w:i/>
                <w:sz w:val="24"/>
                <w:szCs w:val="24"/>
              </w:rPr>
            </w:pPr>
          </w:p>
        </w:tc>
      </w:tr>
    </w:tbl>
    <w:p w14:paraId="1CD4B04F" w14:textId="62B05C54" w:rsidR="007C423B" w:rsidRPr="00954F71" w:rsidRDefault="007C423B" w:rsidP="00954F71">
      <w:pPr>
        <w:spacing w:after="0"/>
        <w:outlineLvl w:val="1"/>
        <w:rPr>
          <w:rFonts w:ascii="Times New Roman" w:hAnsi="Times New Roman"/>
          <w:b/>
          <w:bCs/>
          <w:sz w:val="24"/>
          <w:szCs w:val="24"/>
        </w:rPr>
      </w:pPr>
    </w:p>
    <w:sectPr w:rsidR="007C423B" w:rsidRPr="00954F71" w:rsidSect="00DC4CE9">
      <w:pgSz w:w="11907" w:h="16840"/>
      <w:pgMar w:top="1134" w:right="851" w:bottom="992"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7572A" w14:textId="77777777" w:rsidR="00C00FCC" w:rsidRDefault="00C00FCC" w:rsidP="007C423B">
      <w:pPr>
        <w:spacing w:after="0" w:line="240" w:lineRule="auto"/>
      </w:pPr>
      <w:r>
        <w:separator/>
      </w:r>
    </w:p>
  </w:endnote>
  <w:endnote w:type="continuationSeparator" w:id="0">
    <w:p w14:paraId="4CB7ADFB" w14:textId="77777777" w:rsidR="00C00FCC" w:rsidRDefault="00C00FCC" w:rsidP="007C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DejaVu Sans">
    <w:altName w:val="Verdan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8A5" w14:textId="77777777" w:rsidR="00C00FCC" w:rsidRDefault="00C00FCC" w:rsidP="001E473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5341FB9" w14:textId="77777777" w:rsidR="00C00FCC" w:rsidRDefault="00C00FCC" w:rsidP="001E473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37D32" w14:textId="4D7B7F08" w:rsidR="00C00FCC" w:rsidRDefault="00C00FCC" w:rsidP="001E473C">
    <w:pPr>
      <w:pStyle w:val="a7"/>
      <w:jc w:val="right"/>
    </w:pPr>
    <w:r>
      <w:fldChar w:fldCharType="begin"/>
    </w:r>
    <w:r>
      <w:instrText>PAGE   \* MERGEFORMAT</w:instrText>
    </w:r>
    <w:r>
      <w:fldChar w:fldCharType="separate"/>
    </w:r>
    <w:r w:rsidR="006D470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B1271" w14:textId="77777777" w:rsidR="00C00FCC" w:rsidRDefault="00C00FCC" w:rsidP="007C423B">
      <w:pPr>
        <w:spacing w:after="0" w:line="240" w:lineRule="auto"/>
      </w:pPr>
      <w:r>
        <w:separator/>
      </w:r>
    </w:p>
  </w:footnote>
  <w:footnote w:type="continuationSeparator" w:id="0">
    <w:p w14:paraId="6325992F" w14:textId="77777777" w:rsidR="00C00FCC" w:rsidRDefault="00C00FCC" w:rsidP="007C4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7294FF3"/>
    <w:multiLevelType w:val="hybridMultilevel"/>
    <w:tmpl w:val="F8BC05D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2D38D3"/>
    <w:multiLevelType w:val="hybridMultilevel"/>
    <w:tmpl w:val="80721172"/>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694418"/>
    <w:multiLevelType w:val="hybridMultilevel"/>
    <w:tmpl w:val="D1CADC96"/>
    <w:lvl w:ilvl="0" w:tplc="2AC2E2AC">
      <w:start w:val="1"/>
      <w:numFmt w:val="decimal"/>
      <w:lvlText w:val="%1."/>
      <w:lvlJc w:val="left"/>
      <w:pPr>
        <w:ind w:left="2138" w:hanging="360"/>
      </w:pPr>
      <w:rPr>
        <w:b w:val="0"/>
        <w:bCs w:val="0"/>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nsid w:val="12DB0F09"/>
    <w:multiLevelType w:val="hybridMultilevel"/>
    <w:tmpl w:val="0A5824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321D436B"/>
    <w:multiLevelType w:val="hybridMultilevel"/>
    <w:tmpl w:val="527A9FD2"/>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BF0BB9"/>
    <w:multiLevelType w:val="hybridMultilevel"/>
    <w:tmpl w:val="6D282CB8"/>
    <w:lvl w:ilvl="0" w:tplc="05305B58">
      <w:start w:val="1"/>
      <w:numFmt w:val="decimal"/>
      <w:lvlText w:val="%1."/>
      <w:lvlJc w:val="left"/>
      <w:pPr>
        <w:ind w:left="1429" w:hanging="360"/>
      </w:pPr>
      <w:rPr>
        <w:b w:val="0"/>
        <w:bCs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04266EB"/>
    <w:multiLevelType w:val="hybridMultilevel"/>
    <w:tmpl w:val="2F58D05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8A3018"/>
    <w:multiLevelType w:val="hybridMultilevel"/>
    <w:tmpl w:val="B2AE3998"/>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E435D3"/>
    <w:multiLevelType w:val="hybridMultilevel"/>
    <w:tmpl w:val="35F68A84"/>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30D6F80"/>
    <w:multiLevelType w:val="hybridMultilevel"/>
    <w:tmpl w:val="0538B734"/>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AC51AA"/>
    <w:multiLevelType w:val="hybridMultilevel"/>
    <w:tmpl w:val="385EE86C"/>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B0943D8"/>
    <w:multiLevelType w:val="hybridMultilevel"/>
    <w:tmpl w:val="D32AA2EA"/>
    <w:lvl w:ilvl="0" w:tplc="8234A3B6">
      <w:start w:val="1"/>
      <w:numFmt w:val="decimal"/>
      <w:lvlText w:val="%1."/>
      <w:lvlJc w:val="left"/>
      <w:pPr>
        <w:ind w:left="720" w:hanging="360"/>
      </w:pPr>
      <w:rPr>
        <w:rFonts w:hint="default"/>
        <w:b/>
        <w:bCs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63248A"/>
    <w:multiLevelType w:val="hybridMultilevel"/>
    <w:tmpl w:val="460EE22A"/>
    <w:lvl w:ilvl="0" w:tplc="E7649B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665A85"/>
    <w:multiLevelType w:val="hybridMultilevel"/>
    <w:tmpl w:val="62A485E6"/>
    <w:lvl w:ilvl="0" w:tplc="C49C1EA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1">
    <w:nsid w:val="6F6B1DBD"/>
    <w:multiLevelType w:val="hybridMultilevel"/>
    <w:tmpl w:val="B2AE3998"/>
    <w:lvl w:ilvl="0" w:tplc="D98453B8">
      <w:start w:val="1"/>
      <w:numFmt w:val="decimal"/>
      <w:lvlText w:val="%1."/>
      <w:lvlJc w:val="left"/>
      <w:pPr>
        <w:ind w:left="720"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AF045D"/>
    <w:multiLevelType w:val="hybridMultilevel"/>
    <w:tmpl w:val="28C6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6911D0"/>
    <w:multiLevelType w:val="multilevel"/>
    <w:tmpl w:val="F7D8D0A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6584DF1"/>
    <w:multiLevelType w:val="hybridMultilevel"/>
    <w:tmpl w:val="CE0087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7802B65"/>
    <w:multiLevelType w:val="multilevel"/>
    <w:tmpl w:val="867A647A"/>
    <w:lvl w:ilvl="0">
      <w:start w:val="1"/>
      <w:numFmt w:val="decimal"/>
      <w:lvlText w:val="%1."/>
      <w:lvlJc w:val="left"/>
      <w:pPr>
        <w:ind w:left="600" w:hanging="600"/>
      </w:pPr>
      <w:rPr>
        <w:rFonts w:hint="default"/>
        <w:b/>
        <w:bCs/>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0"/>
  </w:num>
  <w:num w:numId="4">
    <w:abstractNumId w:val="8"/>
    <w:lvlOverride w:ilvl="0">
      <w:startOverride w:val="1"/>
    </w:lvlOverride>
  </w:num>
  <w:num w:numId="5">
    <w:abstractNumId w:val="7"/>
  </w:num>
  <w:num w:numId="6">
    <w:abstractNumId w:val="4"/>
  </w:num>
  <w:num w:numId="7">
    <w:abstractNumId w:val="18"/>
  </w:num>
  <w:num w:numId="8">
    <w:abstractNumId w:val="10"/>
  </w:num>
  <w:num w:numId="9">
    <w:abstractNumId w:val="17"/>
  </w:num>
  <w:num w:numId="10">
    <w:abstractNumId w:val="15"/>
  </w:num>
  <w:num w:numId="11">
    <w:abstractNumId w:val="3"/>
  </w:num>
  <w:num w:numId="12">
    <w:abstractNumId w:val="19"/>
  </w:num>
  <w:num w:numId="13">
    <w:abstractNumId w:val="1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6"/>
  </w:num>
  <w:num w:numId="17">
    <w:abstractNumId w:val="14"/>
  </w:num>
  <w:num w:numId="18">
    <w:abstractNumId w:val="20"/>
  </w:num>
  <w:num w:numId="19">
    <w:abstractNumId w:val="27"/>
  </w:num>
  <w:num w:numId="20">
    <w:abstractNumId w:val="2"/>
  </w:num>
  <w:num w:numId="21">
    <w:abstractNumId w:val="2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
  </w:num>
  <w:num w:numId="29">
    <w:abstractNumId w:val="2"/>
  </w:num>
  <w:num w:numId="30">
    <w:abstractNumId w:val="22"/>
  </w:num>
  <w:num w:numId="31">
    <w:abstractNumId w:val="6"/>
  </w:num>
  <w:num w:numId="32">
    <w:abstractNumId w:val="12"/>
  </w:num>
  <w:num w:numId="3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B7"/>
    <w:rsid w:val="0000109F"/>
    <w:rsid w:val="00001ABC"/>
    <w:rsid w:val="000147C7"/>
    <w:rsid w:val="00044C49"/>
    <w:rsid w:val="000548DF"/>
    <w:rsid w:val="000630C2"/>
    <w:rsid w:val="00063F46"/>
    <w:rsid w:val="00065466"/>
    <w:rsid w:val="0006560A"/>
    <w:rsid w:val="00065976"/>
    <w:rsid w:val="00082852"/>
    <w:rsid w:val="00091C9C"/>
    <w:rsid w:val="000B4A5D"/>
    <w:rsid w:val="000D11AA"/>
    <w:rsid w:val="000D68A0"/>
    <w:rsid w:val="000F420C"/>
    <w:rsid w:val="000F5616"/>
    <w:rsid w:val="000F767B"/>
    <w:rsid w:val="001019F4"/>
    <w:rsid w:val="00107CCC"/>
    <w:rsid w:val="00150D19"/>
    <w:rsid w:val="00153EDE"/>
    <w:rsid w:val="00153F23"/>
    <w:rsid w:val="001554EE"/>
    <w:rsid w:val="001609FB"/>
    <w:rsid w:val="001742FD"/>
    <w:rsid w:val="001745C5"/>
    <w:rsid w:val="00185C67"/>
    <w:rsid w:val="001A11FB"/>
    <w:rsid w:val="001C0853"/>
    <w:rsid w:val="001C1EBD"/>
    <w:rsid w:val="001C3B60"/>
    <w:rsid w:val="001C60C4"/>
    <w:rsid w:val="001D5D79"/>
    <w:rsid w:val="001E473C"/>
    <w:rsid w:val="001E586E"/>
    <w:rsid w:val="001F7553"/>
    <w:rsid w:val="002024B0"/>
    <w:rsid w:val="002171A6"/>
    <w:rsid w:val="00221458"/>
    <w:rsid w:val="00235A43"/>
    <w:rsid w:val="00240284"/>
    <w:rsid w:val="00250146"/>
    <w:rsid w:val="002515D5"/>
    <w:rsid w:val="00266F28"/>
    <w:rsid w:val="00267A54"/>
    <w:rsid w:val="00267ED9"/>
    <w:rsid w:val="00270C04"/>
    <w:rsid w:val="002776D9"/>
    <w:rsid w:val="002805A3"/>
    <w:rsid w:val="002A587F"/>
    <w:rsid w:val="002B12FC"/>
    <w:rsid w:val="002C77D4"/>
    <w:rsid w:val="002D1639"/>
    <w:rsid w:val="002D1A8A"/>
    <w:rsid w:val="002D4402"/>
    <w:rsid w:val="002E2642"/>
    <w:rsid w:val="00302296"/>
    <w:rsid w:val="00312F3A"/>
    <w:rsid w:val="003211ED"/>
    <w:rsid w:val="00321A08"/>
    <w:rsid w:val="00325097"/>
    <w:rsid w:val="00327785"/>
    <w:rsid w:val="003332D1"/>
    <w:rsid w:val="00346087"/>
    <w:rsid w:val="003537E6"/>
    <w:rsid w:val="00357DD4"/>
    <w:rsid w:val="00396253"/>
    <w:rsid w:val="003A1D63"/>
    <w:rsid w:val="003A68B7"/>
    <w:rsid w:val="003B0193"/>
    <w:rsid w:val="003B1058"/>
    <w:rsid w:val="003B22F3"/>
    <w:rsid w:val="003C0996"/>
    <w:rsid w:val="003E1A67"/>
    <w:rsid w:val="003E76C5"/>
    <w:rsid w:val="003F4150"/>
    <w:rsid w:val="003F7B8F"/>
    <w:rsid w:val="00402326"/>
    <w:rsid w:val="004034D1"/>
    <w:rsid w:val="0041504F"/>
    <w:rsid w:val="0042037D"/>
    <w:rsid w:val="00440A00"/>
    <w:rsid w:val="00450A4C"/>
    <w:rsid w:val="004525F5"/>
    <w:rsid w:val="0045380D"/>
    <w:rsid w:val="00460DC4"/>
    <w:rsid w:val="00471C30"/>
    <w:rsid w:val="00475005"/>
    <w:rsid w:val="004877E8"/>
    <w:rsid w:val="004A39AB"/>
    <w:rsid w:val="004A6CDE"/>
    <w:rsid w:val="004B067E"/>
    <w:rsid w:val="004B0FBE"/>
    <w:rsid w:val="004B1A4C"/>
    <w:rsid w:val="004B3FCA"/>
    <w:rsid w:val="004B4015"/>
    <w:rsid w:val="004B45C1"/>
    <w:rsid w:val="004C2450"/>
    <w:rsid w:val="004D50F4"/>
    <w:rsid w:val="004D6923"/>
    <w:rsid w:val="004E3E9D"/>
    <w:rsid w:val="004E56F9"/>
    <w:rsid w:val="004E6DF1"/>
    <w:rsid w:val="004F4FD6"/>
    <w:rsid w:val="00500702"/>
    <w:rsid w:val="00503638"/>
    <w:rsid w:val="0051290B"/>
    <w:rsid w:val="005206E7"/>
    <w:rsid w:val="00522354"/>
    <w:rsid w:val="00543665"/>
    <w:rsid w:val="00572E37"/>
    <w:rsid w:val="00577888"/>
    <w:rsid w:val="005835BB"/>
    <w:rsid w:val="00583AD5"/>
    <w:rsid w:val="00593472"/>
    <w:rsid w:val="005A5A9D"/>
    <w:rsid w:val="005A6CFD"/>
    <w:rsid w:val="005B13C4"/>
    <w:rsid w:val="005C3B13"/>
    <w:rsid w:val="005C6D87"/>
    <w:rsid w:val="005C7116"/>
    <w:rsid w:val="005E0B99"/>
    <w:rsid w:val="005E2B42"/>
    <w:rsid w:val="005E3E93"/>
    <w:rsid w:val="005E554D"/>
    <w:rsid w:val="0060007B"/>
    <w:rsid w:val="006000C4"/>
    <w:rsid w:val="0061010E"/>
    <w:rsid w:val="00621307"/>
    <w:rsid w:val="00632546"/>
    <w:rsid w:val="00637E13"/>
    <w:rsid w:val="006417F1"/>
    <w:rsid w:val="0064717E"/>
    <w:rsid w:val="00655511"/>
    <w:rsid w:val="0065593F"/>
    <w:rsid w:val="0066426A"/>
    <w:rsid w:val="00692793"/>
    <w:rsid w:val="006930BD"/>
    <w:rsid w:val="006A3167"/>
    <w:rsid w:val="006B180B"/>
    <w:rsid w:val="006B39F7"/>
    <w:rsid w:val="006B3BC1"/>
    <w:rsid w:val="006B4831"/>
    <w:rsid w:val="006C18AF"/>
    <w:rsid w:val="006C1D41"/>
    <w:rsid w:val="006D4700"/>
    <w:rsid w:val="006D54D5"/>
    <w:rsid w:val="006F0988"/>
    <w:rsid w:val="006F6C5D"/>
    <w:rsid w:val="007108AC"/>
    <w:rsid w:val="007135ED"/>
    <w:rsid w:val="00714CCF"/>
    <w:rsid w:val="0071798F"/>
    <w:rsid w:val="007201D0"/>
    <w:rsid w:val="00725645"/>
    <w:rsid w:val="00733C01"/>
    <w:rsid w:val="00734EBE"/>
    <w:rsid w:val="007364A1"/>
    <w:rsid w:val="00742D0C"/>
    <w:rsid w:val="00753F3A"/>
    <w:rsid w:val="00772DE3"/>
    <w:rsid w:val="007835A8"/>
    <w:rsid w:val="00784E52"/>
    <w:rsid w:val="0078571F"/>
    <w:rsid w:val="007A0876"/>
    <w:rsid w:val="007B6B51"/>
    <w:rsid w:val="007C117D"/>
    <w:rsid w:val="007C345A"/>
    <w:rsid w:val="007C423B"/>
    <w:rsid w:val="007D7521"/>
    <w:rsid w:val="007E7CB7"/>
    <w:rsid w:val="008040B6"/>
    <w:rsid w:val="008142B3"/>
    <w:rsid w:val="008163A7"/>
    <w:rsid w:val="00830116"/>
    <w:rsid w:val="00831C83"/>
    <w:rsid w:val="008358FF"/>
    <w:rsid w:val="008419D4"/>
    <w:rsid w:val="008627E3"/>
    <w:rsid w:val="00862B24"/>
    <w:rsid w:val="0089278F"/>
    <w:rsid w:val="00893B3D"/>
    <w:rsid w:val="00894FDB"/>
    <w:rsid w:val="008970CA"/>
    <w:rsid w:val="008A22C3"/>
    <w:rsid w:val="008B34A7"/>
    <w:rsid w:val="008B487B"/>
    <w:rsid w:val="008B57C5"/>
    <w:rsid w:val="008B718D"/>
    <w:rsid w:val="008C0EF5"/>
    <w:rsid w:val="008C1DB2"/>
    <w:rsid w:val="008C33DB"/>
    <w:rsid w:val="008C6C38"/>
    <w:rsid w:val="008D4A81"/>
    <w:rsid w:val="008E1E48"/>
    <w:rsid w:val="008E336B"/>
    <w:rsid w:val="008E6755"/>
    <w:rsid w:val="008E6BC1"/>
    <w:rsid w:val="008E79D1"/>
    <w:rsid w:val="00900861"/>
    <w:rsid w:val="00903D89"/>
    <w:rsid w:val="009143B6"/>
    <w:rsid w:val="0091497A"/>
    <w:rsid w:val="0091736A"/>
    <w:rsid w:val="00924F97"/>
    <w:rsid w:val="009269EE"/>
    <w:rsid w:val="00930A37"/>
    <w:rsid w:val="00932A7C"/>
    <w:rsid w:val="00933738"/>
    <w:rsid w:val="00941A73"/>
    <w:rsid w:val="00943AFF"/>
    <w:rsid w:val="00954F71"/>
    <w:rsid w:val="0098046B"/>
    <w:rsid w:val="00991BCA"/>
    <w:rsid w:val="00991C5D"/>
    <w:rsid w:val="009A4EEB"/>
    <w:rsid w:val="009A69FA"/>
    <w:rsid w:val="009B043B"/>
    <w:rsid w:val="009B5DB1"/>
    <w:rsid w:val="009C0D2E"/>
    <w:rsid w:val="009D7CD7"/>
    <w:rsid w:val="009F08F6"/>
    <w:rsid w:val="009F1314"/>
    <w:rsid w:val="009F28FF"/>
    <w:rsid w:val="009F5954"/>
    <w:rsid w:val="009F6804"/>
    <w:rsid w:val="00A02078"/>
    <w:rsid w:val="00A044FC"/>
    <w:rsid w:val="00A10758"/>
    <w:rsid w:val="00A3183F"/>
    <w:rsid w:val="00A35F2E"/>
    <w:rsid w:val="00A45EC2"/>
    <w:rsid w:val="00A5351E"/>
    <w:rsid w:val="00A54151"/>
    <w:rsid w:val="00A6201F"/>
    <w:rsid w:val="00A652E1"/>
    <w:rsid w:val="00A700D4"/>
    <w:rsid w:val="00A70C70"/>
    <w:rsid w:val="00A722A9"/>
    <w:rsid w:val="00A76346"/>
    <w:rsid w:val="00A80C13"/>
    <w:rsid w:val="00A83632"/>
    <w:rsid w:val="00A83A63"/>
    <w:rsid w:val="00A86493"/>
    <w:rsid w:val="00A93330"/>
    <w:rsid w:val="00A97EFD"/>
    <w:rsid w:val="00A97F1E"/>
    <w:rsid w:val="00AB1CB3"/>
    <w:rsid w:val="00AB349A"/>
    <w:rsid w:val="00AC2739"/>
    <w:rsid w:val="00AC46EA"/>
    <w:rsid w:val="00AC5EB4"/>
    <w:rsid w:val="00AD641E"/>
    <w:rsid w:val="00AE39A6"/>
    <w:rsid w:val="00AE59FC"/>
    <w:rsid w:val="00B01587"/>
    <w:rsid w:val="00B244C5"/>
    <w:rsid w:val="00B308E2"/>
    <w:rsid w:val="00B31C1C"/>
    <w:rsid w:val="00B42E60"/>
    <w:rsid w:val="00B45D6A"/>
    <w:rsid w:val="00B62ADF"/>
    <w:rsid w:val="00B670FC"/>
    <w:rsid w:val="00B7080D"/>
    <w:rsid w:val="00B83D70"/>
    <w:rsid w:val="00B874BD"/>
    <w:rsid w:val="00BA15B7"/>
    <w:rsid w:val="00BA2F7B"/>
    <w:rsid w:val="00BA4C47"/>
    <w:rsid w:val="00BB225C"/>
    <w:rsid w:val="00BB5A08"/>
    <w:rsid w:val="00BC0B7D"/>
    <w:rsid w:val="00BE457F"/>
    <w:rsid w:val="00BF4354"/>
    <w:rsid w:val="00C00FCC"/>
    <w:rsid w:val="00C0689F"/>
    <w:rsid w:val="00C10897"/>
    <w:rsid w:val="00C110F7"/>
    <w:rsid w:val="00C128E5"/>
    <w:rsid w:val="00C13DB4"/>
    <w:rsid w:val="00C21C62"/>
    <w:rsid w:val="00C42BF8"/>
    <w:rsid w:val="00C52397"/>
    <w:rsid w:val="00C55AB6"/>
    <w:rsid w:val="00C56C82"/>
    <w:rsid w:val="00C62677"/>
    <w:rsid w:val="00C6749A"/>
    <w:rsid w:val="00C7277F"/>
    <w:rsid w:val="00C7303D"/>
    <w:rsid w:val="00C73BCF"/>
    <w:rsid w:val="00C77FEC"/>
    <w:rsid w:val="00CA5FDC"/>
    <w:rsid w:val="00CB3CD9"/>
    <w:rsid w:val="00CB4054"/>
    <w:rsid w:val="00CB61CD"/>
    <w:rsid w:val="00CB781B"/>
    <w:rsid w:val="00CE0CEA"/>
    <w:rsid w:val="00CE5EE3"/>
    <w:rsid w:val="00CE6F62"/>
    <w:rsid w:val="00CF7178"/>
    <w:rsid w:val="00CF777A"/>
    <w:rsid w:val="00D01857"/>
    <w:rsid w:val="00D06C78"/>
    <w:rsid w:val="00D22FF3"/>
    <w:rsid w:val="00D30B33"/>
    <w:rsid w:val="00D5625D"/>
    <w:rsid w:val="00D571DF"/>
    <w:rsid w:val="00D73D87"/>
    <w:rsid w:val="00DA4FA9"/>
    <w:rsid w:val="00DB70CE"/>
    <w:rsid w:val="00DC4CE9"/>
    <w:rsid w:val="00DD546B"/>
    <w:rsid w:val="00DF3ED8"/>
    <w:rsid w:val="00DF6DCD"/>
    <w:rsid w:val="00E05A54"/>
    <w:rsid w:val="00E2313E"/>
    <w:rsid w:val="00E23B20"/>
    <w:rsid w:val="00E45172"/>
    <w:rsid w:val="00E47515"/>
    <w:rsid w:val="00E47F1D"/>
    <w:rsid w:val="00E508F9"/>
    <w:rsid w:val="00E64352"/>
    <w:rsid w:val="00E67193"/>
    <w:rsid w:val="00E80326"/>
    <w:rsid w:val="00E82C93"/>
    <w:rsid w:val="00E85B50"/>
    <w:rsid w:val="00E864B3"/>
    <w:rsid w:val="00E91741"/>
    <w:rsid w:val="00E939E5"/>
    <w:rsid w:val="00E95C9C"/>
    <w:rsid w:val="00E9642D"/>
    <w:rsid w:val="00EC0902"/>
    <w:rsid w:val="00ED0047"/>
    <w:rsid w:val="00ED2898"/>
    <w:rsid w:val="00ED319C"/>
    <w:rsid w:val="00EE2DD4"/>
    <w:rsid w:val="00EE30AF"/>
    <w:rsid w:val="00F1389F"/>
    <w:rsid w:val="00F150B2"/>
    <w:rsid w:val="00F155ED"/>
    <w:rsid w:val="00F21943"/>
    <w:rsid w:val="00F257F4"/>
    <w:rsid w:val="00F2753E"/>
    <w:rsid w:val="00F34E6C"/>
    <w:rsid w:val="00F36769"/>
    <w:rsid w:val="00F41212"/>
    <w:rsid w:val="00F46135"/>
    <w:rsid w:val="00F51EC1"/>
    <w:rsid w:val="00F52A92"/>
    <w:rsid w:val="00F53679"/>
    <w:rsid w:val="00F60FA0"/>
    <w:rsid w:val="00F67FC4"/>
    <w:rsid w:val="00F85CE2"/>
    <w:rsid w:val="00F87783"/>
    <w:rsid w:val="00FA1F88"/>
    <w:rsid w:val="00FB58C2"/>
    <w:rsid w:val="00FC3585"/>
    <w:rsid w:val="00FD4076"/>
    <w:rsid w:val="00FD494B"/>
    <w:rsid w:val="00FD55AD"/>
    <w:rsid w:val="00FE1090"/>
    <w:rsid w:val="00FF1715"/>
    <w:rsid w:val="00FF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1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page number" w:uiPriority="0"/>
    <w:lsdException w:name="endnote text" w:uiPriority="0"/>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402326"/>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7C423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7C423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7C423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7C423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7C423B"/>
    <w:pPr>
      <w:spacing w:before="240" w:after="60" w:line="240" w:lineRule="auto"/>
      <w:outlineLvl w:val="4"/>
    </w:pPr>
    <w:rPr>
      <w:b/>
      <w:bCs/>
      <w:i/>
      <w:iCs/>
      <w:sz w:val="26"/>
      <w:szCs w:val="26"/>
    </w:rPr>
  </w:style>
  <w:style w:type="paragraph" w:styleId="6">
    <w:name w:val="heading 6"/>
    <w:basedOn w:val="a1"/>
    <w:next w:val="a1"/>
    <w:link w:val="60"/>
    <w:unhideWhenUsed/>
    <w:qFormat/>
    <w:rsid w:val="007C423B"/>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7C423B"/>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7C423B"/>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7C423B"/>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7C423B"/>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7C423B"/>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7C423B"/>
    <w:rPr>
      <w:rFonts w:ascii="Times New Roman" w:eastAsia="Times New Roman" w:hAnsi="Times New Roman" w:cs="Times New Roman"/>
      <w:b/>
      <w:sz w:val="20"/>
      <w:szCs w:val="20"/>
      <w:lang w:eastAsia="ru-RU"/>
    </w:rPr>
  </w:style>
  <w:style w:type="paragraph" w:styleId="a5">
    <w:name w:val="Body Text"/>
    <w:basedOn w:val="a1"/>
    <w:link w:val="a6"/>
    <w:qFormat/>
    <w:rsid w:val="007C423B"/>
    <w:pPr>
      <w:spacing w:after="0" w:line="240" w:lineRule="auto"/>
    </w:pPr>
    <w:rPr>
      <w:rFonts w:ascii="Times New Roman" w:hAnsi="Times New Roman"/>
      <w:sz w:val="24"/>
      <w:szCs w:val="24"/>
      <w:lang w:val="x-none" w:eastAsia="x-none"/>
    </w:rPr>
  </w:style>
  <w:style w:type="character" w:customStyle="1" w:styleId="a6">
    <w:name w:val="Основной текст Знак"/>
    <w:basedOn w:val="a2"/>
    <w:link w:val="a5"/>
    <w:qFormat/>
    <w:rsid w:val="007C423B"/>
    <w:rPr>
      <w:rFonts w:ascii="Times New Roman" w:eastAsia="Times New Roman" w:hAnsi="Times New Roman" w:cs="Times New Roman"/>
      <w:sz w:val="24"/>
      <w:szCs w:val="24"/>
      <w:lang w:val="x-none" w:eastAsia="x-none"/>
    </w:rPr>
  </w:style>
  <w:style w:type="paragraph" w:styleId="21">
    <w:name w:val="Body Text 2"/>
    <w:basedOn w:val="a1"/>
    <w:link w:val="22"/>
    <w:qFormat/>
    <w:rsid w:val="007C423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2"/>
    <w:link w:val="21"/>
    <w:qFormat/>
    <w:rsid w:val="007C423B"/>
    <w:rPr>
      <w:rFonts w:ascii="Times New Roman" w:eastAsia="Times New Roman" w:hAnsi="Times New Roman" w:cs="Times New Roman"/>
      <w:sz w:val="24"/>
      <w:szCs w:val="24"/>
      <w:lang w:val="x-none" w:eastAsia="x-none"/>
    </w:rPr>
  </w:style>
  <w:style w:type="character" w:customStyle="1" w:styleId="blk">
    <w:name w:val="blk"/>
    <w:qFormat/>
    <w:rsid w:val="007C423B"/>
  </w:style>
  <w:style w:type="paragraph" w:styleId="a7">
    <w:name w:val="footer"/>
    <w:aliases w:val="Нижний колонтитул Знак Знак Знак,Нижний колонтитул1,Нижний колонтитул Знак Знак"/>
    <w:basedOn w:val="a1"/>
    <w:link w:val="a8"/>
    <w:uiPriority w:val="99"/>
    <w:rsid w:val="007C423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7C423B"/>
    <w:rPr>
      <w:rFonts w:ascii="Times New Roman" w:eastAsia="Times New Roman" w:hAnsi="Times New Roman" w:cs="Times New Roman"/>
      <w:sz w:val="24"/>
      <w:szCs w:val="24"/>
      <w:lang w:val="x-none" w:eastAsia="x-none"/>
    </w:rPr>
  </w:style>
  <w:style w:type="character" w:styleId="a9">
    <w:name w:val="page number"/>
    <w:rsid w:val="007C423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7C423B"/>
    <w:pPr>
      <w:widowControl w:val="0"/>
      <w:spacing w:after="0" w:line="240" w:lineRule="auto"/>
    </w:pPr>
    <w:rPr>
      <w:rFonts w:ascii="Times New Roman" w:hAnsi="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7C423B"/>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7C423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7C423B"/>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7C423B"/>
    <w:rPr>
      <w:rFonts w:cs="Times New Roman"/>
      <w:vertAlign w:val="superscript"/>
    </w:rPr>
  </w:style>
  <w:style w:type="paragraph" w:styleId="23">
    <w:name w:val="List 2"/>
    <w:basedOn w:val="a1"/>
    <w:qFormat/>
    <w:rsid w:val="007C423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7C423B"/>
    <w:rPr>
      <w:rFonts w:cs="Times New Roman"/>
      <w:color w:val="0000FF"/>
      <w:u w:val="single"/>
    </w:rPr>
  </w:style>
  <w:style w:type="paragraph" w:styleId="11">
    <w:name w:val="toc 1"/>
    <w:basedOn w:val="a1"/>
    <w:next w:val="a1"/>
    <w:autoRedefine/>
    <w:qFormat/>
    <w:rsid w:val="007C423B"/>
    <w:pPr>
      <w:spacing w:before="240" w:after="120" w:line="240" w:lineRule="auto"/>
    </w:pPr>
    <w:rPr>
      <w:rFonts w:cs="Calibri"/>
      <w:b/>
      <w:bCs/>
      <w:sz w:val="20"/>
      <w:szCs w:val="20"/>
    </w:rPr>
  </w:style>
  <w:style w:type="paragraph" w:styleId="24">
    <w:name w:val="toc 2"/>
    <w:basedOn w:val="a1"/>
    <w:next w:val="a1"/>
    <w:autoRedefine/>
    <w:qFormat/>
    <w:rsid w:val="007C423B"/>
    <w:pPr>
      <w:spacing w:before="120" w:after="0" w:line="240" w:lineRule="auto"/>
      <w:ind w:left="240"/>
    </w:pPr>
    <w:rPr>
      <w:rFonts w:cs="Calibri"/>
      <w:i/>
      <w:iCs/>
      <w:sz w:val="20"/>
      <w:szCs w:val="20"/>
    </w:rPr>
  </w:style>
  <w:style w:type="paragraph" w:styleId="31">
    <w:name w:val="toc 3"/>
    <w:basedOn w:val="a1"/>
    <w:next w:val="a1"/>
    <w:autoRedefine/>
    <w:qFormat/>
    <w:rsid w:val="007C423B"/>
    <w:pPr>
      <w:spacing w:after="0" w:line="240" w:lineRule="auto"/>
      <w:ind w:left="480"/>
    </w:pPr>
    <w:rPr>
      <w:rFonts w:ascii="Times New Roman" w:hAnsi="Times New Roman"/>
      <w:sz w:val="28"/>
      <w:szCs w:val="28"/>
    </w:rPr>
  </w:style>
  <w:style w:type="character" w:customStyle="1" w:styleId="FootnoteTextChar">
    <w:name w:val="Footnote Text Char"/>
    <w:qFormat/>
    <w:locked/>
    <w:rsid w:val="007C423B"/>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7C423B"/>
    <w:pPr>
      <w:spacing w:before="120" w:after="120" w:line="240" w:lineRule="auto"/>
      <w:ind w:left="708"/>
    </w:pPr>
    <w:rPr>
      <w:rFonts w:ascii="Times New Roman" w:hAnsi="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7C423B"/>
    <w:rPr>
      <w:rFonts w:ascii="Times New Roman" w:eastAsia="Times New Roman" w:hAnsi="Times New Roman" w:cs="Times New Roman"/>
      <w:sz w:val="24"/>
      <w:szCs w:val="24"/>
      <w:lang w:val="x-none" w:eastAsia="x-none"/>
    </w:rPr>
  </w:style>
  <w:style w:type="character" w:styleId="af2">
    <w:name w:val="Emphasis"/>
    <w:qFormat/>
    <w:rsid w:val="007C423B"/>
    <w:rPr>
      <w:rFonts w:cs="Times New Roman"/>
      <w:i/>
    </w:rPr>
  </w:style>
  <w:style w:type="paragraph" w:styleId="af3">
    <w:name w:val="Balloon Text"/>
    <w:basedOn w:val="a1"/>
    <w:link w:val="af4"/>
    <w:qFormat/>
    <w:rsid w:val="007C423B"/>
    <w:pPr>
      <w:spacing w:after="0" w:line="240" w:lineRule="auto"/>
    </w:pPr>
    <w:rPr>
      <w:rFonts w:ascii="Segoe UI" w:hAnsi="Segoe UI"/>
      <w:sz w:val="18"/>
      <w:szCs w:val="18"/>
      <w:lang w:val="x-none" w:eastAsia="x-none"/>
    </w:rPr>
  </w:style>
  <w:style w:type="character" w:customStyle="1" w:styleId="af4">
    <w:name w:val="Текст выноски Знак"/>
    <w:basedOn w:val="a2"/>
    <w:link w:val="af3"/>
    <w:qFormat/>
    <w:rsid w:val="007C423B"/>
    <w:rPr>
      <w:rFonts w:ascii="Segoe UI" w:eastAsia="Times New Roman" w:hAnsi="Segoe UI" w:cs="Times New Roman"/>
      <w:sz w:val="18"/>
      <w:szCs w:val="18"/>
      <w:lang w:val="x-none" w:eastAsia="x-none"/>
    </w:rPr>
  </w:style>
  <w:style w:type="paragraph" w:customStyle="1" w:styleId="ConsPlusNormal">
    <w:name w:val="ConsPlusNormal"/>
    <w:qFormat/>
    <w:rsid w:val="007C4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7C423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basedOn w:val="a2"/>
    <w:link w:val="af5"/>
    <w:qFormat/>
    <w:rsid w:val="007C423B"/>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7C423B"/>
    <w:rPr>
      <w:rFonts w:cs="Times New Roman"/>
      <w:sz w:val="20"/>
      <w:szCs w:val="20"/>
    </w:rPr>
  </w:style>
  <w:style w:type="paragraph" w:styleId="af7">
    <w:name w:val="annotation text"/>
    <w:basedOn w:val="a1"/>
    <w:link w:val="af8"/>
    <w:unhideWhenUsed/>
    <w:qFormat/>
    <w:rsid w:val="007C423B"/>
    <w:pPr>
      <w:spacing w:after="0" w:line="240" w:lineRule="auto"/>
    </w:pPr>
    <w:rPr>
      <w:sz w:val="20"/>
      <w:szCs w:val="20"/>
      <w:lang w:val="x-none" w:eastAsia="x-none"/>
    </w:rPr>
  </w:style>
  <w:style w:type="character" w:customStyle="1" w:styleId="af8">
    <w:name w:val="Текст примечания Знак"/>
    <w:basedOn w:val="a2"/>
    <w:link w:val="af7"/>
    <w:qFormat/>
    <w:rsid w:val="007C423B"/>
    <w:rPr>
      <w:rFonts w:ascii="Calibri" w:eastAsia="Times New Roman" w:hAnsi="Calibri" w:cs="Times New Roman"/>
      <w:sz w:val="20"/>
      <w:szCs w:val="20"/>
      <w:lang w:val="x-none" w:eastAsia="x-none"/>
    </w:rPr>
  </w:style>
  <w:style w:type="character" w:customStyle="1" w:styleId="12">
    <w:name w:val="Текст примечания Знак1"/>
    <w:qFormat/>
    <w:rsid w:val="007C423B"/>
    <w:rPr>
      <w:rFonts w:cs="Times New Roman"/>
      <w:sz w:val="20"/>
      <w:szCs w:val="20"/>
    </w:rPr>
  </w:style>
  <w:style w:type="character" w:customStyle="1" w:styleId="111">
    <w:name w:val="Тема примечания Знак11"/>
    <w:qFormat/>
    <w:rsid w:val="007C423B"/>
    <w:rPr>
      <w:rFonts w:cs="Times New Roman"/>
      <w:b/>
      <w:bCs/>
      <w:sz w:val="20"/>
      <w:szCs w:val="20"/>
    </w:rPr>
  </w:style>
  <w:style w:type="paragraph" w:styleId="af9">
    <w:name w:val="annotation subject"/>
    <w:basedOn w:val="af7"/>
    <w:next w:val="af7"/>
    <w:link w:val="afa"/>
    <w:unhideWhenUsed/>
    <w:qFormat/>
    <w:rsid w:val="007C423B"/>
    <w:rPr>
      <w:rFonts w:ascii="Times New Roman" w:hAnsi="Times New Roman"/>
      <w:b/>
      <w:bCs/>
    </w:rPr>
  </w:style>
  <w:style w:type="character" w:customStyle="1" w:styleId="afa">
    <w:name w:val="Тема примечания Знак"/>
    <w:basedOn w:val="af8"/>
    <w:link w:val="af9"/>
    <w:qFormat/>
    <w:rsid w:val="007C423B"/>
    <w:rPr>
      <w:rFonts w:ascii="Times New Roman" w:eastAsia="Times New Roman" w:hAnsi="Times New Roman" w:cs="Times New Roman"/>
      <w:b/>
      <w:bCs/>
      <w:sz w:val="20"/>
      <w:szCs w:val="20"/>
      <w:lang w:val="x-none" w:eastAsia="x-none"/>
    </w:rPr>
  </w:style>
  <w:style w:type="character" w:customStyle="1" w:styleId="13">
    <w:name w:val="Тема примечания Знак1"/>
    <w:qFormat/>
    <w:rsid w:val="007C423B"/>
    <w:rPr>
      <w:rFonts w:cs="Times New Roman"/>
      <w:b/>
      <w:bCs/>
      <w:sz w:val="20"/>
      <w:szCs w:val="20"/>
    </w:rPr>
  </w:style>
  <w:style w:type="paragraph" w:styleId="25">
    <w:name w:val="Body Text Indent 2"/>
    <w:basedOn w:val="a1"/>
    <w:link w:val="26"/>
    <w:qFormat/>
    <w:rsid w:val="007C423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2"/>
    <w:link w:val="25"/>
    <w:qFormat/>
    <w:rsid w:val="007C423B"/>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7C423B"/>
  </w:style>
  <w:style w:type="character" w:customStyle="1" w:styleId="afb">
    <w:name w:val="Цветовое выделение"/>
    <w:qFormat/>
    <w:rsid w:val="007C423B"/>
    <w:rPr>
      <w:b/>
      <w:color w:val="26282F"/>
    </w:rPr>
  </w:style>
  <w:style w:type="character" w:customStyle="1" w:styleId="afc">
    <w:name w:val="Гипертекстовая ссылка"/>
    <w:qFormat/>
    <w:rsid w:val="007C423B"/>
    <w:rPr>
      <w:b/>
      <w:color w:val="106BBE"/>
    </w:rPr>
  </w:style>
  <w:style w:type="character" w:customStyle="1" w:styleId="afd">
    <w:name w:val="Активная гипертекстовая ссылка"/>
    <w:qFormat/>
    <w:rsid w:val="007C423B"/>
    <w:rPr>
      <w:b/>
      <w:color w:val="106BBE"/>
      <w:u w:val="single"/>
    </w:rPr>
  </w:style>
  <w:style w:type="paragraph" w:customStyle="1" w:styleId="afe">
    <w:name w:val="Внимание"/>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qFormat/>
    <w:rsid w:val="007C423B"/>
  </w:style>
  <w:style w:type="paragraph" w:customStyle="1" w:styleId="aff0">
    <w:name w:val="Внимание: недобросовестность!"/>
    <w:basedOn w:val="afe"/>
    <w:next w:val="a1"/>
    <w:qFormat/>
    <w:rsid w:val="007C423B"/>
  </w:style>
  <w:style w:type="character" w:customStyle="1" w:styleId="aff1">
    <w:name w:val="Выделение для Базового Поиска"/>
    <w:qFormat/>
    <w:rsid w:val="007C423B"/>
    <w:rPr>
      <w:b/>
      <w:color w:val="0058A9"/>
    </w:rPr>
  </w:style>
  <w:style w:type="character" w:customStyle="1" w:styleId="aff2">
    <w:name w:val="Выделение для Базового Поиска (курсив)"/>
    <w:qFormat/>
    <w:rsid w:val="007C423B"/>
    <w:rPr>
      <w:b/>
      <w:i/>
      <w:color w:val="0058A9"/>
    </w:rPr>
  </w:style>
  <w:style w:type="paragraph" w:customStyle="1" w:styleId="aff3">
    <w:name w:val="Дочерний элемент списка"/>
    <w:basedOn w:val="a1"/>
    <w:next w:val="a1"/>
    <w:qFormat/>
    <w:rsid w:val="007C423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qFormat/>
    <w:rsid w:val="007C423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qFormat/>
    <w:rsid w:val="007C423B"/>
    <w:rPr>
      <w:b/>
      <w:bCs/>
      <w:color w:val="0058A9"/>
      <w:shd w:val="clear" w:color="auto" w:fill="ECE9D8"/>
    </w:rPr>
  </w:style>
  <w:style w:type="paragraph" w:customStyle="1" w:styleId="aff5">
    <w:name w:val="Заголовок группы контролов"/>
    <w:basedOn w:val="a1"/>
    <w:next w:val="a1"/>
    <w:qFormat/>
    <w:rsid w:val="007C423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qFormat/>
    <w:rsid w:val="007C423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7C423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qFormat/>
    <w:rsid w:val="007C423B"/>
    <w:rPr>
      <w:b/>
      <w:color w:val="26282F"/>
    </w:rPr>
  </w:style>
  <w:style w:type="paragraph" w:customStyle="1" w:styleId="aff9">
    <w:name w:val="Заголовок статьи"/>
    <w:basedOn w:val="a1"/>
    <w:next w:val="a1"/>
    <w:qFormat/>
    <w:rsid w:val="007C423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qFormat/>
    <w:rsid w:val="007C423B"/>
    <w:rPr>
      <w:b/>
      <w:color w:val="FF0000"/>
    </w:rPr>
  </w:style>
  <w:style w:type="paragraph" w:customStyle="1" w:styleId="affb">
    <w:name w:val="Заголовок ЭР (левое окно)"/>
    <w:basedOn w:val="a1"/>
    <w:next w:val="a1"/>
    <w:qFormat/>
    <w:rsid w:val="007C423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qFormat/>
    <w:rsid w:val="007C423B"/>
    <w:pPr>
      <w:spacing w:after="0"/>
      <w:jc w:val="left"/>
    </w:pPr>
  </w:style>
  <w:style w:type="paragraph" w:customStyle="1" w:styleId="affd">
    <w:name w:val="Интерактивный заголовок"/>
    <w:basedOn w:val="14"/>
    <w:next w:val="a1"/>
    <w:qFormat/>
    <w:rsid w:val="007C423B"/>
    <w:rPr>
      <w:u w:val="single"/>
    </w:rPr>
  </w:style>
  <w:style w:type="paragraph" w:customStyle="1" w:styleId="affe">
    <w:name w:val="Текст информации об изменениях"/>
    <w:basedOn w:val="a1"/>
    <w:next w:val="a1"/>
    <w:qFormat/>
    <w:rsid w:val="007C423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qFormat/>
    <w:rsid w:val="007C423B"/>
    <w:pPr>
      <w:spacing w:before="180"/>
      <w:ind w:left="360" w:right="360" w:firstLine="0"/>
    </w:pPr>
    <w:rPr>
      <w:shd w:val="clear" w:color="auto" w:fill="EAEFED"/>
    </w:rPr>
  </w:style>
  <w:style w:type="paragraph" w:customStyle="1" w:styleId="afff0">
    <w:name w:val="Текст (справка)"/>
    <w:basedOn w:val="a1"/>
    <w:next w:val="a1"/>
    <w:qFormat/>
    <w:rsid w:val="007C423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qFormat/>
    <w:rsid w:val="007C423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7C423B"/>
    <w:rPr>
      <w:i/>
      <w:iCs/>
    </w:rPr>
  </w:style>
  <w:style w:type="paragraph" w:customStyle="1" w:styleId="afff3">
    <w:name w:val="Текст (лев. подпись)"/>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qFormat/>
    <w:rsid w:val="007C423B"/>
    <w:rPr>
      <w:sz w:val="14"/>
      <w:szCs w:val="14"/>
    </w:rPr>
  </w:style>
  <w:style w:type="paragraph" w:customStyle="1" w:styleId="afff5">
    <w:name w:val="Текст (прав. подпись)"/>
    <w:basedOn w:val="a1"/>
    <w:next w:val="a1"/>
    <w:qFormat/>
    <w:rsid w:val="007C423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qFormat/>
    <w:rsid w:val="007C423B"/>
    <w:rPr>
      <w:sz w:val="14"/>
      <w:szCs w:val="14"/>
    </w:rPr>
  </w:style>
  <w:style w:type="paragraph" w:customStyle="1" w:styleId="afff7">
    <w:name w:val="Комментарий пользователя"/>
    <w:basedOn w:val="afff1"/>
    <w:next w:val="a1"/>
    <w:qFormat/>
    <w:rsid w:val="007C423B"/>
    <w:pPr>
      <w:jc w:val="left"/>
    </w:pPr>
    <w:rPr>
      <w:shd w:val="clear" w:color="auto" w:fill="FFDFE0"/>
    </w:rPr>
  </w:style>
  <w:style w:type="paragraph" w:customStyle="1" w:styleId="afff8">
    <w:name w:val="Куда обратиться?"/>
    <w:basedOn w:val="afe"/>
    <w:next w:val="a1"/>
    <w:qFormat/>
    <w:rsid w:val="007C423B"/>
  </w:style>
  <w:style w:type="paragraph" w:customStyle="1" w:styleId="afff9">
    <w:name w:val="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qFormat/>
    <w:rsid w:val="007C423B"/>
    <w:rPr>
      <w:b/>
      <w:color w:val="26282F"/>
      <w:shd w:val="clear" w:color="auto" w:fill="FFF580"/>
    </w:rPr>
  </w:style>
  <w:style w:type="paragraph" w:customStyle="1" w:styleId="afffb">
    <w:name w:val="Напишите нам"/>
    <w:basedOn w:val="a1"/>
    <w:next w:val="a1"/>
    <w:qFormat/>
    <w:rsid w:val="007C423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qFormat/>
    <w:rsid w:val="007C423B"/>
    <w:rPr>
      <w:b/>
      <w:color w:val="000000"/>
      <w:shd w:val="clear" w:color="auto" w:fill="D8EDE8"/>
    </w:rPr>
  </w:style>
  <w:style w:type="paragraph" w:customStyle="1" w:styleId="afffd">
    <w:name w:val="Необходимые документы"/>
    <w:basedOn w:val="afe"/>
    <w:next w:val="a1"/>
    <w:qFormat/>
    <w:rsid w:val="007C423B"/>
    <w:pPr>
      <w:ind w:firstLine="118"/>
    </w:pPr>
  </w:style>
  <w:style w:type="paragraph" w:customStyle="1" w:styleId="afffe">
    <w:name w:val="Нормальный (таблица)"/>
    <w:basedOn w:val="a1"/>
    <w:next w:val="a1"/>
    <w:qFormat/>
    <w:rsid w:val="007C423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qFormat/>
    <w:rsid w:val="007C423B"/>
    <w:pPr>
      <w:ind w:left="140"/>
    </w:pPr>
  </w:style>
  <w:style w:type="character" w:customStyle="1" w:styleId="affff1">
    <w:name w:val="Опечатки"/>
    <w:qFormat/>
    <w:rsid w:val="007C423B"/>
    <w:rPr>
      <w:color w:val="FF0000"/>
    </w:rPr>
  </w:style>
  <w:style w:type="paragraph" w:customStyle="1" w:styleId="affff2">
    <w:name w:val="Переменная часть"/>
    <w:basedOn w:val="aff4"/>
    <w:next w:val="a1"/>
    <w:qFormat/>
    <w:rsid w:val="007C423B"/>
    <w:rPr>
      <w:sz w:val="18"/>
      <w:szCs w:val="18"/>
    </w:rPr>
  </w:style>
  <w:style w:type="paragraph" w:customStyle="1" w:styleId="affff3">
    <w:name w:val="Подвал для информации об изменениях"/>
    <w:basedOn w:val="1"/>
    <w:next w:val="a1"/>
    <w:qFormat/>
    <w:rsid w:val="007C423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7C423B"/>
    <w:rPr>
      <w:b/>
      <w:bCs/>
    </w:rPr>
  </w:style>
  <w:style w:type="paragraph" w:customStyle="1" w:styleId="affff5">
    <w:name w:val="Подчёркнуный текст"/>
    <w:basedOn w:val="a1"/>
    <w:next w:val="a1"/>
    <w:qFormat/>
    <w:rsid w:val="007C423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qFormat/>
    <w:rsid w:val="007C423B"/>
    <w:rPr>
      <w:sz w:val="20"/>
      <w:szCs w:val="20"/>
    </w:rPr>
  </w:style>
  <w:style w:type="paragraph" w:customStyle="1" w:styleId="affff7">
    <w:name w:val="Прижатый влево"/>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qFormat/>
    <w:rsid w:val="007C423B"/>
  </w:style>
  <w:style w:type="paragraph" w:customStyle="1" w:styleId="affff9">
    <w:name w:val="Примечание."/>
    <w:basedOn w:val="afe"/>
    <w:next w:val="a1"/>
    <w:qFormat/>
    <w:rsid w:val="007C423B"/>
  </w:style>
  <w:style w:type="character" w:customStyle="1" w:styleId="affffa">
    <w:name w:val="Продолжение ссылки"/>
    <w:qFormat/>
    <w:rsid w:val="007C423B"/>
  </w:style>
  <w:style w:type="paragraph" w:customStyle="1" w:styleId="affffb">
    <w:name w:val="Словарная статья"/>
    <w:basedOn w:val="a1"/>
    <w:next w:val="a1"/>
    <w:qFormat/>
    <w:rsid w:val="007C423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qFormat/>
    <w:rsid w:val="007C423B"/>
    <w:rPr>
      <w:b/>
      <w:color w:val="26282F"/>
    </w:rPr>
  </w:style>
  <w:style w:type="character" w:customStyle="1" w:styleId="affffd">
    <w:name w:val="Сравнение редакций. Добавленный фрагмент"/>
    <w:qFormat/>
    <w:rsid w:val="007C423B"/>
    <w:rPr>
      <w:color w:val="000000"/>
      <w:shd w:val="clear" w:color="auto" w:fill="C1D7FF"/>
    </w:rPr>
  </w:style>
  <w:style w:type="character" w:customStyle="1" w:styleId="affffe">
    <w:name w:val="Сравнение редакций. Удаленный фрагмент"/>
    <w:qFormat/>
    <w:rsid w:val="007C423B"/>
    <w:rPr>
      <w:color w:val="000000"/>
      <w:shd w:val="clear" w:color="auto" w:fill="C4C413"/>
    </w:rPr>
  </w:style>
  <w:style w:type="paragraph" w:customStyle="1" w:styleId="afffff">
    <w:name w:val="Ссылка на официальную публикацию"/>
    <w:basedOn w:val="a1"/>
    <w:next w:val="a1"/>
    <w:qFormat/>
    <w:rsid w:val="007C423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qFormat/>
    <w:rsid w:val="007C423B"/>
    <w:rPr>
      <w:b/>
      <w:color w:val="749232"/>
    </w:rPr>
  </w:style>
  <w:style w:type="paragraph" w:customStyle="1" w:styleId="afffff1">
    <w:name w:val="Текст в таблице"/>
    <w:basedOn w:val="afffe"/>
    <w:next w:val="a1"/>
    <w:qFormat/>
    <w:rsid w:val="007C423B"/>
    <w:pPr>
      <w:ind w:firstLine="500"/>
    </w:pPr>
  </w:style>
  <w:style w:type="paragraph" w:customStyle="1" w:styleId="afffff2">
    <w:name w:val="Текст ЭР (см. также)"/>
    <w:basedOn w:val="a1"/>
    <w:next w:val="a1"/>
    <w:qFormat/>
    <w:rsid w:val="007C423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qFormat/>
    <w:rsid w:val="007C423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qFormat/>
    <w:rsid w:val="007C423B"/>
    <w:rPr>
      <w:b/>
      <w:strike/>
      <w:color w:val="666600"/>
    </w:rPr>
  </w:style>
  <w:style w:type="paragraph" w:customStyle="1" w:styleId="afffff5">
    <w:name w:val="Формула"/>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qFormat/>
    <w:rsid w:val="007C423B"/>
    <w:pPr>
      <w:jc w:val="center"/>
    </w:pPr>
  </w:style>
  <w:style w:type="paragraph" w:customStyle="1" w:styleId="-">
    <w:name w:val="ЭР-содержание (правое окно)"/>
    <w:basedOn w:val="a1"/>
    <w:next w:val="a1"/>
    <w:qFormat/>
    <w:rsid w:val="007C423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7C42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7C423B"/>
    <w:rPr>
      <w:rFonts w:cs="Times New Roman"/>
      <w:sz w:val="16"/>
    </w:rPr>
  </w:style>
  <w:style w:type="paragraph" w:styleId="42">
    <w:name w:val="toc 4"/>
    <w:basedOn w:val="a1"/>
    <w:next w:val="a1"/>
    <w:autoRedefine/>
    <w:rsid w:val="007C423B"/>
    <w:pPr>
      <w:spacing w:after="0" w:line="240" w:lineRule="auto"/>
      <w:ind w:left="720"/>
    </w:pPr>
    <w:rPr>
      <w:rFonts w:cs="Calibri"/>
      <w:sz w:val="20"/>
      <w:szCs w:val="20"/>
    </w:rPr>
  </w:style>
  <w:style w:type="paragraph" w:styleId="52">
    <w:name w:val="toc 5"/>
    <w:basedOn w:val="a1"/>
    <w:next w:val="a1"/>
    <w:autoRedefine/>
    <w:rsid w:val="007C423B"/>
    <w:pPr>
      <w:spacing w:after="0" w:line="240" w:lineRule="auto"/>
      <w:ind w:left="960"/>
    </w:pPr>
    <w:rPr>
      <w:rFonts w:cs="Calibri"/>
      <w:sz w:val="20"/>
      <w:szCs w:val="20"/>
    </w:rPr>
  </w:style>
  <w:style w:type="paragraph" w:styleId="61">
    <w:name w:val="toc 6"/>
    <w:basedOn w:val="a1"/>
    <w:next w:val="a1"/>
    <w:autoRedefine/>
    <w:rsid w:val="007C423B"/>
    <w:pPr>
      <w:spacing w:after="0" w:line="240" w:lineRule="auto"/>
      <w:ind w:left="1200"/>
    </w:pPr>
    <w:rPr>
      <w:rFonts w:cs="Calibri"/>
      <w:sz w:val="20"/>
      <w:szCs w:val="20"/>
    </w:rPr>
  </w:style>
  <w:style w:type="paragraph" w:styleId="7">
    <w:name w:val="toc 7"/>
    <w:basedOn w:val="a1"/>
    <w:next w:val="a1"/>
    <w:autoRedefine/>
    <w:rsid w:val="007C423B"/>
    <w:pPr>
      <w:spacing w:after="0" w:line="240" w:lineRule="auto"/>
      <w:ind w:left="1440"/>
    </w:pPr>
    <w:rPr>
      <w:rFonts w:cs="Calibri"/>
      <w:sz w:val="20"/>
      <w:szCs w:val="20"/>
    </w:rPr>
  </w:style>
  <w:style w:type="paragraph" w:styleId="8">
    <w:name w:val="toc 8"/>
    <w:basedOn w:val="a1"/>
    <w:next w:val="a1"/>
    <w:autoRedefine/>
    <w:rsid w:val="007C423B"/>
    <w:pPr>
      <w:spacing w:after="0" w:line="240" w:lineRule="auto"/>
      <w:ind w:left="1680"/>
    </w:pPr>
    <w:rPr>
      <w:rFonts w:cs="Calibri"/>
      <w:sz w:val="20"/>
      <w:szCs w:val="20"/>
    </w:rPr>
  </w:style>
  <w:style w:type="paragraph" w:styleId="9">
    <w:name w:val="toc 9"/>
    <w:basedOn w:val="a1"/>
    <w:next w:val="a1"/>
    <w:autoRedefine/>
    <w:rsid w:val="007C423B"/>
    <w:pPr>
      <w:spacing w:after="0" w:line="240" w:lineRule="auto"/>
      <w:ind w:left="1920"/>
    </w:pPr>
    <w:rPr>
      <w:rFonts w:cs="Calibri"/>
      <w:sz w:val="20"/>
      <w:szCs w:val="20"/>
    </w:rPr>
  </w:style>
  <w:style w:type="paragraph" w:customStyle="1" w:styleId="s1">
    <w:name w:val="s_1"/>
    <w:basedOn w:val="a1"/>
    <w:qFormat/>
    <w:rsid w:val="007C423B"/>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nhideWhenUsed/>
    <w:rsid w:val="007C423B"/>
    <w:pPr>
      <w:spacing w:after="0" w:line="240" w:lineRule="auto"/>
    </w:pPr>
    <w:rPr>
      <w:sz w:val="20"/>
      <w:szCs w:val="20"/>
      <w:lang w:val="x-none" w:eastAsia="x-none"/>
    </w:rPr>
  </w:style>
  <w:style w:type="character" w:customStyle="1" w:styleId="afffffa">
    <w:name w:val="Текст концевой сноски Знак"/>
    <w:basedOn w:val="a2"/>
    <w:link w:val="afffff9"/>
    <w:qFormat/>
    <w:rsid w:val="007C423B"/>
    <w:rPr>
      <w:rFonts w:ascii="Calibri" w:eastAsia="Times New Roman" w:hAnsi="Calibri" w:cs="Times New Roman"/>
      <w:sz w:val="20"/>
      <w:szCs w:val="20"/>
      <w:lang w:val="x-none" w:eastAsia="x-none"/>
    </w:rPr>
  </w:style>
  <w:style w:type="character" w:styleId="afffffb">
    <w:name w:val="endnote reference"/>
    <w:uiPriority w:val="99"/>
    <w:unhideWhenUsed/>
    <w:rsid w:val="007C423B"/>
    <w:rPr>
      <w:rFonts w:cs="Times New Roman"/>
      <w:vertAlign w:val="superscript"/>
    </w:rPr>
  </w:style>
  <w:style w:type="character" w:styleId="afffffc">
    <w:name w:val="Strong"/>
    <w:uiPriority w:val="22"/>
    <w:qFormat/>
    <w:rsid w:val="007C423B"/>
    <w:rPr>
      <w:b/>
      <w:bCs/>
    </w:rPr>
  </w:style>
  <w:style w:type="table" w:customStyle="1" w:styleId="TableNormal">
    <w:name w:val="Table Normal"/>
    <w:uiPriority w:val="2"/>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7C423B"/>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7C423B"/>
    <w:rPr>
      <w:color w:val="0000FF"/>
      <w:u w:val="single"/>
    </w:rPr>
  </w:style>
  <w:style w:type="character" w:styleId="afffffe">
    <w:name w:val="Subtle Emphasis"/>
    <w:qFormat/>
    <w:rsid w:val="007C423B"/>
    <w:rPr>
      <w:i/>
      <w:iCs/>
      <w:color w:val="404040"/>
    </w:rPr>
  </w:style>
  <w:style w:type="paragraph" w:styleId="affffff">
    <w:name w:val="Subtitle"/>
    <w:basedOn w:val="a1"/>
    <w:next w:val="a1"/>
    <w:link w:val="affffff0"/>
    <w:qFormat/>
    <w:rsid w:val="007C423B"/>
    <w:pPr>
      <w:spacing w:after="60"/>
      <w:jc w:val="center"/>
      <w:outlineLvl w:val="1"/>
    </w:pPr>
    <w:rPr>
      <w:rFonts w:ascii="Calibri Light" w:hAnsi="Calibri Light"/>
      <w:sz w:val="24"/>
      <w:szCs w:val="24"/>
    </w:rPr>
  </w:style>
  <w:style w:type="character" w:customStyle="1" w:styleId="affffff0">
    <w:name w:val="Подзаголовок Знак"/>
    <w:basedOn w:val="a2"/>
    <w:link w:val="affffff"/>
    <w:qFormat/>
    <w:rsid w:val="007C423B"/>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7C423B"/>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C423B"/>
    <w:rPr>
      <w:color w:val="605E5C"/>
      <w:shd w:val="clear" w:color="auto" w:fill="E1DFDD"/>
    </w:rPr>
  </w:style>
  <w:style w:type="paragraph" w:customStyle="1" w:styleId="Pa23">
    <w:name w:val="Pa23"/>
    <w:basedOn w:val="Default"/>
    <w:next w:val="Default"/>
    <w:uiPriority w:val="99"/>
    <w:rsid w:val="007C423B"/>
    <w:pPr>
      <w:spacing w:line="211" w:lineRule="atLeast"/>
    </w:pPr>
    <w:rPr>
      <w:color w:val="auto"/>
      <w:lang w:eastAsia="ru-RU"/>
    </w:rPr>
  </w:style>
  <w:style w:type="paragraph" w:customStyle="1" w:styleId="s16">
    <w:name w:val="s_16"/>
    <w:basedOn w:val="a1"/>
    <w:rsid w:val="007C423B"/>
    <w:pPr>
      <w:spacing w:before="100" w:beforeAutospacing="1" w:after="100" w:afterAutospacing="1" w:line="240" w:lineRule="auto"/>
    </w:pPr>
    <w:rPr>
      <w:rFonts w:ascii="Times New Roman" w:hAnsi="Times New Roman"/>
      <w:sz w:val="24"/>
      <w:szCs w:val="24"/>
    </w:rPr>
  </w:style>
  <w:style w:type="paragraph" w:styleId="affffff2">
    <w:name w:val="No Spacing"/>
    <w:link w:val="affffff3"/>
    <w:uiPriority w:val="99"/>
    <w:qFormat/>
    <w:rsid w:val="007C423B"/>
    <w:pPr>
      <w:spacing w:after="0" w:line="240" w:lineRule="auto"/>
    </w:pPr>
    <w:rPr>
      <w:rFonts w:ascii="Calibri" w:eastAsia="Times New Roman" w:hAnsi="Calibri" w:cs="Times New Roman"/>
      <w:lang w:eastAsia="ru-RU"/>
    </w:rPr>
  </w:style>
  <w:style w:type="table" w:customStyle="1" w:styleId="311">
    <w:name w:val="Таблица простая 31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nhideWhenUsed/>
    <w:qFormat/>
    <w:rsid w:val="007C423B"/>
    <w:rPr>
      <w:color w:val="605E5C"/>
      <w:shd w:val="clear" w:color="auto" w:fill="E1DFDD"/>
    </w:rPr>
  </w:style>
  <w:style w:type="paragraph" w:styleId="affffff4">
    <w:name w:val="Body Text Indent"/>
    <w:basedOn w:val="a1"/>
    <w:link w:val="affffff5"/>
    <w:uiPriority w:val="99"/>
    <w:unhideWhenUsed/>
    <w:rsid w:val="007C423B"/>
    <w:pPr>
      <w:spacing w:after="120" w:line="240" w:lineRule="auto"/>
      <w:ind w:left="283"/>
    </w:pPr>
    <w:rPr>
      <w:rFonts w:ascii="Times New Roman" w:hAnsi="Times New Roman"/>
      <w:sz w:val="24"/>
      <w:szCs w:val="24"/>
      <w:lang w:val="x-none"/>
    </w:rPr>
  </w:style>
  <w:style w:type="character" w:customStyle="1" w:styleId="affffff5">
    <w:name w:val="Основной текст с отступом Знак"/>
    <w:basedOn w:val="a2"/>
    <w:link w:val="affffff4"/>
    <w:uiPriority w:val="99"/>
    <w:rsid w:val="007C423B"/>
    <w:rPr>
      <w:rFonts w:ascii="Times New Roman" w:eastAsia="Times New Roman" w:hAnsi="Times New Roman" w:cs="Times New Roman"/>
      <w:sz w:val="24"/>
      <w:szCs w:val="24"/>
      <w:lang w:val="x-none" w:eastAsia="ru-RU"/>
    </w:rPr>
  </w:style>
  <w:style w:type="character" w:customStyle="1" w:styleId="markedcontent">
    <w:name w:val="markedcontent"/>
    <w:rsid w:val="007C423B"/>
  </w:style>
  <w:style w:type="character" w:customStyle="1" w:styleId="27">
    <w:name w:val="Основной текст (2)"/>
    <w:rsid w:val="007C42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7C423B"/>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7C423B"/>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7C423B"/>
    <w:rPr>
      <w:rFonts w:ascii="Calibri" w:eastAsia="Times New Roman" w:hAnsi="Calibri" w:cs="Times New Roman"/>
      <w:lang w:eastAsia="ru-RU"/>
    </w:rPr>
  </w:style>
  <w:style w:type="character" w:customStyle="1" w:styleId="120">
    <w:name w:val="Знак Знак12"/>
    <w:rsid w:val="007C423B"/>
    <w:rPr>
      <w:rFonts w:ascii="Arial" w:hAnsi="Arial"/>
      <w:b/>
      <w:kern w:val="1"/>
      <w:sz w:val="32"/>
    </w:rPr>
  </w:style>
  <w:style w:type="character" w:customStyle="1" w:styleId="112">
    <w:name w:val="Знак Знак11"/>
    <w:rsid w:val="007C423B"/>
    <w:rPr>
      <w:rFonts w:ascii="Arial" w:hAnsi="Arial"/>
      <w:b/>
      <w:i/>
      <w:sz w:val="28"/>
    </w:rPr>
  </w:style>
  <w:style w:type="character" w:customStyle="1" w:styleId="100">
    <w:name w:val="Знак Знак10"/>
    <w:rsid w:val="007C423B"/>
    <w:rPr>
      <w:rFonts w:ascii="Arial" w:hAnsi="Arial"/>
      <w:b/>
      <w:sz w:val="26"/>
    </w:rPr>
  </w:style>
  <w:style w:type="character" w:customStyle="1" w:styleId="90">
    <w:name w:val="Знак Знак9"/>
    <w:rsid w:val="007C423B"/>
    <w:rPr>
      <w:rFonts w:ascii="Times New Roman" w:hAnsi="Times New Roman"/>
      <w:b/>
      <w:sz w:val="24"/>
    </w:rPr>
  </w:style>
  <w:style w:type="character" w:customStyle="1" w:styleId="80">
    <w:name w:val="Знак Знак8"/>
    <w:rsid w:val="007C423B"/>
    <w:rPr>
      <w:rFonts w:ascii="Times New Roman" w:hAnsi="Times New Roman"/>
      <w:sz w:val="24"/>
    </w:rPr>
  </w:style>
  <w:style w:type="character" w:customStyle="1" w:styleId="70">
    <w:name w:val="Знак Знак7"/>
    <w:rsid w:val="007C423B"/>
    <w:rPr>
      <w:rFonts w:ascii="Times New Roman" w:hAnsi="Times New Roman"/>
      <w:sz w:val="24"/>
    </w:rPr>
  </w:style>
  <w:style w:type="character" w:customStyle="1" w:styleId="62">
    <w:name w:val="Знак Знак6"/>
    <w:rsid w:val="007C423B"/>
    <w:rPr>
      <w:rFonts w:ascii="Times New Roman" w:hAnsi="Times New Roman"/>
      <w:sz w:val="20"/>
      <w:lang w:val="en-US" w:eastAsia="x-none"/>
    </w:rPr>
  </w:style>
  <w:style w:type="character" w:customStyle="1" w:styleId="53">
    <w:name w:val="Знак Знак5"/>
    <w:rsid w:val="007C423B"/>
    <w:rPr>
      <w:rFonts w:ascii="Segoe UI" w:hAnsi="Segoe UI"/>
      <w:sz w:val="18"/>
    </w:rPr>
  </w:style>
  <w:style w:type="character" w:customStyle="1" w:styleId="43">
    <w:name w:val="Знак Знак4"/>
    <w:rsid w:val="007C423B"/>
    <w:rPr>
      <w:rFonts w:ascii="Times New Roman" w:hAnsi="Times New Roman"/>
      <w:sz w:val="24"/>
    </w:rPr>
  </w:style>
  <w:style w:type="character" w:customStyle="1" w:styleId="32">
    <w:name w:val="Знак Знак3"/>
    <w:rsid w:val="007C423B"/>
    <w:rPr>
      <w:sz w:val="20"/>
    </w:rPr>
  </w:style>
  <w:style w:type="character" w:customStyle="1" w:styleId="28">
    <w:name w:val="Знак Знак2"/>
    <w:rsid w:val="007C423B"/>
    <w:rPr>
      <w:rFonts w:ascii="Times New Roman" w:hAnsi="Times New Roman"/>
      <w:b/>
      <w:sz w:val="20"/>
    </w:rPr>
  </w:style>
  <w:style w:type="character" w:customStyle="1" w:styleId="16">
    <w:name w:val="Знак Знак1"/>
    <w:rsid w:val="007C423B"/>
    <w:rPr>
      <w:rFonts w:ascii="Times New Roman" w:hAnsi="Times New Roman"/>
      <w:sz w:val="24"/>
    </w:rPr>
  </w:style>
  <w:style w:type="character" w:customStyle="1" w:styleId="affffff6">
    <w:name w:val="Знак Знак"/>
    <w:rsid w:val="007C423B"/>
    <w:rPr>
      <w:sz w:val="20"/>
    </w:rPr>
  </w:style>
  <w:style w:type="table" w:customStyle="1" w:styleId="17">
    <w:name w:val="Сетка таблицы1"/>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7C423B"/>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7C423B"/>
    <w:rPr>
      <w:rFonts w:ascii="Times New Roman" w:hAnsi="Times New Roman"/>
      <w:sz w:val="26"/>
      <w:shd w:val="clear" w:color="auto" w:fill="FFFFFF"/>
    </w:rPr>
  </w:style>
  <w:style w:type="paragraph" w:customStyle="1" w:styleId="29">
    <w:name w:val="Основной текст2"/>
    <w:basedOn w:val="a1"/>
    <w:link w:val="Bodytext"/>
    <w:rsid w:val="007C423B"/>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uiPriority w:val="99"/>
    <w:rsid w:val="007C423B"/>
    <w:rPr>
      <w:rFonts w:ascii="Times New Roman" w:hAnsi="Times New Roman"/>
      <w:sz w:val="20"/>
    </w:rPr>
  </w:style>
  <w:style w:type="paragraph" w:customStyle="1" w:styleId="Style3">
    <w:name w:val="Style3"/>
    <w:basedOn w:val="a1"/>
    <w:uiPriority w:val="99"/>
    <w:rsid w:val="007C423B"/>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8">
    <w:name w:val="Абзац списка1"/>
    <w:basedOn w:val="a1"/>
    <w:uiPriority w:val="99"/>
    <w:qFormat/>
    <w:rsid w:val="007C423B"/>
    <w:pPr>
      <w:ind w:left="720"/>
      <w:contextualSpacing/>
    </w:pPr>
    <w:rPr>
      <w:lang w:eastAsia="en-US"/>
    </w:rPr>
  </w:style>
  <w:style w:type="character" w:customStyle="1" w:styleId="blk3">
    <w:name w:val="blk3"/>
    <w:rsid w:val="007C423B"/>
    <w:rPr>
      <w:vanish/>
    </w:rPr>
  </w:style>
  <w:style w:type="character" w:customStyle="1" w:styleId="275pt">
    <w:name w:val="Основной текст (2) + 7.5 pt"/>
    <w:aliases w:val="Курсив"/>
    <w:rsid w:val="007C423B"/>
    <w:rPr>
      <w:rFonts w:ascii="Arial" w:hAnsi="Arial"/>
      <w:i/>
      <w:color w:val="000000"/>
      <w:spacing w:val="0"/>
      <w:w w:val="100"/>
      <w:position w:val="0"/>
      <w:sz w:val="15"/>
      <w:shd w:val="clear" w:color="auto" w:fill="FFFFFF"/>
      <w:lang w:val="ru-RU" w:eastAsia="ru-RU"/>
    </w:rPr>
  </w:style>
  <w:style w:type="paragraph" w:styleId="affffff7">
    <w:name w:val="Revision"/>
    <w:hidden/>
    <w:qFormat/>
    <w:rsid w:val="007C423B"/>
    <w:pPr>
      <w:spacing w:after="0" w:line="240" w:lineRule="auto"/>
    </w:pPr>
    <w:rPr>
      <w:rFonts w:ascii="Calibri" w:eastAsia="Times New Roman" w:hAnsi="Calibri" w:cs="Times New Roman"/>
      <w:lang w:eastAsia="ru-RU"/>
    </w:rPr>
  </w:style>
  <w:style w:type="paragraph" w:customStyle="1" w:styleId="2a">
    <w:name w:val="Абзац списка2"/>
    <w:basedOn w:val="a1"/>
    <w:rsid w:val="007C423B"/>
    <w:pPr>
      <w:spacing w:before="120" w:after="120" w:line="240" w:lineRule="auto"/>
      <w:ind w:left="708"/>
    </w:pPr>
    <w:rPr>
      <w:rFonts w:ascii="Times New Roman" w:hAnsi="Times New Roman"/>
      <w:sz w:val="24"/>
      <w:szCs w:val="24"/>
    </w:rPr>
  </w:style>
  <w:style w:type="character" w:customStyle="1" w:styleId="Bodytext2">
    <w:name w:val="Body text (2)_"/>
    <w:rsid w:val="007C423B"/>
    <w:rPr>
      <w:rFonts w:ascii="Times New Roman" w:hAnsi="Times New Roman"/>
      <w:sz w:val="22"/>
      <w:u w:val="none"/>
    </w:rPr>
  </w:style>
  <w:style w:type="character" w:customStyle="1" w:styleId="Bodytext20">
    <w:name w:val="Body text (2)"/>
    <w:rsid w:val="007C423B"/>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7C423B"/>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7C423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7C423B"/>
    <w:rPr>
      <w:rFonts w:ascii="Times New Roman" w:hAnsi="Times New Roman"/>
      <w:i/>
      <w:shd w:val="clear" w:color="auto" w:fill="FFFFFF"/>
    </w:rPr>
  </w:style>
  <w:style w:type="character" w:customStyle="1" w:styleId="Bodytext12">
    <w:name w:val="Body text (12)_"/>
    <w:link w:val="Bodytext120"/>
    <w:locked/>
    <w:rsid w:val="007C423B"/>
    <w:rPr>
      <w:rFonts w:ascii="Times New Roman" w:hAnsi="Times New Roman"/>
      <w:sz w:val="23"/>
      <w:shd w:val="clear" w:color="auto" w:fill="FFFFFF"/>
    </w:rPr>
  </w:style>
  <w:style w:type="character" w:customStyle="1" w:styleId="Bodytext1211pt">
    <w:name w:val="Body text (12) + 11 pt"/>
    <w:rsid w:val="007C423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7C423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7C423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7C423B"/>
    <w:rPr>
      <w:rFonts w:ascii="Times New Roman" w:hAnsi="Times New Roman"/>
      <w:shd w:val="clear" w:color="auto" w:fill="FFFFFF"/>
    </w:rPr>
  </w:style>
  <w:style w:type="character" w:customStyle="1" w:styleId="Bodytext10">
    <w:name w:val="Body text (10)"/>
    <w:rsid w:val="007C423B"/>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7C423B"/>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7C423B"/>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7C423B"/>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7C423B"/>
    <w:pPr>
      <w:spacing w:before="100" w:beforeAutospacing="1" w:after="100" w:afterAutospacing="1" w:line="240" w:lineRule="auto"/>
    </w:pPr>
    <w:rPr>
      <w:rFonts w:ascii="Times New Roman" w:hAnsi="Times New Roman"/>
      <w:sz w:val="24"/>
      <w:szCs w:val="24"/>
    </w:rPr>
  </w:style>
  <w:style w:type="character" w:customStyle="1" w:styleId="c35">
    <w:name w:val="c35"/>
    <w:rsid w:val="007C423B"/>
  </w:style>
  <w:style w:type="paragraph" w:customStyle="1" w:styleId="c21">
    <w:name w:val="c21"/>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8">
    <w:name w:val="СВЕЛ тектс"/>
    <w:basedOn w:val="a1"/>
    <w:link w:val="affffff9"/>
    <w:qFormat/>
    <w:rsid w:val="007C423B"/>
    <w:pPr>
      <w:spacing w:after="0" w:line="360" w:lineRule="auto"/>
      <w:ind w:firstLine="709"/>
      <w:jc w:val="both"/>
    </w:pPr>
    <w:rPr>
      <w:rFonts w:ascii="Times New Roman" w:hAnsi="Times New Roman"/>
      <w:bCs/>
      <w:sz w:val="24"/>
      <w:szCs w:val="24"/>
    </w:rPr>
  </w:style>
  <w:style w:type="paragraph" w:customStyle="1" w:styleId="affffffa">
    <w:name w:val="СВЕЛ таб/спис"/>
    <w:basedOn w:val="a1"/>
    <w:link w:val="affffffb"/>
    <w:rsid w:val="007C423B"/>
    <w:pPr>
      <w:spacing w:after="0" w:line="240" w:lineRule="auto"/>
    </w:pPr>
    <w:rPr>
      <w:rFonts w:ascii="Times New Roman" w:hAnsi="Times New Roman"/>
      <w:sz w:val="24"/>
      <w:szCs w:val="24"/>
    </w:rPr>
  </w:style>
  <w:style w:type="character" w:customStyle="1" w:styleId="affffff9">
    <w:name w:val="СВЕЛ тектс Знак"/>
    <w:link w:val="affffff8"/>
    <w:locked/>
    <w:rsid w:val="007C423B"/>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7C423B"/>
    <w:pPr>
      <w:spacing w:before="120" w:after="120"/>
      <w:ind w:firstLine="709"/>
    </w:pPr>
    <w:rPr>
      <w:b/>
    </w:rPr>
  </w:style>
  <w:style w:type="paragraph" w:customStyle="1" w:styleId="affffffd">
    <w:name w:val="СВЕЛ загол табл"/>
    <w:basedOn w:val="affffffa"/>
    <w:rsid w:val="007C423B"/>
    <w:pPr>
      <w:jc w:val="center"/>
    </w:pPr>
    <w:rPr>
      <w:b/>
    </w:rPr>
  </w:style>
  <w:style w:type="character" w:customStyle="1" w:styleId="affffffe">
    <w:name w:val="СВЕЛ отдельныые быделения"/>
    <w:rsid w:val="007C423B"/>
    <w:rPr>
      <w:rFonts w:ascii="Times New Roman" w:hAnsi="Times New Roman"/>
      <w:b/>
      <w:sz w:val="24"/>
    </w:rPr>
  </w:style>
  <w:style w:type="character" w:customStyle="1" w:styleId="affffffb">
    <w:name w:val="СВЕЛ таб/спис Знак"/>
    <w:link w:val="affffffa"/>
    <w:locked/>
    <w:rsid w:val="007C423B"/>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7C423B"/>
    <w:pPr>
      <w:numPr>
        <w:numId w:val="4"/>
      </w:numPr>
      <w:tabs>
        <w:tab w:val="num" w:pos="720"/>
      </w:tabs>
      <w:spacing w:line="360" w:lineRule="auto"/>
      <w:ind w:left="1800"/>
    </w:pPr>
  </w:style>
  <w:style w:type="character" w:customStyle="1" w:styleId="FontStyle30">
    <w:name w:val="Font Style30"/>
    <w:rsid w:val="007C423B"/>
    <w:rPr>
      <w:rFonts w:ascii="Arial" w:hAnsi="Arial"/>
      <w:sz w:val="22"/>
    </w:rPr>
  </w:style>
  <w:style w:type="character" w:customStyle="1" w:styleId="FontStyle34">
    <w:name w:val="Font Style34"/>
    <w:rsid w:val="007C423B"/>
    <w:rPr>
      <w:rFonts w:ascii="Arial" w:hAnsi="Arial"/>
      <w:b/>
      <w:sz w:val="22"/>
    </w:rPr>
  </w:style>
  <w:style w:type="character" w:customStyle="1" w:styleId="FontStyle11">
    <w:name w:val="Font Style11"/>
    <w:uiPriority w:val="99"/>
    <w:rsid w:val="007C423B"/>
    <w:rPr>
      <w:rFonts w:ascii="Times New Roman" w:hAnsi="Times New Roman"/>
      <w:sz w:val="18"/>
    </w:rPr>
  </w:style>
  <w:style w:type="paragraph" w:customStyle="1" w:styleId="Style2">
    <w:name w:val="Style2"/>
    <w:basedOn w:val="a1"/>
    <w:uiPriority w:val="99"/>
    <w:rsid w:val="007C423B"/>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7C423B"/>
    <w:pPr>
      <w:ind w:left="720"/>
      <w:contextualSpacing/>
    </w:pPr>
    <w:rPr>
      <w:lang w:eastAsia="en-US"/>
    </w:rPr>
  </w:style>
  <w:style w:type="paragraph" w:customStyle="1" w:styleId="afffffff">
    <w:name w:val="Стиль"/>
    <w:rsid w:val="007C423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uiPriority w:val="10"/>
    <w:qFormat/>
    <w:rsid w:val="007C423B"/>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f1">
    <w:name w:val="Название Знак"/>
    <w:basedOn w:val="a2"/>
    <w:link w:val="afffffff0"/>
    <w:uiPriority w:val="10"/>
    <w:qFormat/>
    <w:rsid w:val="007C423B"/>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7C423B"/>
    <w:rPr>
      <w:rFonts w:ascii="Times New Roman" w:hAnsi="Times New Roman"/>
      <w:i/>
      <w:sz w:val="23"/>
      <w:shd w:val="clear" w:color="auto" w:fill="FFFFFF"/>
    </w:rPr>
  </w:style>
  <w:style w:type="character" w:customStyle="1" w:styleId="Bodytext611pt">
    <w:name w:val="Body text (6) + 11 pt"/>
    <w:aliases w:val="Not Italic1"/>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7C423B"/>
    <w:rPr>
      <w:rFonts w:ascii="Times New Roman" w:hAnsi="Times New Roman"/>
      <w:b/>
      <w:shd w:val="clear" w:color="auto" w:fill="FFFFFF"/>
    </w:rPr>
  </w:style>
  <w:style w:type="character" w:customStyle="1" w:styleId="Bodytext100">
    <w:name w:val="Body text (10)_"/>
    <w:rsid w:val="007C423B"/>
    <w:rPr>
      <w:rFonts w:ascii="Times New Roman" w:hAnsi="Times New Roman"/>
      <w:shd w:val="clear" w:color="auto" w:fill="FFFFFF"/>
    </w:rPr>
  </w:style>
  <w:style w:type="character" w:customStyle="1" w:styleId="Bodytext15Exact">
    <w:name w:val="Body text (15) Exact"/>
    <w:link w:val="Bodytext15"/>
    <w:locked/>
    <w:rsid w:val="007C423B"/>
    <w:rPr>
      <w:rFonts w:ascii="Times New Roman" w:hAnsi="Times New Roman"/>
      <w:b/>
      <w:sz w:val="18"/>
      <w:shd w:val="clear" w:color="auto" w:fill="FFFFFF"/>
    </w:rPr>
  </w:style>
  <w:style w:type="character" w:customStyle="1" w:styleId="Heading32SmallCaps">
    <w:name w:val="Heading #3 (2) + Small Caps"/>
    <w:rsid w:val="007C423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7C423B"/>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7C423B"/>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7C423B"/>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qFormat/>
    <w:rsid w:val="007C423B"/>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7C423B"/>
    <w:pPr>
      <w:spacing w:before="0" w:after="120" w:line="360" w:lineRule="auto"/>
    </w:pPr>
    <w:rPr>
      <w:i w:val="0"/>
      <w:sz w:val="24"/>
      <w:lang w:val="ru-RU" w:eastAsia="ru-RU"/>
    </w:rPr>
  </w:style>
  <w:style w:type="paragraph" w:customStyle="1" w:styleId="34">
    <w:name w:val="СВЕЛ 3"/>
    <w:basedOn w:val="3"/>
    <w:qFormat/>
    <w:rsid w:val="007C423B"/>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7C423B"/>
    <w:pPr>
      <w:spacing w:before="0" w:after="0"/>
      <w:ind w:firstLine="709"/>
    </w:pPr>
    <w:rPr>
      <w:b w:val="0"/>
      <w:lang w:val="ru-RU" w:eastAsia="ru-RU"/>
    </w:rPr>
  </w:style>
  <w:style w:type="paragraph" w:customStyle="1" w:styleId="msonormal0">
    <w:name w:val="msonormal"/>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f2">
    <w:name w:val="Стиль текста + жирный"/>
    <w:basedOn w:val="a1"/>
    <w:rsid w:val="007C423B"/>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7C4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7C423B"/>
    <w:rPr>
      <w:rFonts w:ascii="Times New Roman" w:hAnsi="Times New Roman"/>
      <w:sz w:val="23"/>
      <w:shd w:val="clear" w:color="auto" w:fill="FFFFFF"/>
    </w:rPr>
  </w:style>
  <w:style w:type="paragraph" w:customStyle="1" w:styleId="35">
    <w:name w:val="Основной текст3"/>
    <w:basedOn w:val="a1"/>
    <w:link w:val="afffffff3"/>
    <w:rsid w:val="007C423B"/>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7C423B"/>
    <w:rPr>
      <w:rFonts w:ascii="Times New Roman" w:hAnsi="Times New Roman"/>
      <w:b/>
      <w:sz w:val="23"/>
      <w:shd w:val="clear" w:color="auto" w:fill="FFFFFF"/>
    </w:rPr>
  </w:style>
  <w:style w:type="paragraph" w:customStyle="1" w:styleId="2e">
    <w:name w:val="Заголовок №2"/>
    <w:basedOn w:val="a1"/>
    <w:link w:val="2d"/>
    <w:rsid w:val="007C423B"/>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4">
    <w:name w:val="Основной текст + Полужирный"/>
    <w:rsid w:val="007C423B"/>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7C423B"/>
  </w:style>
  <w:style w:type="paragraph" w:customStyle="1" w:styleId="Style26">
    <w:name w:val="Style26"/>
    <w:basedOn w:val="a1"/>
    <w:rsid w:val="007C423B"/>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7C423B"/>
    <w:rPr>
      <w:rFonts w:ascii="Times New Roman" w:hAnsi="Times New Roman"/>
      <w:b/>
      <w:sz w:val="16"/>
    </w:rPr>
  </w:style>
  <w:style w:type="paragraph" w:customStyle="1" w:styleId="pboth">
    <w:name w:val="pboth"/>
    <w:basedOn w:val="a1"/>
    <w:rsid w:val="007C423B"/>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5">
    <w:name w:val="Колонтитулы"/>
    <w:rsid w:val="007C423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7C423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1"/>
    <w:link w:val="38"/>
    <w:uiPriority w:val="99"/>
    <w:unhideWhenUsed/>
    <w:rsid w:val="007C423B"/>
    <w:pPr>
      <w:spacing w:after="120" w:line="259" w:lineRule="auto"/>
    </w:pPr>
    <w:rPr>
      <w:sz w:val="16"/>
      <w:szCs w:val="16"/>
      <w:lang w:eastAsia="en-US"/>
    </w:rPr>
  </w:style>
  <w:style w:type="character" w:customStyle="1" w:styleId="38">
    <w:name w:val="Основной текст 3 Знак"/>
    <w:basedOn w:val="a2"/>
    <w:link w:val="37"/>
    <w:uiPriority w:val="99"/>
    <w:rsid w:val="007C423B"/>
    <w:rPr>
      <w:rFonts w:ascii="Calibri" w:eastAsia="Times New Roman" w:hAnsi="Calibri" w:cs="Times New Roman"/>
      <w:sz w:val="16"/>
      <w:szCs w:val="16"/>
    </w:rPr>
  </w:style>
  <w:style w:type="paragraph" w:customStyle="1" w:styleId="Normal1">
    <w:name w:val="Normal1"/>
    <w:uiPriority w:val="99"/>
    <w:semiHidden/>
    <w:rsid w:val="007C423B"/>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7C423B"/>
    <w:rPr>
      <w:rFonts w:ascii="Calibri" w:hAnsi="Calibri" w:cs="Times New Roman"/>
      <w:b/>
      <w:i/>
      <w:color w:val="823B0B"/>
    </w:rPr>
  </w:style>
  <w:style w:type="paragraph" w:customStyle="1" w:styleId="s22">
    <w:name w:val="s_22"/>
    <w:basedOn w:val="a1"/>
    <w:rsid w:val="007C423B"/>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3"/>
    <w:uiPriority w:val="40"/>
    <w:rsid w:val="007C423B"/>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7C423B"/>
    <w:pPr>
      <w:numPr>
        <w:numId w:val="6"/>
      </w:numPr>
    </w:pPr>
  </w:style>
  <w:style w:type="numbering" w:customStyle="1" w:styleId="4">
    <w:name w:val="Импортированный стиль 4"/>
    <w:rsid w:val="007C423B"/>
    <w:pPr>
      <w:numPr>
        <w:numId w:val="5"/>
      </w:numPr>
    </w:pPr>
  </w:style>
  <w:style w:type="numbering" w:customStyle="1" w:styleId="1b">
    <w:name w:val="Нет списка1"/>
    <w:next w:val="a4"/>
    <w:uiPriority w:val="99"/>
    <w:semiHidden/>
    <w:unhideWhenUsed/>
    <w:rsid w:val="007C423B"/>
  </w:style>
  <w:style w:type="table" w:customStyle="1" w:styleId="113">
    <w:name w:val="Сетка таблицы11"/>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7C423B"/>
    <w:rPr>
      <w:color w:val="605E5C"/>
      <w:shd w:val="clear" w:color="auto" w:fill="E1DFDD"/>
    </w:rPr>
  </w:style>
  <w:style w:type="numbering" w:customStyle="1" w:styleId="2f0">
    <w:name w:val="Нет списка2"/>
    <w:next w:val="a4"/>
    <w:uiPriority w:val="99"/>
    <w:semiHidden/>
    <w:unhideWhenUsed/>
    <w:rsid w:val="007C423B"/>
  </w:style>
  <w:style w:type="table" w:customStyle="1" w:styleId="121">
    <w:name w:val="Сетка таблицы12"/>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7C423B"/>
    <w:rPr>
      <w:rFonts w:ascii="Times New Roman" w:hAnsi="Times New Roman"/>
      <w:b/>
      <w:bCs/>
      <w:shd w:val="clear" w:color="auto" w:fill="FFFFFF"/>
    </w:rPr>
  </w:style>
  <w:style w:type="character" w:customStyle="1" w:styleId="3b">
    <w:name w:val="Колонтитул (3) + Не полужирный"/>
    <w:rsid w:val="007C423B"/>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7C423B"/>
    <w:pPr>
      <w:widowControl w:val="0"/>
      <w:shd w:val="clear" w:color="auto" w:fill="FFFFFF"/>
      <w:spacing w:after="0" w:line="244" w:lineRule="exact"/>
    </w:pPr>
    <w:rPr>
      <w:rFonts w:ascii="Times New Roman" w:eastAsiaTheme="minorHAnsi" w:hAnsi="Times New Roman" w:cstheme="minorBidi"/>
      <w:b/>
      <w:bCs/>
      <w:lang w:eastAsia="en-US"/>
    </w:rPr>
  </w:style>
  <w:style w:type="character" w:customStyle="1" w:styleId="2f1">
    <w:name w:val="Основной текст (2)_"/>
    <w:rsid w:val="007C423B"/>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7C423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C423B"/>
    <w:rPr>
      <w:rFonts w:ascii="Times New Roman" w:hAnsi="Times New Roman"/>
      <w:sz w:val="19"/>
      <w:szCs w:val="19"/>
      <w:shd w:val="clear" w:color="auto" w:fill="FFFFFF"/>
    </w:rPr>
  </w:style>
  <w:style w:type="paragraph" w:customStyle="1" w:styleId="afffffff8">
    <w:name w:val="Сноска"/>
    <w:basedOn w:val="a1"/>
    <w:link w:val="afffffff7"/>
    <w:rsid w:val="007C423B"/>
    <w:pPr>
      <w:widowControl w:val="0"/>
      <w:shd w:val="clear" w:color="auto" w:fill="FFFFFF"/>
      <w:spacing w:after="0" w:line="226" w:lineRule="exact"/>
    </w:pPr>
    <w:rPr>
      <w:rFonts w:ascii="Times New Roman" w:eastAsiaTheme="minorHAnsi" w:hAnsi="Times New Roman" w:cstheme="minorBidi"/>
      <w:sz w:val="19"/>
      <w:szCs w:val="19"/>
      <w:lang w:eastAsia="en-US"/>
    </w:rPr>
  </w:style>
  <w:style w:type="character" w:customStyle="1" w:styleId="3c">
    <w:name w:val="Заголовок №3_"/>
    <w:link w:val="3d"/>
    <w:rsid w:val="007C423B"/>
    <w:rPr>
      <w:rFonts w:ascii="Times New Roman" w:hAnsi="Times New Roman"/>
      <w:b/>
      <w:bCs/>
      <w:shd w:val="clear" w:color="auto" w:fill="FFFFFF"/>
    </w:rPr>
  </w:style>
  <w:style w:type="paragraph" w:customStyle="1" w:styleId="3d">
    <w:name w:val="Заголовок №3"/>
    <w:basedOn w:val="a1"/>
    <w:link w:val="3c"/>
    <w:rsid w:val="007C423B"/>
    <w:pPr>
      <w:widowControl w:val="0"/>
      <w:shd w:val="clear" w:color="auto" w:fill="FFFFFF"/>
      <w:spacing w:after="380" w:line="244" w:lineRule="exact"/>
      <w:jc w:val="both"/>
      <w:outlineLvl w:val="2"/>
    </w:pPr>
    <w:rPr>
      <w:rFonts w:ascii="Times New Roman" w:eastAsiaTheme="minorHAnsi" w:hAnsi="Times New Roman" w:cstheme="minorBidi"/>
      <w:b/>
      <w:bCs/>
      <w:lang w:eastAsia="en-US"/>
    </w:rPr>
  </w:style>
  <w:style w:type="table" w:customStyle="1" w:styleId="130">
    <w:name w:val="Сетка таблицы13"/>
    <w:basedOn w:val="a3"/>
    <w:next w:val="afffff8"/>
    <w:uiPriority w:val="59"/>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светлая11"/>
    <w:basedOn w:val="a3"/>
    <w:next w:val="1a"/>
    <w:uiPriority w:val="40"/>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7C423B"/>
    <w:rPr>
      <w:rFonts w:ascii="Times New Roman" w:hAnsi="Times New Roman"/>
      <w:sz w:val="19"/>
      <w:szCs w:val="19"/>
      <w:shd w:val="clear" w:color="auto" w:fill="FFFFFF"/>
    </w:rPr>
  </w:style>
  <w:style w:type="paragraph" w:customStyle="1" w:styleId="afffffffa">
    <w:name w:val="Подпись к таблице"/>
    <w:basedOn w:val="a1"/>
    <w:link w:val="afffffff9"/>
    <w:rsid w:val="007C423B"/>
    <w:pPr>
      <w:widowControl w:val="0"/>
      <w:shd w:val="clear" w:color="auto" w:fill="FFFFFF"/>
      <w:spacing w:after="0" w:line="230" w:lineRule="exact"/>
      <w:jc w:val="both"/>
    </w:pPr>
    <w:rPr>
      <w:rFonts w:ascii="Times New Roman" w:eastAsiaTheme="minorHAnsi" w:hAnsi="Times New Roman" w:cstheme="minorBidi"/>
      <w:sz w:val="19"/>
      <w:szCs w:val="19"/>
      <w:lang w:eastAsia="en-US"/>
    </w:rPr>
  </w:style>
  <w:style w:type="character" w:customStyle="1" w:styleId="72">
    <w:name w:val="Основной текст (7)_"/>
    <w:link w:val="73"/>
    <w:rsid w:val="007C423B"/>
    <w:rPr>
      <w:rFonts w:ascii="Times New Roman" w:hAnsi="Times New Roman"/>
      <w:sz w:val="19"/>
      <w:szCs w:val="19"/>
      <w:shd w:val="clear" w:color="auto" w:fill="FFFFFF"/>
    </w:rPr>
  </w:style>
  <w:style w:type="paragraph" w:customStyle="1" w:styleId="73">
    <w:name w:val="Основной текст (7)"/>
    <w:basedOn w:val="a1"/>
    <w:link w:val="72"/>
    <w:rsid w:val="007C423B"/>
    <w:pPr>
      <w:widowControl w:val="0"/>
      <w:shd w:val="clear" w:color="auto" w:fill="FFFFFF"/>
      <w:spacing w:after="0" w:line="250" w:lineRule="exact"/>
      <w:ind w:hanging="160"/>
    </w:pPr>
    <w:rPr>
      <w:rFonts w:ascii="Times New Roman" w:eastAsiaTheme="minorHAnsi" w:hAnsi="Times New Roman" w:cstheme="minorBidi"/>
      <w:sz w:val="19"/>
      <w:szCs w:val="19"/>
      <w:lang w:eastAsia="en-US"/>
    </w:rPr>
  </w:style>
  <w:style w:type="paragraph" w:customStyle="1" w:styleId="228bf8a64b8551e1msonormal">
    <w:name w:val="228bf8a64b8551e1msonormal"/>
    <w:basedOn w:val="a1"/>
    <w:rsid w:val="007C423B"/>
    <w:pPr>
      <w:spacing w:before="100" w:beforeAutospacing="1" w:after="100" w:afterAutospacing="1" w:line="240" w:lineRule="auto"/>
    </w:pPr>
    <w:rPr>
      <w:rFonts w:ascii="Times New Roman" w:hAnsi="Times New Roman"/>
      <w:sz w:val="24"/>
      <w:szCs w:val="24"/>
    </w:rPr>
  </w:style>
  <w:style w:type="numbering" w:customStyle="1" w:styleId="3e">
    <w:name w:val="Нет списка3"/>
    <w:next w:val="a4"/>
    <w:uiPriority w:val="99"/>
    <w:semiHidden/>
    <w:unhideWhenUsed/>
    <w:rsid w:val="007C423B"/>
  </w:style>
  <w:style w:type="table" w:customStyle="1" w:styleId="TableNormal3">
    <w:name w:val="Table Normal3"/>
    <w:rsid w:val="007C423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7C423B"/>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C423B"/>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7C423B"/>
  </w:style>
  <w:style w:type="character" w:customStyle="1" w:styleId="WW8Num2z0">
    <w:name w:val="WW8Num2z0"/>
    <w:qFormat/>
    <w:rsid w:val="007C423B"/>
  </w:style>
  <w:style w:type="character" w:customStyle="1" w:styleId="WW8Num3z0">
    <w:name w:val="WW8Num3z0"/>
    <w:qFormat/>
    <w:rsid w:val="007C423B"/>
  </w:style>
  <w:style w:type="character" w:customStyle="1" w:styleId="WW8Num4z0">
    <w:name w:val="WW8Num4z0"/>
    <w:qFormat/>
    <w:rsid w:val="007C423B"/>
  </w:style>
  <w:style w:type="character" w:customStyle="1" w:styleId="WW8Num5z0">
    <w:name w:val="WW8Num5z0"/>
    <w:qFormat/>
    <w:rsid w:val="007C423B"/>
    <w:rPr>
      <w:rFonts w:ascii="Symbol" w:hAnsi="Symbol" w:cs="Symbol"/>
    </w:rPr>
  </w:style>
  <w:style w:type="character" w:customStyle="1" w:styleId="WW8Num6z0">
    <w:name w:val="WW8Num6z0"/>
    <w:qFormat/>
    <w:rsid w:val="007C423B"/>
    <w:rPr>
      <w:rFonts w:ascii="Symbol" w:hAnsi="Symbol" w:cs="Symbol"/>
    </w:rPr>
  </w:style>
  <w:style w:type="character" w:customStyle="1" w:styleId="WW8Num7z0">
    <w:name w:val="WW8Num7z0"/>
    <w:qFormat/>
    <w:rsid w:val="007C423B"/>
    <w:rPr>
      <w:rFonts w:ascii="Symbol" w:hAnsi="Symbol" w:cs="Symbol"/>
    </w:rPr>
  </w:style>
  <w:style w:type="character" w:customStyle="1" w:styleId="WW8Num8z0">
    <w:name w:val="WW8Num8z0"/>
    <w:qFormat/>
    <w:rsid w:val="007C423B"/>
    <w:rPr>
      <w:rFonts w:ascii="Symbol" w:hAnsi="Symbol" w:cs="Symbol"/>
    </w:rPr>
  </w:style>
  <w:style w:type="character" w:customStyle="1" w:styleId="WW8Num9z0">
    <w:name w:val="WW8Num9z0"/>
    <w:qFormat/>
    <w:rsid w:val="007C423B"/>
    <w:rPr>
      <w:rFonts w:ascii="Symbol" w:hAnsi="Symbol" w:cs="Symbol"/>
    </w:rPr>
  </w:style>
  <w:style w:type="character" w:customStyle="1" w:styleId="WW8Num10z0">
    <w:name w:val="WW8Num10z0"/>
    <w:qFormat/>
    <w:rsid w:val="007C423B"/>
    <w:rPr>
      <w:rFonts w:ascii="Symbol" w:hAnsi="Symbol" w:cs="Symbol"/>
    </w:rPr>
  </w:style>
  <w:style w:type="character" w:customStyle="1" w:styleId="WW8Num10z1">
    <w:name w:val="WW8Num10z1"/>
    <w:qFormat/>
    <w:rsid w:val="007C423B"/>
    <w:rPr>
      <w:rFonts w:ascii="Courier New" w:hAnsi="Courier New" w:cs="Courier New"/>
    </w:rPr>
  </w:style>
  <w:style w:type="character" w:customStyle="1" w:styleId="WW8Num10z2">
    <w:name w:val="WW8Num10z2"/>
    <w:qFormat/>
    <w:rsid w:val="007C423B"/>
    <w:rPr>
      <w:rFonts w:ascii="Wingdings" w:hAnsi="Wingdings" w:cs="Wingdings"/>
    </w:rPr>
  </w:style>
  <w:style w:type="character" w:customStyle="1" w:styleId="WW8Num11z0">
    <w:name w:val="WW8Num11z0"/>
    <w:qFormat/>
    <w:rsid w:val="007C423B"/>
    <w:rPr>
      <w:b/>
    </w:rPr>
  </w:style>
  <w:style w:type="character" w:customStyle="1" w:styleId="WW8Num11z1">
    <w:name w:val="WW8Num11z1"/>
    <w:qFormat/>
    <w:rsid w:val="007C423B"/>
    <w:rPr>
      <w:i w:val="0"/>
    </w:rPr>
  </w:style>
  <w:style w:type="character" w:customStyle="1" w:styleId="WW8Num12z0">
    <w:name w:val="WW8Num12z0"/>
    <w:qFormat/>
    <w:rsid w:val="007C423B"/>
    <w:rPr>
      <w:rFonts w:cs="Times New Roman"/>
      <w:b/>
    </w:rPr>
  </w:style>
  <w:style w:type="character" w:customStyle="1" w:styleId="WW8Num12z1">
    <w:name w:val="WW8Num12z1"/>
    <w:qFormat/>
    <w:rsid w:val="007C423B"/>
  </w:style>
  <w:style w:type="character" w:customStyle="1" w:styleId="WW8Num13z0">
    <w:name w:val="WW8Num13z0"/>
    <w:qFormat/>
    <w:rsid w:val="007C423B"/>
    <w:rPr>
      <w:rFonts w:ascii="Symbol" w:hAnsi="Symbol" w:cs="Symbol"/>
    </w:rPr>
  </w:style>
  <w:style w:type="character" w:customStyle="1" w:styleId="WW8Num13z1">
    <w:name w:val="WW8Num13z1"/>
    <w:qFormat/>
    <w:rsid w:val="007C423B"/>
    <w:rPr>
      <w:rFonts w:ascii="Courier New" w:hAnsi="Courier New" w:cs="Courier New"/>
    </w:rPr>
  </w:style>
  <w:style w:type="character" w:customStyle="1" w:styleId="WW8Num13z2">
    <w:name w:val="WW8Num13z2"/>
    <w:qFormat/>
    <w:rsid w:val="007C423B"/>
    <w:rPr>
      <w:rFonts w:ascii="Wingdings" w:hAnsi="Wingdings" w:cs="Wingdings"/>
    </w:rPr>
  </w:style>
  <w:style w:type="character" w:customStyle="1" w:styleId="WW8Num14z0">
    <w:name w:val="WW8Num14z0"/>
    <w:qFormat/>
    <w:rsid w:val="007C423B"/>
    <w:rPr>
      <w:rFonts w:ascii="Symbol" w:hAnsi="Symbol" w:cs="Symbol"/>
    </w:rPr>
  </w:style>
  <w:style w:type="character" w:customStyle="1" w:styleId="WW8Num14z1">
    <w:name w:val="WW8Num14z1"/>
    <w:qFormat/>
    <w:rsid w:val="007C423B"/>
    <w:rPr>
      <w:rFonts w:ascii="Courier New" w:hAnsi="Courier New" w:cs="Courier New"/>
    </w:rPr>
  </w:style>
  <w:style w:type="character" w:customStyle="1" w:styleId="WW8Num14z2">
    <w:name w:val="WW8Num14z2"/>
    <w:qFormat/>
    <w:rsid w:val="007C423B"/>
    <w:rPr>
      <w:rFonts w:ascii="Wingdings" w:hAnsi="Wingdings" w:cs="Wingdings"/>
    </w:rPr>
  </w:style>
  <w:style w:type="character" w:customStyle="1" w:styleId="WW8Num15z0">
    <w:name w:val="WW8Num15z0"/>
    <w:qFormat/>
    <w:rsid w:val="007C423B"/>
    <w:rPr>
      <w:rFonts w:ascii="Symbol" w:hAnsi="Symbol" w:cs="Symbol"/>
    </w:rPr>
  </w:style>
  <w:style w:type="character" w:customStyle="1" w:styleId="WW8Num15z1">
    <w:name w:val="WW8Num15z1"/>
    <w:qFormat/>
    <w:rsid w:val="007C423B"/>
    <w:rPr>
      <w:rFonts w:ascii="Courier New" w:hAnsi="Courier New" w:cs="Courier New"/>
    </w:rPr>
  </w:style>
  <w:style w:type="character" w:customStyle="1" w:styleId="WW8Num15z2">
    <w:name w:val="WW8Num15z2"/>
    <w:qFormat/>
    <w:rsid w:val="007C423B"/>
    <w:rPr>
      <w:rFonts w:ascii="Wingdings" w:hAnsi="Wingdings" w:cs="Wingdings"/>
    </w:rPr>
  </w:style>
  <w:style w:type="character" w:customStyle="1" w:styleId="WW8Num16z0">
    <w:name w:val="WW8Num16z0"/>
    <w:qFormat/>
    <w:rsid w:val="007C423B"/>
    <w:rPr>
      <w:b/>
    </w:rPr>
  </w:style>
  <w:style w:type="character" w:customStyle="1" w:styleId="WW8Num16z1">
    <w:name w:val="WW8Num16z1"/>
    <w:qFormat/>
    <w:rsid w:val="007C423B"/>
  </w:style>
  <w:style w:type="character" w:customStyle="1" w:styleId="WW8Num16z2">
    <w:name w:val="WW8Num16z2"/>
    <w:qFormat/>
    <w:rsid w:val="007C423B"/>
  </w:style>
  <w:style w:type="character" w:customStyle="1" w:styleId="WW8Num16z3">
    <w:name w:val="WW8Num16z3"/>
    <w:qFormat/>
    <w:rsid w:val="007C423B"/>
  </w:style>
  <w:style w:type="character" w:customStyle="1" w:styleId="WW8Num16z4">
    <w:name w:val="WW8Num16z4"/>
    <w:qFormat/>
    <w:rsid w:val="007C423B"/>
  </w:style>
  <w:style w:type="character" w:customStyle="1" w:styleId="WW8Num16z5">
    <w:name w:val="WW8Num16z5"/>
    <w:qFormat/>
    <w:rsid w:val="007C423B"/>
  </w:style>
  <w:style w:type="character" w:customStyle="1" w:styleId="WW8Num16z6">
    <w:name w:val="WW8Num16z6"/>
    <w:qFormat/>
    <w:rsid w:val="007C423B"/>
  </w:style>
  <w:style w:type="character" w:customStyle="1" w:styleId="WW8Num16z7">
    <w:name w:val="WW8Num16z7"/>
    <w:qFormat/>
    <w:rsid w:val="007C423B"/>
  </w:style>
  <w:style w:type="character" w:customStyle="1" w:styleId="WW8Num16z8">
    <w:name w:val="WW8Num16z8"/>
    <w:qFormat/>
    <w:rsid w:val="007C423B"/>
  </w:style>
  <w:style w:type="character" w:customStyle="1" w:styleId="WW8Num17z0">
    <w:name w:val="WW8Num17z0"/>
    <w:qFormat/>
    <w:rsid w:val="007C423B"/>
    <w:rPr>
      <w:rFonts w:ascii="Symbol" w:hAnsi="Symbol" w:cs="Symbol"/>
    </w:rPr>
  </w:style>
  <w:style w:type="character" w:customStyle="1" w:styleId="WW8Num17z1">
    <w:name w:val="WW8Num17z1"/>
    <w:qFormat/>
    <w:rsid w:val="007C423B"/>
    <w:rPr>
      <w:rFonts w:ascii="Courier New" w:hAnsi="Courier New" w:cs="Courier New"/>
    </w:rPr>
  </w:style>
  <w:style w:type="character" w:customStyle="1" w:styleId="WW8Num17z2">
    <w:name w:val="WW8Num17z2"/>
    <w:qFormat/>
    <w:rsid w:val="007C423B"/>
    <w:rPr>
      <w:rFonts w:ascii="Wingdings" w:hAnsi="Wingdings" w:cs="Wingdings"/>
    </w:rPr>
  </w:style>
  <w:style w:type="character" w:customStyle="1" w:styleId="WW8Num18z0">
    <w:name w:val="WW8Num18z0"/>
    <w:qFormat/>
    <w:rsid w:val="007C423B"/>
    <w:rPr>
      <w:rFonts w:ascii="Times New Roman" w:hAnsi="Times New Roman" w:cs="Times New Roman"/>
      <w:color w:val="000000"/>
      <w:sz w:val="24"/>
      <w:szCs w:val="24"/>
      <w:lang w:eastAsia="zh-CN"/>
    </w:rPr>
  </w:style>
  <w:style w:type="character" w:customStyle="1" w:styleId="WW8Num18z1">
    <w:name w:val="WW8Num18z1"/>
    <w:qFormat/>
    <w:rsid w:val="007C423B"/>
  </w:style>
  <w:style w:type="character" w:customStyle="1" w:styleId="WW8Num18z2">
    <w:name w:val="WW8Num18z2"/>
    <w:qFormat/>
    <w:rsid w:val="007C423B"/>
  </w:style>
  <w:style w:type="character" w:customStyle="1" w:styleId="WW8Num18z3">
    <w:name w:val="WW8Num18z3"/>
    <w:qFormat/>
    <w:rsid w:val="007C423B"/>
  </w:style>
  <w:style w:type="character" w:customStyle="1" w:styleId="WW8Num18z4">
    <w:name w:val="WW8Num18z4"/>
    <w:qFormat/>
    <w:rsid w:val="007C423B"/>
  </w:style>
  <w:style w:type="character" w:customStyle="1" w:styleId="WW8Num18z5">
    <w:name w:val="WW8Num18z5"/>
    <w:qFormat/>
    <w:rsid w:val="007C423B"/>
  </w:style>
  <w:style w:type="character" w:customStyle="1" w:styleId="WW8Num18z6">
    <w:name w:val="WW8Num18z6"/>
    <w:qFormat/>
    <w:rsid w:val="007C423B"/>
  </w:style>
  <w:style w:type="character" w:customStyle="1" w:styleId="WW8Num18z7">
    <w:name w:val="WW8Num18z7"/>
    <w:qFormat/>
    <w:rsid w:val="007C423B"/>
  </w:style>
  <w:style w:type="character" w:customStyle="1" w:styleId="WW8Num18z8">
    <w:name w:val="WW8Num18z8"/>
    <w:qFormat/>
    <w:rsid w:val="007C423B"/>
  </w:style>
  <w:style w:type="character" w:customStyle="1" w:styleId="WW8Num19z0">
    <w:name w:val="WW8Num19z0"/>
    <w:qFormat/>
    <w:rsid w:val="007C423B"/>
    <w:rPr>
      <w:rFonts w:ascii="Symbol" w:hAnsi="Symbol" w:cs="Symbol"/>
    </w:rPr>
  </w:style>
  <w:style w:type="character" w:customStyle="1" w:styleId="WW8Num19z1">
    <w:name w:val="WW8Num19z1"/>
    <w:qFormat/>
    <w:rsid w:val="007C423B"/>
    <w:rPr>
      <w:rFonts w:ascii="Courier New" w:hAnsi="Courier New" w:cs="Courier New"/>
    </w:rPr>
  </w:style>
  <w:style w:type="character" w:customStyle="1" w:styleId="WW8Num19z2">
    <w:name w:val="WW8Num19z2"/>
    <w:qFormat/>
    <w:rsid w:val="007C423B"/>
    <w:rPr>
      <w:rFonts w:ascii="Wingdings" w:hAnsi="Wingdings" w:cs="Wingdings"/>
    </w:rPr>
  </w:style>
  <w:style w:type="character" w:customStyle="1" w:styleId="WW8Num20z0">
    <w:name w:val="WW8Num20z0"/>
    <w:qFormat/>
    <w:rsid w:val="007C423B"/>
  </w:style>
  <w:style w:type="character" w:customStyle="1" w:styleId="WW8Num20z1">
    <w:name w:val="WW8Num20z1"/>
    <w:qFormat/>
    <w:rsid w:val="007C423B"/>
    <w:rPr>
      <w:b/>
      <w:bCs w:val="0"/>
      <w:color w:val="000000"/>
    </w:rPr>
  </w:style>
  <w:style w:type="character" w:customStyle="1" w:styleId="WW8Num20z2">
    <w:name w:val="WW8Num20z2"/>
    <w:qFormat/>
    <w:rsid w:val="007C423B"/>
    <w:rPr>
      <w:b/>
      <w:bCs w:val="0"/>
    </w:rPr>
  </w:style>
  <w:style w:type="character" w:customStyle="1" w:styleId="WW8Num21z0">
    <w:name w:val="WW8Num21z0"/>
    <w:qFormat/>
    <w:rsid w:val="007C423B"/>
    <w:rPr>
      <w:rFonts w:ascii="Symbol" w:hAnsi="Symbol" w:cs="Symbol"/>
    </w:rPr>
  </w:style>
  <w:style w:type="character" w:customStyle="1" w:styleId="WW8Num21z1">
    <w:name w:val="WW8Num21z1"/>
    <w:qFormat/>
    <w:rsid w:val="007C423B"/>
    <w:rPr>
      <w:rFonts w:ascii="Courier New" w:hAnsi="Courier New" w:cs="Courier New"/>
    </w:rPr>
  </w:style>
  <w:style w:type="character" w:customStyle="1" w:styleId="WW8Num21z2">
    <w:name w:val="WW8Num21z2"/>
    <w:qFormat/>
    <w:rsid w:val="007C423B"/>
    <w:rPr>
      <w:rFonts w:ascii="Wingdings" w:hAnsi="Wingdings" w:cs="Wingdings"/>
    </w:rPr>
  </w:style>
  <w:style w:type="character" w:customStyle="1" w:styleId="WW8Num22z0">
    <w:name w:val="WW8Num22z0"/>
    <w:qFormat/>
    <w:rsid w:val="007C423B"/>
  </w:style>
  <w:style w:type="character" w:customStyle="1" w:styleId="WW8Num23z0">
    <w:name w:val="WW8Num23z0"/>
    <w:qFormat/>
    <w:rsid w:val="007C423B"/>
  </w:style>
  <w:style w:type="character" w:customStyle="1" w:styleId="WW8Num23z1">
    <w:name w:val="WW8Num23z1"/>
    <w:qFormat/>
    <w:rsid w:val="007C423B"/>
  </w:style>
  <w:style w:type="character" w:customStyle="1" w:styleId="WW8Num23z2">
    <w:name w:val="WW8Num23z2"/>
    <w:qFormat/>
    <w:rsid w:val="007C423B"/>
  </w:style>
  <w:style w:type="character" w:customStyle="1" w:styleId="WW8Num23z3">
    <w:name w:val="WW8Num23z3"/>
    <w:qFormat/>
    <w:rsid w:val="007C423B"/>
  </w:style>
  <w:style w:type="character" w:customStyle="1" w:styleId="WW8Num23z4">
    <w:name w:val="WW8Num23z4"/>
    <w:qFormat/>
    <w:rsid w:val="007C423B"/>
  </w:style>
  <w:style w:type="character" w:customStyle="1" w:styleId="WW8Num23z5">
    <w:name w:val="WW8Num23z5"/>
    <w:qFormat/>
    <w:rsid w:val="007C423B"/>
  </w:style>
  <w:style w:type="character" w:customStyle="1" w:styleId="WW8Num23z6">
    <w:name w:val="WW8Num23z6"/>
    <w:qFormat/>
    <w:rsid w:val="007C423B"/>
  </w:style>
  <w:style w:type="character" w:customStyle="1" w:styleId="WW8Num23z7">
    <w:name w:val="WW8Num23z7"/>
    <w:qFormat/>
    <w:rsid w:val="007C423B"/>
  </w:style>
  <w:style w:type="character" w:customStyle="1" w:styleId="WW8Num23z8">
    <w:name w:val="WW8Num23z8"/>
    <w:qFormat/>
    <w:rsid w:val="007C423B"/>
  </w:style>
  <w:style w:type="character" w:customStyle="1" w:styleId="WW8Num24z0">
    <w:name w:val="WW8Num24z0"/>
    <w:qFormat/>
    <w:rsid w:val="007C423B"/>
    <w:rPr>
      <w:rFonts w:ascii="Symbol" w:hAnsi="Symbol" w:cs="Symbol"/>
    </w:rPr>
  </w:style>
  <w:style w:type="character" w:customStyle="1" w:styleId="WW8Num24z1">
    <w:name w:val="WW8Num24z1"/>
    <w:qFormat/>
    <w:rsid w:val="007C423B"/>
    <w:rPr>
      <w:rFonts w:ascii="Courier New" w:hAnsi="Courier New" w:cs="Courier New"/>
    </w:rPr>
  </w:style>
  <w:style w:type="character" w:customStyle="1" w:styleId="WW8Num24z2">
    <w:name w:val="WW8Num24z2"/>
    <w:qFormat/>
    <w:rsid w:val="007C423B"/>
    <w:rPr>
      <w:rFonts w:ascii="Wingdings" w:hAnsi="Wingdings" w:cs="Wingdings"/>
    </w:rPr>
  </w:style>
  <w:style w:type="character" w:customStyle="1" w:styleId="WW8Num25z0">
    <w:name w:val="WW8Num25z0"/>
    <w:qFormat/>
    <w:rsid w:val="007C423B"/>
  </w:style>
  <w:style w:type="character" w:customStyle="1" w:styleId="WW8Num26z0">
    <w:name w:val="WW8Num26z0"/>
    <w:qFormat/>
    <w:rsid w:val="007C423B"/>
  </w:style>
  <w:style w:type="character" w:customStyle="1" w:styleId="WW8Num27z0">
    <w:name w:val="WW8Num27z0"/>
    <w:qFormat/>
    <w:rsid w:val="007C423B"/>
  </w:style>
  <w:style w:type="character" w:customStyle="1" w:styleId="WW8Num27z1">
    <w:name w:val="WW8Num27z1"/>
    <w:qFormat/>
    <w:rsid w:val="007C423B"/>
  </w:style>
  <w:style w:type="character" w:customStyle="1" w:styleId="WW8Num27z2">
    <w:name w:val="WW8Num27z2"/>
    <w:qFormat/>
    <w:rsid w:val="007C423B"/>
  </w:style>
  <w:style w:type="character" w:customStyle="1" w:styleId="WW8Num27z3">
    <w:name w:val="WW8Num27z3"/>
    <w:qFormat/>
    <w:rsid w:val="007C423B"/>
  </w:style>
  <w:style w:type="character" w:customStyle="1" w:styleId="WW8Num27z4">
    <w:name w:val="WW8Num27z4"/>
    <w:qFormat/>
    <w:rsid w:val="007C423B"/>
  </w:style>
  <w:style w:type="character" w:customStyle="1" w:styleId="WW8Num27z5">
    <w:name w:val="WW8Num27z5"/>
    <w:qFormat/>
    <w:rsid w:val="007C423B"/>
  </w:style>
  <w:style w:type="character" w:customStyle="1" w:styleId="WW8Num27z6">
    <w:name w:val="WW8Num27z6"/>
    <w:qFormat/>
    <w:rsid w:val="007C423B"/>
  </w:style>
  <w:style w:type="character" w:customStyle="1" w:styleId="WW8Num27z7">
    <w:name w:val="WW8Num27z7"/>
    <w:qFormat/>
    <w:rsid w:val="007C423B"/>
  </w:style>
  <w:style w:type="character" w:customStyle="1" w:styleId="WW8Num27z8">
    <w:name w:val="WW8Num27z8"/>
    <w:qFormat/>
    <w:rsid w:val="007C423B"/>
  </w:style>
  <w:style w:type="character" w:customStyle="1" w:styleId="WW8Num28z0">
    <w:name w:val="WW8Num28z0"/>
    <w:qFormat/>
    <w:rsid w:val="007C423B"/>
    <w:rPr>
      <w:b/>
    </w:rPr>
  </w:style>
  <w:style w:type="character" w:customStyle="1" w:styleId="WW8Num28z1">
    <w:name w:val="WW8Num28z1"/>
    <w:qFormat/>
    <w:rsid w:val="007C423B"/>
  </w:style>
  <w:style w:type="character" w:customStyle="1" w:styleId="WW8Num28z2">
    <w:name w:val="WW8Num28z2"/>
    <w:qFormat/>
    <w:rsid w:val="007C423B"/>
  </w:style>
  <w:style w:type="character" w:customStyle="1" w:styleId="WW8Num28z3">
    <w:name w:val="WW8Num28z3"/>
    <w:qFormat/>
    <w:rsid w:val="007C423B"/>
  </w:style>
  <w:style w:type="character" w:customStyle="1" w:styleId="WW8Num28z4">
    <w:name w:val="WW8Num28z4"/>
    <w:qFormat/>
    <w:rsid w:val="007C423B"/>
  </w:style>
  <w:style w:type="character" w:customStyle="1" w:styleId="WW8Num28z5">
    <w:name w:val="WW8Num28z5"/>
    <w:qFormat/>
    <w:rsid w:val="007C423B"/>
  </w:style>
  <w:style w:type="character" w:customStyle="1" w:styleId="WW8Num28z6">
    <w:name w:val="WW8Num28z6"/>
    <w:qFormat/>
    <w:rsid w:val="007C423B"/>
  </w:style>
  <w:style w:type="character" w:customStyle="1" w:styleId="WW8Num28z7">
    <w:name w:val="WW8Num28z7"/>
    <w:qFormat/>
    <w:rsid w:val="007C423B"/>
  </w:style>
  <w:style w:type="character" w:customStyle="1" w:styleId="WW8Num28z8">
    <w:name w:val="WW8Num28z8"/>
    <w:qFormat/>
    <w:rsid w:val="007C423B"/>
  </w:style>
  <w:style w:type="character" w:customStyle="1" w:styleId="WW8Num29z0">
    <w:name w:val="WW8Num29z0"/>
    <w:qFormat/>
    <w:rsid w:val="007C423B"/>
    <w:rPr>
      <w:rFonts w:ascii="Symbol" w:hAnsi="Symbol" w:cs="Symbol"/>
    </w:rPr>
  </w:style>
  <w:style w:type="character" w:customStyle="1" w:styleId="WW8Num29z1">
    <w:name w:val="WW8Num29z1"/>
    <w:qFormat/>
    <w:rsid w:val="007C423B"/>
    <w:rPr>
      <w:rFonts w:ascii="Courier New" w:hAnsi="Courier New" w:cs="Courier New"/>
    </w:rPr>
  </w:style>
  <w:style w:type="character" w:customStyle="1" w:styleId="WW8Num29z2">
    <w:name w:val="WW8Num29z2"/>
    <w:qFormat/>
    <w:rsid w:val="007C423B"/>
    <w:rPr>
      <w:rFonts w:ascii="Wingdings" w:hAnsi="Wingdings" w:cs="Wingdings"/>
    </w:rPr>
  </w:style>
  <w:style w:type="character" w:customStyle="1" w:styleId="WW8Num30z0">
    <w:name w:val="WW8Num30z0"/>
    <w:qFormat/>
    <w:rsid w:val="007C423B"/>
    <w:rPr>
      <w:rFonts w:ascii="Times New Roman" w:eastAsia="Times New Roman" w:hAnsi="Times New Roman" w:cs="Times New Roman"/>
    </w:rPr>
  </w:style>
  <w:style w:type="character" w:customStyle="1" w:styleId="WW8Num30z1">
    <w:name w:val="WW8Num30z1"/>
    <w:qFormat/>
    <w:rsid w:val="007C423B"/>
    <w:rPr>
      <w:rFonts w:ascii="Courier New" w:hAnsi="Courier New" w:cs="Courier New"/>
    </w:rPr>
  </w:style>
  <w:style w:type="character" w:customStyle="1" w:styleId="WW8Num30z2">
    <w:name w:val="WW8Num30z2"/>
    <w:qFormat/>
    <w:rsid w:val="007C423B"/>
    <w:rPr>
      <w:rFonts w:ascii="Wingdings" w:hAnsi="Wingdings" w:cs="Wingdings"/>
    </w:rPr>
  </w:style>
  <w:style w:type="character" w:customStyle="1" w:styleId="WW8Num30z3">
    <w:name w:val="WW8Num30z3"/>
    <w:qFormat/>
    <w:rsid w:val="007C423B"/>
    <w:rPr>
      <w:rFonts w:ascii="Symbol" w:hAnsi="Symbol" w:cs="Symbol"/>
    </w:rPr>
  </w:style>
  <w:style w:type="character" w:customStyle="1" w:styleId="WW8Num31z0">
    <w:name w:val="WW8Num31z0"/>
    <w:qFormat/>
    <w:rsid w:val="007C423B"/>
    <w:rPr>
      <w:rFonts w:ascii="Symbol" w:hAnsi="Symbol" w:cs="Symbol"/>
    </w:rPr>
  </w:style>
  <w:style w:type="character" w:customStyle="1" w:styleId="WW8Num31z1">
    <w:name w:val="WW8Num31z1"/>
    <w:qFormat/>
    <w:rsid w:val="007C423B"/>
    <w:rPr>
      <w:rFonts w:ascii="Courier New" w:hAnsi="Courier New" w:cs="Courier New"/>
    </w:rPr>
  </w:style>
  <w:style w:type="character" w:customStyle="1" w:styleId="WW8Num31z2">
    <w:name w:val="WW8Num31z2"/>
    <w:qFormat/>
    <w:rsid w:val="007C423B"/>
    <w:rPr>
      <w:rFonts w:ascii="Wingdings" w:hAnsi="Wingdings" w:cs="Wingdings"/>
    </w:rPr>
  </w:style>
  <w:style w:type="character" w:customStyle="1" w:styleId="WW8Num32z0">
    <w:name w:val="WW8Num32z0"/>
    <w:qFormat/>
    <w:rsid w:val="007C423B"/>
    <w:rPr>
      <w:rFonts w:ascii="Symbol" w:hAnsi="Symbol" w:cs="Symbol"/>
    </w:rPr>
  </w:style>
  <w:style w:type="character" w:customStyle="1" w:styleId="WW8Num32z1">
    <w:name w:val="WW8Num32z1"/>
    <w:qFormat/>
    <w:rsid w:val="007C423B"/>
    <w:rPr>
      <w:rFonts w:ascii="Courier New" w:hAnsi="Courier New" w:cs="Courier New"/>
    </w:rPr>
  </w:style>
  <w:style w:type="character" w:customStyle="1" w:styleId="WW8Num32z2">
    <w:name w:val="WW8Num32z2"/>
    <w:qFormat/>
    <w:rsid w:val="007C423B"/>
    <w:rPr>
      <w:rFonts w:ascii="Wingdings" w:hAnsi="Wingdings" w:cs="Wingdings"/>
    </w:rPr>
  </w:style>
  <w:style w:type="character" w:customStyle="1" w:styleId="WW8Num33z0">
    <w:name w:val="WW8Num33z0"/>
    <w:qFormat/>
    <w:rsid w:val="007C423B"/>
    <w:rPr>
      <w:rFonts w:ascii="Symbol" w:hAnsi="Symbol" w:cs="Symbol"/>
    </w:rPr>
  </w:style>
  <w:style w:type="character" w:customStyle="1" w:styleId="WW8Num33z1">
    <w:name w:val="WW8Num33z1"/>
    <w:qFormat/>
    <w:rsid w:val="007C423B"/>
    <w:rPr>
      <w:rFonts w:ascii="Courier New" w:hAnsi="Courier New" w:cs="Courier New"/>
    </w:rPr>
  </w:style>
  <w:style w:type="character" w:customStyle="1" w:styleId="WW8Num33z2">
    <w:name w:val="WW8Num33z2"/>
    <w:qFormat/>
    <w:rsid w:val="007C423B"/>
    <w:rPr>
      <w:rFonts w:ascii="Wingdings" w:hAnsi="Wingdings" w:cs="Wingdings"/>
    </w:rPr>
  </w:style>
  <w:style w:type="character" w:customStyle="1" w:styleId="WW8Num34z0">
    <w:name w:val="WW8Num34z0"/>
    <w:qFormat/>
    <w:rsid w:val="007C423B"/>
    <w:rPr>
      <w:rFonts w:ascii="Symbol" w:hAnsi="Symbol" w:cs="Symbol"/>
    </w:rPr>
  </w:style>
  <w:style w:type="character" w:customStyle="1" w:styleId="WW8Num34z1">
    <w:name w:val="WW8Num34z1"/>
    <w:qFormat/>
    <w:rsid w:val="007C423B"/>
    <w:rPr>
      <w:rFonts w:ascii="Courier New" w:hAnsi="Courier New" w:cs="Courier New"/>
    </w:rPr>
  </w:style>
  <w:style w:type="character" w:customStyle="1" w:styleId="WW8Num34z2">
    <w:name w:val="WW8Num34z2"/>
    <w:qFormat/>
    <w:rsid w:val="007C423B"/>
    <w:rPr>
      <w:rFonts w:ascii="Wingdings" w:hAnsi="Wingdings" w:cs="Wingdings"/>
    </w:rPr>
  </w:style>
  <w:style w:type="character" w:customStyle="1" w:styleId="WW8Num35z0">
    <w:name w:val="WW8Num35z0"/>
    <w:qFormat/>
    <w:rsid w:val="007C423B"/>
  </w:style>
  <w:style w:type="character" w:customStyle="1" w:styleId="WW8Num35z1">
    <w:name w:val="WW8Num35z1"/>
    <w:qFormat/>
    <w:rsid w:val="007C423B"/>
  </w:style>
  <w:style w:type="character" w:customStyle="1" w:styleId="WW8Num35z2">
    <w:name w:val="WW8Num35z2"/>
    <w:qFormat/>
    <w:rsid w:val="007C423B"/>
  </w:style>
  <w:style w:type="character" w:customStyle="1" w:styleId="WW8Num35z3">
    <w:name w:val="WW8Num35z3"/>
    <w:qFormat/>
    <w:rsid w:val="007C423B"/>
  </w:style>
  <w:style w:type="character" w:customStyle="1" w:styleId="WW8Num35z4">
    <w:name w:val="WW8Num35z4"/>
    <w:qFormat/>
    <w:rsid w:val="007C423B"/>
  </w:style>
  <w:style w:type="character" w:customStyle="1" w:styleId="WW8Num35z5">
    <w:name w:val="WW8Num35z5"/>
    <w:qFormat/>
    <w:rsid w:val="007C423B"/>
  </w:style>
  <w:style w:type="character" w:customStyle="1" w:styleId="WW8Num35z6">
    <w:name w:val="WW8Num35z6"/>
    <w:qFormat/>
    <w:rsid w:val="007C423B"/>
  </w:style>
  <w:style w:type="character" w:customStyle="1" w:styleId="WW8Num35z7">
    <w:name w:val="WW8Num35z7"/>
    <w:qFormat/>
    <w:rsid w:val="007C423B"/>
  </w:style>
  <w:style w:type="character" w:customStyle="1" w:styleId="WW8Num35z8">
    <w:name w:val="WW8Num35z8"/>
    <w:qFormat/>
    <w:rsid w:val="007C423B"/>
  </w:style>
  <w:style w:type="character" w:customStyle="1" w:styleId="WW8Num36z0">
    <w:name w:val="WW8Num36z0"/>
    <w:qFormat/>
    <w:rsid w:val="007C423B"/>
  </w:style>
  <w:style w:type="character" w:customStyle="1" w:styleId="WW8Num36z1">
    <w:name w:val="WW8Num36z1"/>
    <w:qFormat/>
    <w:rsid w:val="007C423B"/>
  </w:style>
  <w:style w:type="character" w:customStyle="1" w:styleId="WW8Num36z2">
    <w:name w:val="WW8Num36z2"/>
    <w:qFormat/>
    <w:rsid w:val="007C423B"/>
  </w:style>
  <w:style w:type="character" w:customStyle="1" w:styleId="WW8Num36z3">
    <w:name w:val="WW8Num36z3"/>
    <w:qFormat/>
    <w:rsid w:val="007C423B"/>
  </w:style>
  <w:style w:type="character" w:customStyle="1" w:styleId="WW8Num36z4">
    <w:name w:val="WW8Num36z4"/>
    <w:qFormat/>
    <w:rsid w:val="007C423B"/>
  </w:style>
  <w:style w:type="character" w:customStyle="1" w:styleId="WW8Num36z5">
    <w:name w:val="WW8Num36z5"/>
    <w:qFormat/>
    <w:rsid w:val="007C423B"/>
  </w:style>
  <w:style w:type="character" w:customStyle="1" w:styleId="WW8Num36z6">
    <w:name w:val="WW8Num36z6"/>
    <w:qFormat/>
    <w:rsid w:val="007C423B"/>
  </w:style>
  <w:style w:type="character" w:customStyle="1" w:styleId="WW8Num36z7">
    <w:name w:val="WW8Num36z7"/>
    <w:qFormat/>
    <w:rsid w:val="007C423B"/>
  </w:style>
  <w:style w:type="character" w:customStyle="1" w:styleId="WW8Num36z8">
    <w:name w:val="WW8Num36z8"/>
    <w:qFormat/>
    <w:rsid w:val="007C423B"/>
  </w:style>
  <w:style w:type="character" w:customStyle="1" w:styleId="WW8Num37z0">
    <w:name w:val="WW8Num37z0"/>
    <w:qFormat/>
    <w:rsid w:val="007C423B"/>
    <w:rPr>
      <w:rFonts w:ascii="Symbol" w:hAnsi="Symbol" w:cs="Symbol"/>
    </w:rPr>
  </w:style>
  <w:style w:type="character" w:customStyle="1" w:styleId="WW8Num37z1">
    <w:name w:val="WW8Num37z1"/>
    <w:qFormat/>
    <w:rsid w:val="007C423B"/>
    <w:rPr>
      <w:rFonts w:ascii="Courier New" w:hAnsi="Courier New" w:cs="Courier New"/>
    </w:rPr>
  </w:style>
  <w:style w:type="character" w:customStyle="1" w:styleId="WW8Num37z2">
    <w:name w:val="WW8Num37z2"/>
    <w:qFormat/>
    <w:rsid w:val="007C423B"/>
    <w:rPr>
      <w:rFonts w:ascii="Wingdings" w:hAnsi="Wingdings" w:cs="Wingdings"/>
    </w:rPr>
  </w:style>
  <w:style w:type="character" w:customStyle="1" w:styleId="WW8Num38z0">
    <w:name w:val="WW8Num38z0"/>
    <w:qFormat/>
    <w:rsid w:val="007C423B"/>
    <w:rPr>
      <w:rFonts w:ascii="Symbol" w:hAnsi="Symbol" w:cs="Symbol"/>
    </w:rPr>
  </w:style>
  <w:style w:type="character" w:customStyle="1" w:styleId="WW8Num38z1">
    <w:name w:val="WW8Num38z1"/>
    <w:qFormat/>
    <w:rsid w:val="007C423B"/>
    <w:rPr>
      <w:rFonts w:ascii="Courier New" w:hAnsi="Courier New" w:cs="Courier New"/>
    </w:rPr>
  </w:style>
  <w:style w:type="character" w:customStyle="1" w:styleId="WW8Num38z2">
    <w:name w:val="WW8Num38z2"/>
    <w:qFormat/>
    <w:rsid w:val="007C423B"/>
    <w:rPr>
      <w:rFonts w:ascii="Wingdings" w:hAnsi="Wingdings" w:cs="Wingdings"/>
    </w:rPr>
  </w:style>
  <w:style w:type="character" w:customStyle="1" w:styleId="WW8Num39z0">
    <w:name w:val="WW8Num39z0"/>
    <w:qFormat/>
    <w:rsid w:val="007C423B"/>
  </w:style>
  <w:style w:type="character" w:customStyle="1" w:styleId="WW8Num40z0">
    <w:name w:val="WW8Num40z0"/>
    <w:qFormat/>
    <w:rsid w:val="007C423B"/>
    <w:rPr>
      <w:rFonts w:ascii="Symbol" w:hAnsi="Symbol" w:cs="Symbol"/>
    </w:rPr>
  </w:style>
  <w:style w:type="character" w:customStyle="1" w:styleId="WW8Num40z1">
    <w:name w:val="WW8Num40z1"/>
    <w:qFormat/>
    <w:rsid w:val="007C423B"/>
    <w:rPr>
      <w:rFonts w:ascii="Courier New" w:hAnsi="Courier New" w:cs="Courier New"/>
    </w:rPr>
  </w:style>
  <w:style w:type="character" w:customStyle="1" w:styleId="WW8Num40z2">
    <w:name w:val="WW8Num40z2"/>
    <w:qFormat/>
    <w:rsid w:val="007C423B"/>
    <w:rPr>
      <w:rFonts w:ascii="Wingdings" w:hAnsi="Wingdings" w:cs="Wingdings"/>
    </w:rPr>
  </w:style>
  <w:style w:type="character" w:customStyle="1" w:styleId="WW8Num41z0">
    <w:name w:val="WW8Num41z0"/>
    <w:qFormat/>
    <w:rsid w:val="007C423B"/>
    <w:rPr>
      <w:rFonts w:ascii="Symbol" w:hAnsi="Symbol" w:cs="Symbol"/>
    </w:rPr>
  </w:style>
  <w:style w:type="character" w:customStyle="1" w:styleId="WW8Num41z1">
    <w:name w:val="WW8Num41z1"/>
    <w:qFormat/>
    <w:rsid w:val="007C423B"/>
    <w:rPr>
      <w:rFonts w:ascii="Courier New" w:hAnsi="Courier New" w:cs="Courier New"/>
    </w:rPr>
  </w:style>
  <w:style w:type="character" w:customStyle="1" w:styleId="WW8Num41z2">
    <w:name w:val="WW8Num41z2"/>
    <w:qFormat/>
    <w:rsid w:val="007C423B"/>
    <w:rPr>
      <w:rFonts w:ascii="Wingdings" w:hAnsi="Wingdings" w:cs="Wingdings"/>
    </w:rPr>
  </w:style>
  <w:style w:type="character" w:customStyle="1" w:styleId="FootnoteCharacters">
    <w:name w:val="Footnote Characters"/>
    <w:qFormat/>
    <w:rsid w:val="007C423B"/>
    <w:rPr>
      <w:rFonts w:cs="Times New Roman"/>
      <w:vertAlign w:val="superscript"/>
    </w:rPr>
  </w:style>
  <w:style w:type="character" w:customStyle="1" w:styleId="EndnoteCharacters">
    <w:name w:val="Endnote Characters"/>
    <w:qFormat/>
    <w:rsid w:val="007C423B"/>
    <w:rPr>
      <w:rFonts w:cs="Times New Roman"/>
      <w:vertAlign w:val="superscript"/>
    </w:rPr>
  </w:style>
  <w:style w:type="character" w:customStyle="1" w:styleId="StrongEmphasis">
    <w:name w:val="Strong Emphasis"/>
    <w:qFormat/>
    <w:rsid w:val="007C423B"/>
    <w:rPr>
      <w:b/>
      <w:bCs/>
    </w:rPr>
  </w:style>
  <w:style w:type="character" w:customStyle="1" w:styleId="FootnoteAnchor">
    <w:name w:val="Footnote Anchor"/>
    <w:rsid w:val="007C423B"/>
    <w:rPr>
      <w:vertAlign w:val="superscript"/>
    </w:rPr>
  </w:style>
  <w:style w:type="character" w:customStyle="1" w:styleId="EndnoteAnchor">
    <w:name w:val="Endnote Anchor"/>
    <w:rsid w:val="007C423B"/>
    <w:rPr>
      <w:vertAlign w:val="superscript"/>
    </w:rPr>
  </w:style>
  <w:style w:type="paragraph" w:customStyle="1" w:styleId="Heading">
    <w:name w:val="Heading"/>
    <w:basedOn w:val="a1"/>
    <w:next w:val="a1"/>
    <w:qFormat/>
    <w:rsid w:val="007C423B"/>
    <w:pPr>
      <w:spacing w:after="120"/>
      <w:ind w:firstLine="709"/>
      <w:outlineLvl w:val="0"/>
    </w:pPr>
    <w:rPr>
      <w:rFonts w:ascii="Times New Roman" w:hAnsi="Times New Roman"/>
      <w:kern w:val="2"/>
      <w:sz w:val="24"/>
      <w:szCs w:val="24"/>
    </w:rPr>
  </w:style>
  <w:style w:type="paragraph" w:styleId="afffffffb">
    <w:name w:val="List"/>
    <w:basedOn w:val="a5"/>
    <w:rsid w:val="007C423B"/>
    <w:rPr>
      <w:rFonts w:eastAsia="DejaVu Sans"/>
      <w:lang w:val="en-US" w:eastAsia="ru-RU"/>
    </w:rPr>
  </w:style>
  <w:style w:type="paragraph" w:styleId="afffffffc">
    <w:name w:val="caption"/>
    <w:basedOn w:val="a1"/>
    <w:qFormat/>
    <w:rsid w:val="007C423B"/>
    <w:pPr>
      <w:suppressLineNumbers/>
      <w:spacing w:before="120" w:after="120"/>
    </w:pPr>
    <w:rPr>
      <w:rFonts w:eastAsia="DejaVu Sans"/>
      <w:i/>
      <w:iCs/>
      <w:sz w:val="24"/>
      <w:szCs w:val="24"/>
    </w:rPr>
  </w:style>
  <w:style w:type="paragraph" w:customStyle="1" w:styleId="Index">
    <w:name w:val="Index"/>
    <w:basedOn w:val="a1"/>
    <w:qFormat/>
    <w:rsid w:val="007C423B"/>
    <w:pPr>
      <w:suppressLineNumbers/>
    </w:pPr>
    <w:rPr>
      <w:rFonts w:eastAsia="DejaVu Sans"/>
    </w:rPr>
  </w:style>
  <w:style w:type="paragraph" w:customStyle="1" w:styleId="HeaderandFooter">
    <w:name w:val="Header and Footer"/>
    <w:basedOn w:val="a1"/>
    <w:qFormat/>
    <w:rsid w:val="007C423B"/>
    <w:pPr>
      <w:suppressLineNumbers/>
      <w:tabs>
        <w:tab w:val="center" w:pos="4819"/>
        <w:tab w:val="right" w:pos="9638"/>
      </w:tabs>
    </w:pPr>
  </w:style>
  <w:style w:type="paragraph" w:customStyle="1" w:styleId="122">
    <w:name w:val="таблСлева12"/>
    <w:basedOn w:val="a1"/>
    <w:qFormat/>
    <w:rsid w:val="007C423B"/>
    <w:pPr>
      <w:snapToGrid w:val="0"/>
      <w:spacing w:after="0" w:line="240" w:lineRule="auto"/>
    </w:pPr>
    <w:rPr>
      <w:rFonts w:ascii="Times New Roman" w:hAnsi="Times New Roman"/>
      <w:iCs/>
      <w:sz w:val="24"/>
      <w:szCs w:val="28"/>
    </w:rPr>
  </w:style>
  <w:style w:type="paragraph" w:customStyle="1" w:styleId="TableContents">
    <w:name w:val="Table Contents"/>
    <w:basedOn w:val="a1"/>
    <w:qFormat/>
    <w:rsid w:val="007C423B"/>
    <w:pPr>
      <w:widowControl w:val="0"/>
      <w:suppressLineNumbers/>
    </w:pPr>
  </w:style>
  <w:style w:type="paragraph" w:customStyle="1" w:styleId="TableHeading">
    <w:name w:val="Table Heading"/>
    <w:basedOn w:val="TableContents"/>
    <w:qFormat/>
    <w:rsid w:val="007C423B"/>
    <w:pPr>
      <w:jc w:val="center"/>
    </w:pPr>
    <w:rPr>
      <w:b/>
      <w:bCs/>
    </w:rPr>
  </w:style>
  <w:style w:type="numbering" w:customStyle="1" w:styleId="WW8Num1">
    <w:name w:val="WW8Num1"/>
    <w:qFormat/>
    <w:rsid w:val="007C423B"/>
  </w:style>
  <w:style w:type="numbering" w:customStyle="1" w:styleId="WW8Num2">
    <w:name w:val="WW8Num2"/>
    <w:qFormat/>
    <w:rsid w:val="007C423B"/>
  </w:style>
  <w:style w:type="numbering" w:customStyle="1" w:styleId="WW8Num3">
    <w:name w:val="WW8Num3"/>
    <w:qFormat/>
    <w:rsid w:val="007C423B"/>
  </w:style>
  <w:style w:type="numbering" w:customStyle="1" w:styleId="WW8Num4">
    <w:name w:val="WW8Num4"/>
    <w:qFormat/>
    <w:rsid w:val="007C423B"/>
  </w:style>
  <w:style w:type="numbering" w:customStyle="1" w:styleId="WW8Num5">
    <w:name w:val="WW8Num5"/>
    <w:qFormat/>
    <w:rsid w:val="007C423B"/>
  </w:style>
  <w:style w:type="numbering" w:customStyle="1" w:styleId="WW8Num6">
    <w:name w:val="WW8Num6"/>
    <w:qFormat/>
    <w:rsid w:val="007C423B"/>
  </w:style>
  <w:style w:type="numbering" w:customStyle="1" w:styleId="WW8Num7">
    <w:name w:val="WW8Num7"/>
    <w:qFormat/>
    <w:rsid w:val="007C423B"/>
  </w:style>
  <w:style w:type="numbering" w:customStyle="1" w:styleId="WW8Num8">
    <w:name w:val="WW8Num8"/>
    <w:qFormat/>
    <w:rsid w:val="007C423B"/>
  </w:style>
  <w:style w:type="numbering" w:customStyle="1" w:styleId="WW8Num9">
    <w:name w:val="WW8Num9"/>
    <w:qFormat/>
    <w:rsid w:val="007C423B"/>
  </w:style>
  <w:style w:type="numbering" w:customStyle="1" w:styleId="WW8Num10">
    <w:name w:val="WW8Num10"/>
    <w:qFormat/>
    <w:rsid w:val="007C423B"/>
  </w:style>
  <w:style w:type="numbering" w:customStyle="1" w:styleId="WW8Num11">
    <w:name w:val="WW8Num11"/>
    <w:qFormat/>
    <w:rsid w:val="007C423B"/>
  </w:style>
  <w:style w:type="numbering" w:customStyle="1" w:styleId="WW8Num12">
    <w:name w:val="WW8Num12"/>
    <w:qFormat/>
    <w:rsid w:val="007C423B"/>
  </w:style>
  <w:style w:type="numbering" w:customStyle="1" w:styleId="WW8Num13">
    <w:name w:val="WW8Num13"/>
    <w:qFormat/>
    <w:rsid w:val="007C423B"/>
  </w:style>
  <w:style w:type="numbering" w:customStyle="1" w:styleId="WW8Num14">
    <w:name w:val="WW8Num14"/>
    <w:qFormat/>
    <w:rsid w:val="007C423B"/>
  </w:style>
  <w:style w:type="numbering" w:customStyle="1" w:styleId="WW8Num15">
    <w:name w:val="WW8Num15"/>
    <w:qFormat/>
    <w:rsid w:val="007C423B"/>
  </w:style>
  <w:style w:type="numbering" w:customStyle="1" w:styleId="WW8Num16">
    <w:name w:val="WW8Num16"/>
    <w:qFormat/>
    <w:rsid w:val="007C423B"/>
  </w:style>
  <w:style w:type="numbering" w:customStyle="1" w:styleId="WW8Num17">
    <w:name w:val="WW8Num17"/>
    <w:qFormat/>
    <w:rsid w:val="007C423B"/>
  </w:style>
  <w:style w:type="numbering" w:customStyle="1" w:styleId="WW8Num18">
    <w:name w:val="WW8Num18"/>
    <w:qFormat/>
    <w:rsid w:val="007C423B"/>
  </w:style>
  <w:style w:type="numbering" w:customStyle="1" w:styleId="WW8Num19">
    <w:name w:val="WW8Num19"/>
    <w:qFormat/>
    <w:rsid w:val="007C423B"/>
  </w:style>
  <w:style w:type="numbering" w:customStyle="1" w:styleId="WW8Num20">
    <w:name w:val="WW8Num20"/>
    <w:qFormat/>
    <w:rsid w:val="007C423B"/>
  </w:style>
  <w:style w:type="numbering" w:customStyle="1" w:styleId="WW8Num21">
    <w:name w:val="WW8Num21"/>
    <w:qFormat/>
    <w:rsid w:val="007C423B"/>
  </w:style>
  <w:style w:type="numbering" w:customStyle="1" w:styleId="WW8Num22">
    <w:name w:val="WW8Num22"/>
    <w:qFormat/>
    <w:rsid w:val="007C423B"/>
  </w:style>
  <w:style w:type="numbering" w:customStyle="1" w:styleId="WW8Num23">
    <w:name w:val="WW8Num23"/>
    <w:qFormat/>
    <w:rsid w:val="007C423B"/>
  </w:style>
  <w:style w:type="numbering" w:customStyle="1" w:styleId="WW8Num24">
    <w:name w:val="WW8Num24"/>
    <w:qFormat/>
    <w:rsid w:val="007C423B"/>
  </w:style>
  <w:style w:type="numbering" w:customStyle="1" w:styleId="WW8Num25">
    <w:name w:val="WW8Num25"/>
    <w:qFormat/>
    <w:rsid w:val="007C423B"/>
  </w:style>
  <w:style w:type="numbering" w:customStyle="1" w:styleId="WW8Num26">
    <w:name w:val="WW8Num26"/>
    <w:qFormat/>
    <w:rsid w:val="007C423B"/>
  </w:style>
  <w:style w:type="numbering" w:customStyle="1" w:styleId="WW8Num27">
    <w:name w:val="WW8Num27"/>
    <w:qFormat/>
    <w:rsid w:val="007C423B"/>
  </w:style>
  <w:style w:type="numbering" w:customStyle="1" w:styleId="WW8Num28">
    <w:name w:val="WW8Num28"/>
    <w:qFormat/>
    <w:rsid w:val="007C423B"/>
  </w:style>
  <w:style w:type="numbering" w:customStyle="1" w:styleId="WW8Num29">
    <w:name w:val="WW8Num29"/>
    <w:qFormat/>
    <w:rsid w:val="007C423B"/>
  </w:style>
  <w:style w:type="numbering" w:customStyle="1" w:styleId="WW8Num30">
    <w:name w:val="WW8Num30"/>
    <w:qFormat/>
    <w:rsid w:val="007C423B"/>
  </w:style>
  <w:style w:type="numbering" w:customStyle="1" w:styleId="WW8Num31">
    <w:name w:val="WW8Num31"/>
    <w:qFormat/>
    <w:rsid w:val="007C423B"/>
  </w:style>
  <w:style w:type="numbering" w:customStyle="1" w:styleId="WW8Num32">
    <w:name w:val="WW8Num32"/>
    <w:qFormat/>
    <w:rsid w:val="007C423B"/>
  </w:style>
  <w:style w:type="numbering" w:customStyle="1" w:styleId="WW8Num33">
    <w:name w:val="WW8Num33"/>
    <w:qFormat/>
    <w:rsid w:val="007C423B"/>
  </w:style>
  <w:style w:type="numbering" w:customStyle="1" w:styleId="WW8Num34">
    <w:name w:val="WW8Num34"/>
    <w:qFormat/>
    <w:rsid w:val="007C423B"/>
  </w:style>
  <w:style w:type="numbering" w:customStyle="1" w:styleId="WW8Num35">
    <w:name w:val="WW8Num35"/>
    <w:qFormat/>
    <w:rsid w:val="007C423B"/>
  </w:style>
  <w:style w:type="numbering" w:customStyle="1" w:styleId="WW8Num36">
    <w:name w:val="WW8Num36"/>
    <w:qFormat/>
    <w:rsid w:val="007C423B"/>
  </w:style>
  <w:style w:type="numbering" w:customStyle="1" w:styleId="WW8Num37">
    <w:name w:val="WW8Num37"/>
    <w:qFormat/>
    <w:rsid w:val="007C423B"/>
  </w:style>
  <w:style w:type="numbering" w:customStyle="1" w:styleId="WW8Num38">
    <w:name w:val="WW8Num38"/>
    <w:qFormat/>
    <w:rsid w:val="007C423B"/>
  </w:style>
  <w:style w:type="numbering" w:customStyle="1" w:styleId="WW8Num39">
    <w:name w:val="WW8Num39"/>
    <w:qFormat/>
    <w:rsid w:val="007C423B"/>
  </w:style>
  <w:style w:type="numbering" w:customStyle="1" w:styleId="WW8Num40">
    <w:name w:val="WW8Num40"/>
    <w:qFormat/>
    <w:rsid w:val="007C423B"/>
  </w:style>
  <w:style w:type="numbering" w:customStyle="1" w:styleId="WW8Num41">
    <w:name w:val="WW8Num41"/>
    <w:qFormat/>
    <w:rsid w:val="007C423B"/>
  </w:style>
  <w:style w:type="table" w:customStyle="1" w:styleId="115">
    <w:name w:val="Таблица простая 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7C423B"/>
    <w:rPr>
      <w:rFonts w:ascii="Times New Roman" w:hAnsi="Times New Roman" w:cs="Times New Roman"/>
      <w:i/>
      <w:iCs/>
      <w:sz w:val="22"/>
      <w:szCs w:val="22"/>
    </w:rPr>
  </w:style>
  <w:style w:type="character" w:customStyle="1" w:styleId="92">
    <w:name w:val="Основной текст (9)"/>
    <w:uiPriority w:val="99"/>
    <w:rsid w:val="007C423B"/>
    <w:rPr>
      <w:rFonts w:ascii="Times New Roman" w:hAnsi="Times New Roman" w:cs="Times New Roman"/>
      <w:sz w:val="18"/>
      <w:szCs w:val="18"/>
    </w:rPr>
  </w:style>
  <w:style w:type="paragraph" w:customStyle="1" w:styleId="Footnote">
    <w:name w:val="Footnote"/>
    <w:basedOn w:val="a1"/>
    <w:rsid w:val="007C423B"/>
    <w:pPr>
      <w:spacing w:after="0" w:line="240" w:lineRule="auto"/>
    </w:pPr>
    <w:rPr>
      <w:rFonts w:ascii="Times New Roman" w:hAnsi="Times New Roman"/>
      <w:color w:val="000000"/>
      <w:sz w:val="20"/>
      <w:szCs w:val="20"/>
    </w:rPr>
  </w:style>
  <w:style w:type="table" w:customStyle="1" w:styleId="TableNormal6">
    <w:name w:val="Table Normal6"/>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7C423B"/>
  </w:style>
  <w:style w:type="table" w:customStyle="1" w:styleId="150">
    <w:name w:val="Сетка таблицы15"/>
    <w:basedOn w:val="a3"/>
    <w:next w:val="afffff8"/>
    <w:uiPriority w:val="39"/>
    <w:rsid w:val="007C4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7C42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1">
    <w:name w:val="xl71"/>
    <w:basedOn w:val="a1"/>
    <w:rsid w:val="007C423B"/>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73">
    <w:name w:val="xl73"/>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1"/>
    <w:rsid w:val="007C423B"/>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7">
    <w:name w:val="xl77"/>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84">
    <w:name w:val="xl8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9">
    <w:name w:val="xl89"/>
    <w:basedOn w:val="a1"/>
    <w:rsid w:val="007C423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0">
    <w:name w:val="xl90"/>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2">
    <w:name w:val="xl9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3">
    <w:name w:val="xl93"/>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4">
    <w:name w:val="xl94"/>
    <w:basedOn w:val="a1"/>
    <w:rsid w:val="007C423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1"/>
    <w:rsid w:val="007C423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1"/>
    <w:rsid w:val="007C423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2">
    <w:name w:val="xl10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i/>
      <w:iCs/>
      <w:sz w:val="24"/>
      <w:szCs w:val="24"/>
    </w:rPr>
  </w:style>
  <w:style w:type="paragraph" w:customStyle="1" w:styleId="xl107">
    <w:name w:val="xl107"/>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1"/>
    <w:rsid w:val="007C423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a1"/>
    <w:rsid w:val="007C423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0">
    <w:name w:val="xl110"/>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7C423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4">
    <w:name w:val="xl114"/>
    <w:basedOn w:val="a1"/>
    <w:rsid w:val="007C423B"/>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5">
    <w:name w:val="xl115"/>
    <w:basedOn w:val="a1"/>
    <w:rsid w:val="007C423B"/>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6">
    <w:name w:val="xl116"/>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7">
    <w:name w:val="xl117"/>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9">
    <w:name w:val="xl119"/>
    <w:basedOn w:val="a1"/>
    <w:rsid w:val="007C42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a1"/>
    <w:rsid w:val="007C42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1">
    <w:name w:val="xl121"/>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4">
    <w:name w:val="xl124"/>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5">
    <w:name w:val="xl125"/>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7">
    <w:name w:val="xl127"/>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8">
    <w:name w:val="xl128"/>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9">
    <w:name w:val="xl129"/>
    <w:basedOn w:val="a1"/>
    <w:rsid w:val="007C4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1"/>
    <w:rsid w:val="007C423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1"/>
    <w:rsid w:val="007C4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3">
    <w:name w:val="xl133"/>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4">
    <w:name w:val="xl134"/>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211">
    <w:name w:val="Список 21"/>
    <w:basedOn w:val="a1"/>
    <w:rsid w:val="002E2642"/>
    <w:pPr>
      <w:spacing w:after="0" w:line="240" w:lineRule="auto"/>
      <w:ind w:left="566" w:hanging="283"/>
    </w:pPr>
    <w:rPr>
      <w:rFonts w:ascii="Times New Roman" w:hAnsi="Times New Roman"/>
      <w:sz w:val="24"/>
      <w:szCs w:val="24"/>
      <w:lang w:eastAsia="ar-SA"/>
    </w:rPr>
  </w:style>
  <w:style w:type="character" w:customStyle="1" w:styleId="itembigname">
    <w:name w:val="item_bigname"/>
    <w:rsid w:val="00C67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page number" w:uiPriority="0"/>
    <w:lsdException w:name="endnote text" w:uiPriority="0"/>
    <w:lsdException w:name="List" w:uiPriority="0"/>
    <w:lsdException w:name="List 2"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Indent 2" w:uiPriority="0" w:qFormat="1"/>
    <w:lsdException w:name="Strong" w:semiHidden="0" w:uiPriority="22" w:unhideWhenUsed="0" w:qFormat="1"/>
    <w:lsdException w:name="Emphasis" w:semiHidden="0" w:uiPriority="0" w:unhideWhenUsed="0" w:qFormat="1"/>
    <w:lsdException w:name="Normal (Web)"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402326"/>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7C423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7C423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7C423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7C423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7C423B"/>
    <w:pPr>
      <w:spacing w:before="240" w:after="60" w:line="240" w:lineRule="auto"/>
      <w:outlineLvl w:val="4"/>
    </w:pPr>
    <w:rPr>
      <w:b/>
      <w:bCs/>
      <w:i/>
      <w:iCs/>
      <w:sz w:val="26"/>
      <w:szCs w:val="26"/>
    </w:rPr>
  </w:style>
  <w:style w:type="paragraph" w:styleId="6">
    <w:name w:val="heading 6"/>
    <w:basedOn w:val="a1"/>
    <w:next w:val="a1"/>
    <w:link w:val="60"/>
    <w:unhideWhenUsed/>
    <w:qFormat/>
    <w:rsid w:val="007C423B"/>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7C423B"/>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7C423B"/>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7C423B"/>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7C423B"/>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7C423B"/>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7C423B"/>
    <w:rPr>
      <w:rFonts w:ascii="Times New Roman" w:eastAsia="Times New Roman" w:hAnsi="Times New Roman" w:cs="Times New Roman"/>
      <w:b/>
      <w:sz w:val="20"/>
      <w:szCs w:val="20"/>
      <w:lang w:eastAsia="ru-RU"/>
    </w:rPr>
  </w:style>
  <w:style w:type="paragraph" w:styleId="a5">
    <w:name w:val="Body Text"/>
    <w:basedOn w:val="a1"/>
    <w:link w:val="a6"/>
    <w:qFormat/>
    <w:rsid w:val="007C423B"/>
    <w:pPr>
      <w:spacing w:after="0" w:line="240" w:lineRule="auto"/>
    </w:pPr>
    <w:rPr>
      <w:rFonts w:ascii="Times New Roman" w:hAnsi="Times New Roman"/>
      <w:sz w:val="24"/>
      <w:szCs w:val="24"/>
      <w:lang w:val="x-none" w:eastAsia="x-none"/>
    </w:rPr>
  </w:style>
  <w:style w:type="character" w:customStyle="1" w:styleId="a6">
    <w:name w:val="Основной текст Знак"/>
    <w:basedOn w:val="a2"/>
    <w:link w:val="a5"/>
    <w:qFormat/>
    <w:rsid w:val="007C423B"/>
    <w:rPr>
      <w:rFonts w:ascii="Times New Roman" w:eastAsia="Times New Roman" w:hAnsi="Times New Roman" w:cs="Times New Roman"/>
      <w:sz w:val="24"/>
      <w:szCs w:val="24"/>
      <w:lang w:val="x-none" w:eastAsia="x-none"/>
    </w:rPr>
  </w:style>
  <w:style w:type="paragraph" w:styleId="21">
    <w:name w:val="Body Text 2"/>
    <w:basedOn w:val="a1"/>
    <w:link w:val="22"/>
    <w:qFormat/>
    <w:rsid w:val="007C423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2"/>
    <w:link w:val="21"/>
    <w:qFormat/>
    <w:rsid w:val="007C423B"/>
    <w:rPr>
      <w:rFonts w:ascii="Times New Roman" w:eastAsia="Times New Roman" w:hAnsi="Times New Roman" w:cs="Times New Roman"/>
      <w:sz w:val="24"/>
      <w:szCs w:val="24"/>
      <w:lang w:val="x-none" w:eastAsia="x-none"/>
    </w:rPr>
  </w:style>
  <w:style w:type="character" w:customStyle="1" w:styleId="blk">
    <w:name w:val="blk"/>
    <w:qFormat/>
    <w:rsid w:val="007C423B"/>
  </w:style>
  <w:style w:type="paragraph" w:styleId="a7">
    <w:name w:val="footer"/>
    <w:aliases w:val="Нижний колонтитул Знак Знак Знак,Нижний колонтитул1,Нижний колонтитул Знак Знак"/>
    <w:basedOn w:val="a1"/>
    <w:link w:val="a8"/>
    <w:uiPriority w:val="99"/>
    <w:rsid w:val="007C423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7C423B"/>
    <w:rPr>
      <w:rFonts w:ascii="Times New Roman" w:eastAsia="Times New Roman" w:hAnsi="Times New Roman" w:cs="Times New Roman"/>
      <w:sz w:val="24"/>
      <w:szCs w:val="24"/>
      <w:lang w:val="x-none" w:eastAsia="x-none"/>
    </w:rPr>
  </w:style>
  <w:style w:type="character" w:styleId="a9">
    <w:name w:val="page number"/>
    <w:rsid w:val="007C423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7C423B"/>
    <w:pPr>
      <w:widowControl w:val="0"/>
      <w:spacing w:after="0" w:line="240" w:lineRule="auto"/>
    </w:pPr>
    <w:rPr>
      <w:rFonts w:ascii="Times New Roman" w:hAnsi="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7C423B"/>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7C423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7C423B"/>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7C423B"/>
    <w:rPr>
      <w:rFonts w:cs="Times New Roman"/>
      <w:vertAlign w:val="superscript"/>
    </w:rPr>
  </w:style>
  <w:style w:type="paragraph" w:styleId="23">
    <w:name w:val="List 2"/>
    <w:basedOn w:val="a1"/>
    <w:qFormat/>
    <w:rsid w:val="007C423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7C423B"/>
    <w:rPr>
      <w:rFonts w:cs="Times New Roman"/>
      <w:color w:val="0000FF"/>
      <w:u w:val="single"/>
    </w:rPr>
  </w:style>
  <w:style w:type="paragraph" w:styleId="11">
    <w:name w:val="toc 1"/>
    <w:basedOn w:val="a1"/>
    <w:next w:val="a1"/>
    <w:autoRedefine/>
    <w:qFormat/>
    <w:rsid w:val="007C423B"/>
    <w:pPr>
      <w:spacing w:before="240" w:after="120" w:line="240" w:lineRule="auto"/>
    </w:pPr>
    <w:rPr>
      <w:rFonts w:cs="Calibri"/>
      <w:b/>
      <w:bCs/>
      <w:sz w:val="20"/>
      <w:szCs w:val="20"/>
    </w:rPr>
  </w:style>
  <w:style w:type="paragraph" w:styleId="24">
    <w:name w:val="toc 2"/>
    <w:basedOn w:val="a1"/>
    <w:next w:val="a1"/>
    <w:autoRedefine/>
    <w:qFormat/>
    <w:rsid w:val="007C423B"/>
    <w:pPr>
      <w:spacing w:before="120" w:after="0" w:line="240" w:lineRule="auto"/>
      <w:ind w:left="240"/>
    </w:pPr>
    <w:rPr>
      <w:rFonts w:cs="Calibri"/>
      <w:i/>
      <w:iCs/>
      <w:sz w:val="20"/>
      <w:szCs w:val="20"/>
    </w:rPr>
  </w:style>
  <w:style w:type="paragraph" w:styleId="31">
    <w:name w:val="toc 3"/>
    <w:basedOn w:val="a1"/>
    <w:next w:val="a1"/>
    <w:autoRedefine/>
    <w:qFormat/>
    <w:rsid w:val="007C423B"/>
    <w:pPr>
      <w:spacing w:after="0" w:line="240" w:lineRule="auto"/>
      <w:ind w:left="480"/>
    </w:pPr>
    <w:rPr>
      <w:rFonts w:ascii="Times New Roman" w:hAnsi="Times New Roman"/>
      <w:sz w:val="28"/>
      <w:szCs w:val="28"/>
    </w:rPr>
  </w:style>
  <w:style w:type="character" w:customStyle="1" w:styleId="FootnoteTextChar">
    <w:name w:val="Footnote Text Char"/>
    <w:qFormat/>
    <w:locked/>
    <w:rsid w:val="007C423B"/>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7C423B"/>
    <w:pPr>
      <w:spacing w:before="120" w:after="120" w:line="240" w:lineRule="auto"/>
      <w:ind w:left="708"/>
    </w:pPr>
    <w:rPr>
      <w:rFonts w:ascii="Times New Roman" w:hAnsi="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7C423B"/>
    <w:rPr>
      <w:rFonts w:ascii="Times New Roman" w:eastAsia="Times New Roman" w:hAnsi="Times New Roman" w:cs="Times New Roman"/>
      <w:sz w:val="24"/>
      <w:szCs w:val="24"/>
      <w:lang w:val="x-none" w:eastAsia="x-none"/>
    </w:rPr>
  </w:style>
  <w:style w:type="character" w:styleId="af2">
    <w:name w:val="Emphasis"/>
    <w:qFormat/>
    <w:rsid w:val="007C423B"/>
    <w:rPr>
      <w:rFonts w:cs="Times New Roman"/>
      <w:i/>
    </w:rPr>
  </w:style>
  <w:style w:type="paragraph" w:styleId="af3">
    <w:name w:val="Balloon Text"/>
    <w:basedOn w:val="a1"/>
    <w:link w:val="af4"/>
    <w:qFormat/>
    <w:rsid w:val="007C423B"/>
    <w:pPr>
      <w:spacing w:after="0" w:line="240" w:lineRule="auto"/>
    </w:pPr>
    <w:rPr>
      <w:rFonts w:ascii="Segoe UI" w:hAnsi="Segoe UI"/>
      <w:sz w:val="18"/>
      <w:szCs w:val="18"/>
      <w:lang w:val="x-none" w:eastAsia="x-none"/>
    </w:rPr>
  </w:style>
  <w:style w:type="character" w:customStyle="1" w:styleId="af4">
    <w:name w:val="Текст выноски Знак"/>
    <w:basedOn w:val="a2"/>
    <w:link w:val="af3"/>
    <w:qFormat/>
    <w:rsid w:val="007C423B"/>
    <w:rPr>
      <w:rFonts w:ascii="Segoe UI" w:eastAsia="Times New Roman" w:hAnsi="Segoe UI" w:cs="Times New Roman"/>
      <w:sz w:val="18"/>
      <w:szCs w:val="18"/>
      <w:lang w:val="x-none" w:eastAsia="x-none"/>
    </w:rPr>
  </w:style>
  <w:style w:type="paragraph" w:customStyle="1" w:styleId="ConsPlusNormal">
    <w:name w:val="ConsPlusNormal"/>
    <w:qFormat/>
    <w:rsid w:val="007C42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7C423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basedOn w:val="a2"/>
    <w:link w:val="af5"/>
    <w:qFormat/>
    <w:rsid w:val="007C423B"/>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7C423B"/>
    <w:rPr>
      <w:rFonts w:cs="Times New Roman"/>
      <w:sz w:val="20"/>
      <w:szCs w:val="20"/>
    </w:rPr>
  </w:style>
  <w:style w:type="paragraph" w:styleId="af7">
    <w:name w:val="annotation text"/>
    <w:basedOn w:val="a1"/>
    <w:link w:val="af8"/>
    <w:unhideWhenUsed/>
    <w:qFormat/>
    <w:rsid w:val="007C423B"/>
    <w:pPr>
      <w:spacing w:after="0" w:line="240" w:lineRule="auto"/>
    </w:pPr>
    <w:rPr>
      <w:sz w:val="20"/>
      <w:szCs w:val="20"/>
      <w:lang w:val="x-none" w:eastAsia="x-none"/>
    </w:rPr>
  </w:style>
  <w:style w:type="character" w:customStyle="1" w:styleId="af8">
    <w:name w:val="Текст примечания Знак"/>
    <w:basedOn w:val="a2"/>
    <w:link w:val="af7"/>
    <w:qFormat/>
    <w:rsid w:val="007C423B"/>
    <w:rPr>
      <w:rFonts w:ascii="Calibri" w:eastAsia="Times New Roman" w:hAnsi="Calibri" w:cs="Times New Roman"/>
      <w:sz w:val="20"/>
      <w:szCs w:val="20"/>
      <w:lang w:val="x-none" w:eastAsia="x-none"/>
    </w:rPr>
  </w:style>
  <w:style w:type="character" w:customStyle="1" w:styleId="12">
    <w:name w:val="Текст примечания Знак1"/>
    <w:qFormat/>
    <w:rsid w:val="007C423B"/>
    <w:rPr>
      <w:rFonts w:cs="Times New Roman"/>
      <w:sz w:val="20"/>
      <w:szCs w:val="20"/>
    </w:rPr>
  </w:style>
  <w:style w:type="character" w:customStyle="1" w:styleId="111">
    <w:name w:val="Тема примечания Знак11"/>
    <w:qFormat/>
    <w:rsid w:val="007C423B"/>
    <w:rPr>
      <w:rFonts w:cs="Times New Roman"/>
      <w:b/>
      <w:bCs/>
      <w:sz w:val="20"/>
      <w:szCs w:val="20"/>
    </w:rPr>
  </w:style>
  <w:style w:type="paragraph" w:styleId="af9">
    <w:name w:val="annotation subject"/>
    <w:basedOn w:val="af7"/>
    <w:next w:val="af7"/>
    <w:link w:val="afa"/>
    <w:unhideWhenUsed/>
    <w:qFormat/>
    <w:rsid w:val="007C423B"/>
    <w:rPr>
      <w:rFonts w:ascii="Times New Roman" w:hAnsi="Times New Roman"/>
      <w:b/>
      <w:bCs/>
    </w:rPr>
  </w:style>
  <w:style w:type="character" w:customStyle="1" w:styleId="afa">
    <w:name w:val="Тема примечания Знак"/>
    <w:basedOn w:val="af8"/>
    <w:link w:val="af9"/>
    <w:qFormat/>
    <w:rsid w:val="007C423B"/>
    <w:rPr>
      <w:rFonts w:ascii="Times New Roman" w:eastAsia="Times New Roman" w:hAnsi="Times New Roman" w:cs="Times New Roman"/>
      <w:b/>
      <w:bCs/>
      <w:sz w:val="20"/>
      <w:szCs w:val="20"/>
      <w:lang w:val="x-none" w:eastAsia="x-none"/>
    </w:rPr>
  </w:style>
  <w:style w:type="character" w:customStyle="1" w:styleId="13">
    <w:name w:val="Тема примечания Знак1"/>
    <w:qFormat/>
    <w:rsid w:val="007C423B"/>
    <w:rPr>
      <w:rFonts w:cs="Times New Roman"/>
      <w:b/>
      <w:bCs/>
      <w:sz w:val="20"/>
      <w:szCs w:val="20"/>
    </w:rPr>
  </w:style>
  <w:style w:type="paragraph" w:styleId="25">
    <w:name w:val="Body Text Indent 2"/>
    <w:basedOn w:val="a1"/>
    <w:link w:val="26"/>
    <w:qFormat/>
    <w:rsid w:val="007C423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2"/>
    <w:link w:val="25"/>
    <w:qFormat/>
    <w:rsid w:val="007C423B"/>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7C423B"/>
  </w:style>
  <w:style w:type="character" w:customStyle="1" w:styleId="afb">
    <w:name w:val="Цветовое выделение"/>
    <w:qFormat/>
    <w:rsid w:val="007C423B"/>
    <w:rPr>
      <w:b/>
      <w:color w:val="26282F"/>
    </w:rPr>
  </w:style>
  <w:style w:type="character" w:customStyle="1" w:styleId="afc">
    <w:name w:val="Гипертекстовая ссылка"/>
    <w:qFormat/>
    <w:rsid w:val="007C423B"/>
    <w:rPr>
      <w:b/>
      <w:color w:val="106BBE"/>
    </w:rPr>
  </w:style>
  <w:style w:type="character" w:customStyle="1" w:styleId="afd">
    <w:name w:val="Активная гипертекстовая ссылка"/>
    <w:qFormat/>
    <w:rsid w:val="007C423B"/>
    <w:rPr>
      <w:b/>
      <w:color w:val="106BBE"/>
      <w:u w:val="single"/>
    </w:rPr>
  </w:style>
  <w:style w:type="paragraph" w:customStyle="1" w:styleId="afe">
    <w:name w:val="Внимание"/>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qFormat/>
    <w:rsid w:val="007C423B"/>
  </w:style>
  <w:style w:type="paragraph" w:customStyle="1" w:styleId="aff0">
    <w:name w:val="Внимание: недобросовестность!"/>
    <w:basedOn w:val="afe"/>
    <w:next w:val="a1"/>
    <w:qFormat/>
    <w:rsid w:val="007C423B"/>
  </w:style>
  <w:style w:type="character" w:customStyle="1" w:styleId="aff1">
    <w:name w:val="Выделение для Базового Поиска"/>
    <w:qFormat/>
    <w:rsid w:val="007C423B"/>
    <w:rPr>
      <w:b/>
      <w:color w:val="0058A9"/>
    </w:rPr>
  </w:style>
  <w:style w:type="character" w:customStyle="1" w:styleId="aff2">
    <w:name w:val="Выделение для Базового Поиска (курсив)"/>
    <w:qFormat/>
    <w:rsid w:val="007C423B"/>
    <w:rPr>
      <w:b/>
      <w:i/>
      <w:color w:val="0058A9"/>
    </w:rPr>
  </w:style>
  <w:style w:type="paragraph" w:customStyle="1" w:styleId="aff3">
    <w:name w:val="Дочерний элемент списка"/>
    <w:basedOn w:val="a1"/>
    <w:next w:val="a1"/>
    <w:qFormat/>
    <w:rsid w:val="007C423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qFormat/>
    <w:rsid w:val="007C423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qFormat/>
    <w:rsid w:val="007C423B"/>
    <w:rPr>
      <w:b/>
      <w:bCs/>
      <w:color w:val="0058A9"/>
      <w:shd w:val="clear" w:color="auto" w:fill="ECE9D8"/>
    </w:rPr>
  </w:style>
  <w:style w:type="paragraph" w:customStyle="1" w:styleId="aff5">
    <w:name w:val="Заголовок группы контролов"/>
    <w:basedOn w:val="a1"/>
    <w:next w:val="a1"/>
    <w:qFormat/>
    <w:rsid w:val="007C423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qFormat/>
    <w:rsid w:val="007C423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7C423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qFormat/>
    <w:rsid w:val="007C423B"/>
    <w:rPr>
      <w:b/>
      <w:color w:val="26282F"/>
    </w:rPr>
  </w:style>
  <w:style w:type="paragraph" w:customStyle="1" w:styleId="aff9">
    <w:name w:val="Заголовок статьи"/>
    <w:basedOn w:val="a1"/>
    <w:next w:val="a1"/>
    <w:qFormat/>
    <w:rsid w:val="007C423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qFormat/>
    <w:rsid w:val="007C423B"/>
    <w:rPr>
      <w:b/>
      <w:color w:val="FF0000"/>
    </w:rPr>
  </w:style>
  <w:style w:type="paragraph" w:customStyle="1" w:styleId="affb">
    <w:name w:val="Заголовок ЭР (левое окно)"/>
    <w:basedOn w:val="a1"/>
    <w:next w:val="a1"/>
    <w:qFormat/>
    <w:rsid w:val="007C423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qFormat/>
    <w:rsid w:val="007C423B"/>
    <w:pPr>
      <w:spacing w:after="0"/>
      <w:jc w:val="left"/>
    </w:pPr>
  </w:style>
  <w:style w:type="paragraph" w:customStyle="1" w:styleId="affd">
    <w:name w:val="Интерактивный заголовок"/>
    <w:basedOn w:val="14"/>
    <w:next w:val="a1"/>
    <w:qFormat/>
    <w:rsid w:val="007C423B"/>
    <w:rPr>
      <w:u w:val="single"/>
    </w:rPr>
  </w:style>
  <w:style w:type="paragraph" w:customStyle="1" w:styleId="affe">
    <w:name w:val="Текст информации об изменениях"/>
    <w:basedOn w:val="a1"/>
    <w:next w:val="a1"/>
    <w:qFormat/>
    <w:rsid w:val="007C423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qFormat/>
    <w:rsid w:val="007C423B"/>
    <w:pPr>
      <w:spacing w:before="180"/>
      <w:ind w:left="360" w:right="360" w:firstLine="0"/>
    </w:pPr>
    <w:rPr>
      <w:shd w:val="clear" w:color="auto" w:fill="EAEFED"/>
    </w:rPr>
  </w:style>
  <w:style w:type="paragraph" w:customStyle="1" w:styleId="afff0">
    <w:name w:val="Текст (справка)"/>
    <w:basedOn w:val="a1"/>
    <w:next w:val="a1"/>
    <w:qFormat/>
    <w:rsid w:val="007C423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qFormat/>
    <w:rsid w:val="007C423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7C423B"/>
    <w:rPr>
      <w:i/>
      <w:iCs/>
    </w:rPr>
  </w:style>
  <w:style w:type="paragraph" w:customStyle="1" w:styleId="afff3">
    <w:name w:val="Текст (лев. подпись)"/>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qFormat/>
    <w:rsid w:val="007C423B"/>
    <w:rPr>
      <w:sz w:val="14"/>
      <w:szCs w:val="14"/>
    </w:rPr>
  </w:style>
  <w:style w:type="paragraph" w:customStyle="1" w:styleId="afff5">
    <w:name w:val="Текст (прав. подпись)"/>
    <w:basedOn w:val="a1"/>
    <w:next w:val="a1"/>
    <w:qFormat/>
    <w:rsid w:val="007C423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qFormat/>
    <w:rsid w:val="007C423B"/>
    <w:rPr>
      <w:sz w:val="14"/>
      <w:szCs w:val="14"/>
    </w:rPr>
  </w:style>
  <w:style w:type="paragraph" w:customStyle="1" w:styleId="afff7">
    <w:name w:val="Комментарий пользователя"/>
    <w:basedOn w:val="afff1"/>
    <w:next w:val="a1"/>
    <w:qFormat/>
    <w:rsid w:val="007C423B"/>
    <w:pPr>
      <w:jc w:val="left"/>
    </w:pPr>
    <w:rPr>
      <w:shd w:val="clear" w:color="auto" w:fill="FFDFE0"/>
    </w:rPr>
  </w:style>
  <w:style w:type="paragraph" w:customStyle="1" w:styleId="afff8">
    <w:name w:val="Куда обратиться?"/>
    <w:basedOn w:val="afe"/>
    <w:next w:val="a1"/>
    <w:qFormat/>
    <w:rsid w:val="007C423B"/>
  </w:style>
  <w:style w:type="paragraph" w:customStyle="1" w:styleId="afff9">
    <w:name w:val="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qFormat/>
    <w:rsid w:val="007C423B"/>
    <w:rPr>
      <w:b/>
      <w:color w:val="26282F"/>
      <w:shd w:val="clear" w:color="auto" w:fill="FFF580"/>
    </w:rPr>
  </w:style>
  <w:style w:type="paragraph" w:customStyle="1" w:styleId="afffb">
    <w:name w:val="Напишите нам"/>
    <w:basedOn w:val="a1"/>
    <w:next w:val="a1"/>
    <w:qFormat/>
    <w:rsid w:val="007C423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qFormat/>
    <w:rsid w:val="007C423B"/>
    <w:rPr>
      <w:b/>
      <w:color w:val="000000"/>
      <w:shd w:val="clear" w:color="auto" w:fill="D8EDE8"/>
    </w:rPr>
  </w:style>
  <w:style w:type="paragraph" w:customStyle="1" w:styleId="afffd">
    <w:name w:val="Необходимые документы"/>
    <w:basedOn w:val="afe"/>
    <w:next w:val="a1"/>
    <w:qFormat/>
    <w:rsid w:val="007C423B"/>
    <w:pPr>
      <w:ind w:firstLine="118"/>
    </w:pPr>
  </w:style>
  <w:style w:type="paragraph" w:customStyle="1" w:styleId="afffe">
    <w:name w:val="Нормальный (таблица)"/>
    <w:basedOn w:val="a1"/>
    <w:next w:val="a1"/>
    <w:qFormat/>
    <w:rsid w:val="007C423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qFormat/>
    <w:rsid w:val="007C423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qFormat/>
    <w:rsid w:val="007C423B"/>
    <w:pPr>
      <w:ind w:left="140"/>
    </w:pPr>
  </w:style>
  <w:style w:type="character" w:customStyle="1" w:styleId="affff1">
    <w:name w:val="Опечатки"/>
    <w:qFormat/>
    <w:rsid w:val="007C423B"/>
    <w:rPr>
      <w:color w:val="FF0000"/>
    </w:rPr>
  </w:style>
  <w:style w:type="paragraph" w:customStyle="1" w:styleId="affff2">
    <w:name w:val="Переменная часть"/>
    <w:basedOn w:val="aff4"/>
    <w:next w:val="a1"/>
    <w:qFormat/>
    <w:rsid w:val="007C423B"/>
    <w:rPr>
      <w:sz w:val="18"/>
      <w:szCs w:val="18"/>
    </w:rPr>
  </w:style>
  <w:style w:type="paragraph" w:customStyle="1" w:styleId="affff3">
    <w:name w:val="Подвал для информации об изменениях"/>
    <w:basedOn w:val="1"/>
    <w:next w:val="a1"/>
    <w:qFormat/>
    <w:rsid w:val="007C423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7C423B"/>
    <w:rPr>
      <w:b/>
      <w:bCs/>
    </w:rPr>
  </w:style>
  <w:style w:type="paragraph" w:customStyle="1" w:styleId="affff5">
    <w:name w:val="Подчёркнуный текст"/>
    <w:basedOn w:val="a1"/>
    <w:next w:val="a1"/>
    <w:qFormat/>
    <w:rsid w:val="007C423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qFormat/>
    <w:rsid w:val="007C423B"/>
    <w:rPr>
      <w:sz w:val="20"/>
      <w:szCs w:val="20"/>
    </w:rPr>
  </w:style>
  <w:style w:type="paragraph" w:customStyle="1" w:styleId="affff7">
    <w:name w:val="Прижатый влево"/>
    <w:basedOn w:val="a1"/>
    <w:next w:val="a1"/>
    <w:qFormat/>
    <w:rsid w:val="007C423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qFormat/>
    <w:rsid w:val="007C423B"/>
  </w:style>
  <w:style w:type="paragraph" w:customStyle="1" w:styleId="affff9">
    <w:name w:val="Примечание."/>
    <w:basedOn w:val="afe"/>
    <w:next w:val="a1"/>
    <w:qFormat/>
    <w:rsid w:val="007C423B"/>
  </w:style>
  <w:style w:type="character" w:customStyle="1" w:styleId="affffa">
    <w:name w:val="Продолжение ссылки"/>
    <w:qFormat/>
    <w:rsid w:val="007C423B"/>
  </w:style>
  <w:style w:type="paragraph" w:customStyle="1" w:styleId="affffb">
    <w:name w:val="Словарная статья"/>
    <w:basedOn w:val="a1"/>
    <w:next w:val="a1"/>
    <w:qFormat/>
    <w:rsid w:val="007C423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qFormat/>
    <w:rsid w:val="007C423B"/>
    <w:rPr>
      <w:b/>
      <w:color w:val="26282F"/>
    </w:rPr>
  </w:style>
  <w:style w:type="character" w:customStyle="1" w:styleId="affffd">
    <w:name w:val="Сравнение редакций. Добавленный фрагмент"/>
    <w:qFormat/>
    <w:rsid w:val="007C423B"/>
    <w:rPr>
      <w:color w:val="000000"/>
      <w:shd w:val="clear" w:color="auto" w:fill="C1D7FF"/>
    </w:rPr>
  </w:style>
  <w:style w:type="character" w:customStyle="1" w:styleId="affffe">
    <w:name w:val="Сравнение редакций. Удаленный фрагмент"/>
    <w:qFormat/>
    <w:rsid w:val="007C423B"/>
    <w:rPr>
      <w:color w:val="000000"/>
      <w:shd w:val="clear" w:color="auto" w:fill="C4C413"/>
    </w:rPr>
  </w:style>
  <w:style w:type="paragraph" w:customStyle="1" w:styleId="afffff">
    <w:name w:val="Ссылка на официальную публикацию"/>
    <w:basedOn w:val="a1"/>
    <w:next w:val="a1"/>
    <w:qFormat/>
    <w:rsid w:val="007C423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qFormat/>
    <w:rsid w:val="007C423B"/>
    <w:rPr>
      <w:b/>
      <w:color w:val="749232"/>
    </w:rPr>
  </w:style>
  <w:style w:type="paragraph" w:customStyle="1" w:styleId="afffff1">
    <w:name w:val="Текст в таблице"/>
    <w:basedOn w:val="afffe"/>
    <w:next w:val="a1"/>
    <w:qFormat/>
    <w:rsid w:val="007C423B"/>
    <w:pPr>
      <w:ind w:firstLine="500"/>
    </w:pPr>
  </w:style>
  <w:style w:type="paragraph" w:customStyle="1" w:styleId="afffff2">
    <w:name w:val="Текст ЭР (см. также)"/>
    <w:basedOn w:val="a1"/>
    <w:next w:val="a1"/>
    <w:qFormat/>
    <w:rsid w:val="007C423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qFormat/>
    <w:rsid w:val="007C423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qFormat/>
    <w:rsid w:val="007C423B"/>
    <w:rPr>
      <w:b/>
      <w:strike/>
      <w:color w:val="666600"/>
    </w:rPr>
  </w:style>
  <w:style w:type="paragraph" w:customStyle="1" w:styleId="afffff5">
    <w:name w:val="Формула"/>
    <w:basedOn w:val="a1"/>
    <w:next w:val="a1"/>
    <w:qFormat/>
    <w:rsid w:val="007C423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qFormat/>
    <w:rsid w:val="007C423B"/>
    <w:pPr>
      <w:jc w:val="center"/>
    </w:pPr>
  </w:style>
  <w:style w:type="paragraph" w:customStyle="1" w:styleId="-">
    <w:name w:val="ЭР-содержание (правое окно)"/>
    <w:basedOn w:val="a1"/>
    <w:next w:val="a1"/>
    <w:qFormat/>
    <w:rsid w:val="007C423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7C42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7C423B"/>
    <w:rPr>
      <w:rFonts w:cs="Times New Roman"/>
      <w:sz w:val="16"/>
    </w:rPr>
  </w:style>
  <w:style w:type="paragraph" w:styleId="42">
    <w:name w:val="toc 4"/>
    <w:basedOn w:val="a1"/>
    <w:next w:val="a1"/>
    <w:autoRedefine/>
    <w:rsid w:val="007C423B"/>
    <w:pPr>
      <w:spacing w:after="0" w:line="240" w:lineRule="auto"/>
      <w:ind w:left="720"/>
    </w:pPr>
    <w:rPr>
      <w:rFonts w:cs="Calibri"/>
      <w:sz w:val="20"/>
      <w:szCs w:val="20"/>
    </w:rPr>
  </w:style>
  <w:style w:type="paragraph" w:styleId="52">
    <w:name w:val="toc 5"/>
    <w:basedOn w:val="a1"/>
    <w:next w:val="a1"/>
    <w:autoRedefine/>
    <w:rsid w:val="007C423B"/>
    <w:pPr>
      <w:spacing w:after="0" w:line="240" w:lineRule="auto"/>
      <w:ind w:left="960"/>
    </w:pPr>
    <w:rPr>
      <w:rFonts w:cs="Calibri"/>
      <w:sz w:val="20"/>
      <w:szCs w:val="20"/>
    </w:rPr>
  </w:style>
  <w:style w:type="paragraph" w:styleId="61">
    <w:name w:val="toc 6"/>
    <w:basedOn w:val="a1"/>
    <w:next w:val="a1"/>
    <w:autoRedefine/>
    <w:rsid w:val="007C423B"/>
    <w:pPr>
      <w:spacing w:after="0" w:line="240" w:lineRule="auto"/>
      <w:ind w:left="1200"/>
    </w:pPr>
    <w:rPr>
      <w:rFonts w:cs="Calibri"/>
      <w:sz w:val="20"/>
      <w:szCs w:val="20"/>
    </w:rPr>
  </w:style>
  <w:style w:type="paragraph" w:styleId="7">
    <w:name w:val="toc 7"/>
    <w:basedOn w:val="a1"/>
    <w:next w:val="a1"/>
    <w:autoRedefine/>
    <w:rsid w:val="007C423B"/>
    <w:pPr>
      <w:spacing w:after="0" w:line="240" w:lineRule="auto"/>
      <w:ind w:left="1440"/>
    </w:pPr>
    <w:rPr>
      <w:rFonts w:cs="Calibri"/>
      <w:sz w:val="20"/>
      <w:szCs w:val="20"/>
    </w:rPr>
  </w:style>
  <w:style w:type="paragraph" w:styleId="8">
    <w:name w:val="toc 8"/>
    <w:basedOn w:val="a1"/>
    <w:next w:val="a1"/>
    <w:autoRedefine/>
    <w:rsid w:val="007C423B"/>
    <w:pPr>
      <w:spacing w:after="0" w:line="240" w:lineRule="auto"/>
      <w:ind w:left="1680"/>
    </w:pPr>
    <w:rPr>
      <w:rFonts w:cs="Calibri"/>
      <w:sz w:val="20"/>
      <w:szCs w:val="20"/>
    </w:rPr>
  </w:style>
  <w:style w:type="paragraph" w:styleId="9">
    <w:name w:val="toc 9"/>
    <w:basedOn w:val="a1"/>
    <w:next w:val="a1"/>
    <w:autoRedefine/>
    <w:rsid w:val="007C423B"/>
    <w:pPr>
      <w:spacing w:after="0" w:line="240" w:lineRule="auto"/>
      <w:ind w:left="1920"/>
    </w:pPr>
    <w:rPr>
      <w:rFonts w:cs="Calibri"/>
      <w:sz w:val="20"/>
      <w:szCs w:val="20"/>
    </w:rPr>
  </w:style>
  <w:style w:type="paragraph" w:customStyle="1" w:styleId="s1">
    <w:name w:val="s_1"/>
    <w:basedOn w:val="a1"/>
    <w:qFormat/>
    <w:rsid w:val="007C423B"/>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nhideWhenUsed/>
    <w:rsid w:val="007C423B"/>
    <w:pPr>
      <w:spacing w:after="0" w:line="240" w:lineRule="auto"/>
    </w:pPr>
    <w:rPr>
      <w:sz w:val="20"/>
      <w:szCs w:val="20"/>
      <w:lang w:val="x-none" w:eastAsia="x-none"/>
    </w:rPr>
  </w:style>
  <w:style w:type="character" w:customStyle="1" w:styleId="afffffa">
    <w:name w:val="Текст концевой сноски Знак"/>
    <w:basedOn w:val="a2"/>
    <w:link w:val="afffff9"/>
    <w:qFormat/>
    <w:rsid w:val="007C423B"/>
    <w:rPr>
      <w:rFonts w:ascii="Calibri" w:eastAsia="Times New Roman" w:hAnsi="Calibri" w:cs="Times New Roman"/>
      <w:sz w:val="20"/>
      <w:szCs w:val="20"/>
      <w:lang w:val="x-none" w:eastAsia="x-none"/>
    </w:rPr>
  </w:style>
  <w:style w:type="character" w:styleId="afffffb">
    <w:name w:val="endnote reference"/>
    <w:uiPriority w:val="99"/>
    <w:unhideWhenUsed/>
    <w:rsid w:val="007C423B"/>
    <w:rPr>
      <w:rFonts w:cs="Times New Roman"/>
      <w:vertAlign w:val="superscript"/>
    </w:rPr>
  </w:style>
  <w:style w:type="character" w:styleId="afffffc">
    <w:name w:val="Strong"/>
    <w:uiPriority w:val="22"/>
    <w:qFormat/>
    <w:rsid w:val="007C423B"/>
    <w:rPr>
      <w:b/>
      <w:bCs/>
    </w:rPr>
  </w:style>
  <w:style w:type="table" w:customStyle="1" w:styleId="TableNormal">
    <w:name w:val="Table Normal"/>
    <w:uiPriority w:val="2"/>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7C423B"/>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7C423B"/>
    <w:rPr>
      <w:color w:val="0000FF"/>
      <w:u w:val="single"/>
    </w:rPr>
  </w:style>
  <w:style w:type="character" w:styleId="afffffe">
    <w:name w:val="Subtle Emphasis"/>
    <w:qFormat/>
    <w:rsid w:val="007C423B"/>
    <w:rPr>
      <w:i/>
      <w:iCs/>
      <w:color w:val="404040"/>
    </w:rPr>
  </w:style>
  <w:style w:type="paragraph" w:styleId="affffff">
    <w:name w:val="Subtitle"/>
    <w:basedOn w:val="a1"/>
    <w:next w:val="a1"/>
    <w:link w:val="affffff0"/>
    <w:qFormat/>
    <w:rsid w:val="007C423B"/>
    <w:pPr>
      <w:spacing w:after="60"/>
      <w:jc w:val="center"/>
      <w:outlineLvl w:val="1"/>
    </w:pPr>
    <w:rPr>
      <w:rFonts w:ascii="Calibri Light" w:hAnsi="Calibri Light"/>
      <w:sz w:val="24"/>
      <w:szCs w:val="24"/>
    </w:rPr>
  </w:style>
  <w:style w:type="character" w:customStyle="1" w:styleId="affffff0">
    <w:name w:val="Подзаголовок Знак"/>
    <w:basedOn w:val="a2"/>
    <w:link w:val="affffff"/>
    <w:qFormat/>
    <w:rsid w:val="007C423B"/>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7C423B"/>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C423B"/>
    <w:rPr>
      <w:color w:val="605E5C"/>
      <w:shd w:val="clear" w:color="auto" w:fill="E1DFDD"/>
    </w:rPr>
  </w:style>
  <w:style w:type="paragraph" w:customStyle="1" w:styleId="Pa23">
    <w:name w:val="Pa23"/>
    <w:basedOn w:val="Default"/>
    <w:next w:val="Default"/>
    <w:uiPriority w:val="99"/>
    <w:rsid w:val="007C423B"/>
    <w:pPr>
      <w:spacing w:line="211" w:lineRule="atLeast"/>
    </w:pPr>
    <w:rPr>
      <w:color w:val="auto"/>
      <w:lang w:eastAsia="ru-RU"/>
    </w:rPr>
  </w:style>
  <w:style w:type="paragraph" w:customStyle="1" w:styleId="s16">
    <w:name w:val="s_16"/>
    <w:basedOn w:val="a1"/>
    <w:rsid w:val="007C423B"/>
    <w:pPr>
      <w:spacing w:before="100" w:beforeAutospacing="1" w:after="100" w:afterAutospacing="1" w:line="240" w:lineRule="auto"/>
    </w:pPr>
    <w:rPr>
      <w:rFonts w:ascii="Times New Roman" w:hAnsi="Times New Roman"/>
      <w:sz w:val="24"/>
      <w:szCs w:val="24"/>
    </w:rPr>
  </w:style>
  <w:style w:type="paragraph" w:styleId="affffff2">
    <w:name w:val="No Spacing"/>
    <w:link w:val="affffff3"/>
    <w:uiPriority w:val="99"/>
    <w:qFormat/>
    <w:rsid w:val="007C423B"/>
    <w:pPr>
      <w:spacing w:after="0" w:line="240" w:lineRule="auto"/>
    </w:pPr>
    <w:rPr>
      <w:rFonts w:ascii="Calibri" w:eastAsia="Times New Roman" w:hAnsi="Calibri" w:cs="Times New Roman"/>
      <w:lang w:eastAsia="ru-RU"/>
    </w:rPr>
  </w:style>
  <w:style w:type="table" w:customStyle="1" w:styleId="311">
    <w:name w:val="Таблица простая 311"/>
    <w:basedOn w:val="a3"/>
    <w:uiPriority w:val="43"/>
    <w:rsid w:val="007C423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nhideWhenUsed/>
    <w:qFormat/>
    <w:rsid w:val="007C423B"/>
    <w:rPr>
      <w:color w:val="605E5C"/>
      <w:shd w:val="clear" w:color="auto" w:fill="E1DFDD"/>
    </w:rPr>
  </w:style>
  <w:style w:type="paragraph" w:styleId="affffff4">
    <w:name w:val="Body Text Indent"/>
    <w:basedOn w:val="a1"/>
    <w:link w:val="affffff5"/>
    <w:uiPriority w:val="99"/>
    <w:unhideWhenUsed/>
    <w:rsid w:val="007C423B"/>
    <w:pPr>
      <w:spacing w:after="120" w:line="240" w:lineRule="auto"/>
      <w:ind w:left="283"/>
    </w:pPr>
    <w:rPr>
      <w:rFonts w:ascii="Times New Roman" w:hAnsi="Times New Roman"/>
      <w:sz w:val="24"/>
      <w:szCs w:val="24"/>
      <w:lang w:val="x-none"/>
    </w:rPr>
  </w:style>
  <w:style w:type="character" w:customStyle="1" w:styleId="affffff5">
    <w:name w:val="Основной текст с отступом Знак"/>
    <w:basedOn w:val="a2"/>
    <w:link w:val="affffff4"/>
    <w:uiPriority w:val="99"/>
    <w:rsid w:val="007C423B"/>
    <w:rPr>
      <w:rFonts w:ascii="Times New Roman" w:eastAsia="Times New Roman" w:hAnsi="Times New Roman" w:cs="Times New Roman"/>
      <w:sz w:val="24"/>
      <w:szCs w:val="24"/>
      <w:lang w:val="x-none" w:eastAsia="ru-RU"/>
    </w:rPr>
  </w:style>
  <w:style w:type="character" w:customStyle="1" w:styleId="markedcontent">
    <w:name w:val="markedcontent"/>
    <w:rsid w:val="007C423B"/>
  </w:style>
  <w:style w:type="character" w:customStyle="1" w:styleId="27">
    <w:name w:val="Основной текст (2)"/>
    <w:rsid w:val="007C42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7C423B"/>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7C423B"/>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7C423B"/>
    <w:rPr>
      <w:rFonts w:ascii="Calibri" w:eastAsia="Times New Roman" w:hAnsi="Calibri" w:cs="Times New Roman"/>
      <w:lang w:eastAsia="ru-RU"/>
    </w:rPr>
  </w:style>
  <w:style w:type="character" w:customStyle="1" w:styleId="120">
    <w:name w:val="Знак Знак12"/>
    <w:rsid w:val="007C423B"/>
    <w:rPr>
      <w:rFonts w:ascii="Arial" w:hAnsi="Arial"/>
      <w:b/>
      <w:kern w:val="1"/>
      <w:sz w:val="32"/>
    </w:rPr>
  </w:style>
  <w:style w:type="character" w:customStyle="1" w:styleId="112">
    <w:name w:val="Знак Знак11"/>
    <w:rsid w:val="007C423B"/>
    <w:rPr>
      <w:rFonts w:ascii="Arial" w:hAnsi="Arial"/>
      <w:b/>
      <w:i/>
      <w:sz w:val="28"/>
    </w:rPr>
  </w:style>
  <w:style w:type="character" w:customStyle="1" w:styleId="100">
    <w:name w:val="Знак Знак10"/>
    <w:rsid w:val="007C423B"/>
    <w:rPr>
      <w:rFonts w:ascii="Arial" w:hAnsi="Arial"/>
      <w:b/>
      <w:sz w:val="26"/>
    </w:rPr>
  </w:style>
  <w:style w:type="character" w:customStyle="1" w:styleId="90">
    <w:name w:val="Знак Знак9"/>
    <w:rsid w:val="007C423B"/>
    <w:rPr>
      <w:rFonts w:ascii="Times New Roman" w:hAnsi="Times New Roman"/>
      <w:b/>
      <w:sz w:val="24"/>
    </w:rPr>
  </w:style>
  <w:style w:type="character" w:customStyle="1" w:styleId="80">
    <w:name w:val="Знак Знак8"/>
    <w:rsid w:val="007C423B"/>
    <w:rPr>
      <w:rFonts w:ascii="Times New Roman" w:hAnsi="Times New Roman"/>
      <w:sz w:val="24"/>
    </w:rPr>
  </w:style>
  <w:style w:type="character" w:customStyle="1" w:styleId="70">
    <w:name w:val="Знак Знак7"/>
    <w:rsid w:val="007C423B"/>
    <w:rPr>
      <w:rFonts w:ascii="Times New Roman" w:hAnsi="Times New Roman"/>
      <w:sz w:val="24"/>
    </w:rPr>
  </w:style>
  <w:style w:type="character" w:customStyle="1" w:styleId="62">
    <w:name w:val="Знак Знак6"/>
    <w:rsid w:val="007C423B"/>
    <w:rPr>
      <w:rFonts w:ascii="Times New Roman" w:hAnsi="Times New Roman"/>
      <w:sz w:val="20"/>
      <w:lang w:val="en-US" w:eastAsia="x-none"/>
    </w:rPr>
  </w:style>
  <w:style w:type="character" w:customStyle="1" w:styleId="53">
    <w:name w:val="Знак Знак5"/>
    <w:rsid w:val="007C423B"/>
    <w:rPr>
      <w:rFonts w:ascii="Segoe UI" w:hAnsi="Segoe UI"/>
      <w:sz w:val="18"/>
    </w:rPr>
  </w:style>
  <w:style w:type="character" w:customStyle="1" w:styleId="43">
    <w:name w:val="Знак Знак4"/>
    <w:rsid w:val="007C423B"/>
    <w:rPr>
      <w:rFonts w:ascii="Times New Roman" w:hAnsi="Times New Roman"/>
      <w:sz w:val="24"/>
    </w:rPr>
  </w:style>
  <w:style w:type="character" w:customStyle="1" w:styleId="32">
    <w:name w:val="Знак Знак3"/>
    <w:rsid w:val="007C423B"/>
    <w:rPr>
      <w:sz w:val="20"/>
    </w:rPr>
  </w:style>
  <w:style w:type="character" w:customStyle="1" w:styleId="28">
    <w:name w:val="Знак Знак2"/>
    <w:rsid w:val="007C423B"/>
    <w:rPr>
      <w:rFonts w:ascii="Times New Roman" w:hAnsi="Times New Roman"/>
      <w:b/>
      <w:sz w:val="20"/>
    </w:rPr>
  </w:style>
  <w:style w:type="character" w:customStyle="1" w:styleId="16">
    <w:name w:val="Знак Знак1"/>
    <w:rsid w:val="007C423B"/>
    <w:rPr>
      <w:rFonts w:ascii="Times New Roman" w:hAnsi="Times New Roman"/>
      <w:sz w:val="24"/>
    </w:rPr>
  </w:style>
  <w:style w:type="character" w:customStyle="1" w:styleId="affffff6">
    <w:name w:val="Знак Знак"/>
    <w:rsid w:val="007C423B"/>
    <w:rPr>
      <w:sz w:val="20"/>
    </w:rPr>
  </w:style>
  <w:style w:type="table" w:customStyle="1" w:styleId="17">
    <w:name w:val="Сетка таблицы1"/>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7C423B"/>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7C423B"/>
    <w:rPr>
      <w:rFonts w:ascii="Times New Roman" w:hAnsi="Times New Roman"/>
      <w:sz w:val="26"/>
      <w:shd w:val="clear" w:color="auto" w:fill="FFFFFF"/>
    </w:rPr>
  </w:style>
  <w:style w:type="paragraph" w:customStyle="1" w:styleId="29">
    <w:name w:val="Основной текст2"/>
    <w:basedOn w:val="a1"/>
    <w:link w:val="Bodytext"/>
    <w:rsid w:val="007C423B"/>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uiPriority w:val="99"/>
    <w:rsid w:val="007C423B"/>
    <w:rPr>
      <w:rFonts w:ascii="Times New Roman" w:hAnsi="Times New Roman"/>
      <w:sz w:val="20"/>
    </w:rPr>
  </w:style>
  <w:style w:type="paragraph" w:customStyle="1" w:styleId="Style3">
    <w:name w:val="Style3"/>
    <w:basedOn w:val="a1"/>
    <w:uiPriority w:val="99"/>
    <w:rsid w:val="007C423B"/>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8">
    <w:name w:val="Абзац списка1"/>
    <w:basedOn w:val="a1"/>
    <w:uiPriority w:val="99"/>
    <w:qFormat/>
    <w:rsid w:val="007C423B"/>
    <w:pPr>
      <w:ind w:left="720"/>
      <w:contextualSpacing/>
    </w:pPr>
    <w:rPr>
      <w:lang w:eastAsia="en-US"/>
    </w:rPr>
  </w:style>
  <w:style w:type="character" w:customStyle="1" w:styleId="blk3">
    <w:name w:val="blk3"/>
    <w:rsid w:val="007C423B"/>
    <w:rPr>
      <w:vanish/>
    </w:rPr>
  </w:style>
  <w:style w:type="character" w:customStyle="1" w:styleId="275pt">
    <w:name w:val="Основной текст (2) + 7.5 pt"/>
    <w:aliases w:val="Курсив"/>
    <w:rsid w:val="007C423B"/>
    <w:rPr>
      <w:rFonts w:ascii="Arial" w:hAnsi="Arial"/>
      <w:i/>
      <w:color w:val="000000"/>
      <w:spacing w:val="0"/>
      <w:w w:val="100"/>
      <w:position w:val="0"/>
      <w:sz w:val="15"/>
      <w:shd w:val="clear" w:color="auto" w:fill="FFFFFF"/>
      <w:lang w:val="ru-RU" w:eastAsia="ru-RU"/>
    </w:rPr>
  </w:style>
  <w:style w:type="paragraph" w:styleId="affffff7">
    <w:name w:val="Revision"/>
    <w:hidden/>
    <w:qFormat/>
    <w:rsid w:val="007C423B"/>
    <w:pPr>
      <w:spacing w:after="0" w:line="240" w:lineRule="auto"/>
    </w:pPr>
    <w:rPr>
      <w:rFonts w:ascii="Calibri" w:eastAsia="Times New Roman" w:hAnsi="Calibri" w:cs="Times New Roman"/>
      <w:lang w:eastAsia="ru-RU"/>
    </w:rPr>
  </w:style>
  <w:style w:type="paragraph" w:customStyle="1" w:styleId="2a">
    <w:name w:val="Абзац списка2"/>
    <w:basedOn w:val="a1"/>
    <w:rsid w:val="007C423B"/>
    <w:pPr>
      <w:spacing w:before="120" w:after="120" w:line="240" w:lineRule="auto"/>
      <w:ind w:left="708"/>
    </w:pPr>
    <w:rPr>
      <w:rFonts w:ascii="Times New Roman" w:hAnsi="Times New Roman"/>
      <w:sz w:val="24"/>
      <w:szCs w:val="24"/>
    </w:rPr>
  </w:style>
  <w:style w:type="character" w:customStyle="1" w:styleId="Bodytext2">
    <w:name w:val="Body text (2)_"/>
    <w:rsid w:val="007C423B"/>
    <w:rPr>
      <w:rFonts w:ascii="Times New Roman" w:hAnsi="Times New Roman"/>
      <w:sz w:val="22"/>
      <w:u w:val="none"/>
    </w:rPr>
  </w:style>
  <w:style w:type="character" w:customStyle="1" w:styleId="Bodytext20">
    <w:name w:val="Body text (2)"/>
    <w:rsid w:val="007C423B"/>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7C423B"/>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7C423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7C423B"/>
    <w:rPr>
      <w:rFonts w:ascii="Times New Roman" w:hAnsi="Times New Roman"/>
      <w:i/>
      <w:shd w:val="clear" w:color="auto" w:fill="FFFFFF"/>
    </w:rPr>
  </w:style>
  <w:style w:type="character" w:customStyle="1" w:styleId="Bodytext12">
    <w:name w:val="Body text (12)_"/>
    <w:link w:val="Bodytext120"/>
    <w:locked/>
    <w:rsid w:val="007C423B"/>
    <w:rPr>
      <w:rFonts w:ascii="Times New Roman" w:hAnsi="Times New Roman"/>
      <w:sz w:val="23"/>
      <w:shd w:val="clear" w:color="auto" w:fill="FFFFFF"/>
    </w:rPr>
  </w:style>
  <w:style w:type="character" w:customStyle="1" w:styleId="Bodytext1211pt">
    <w:name w:val="Body text (12) + 11 pt"/>
    <w:rsid w:val="007C423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7C423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7C423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7C423B"/>
    <w:rPr>
      <w:rFonts w:ascii="Times New Roman" w:hAnsi="Times New Roman"/>
      <w:shd w:val="clear" w:color="auto" w:fill="FFFFFF"/>
    </w:rPr>
  </w:style>
  <w:style w:type="character" w:customStyle="1" w:styleId="Bodytext10">
    <w:name w:val="Body text (10)"/>
    <w:rsid w:val="007C423B"/>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7C423B"/>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1"/>
    <w:link w:val="Bodytext12"/>
    <w:rsid w:val="007C423B"/>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1"/>
    <w:link w:val="Heading32"/>
    <w:rsid w:val="007C423B"/>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1"/>
    <w:rsid w:val="007C423B"/>
    <w:pPr>
      <w:spacing w:before="100" w:beforeAutospacing="1" w:after="100" w:afterAutospacing="1" w:line="240" w:lineRule="auto"/>
    </w:pPr>
    <w:rPr>
      <w:rFonts w:ascii="Times New Roman" w:hAnsi="Times New Roman"/>
      <w:sz w:val="24"/>
      <w:szCs w:val="24"/>
    </w:rPr>
  </w:style>
  <w:style w:type="character" w:customStyle="1" w:styleId="c35">
    <w:name w:val="c35"/>
    <w:rsid w:val="007C423B"/>
  </w:style>
  <w:style w:type="paragraph" w:customStyle="1" w:styleId="c21">
    <w:name w:val="c21"/>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8">
    <w:name w:val="СВЕЛ тектс"/>
    <w:basedOn w:val="a1"/>
    <w:link w:val="affffff9"/>
    <w:qFormat/>
    <w:rsid w:val="007C423B"/>
    <w:pPr>
      <w:spacing w:after="0" w:line="360" w:lineRule="auto"/>
      <w:ind w:firstLine="709"/>
      <w:jc w:val="both"/>
    </w:pPr>
    <w:rPr>
      <w:rFonts w:ascii="Times New Roman" w:hAnsi="Times New Roman"/>
      <w:bCs/>
      <w:sz w:val="24"/>
      <w:szCs w:val="24"/>
    </w:rPr>
  </w:style>
  <w:style w:type="paragraph" w:customStyle="1" w:styleId="affffffa">
    <w:name w:val="СВЕЛ таб/спис"/>
    <w:basedOn w:val="a1"/>
    <w:link w:val="affffffb"/>
    <w:rsid w:val="007C423B"/>
    <w:pPr>
      <w:spacing w:after="0" w:line="240" w:lineRule="auto"/>
    </w:pPr>
    <w:rPr>
      <w:rFonts w:ascii="Times New Roman" w:hAnsi="Times New Roman"/>
      <w:sz w:val="24"/>
      <w:szCs w:val="24"/>
    </w:rPr>
  </w:style>
  <w:style w:type="character" w:customStyle="1" w:styleId="affffff9">
    <w:name w:val="СВЕЛ тектс Знак"/>
    <w:link w:val="affffff8"/>
    <w:locked/>
    <w:rsid w:val="007C423B"/>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7C423B"/>
    <w:pPr>
      <w:spacing w:before="120" w:after="120"/>
      <w:ind w:firstLine="709"/>
    </w:pPr>
    <w:rPr>
      <w:b/>
    </w:rPr>
  </w:style>
  <w:style w:type="paragraph" w:customStyle="1" w:styleId="affffffd">
    <w:name w:val="СВЕЛ загол табл"/>
    <w:basedOn w:val="affffffa"/>
    <w:rsid w:val="007C423B"/>
    <w:pPr>
      <w:jc w:val="center"/>
    </w:pPr>
    <w:rPr>
      <w:b/>
    </w:rPr>
  </w:style>
  <w:style w:type="character" w:customStyle="1" w:styleId="affffffe">
    <w:name w:val="СВЕЛ отдельныые быделения"/>
    <w:rsid w:val="007C423B"/>
    <w:rPr>
      <w:rFonts w:ascii="Times New Roman" w:hAnsi="Times New Roman"/>
      <w:b/>
      <w:sz w:val="24"/>
    </w:rPr>
  </w:style>
  <w:style w:type="character" w:customStyle="1" w:styleId="affffffb">
    <w:name w:val="СВЕЛ таб/спис Знак"/>
    <w:link w:val="affffffa"/>
    <w:locked/>
    <w:rsid w:val="007C423B"/>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7C423B"/>
    <w:pPr>
      <w:numPr>
        <w:numId w:val="4"/>
      </w:numPr>
      <w:tabs>
        <w:tab w:val="num" w:pos="720"/>
      </w:tabs>
      <w:spacing w:line="360" w:lineRule="auto"/>
      <w:ind w:left="1800"/>
    </w:pPr>
  </w:style>
  <w:style w:type="character" w:customStyle="1" w:styleId="FontStyle30">
    <w:name w:val="Font Style30"/>
    <w:rsid w:val="007C423B"/>
    <w:rPr>
      <w:rFonts w:ascii="Arial" w:hAnsi="Arial"/>
      <w:sz w:val="22"/>
    </w:rPr>
  </w:style>
  <w:style w:type="character" w:customStyle="1" w:styleId="FontStyle34">
    <w:name w:val="Font Style34"/>
    <w:rsid w:val="007C423B"/>
    <w:rPr>
      <w:rFonts w:ascii="Arial" w:hAnsi="Arial"/>
      <w:b/>
      <w:sz w:val="22"/>
    </w:rPr>
  </w:style>
  <w:style w:type="character" w:customStyle="1" w:styleId="FontStyle11">
    <w:name w:val="Font Style11"/>
    <w:uiPriority w:val="99"/>
    <w:rsid w:val="007C423B"/>
    <w:rPr>
      <w:rFonts w:ascii="Times New Roman" w:hAnsi="Times New Roman"/>
      <w:sz w:val="18"/>
    </w:rPr>
  </w:style>
  <w:style w:type="paragraph" w:customStyle="1" w:styleId="Style2">
    <w:name w:val="Style2"/>
    <w:basedOn w:val="a1"/>
    <w:uiPriority w:val="99"/>
    <w:rsid w:val="007C423B"/>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7C423B"/>
    <w:pPr>
      <w:ind w:left="720"/>
      <w:contextualSpacing/>
    </w:pPr>
    <w:rPr>
      <w:lang w:eastAsia="en-US"/>
    </w:rPr>
  </w:style>
  <w:style w:type="paragraph" w:customStyle="1" w:styleId="afffffff">
    <w:name w:val="Стиль"/>
    <w:rsid w:val="007C423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uiPriority w:val="10"/>
    <w:qFormat/>
    <w:rsid w:val="007C423B"/>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f1">
    <w:name w:val="Название Знак"/>
    <w:basedOn w:val="a2"/>
    <w:link w:val="afffffff0"/>
    <w:uiPriority w:val="10"/>
    <w:qFormat/>
    <w:rsid w:val="007C423B"/>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7C423B"/>
    <w:rPr>
      <w:rFonts w:ascii="Times New Roman" w:hAnsi="Times New Roman"/>
      <w:i/>
      <w:sz w:val="23"/>
      <w:shd w:val="clear" w:color="auto" w:fill="FFFFFF"/>
    </w:rPr>
  </w:style>
  <w:style w:type="character" w:customStyle="1" w:styleId="Bodytext611pt">
    <w:name w:val="Body text (6) + 11 pt"/>
    <w:aliases w:val="Not Italic1"/>
    <w:rsid w:val="007C423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7C423B"/>
    <w:rPr>
      <w:rFonts w:ascii="Times New Roman" w:hAnsi="Times New Roman"/>
      <w:b/>
      <w:shd w:val="clear" w:color="auto" w:fill="FFFFFF"/>
    </w:rPr>
  </w:style>
  <w:style w:type="character" w:customStyle="1" w:styleId="Bodytext100">
    <w:name w:val="Body text (10)_"/>
    <w:rsid w:val="007C423B"/>
    <w:rPr>
      <w:rFonts w:ascii="Times New Roman" w:hAnsi="Times New Roman"/>
      <w:shd w:val="clear" w:color="auto" w:fill="FFFFFF"/>
    </w:rPr>
  </w:style>
  <w:style w:type="character" w:customStyle="1" w:styleId="Bodytext15Exact">
    <w:name w:val="Body text (15) Exact"/>
    <w:link w:val="Bodytext15"/>
    <w:locked/>
    <w:rsid w:val="007C423B"/>
    <w:rPr>
      <w:rFonts w:ascii="Times New Roman" w:hAnsi="Times New Roman"/>
      <w:b/>
      <w:sz w:val="18"/>
      <w:shd w:val="clear" w:color="auto" w:fill="FFFFFF"/>
    </w:rPr>
  </w:style>
  <w:style w:type="character" w:customStyle="1" w:styleId="Heading32SmallCaps">
    <w:name w:val="Heading #3 (2) + Small Caps"/>
    <w:rsid w:val="007C423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7C423B"/>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1"/>
    <w:link w:val="Bodytext9"/>
    <w:rsid w:val="007C423B"/>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1"/>
    <w:link w:val="Bodytext15Exact"/>
    <w:rsid w:val="007C423B"/>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9">
    <w:name w:val="СВЕЛ 1"/>
    <w:basedOn w:val="1"/>
    <w:qFormat/>
    <w:rsid w:val="007C423B"/>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7C423B"/>
    <w:pPr>
      <w:spacing w:before="0" w:after="120" w:line="360" w:lineRule="auto"/>
    </w:pPr>
    <w:rPr>
      <w:i w:val="0"/>
      <w:sz w:val="24"/>
      <w:lang w:val="ru-RU" w:eastAsia="ru-RU"/>
    </w:rPr>
  </w:style>
  <w:style w:type="paragraph" w:customStyle="1" w:styleId="34">
    <w:name w:val="СВЕЛ 3"/>
    <w:basedOn w:val="3"/>
    <w:qFormat/>
    <w:rsid w:val="007C423B"/>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7C423B"/>
    <w:pPr>
      <w:spacing w:before="0" w:after="0"/>
      <w:ind w:firstLine="709"/>
    </w:pPr>
    <w:rPr>
      <w:b w:val="0"/>
      <w:lang w:val="ru-RU" w:eastAsia="ru-RU"/>
    </w:rPr>
  </w:style>
  <w:style w:type="paragraph" w:customStyle="1" w:styleId="msonormal0">
    <w:name w:val="msonormal"/>
    <w:basedOn w:val="a1"/>
    <w:rsid w:val="007C423B"/>
    <w:pPr>
      <w:spacing w:before="100" w:beforeAutospacing="1" w:after="100" w:afterAutospacing="1" w:line="240" w:lineRule="auto"/>
    </w:pPr>
    <w:rPr>
      <w:rFonts w:ascii="Times New Roman" w:hAnsi="Times New Roman"/>
      <w:sz w:val="24"/>
      <w:szCs w:val="24"/>
    </w:rPr>
  </w:style>
  <w:style w:type="paragraph" w:customStyle="1" w:styleId="afffffff2">
    <w:name w:val="Стиль текста + жирный"/>
    <w:basedOn w:val="a1"/>
    <w:rsid w:val="007C423B"/>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7C42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7C423B"/>
    <w:rPr>
      <w:rFonts w:ascii="Times New Roman" w:hAnsi="Times New Roman"/>
      <w:sz w:val="23"/>
      <w:shd w:val="clear" w:color="auto" w:fill="FFFFFF"/>
    </w:rPr>
  </w:style>
  <w:style w:type="paragraph" w:customStyle="1" w:styleId="35">
    <w:name w:val="Основной текст3"/>
    <w:basedOn w:val="a1"/>
    <w:link w:val="afffffff3"/>
    <w:rsid w:val="007C423B"/>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7C423B"/>
    <w:rPr>
      <w:rFonts w:ascii="Times New Roman" w:hAnsi="Times New Roman"/>
      <w:b/>
      <w:sz w:val="23"/>
      <w:shd w:val="clear" w:color="auto" w:fill="FFFFFF"/>
    </w:rPr>
  </w:style>
  <w:style w:type="paragraph" w:customStyle="1" w:styleId="2e">
    <w:name w:val="Заголовок №2"/>
    <w:basedOn w:val="a1"/>
    <w:link w:val="2d"/>
    <w:rsid w:val="007C423B"/>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4">
    <w:name w:val="Основной текст + Полужирный"/>
    <w:rsid w:val="007C423B"/>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7C42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7C423B"/>
  </w:style>
  <w:style w:type="paragraph" w:customStyle="1" w:styleId="Style26">
    <w:name w:val="Style26"/>
    <w:basedOn w:val="a1"/>
    <w:rsid w:val="007C423B"/>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7C423B"/>
    <w:rPr>
      <w:rFonts w:ascii="Times New Roman" w:hAnsi="Times New Roman"/>
      <w:b/>
      <w:sz w:val="16"/>
    </w:rPr>
  </w:style>
  <w:style w:type="paragraph" w:customStyle="1" w:styleId="pboth">
    <w:name w:val="pboth"/>
    <w:basedOn w:val="a1"/>
    <w:rsid w:val="007C423B"/>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5">
    <w:name w:val="Колонтитулы"/>
    <w:rsid w:val="007C423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7C423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1"/>
    <w:link w:val="38"/>
    <w:uiPriority w:val="99"/>
    <w:unhideWhenUsed/>
    <w:rsid w:val="007C423B"/>
    <w:pPr>
      <w:spacing w:after="120" w:line="259" w:lineRule="auto"/>
    </w:pPr>
    <w:rPr>
      <w:sz w:val="16"/>
      <w:szCs w:val="16"/>
      <w:lang w:eastAsia="en-US"/>
    </w:rPr>
  </w:style>
  <w:style w:type="character" w:customStyle="1" w:styleId="38">
    <w:name w:val="Основной текст 3 Знак"/>
    <w:basedOn w:val="a2"/>
    <w:link w:val="37"/>
    <w:uiPriority w:val="99"/>
    <w:rsid w:val="007C423B"/>
    <w:rPr>
      <w:rFonts w:ascii="Calibri" w:eastAsia="Times New Roman" w:hAnsi="Calibri" w:cs="Times New Roman"/>
      <w:sz w:val="16"/>
      <w:szCs w:val="16"/>
    </w:rPr>
  </w:style>
  <w:style w:type="paragraph" w:customStyle="1" w:styleId="Normal1">
    <w:name w:val="Normal1"/>
    <w:uiPriority w:val="99"/>
    <w:semiHidden/>
    <w:rsid w:val="007C423B"/>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7C423B"/>
    <w:rPr>
      <w:rFonts w:ascii="Calibri" w:hAnsi="Calibri" w:cs="Times New Roman"/>
      <w:b/>
      <w:i/>
      <w:color w:val="823B0B"/>
    </w:rPr>
  </w:style>
  <w:style w:type="paragraph" w:customStyle="1" w:styleId="s22">
    <w:name w:val="s_22"/>
    <w:basedOn w:val="a1"/>
    <w:rsid w:val="007C423B"/>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7C42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3"/>
    <w:uiPriority w:val="40"/>
    <w:rsid w:val="007C423B"/>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7C423B"/>
    <w:pPr>
      <w:numPr>
        <w:numId w:val="6"/>
      </w:numPr>
    </w:pPr>
  </w:style>
  <w:style w:type="numbering" w:customStyle="1" w:styleId="4">
    <w:name w:val="Импортированный стиль 4"/>
    <w:rsid w:val="007C423B"/>
    <w:pPr>
      <w:numPr>
        <w:numId w:val="5"/>
      </w:numPr>
    </w:pPr>
  </w:style>
  <w:style w:type="numbering" w:customStyle="1" w:styleId="1b">
    <w:name w:val="Нет списка1"/>
    <w:next w:val="a4"/>
    <w:uiPriority w:val="99"/>
    <w:semiHidden/>
    <w:unhideWhenUsed/>
    <w:rsid w:val="007C423B"/>
  </w:style>
  <w:style w:type="table" w:customStyle="1" w:styleId="113">
    <w:name w:val="Сетка таблицы11"/>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7C423B"/>
    <w:rPr>
      <w:color w:val="605E5C"/>
      <w:shd w:val="clear" w:color="auto" w:fill="E1DFDD"/>
    </w:rPr>
  </w:style>
  <w:style w:type="numbering" w:customStyle="1" w:styleId="2f0">
    <w:name w:val="Нет списка2"/>
    <w:next w:val="a4"/>
    <w:uiPriority w:val="99"/>
    <w:semiHidden/>
    <w:unhideWhenUsed/>
    <w:rsid w:val="007C423B"/>
  </w:style>
  <w:style w:type="table" w:customStyle="1" w:styleId="121">
    <w:name w:val="Сетка таблицы12"/>
    <w:basedOn w:val="a3"/>
    <w:next w:val="afffff8"/>
    <w:uiPriority w:val="39"/>
    <w:rsid w:val="007C423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C423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7C423B"/>
    <w:rPr>
      <w:rFonts w:ascii="Times New Roman" w:hAnsi="Times New Roman"/>
      <w:b/>
      <w:bCs/>
      <w:shd w:val="clear" w:color="auto" w:fill="FFFFFF"/>
    </w:rPr>
  </w:style>
  <w:style w:type="character" w:customStyle="1" w:styleId="3b">
    <w:name w:val="Колонтитул (3) + Не полужирный"/>
    <w:rsid w:val="007C423B"/>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7C423B"/>
    <w:pPr>
      <w:widowControl w:val="0"/>
      <w:shd w:val="clear" w:color="auto" w:fill="FFFFFF"/>
      <w:spacing w:after="0" w:line="244" w:lineRule="exact"/>
    </w:pPr>
    <w:rPr>
      <w:rFonts w:ascii="Times New Roman" w:eastAsiaTheme="minorHAnsi" w:hAnsi="Times New Roman" w:cstheme="minorBidi"/>
      <w:b/>
      <w:bCs/>
      <w:lang w:eastAsia="en-US"/>
    </w:rPr>
  </w:style>
  <w:style w:type="character" w:customStyle="1" w:styleId="2f1">
    <w:name w:val="Основной текст (2)_"/>
    <w:rsid w:val="007C423B"/>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7C423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C423B"/>
    <w:rPr>
      <w:rFonts w:ascii="Times New Roman" w:hAnsi="Times New Roman"/>
      <w:sz w:val="19"/>
      <w:szCs w:val="19"/>
      <w:shd w:val="clear" w:color="auto" w:fill="FFFFFF"/>
    </w:rPr>
  </w:style>
  <w:style w:type="paragraph" w:customStyle="1" w:styleId="afffffff8">
    <w:name w:val="Сноска"/>
    <w:basedOn w:val="a1"/>
    <w:link w:val="afffffff7"/>
    <w:rsid w:val="007C423B"/>
    <w:pPr>
      <w:widowControl w:val="0"/>
      <w:shd w:val="clear" w:color="auto" w:fill="FFFFFF"/>
      <w:spacing w:after="0" w:line="226" w:lineRule="exact"/>
    </w:pPr>
    <w:rPr>
      <w:rFonts w:ascii="Times New Roman" w:eastAsiaTheme="minorHAnsi" w:hAnsi="Times New Roman" w:cstheme="minorBidi"/>
      <w:sz w:val="19"/>
      <w:szCs w:val="19"/>
      <w:lang w:eastAsia="en-US"/>
    </w:rPr>
  </w:style>
  <w:style w:type="character" w:customStyle="1" w:styleId="3c">
    <w:name w:val="Заголовок №3_"/>
    <w:link w:val="3d"/>
    <w:rsid w:val="007C423B"/>
    <w:rPr>
      <w:rFonts w:ascii="Times New Roman" w:hAnsi="Times New Roman"/>
      <w:b/>
      <w:bCs/>
      <w:shd w:val="clear" w:color="auto" w:fill="FFFFFF"/>
    </w:rPr>
  </w:style>
  <w:style w:type="paragraph" w:customStyle="1" w:styleId="3d">
    <w:name w:val="Заголовок №3"/>
    <w:basedOn w:val="a1"/>
    <w:link w:val="3c"/>
    <w:rsid w:val="007C423B"/>
    <w:pPr>
      <w:widowControl w:val="0"/>
      <w:shd w:val="clear" w:color="auto" w:fill="FFFFFF"/>
      <w:spacing w:after="380" w:line="244" w:lineRule="exact"/>
      <w:jc w:val="both"/>
      <w:outlineLvl w:val="2"/>
    </w:pPr>
    <w:rPr>
      <w:rFonts w:ascii="Times New Roman" w:eastAsiaTheme="minorHAnsi" w:hAnsi="Times New Roman" w:cstheme="minorBidi"/>
      <w:b/>
      <w:bCs/>
      <w:lang w:eastAsia="en-US"/>
    </w:rPr>
  </w:style>
  <w:style w:type="table" w:customStyle="1" w:styleId="130">
    <w:name w:val="Сетка таблицы13"/>
    <w:basedOn w:val="a3"/>
    <w:next w:val="afffff8"/>
    <w:uiPriority w:val="59"/>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светлая11"/>
    <w:basedOn w:val="a3"/>
    <w:next w:val="1a"/>
    <w:uiPriority w:val="40"/>
    <w:rsid w:val="007C423B"/>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7C423B"/>
    <w:rPr>
      <w:rFonts w:ascii="Times New Roman" w:hAnsi="Times New Roman"/>
      <w:sz w:val="19"/>
      <w:szCs w:val="19"/>
      <w:shd w:val="clear" w:color="auto" w:fill="FFFFFF"/>
    </w:rPr>
  </w:style>
  <w:style w:type="paragraph" w:customStyle="1" w:styleId="afffffffa">
    <w:name w:val="Подпись к таблице"/>
    <w:basedOn w:val="a1"/>
    <w:link w:val="afffffff9"/>
    <w:rsid w:val="007C423B"/>
    <w:pPr>
      <w:widowControl w:val="0"/>
      <w:shd w:val="clear" w:color="auto" w:fill="FFFFFF"/>
      <w:spacing w:after="0" w:line="230" w:lineRule="exact"/>
      <w:jc w:val="both"/>
    </w:pPr>
    <w:rPr>
      <w:rFonts w:ascii="Times New Roman" w:eastAsiaTheme="minorHAnsi" w:hAnsi="Times New Roman" w:cstheme="minorBidi"/>
      <w:sz w:val="19"/>
      <w:szCs w:val="19"/>
      <w:lang w:eastAsia="en-US"/>
    </w:rPr>
  </w:style>
  <w:style w:type="character" w:customStyle="1" w:styleId="72">
    <w:name w:val="Основной текст (7)_"/>
    <w:link w:val="73"/>
    <w:rsid w:val="007C423B"/>
    <w:rPr>
      <w:rFonts w:ascii="Times New Roman" w:hAnsi="Times New Roman"/>
      <w:sz w:val="19"/>
      <w:szCs w:val="19"/>
      <w:shd w:val="clear" w:color="auto" w:fill="FFFFFF"/>
    </w:rPr>
  </w:style>
  <w:style w:type="paragraph" w:customStyle="1" w:styleId="73">
    <w:name w:val="Основной текст (7)"/>
    <w:basedOn w:val="a1"/>
    <w:link w:val="72"/>
    <w:rsid w:val="007C423B"/>
    <w:pPr>
      <w:widowControl w:val="0"/>
      <w:shd w:val="clear" w:color="auto" w:fill="FFFFFF"/>
      <w:spacing w:after="0" w:line="250" w:lineRule="exact"/>
      <w:ind w:hanging="160"/>
    </w:pPr>
    <w:rPr>
      <w:rFonts w:ascii="Times New Roman" w:eastAsiaTheme="minorHAnsi" w:hAnsi="Times New Roman" w:cstheme="minorBidi"/>
      <w:sz w:val="19"/>
      <w:szCs w:val="19"/>
      <w:lang w:eastAsia="en-US"/>
    </w:rPr>
  </w:style>
  <w:style w:type="paragraph" w:customStyle="1" w:styleId="228bf8a64b8551e1msonormal">
    <w:name w:val="228bf8a64b8551e1msonormal"/>
    <w:basedOn w:val="a1"/>
    <w:rsid w:val="007C423B"/>
    <w:pPr>
      <w:spacing w:before="100" w:beforeAutospacing="1" w:after="100" w:afterAutospacing="1" w:line="240" w:lineRule="auto"/>
    </w:pPr>
    <w:rPr>
      <w:rFonts w:ascii="Times New Roman" w:hAnsi="Times New Roman"/>
      <w:sz w:val="24"/>
      <w:szCs w:val="24"/>
    </w:rPr>
  </w:style>
  <w:style w:type="numbering" w:customStyle="1" w:styleId="3e">
    <w:name w:val="Нет списка3"/>
    <w:next w:val="a4"/>
    <w:uiPriority w:val="99"/>
    <w:semiHidden/>
    <w:unhideWhenUsed/>
    <w:rsid w:val="007C423B"/>
  </w:style>
  <w:style w:type="table" w:customStyle="1" w:styleId="TableNormal3">
    <w:name w:val="Table Normal3"/>
    <w:rsid w:val="007C423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7C423B"/>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C423B"/>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7C423B"/>
  </w:style>
  <w:style w:type="character" w:customStyle="1" w:styleId="WW8Num2z0">
    <w:name w:val="WW8Num2z0"/>
    <w:qFormat/>
    <w:rsid w:val="007C423B"/>
  </w:style>
  <w:style w:type="character" w:customStyle="1" w:styleId="WW8Num3z0">
    <w:name w:val="WW8Num3z0"/>
    <w:qFormat/>
    <w:rsid w:val="007C423B"/>
  </w:style>
  <w:style w:type="character" w:customStyle="1" w:styleId="WW8Num4z0">
    <w:name w:val="WW8Num4z0"/>
    <w:qFormat/>
    <w:rsid w:val="007C423B"/>
  </w:style>
  <w:style w:type="character" w:customStyle="1" w:styleId="WW8Num5z0">
    <w:name w:val="WW8Num5z0"/>
    <w:qFormat/>
    <w:rsid w:val="007C423B"/>
    <w:rPr>
      <w:rFonts w:ascii="Symbol" w:hAnsi="Symbol" w:cs="Symbol"/>
    </w:rPr>
  </w:style>
  <w:style w:type="character" w:customStyle="1" w:styleId="WW8Num6z0">
    <w:name w:val="WW8Num6z0"/>
    <w:qFormat/>
    <w:rsid w:val="007C423B"/>
    <w:rPr>
      <w:rFonts w:ascii="Symbol" w:hAnsi="Symbol" w:cs="Symbol"/>
    </w:rPr>
  </w:style>
  <w:style w:type="character" w:customStyle="1" w:styleId="WW8Num7z0">
    <w:name w:val="WW8Num7z0"/>
    <w:qFormat/>
    <w:rsid w:val="007C423B"/>
    <w:rPr>
      <w:rFonts w:ascii="Symbol" w:hAnsi="Symbol" w:cs="Symbol"/>
    </w:rPr>
  </w:style>
  <w:style w:type="character" w:customStyle="1" w:styleId="WW8Num8z0">
    <w:name w:val="WW8Num8z0"/>
    <w:qFormat/>
    <w:rsid w:val="007C423B"/>
    <w:rPr>
      <w:rFonts w:ascii="Symbol" w:hAnsi="Symbol" w:cs="Symbol"/>
    </w:rPr>
  </w:style>
  <w:style w:type="character" w:customStyle="1" w:styleId="WW8Num9z0">
    <w:name w:val="WW8Num9z0"/>
    <w:qFormat/>
    <w:rsid w:val="007C423B"/>
    <w:rPr>
      <w:rFonts w:ascii="Symbol" w:hAnsi="Symbol" w:cs="Symbol"/>
    </w:rPr>
  </w:style>
  <w:style w:type="character" w:customStyle="1" w:styleId="WW8Num10z0">
    <w:name w:val="WW8Num10z0"/>
    <w:qFormat/>
    <w:rsid w:val="007C423B"/>
    <w:rPr>
      <w:rFonts w:ascii="Symbol" w:hAnsi="Symbol" w:cs="Symbol"/>
    </w:rPr>
  </w:style>
  <w:style w:type="character" w:customStyle="1" w:styleId="WW8Num10z1">
    <w:name w:val="WW8Num10z1"/>
    <w:qFormat/>
    <w:rsid w:val="007C423B"/>
    <w:rPr>
      <w:rFonts w:ascii="Courier New" w:hAnsi="Courier New" w:cs="Courier New"/>
    </w:rPr>
  </w:style>
  <w:style w:type="character" w:customStyle="1" w:styleId="WW8Num10z2">
    <w:name w:val="WW8Num10z2"/>
    <w:qFormat/>
    <w:rsid w:val="007C423B"/>
    <w:rPr>
      <w:rFonts w:ascii="Wingdings" w:hAnsi="Wingdings" w:cs="Wingdings"/>
    </w:rPr>
  </w:style>
  <w:style w:type="character" w:customStyle="1" w:styleId="WW8Num11z0">
    <w:name w:val="WW8Num11z0"/>
    <w:qFormat/>
    <w:rsid w:val="007C423B"/>
    <w:rPr>
      <w:b/>
    </w:rPr>
  </w:style>
  <w:style w:type="character" w:customStyle="1" w:styleId="WW8Num11z1">
    <w:name w:val="WW8Num11z1"/>
    <w:qFormat/>
    <w:rsid w:val="007C423B"/>
    <w:rPr>
      <w:i w:val="0"/>
    </w:rPr>
  </w:style>
  <w:style w:type="character" w:customStyle="1" w:styleId="WW8Num12z0">
    <w:name w:val="WW8Num12z0"/>
    <w:qFormat/>
    <w:rsid w:val="007C423B"/>
    <w:rPr>
      <w:rFonts w:cs="Times New Roman"/>
      <w:b/>
    </w:rPr>
  </w:style>
  <w:style w:type="character" w:customStyle="1" w:styleId="WW8Num12z1">
    <w:name w:val="WW8Num12z1"/>
    <w:qFormat/>
    <w:rsid w:val="007C423B"/>
  </w:style>
  <w:style w:type="character" w:customStyle="1" w:styleId="WW8Num13z0">
    <w:name w:val="WW8Num13z0"/>
    <w:qFormat/>
    <w:rsid w:val="007C423B"/>
    <w:rPr>
      <w:rFonts w:ascii="Symbol" w:hAnsi="Symbol" w:cs="Symbol"/>
    </w:rPr>
  </w:style>
  <w:style w:type="character" w:customStyle="1" w:styleId="WW8Num13z1">
    <w:name w:val="WW8Num13z1"/>
    <w:qFormat/>
    <w:rsid w:val="007C423B"/>
    <w:rPr>
      <w:rFonts w:ascii="Courier New" w:hAnsi="Courier New" w:cs="Courier New"/>
    </w:rPr>
  </w:style>
  <w:style w:type="character" w:customStyle="1" w:styleId="WW8Num13z2">
    <w:name w:val="WW8Num13z2"/>
    <w:qFormat/>
    <w:rsid w:val="007C423B"/>
    <w:rPr>
      <w:rFonts w:ascii="Wingdings" w:hAnsi="Wingdings" w:cs="Wingdings"/>
    </w:rPr>
  </w:style>
  <w:style w:type="character" w:customStyle="1" w:styleId="WW8Num14z0">
    <w:name w:val="WW8Num14z0"/>
    <w:qFormat/>
    <w:rsid w:val="007C423B"/>
    <w:rPr>
      <w:rFonts w:ascii="Symbol" w:hAnsi="Symbol" w:cs="Symbol"/>
    </w:rPr>
  </w:style>
  <w:style w:type="character" w:customStyle="1" w:styleId="WW8Num14z1">
    <w:name w:val="WW8Num14z1"/>
    <w:qFormat/>
    <w:rsid w:val="007C423B"/>
    <w:rPr>
      <w:rFonts w:ascii="Courier New" w:hAnsi="Courier New" w:cs="Courier New"/>
    </w:rPr>
  </w:style>
  <w:style w:type="character" w:customStyle="1" w:styleId="WW8Num14z2">
    <w:name w:val="WW8Num14z2"/>
    <w:qFormat/>
    <w:rsid w:val="007C423B"/>
    <w:rPr>
      <w:rFonts w:ascii="Wingdings" w:hAnsi="Wingdings" w:cs="Wingdings"/>
    </w:rPr>
  </w:style>
  <w:style w:type="character" w:customStyle="1" w:styleId="WW8Num15z0">
    <w:name w:val="WW8Num15z0"/>
    <w:qFormat/>
    <w:rsid w:val="007C423B"/>
    <w:rPr>
      <w:rFonts w:ascii="Symbol" w:hAnsi="Symbol" w:cs="Symbol"/>
    </w:rPr>
  </w:style>
  <w:style w:type="character" w:customStyle="1" w:styleId="WW8Num15z1">
    <w:name w:val="WW8Num15z1"/>
    <w:qFormat/>
    <w:rsid w:val="007C423B"/>
    <w:rPr>
      <w:rFonts w:ascii="Courier New" w:hAnsi="Courier New" w:cs="Courier New"/>
    </w:rPr>
  </w:style>
  <w:style w:type="character" w:customStyle="1" w:styleId="WW8Num15z2">
    <w:name w:val="WW8Num15z2"/>
    <w:qFormat/>
    <w:rsid w:val="007C423B"/>
    <w:rPr>
      <w:rFonts w:ascii="Wingdings" w:hAnsi="Wingdings" w:cs="Wingdings"/>
    </w:rPr>
  </w:style>
  <w:style w:type="character" w:customStyle="1" w:styleId="WW8Num16z0">
    <w:name w:val="WW8Num16z0"/>
    <w:qFormat/>
    <w:rsid w:val="007C423B"/>
    <w:rPr>
      <w:b/>
    </w:rPr>
  </w:style>
  <w:style w:type="character" w:customStyle="1" w:styleId="WW8Num16z1">
    <w:name w:val="WW8Num16z1"/>
    <w:qFormat/>
    <w:rsid w:val="007C423B"/>
  </w:style>
  <w:style w:type="character" w:customStyle="1" w:styleId="WW8Num16z2">
    <w:name w:val="WW8Num16z2"/>
    <w:qFormat/>
    <w:rsid w:val="007C423B"/>
  </w:style>
  <w:style w:type="character" w:customStyle="1" w:styleId="WW8Num16z3">
    <w:name w:val="WW8Num16z3"/>
    <w:qFormat/>
    <w:rsid w:val="007C423B"/>
  </w:style>
  <w:style w:type="character" w:customStyle="1" w:styleId="WW8Num16z4">
    <w:name w:val="WW8Num16z4"/>
    <w:qFormat/>
    <w:rsid w:val="007C423B"/>
  </w:style>
  <w:style w:type="character" w:customStyle="1" w:styleId="WW8Num16z5">
    <w:name w:val="WW8Num16z5"/>
    <w:qFormat/>
    <w:rsid w:val="007C423B"/>
  </w:style>
  <w:style w:type="character" w:customStyle="1" w:styleId="WW8Num16z6">
    <w:name w:val="WW8Num16z6"/>
    <w:qFormat/>
    <w:rsid w:val="007C423B"/>
  </w:style>
  <w:style w:type="character" w:customStyle="1" w:styleId="WW8Num16z7">
    <w:name w:val="WW8Num16z7"/>
    <w:qFormat/>
    <w:rsid w:val="007C423B"/>
  </w:style>
  <w:style w:type="character" w:customStyle="1" w:styleId="WW8Num16z8">
    <w:name w:val="WW8Num16z8"/>
    <w:qFormat/>
    <w:rsid w:val="007C423B"/>
  </w:style>
  <w:style w:type="character" w:customStyle="1" w:styleId="WW8Num17z0">
    <w:name w:val="WW8Num17z0"/>
    <w:qFormat/>
    <w:rsid w:val="007C423B"/>
    <w:rPr>
      <w:rFonts w:ascii="Symbol" w:hAnsi="Symbol" w:cs="Symbol"/>
    </w:rPr>
  </w:style>
  <w:style w:type="character" w:customStyle="1" w:styleId="WW8Num17z1">
    <w:name w:val="WW8Num17z1"/>
    <w:qFormat/>
    <w:rsid w:val="007C423B"/>
    <w:rPr>
      <w:rFonts w:ascii="Courier New" w:hAnsi="Courier New" w:cs="Courier New"/>
    </w:rPr>
  </w:style>
  <w:style w:type="character" w:customStyle="1" w:styleId="WW8Num17z2">
    <w:name w:val="WW8Num17z2"/>
    <w:qFormat/>
    <w:rsid w:val="007C423B"/>
    <w:rPr>
      <w:rFonts w:ascii="Wingdings" w:hAnsi="Wingdings" w:cs="Wingdings"/>
    </w:rPr>
  </w:style>
  <w:style w:type="character" w:customStyle="1" w:styleId="WW8Num18z0">
    <w:name w:val="WW8Num18z0"/>
    <w:qFormat/>
    <w:rsid w:val="007C423B"/>
    <w:rPr>
      <w:rFonts w:ascii="Times New Roman" w:hAnsi="Times New Roman" w:cs="Times New Roman"/>
      <w:color w:val="000000"/>
      <w:sz w:val="24"/>
      <w:szCs w:val="24"/>
      <w:lang w:eastAsia="zh-CN"/>
    </w:rPr>
  </w:style>
  <w:style w:type="character" w:customStyle="1" w:styleId="WW8Num18z1">
    <w:name w:val="WW8Num18z1"/>
    <w:qFormat/>
    <w:rsid w:val="007C423B"/>
  </w:style>
  <w:style w:type="character" w:customStyle="1" w:styleId="WW8Num18z2">
    <w:name w:val="WW8Num18z2"/>
    <w:qFormat/>
    <w:rsid w:val="007C423B"/>
  </w:style>
  <w:style w:type="character" w:customStyle="1" w:styleId="WW8Num18z3">
    <w:name w:val="WW8Num18z3"/>
    <w:qFormat/>
    <w:rsid w:val="007C423B"/>
  </w:style>
  <w:style w:type="character" w:customStyle="1" w:styleId="WW8Num18z4">
    <w:name w:val="WW8Num18z4"/>
    <w:qFormat/>
    <w:rsid w:val="007C423B"/>
  </w:style>
  <w:style w:type="character" w:customStyle="1" w:styleId="WW8Num18z5">
    <w:name w:val="WW8Num18z5"/>
    <w:qFormat/>
    <w:rsid w:val="007C423B"/>
  </w:style>
  <w:style w:type="character" w:customStyle="1" w:styleId="WW8Num18z6">
    <w:name w:val="WW8Num18z6"/>
    <w:qFormat/>
    <w:rsid w:val="007C423B"/>
  </w:style>
  <w:style w:type="character" w:customStyle="1" w:styleId="WW8Num18z7">
    <w:name w:val="WW8Num18z7"/>
    <w:qFormat/>
    <w:rsid w:val="007C423B"/>
  </w:style>
  <w:style w:type="character" w:customStyle="1" w:styleId="WW8Num18z8">
    <w:name w:val="WW8Num18z8"/>
    <w:qFormat/>
    <w:rsid w:val="007C423B"/>
  </w:style>
  <w:style w:type="character" w:customStyle="1" w:styleId="WW8Num19z0">
    <w:name w:val="WW8Num19z0"/>
    <w:qFormat/>
    <w:rsid w:val="007C423B"/>
    <w:rPr>
      <w:rFonts w:ascii="Symbol" w:hAnsi="Symbol" w:cs="Symbol"/>
    </w:rPr>
  </w:style>
  <w:style w:type="character" w:customStyle="1" w:styleId="WW8Num19z1">
    <w:name w:val="WW8Num19z1"/>
    <w:qFormat/>
    <w:rsid w:val="007C423B"/>
    <w:rPr>
      <w:rFonts w:ascii="Courier New" w:hAnsi="Courier New" w:cs="Courier New"/>
    </w:rPr>
  </w:style>
  <w:style w:type="character" w:customStyle="1" w:styleId="WW8Num19z2">
    <w:name w:val="WW8Num19z2"/>
    <w:qFormat/>
    <w:rsid w:val="007C423B"/>
    <w:rPr>
      <w:rFonts w:ascii="Wingdings" w:hAnsi="Wingdings" w:cs="Wingdings"/>
    </w:rPr>
  </w:style>
  <w:style w:type="character" w:customStyle="1" w:styleId="WW8Num20z0">
    <w:name w:val="WW8Num20z0"/>
    <w:qFormat/>
    <w:rsid w:val="007C423B"/>
  </w:style>
  <w:style w:type="character" w:customStyle="1" w:styleId="WW8Num20z1">
    <w:name w:val="WW8Num20z1"/>
    <w:qFormat/>
    <w:rsid w:val="007C423B"/>
    <w:rPr>
      <w:b/>
      <w:bCs w:val="0"/>
      <w:color w:val="000000"/>
    </w:rPr>
  </w:style>
  <w:style w:type="character" w:customStyle="1" w:styleId="WW8Num20z2">
    <w:name w:val="WW8Num20z2"/>
    <w:qFormat/>
    <w:rsid w:val="007C423B"/>
    <w:rPr>
      <w:b/>
      <w:bCs w:val="0"/>
    </w:rPr>
  </w:style>
  <w:style w:type="character" w:customStyle="1" w:styleId="WW8Num21z0">
    <w:name w:val="WW8Num21z0"/>
    <w:qFormat/>
    <w:rsid w:val="007C423B"/>
    <w:rPr>
      <w:rFonts w:ascii="Symbol" w:hAnsi="Symbol" w:cs="Symbol"/>
    </w:rPr>
  </w:style>
  <w:style w:type="character" w:customStyle="1" w:styleId="WW8Num21z1">
    <w:name w:val="WW8Num21z1"/>
    <w:qFormat/>
    <w:rsid w:val="007C423B"/>
    <w:rPr>
      <w:rFonts w:ascii="Courier New" w:hAnsi="Courier New" w:cs="Courier New"/>
    </w:rPr>
  </w:style>
  <w:style w:type="character" w:customStyle="1" w:styleId="WW8Num21z2">
    <w:name w:val="WW8Num21z2"/>
    <w:qFormat/>
    <w:rsid w:val="007C423B"/>
    <w:rPr>
      <w:rFonts w:ascii="Wingdings" w:hAnsi="Wingdings" w:cs="Wingdings"/>
    </w:rPr>
  </w:style>
  <w:style w:type="character" w:customStyle="1" w:styleId="WW8Num22z0">
    <w:name w:val="WW8Num22z0"/>
    <w:qFormat/>
    <w:rsid w:val="007C423B"/>
  </w:style>
  <w:style w:type="character" w:customStyle="1" w:styleId="WW8Num23z0">
    <w:name w:val="WW8Num23z0"/>
    <w:qFormat/>
    <w:rsid w:val="007C423B"/>
  </w:style>
  <w:style w:type="character" w:customStyle="1" w:styleId="WW8Num23z1">
    <w:name w:val="WW8Num23z1"/>
    <w:qFormat/>
    <w:rsid w:val="007C423B"/>
  </w:style>
  <w:style w:type="character" w:customStyle="1" w:styleId="WW8Num23z2">
    <w:name w:val="WW8Num23z2"/>
    <w:qFormat/>
    <w:rsid w:val="007C423B"/>
  </w:style>
  <w:style w:type="character" w:customStyle="1" w:styleId="WW8Num23z3">
    <w:name w:val="WW8Num23z3"/>
    <w:qFormat/>
    <w:rsid w:val="007C423B"/>
  </w:style>
  <w:style w:type="character" w:customStyle="1" w:styleId="WW8Num23z4">
    <w:name w:val="WW8Num23z4"/>
    <w:qFormat/>
    <w:rsid w:val="007C423B"/>
  </w:style>
  <w:style w:type="character" w:customStyle="1" w:styleId="WW8Num23z5">
    <w:name w:val="WW8Num23z5"/>
    <w:qFormat/>
    <w:rsid w:val="007C423B"/>
  </w:style>
  <w:style w:type="character" w:customStyle="1" w:styleId="WW8Num23z6">
    <w:name w:val="WW8Num23z6"/>
    <w:qFormat/>
    <w:rsid w:val="007C423B"/>
  </w:style>
  <w:style w:type="character" w:customStyle="1" w:styleId="WW8Num23z7">
    <w:name w:val="WW8Num23z7"/>
    <w:qFormat/>
    <w:rsid w:val="007C423B"/>
  </w:style>
  <w:style w:type="character" w:customStyle="1" w:styleId="WW8Num23z8">
    <w:name w:val="WW8Num23z8"/>
    <w:qFormat/>
    <w:rsid w:val="007C423B"/>
  </w:style>
  <w:style w:type="character" w:customStyle="1" w:styleId="WW8Num24z0">
    <w:name w:val="WW8Num24z0"/>
    <w:qFormat/>
    <w:rsid w:val="007C423B"/>
    <w:rPr>
      <w:rFonts w:ascii="Symbol" w:hAnsi="Symbol" w:cs="Symbol"/>
    </w:rPr>
  </w:style>
  <w:style w:type="character" w:customStyle="1" w:styleId="WW8Num24z1">
    <w:name w:val="WW8Num24z1"/>
    <w:qFormat/>
    <w:rsid w:val="007C423B"/>
    <w:rPr>
      <w:rFonts w:ascii="Courier New" w:hAnsi="Courier New" w:cs="Courier New"/>
    </w:rPr>
  </w:style>
  <w:style w:type="character" w:customStyle="1" w:styleId="WW8Num24z2">
    <w:name w:val="WW8Num24z2"/>
    <w:qFormat/>
    <w:rsid w:val="007C423B"/>
    <w:rPr>
      <w:rFonts w:ascii="Wingdings" w:hAnsi="Wingdings" w:cs="Wingdings"/>
    </w:rPr>
  </w:style>
  <w:style w:type="character" w:customStyle="1" w:styleId="WW8Num25z0">
    <w:name w:val="WW8Num25z0"/>
    <w:qFormat/>
    <w:rsid w:val="007C423B"/>
  </w:style>
  <w:style w:type="character" w:customStyle="1" w:styleId="WW8Num26z0">
    <w:name w:val="WW8Num26z0"/>
    <w:qFormat/>
    <w:rsid w:val="007C423B"/>
  </w:style>
  <w:style w:type="character" w:customStyle="1" w:styleId="WW8Num27z0">
    <w:name w:val="WW8Num27z0"/>
    <w:qFormat/>
    <w:rsid w:val="007C423B"/>
  </w:style>
  <w:style w:type="character" w:customStyle="1" w:styleId="WW8Num27z1">
    <w:name w:val="WW8Num27z1"/>
    <w:qFormat/>
    <w:rsid w:val="007C423B"/>
  </w:style>
  <w:style w:type="character" w:customStyle="1" w:styleId="WW8Num27z2">
    <w:name w:val="WW8Num27z2"/>
    <w:qFormat/>
    <w:rsid w:val="007C423B"/>
  </w:style>
  <w:style w:type="character" w:customStyle="1" w:styleId="WW8Num27z3">
    <w:name w:val="WW8Num27z3"/>
    <w:qFormat/>
    <w:rsid w:val="007C423B"/>
  </w:style>
  <w:style w:type="character" w:customStyle="1" w:styleId="WW8Num27z4">
    <w:name w:val="WW8Num27z4"/>
    <w:qFormat/>
    <w:rsid w:val="007C423B"/>
  </w:style>
  <w:style w:type="character" w:customStyle="1" w:styleId="WW8Num27z5">
    <w:name w:val="WW8Num27z5"/>
    <w:qFormat/>
    <w:rsid w:val="007C423B"/>
  </w:style>
  <w:style w:type="character" w:customStyle="1" w:styleId="WW8Num27z6">
    <w:name w:val="WW8Num27z6"/>
    <w:qFormat/>
    <w:rsid w:val="007C423B"/>
  </w:style>
  <w:style w:type="character" w:customStyle="1" w:styleId="WW8Num27z7">
    <w:name w:val="WW8Num27z7"/>
    <w:qFormat/>
    <w:rsid w:val="007C423B"/>
  </w:style>
  <w:style w:type="character" w:customStyle="1" w:styleId="WW8Num27z8">
    <w:name w:val="WW8Num27z8"/>
    <w:qFormat/>
    <w:rsid w:val="007C423B"/>
  </w:style>
  <w:style w:type="character" w:customStyle="1" w:styleId="WW8Num28z0">
    <w:name w:val="WW8Num28z0"/>
    <w:qFormat/>
    <w:rsid w:val="007C423B"/>
    <w:rPr>
      <w:b/>
    </w:rPr>
  </w:style>
  <w:style w:type="character" w:customStyle="1" w:styleId="WW8Num28z1">
    <w:name w:val="WW8Num28z1"/>
    <w:qFormat/>
    <w:rsid w:val="007C423B"/>
  </w:style>
  <w:style w:type="character" w:customStyle="1" w:styleId="WW8Num28z2">
    <w:name w:val="WW8Num28z2"/>
    <w:qFormat/>
    <w:rsid w:val="007C423B"/>
  </w:style>
  <w:style w:type="character" w:customStyle="1" w:styleId="WW8Num28z3">
    <w:name w:val="WW8Num28z3"/>
    <w:qFormat/>
    <w:rsid w:val="007C423B"/>
  </w:style>
  <w:style w:type="character" w:customStyle="1" w:styleId="WW8Num28z4">
    <w:name w:val="WW8Num28z4"/>
    <w:qFormat/>
    <w:rsid w:val="007C423B"/>
  </w:style>
  <w:style w:type="character" w:customStyle="1" w:styleId="WW8Num28z5">
    <w:name w:val="WW8Num28z5"/>
    <w:qFormat/>
    <w:rsid w:val="007C423B"/>
  </w:style>
  <w:style w:type="character" w:customStyle="1" w:styleId="WW8Num28z6">
    <w:name w:val="WW8Num28z6"/>
    <w:qFormat/>
    <w:rsid w:val="007C423B"/>
  </w:style>
  <w:style w:type="character" w:customStyle="1" w:styleId="WW8Num28z7">
    <w:name w:val="WW8Num28z7"/>
    <w:qFormat/>
    <w:rsid w:val="007C423B"/>
  </w:style>
  <w:style w:type="character" w:customStyle="1" w:styleId="WW8Num28z8">
    <w:name w:val="WW8Num28z8"/>
    <w:qFormat/>
    <w:rsid w:val="007C423B"/>
  </w:style>
  <w:style w:type="character" w:customStyle="1" w:styleId="WW8Num29z0">
    <w:name w:val="WW8Num29z0"/>
    <w:qFormat/>
    <w:rsid w:val="007C423B"/>
    <w:rPr>
      <w:rFonts w:ascii="Symbol" w:hAnsi="Symbol" w:cs="Symbol"/>
    </w:rPr>
  </w:style>
  <w:style w:type="character" w:customStyle="1" w:styleId="WW8Num29z1">
    <w:name w:val="WW8Num29z1"/>
    <w:qFormat/>
    <w:rsid w:val="007C423B"/>
    <w:rPr>
      <w:rFonts w:ascii="Courier New" w:hAnsi="Courier New" w:cs="Courier New"/>
    </w:rPr>
  </w:style>
  <w:style w:type="character" w:customStyle="1" w:styleId="WW8Num29z2">
    <w:name w:val="WW8Num29z2"/>
    <w:qFormat/>
    <w:rsid w:val="007C423B"/>
    <w:rPr>
      <w:rFonts w:ascii="Wingdings" w:hAnsi="Wingdings" w:cs="Wingdings"/>
    </w:rPr>
  </w:style>
  <w:style w:type="character" w:customStyle="1" w:styleId="WW8Num30z0">
    <w:name w:val="WW8Num30z0"/>
    <w:qFormat/>
    <w:rsid w:val="007C423B"/>
    <w:rPr>
      <w:rFonts w:ascii="Times New Roman" w:eastAsia="Times New Roman" w:hAnsi="Times New Roman" w:cs="Times New Roman"/>
    </w:rPr>
  </w:style>
  <w:style w:type="character" w:customStyle="1" w:styleId="WW8Num30z1">
    <w:name w:val="WW8Num30z1"/>
    <w:qFormat/>
    <w:rsid w:val="007C423B"/>
    <w:rPr>
      <w:rFonts w:ascii="Courier New" w:hAnsi="Courier New" w:cs="Courier New"/>
    </w:rPr>
  </w:style>
  <w:style w:type="character" w:customStyle="1" w:styleId="WW8Num30z2">
    <w:name w:val="WW8Num30z2"/>
    <w:qFormat/>
    <w:rsid w:val="007C423B"/>
    <w:rPr>
      <w:rFonts w:ascii="Wingdings" w:hAnsi="Wingdings" w:cs="Wingdings"/>
    </w:rPr>
  </w:style>
  <w:style w:type="character" w:customStyle="1" w:styleId="WW8Num30z3">
    <w:name w:val="WW8Num30z3"/>
    <w:qFormat/>
    <w:rsid w:val="007C423B"/>
    <w:rPr>
      <w:rFonts w:ascii="Symbol" w:hAnsi="Symbol" w:cs="Symbol"/>
    </w:rPr>
  </w:style>
  <w:style w:type="character" w:customStyle="1" w:styleId="WW8Num31z0">
    <w:name w:val="WW8Num31z0"/>
    <w:qFormat/>
    <w:rsid w:val="007C423B"/>
    <w:rPr>
      <w:rFonts w:ascii="Symbol" w:hAnsi="Symbol" w:cs="Symbol"/>
    </w:rPr>
  </w:style>
  <w:style w:type="character" w:customStyle="1" w:styleId="WW8Num31z1">
    <w:name w:val="WW8Num31z1"/>
    <w:qFormat/>
    <w:rsid w:val="007C423B"/>
    <w:rPr>
      <w:rFonts w:ascii="Courier New" w:hAnsi="Courier New" w:cs="Courier New"/>
    </w:rPr>
  </w:style>
  <w:style w:type="character" w:customStyle="1" w:styleId="WW8Num31z2">
    <w:name w:val="WW8Num31z2"/>
    <w:qFormat/>
    <w:rsid w:val="007C423B"/>
    <w:rPr>
      <w:rFonts w:ascii="Wingdings" w:hAnsi="Wingdings" w:cs="Wingdings"/>
    </w:rPr>
  </w:style>
  <w:style w:type="character" w:customStyle="1" w:styleId="WW8Num32z0">
    <w:name w:val="WW8Num32z0"/>
    <w:qFormat/>
    <w:rsid w:val="007C423B"/>
    <w:rPr>
      <w:rFonts w:ascii="Symbol" w:hAnsi="Symbol" w:cs="Symbol"/>
    </w:rPr>
  </w:style>
  <w:style w:type="character" w:customStyle="1" w:styleId="WW8Num32z1">
    <w:name w:val="WW8Num32z1"/>
    <w:qFormat/>
    <w:rsid w:val="007C423B"/>
    <w:rPr>
      <w:rFonts w:ascii="Courier New" w:hAnsi="Courier New" w:cs="Courier New"/>
    </w:rPr>
  </w:style>
  <w:style w:type="character" w:customStyle="1" w:styleId="WW8Num32z2">
    <w:name w:val="WW8Num32z2"/>
    <w:qFormat/>
    <w:rsid w:val="007C423B"/>
    <w:rPr>
      <w:rFonts w:ascii="Wingdings" w:hAnsi="Wingdings" w:cs="Wingdings"/>
    </w:rPr>
  </w:style>
  <w:style w:type="character" w:customStyle="1" w:styleId="WW8Num33z0">
    <w:name w:val="WW8Num33z0"/>
    <w:qFormat/>
    <w:rsid w:val="007C423B"/>
    <w:rPr>
      <w:rFonts w:ascii="Symbol" w:hAnsi="Symbol" w:cs="Symbol"/>
    </w:rPr>
  </w:style>
  <w:style w:type="character" w:customStyle="1" w:styleId="WW8Num33z1">
    <w:name w:val="WW8Num33z1"/>
    <w:qFormat/>
    <w:rsid w:val="007C423B"/>
    <w:rPr>
      <w:rFonts w:ascii="Courier New" w:hAnsi="Courier New" w:cs="Courier New"/>
    </w:rPr>
  </w:style>
  <w:style w:type="character" w:customStyle="1" w:styleId="WW8Num33z2">
    <w:name w:val="WW8Num33z2"/>
    <w:qFormat/>
    <w:rsid w:val="007C423B"/>
    <w:rPr>
      <w:rFonts w:ascii="Wingdings" w:hAnsi="Wingdings" w:cs="Wingdings"/>
    </w:rPr>
  </w:style>
  <w:style w:type="character" w:customStyle="1" w:styleId="WW8Num34z0">
    <w:name w:val="WW8Num34z0"/>
    <w:qFormat/>
    <w:rsid w:val="007C423B"/>
    <w:rPr>
      <w:rFonts w:ascii="Symbol" w:hAnsi="Symbol" w:cs="Symbol"/>
    </w:rPr>
  </w:style>
  <w:style w:type="character" w:customStyle="1" w:styleId="WW8Num34z1">
    <w:name w:val="WW8Num34z1"/>
    <w:qFormat/>
    <w:rsid w:val="007C423B"/>
    <w:rPr>
      <w:rFonts w:ascii="Courier New" w:hAnsi="Courier New" w:cs="Courier New"/>
    </w:rPr>
  </w:style>
  <w:style w:type="character" w:customStyle="1" w:styleId="WW8Num34z2">
    <w:name w:val="WW8Num34z2"/>
    <w:qFormat/>
    <w:rsid w:val="007C423B"/>
    <w:rPr>
      <w:rFonts w:ascii="Wingdings" w:hAnsi="Wingdings" w:cs="Wingdings"/>
    </w:rPr>
  </w:style>
  <w:style w:type="character" w:customStyle="1" w:styleId="WW8Num35z0">
    <w:name w:val="WW8Num35z0"/>
    <w:qFormat/>
    <w:rsid w:val="007C423B"/>
  </w:style>
  <w:style w:type="character" w:customStyle="1" w:styleId="WW8Num35z1">
    <w:name w:val="WW8Num35z1"/>
    <w:qFormat/>
    <w:rsid w:val="007C423B"/>
  </w:style>
  <w:style w:type="character" w:customStyle="1" w:styleId="WW8Num35z2">
    <w:name w:val="WW8Num35z2"/>
    <w:qFormat/>
    <w:rsid w:val="007C423B"/>
  </w:style>
  <w:style w:type="character" w:customStyle="1" w:styleId="WW8Num35z3">
    <w:name w:val="WW8Num35z3"/>
    <w:qFormat/>
    <w:rsid w:val="007C423B"/>
  </w:style>
  <w:style w:type="character" w:customStyle="1" w:styleId="WW8Num35z4">
    <w:name w:val="WW8Num35z4"/>
    <w:qFormat/>
    <w:rsid w:val="007C423B"/>
  </w:style>
  <w:style w:type="character" w:customStyle="1" w:styleId="WW8Num35z5">
    <w:name w:val="WW8Num35z5"/>
    <w:qFormat/>
    <w:rsid w:val="007C423B"/>
  </w:style>
  <w:style w:type="character" w:customStyle="1" w:styleId="WW8Num35z6">
    <w:name w:val="WW8Num35z6"/>
    <w:qFormat/>
    <w:rsid w:val="007C423B"/>
  </w:style>
  <w:style w:type="character" w:customStyle="1" w:styleId="WW8Num35z7">
    <w:name w:val="WW8Num35z7"/>
    <w:qFormat/>
    <w:rsid w:val="007C423B"/>
  </w:style>
  <w:style w:type="character" w:customStyle="1" w:styleId="WW8Num35z8">
    <w:name w:val="WW8Num35z8"/>
    <w:qFormat/>
    <w:rsid w:val="007C423B"/>
  </w:style>
  <w:style w:type="character" w:customStyle="1" w:styleId="WW8Num36z0">
    <w:name w:val="WW8Num36z0"/>
    <w:qFormat/>
    <w:rsid w:val="007C423B"/>
  </w:style>
  <w:style w:type="character" w:customStyle="1" w:styleId="WW8Num36z1">
    <w:name w:val="WW8Num36z1"/>
    <w:qFormat/>
    <w:rsid w:val="007C423B"/>
  </w:style>
  <w:style w:type="character" w:customStyle="1" w:styleId="WW8Num36z2">
    <w:name w:val="WW8Num36z2"/>
    <w:qFormat/>
    <w:rsid w:val="007C423B"/>
  </w:style>
  <w:style w:type="character" w:customStyle="1" w:styleId="WW8Num36z3">
    <w:name w:val="WW8Num36z3"/>
    <w:qFormat/>
    <w:rsid w:val="007C423B"/>
  </w:style>
  <w:style w:type="character" w:customStyle="1" w:styleId="WW8Num36z4">
    <w:name w:val="WW8Num36z4"/>
    <w:qFormat/>
    <w:rsid w:val="007C423B"/>
  </w:style>
  <w:style w:type="character" w:customStyle="1" w:styleId="WW8Num36z5">
    <w:name w:val="WW8Num36z5"/>
    <w:qFormat/>
    <w:rsid w:val="007C423B"/>
  </w:style>
  <w:style w:type="character" w:customStyle="1" w:styleId="WW8Num36z6">
    <w:name w:val="WW8Num36z6"/>
    <w:qFormat/>
    <w:rsid w:val="007C423B"/>
  </w:style>
  <w:style w:type="character" w:customStyle="1" w:styleId="WW8Num36z7">
    <w:name w:val="WW8Num36z7"/>
    <w:qFormat/>
    <w:rsid w:val="007C423B"/>
  </w:style>
  <w:style w:type="character" w:customStyle="1" w:styleId="WW8Num36z8">
    <w:name w:val="WW8Num36z8"/>
    <w:qFormat/>
    <w:rsid w:val="007C423B"/>
  </w:style>
  <w:style w:type="character" w:customStyle="1" w:styleId="WW8Num37z0">
    <w:name w:val="WW8Num37z0"/>
    <w:qFormat/>
    <w:rsid w:val="007C423B"/>
    <w:rPr>
      <w:rFonts w:ascii="Symbol" w:hAnsi="Symbol" w:cs="Symbol"/>
    </w:rPr>
  </w:style>
  <w:style w:type="character" w:customStyle="1" w:styleId="WW8Num37z1">
    <w:name w:val="WW8Num37z1"/>
    <w:qFormat/>
    <w:rsid w:val="007C423B"/>
    <w:rPr>
      <w:rFonts w:ascii="Courier New" w:hAnsi="Courier New" w:cs="Courier New"/>
    </w:rPr>
  </w:style>
  <w:style w:type="character" w:customStyle="1" w:styleId="WW8Num37z2">
    <w:name w:val="WW8Num37z2"/>
    <w:qFormat/>
    <w:rsid w:val="007C423B"/>
    <w:rPr>
      <w:rFonts w:ascii="Wingdings" w:hAnsi="Wingdings" w:cs="Wingdings"/>
    </w:rPr>
  </w:style>
  <w:style w:type="character" w:customStyle="1" w:styleId="WW8Num38z0">
    <w:name w:val="WW8Num38z0"/>
    <w:qFormat/>
    <w:rsid w:val="007C423B"/>
    <w:rPr>
      <w:rFonts w:ascii="Symbol" w:hAnsi="Symbol" w:cs="Symbol"/>
    </w:rPr>
  </w:style>
  <w:style w:type="character" w:customStyle="1" w:styleId="WW8Num38z1">
    <w:name w:val="WW8Num38z1"/>
    <w:qFormat/>
    <w:rsid w:val="007C423B"/>
    <w:rPr>
      <w:rFonts w:ascii="Courier New" w:hAnsi="Courier New" w:cs="Courier New"/>
    </w:rPr>
  </w:style>
  <w:style w:type="character" w:customStyle="1" w:styleId="WW8Num38z2">
    <w:name w:val="WW8Num38z2"/>
    <w:qFormat/>
    <w:rsid w:val="007C423B"/>
    <w:rPr>
      <w:rFonts w:ascii="Wingdings" w:hAnsi="Wingdings" w:cs="Wingdings"/>
    </w:rPr>
  </w:style>
  <w:style w:type="character" w:customStyle="1" w:styleId="WW8Num39z0">
    <w:name w:val="WW8Num39z0"/>
    <w:qFormat/>
    <w:rsid w:val="007C423B"/>
  </w:style>
  <w:style w:type="character" w:customStyle="1" w:styleId="WW8Num40z0">
    <w:name w:val="WW8Num40z0"/>
    <w:qFormat/>
    <w:rsid w:val="007C423B"/>
    <w:rPr>
      <w:rFonts w:ascii="Symbol" w:hAnsi="Symbol" w:cs="Symbol"/>
    </w:rPr>
  </w:style>
  <w:style w:type="character" w:customStyle="1" w:styleId="WW8Num40z1">
    <w:name w:val="WW8Num40z1"/>
    <w:qFormat/>
    <w:rsid w:val="007C423B"/>
    <w:rPr>
      <w:rFonts w:ascii="Courier New" w:hAnsi="Courier New" w:cs="Courier New"/>
    </w:rPr>
  </w:style>
  <w:style w:type="character" w:customStyle="1" w:styleId="WW8Num40z2">
    <w:name w:val="WW8Num40z2"/>
    <w:qFormat/>
    <w:rsid w:val="007C423B"/>
    <w:rPr>
      <w:rFonts w:ascii="Wingdings" w:hAnsi="Wingdings" w:cs="Wingdings"/>
    </w:rPr>
  </w:style>
  <w:style w:type="character" w:customStyle="1" w:styleId="WW8Num41z0">
    <w:name w:val="WW8Num41z0"/>
    <w:qFormat/>
    <w:rsid w:val="007C423B"/>
    <w:rPr>
      <w:rFonts w:ascii="Symbol" w:hAnsi="Symbol" w:cs="Symbol"/>
    </w:rPr>
  </w:style>
  <w:style w:type="character" w:customStyle="1" w:styleId="WW8Num41z1">
    <w:name w:val="WW8Num41z1"/>
    <w:qFormat/>
    <w:rsid w:val="007C423B"/>
    <w:rPr>
      <w:rFonts w:ascii="Courier New" w:hAnsi="Courier New" w:cs="Courier New"/>
    </w:rPr>
  </w:style>
  <w:style w:type="character" w:customStyle="1" w:styleId="WW8Num41z2">
    <w:name w:val="WW8Num41z2"/>
    <w:qFormat/>
    <w:rsid w:val="007C423B"/>
    <w:rPr>
      <w:rFonts w:ascii="Wingdings" w:hAnsi="Wingdings" w:cs="Wingdings"/>
    </w:rPr>
  </w:style>
  <w:style w:type="character" w:customStyle="1" w:styleId="FootnoteCharacters">
    <w:name w:val="Footnote Characters"/>
    <w:qFormat/>
    <w:rsid w:val="007C423B"/>
    <w:rPr>
      <w:rFonts w:cs="Times New Roman"/>
      <w:vertAlign w:val="superscript"/>
    </w:rPr>
  </w:style>
  <w:style w:type="character" w:customStyle="1" w:styleId="EndnoteCharacters">
    <w:name w:val="Endnote Characters"/>
    <w:qFormat/>
    <w:rsid w:val="007C423B"/>
    <w:rPr>
      <w:rFonts w:cs="Times New Roman"/>
      <w:vertAlign w:val="superscript"/>
    </w:rPr>
  </w:style>
  <w:style w:type="character" w:customStyle="1" w:styleId="StrongEmphasis">
    <w:name w:val="Strong Emphasis"/>
    <w:qFormat/>
    <w:rsid w:val="007C423B"/>
    <w:rPr>
      <w:b/>
      <w:bCs/>
    </w:rPr>
  </w:style>
  <w:style w:type="character" w:customStyle="1" w:styleId="FootnoteAnchor">
    <w:name w:val="Footnote Anchor"/>
    <w:rsid w:val="007C423B"/>
    <w:rPr>
      <w:vertAlign w:val="superscript"/>
    </w:rPr>
  </w:style>
  <w:style w:type="character" w:customStyle="1" w:styleId="EndnoteAnchor">
    <w:name w:val="Endnote Anchor"/>
    <w:rsid w:val="007C423B"/>
    <w:rPr>
      <w:vertAlign w:val="superscript"/>
    </w:rPr>
  </w:style>
  <w:style w:type="paragraph" w:customStyle="1" w:styleId="Heading">
    <w:name w:val="Heading"/>
    <w:basedOn w:val="a1"/>
    <w:next w:val="a1"/>
    <w:qFormat/>
    <w:rsid w:val="007C423B"/>
    <w:pPr>
      <w:spacing w:after="120"/>
      <w:ind w:firstLine="709"/>
      <w:outlineLvl w:val="0"/>
    </w:pPr>
    <w:rPr>
      <w:rFonts w:ascii="Times New Roman" w:hAnsi="Times New Roman"/>
      <w:kern w:val="2"/>
      <w:sz w:val="24"/>
      <w:szCs w:val="24"/>
    </w:rPr>
  </w:style>
  <w:style w:type="paragraph" w:styleId="afffffffb">
    <w:name w:val="List"/>
    <w:basedOn w:val="a5"/>
    <w:rsid w:val="007C423B"/>
    <w:rPr>
      <w:rFonts w:eastAsia="DejaVu Sans"/>
      <w:lang w:val="en-US" w:eastAsia="ru-RU"/>
    </w:rPr>
  </w:style>
  <w:style w:type="paragraph" w:styleId="afffffffc">
    <w:name w:val="caption"/>
    <w:basedOn w:val="a1"/>
    <w:qFormat/>
    <w:rsid w:val="007C423B"/>
    <w:pPr>
      <w:suppressLineNumbers/>
      <w:spacing w:before="120" w:after="120"/>
    </w:pPr>
    <w:rPr>
      <w:rFonts w:eastAsia="DejaVu Sans"/>
      <w:i/>
      <w:iCs/>
      <w:sz w:val="24"/>
      <w:szCs w:val="24"/>
    </w:rPr>
  </w:style>
  <w:style w:type="paragraph" w:customStyle="1" w:styleId="Index">
    <w:name w:val="Index"/>
    <w:basedOn w:val="a1"/>
    <w:qFormat/>
    <w:rsid w:val="007C423B"/>
    <w:pPr>
      <w:suppressLineNumbers/>
    </w:pPr>
    <w:rPr>
      <w:rFonts w:eastAsia="DejaVu Sans"/>
    </w:rPr>
  </w:style>
  <w:style w:type="paragraph" w:customStyle="1" w:styleId="HeaderandFooter">
    <w:name w:val="Header and Footer"/>
    <w:basedOn w:val="a1"/>
    <w:qFormat/>
    <w:rsid w:val="007C423B"/>
    <w:pPr>
      <w:suppressLineNumbers/>
      <w:tabs>
        <w:tab w:val="center" w:pos="4819"/>
        <w:tab w:val="right" w:pos="9638"/>
      </w:tabs>
    </w:pPr>
  </w:style>
  <w:style w:type="paragraph" w:customStyle="1" w:styleId="122">
    <w:name w:val="таблСлева12"/>
    <w:basedOn w:val="a1"/>
    <w:qFormat/>
    <w:rsid w:val="007C423B"/>
    <w:pPr>
      <w:snapToGrid w:val="0"/>
      <w:spacing w:after="0" w:line="240" w:lineRule="auto"/>
    </w:pPr>
    <w:rPr>
      <w:rFonts w:ascii="Times New Roman" w:hAnsi="Times New Roman"/>
      <w:iCs/>
      <w:sz w:val="24"/>
      <w:szCs w:val="28"/>
    </w:rPr>
  </w:style>
  <w:style w:type="paragraph" w:customStyle="1" w:styleId="TableContents">
    <w:name w:val="Table Contents"/>
    <w:basedOn w:val="a1"/>
    <w:qFormat/>
    <w:rsid w:val="007C423B"/>
    <w:pPr>
      <w:widowControl w:val="0"/>
      <w:suppressLineNumbers/>
    </w:pPr>
  </w:style>
  <w:style w:type="paragraph" w:customStyle="1" w:styleId="TableHeading">
    <w:name w:val="Table Heading"/>
    <w:basedOn w:val="TableContents"/>
    <w:qFormat/>
    <w:rsid w:val="007C423B"/>
    <w:pPr>
      <w:jc w:val="center"/>
    </w:pPr>
    <w:rPr>
      <w:b/>
      <w:bCs/>
    </w:rPr>
  </w:style>
  <w:style w:type="numbering" w:customStyle="1" w:styleId="WW8Num1">
    <w:name w:val="WW8Num1"/>
    <w:qFormat/>
    <w:rsid w:val="007C423B"/>
  </w:style>
  <w:style w:type="numbering" w:customStyle="1" w:styleId="WW8Num2">
    <w:name w:val="WW8Num2"/>
    <w:qFormat/>
    <w:rsid w:val="007C423B"/>
  </w:style>
  <w:style w:type="numbering" w:customStyle="1" w:styleId="WW8Num3">
    <w:name w:val="WW8Num3"/>
    <w:qFormat/>
    <w:rsid w:val="007C423B"/>
  </w:style>
  <w:style w:type="numbering" w:customStyle="1" w:styleId="WW8Num4">
    <w:name w:val="WW8Num4"/>
    <w:qFormat/>
    <w:rsid w:val="007C423B"/>
  </w:style>
  <w:style w:type="numbering" w:customStyle="1" w:styleId="WW8Num5">
    <w:name w:val="WW8Num5"/>
    <w:qFormat/>
    <w:rsid w:val="007C423B"/>
  </w:style>
  <w:style w:type="numbering" w:customStyle="1" w:styleId="WW8Num6">
    <w:name w:val="WW8Num6"/>
    <w:qFormat/>
    <w:rsid w:val="007C423B"/>
  </w:style>
  <w:style w:type="numbering" w:customStyle="1" w:styleId="WW8Num7">
    <w:name w:val="WW8Num7"/>
    <w:qFormat/>
    <w:rsid w:val="007C423B"/>
  </w:style>
  <w:style w:type="numbering" w:customStyle="1" w:styleId="WW8Num8">
    <w:name w:val="WW8Num8"/>
    <w:qFormat/>
    <w:rsid w:val="007C423B"/>
  </w:style>
  <w:style w:type="numbering" w:customStyle="1" w:styleId="WW8Num9">
    <w:name w:val="WW8Num9"/>
    <w:qFormat/>
    <w:rsid w:val="007C423B"/>
  </w:style>
  <w:style w:type="numbering" w:customStyle="1" w:styleId="WW8Num10">
    <w:name w:val="WW8Num10"/>
    <w:qFormat/>
    <w:rsid w:val="007C423B"/>
  </w:style>
  <w:style w:type="numbering" w:customStyle="1" w:styleId="WW8Num11">
    <w:name w:val="WW8Num11"/>
    <w:qFormat/>
    <w:rsid w:val="007C423B"/>
  </w:style>
  <w:style w:type="numbering" w:customStyle="1" w:styleId="WW8Num12">
    <w:name w:val="WW8Num12"/>
    <w:qFormat/>
    <w:rsid w:val="007C423B"/>
  </w:style>
  <w:style w:type="numbering" w:customStyle="1" w:styleId="WW8Num13">
    <w:name w:val="WW8Num13"/>
    <w:qFormat/>
    <w:rsid w:val="007C423B"/>
  </w:style>
  <w:style w:type="numbering" w:customStyle="1" w:styleId="WW8Num14">
    <w:name w:val="WW8Num14"/>
    <w:qFormat/>
    <w:rsid w:val="007C423B"/>
  </w:style>
  <w:style w:type="numbering" w:customStyle="1" w:styleId="WW8Num15">
    <w:name w:val="WW8Num15"/>
    <w:qFormat/>
    <w:rsid w:val="007C423B"/>
  </w:style>
  <w:style w:type="numbering" w:customStyle="1" w:styleId="WW8Num16">
    <w:name w:val="WW8Num16"/>
    <w:qFormat/>
    <w:rsid w:val="007C423B"/>
  </w:style>
  <w:style w:type="numbering" w:customStyle="1" w:styleId="WW8Num17">
    <w:name w:val="WW8Num17"/>
    <w:qFormat/>
    <w:rsid w:val="007C423B"/>
  </w:style>
  <w:style w:type="numbering" w:customStyle="1" w:styleId="WW8Num18">
    <w:name w:val="WW8Num18"/>
    <w:qFormat/>
    <w:rsid w:val="007C423B"/>
  </w:style>
  <w:style w:type="numbering" w:customStyle="1" w:styleId="WW8Num19">
    <w:name w:val="WW8Num19"/>
    <w:qFormat/>
    <w:rsid w:val="007C423B"/>
  </w:style>
  <w:style w:type="numbering" w:customStyle="1" w:styleId="WW8Num20">
    <w:name w:val="WW8Num20"/>
    <w:qFormat/>
    <w:rsid w:val="007C423B"/>
  </w:style>
  <w:style w:type="numbering" w:customStyle="1" w:styleId="WW8Num21">
    <w:name w:val="WW8Num21"/>
    <w:qFormat/>
    <w:rsid w:val="007C423B"/>
  </w:style>
  <w:style w:type="numbering" w:customStyle="1" w:styleId="WW8Num22">
    <w:name w:val="WW8Num22"/>
    <w:qFormat/>
    <w:rsid w:val="007C423B"/>
  </w:style>
  <w:style w:type="numbering" w:customStyle="1" w:styleId="WW8Num23">
    <w:name w:val="WW8Num23"/>
    <w:qFormat/>
    <w:rsid w:val="007C423B"/>
  </w:style>
  <w:style w:type="numbering" w:customStyle="1" w:styleId="WW8Num24">
    <w:name w:val="WW8Num24"/>
    <w:qFormat/>
    <w:rsid w:val="007C423B"/>
  </w:style>
  <w:style w:type="numbering" w:customStyle="1" w:styleId="WW8Num25">
    <w:name w:val="WW8Num25"/>
    <w:qFormat/>
    <w:rsid w:val="007C423B"/>
  </w:style>
  <w:style w:type="numbering" w:customStyle="1" w:styleId="WW8Num26">
    <w:name w:val="WW8Num26"/>
    <w:qFormat/>
    <w:rsid w:val="007C423B"/>
  </w:style>
  <w:style w:type="numbering" w:customStyle="1" w:styleId="WW8Num27">
    <w:name w:val="WW8Num27"/>
    <w:qFormat/>
    <w:rsid w:val="007C423B"/>
  </w:style>
  <w:style w:type="numbering" w:customStyle="1" w:styleId="WW8Num28">
    <w:name w:val="WW8Num28"/>
    <w:qFormat/>
    <w:rsid w:val="007C423B"/>
  </w:style>
  <w:style w:type="numbering" w:customStyle="1" w:styleId="WW8Num29">
    <w:name w:val="WW8Num29"/>
    <w:qFormat/>
    <w:rsid w:val="007C423B"/>
  </w:style>
  <w:style w:type="numbering" w:customStyle="1" w:styleId="WW8Num30">
    <w:name w:val="WW8Num30"/>
    <w:qFormat/>
    <w:rsid w:val="007C423B"/>
  </w:style>
  <w:style w:type="numbering" w:customStyle="1" w:styleId="WW8Num31">
    <w:name w:val="WW8Num31"/>
    <w:qFormat/>
    <w:rsid w:val="007C423B"/>
  </w:style>
  <w:style w:type="numbering" w:customStyle="1" w:styleId="WW8Num32">
    <w:name w:val="WW8Num32"/>
    <w:qFormat/>
    <w:rsid w:val="007C423B"/>
  </w:style>
  <w:style w:type="numbering" w:customStyle="1" w:styleId="WW8Num33">
    <w:name w:val="WW8Num33"/>
    <w:qFormat/>
    <w:rsid w:val="007C423B"/>
  </w:style>
  <w:style w:type="numbering" w:customStyle="1" w:styleId="WW8Num34">
    <w:name w:val="WW8Num34"/>
    <w:qFormat/>
    <w:rsid w:val="007C423B"/>
  </w:style>
  <w:style w:type="numbering" w:customStyle="1" w:styleId="WW8Num35">
    <w:name w:val="WW8Num35"/>
    <w:qFormat/>
    <w:rsid w:val="007C423B"/>
  </w:style>
  <w:style w:type="numbering" w:customStyle="1" w:styleId="WW8Num36">
    <w:name w:val="WW8Num36"/>
    <w:qFormat/>
    <w:rsid w:val="007C423B"/>
  </w:style>
  <w:style w:type="numbering" w:customStyle="1" w:styleId="WW8Num37">
    <w:name w:val="WW8Num37"/>
    <w:qFormat/>
    <w:rsid w:val="007C423B"/>
  </w:style>
  <w:style w:type="numbering" w:customStyle="1" w:styleId="WW8Num38">
    <w:name w:val="WW8Num38"/>
    <w:qFormat/>
    <w:rsid w:val="007C423B"/>
  </w:style>
  <w:style w:type="numbering" w:customStyle="1" w:styleId="WW8Num39">
    <w:name w:val="WW8Num39"/>
    <w:qFormat/>
    <w:rsid w:val="007C423B"/>
  </w:style>
  <w:style w:type="numbering" w:customStyle="1" w:styleId="WW8Num40">
    <w:name w:val="WW8Num40"/>
    <w:qFormat/>
    <w:rsid w:val="007C423B"/>
  </w:style>
  <w:style w:type="numbering" w:customStyle="1" w:styleId="WW8Num41">
    <w:name w:val="WW8Num41"/>
    <w:qFormat/>
    <w:rsid w:val="007C423B"/>
  </w:style>
  <w:style w:type="table" w:customStyle="1" w:styleId="115">
    <w:name w:val="Таблица простая 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7C423B"/>
    <w:rPr>
      <w:rFonts w:ascii="Times New Roman" w:hAnsi="Times New Roman" w:cs="Times New Roman"/>
      <w:i/>
      <w:iCs/>
      <w:sz w:val="22"/>
      <w:szCs w:val="22"/>
    </w:rPr>
  </w:style>
  <w:style w:type="character" w:customStyle="1" w:styleId="92">
    <w:name w:val="Основной текст (9)"/>
    <w:uiPriority w:val="99"/>
    <w:rsid w:val="007C423B"/>
    <w:rPr>
      <w:rFonts w:ascii="Times New Roman" w:hAnsi="Times New Roman" w:cs="Times New Roman"/>
      <w:sz w:val="18"/>
      <w:szCs w:val="18"/>
    </w:rPr>
  </w:style>
  <w:style w:type="paragraph" w:customStyle="1" w:styleId="Footnote">
    <w:name w:val="Footnote"/>
    <w:basedOn w:val="a1"/>
    <w:rsid w:val="007C423B"/>
    <w:pPr>
      <w:spacing w:after="0" w:line="240" w:lineRule="auto"/>
    </w:pPr>
    <w:rPr>
      <w:rFonts w:ascii="Times New Roman" w:hAnsi="Times New Roman"/>
      <w:color w:val="000000"/>
      <w:sz w:val="20"/>
      <w:szCs w:val="20"/>
    </w:rPr>
  </w:style>
  <w:style w:type="table" w:customStyle="1" w:styleId="TableNormal6">
    <w:name w:val="Table Normal6"/>
    <w:rsid w:val="007C423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7C423B"/>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7C423B"/>
  </w:style>
  <w:style w:type="table" w:customStyle="1" w:styleId="150">
    <w:name w:val="Сетка таблицы15"/>
    <w:basedOn w:val="a3"/>
    <w:next w:val="afffff8"/>
    <w:uiPriority w:val="39"/>
    <w:rsid w:val="007C4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7C423B"/>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1">
    <w:name w:val="xl71"/>
    <w:basedOn w:val="a1"/>
    <w:rsid w:val="007C423B"/>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73">
    <w:name w:val="xl73"/>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1"/>
    <w:rsid w:val="007C423B"/>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77">
    <w:name w:val="xl77"/>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1"/>
    <w:rsid w:val="007C423B"/>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a1"/>
    <w:rsid w:val="007C423B"/>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1"/>
    <w:rsid w:val="007C423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1"/>
    <w:rsid w:val="007C423B"/>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i/>
      <w:iCs/>
      <w:sz w:val="24"/>
      <w:szCs w:val="24"/>
    </w:rPr>
  </w:style>
  <w:style w:type="paragraph" w:customStyle="1" w:styleId="xl84">
    <w:name w:val="xl84"/>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1"/>
    <w:rsid w:val="007C423B"/>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6">
    <w:name w:val="xl86"/>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8">
    <w:name w:val="xl88"/>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9">
    <w:name w:val="xl89"/>
    <w:basedOn w:val="a1"/>
    <w:rsid w:val="007C423B"/>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0">
    <w:name w:val="xl90"/>
    <w:basedOn w:val="a1"/>
    <w:rsid w:val="007C42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92">
    <w:name w:val="xl9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3">
    <w:name w:val="xl93"/>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4">
    <w:name w:val="xl94"/>
    <w:basedOn w:val="a1"/>
    <w:rsid w:val="007C423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5">
    <w:name w:val="xl95"/>
    <w:basedOn w:val="a1"/>
    <w:rsid w:val="007C423B"/>
    <w:pPr>
      <w:pBdr>
        <w:top w:val="single" w:sz="8" w:space="0" w:color="auto"/>
        <w:left w:val="single" w:sz="8"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7C423B"/>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1"/>
    <w:rsid w:val="007C423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2">
    <w:name w:val="xl102"/>
    <w:basedOn w:val="a1"/>
    <w:rsid w:val="007C4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1"/>
    <w:rsid w:val="007C423B"/>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i/>
      <w:iCs/>
      <w:sz w:val="24"/>
      <w:szCs w:val="24"/>
    </w:rPr>
  </w:style>
  <w:style w:type="paragraph" w:customStyle="1" w:styleId="xl107">
    <w:name w:val="xl107"/>
    <w:basedOn w:val="a1"/>
    <w:rsid w:val="007C423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8">
    <w:name w:val="xl108"/>
    <w:basedOn w:val="a1"/>
    <w:rsid w:val="007C423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a1"/>
    <w:rsid w:val="007C423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0">
    <w:name w:val="xl110"/>
    <w:basedOn w:val="a1"/>
    <w:rsid w:val="007C423B"/>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1"/>
    <w:rsid w:val="007C423B"/>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7C423B"/>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4">
    <w:name w:val="xl114"/>
    <w:basedOn w:val="a1"/>
    <w:rsid w:val="007C423B"/>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5">
    <w:name w:val="xl115"/>
    <w:basedOn w:val="a1"/>
    <w:rsid w:val="007C423B"/>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6">
    <w:name w:val="xl116"/>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7">
    <w:name w:val="xl117"/>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9">
    <w:name w:val="xl119"/>
    <w:basedOn w:val="a1"/>
    <w:rsid w:val="007C42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a1"/>
    <w:rsid w:val="007C42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1">
    <w:name w:val="xl121"/>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4">
    <w:name w:val="xl124"/>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5">
    <w:name w:val="xl125"/>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a1"/>
    <w:rsid w:val="007C423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7">
    <w:name w:val="xl127"/>
    <w:basedOn w:val="a1"/>
    <w:rsid w:val="007C423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8">
    <w:name w:val="xl128"/>
    <w:basedOn w:val="a1"/>
    <w:rsid w:val="007C423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129">
    <w:name w:val="xl129"/>
    <w:basedOn w:val="a1"/>
    <w:rsid w:val="007C423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1"/>
    <w:rsid w:val="007C423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1"/>
    <w:rsid w:val="007C42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1"/>
    <w:rsid w:val="007C423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3">
    <w:name w:val="xl133"/>
    <w:basedOn w:val="a1"/>
    <w:rsid w:val="007C423B"/>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4">
    <w:name w:val="xl134"/>
    <w:basedOn w:val="a1"/>
    <w:rsid w:val="007C423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211">
    <w:name w:val="Список 21"/>
    <w:basedOn w:val="a1"/>
    <w:rsid w:val="002E2642"/>
    <w:pPr>
      <w:spacing w:after="0" w:line="240" w:lineRule="auto"/>
      <w:ind w:left="566" w:hanging="283"/>
    </w:pPr>
    <w:rPr>
      <w:rFonts w:ascii="Times New Roman" w:hAnsi="Times New Roman"/>
      <w:sz w:val="24"/>
      <w:szCs w:val="24"/>
      <w:lang w:eastAsia="ar-SA"/>
    </w:rPr>
  </w:style>
  <w:style w:type="character" w:customStyle="1" w:styleId="itembigname">
    <w:name w:val="item_bigname"/>
    <w:rsid w:val="00C6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2669">
      <w:bodyDiv w:val="1"/>
      <w:marLeft w:val="0"/>
      <w:marRight w:val="0"/>
      <w:marTop w:val="0"/>
      <w:marBottom w:val="0"/>
      <w:divBdr>
        <w:top w:val="none" w:sz="0" w:space="0" w:color="auto"/>
        <w:left w:val="none" w:sz="0" w:space="0" w:color="auto"/>
        <w:bottom w:val="none" w:sz="0" w:space="0" w:color="auto"/>
        <w:right w:val="none" w:sz="0" w:space="0" w:color="auto"/>
      </w:divBdr>
    </w:div>
    <w:div w:id="193080253">
      <w:bodyDiv w:val="1"/>
      <w:marLeft w:val="0"/>
      <w:marRight w:val="0"/>
      <w:marTop w:val="0"/>
      <w:marBottom w:val="0"/>
      <w:divBdr>
        <w:top w:val="none" w:sz="0" w:space="0" w:color="auto"/>
        <w:left w:val="none" w:sz="0" w:space="0" w:color="auto"/>
        <w:bottom w:val="none" w:sz="0" w:space="0" w:color="auto"/>
        <w:right w:val="none" w:sz="0" w:space="0" w:color="auto"/>
      </w:divBdr>
    </w:div>
    <w:div w:id="194124039">
      <w:bodyDiv w:val="1"/>
      <w:marLeft w:val="0"/>
      <w:marRight w:val="0"/>
      <w:marTop w:val="0"/>
      <w:marBottom w:val="0"/>
      <w:divBdr>
        <w:top w:val="none" w:sz="0" w:space="0" w:color="auto"/>
        <w:left w:val="none" w:sz="0" w:space="0" w:color="auto"/>
        <w:bottom w:val="none" w:sz="0" w:space="0" w:color="auto"/>
        <w:right w:val="none" w:sz="0" w:space="0" w:color="auto"/>
      </w:divBdr>
    </w:div>
    <w:div w:id="241452216">
      <w:bodyDiv w:val="1"/>
      <w:marLeft w:val="0"/>
      <w:marRight w:val="0"/>
      <w:marTop w:val="0"/>
      <w:marBottom w:val="0"/>
      <w:divBdr>
        <w:top w:val="none" w:sz="0" w:space="0" w:color="auto"/>
        <w:left w:val="none" w:sz="0" w:space="0" w:color="auto"/>
        <w:bottom w:val="none" w:sz="0" w:space="0" w:color="auto"/>
        <w:right w:val="none" w:sz="0" w:space="0" w:color="auto"/>
      </w:divBdr>
    </w:div>
    <w:div w:id="301077172">
      <w:bodyDiv w:val="1"/>
      <w:marLeft w:val="0"/>
      <w:marRight w:val="0"/>
      <w:marTop w:val="0"/>
      <w:marBottom w:val="0"/>
      <w:divBdr>
        <w:top w:val="none" w:sz="0" w:space="0" w:color="auto"/>
        <w:left w:val="none" w:sz="0" w:space="0" w:color="auto"/>
        <w:bottom w:val="none" w:sz="0" w:space="0" w:color="auto"/>
        <w:right w:val="none" w:sz="0" w:space="0" w:color="auto"/>
      </w:divBdr>
    </w:div>
    <w:div w:id="440028841">
      <w:bodyDiv w:val="1"/>
      <w:marLeft w:val="0"/>
      <w:marRight w:val="0"/>
      <w:marTop w:val="0"/>
      <w:marBottom w:val="0"/>
      <w:divBdr>
        <w:top w:val="none" w:sz="0" w:space="0" w:color="auto"/>
        <w:left w:val="none" w:sz="0" w:space="0" w:color="auto"/>
        <w:bottom w:val="none" w:sz="0" w:space="0" w:color="auto"/>
        <w:right w:val="none" w:sz="0" w:space="0" w:color="auto"/>
      </w:divBdr>
    </w:div>
    <w:div w:id="499081686">
      <w:bodyDiv w:val="1"/>
      <w:marLeft w:val="0"/>
      <w:marRight w:val="0"/>
      <w:marTop w:val="0"/>
      <w:marBottom w:val="0"/>
      <w:divBdr>
        <w:top w:val="none" w:sz="0" w:space="0" w:color="auto"/>
        <w:left w:val="none" w:sz="0" w:space="0" w:color="auto"/>
        <w:bottom w:val="none" w:sz="0" w:space="0" w:color="auto"/>
        <w:right w:val="none" w:sz="0" w:space="0" w:color="auto"/>
      </w:divBdr>
    </w:div>
    <w:div w:id="530846513">
      <w:bodyDiv w:val="1"/>
      <w:marLeft w:val="0"/>
      <w:marRight w:val="0"/>
      <w:marTop w:val="0"/>
      <w:marBottom w:val="0"/>
      <w:divBdr>
        <w:top w:val="none" w:sz="0" w:space="0" w:color="auto"/>
        <w:left w:val="none" w:sz="0" w:space="0" w:color="auto"/>
        <w:bottom w:val="none" w:sz="0" w:space="0" w:color="auto"/>
        <w:right w:val="none" w:sz="0" w:space="0" w:color="auto"/>
      </w:divBdr>
    </w:div>
    <w:div w:id="781805163">
      <w:bodyDiv w:val="1"/>
      <w:marLeft w:val="0"/>
      <w:marRight w:val="0"/>
      <w:marTop w:val="0"/>
      <w:marBottom w:val="0"/>
      <w:divBdr>
        <w:top w:val="none" w:sz="0" w:space="0" w:color="auto"/>
        <w:left w:val="none" w:sz="0" w:space="0" w:color="auto"/>
        <w:bottom w:val="none" w:sz="0" w:space="0" w:color="auto"/>
        <w:right w:val="none" w:sz="0" w:space="0" w:color="auto"/>
      </w:divBdr>
    </w:div>
    <w:div w:id="782303610">
      <w:bodyDiv w:val="1"/>
      <w:marLeft w:val="0"/>
      <w:marRight w:val="0"/>
      <w:marTop w:val="0"/>
      <w:marBottom w:val="0"/>
      <w:divBdr>
        <w:top w:val="none" w:sz="0" w:space="0" w:color="auto"/>
        <w:left w:val="none" w:sz="0" w:space="0" w:color="auto"/>
        <w:bottom w:val="none" w:sz="0" w:space="0" w:color="auto"/>
        <w:right w:val="none" w:sz="0" w:space="0" w:color="auto"/>
      </w:divBdr>
    </w:div>
    <w:div w:id="789741175">
      <w:bodyDiv w:val="1"/>
      <w:marLeft w:val="0"/>
      <w:marRight w:val="0"/>
      <w:marTop w:val="0"/>
      <w:marBottom w:val="0"/>
      <w:divBdr>
        <w:top w:val="none" w:sz="0" w:space="0" w:color="auto"/>
        <w:left w:val="none" w:sz="0" w:space="0" w:color="auto"/>
        <w:bottom w:val="none" w:sz="0" w:space="0" w:color="auto"/>
        <w:right w:val="none" w:sz="0" w:space="0" w:color="auto"/>
      </w:divBdr>
    </w:div>
    <w:div w:id="790435806">
      <w:bodyDiv w:val="1"/>
      <w:marLeft w:val="0"/>
      <w:marRight w:val="0"/>
      <w:marTop w:val="0"/>
      <w:marBottom w:val="0"/>
      <w:divBdr>
        <w:top w:val="none" w:sz="0" w:space="0" w:color="auto"/>
        <w:left w:val="none" w:sz="0" w:space="0" w:color="auto"/>
        <w:bottom w:val="none" w:sz="0" w:space="0" w:color="auto"/>
        <w:right w:val="none" w:sz="0" w:space="0" w:color="auto"/>
      </w:divBdr>
    </w:div>
    <w:div w:id="811409634">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 w:id="1070612294">
      <w:bodyDiv w:val="1"/>
      <w:marLeft w:val="0"/>
      <w:marRight w:val="0"/>
      <w:marTop w:val="0"/>
      <w:marBottom w:val="0"/>
      <w:divBdr>
        <w:top w:val="none" w:sz="0" w:space="0" w:color="auto"/>
        <w:left w:val="none" w:sz="0" w:space="0" w:color="auto"/>
        <w:bottom w:val="none" w:sz="0" w:space="0" w:color="auto"/>
        <w:right w:val="none" w:sz="0" w:space="0" w:color="auto"/>
      </w:divBdr>
    </w:div>
    <w:div w:id="1112243323">
      <w:bodyDiv w:val="1"/>
      <w:marLeft w:val="0"/>
      <w:marRight w:val="0"/>
      <w:marTop w:val="0"/>
      <w:marBottom w:val="0"/>
      <w:divBdr>
        <w:top w:val="none" w:sz="0" w:space="0" w:color="auto"/>
        <w:left w:val="none" w:sz="0" w:space="0" w:color="auto"/>
        <w:bottom w:val="none" w:sz="0" w:space="0" w:color="auto"/>
        <w:right w:val="none" w:sz="0" w:space="0" w:color="auto"/>
      </w:divBdr>
    </w:div>
    <w:div w:id="1179545615">
      <w:bodyDiv w:val="1"/>
      <w:marLeft w:val="0"/>
      <w:marRight w:val="0"/>
      <w:marTop w:val="0"/>
      <w:marBottom w:val="0"/>
      <w:divBdr>
        <w:top w:val="none" w:sz="0" w:space="0" w:color="auto"/>
        <w:left w:val="none" w:sz="0" w:space="0" w:color="auto"/>
        <w:bottom w:val="none" w:sz="0" w:space="0" w:color="auto"/>
        <w:right w:val="none" w:sz="0" w:space="0" w:color="auto"/>
      </w:divBdr>
    </w:div>
    <w:div w:id="1198153909">
      <w:bodyDiv w:val="1"/>
      <w:marLeft w:val="0"/>
      <w:marRight w:val="0"/>
      <w:marTop w:val="0"/>
      <w:marBottom w:val="0"/>
      <w:divBdr>
        <w:top w:val="none" w:sz="0" w:space="0" w:color="auto"/>
        <w:left w:val="none" w:sz="0" w:space="0" w:color="auto"/>
        <w:bottom w:val="none" w:sz="0" w:space="0" w:color="auto"/>
        <w:right w:val="none" w:sz="0" w:space="0" w:color="auto"/>
      </w:divBdr>
    </w:div>
    <w:div w:id="1308823328">
      <w:bodyDiv w:val="1"/>
      <w:marLeft w:val="0"/>
      <w:marRight w:val="0"/>
      <w:marTop w:val="0"/>
      <w:marBottom w:val="0"/>
      <w:divBdr>
        <w:top w:val="none" w:sz="0" w:space="0" w:color="auto"/>
        <w:left w:val="none" w:sz="0" w:space="0" w:color="auto"/>
        <w:bottom w:val="none" w:sz="0" w:space="0" w:color="auto"/>
        <w:right w:val="none" w:sz="0" w:space="0" w:color="auto"/>
      </w:divBdr>
    </w:div>
    <w:div w:id="1505390869">
      <w:bodyDiv w:val="1"/>
      <w:marLeft w:val="0"/>
      <w:marRight w:val="0"/>
      <w:marTop w:val="0"/>
      <w:marBottom w:val="0"/>
      <w:divBdr>
        <w:top w:val="none" w:sz="0" w:space="0" w:color="auto"/>
        <w:left w:val="none" w:sz="0" w:space="0" w:color="auto"/>
        <w:bottom w:val="none" w:sz="0" w:space="0" w:color="auto"/>
        <w:right w:val="none" w:sz="0" w:space="0" w:color="auto"/>
      </w:divBdr>
    </w:div>
    <w:div w:id="1641496121">
      <w:bodyDiv w:val="1"/>
      <w:marLeft w:val="0"/>
      <w:marRight w:val="0"/>
      <w:marTop w:val="0"/>
      <w:marBottom w:val="0"/>
      <w:divBdr>
        <w:top w:val="none" w:sz="0" w:space="0" w:color="auto"/>
        <w:left w:val="none" w:sz="0" w:space="0" w:color="auto"/>
        <w:bottom w:val="none" w:sz="0" w:space="0" w:color="auto"/>
        <w:right w:val="none" w:sz="0" w:space="0" w:color="auto"/>
      </w:divBdr>
    </w:div>
    <w:div w:id="1666934422">
      <w:bodyDiv w:val="1"/>
      <w:marLeft w:val="0"/>
      <w:marRight w:val="0"/>
      <w:marTop w:val="0"/>
      <w:marBottom w:val="0"/>
      <w:divBdr>
        <w:top w:val="none" w:sz="0" w:space="0" w:color="auto"/>
        <w:left w:val="none" w:sz="0" w:space="0" w:color="auto"/>
        <w:bottom w:val="none" w:sz="0" w:space="0" w:color="auto"/>
        <w:right w:val="none" w:sz="0" w:space="0" w:color="auto"/>
      </w:divBdr>
    </w:div>
    <w:div w:id="1673677288">
      <w:bodyDiv w:val="1"/>
      <w:marLeft w:val="0"/>
      <w:marRight w:val="0"/>
      <w:marTop w:val="0"/>
      <w:marBottom w:val="0"/>
      <w:divBdr>
        <w:top w:val="none" w:sz="0" w:space="0" w:color="auto"/>
        <w:left w:val="none" w:sz="0" w:space="0" w:color="auto"/>
        <w:bottom w:val="none" w:sz="0" w:space="0" w:color="auto"/>
        <w:right w:val="none" w:sz="0" w:space="0" w:color="auto"/>
      </w:divBdr>
    </w:div>
    <w:div w:id="1745177745">
      <w:bodyDiv w:val="1"/>
      <w:marLeft w:val="0"/>
      <w:marRight w:val="0"/>
      <w:marTop w:val="0"/>
      <w:marBottom w:val="0"/>
      <w:divBdr>
        <w:top w:val="none" w:sz="0" w:space="0" w:color="auto"/>
        <w:left w:val="none" w:sz="0" w:space="0" w:color="auto"/>
        <w:bottom w:val="none" w:sz="0" w:space="0" w:color="auto"/>
        <w:right w:val="none" w:sz="0" w:space="0" w:color="auto"/>
      </w:divBdr>
    </w:div>
    <w:div w:id="1754551168">
      <w:bodyDiv w:val="1"/>
      <w:marLeft w:val="0"/>
      <w:marRight w:val="0"/>
      <w:marTop w:val="0"/>
      <w:marBottom w:val="0"/>
      <w:divBdr>
        <w:top w:val="none" w:sz="0" w:space="0" w:color="auto"/>
        <w:left w:val="none" w:sz="0" w:space="0" w:color="auto"/>
        <w:bottom w:val="none" w:sz="0" w:space="0" w:color="auto"/>
        <w:right w:val="none" w:sz="0" w:space="0" w:color="auto"/>
      </w:divBdr>
    </w:div>
    <w:div w:id="1855071418">
      <w:bodyDiv w:val="1"/>
      <w:marLeft w:val="0"/>
      <w:marRight w:val="0"/>
      <w:marTop w:val="0"/>
      <w:marBottom w:val="0"/>
      <w:divBdr>
        <w:top w:val="none" w:sz="0" w:space="0" w:color="auto"/>
        <w:left w:val="none" w:sz="0" w:space="0" w:color="auto"/>
        <w:bottom w:val="none" w:sz="0" w:space="0" w:color="auto"/>
        <w:right w:val="none" w:sz="0" w:space="0" w:color="auto"/>
      </w:divBdr>
    </w:div>
    <w:div w:id="1880437135">
      <w:bodyDiv w:val="1"/>
      <w:marLeft w:val="0"/>
      <w:marRight w:val="0"/>
      <w:marTop w:val="0"/>
      <w:marBottom w:val="0"/>
      <w:divBdr>
        <w:top w:val="none" w:sz="0" w:space="0" w:color="auto"/>
        <w:left w:val="none" w:sz="0" w:space="0" w:color="auto"/>
        <w:bottom w:val="none" w:sz="0" w:space="0" w:color="auto"/>
        <w:right w:val="none" w:sz="0" w:space="0" w:color="auto"/>
      </w:divBdr>
    </w:div>
    <w:div w:id="1905945258">
      <w:bodyDiv w:val="1"/>
      <w:marLeft w:val="0"/>
      <w:marRight w:val="0"/>
      <w:marTop w:val="0"/>
      <w:marBottom w:val="0"/>
      <w:divBdr>
        <w:top w:val="none" w:sz="0" w:space="0" w:color="auto"/>
        <w:left w:val="none" w:sz="0" w:space="0" w:color="auto"/>
        <w:bottom w:val="none" w:sz="0" w:space="0" w:color="auto"/>
        <w:right w:val="none" w:sz="0" w:space="0" w:color="auto"/>
      </w:divBdr>
    </w:div>
    <w:div w:id="1978797327">
      <w:bodyDiv w:val="1"/>
      <w:marLeft w:val="0"/>
      <w:marRight w:val="0"/>
      <w:marTop w:val="0"/>
      <w:marBottom w:val="0"/>
      <w:divBdr>
        <w:top w:val="none" w:sz="0" w:space="0" w:color="auto"/>
        <w:left w:val="none" w:sz="0" w:space="0" w:color="auto"/>
        <w:bottom w:val="none" w:sz="0" w:space="0" w:color="auto"/>
        <w:right w:val="none" w:sz="0" w:space="0" w:color="auto"/>
      </w:divBdr>
    </w:div>
    <w:div w:id="202913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95531" TargetMode="External"/><Relationship Id="rId18" Type="http://schemas.openxmlformats.org/officeDocument/2006/relationships/hyperlink" Target="https://biblioclub.ru/index.php?page=publisher_red&amp;pub_id=15026" TargetMode="External"/><Relationship Id="rId26" Type="http://schemas.openxmlformats.org/officeDocument/2006/relationships/hyperlink" Target="https://znanium.com/catalog/product/1343176" TargetMode="External"/><Relationship Id="rId3" Type="http://schemas.openxmlformats.org/officeDocument/2006/relationships/styles" Target="styles.xml"/><Relationship Id="rId21" Type="http://schemas.openxmlformats.org/officeDocument/2006/relationships/hyperlink" Target="file:///C:\Users\&#1051;&#1080;&#1076;&#1080;&#1103;\Desktop\&#1051;&#1045;&#1058;&#1054;\&#1055;&#1072;&#1093;&#1086;&#1084;&#1086;&#1074;&#1072;,%20&#1053;.%20&#1043;.%20&#1054;&#1088;&#1075;&#1072;&#1085;&#1080;&#1079;&#1072;&#1094;&#1080;&#1103;%20&#1080;%20&#1090;&#1077;&#1093;&#1085;&#1086;&#1083;&#1086;&#1075;&#1080;&#1103;%20&#1088;&#1086;&#1079;&#1085;&#1080;&#1095;&#1085;&#1086;&#1081;%20&#1090;&#1086;&#1088;&#1075;&#1086;&#1074;&#1083;&#1080;%20:%20&#1091;&#1095;&#1077;&#1073;&#1085;&#1086;&#1077;%20&#1087;&#1086;&#1089;&#1086;&#1073;&#1080;&#1077;%20&#1076;&#1083;&#1103;%20&#1057;&#1055;&#1054;%20\%20&#1053;.%20&#1043;.%20&#1055;&#1072;&#1093;&#1086;&#1084;&#1086;&#1074;&#1072;.%20&#8212;%202-&#1077;%20&#1080;&#1079;&#1076;.%20&#8212;%20&#1051;&#1080;&#1087;&#1077;&#1094;&#1082;,%20&#1057;&#1072;&#1088;&#1072;&#1090;&#1086;&#1074;%20:%20&#1051;&#1080;&#1087;&#1077;&#1094;&#1082;&#1080;&#1081;%20&#1075;&#1086;&#1089;&#1091;&#1076;&#1072;&#1088;&#1089;&#1090;&#1074;&#1077;&#1085;&#1085;&#1099;&#1081;%20&#1090;&#1077;&#1093;&#1085;&#1080;&#1095;&#1077;&#1089;&#1082;&#1080;&#1081;%20&#1091;&#1085;&#1080;&#1074;&#1077;&#1088;&#1089;&#1080;&#1090;&#1077;&#1090;,%20&#1055;&#1088;&#1086;&#1092;&#1086;&#1073;&#1088;&#1072;&#1079;&#1086;&#1074;&#1072;&#1085;&#1080;&#1077;,%202022.%20&#8212;%2063%20c.%20&#8212;%20ISBN%20978-5-00175-117-5,%20978-5-4488-1517-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https:\profspo.ru\books\121368.html" TargetMode="External"/><Relationship Id="rId7" Type="http://schemas.openxmlformats.org/officeDocument/2006/relationships/footnotes" Target="footnotes.xml"/><Relationship Id="rId12" Type="http://schemas.openxmlformats.org/officeDocument/2006/relationships/hyperlink" Target="https://znanium.com/catalog/product/1820262" TargetMode="External"/><Relationship Id="rId17" Type="http://schemas.openxmlformats.org/officeDocument/2006/relationships/hyperlink" Target="https://biblioclub.ru/index.php?page=author_red&amp;id=130969" TargetMode="External"/><Relationship Id="rId25" Type="http://schemas.openxmlformats.org/officeDocument/2006/relationships/hyperlink" Target="https://biblioclub.ru/index.php?page=book_view_red&amp;book_id=602811" TargetMode="External"/><Relationship Id="rId2" Type="http://schemas.openxmlformats.org/officeDocument/2006/relationships/numbering" Target="numbering.xml"/><Relationship Id="rId16" Type="http://schemas.openxmlformats.org/officeDocument/2006/relationships/hyperlink" Target="https://biblioclub.ru/index.php?page=author_red&amp;id=162505" TargetMode="External"/><Relationship Id="rId20" Type="http://schemas.openxmlformats.org/officeDocument/2006/relationships/hyperlink" Target="https://profspo.ru/books/12136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biblioclub.ru/index.php?page=publisher_red&amp;pub_id=15026" TargetMode="External"/><Relationship Id="rId5" Type="http://schemas.openxmlformats.org/officeDocument/2006/relationships/settings" Target="settings.xml"/><Relationship Id="rId15" Type="http://schemas.openxmlformats.org/officeDocument/2006/relationships/hyperlink" Target="https://znanium.com/catalog/product/1287439" TargetMode="External"/><Relationship Id="rId23" Type="http://schemas.openxmlformats.org/officeDocument/2006/relationships/hyperlink" Target="https://biblioclub.ru/index.php?page=author_red&amp;id=20104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iblioclub.ru/index.php?page=book_view_red&amp;book_id=69900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znanium.com/catalog/product/1077649" TargetMode="External"/><Relationship Id="rId22" Type="http://schemas.openxmlformats.org/officeDocument/2006/relationships/hyperlink" Target="https://biblioclub.ru/index.php?page=author_red&amp;id=201045" TargetMode="External"/><Relationship Id="rId27" Type="http://schemas.openxmlformats.org/officeDocument/2006/relationships/hyperlink" Target="https://urait.ru/bcode/497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Zha/dk3FGiFpUXjmLhZQ6dz2uXk=</DigestValue>
    </Reference>
    <Reference URI="#idOfficeObject" Type="http://www.w3.org/2000/09/xmldsig#Object">
      <DigestMethod Algorithm="http://www.w3.org/2000/09/xmldsig#sha1"/>
      <DigestValue>FDlHLsVkcT9pBfzmoBmTlo595SA=</DigestValue>
    </Reference>
    <Reference URI="#idSignedProperties" Type="http://uri.etsi.org/01903#SignedProperties">
      <Transforms>
        <Transform Algorithm="http://www.w3.org/TR/2001/REC-xml-c14n-20010315"/>
      </Transforms>
      <DigestMethod Algorithm="http://www.w3.org/2000/09/xmldsig#sha1"/>
      <DigestValue>xmY4GGdHvMSFMuIreICiI4NNiUw=</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dlftuwWZoGXFMm66YBC30b7wf7O8MGHuBk194x5Ckglqh4UQeVkZ7UDZMbABV+aKooxBm+aGuHMK
1RPHR/UCgK/X3hR9DRt65b+eUtTi9/pPWMH212+3Mt1mYOq/wEj087DiuxZt+8JaZ7wcyPGhVaHu
13pfaxfoNHhm/WWRQvQ=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6z3X6jQL8NXmTYKvPJU0rAZ8jS0=</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FG9Gh7VJNcU7jG5izwVFezsh2a0=</DigestValue>
      </Reference>
      <Reference URI="/word/styles.xml?ContentType=application/vnd.openxmlformats-officedocument.wordprocessingml.styles+xml">
        <DigestMethod Algorithm="http://www.w3.org/2000/09/xmldsig#sha1"/>
        <DigestValue>5eGWZxk2RRQfW61gGZTWIK0qrJs=</DigestValue>
      </Reference>
      <Reference URI="/word/numbering.xml?ContentType=application/vnd.openxmlformats-officedocument.wordprocessingml.numbering+xml">
        <DigestMethod Algorithm="http://www.w3.org/2000/09/xmldsig#sha1"/>
        <DigestValue>io7QZLc14x8sxH1On/KqQhdQ1Xc=</DigestValue>
      </Reference>
      <Reference URI="/word/fontTable.xml?ContentType=application/vnd.openxmlformats-officedocument.wordprocessingml.fontTable+xml">
        <DigestMethod Algorithm="http://www.w3.org/2000/09/xmldsig#sha1"/>
        <DigestValue>VBhyCnM7EQsvp/ESDwHYm5zk3lc=</DigestValue>
      </Reference>
      <Reference URI="/word/stylesWithEffects.xml?ContentType=application/vnd.ms-word.stylesWithEffects+xml">
        <DigestMethod Algorithm="http://www.w3.org/2000/09/xmldsig#sha1"/>
        <DigestValue>38+el4k1mpyqKtMJAmvY7TUvWY4=</DigestValue>
      </Reference>
      <Reference URI="/word/theme/theme1.xml?ContentType=application/vnd.openxmlformats-officedocument.theme+xml">
        <DigestMethod Algorithm="http://www.w3.org/2000/09/xmldsig#sha1"/>
        <DigestValue>AOAxVsn04EyK9wAe0e+FY2ui8V8=</DigestValue>
      </Reference>
      <Reference URI="/word/footer2.xml?ContentType=application/vnd.openxmlformats-officedocument.wordprocessingml.footer+xml">
        <DigestMethod Algorithm="http://www.w3.org/2000/09/xmldsig#sha1"/>
        <DigestValue>yTMlKtfD5i2j+aPXk2NHnsgpjj8=</DigestValue>
      </Reference>
      <Reference URI="/word/document.xml?ContentType=application/vnd.openxmlformats-officedocument.wordprocessingml.document.main+xml">
        <DigestMethod Algorithm="http://www.w3.org/2000/09/xmldsig#sha1"/>
        <DigestValue>PnZU5fzl+9E5o52+6fqdqD3QEUw=</DigestValue>
      </Reference>
      <Reference URI="/word/footnotes.xml?ContentType=application/vnd.openxmlformats-officedocument.wordprocessingml.footnotes+xml">
        <DigestMethod Algorithm="http://www.w3.org/2000/09/xmldsig#sha1"/>
        <DigestValue>/esatNa0lnS/qYG+F9cVoib4msE=</DigestValue>
      </Reference>
      <Reference URI="/word/endnotes.xml?ContentType=application/vnd.openxmlformats-officedocument.wordprocessingml.endnotes+xml">
        <DigestMethod Algorithm="http://www.w3.org/2000/09/xmldsig#sha1"/>
        <DigestValue>K27OF1L998w2oOVeke/rGiNpa8g=</DigestValue>
      </Reference>
      <Reference URI="/word/footer1.xml?ContentType=application/vnd.openxmlformats-officedocument.wordprocessingml.footer+xml">
        <DigestMethod Algorithm="http://www.w3.org/2000/09/xmldsig#sha1"/>
        <DigestValue>ih1W4//z1i7mhfthhEiReWqtOdY=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cSh0j5AT6CNT3ynogpbCCf//Lvw=</DigestValue>
      </Reference>
    </Manifest>
    <SignatureProperties>
      <SignatureProperty Id="idSignatureTime" Target="#idPackageSignature">
        <mdssi:SignatureTime>
          <mdssi:Format>YYYY-MM-DDThh:mm:ssTZD</mdssi:Format>
          <mdssi:Value>2025-08-29T06:01:30Z</mdssi:Value>
        </mdssi:SignatureTime>
      </SignatureProperty>
    </SignatureProperties>
  </Object>
  <Object Id="idOfficeObject">
    <SignatureProperties>
      <SignatureProperty Id="idOfficeV1Details" Target="#idPackageSignature">
        <SignatureInfoV1 xmlns="http://schemas.microsoft.com/office/2006/digsig">
          <SetupID>{19C24322-68E2-41ED-A290-A06F02E39362}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2025-08-29T06:01:30Z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B675-3117-4225-9149-D8E5F9ED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36</Pages>
  <Words>10837</Words>
  <Characters>61772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18</cp:revision>
  <cp:lastPrinted>2024-09-11T10:26:00Z</cp:lastPrinted>
  <dcterms:created xsi:type="dcterms:W3CDTF">2025-08-12T08:07:00Z</dcterms:created>
  <dcterms:modified xsi:type="dcterms:W3CDTF">2025-08-29T06:01:00Z</dcterms:modified>
</cp:coreProperties>
</file>