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4E" w:rsidRPr="00697700" w:rsidRDefault="00660E4E" w:rsidP="00660E4E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46"/>
      <w:bookmarkStart w:id="1" w:name="bookmark47"/>
      <w:bookmarkStart w:id="2" w:name="bookmark49"/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660E4E" w:rsidRPr="00697700" w:rsidRDefault="00660E4E" w:rsidP="00660E4E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60E4E" w:rsidRPr="00697700" w:rsidRDefault="00660E4E" w:rsidP="00660E4E">
      <w:pPr>
        <w:widowControl/>
        <w:ind w:left="284" w:right="567" w:firstLine="425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977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СОГЛАСОВАНО</w:t>
      </w:r>
    </w:p>
    <w:p w:rsidR="00660E4E" w:rsidRPr="00697700" w:rsidRDefault="00660E4E" w:rsidP="00660E4E">
      <w:pPr>
        <w:widowControl/>
        <w:ind w:left="284" w:right="567" w:firstLine="42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700">
        <w:rPr>
          <w:rFonts w:ascii="Times New Roman" w:eastAsia="Calibri" w:hAnsi="Times New Roman" w:cs="Times New Roman"/>
          <w:sz w:val="28"/>
          <w:szCs w:val="28"/>
          <w:lang w:eastAsia="en-US"/>
        </w:rPr>
        <w:t>Зам. директора по УР</w:t>
      </w:r>
    </w:p>
    <w:p w:rsidR="00660E4E" w:rsidRPr="00697700" w:rsidRDefault="00660E4E" w:rsidP="00660E4E">
      <w:pPr>
        <w:widowControl/>
        <w:ind w:left="284" w:right="567" w:firstLine="42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700">
        <w:rPr>
          <w:rFonts w:ascii="Times New Roman" w:eastAsia="Calibri" w:hAnsi="Times New Roman" w:cs="Times New Roman"/>
          <w:sz w:val="28"/>
          <w:szCs w:val="28"/>
          <w:lang w:eastAsia="en-US"/>
        </w:rPr>
        <w:t>_________ О В. Гузаревич</w:t>
      </w:r>
    </w:p>
    <w:p w:rsidR="00660E4E" w:rsidRPr="00697700" w:rsidRDefault="00660E4E" w:rsidP="00660E4E">
      <w:pPr>
        <w:widowControl/>
        <w:ind w:left="284" w:right="567" w:firstLine="42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700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___________ 202</w:t>
      </w:r>
      <w:r w:rsidR="00DB3679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97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660E4E" w:rsidRPr="00697700" w:rsidRDefault="00660E4E" w:rsidP="00660E4E">
      <w:pPr>
        <w:widowControl/>
        <w:ind w:left="284" w:right="567" w:firstLine="42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0E4E" w:rsidRPr="00697700" w:rsidRDefault="00660E4E" w:rsidP="00660E4E">
      <w:pPr>
        <w:widowControl/>
        <w:spacing w:after="120"/>
        <w:ind w:left="284" w:right="567" w:firstLine="42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60E4E" w:rsidRPr="00697700" w:rsidRDefault="002371D3" w:rsidP="00660E4E">
      <w:pPr>
        <w:widowControl/>
        <w:spacing w:after="120"/>
        <w:ind w:left="284" w:right="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bookmarkStart w:id="3" w:name="_GoBack"/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CEA89662-D415-4F05-8AE4-A0FEFB2D9506}" provid="{00000000-0000-0000-0000-000000000000}" o:suggestedsigner="Некс О.В." o:suggestedsigner2="Директор" o:suggestedsigneremail="ogeki@ogek-i.ru" issignatureline="t"/>
          </v:shape>
        </w:pict>
      </w:r>
      <w:bookmarkEnd w:id="3"/>
    </w:p>
    <w:p w:rsidR="00660E4E" w:rsidRPr="00697700" w:rsidRDefault="00660E4E" w:rsidP="00660E4E">
      <w:pPr>
        <w:widowControl/>
        <w:spacing w:after="120"/>
        <w:ind w:left="284" w:right="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660E4E" w:rsidRPr="00697700" w:rsidRDefault="00660E4E" w:rsidP="00660E4E">
      <w:pPr>
        <w:widowControl/>
        <w:spacing w:after="120"/>
        <w:ind w:left="284" w:right="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660E4E" w:rsidRPr="00697700" w:rsidRDefault="00660E4E" w:rsidP="00660E4E">
      <w:pPr>
        <w:widowControl/>
        <w:spacing w:after="120" w:line="360" w:lineRule="auto"/>
        <w:ind w:left="284" w:right="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caps/>
          <w:sz w:val="28"/>
          <w:szCs w:val="28"/>
        </w:rPr>
        <w:t>РАБОЧАЯ ПРОГРАММа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 дисциплины</w:t>
      </w:r>
    </w:p>
    <w:p w:rsidR="00660E4E" w:rsidRPr="00697700" w:rsidRDefault="00596F50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ООД</w:t>
      </w:r>
      <w:r w:rsidR="00660E4E" w:rsidRPr="00697700">
        <w:rPr>
          <w:rFonts w:ascii="Times New Roman" w:eastAsia="Times New Roman" w:hAnsi="Times New Roman" w:cs="Times New Roman"/>
          <w:b/>
          <w:sz w:val="28"/>
          <w:szCs w:val="28"/>
        </w:rPr>
        <w:t>.12 Обществознание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40.02.</w:t>
      </w:r>
      <w:r w:rsidR="00F421CE">
        <w:rPr>
          <w:rFonts w:ascii="Times New Roman" w:eastAsia="Times New Roman" w:hAnsi="Times New Roman" w:cs="Times New Roman"/>
          <w:b/>
          <w:bCs/>
          <w:sz w:val="28"/>
          <w:szCs w:val="28"/>
        </w:rPr>
        <w:t>04 Юриспруденция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Наименование квалификации: </w:t>
      </w: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юрист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обучения: </w:t>
      </w: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</w:t>
      </w:r>
    </w:p>
    <w:p w:rsidR="00660E4E" w:rsidRPr="00697700" w:rsidRDefault="00660E4E" w:rsidP="00660E4E">
      <w:pPr>
        <w:widowControl/>
        <w:spacing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2A7F" w:rsidRDefault="00660E4E" w:rsidP="00660E4E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697700">
        <w:rPr>
          <w:rFonts w:ascii="Times New Roman" w:eastAsia="Times New Roman" w:hAnsi="Times New Roman" w:cs="Times New Roman"/>
          <w:bCs/>
          <w:sz w:val="28"/>
          <w:szCs w:val="28"/>
        </w:rPr>
        <w:t>г. Оренбург, 202</w:t>
      </w:r>
      <w:r w:rsidR="00DB367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6977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7700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E84BD2" w:rsidRDefault="00CE2A7F" w:rsidP="00B65C44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13735">
        <w:rPr>
          <w:rFonts w:ascii="Times New Roman" w:eastAsia="Times New Roman" w:hAnsi="Times New Roman" w:cs="Times New Roman"/>
          <w:b/>
          <w:bCs/>
        </w:rPr>
        <w:lastRenderedPageBreak/>
        <w:t>Рабочая программа</w:t>
      </w:r>
      <w:r w:rsidRPr="00513735">
        <w:rPr>
          <w:rFonts w:ascii="Times New Roman" w:eastAsia="Times New Roman" w:hAnsi="Times New Roman" w:cs="Times New Roman"/>
          <w:bCs/>
        </w:rPr>
        <w:t xml:space="preserve"> </w:t>
      </w:r>
      <w:r w:rsidR="00E84BD2" w:rsidRPr="00513735">
        <w:rPr>
          <w:rFonts w:ascii="Times New Roman" w:eastAsia="Times New Roman" w:hAnsi="Times New Roman" w:cs="Times New Roman"/>
          <w:b/>
        </w:rPr>
        <w:t xml:space="preserve">дисциплины </w:t>
      </w:r>
      <w:r w:rsidR="00596F50" w:rsidRPr="00513735">
        <w:rPr>
          <w:rFonts w:ascii="Times New Roman" w:eastAsia="Times New Roman" w:hAnsi="Times New Roman" w:cs="Times New Roman"/>
          <w:b/>
        </w:rPr>
        <w:t>ООД</w:t>
      </w:r>
      <w:r w:rsidR="00102A49" w:rsidRPr="00513735">
        <w:rPr>
          <w:rFonts w:ascii="Times New Roman" w:eastAsia="Times New Roman" w:hAnsi="Times New Roman" w:cs="Times New Roman"/>
          <w:b/>
        </w:rPr>
        <w:t>.</w:t>
      </w:r>
      <w:r w:rsidR="00E84BD2" w:rsidRPr="00513735">
        <w:rPr>
          <w:rFonts w:ascii="Times New Roman" w:eastAsia="Times New Roman" w:hAnsi="Times New Roman" w:cs="Times New Roman"/>
          <w:b/>
        </w:rPr>
        <w:t>12 Общес</w:t>
      </w:r>
      <w:r w:rsidR="00DB3679">
        <w:rPr>
          <w:rFonts w:ascii="Times New Roman" w:eastAsia="Times New Roman" w:hAnsi="Times New Roman" w:cs="Times New Roman"/>
          <w:b/>
        </w:rPr>
        <w:t>твознание / сост.</w:t>
      </w:r>
      <w:r w:rsidR="00B65C44">
        <w:rPr>
          <w:rFonts w:ascii="Times New Roman" w:eastAsia="Times New Roman" w:hAnsi="Times New Roman" w:cs="Times New Roman"/>
          <w:b/>
        </w:rPr>
        <w:t xml:space="preserve"> В.Д. Палей</w:t>
      </w:r>
      <w:r w:rsidR="00E84BD2" w:rsidRPr="00513735">
        <w:rPr>
          <w:rFonts w:ascii="Times New Roman" w:eastAsia="Times New Roman" w:hAnsi="Times New Roman" w:cs="Times New Roman"/>
          <w:b/>
        </w:rPr>
        <w:t xml:space="preserve"> - Оренбург: ФКПОУ «ОГЭКИ» </w:t>
      </w:r>
      <w:r w:rsidR="00E84BD2" w:rsidRPr="00513735">
        <w:rPr>
          <w:rFonts w:ascii="Times New Roman" w:hAnsi="Times New Roman" w:cs="Times New Roman"/>
          <w:b/>
        </w:rPr>
        <w:t>Минтруда России</w:t>
      </w:r>
      <w:r w:rsidR="00E84BD2" w:rsidRPr="00513735">
        <w:rPr>
          <w:rFonts w:ascii="Times New Roman" w:eastAsia="Times New Roman" w:hAnsi="Times New Roman" w:cs="Times New Roman"/>
          <w:b/>
        </w:rPr>
        <w:t>, 202</w:t>
      </w:r>
      <w:r w:rsidR="00DB3679">
        <w:rPr>
          <w:rFonts w:ascii="Times New Roman" w:eastAsia="Times New Roman" w:hAnsi="Times New Roman" w:cs="Times New Roman"/>
          <w:b/>
        </w:rPr>
        <w:t>5</w:t>
      </w:r>
      <w:r w:rsidR="00E84BD2" w:rsidRPr="00513735">
        <w:rPr>
          <w:rFonts w:ascii="Times New Roman" w:eastAsia="Times New Roman" w:hAnsi="Times New Roman" w:cs="Times New Roman"/>
          <w:b/>
        </w:rPr>
        <w:t xml:space="preserve">. </w:t>
      </w:r>
      <w:r w:rsidR="005118C1" w:rsidRPr="00513735">
        <w:rPr>
          <w:rFonts w:ascii="Times New Roman" w:eastAsia="Times New Roman" w:hAnsi="Times New Roman" w:cs="Times New Roman"/>
          <w:b/>
        </w:rPr>
        <w:t>–</w:t>
      </w:r>
      <w:r w:rsidR="00E84BD2" w:rsidRPr="00513735">
        <w:rPr>
          <w:rFonts w:ascii="Times New Roman" w:eastAsia="Times New Roman" w:hAnsi="Times New Roman" w:cs="Times New Roman"/>
          <w:b/>
        </w:rPr>
        <w:t xml:space="preserve"> </w:t>
      </w:r>
      <w:r w:rsidR="00E80CB5">
        <w:rPr>
          <w:rFonts w:ascii="Times New Roman" w:eastAsia="Times New Roman" w:hAnsi="Times New Roman" w:cs="Times New Roman"/>
          <w:b/>
        </w:rPr>
        <w:t>37</w:t>
      </w:r>
      <w:r w:rsidR="005118C1" w:rsidRPr="00513735">
        <w:rPr>
          <w:rFonts w:ascii="Times New Roman" w:eastAsia="Times New Roman" w:hAnsi="Times New Roman" w:cs="Times New Roman"/>
          <w:b/>
        </w:rPr>
        <w:t xml:space="preserve"> </w:t>
      </w:r>
      <w:r w:rsidR="00E84BD2" w:rsidRPr="00513735">
        <w:rPr>
          <w:rFonts w:ascii="Times New Roman" w:eastAsia="Times New Roman" w:hAnsi="Times New Roman" w:cs="Times New Roman"/>
          <w:b/>
        </w:rPr>
        <w:t>с.</w:t>
      </w:r>
    </w:p>
    <w:p w:rsidR="00F92778" w:rsidRPr="00513735" w:rsidRDefault="00F92778" w:rsidP="00B65C44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5954F1" w:rsidRDefault="005954F1" w:rsidP="00815D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</w:rPr>
      </w:pPr>
      <w:r w:rsidRPr="005954F1">
        <w:rPr>
          <w:rFonts w:ascii="Times New Roman" w:hAnsi="Times New Roman" w:cs="Times New Roman"/>
        </w:rPr>
        <w:t>Рабочая программа дисциплины ООД.</w:t>
      </w:r>
      <w:r>
        <w:rPr>
          <w:rFonts w:ascii="Times New Roman" w:hAnsi="Times New Roman" w:cs="Times New Roman"/>
        </w:rPr>
        <w:t>12</w:t>
      </w:r>
      <w:r w:rsidRPr="005954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Обществознание</w:t>
      </w:r>
      <w:r w:rsidRPr="005954F1">
        <w:rPr>
          <w:rFonts w:ascii="Times New Roman" w:hAnsi="Times New Roman" w:cs="Times New Roman"/>
        </w:rPr>
        <w:t xml:space="preserve"> разработана на основе:</w:t>
      </w:r>
    </w:p>
    <w:p w:rsidR="00815DC2" w:rsidRDefault="00815DC2" w:rsidP="00815D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</w:rPr>
      </w:pPr>
      <w:r w:rsidRPr="005954F1">
        <w:rPr>
          <w:rFonts w:ascii="Times New Roman" w:hAnsi="Times New Roman" w:cs="Times New Roman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40.02.04 Юриспруденция,  </w:t>
      </w:r>
      <w:proofErr w:type="gramStart"/>
      <w:r w:rsidRPr="005954F1">
        <w:rPr>
          <w:rFonts w:ascii="Times New Roman" w:hAnsi="Times New Roman" w:cs="Times New Roman"/>
        </w:rPr>
        <w:t>ут</w:t>
      </w:r>
      <w:r w:rsidRPr="00C803B4">
        <w:rPr>
          <w:rFonts w:ascii="Times New Roman" w:hAnsi="Times New Roman"/>
        </w:rPr>
        <w:t>вержденный</w:t>
      </w:r>
      <w:proofErr w:type="gramEnd"/>
      <w:r w:rsidRPr="00C803B4">
        <w:rPr>
          <w:rFonts w:ascii="Times New Roman" w:hAnsi="Times New Roman"/>
        </w:rPr>
        <w:t xml:space="preserve"> приказом Министерства просвещения Российской Федерации от 27 октября 2023 года №798</w:t>
      </w:r>
      <w:r w:rsidRPr="00C803B4">
        <w:rPr>
          <w:rFonts w:ascii="Times New Roman" w:hAnsi="Times New Roman" w:cs="Times New Roman"/>
        </w:rPr>
        <w:t>;</w:t>
      </w:r>
    </w:p>
    <w:p w:rsidR="00815DC2" w:rsidRPr="00F01989" w:rsidRDefault="00815DC2" w:rsidP="00815DC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F01989">
        <w:rPr>
          <w:rFonts w:ascii="Times New Roman" w:hAnsi="Times New Roman" w:cs="Times New Roman"/>
        </w:rPr>
        <w:t xml:space="preserve"> Федерального государственного образовательного стандарта</w:t>
      </w:r>
      <w:r w:rsidRPr="00F01989">
        <w:rPr>
          <w:rFonts w:ascii="Times New Roman" w:hAnsi="Times New Roman" w:cs="Times New Roman"/>
          <w:bCs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F01989">
        <w:rPr>
          <w:rFonts w:ascii="Times New Roman" w:hAnsi="Times New Roman" w:cs="Times New Roman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5954F1">
        <w:rPr>
          <w:rFonts w:ascii="Times New Roman" w:hAnsi="Times New Roman" w:cs="Times New Roman"/>
        </w:rPr>
        <w:t xml:space="preserve">ого в Минюсте РФ 7 июня 2012 г. </w:t>
      </w:r>
      <w:r w:rsidRPr="00F01989">
        <w:rPr>
          <w:rFonts w:ascii="Times New Roman" w:hAnsi="Times New Roman" w:cs="Times New Roman"/>
        </w:rPr>
        <w:t xml:space="preserve">Регистрационный № 24480) с изменениями и дополнениями; </w:t>
      </w:r>
    </w:p>
    <w:p w:rsidR="00815DC2" w:rsidRPr="00F01989" w:rsidRDefault="00815DC2" w:rsidP="00815DC2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01989">
        <w:rPr>
          <w:rFonts w:ascii="Times New Roman" w:hAnsi="Times New Roman" w:cs="Times New Roman"/>
          <w:bCs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</w:rPr>
        <w:t>;</w:t>
      </w:r>
    </w:p>
    <w:p w:rsidR="00815DC2" w:rsidRPr="00F01989" w:rsidRDefault="00815DC2" w:rsidP="00815DC2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01989">
        <w:rPr>
          <w:rFonts w:ascii="Times New Roman" w:hAnsi="Times New Roman" w:cs="Times New Roman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815DC2" w:rsidRPr="00F01989" w:rsidRDefault="00815DC2" w:rsidP="00815DC2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01989">
        <w:rPr>
          <w:rFonts w:ascii="Times New Roman" w:hAnsi="Times New Roman" w:cs="Times New Roman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15DC2" w:rsidRDefault="00815DC2" w:rsidP="00815DC2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01989">
        <w:rPr>
          <w:rFonts w:ascii="Times New Roman" w:hAnsi="Times New Roman" w:cs="Times New Roman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815DC2" w:rsidRPr="00F01989" w:rsidRDefault="00815DC2" w:rsidP="00815DC2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</w:rPr>
        <w:t xml:space="preserve">С учетом </w:t>
      </w:r>
      <w:r>
        <w:rPr>
          <w:rFonts w:ascii="Times New Roman" w:hAnsi="Times New Roman" w:cs="Times New Roman"/>
        </w:rPr>
        <w:t>Примерной рабочей программы общеобразовательной учебной дисциплины «</w:t>
      </w:r>
      <w:r w:rsidR="005954F1">
        <w:rPr>
          <w:rFonts w:ascii="Times New Roman" w:hAnsi="Times New Roman" w:cs="Times New Roman"/>
        </w:rPr>
        <w:t>Обществознание</w:t>
      </w:r>
      <w:r>
        <w:rPr>
          <w:rFonts w:ascii="Times New Roman" w:hAnsi="Times New Roman" w:cs="Times New Roman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815DC2" w:rsidRPr="00F01989" w:rsidRDefault="00815DC2" w:rsidP="00815DC2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01989">
        <w:rPr>
          <w:rFonts w:ascii="Times New Roman" w:hAnsi="Times New Roman" w:cs="Times New Roman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815DC2" w:rsidRPr="00F01989" w:rsidRDefault="00815DC2" w:rsidP="00815DC2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01989">
        <w:rPr>
          <w:rFonts w:ascii="Times New Roman" w:hAnsi="Times New Roman" w:cs="Times New Roman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30513" w:rsidRPr="00513735" w:rsidRDefault="00130513" w:rsidP="00184E97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E84BD2" w:rsidRPr="00155195" w:rsidRDefault="00E84BD2" w:rsidP="00E84BD2">
      <w:pPr>
        <w:widowControl/>
        <w:suppressLineNumbers/>
        <w:spacing w:after="60"/>
        <w:outlineLvl w:val="5"/>
        <w:rPr>
          <w:rFonts w:ascii="Times New Roman" w:eastAsia="Times New Roman" w:hAnsi="Times New Roman" w:cs="Times New Roman"/>
          <w:bCs/>
        </w:rPr>
      </w:pPr>
      <w:r w:rsidRPr="00155195">
        <w:rPr>
          <w:rFonts w:ascii="Times New Roman" w:eastAsia="Times New Roman" w:hAnsi="Times New Roman" w:cs="Times New Roman"/>
          <w:bCs/>
        </w:rPr>
        <w:t>Составитель</w:t>
      </w:r>
      <w:r w:rsidR="00090DD4" w:rsidRPr="00155195">
        <w:rPr>
          <w:rFonts w:ascii="Times New Roman" w:eastAsia="Times New Roman" w:hAnsi="Times New Roman" w:cs="Times New Roman"/>
          <w:bCs/>
        </w:rPr>
        <w:t xml:space="preserve">     </w:t>
      </w:r>
      <w:r w:rsidRPr="00155195">
        <w:rPr>
          <w:rFonts w:ascii="Times New Roman" w:eastAsia="Times New Roman" w:hAnsi="Times New Roman" w:cs="Times New Roman"/>
          <w:bCs/>
        </w:rPr>
        <w:t xml:space="preserve"> ____________________ </w:t>
      </w:r>
      <w:r w:rsidR="00B65C44">
        <w:rPr>
          <w:rFonts w:ascii="Times New Roman" w:eastAsia="Times New Roman" w:hAnsi="Times New Roman" w:cs="Times New Roman"/>
          <w:bCs/>
        </w:rPr>
        <w:t>В.Д. Палей</w:t>
      </w:r>
    </w:p>
    <w:p w:rsidR="00E84BD2" w:rsidRPr="00155195" w:rsidRDefault="00E84BD2" w:rsidP="00E84BD2">
      <w:pPr>
        <w:widowControl/>
        <w:rPr>
          <w:rFonts w:ascii="Times New Roman" w:eastAsia="Times New Roman" w:hAnsi="Times New Roman" w:cs="Times New Roman"/>
          <w:vertAlign w:val="superscript"/>
        </w:rPr>
      </w:pPr>
      <w:r w:rsidRPr="00155195">
        <w:rPr>
          <w:rFonts w:ascii="Times New Roman" w:eastAsia="Times New Roman" w:hAnsi="Times New Roman" w:cs="Times New Roman"/>
        </w:rPr>
        <w:t xml:space="preserve">  </w:t>
      </w:r>
      <w:r w:rsidR="007048AA" w:rsidRPr="00155195">
        <w:rPr>
          <w:rFonts w:ascii="Times New Roman" w:eastAsia="Times New Roman" w:hAnsi="Times New Roman" w:cs="Times New Roman"/>
        </w:rPr>
        <w:t xml:space="preserve">                                          </w:t>
      </w:r>
      <w:r w:rsidRPr="00155195">
        <w:rPr>
          <w:rFonts w:ascii="Times New Roman" w:eastAsia="Times New Roman" w:hAnsi="Times New Roman" w:cs="Times New Roman"/>
          <w:vertAlign w:val="superscript"/>
        </w:rPr>
        <w:t>(подпись)</w:t>
      </w:r>
    </w:p>
    <w:p w:rsidR="00B65C44" w:rsidRDefault="00B65C44" w:rsidP="00E84BD2">
      <w:pPr>
        <w:widowControl/>
        <w:spacing w:after="60"/>
        <w:outlineLvl w:val="5"/>
        <w:rPr>
          <w:rFonts w:ascii="Times New Roman" w:eastAsia="Times New Roman" w:hAnsi="Times New Roman" w:cs="Times New Roman"/>
          <w:bCs/>
        </w:rPr>
      </w:pPr>
    </w:p>
    <w:p w:rsidR="00B65C44" w:rsidRDefault="00B65C44" w:rsidP="00E84BD2">
      <w:pPr>
        <w:widowControl/>
        <w:spacing w:after="60"/>
        <w:outlineLvl w:val="5"/>
        <w:rPr>
          <w:rFonts w:ascii="Times New Roman" w:eastAsia="Times New Roman" w:hAnsi="Times New Roman" w:cs="Times New Roman"/>
          <w:bCs/>
        </w:rPr>
      </w:pPr>
    </w:p>
    <w:p w:rsidR="0037121D" w:rsidRDefault="00E84BD2" w:rsidP="00E84BD2">
      <w:pPr>
        <w:widowControl/>
        <w:spacing w:after="60"/>
        <w:outlineLvl w:val="5"/>
        <w:rPr>
          <w:rFonts w:ascii="Times New Roman" w:eastAsia="Times New Roman" w:hAnsi="Times New Roman" w:cs="Times New Roman"/>
          <w:bCs/>
        </w:rPr>
      </w:pPr>
      <w:proofErr w:type="gramStart"/>
      <w:r w:rsidRPr="00155195">
        <w:rPr>
          <w:rFonts w:ascii="Times New Roman" w:eastAsia="Times New Roman" w:hAnsi="Times New Roman" w:cs="Times New Roman"/>
          <w:bCs/>
        </w:rPr>
        <w:t>Рассмотре</w:t>
      </w:r>
      <w:r w:rsidR="00184E97" w:rsidRPr="00155195">
        <w:rPr>
          <w:rFonts w:ascii="Times New Roman" w:eastAsia="Times New Roman" w:hAnsi="Times New Roman" w:cs="Times New Roman"/>
          <w:bCs/>
        </w:rPr>
        <w:t>на</w:t>
      </w:r>
      <w:proofErr w:type="gramEnd"/>
      <w:r w:rsidR="00184E97" w:rsidRPr="00155195">
        <w:rPr>
          <w:rFonts w:ascii="Times New Roman" w:eastAsia="Times New Roman" w:hAnsi="Times New Roman" w:cs="Times New Roman"/>
          <w:bCs/>
        </w:rPr>
        <w:t xml:space="preserve"> на заседании ПЦК </w:t>
      </w:r>
      <w:proofErr w:type="spellStart"/>
      <w:r w:rsidR="00B65C44">
        <w:rPr>
          <w:rFonts w:ascii="Times New Roman" w:eastAsia="Times New Roman" w:hAnsi="Times New Roman" w:cs="Times New Roman"/>
          <w:bCs/>
        </w:rPr>
        <w:t>ОГиСД</w:t>
      </w:r>
      <w:proofErr w:type="spellEnd"/>
      <w:r w:rsidR="0037121D">
        <w:rPr>
          <w:rFonts w:ascii="Times New Roman" w:eastAsia="Times New Roman" w:hAnsi="Times New Roman" w:cs="Times New Roman"/>
          <w:bCs/>
        </w:rPr>
        <w:t xml:space="preserve"> </w:t>
      </w:r>
    </w:p>
    <w:p w:rsidR="00E84BD2" w:rsidRPr="00155195" w:rsidRDefault="00B65C44" w:rsidP="00E84BD2">
      <w:pPr>
        <w:widowControl/>
        <w:spacing w:after="60"/>
        <w:outlineLvl w:val="5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Протокол </w:t>
      </w:r>
      <w:r w:rsidR="0037121D">
        <w:rPr>
          <w:rFonts w:ascii="Times New Roman" w:eastAsia="Times New Roman" w:hAnsi="Times New Roman" w:cs="Times New Roman"/>
          <w:bCs/>
        </w:rPr>
        <w:t>№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37121D">
        <w:rPr>
          <w:rFonts w:ascii="Times New Roman" w:eastAsia="Times New Roman" w:hAnsi="Times New Roman" w:cs="Times New Roman"/>
          <w:bCs/>
        </w:rPr>
        <w:t>___</w:t>
      </w:r>
      <w:r>
        <w:rPr>
          <w:rFonts w:ascii="Times New Roman" w:eastAsia="Times New Roman" w:hAnsi="Times New Roman" w:cs="Times New Roman"/>
          <w:bCs/>
        </w:rPr>
        <w:t>_</w:t>
      </w:r>
      <w:proofErr w:type="gramStart"/>
      <w:r>
        <w:rPr>
          <w:rFonts w:ascii="Times New Roman" w:eastAsia="Times New Roman" w:hAnsi="Times New Roman" w:cs="Times New Roman"/>
          <w:bCs/>
        </w:rPr>
        <w:t>от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___________</w:t>
      </w:r>
    </w:p>
    <w:p w:rsidR="00E84BD2" w:rsidRPr="00697700" w:rsidRDefault="00E84BD2" w:rsidP="00E84BD2">
      <w:pPr>
        <w:widowControl/>
        <w:spacing w:after="60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  <w:sectPr w:rsidR="00E84BD2" w:rsidRPr="00697700" w:rsidSect="00E84BD2">
          <w:footerReference w:type="default" r:id="rId10"/>
          <w:pgSz w:w="11909" w:h="16834"/>
          <w:pgMar w:top="1063" w:right="854" w:bottom="360" w:left="1714" w:header="720" w:footer="720" w:gutter="0"/>
          <w:cols w:space="60"/>
          <w:noEndnote/>
          <w:titlePg/>
          <w:docGrid w:linePitch="272"/>
        </w:sectPr>
      </w:pPr>
      <w:r w:rsidRPr="00155195">
        <w:rPr>
          <w:rFonts w:ascii="Times New Roman" w:eastAsia="Times New Roman" w:hAnsi="Times New Roman" w:cs="Times New Roman"/>
          <w:bCs/>
        </w:rPr>
        <w:t xml:space="preserve">Председатель ПЦК ________ </w:t>
      </w:r>
      <w:r w:rsidR="00B65C44">
        <w:rPr>
          <w:rFonts w:ascii="Times New Roman" w:eastAsia="Times New Roman" w:hAnsi="Times New Roman" w:cs="Times New Roman"/>
          <w:bCs/>
        </w:rPr>
        <w:t>В.Д. Палей</w:t>
      </w:r>
    </w:p>
    <w:p w:rsidR="00E84BD2" w:rsidRDefault="00E84BD2" w:rsidP="00130513">
      <w:pPr>
        <w:shd w:val="clear" w:color="auto" w:fill="FFFFFF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513735" w:rsidRDefault="00513735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D749DA" w:rsidRDefault="00D749DA" w:rsidP="00B65C44">
      <w:pPr>
        <w:shd w:val="clear" w:color="auto" w:fill="FFFFFF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E22B39" w:rsidRDefault="00E22B39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E84BD2" w:rsidRPr="00697700" w:rsidRDefault="00E84BD2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СОДЕРЖАНИЕ</w:t>
      </w:r>
    </w:p>
    <w:p w:rsidR="00E84BD2" w:rsidRPr="00697700" w:rsidRDefault="00E84BD2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E84BD2" w:rsidRPr="00697700" w:rsidTr="00E84BD2">
        <w:tc>
          <w:tcPr>
            <w:tcW w:w="8241" w:type="dxa"/>
            <w:hideMark/>
          </w:tcPr>
          <w:p w:rsidR="00E84BD2" w:rsidRPr="00697700" w:rsidRDefault="00E84BD2" w:rsidP="0087126E">
            <w:pPr>
              <w:widowControl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04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УЧЕБНОЙ</w:t>
            </w: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019" w:type="dxa"/>
          </w:tcPr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84BD2" w:rsidRPr="00697700" w:rsidTr="00E84BD2">
        <w:tc>
          <w:tcPr>
            <w:tcW w:w="8241" w:type="dxa"/>
            <w:hideMark/>
          </w:tcPr>
          <w:p w:rsidR="00E84BD2" w:rsidRPr="00697700" w:rsidRDefault="00E84BD2" w:rsidP="0087126E">
            <w:pPr>
              <w:widowControl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СТРУКТУРА И СОДЕРЖАНИЕ </w:t>
            </w:r>
            <w:r w:rsidR="00704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УЧЕБНОЙ</w:t>
            </w: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  <w:p w:rsidR="00E84BD2" w:rsidRPr="00697700" w:rsidRDefault="00E84BD2" w:rsidP="0087126E">
            <w:pPr>
              <w:widowControl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УСЛОВИЯ РЕАЛИЗАЦИИ ПРОГРАММЫ </w:t>
            </w:r>
            <w:r w:rsidR="00704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УЧЕБНОЙ</w:t>
            </w: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019" w:type="dxa"/>
          </w:tcPr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4BD2" w:rsidRPr="00697700" w:rsidRDefault="005118C1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B02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4BD2" w:rsidRPr="00697700" w:rsidRDefault="005118C1" w:rsidP="00FB02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FB02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4BD2" w:rsidRPr="00697700" w:rsidTr="00E84BD2">
        <w:trPr>
          <w:trHeight w:val="733"/>
        </w:trPr>
        <w:tc>
          <w:tcPr>
            <w:tcW w:w="8241" w:type="dxa"/>
          </w:tcPr>
          <w:p w:rsidR="00E84BD2" w:rsidRPr="00697700" w:rsidRDefault="00E84BD2" w:rsidP="0087126E">
            <w:pPr>
              <w:widowControl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04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УЧЕБНОЙ</w:t>
            </w: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019" w:type="dxa"/>
          </w:tcPr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4BD2" w:rsidRPr="00697700" w:rsidRDefault="00E84BD2" w:rsidP="00FB02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FB02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E84BD2" w:rsidRPr="00697700" w:rsidRDefault="00E84BD2" w:rsidP="00E84BD2">
      <w:pPr>
        <w:shd w:val="clear" w:color="auto" w:fill="FFFFFF"/>
        <w:tabs>
          <w:tab w:val="left" w:pos="307"/>
          <w:tab w:val="left" w:leader="dot" w:pos="9091"/>
        </w:tabs>
        <w:spacing w:after="120" w:line="360" w:lineRule="exact"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3539AD" w:rsidRDefault="00E84BD2" w:rsidP="003539AD">
      <w:pPr>
        <w:shd w:val="clear" w:color="auto" w:fill="FFFFFF"/>
        <w:spacing w:before="374" w:line="360" w:lineRule="exact"/>
        <w:ind w:left="14" w:right="19" w:firstLine="696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sectPr w:rsidR="003539AD" w:rsidSect="00E84BD2">
          <w:type w:val="continuous"/>
          <w:pgSz w:w="11909" w:h="16834"/>
          <w:pgMar w:top="1073" w:right="864" w:bottom="360" w:left="1709" w:header="720" w:footer="720" w:gutter="0"/>
          <w:cols w:space="60"/>
          <w:noEndnote/>
        </w:sectPr>
      </w:pPr>
      <w:r w:rsidRPr="0069770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84BD2" w:rsidRPr="00F92778" w:rsidRDefault="00E84BD2" w:rsidP="00F92778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lastRenderedPageBreak/>
        <w:t xml:space="preserve">1 ОБЩАЯ ХАРАКТЕРИСТИКА РАБОЧЕЙ ПРОГРАММЫ </w:t>
      </w:r>
      <w:r w:rsidR="00D1375B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УЧЕБНОЙ</w:t>
      </w: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596F50"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ДИСЦИПЛИНЫ </w:t>
      </w:r>
      <w:r w:rsidR="00596F5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ООД</w:t>
      </w: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.</w:t>
      </w:r>
      <w:r w:rsidR="00596F5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12 ОБЩЕСТВОЗНАНИЕ</w:t>
      </w:r>
    </w:p>
    <w:p w:rsidR="00E84BD2" w:rsidRPr="00697700" w:rsidRDefault="00E84BD2" w:rsidP="00D0592E">
      <w:pPr>
        <w:shd w:val="clear" w:color="auto" w:fill="FFFFFF"/>
        <w:tabs>
          <w:tab w:val="left" w:pos="432"/>
          <w:tab w:val="left" w:leader="dot" w:pos="9010"/>
        </w:tabs>
        <w:ind w:firstLine="680"/>
        <w:contextualSpacing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1.1 Место дисциплины в структуре</w:t>
      </w:r>
      <w:r w:rsidR="00D1375B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D1375B"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основной</w:t>
      </w: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образовательной программы:</w:t>
      </w:r>
    </w:p>
    <w:p w:rsidR="00E84BD2" w:rsidRPr="00155195" w:rsidRDefault="00DA1D0E" w:rsidP="00D0592E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="00E84BD2" w:rsidRPr="00697700">
        <w:rPr>
          <w:rFonts w:ascii="Times New Roman" w:hAnsi="Times New Roman" w:cs="Times New Roman"/>
          <w:sz w:val="28"/>
          <w:szCs w:val="28"/>
        </w:rPr>
        <w:t xml:space="preserve"> дисциплина </w:t>
      </w:r>
      <w:r w:rsidR="00596F50">
        <w:rPr>
          <w:rFonts w:ascii="Times New Roman" w:eastAsia="Times New Roman" w:hAnsi="Times New Roman" w:cs="Times New Roman"/>
          <w:spacing w:val="-13"/>
          <w:sz w:val="28"/>
          <w:szCs w:val="28"/>
        </w:rPr>
        <w:t>ООД</w:t>
      </w:r>
      <w:r w:rsidR="00E84BD2" w:rsidRPr="009D1001">
        <w:rPr>
          <w:rFonts w:ascii="Times New Roman" w:eastAsia="Times New Roman" w:hAnsi="Times New Roman" w:cs="Times New Roman"/>
          <w:spacing w:val="-13"/>
          <w:sz w:val="28"/>
          <w:szCs w:val="28"/>
        </w:rPr>
        <w:t>.12</w:t>
      </w:r>
      <w:r w:rsidR="00E84BD2" w:rsidRPr="006977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84BD2" w:rsidRPr="00697700">
        <w:rPr>
          <w:rFonts w:ascii="Times New Roman" w:hAnsi="Times New Roman" w:cs="Times New Roman"/>
          <w:sz w:val="28"/>
          <w:szCs w:val="28"/>
        </w:rPr>
        <w:t>Обществознание</w:t>
      </w:r>
      <w:r w:rsidR="00E84BD2" w:rsidRPr="006977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является </w:t>
      </w:r>
      <w:r w:rsidR="00E84BD2" w:rsidRPr="00697700">
        <w:rPr>
          <w:rFonts w:ascii="Times New Roman" w:hAnsi="Times New Roman" w:cs="Times New Roman"/>
          <w:sz w:val="28"/>
          <w:szCs w:val="28"/>
        </w:rPr>
        <w:t xml:space="preserve">обязательной частью </w:t>
      </w:r>
      <w:r w:rsidR="00E84BD2" w:rsidRPr="00A60F45">
        <w:rPr>
          <w:rFonts w:ascii="Times New Roman" w:hAnsi="Times New Roman" w:cs="Times New Roman"/>
          <w:color w:val="auto"/>
          <w:sz w:val="28"/>
          <w:szCs w:val="28"/>
        </w:rPr>
        <w:t>общеобразовательного цикла основной образовательной программы в соответствии</w:t>
      </w:r>
      <w:r w:rsidR="00E84BD2" w:rsidRPr="00697700">
        <w:rPr>
          <w:rFonts w:ascii="Times New Roman" w:hAnsi="Times New Roman" w:cs="Times New Roman"/>
          <w:sz w:val="28"/>
          <w:szCs w:val="28"/>
        </w:rPr>
        <w:t xml:space="preserve"> с ФГОС </w:t>
      </w:r>
      <w:r w:rsidR="00155195">
        <w:rPr>
          <w:rFonts w:ascii="Times New Roman" w:hAnsi="Times New Roman" w:cs="Times New Roman"/>
          <w:sz w:val="28"/>
          <w:szCs w:val="28"/>
        </w:rPr>
        <w:t xml:space="preserve">СПО </w:t>
      </w:r>
      <w:r w:rsidR="00E84BD2" w:rsidRPr="00697700">
        <w:rPr>
          <w:rFonts w:ascii="Times New Roman" w:hAnsi="Times New Roman" w:cs="Times New Roman"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952">
        <w:rPr>
          <w:rFonts w:ascii="Times New Roman" w:eastAsia="Times New Roman" w:hAnsi="Times New Roman" w:cs="Times New Roman"/>
          <w:sz w:val="28"/>
          <w:szCs w:val="28"/>
        </w:rPr>
        <w:t>40.02.04 Юриспруденция</w:t>
      </w:r>
    </w:p>
    <w:p w:rsidR="00E84BD2" w:rsidRPr="00697700" w:rsidRDefault="00E84BD2" w:rsidP="00D0592E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1.2 Цель и планируемые результаты освоения дисциплины:</w:t>
      </w:r>
    </w:p>
    <w:p w:rsidR="007303EA" w:rsidRPr="00155195" w:rsidRDefault="00E84BD2" w:rsidP="00D0592E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1.2.1. Цели общеобразовательной дисциплины</w:t>
      </w:r>
      <w:r w:rsidR="007303EA" w:rsidRPr="007303EA">
        <w:rPr>
          <w:rFonts w:ascii="Times New Roman" w:hAnsi="Times New Roman" w:cs="Times New Roman"/>
          <w:sz w:val="28"/>
          <w:szCs w:val="28"/>
        </w:rPr>
        <w:t>:</w:t>
      </w:r>
    </w:p>
    <w:p w:rsidR="00DB3679" w:rsidRPr="00DB3679" w:rsidRDefault="00DB3679" w:rsidP="00DB3679">
      <w:pPr>
        <w:shd w:val="clear" w:color="auto" w:fill="FFFFFF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DB3679">
        <w:rPr>
          <w:rFonts w:ascii="Times New Roman" w:eastAsia="Tahoma" w:hAnsi="Times New Roman" w:cs="Times New Roman"/>
          <w:sz w:val="28"/>
          <w:szCs w:val="28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DB3679" w:rsidRPr="00DB3679" w:rsidRDefault="00DB3679" w:rsidP="00DB3679">
      <w:pPr>
        <w:shd w:val="clear" w:color="auto" w:fill="FFFFFF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DB3679">
        <w:rPr>
          <w:rFonts w:ascii="Times New Roman" w:eastAsia="Tahoma" w:hAnsi="Times New Roman" w:cs="Times New Roman"/>
          <w:sz w:val="28"/>
          <w:szCs w:val="28"/>
        </w:rPr>
        <w:t>Ключевыми задачами изучения обществознания с учётом преемственности с основной школой являются:</w:t>
      </w:r>
    </w:p>
    <w:p w:rsidR="00DB3679" w:rsidRPr="00DB3679" w:rsidRDefault="00DB3679" w:rsidP="00DB3679">
      <w:pPr>
        <w:shd w:val="clear" w:color="auto" w:fill="FFFFFF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DB3679">
        <w:rPr>
          <w:rFonts w:ascii="Times New Roman" w:eastAsia="Tahoma" w:hAnsi="Times New Roman" w:cs="Times New Roman"/>
          <w:sz w:val="28"/>
          <w:szCs w:val="28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DB3679" w:rsidRPr="00DB3679" w:rsidRDefault="00DB3679" w:rsidP="00DB3679">
      <w:pPr>
        <w:shd w:val="clear" w:color="auto" w:fill="FFFFFF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DB3679">
        <w:rPr>
          <w:rFonts w:ascii="Times New Roman" w:eastAsia="Tahoma" w:hAnsi="Times New Roman" w:cs="Times New Roman"/>
          <w:sz w:val="28"/>
          <w:szCs w:val="28"/>
        </w:rPr>
        <w:t xml:space="preserve">- освоение системы знаний об обществе и человеке, формирование целостной картины общества; </w:t>
      </w:r>
    </w:p>
    <w:p w:rsidR="00DB3679" w:rsidRPr="00DB3679" w:rsidRDefault="00DB3679" w:rsidP="00DB3679">
      <w:pPr>
        <w:shd w:val="clear" w:color="auto" w:fill="FFFFFF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DB3679">
        <w:rPr>
          <w:rFonts w:ascii="Times New Roman" w:eastAsia="Tahoma" w:hAnsi="Times New Roman" w:cs="Times New Roman"/>
          <w:sz w:val="28"/>
          <w:szCs w:val="28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DB3679" w:rsidRPr="00DB3679" w:rsidRDefault="00DB3679" w:rsidP="00DB3679">
      <w:pPr>
        <w:shd w:val="clear" w:color="auto" w:fill="FFFFFF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DB3679">
        <w:rPr>
          <w:rFonts w:ascii="Times New Roman" w:eastAsia="Tahoma" w:hAnsi="Times New Roman" w:cs="Times New Roman"/>
          <w:sz w:val="28"/>
          <w:szCs w:val="28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DB3679" w:rsidRPr="00DB3679" w:rsidRDefault="00DB3679" w:rsidP="00DB3679">
      <w:pPr>
        <w:shd w:val="clear" w:color="auto" w:fill="FFFFFF"/>
        <w:ind w:firstLine="709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DB3679">
        <w:rPr>
          <w:rFonts w:ascii="Times New Roman" w:eastAsia="Tahoma" w:hAnsi="Times New Roman" w:cs="Times New Roman"/>
          <w:sz w:val="28"/>
          <w:szCs w:val="28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</w:t>
      </w:r>
    </w:p>
    <w:p w:rsidR="00E84BD2" w:rsidRPr="00697700" w:rsidRDefault="00E84BD2" w:rsidP="00D0592E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697700">
        <w:rPr>
          <w:rFonts w:ascii="Times New Roman" w:hAnsi="Times New Roman" w:cs="Times New Roman"/>
          <w:b/>
          <w:bCs/>
          <w:spacing w:val="-4"/>
          <w:sz w:val="28"/>
          <w:szCs w:val="28"/>
        </w:rPr>
        <w:t>1</w:t>
      </w:r>
      <w:r w:rsidRPr="00697700">
        <w:rPr>
          <w:rFonts w:ascii="Times New Roman" w:hAnsi="Times New Roman" w:cs="Times New Roman"/>
          <w:b/>
          <w:bCs/>
          <w:spacing w:val="12"/>
          <w:sz w:val="28"/>
          <w:szCs w:val="28"/>
        </w:rPr>
        <w:t>.2.2.</w:t>
      </w:r>
      <w:r w:rsidRPr="0069770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Планируемые результаты освоения общеобразовательной дисциплины в соответствии с ФГОС СПО и на </w:t>
      </w:r>
      <w:r w:rsidRPr="0069770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основе ФГОС СОО. </w:t>
      </w:r>
    </w:p>
    <w:p w:rsidR="00EC2A3E" w:rsidRDefault="00513735" w:rsidP="00D0592E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Особое значение дисциплина имеет при формировании и развитии общих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профессиональных </w:t>
      </w:r>
      <w:r w:rsidRPr="006977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компетенций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1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9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DB1D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9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 </w:t>
      </w:r>
      <w:r w:rsidR="00DB1D1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9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3679" w:rsidRPr="00DB3679">
        <w:rPr>
          <w:rFonts w:ascii="Times New Roman" w:hAnsi="Times New Roman" w:cs="Times New Roman"/>
          <w:color w:val="000000" w:themeColor="text1"/>
          <w:sz w:val="28"/>
          <w:szCs w:val="28"/>
        </w:rPr>
        <w:t>ОК 04, ОК 5, ОК 06, ОК 7, ОК 9</w:t>
      </w:r>
      <w:r w:rsidR="00DB3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ПК 1.1</w:t>
      </w:r>
    </w:p>
    <w:p w:rsidR="00D749DA" w:rsidRDefault="00D749DA" w:rsidP="00D059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9DA"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 ООД.1</w:t>
      </w:r>
      <w:r>
        <w:rPr>
          <w:rFonts w:ascii="Times New Roman" w:hAnsi="Times New Roman" w:cs="Times New Roman"/>
          <w:sz w:val="28"/>
          <w:szCs w:val="28"/>
        </w:rPr>
        <w:t>2 Обществознание</w:t>
      </w:r>
      <w:r w:rsidRPr="00D749DA"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</w:t>
      </w:r>
      <w:r w:rsidR="00DF2078">
        <w:rPr>
          <w:rFonts w:ascii="Times New Roman" w:hAnsi="Times New Roman" w:cs="Times New Roman"/>
          <w:sz w:val="28"/>
          <w:szCs w:val="28"/>
        </w:rPr>
        <w:t>тов, представленных в таблице 1</w:t>
      </w:r>
    </w:p>
    <w:p w:rsidR="00DF2078" w:rsidRPr="00DF2078" w:rsidRDefault="00DF2078" w:rsidP="00F9277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F2078" w:rsidRPr="00DF2078" w:rsidSect="00E84BD2">
          <w:headerReference w:type="default" r:id="rId11"/>
          <w:footerReference w:type="default" r:id="rId12"/>
          <w:type w:val="continuous"/>
          <w:pgSz w:w="11909" w:h="16834"/>
          <w:pgMar w:top="1073" w:right="864" w:bottom="360" w:left="1709" w:header="720" w:footer="720" w:gutter="0"/>
          <w:cols w:space="60"/>
          <w:noEndnote/>
        </w:sectPr>
      </w:pPr>
    </w:p>
    <w:p w:rsidR="003E5676" w:rsidRPr="00697700" w:rsidRDefault="00E84BD2" w:rsidP="00E84BD2">
      <w:pPr>
        <w:widowControl/>
        <w:suppressAutoHyphen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1 – </w:t>
      </w:r>
      <w:r w:rsidR="00DF2078" w:rsidRPr="00DF207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Планируемые результаты освоения общеобразовательной дисциплины</w:t>
      </w:r>
      <w:r w:rsidR="00DF207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ООД.12 Обществознание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69"/>
        <w:gridCol w:w="5523"/>
        <w:gridCol w:w="6079"/>
      </w:tblGrid>
      <w:tr w:rsidR="00ED343A" w:rsidRPr="0087126E" w:rsidTr="00DB68F2">
        <w:tc>
          <w:tcPr>
            <w:tcW w:w="3369" w:type="dxa"/>
            <w:vMerge w:val="restart"/>
          </w:tcPr>
          <w:p w:rsidR="00E84BD2" w:rsidRPr="0087126E" w:rsidRDefault="00E84BD2" w:rsidP="00F4746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602" w:type="dxa"/>
            <w:gridSpan w:val="2"/>
          </w:tcPr>
          <w:p w:rsidR="00E84BD2" w:rsidRPr="0087126E" w:rsidRDefault="00E84BD2" w:rsidP="00F4746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ED343A" w:rsidRPr="0087126E" w:rsidTr="00DB68F2">
        <w:tc>
          <w:tcPr>
            <w:tcW w:w="3369" w:type="dxa"/>
            <w:vMerge/>
          </w:tcPr>
          <w:p w:rsidR="00E84BD2" w:rsidRPr="0087126E" w:rsidRDefault="00E84BD2" w:rsidP="00F47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23" w:type="dxa"/>
          </w:tcPr>
          <w:p w:rsidR="00E84BD2" w:rsidRPr="0087126E" w:rsidRDefault="00E84BD2" w:rsidP="00F4746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Общие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DF2078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личностные, метапредметные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6079" w:type="dxa"/>
          </w:tcPr>
          <w:p w:rsidR="00E84BD2" w:rsidRPr="0087126E" w:rsidRDefault="00E84BD2" w:rsidP="00F4746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Дисциплинарны</w:t>
            </w:r>
            <w:proofErr w:type="gramStart"/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е(</w:t>
            </w:r>
            <w:proofErr w:type="gramEnd"/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предметные)</w:t>
            </w:r>
          </w:p>
        </w:tc>
      </w:tr>
      <w:tr w:rsidR="00ED343A" w:rsidRPr="0087126E" w:rsidTr="00DB68F2">
        <w:tc>
          <w:tcPr>
            <w:tcW w:w="3369" w:type="dxa"/>
          </w:tcPr>
          <w:p w:rsidR="00DB1D1C" w:rsidRDefault="00DB1D1C" w:rsidP="00DB1D1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DB1D1C">
              <w:rPr>
                <w:sz w:val="24"/>
                <w:szCs w:val="24"/>
              </w:rPr>
              <w:t>В</w:t>
            </w:r>
            <w:proofErr w:type="gramEnd"/>
            <w:r w:rsidRPr="00DB1D1C">
              <w:rPr>
                <w:sz w:val="24"/>
                <w:szCs w:val="24"/>
              </w:rPr>
              <w:t>ыбирать способы решения задач профессиональной деятельности применительно к</w:t>
            </w:r>
            <w:r w:rsidR="00D0592E">
              <w:rPr>
                <w:sz w:val="24"/>
                <w:szCs w:val="24"/>
              </w:rPr>
              <w:t xml:space="preserve"> различным контекстам</w:t>
            </w:r>
          </w:p>
          <w:p w:rsidR="00E84BD2" w:rsidRPr="0087126E" w:rsidRDefault="00E84BD2" w:rsidP="00DB1D1C">
            <w:pPr>
              <w:pStyle w:val="s1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В части трудового воспитания: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готовность к активной деятельности технологической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социальной направленности, способность инициировать,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планировать и самостоятельно выполнять такую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деятельность;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интерес к различным сферам профессиональной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деятельности,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действиями: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а) базовые логические действия: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самостоятельно формулировать и актуализировать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проблему, рассматривать ее всесторонне;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сравнения, классификации и обобщения;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- определять цели деятельности, задавать параметры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критерии их достижения; </w:t>
            </w:r>
          </w:p>
          <w:p w:rsidR="00E84BD2" w:rsidRPr="0087126E" w:rsidRDefault="00E84BD2" w:rsidP="0087126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выявлять закономерности и противоречия в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рассматриваемых явлениях;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соответствие результатов целям, оценивать риски последствий деятельности;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владеть навыками учебно-исследовательской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проектной деятельности, навыками разрешения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lastRenderedPageBreak/>
              <w:t xml:space="preserve">проблем;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выявлять причинно-следственные связи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актуализировать задачу, выдвигать гипотезу ее решения,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находить аргументы для доказательства своих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утверждений, задавать параметры и критерии решения;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анализировать полученные в ходе решения задачи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результаты, критически оценивать их достоверность,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прогнозировать изменение в новых условиях; </w:t>
            </w:r>
          </w:p>
          <w:p w:rsidR="00E84BD2" w:rsidRPr="0087126E" w:rsidRDefault="00E84BD2" w:rsidP="0087126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уметь переносить знания в познавательную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практическую области жизнедеятельности; </w:t>
            </w:r>
          </w:p>
          <w:p w:rsidR="00E84BD2" w:rsidRPr="0087126E" w:rsidRDefault="00E84BD2" w:rsidP="0087126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E84BD2" w:rsidRPr="0087126E" w:rsidRDefault="00E84BD2" w:rsidP="008712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079" w:type="dxa"/>
          </w:tcPr>
          <w:p w:rsidR="00E84BD2" w:rsidRPr="0087126E" w:rsidRDefault="00F16A5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lastRenderedPageBreak/>
              <w:t>С</w:t>
            </w:r>
            <w:r w:rsidR="00E84BD2"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формировать знания об (о): 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обществе как целостной развивающейся системе в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единстве и взаимодействии основных сфер и институтов;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основах социальной динамики; глобальных проблемах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вызовах современности; перспективах развития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современного общества, в том числе тенденций развития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Российской Федерации; 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личности в современных условиях, сознании, познании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самосознании человека; особенностях профессиональной деятельности в области науки, культуры, экономической и финансовой сферах; 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- экономике как науке и хозяйстве, роли государства в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экономике, в том числе государственной политики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поддержки конкуренции и </w:t>
            </w: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импортозамещения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особенностях рыночных отношений в современной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экономике; </w:t>
            </w:r>
          </w:p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системе права и законодательства Российской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Федерации;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владеть базовым понятийным аппаратом социальных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наук, уметь различать существенные и несущественные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признаки понятий, определять различные смыслы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многозначных понятий, классифицировать используемые в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социальных науках понятия и термины; использовать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понятийный аппарат при анализе и оценке социальных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явлений, для ориентации в социальных науках и при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изложении собственных суждений и построении устных и письменных высказываний; </w:t>
            </w:r>
            <w:proofErr w:type="gramEnd"/>
          </w:p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lastRenderedPageBreak/>
              <w:t xml:space="preserve">- владеть умениями формулировать на основе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приобретенных социально-гуманитарных знаний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собственные суждения и аргументы по определенным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проблемам сточки зрения социальных ценностей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использовать ключевые понятия, теоретические положения социальных наук для объяснения явлений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социальной действительности; конкретизировать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теоретические положения фактами социальной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действительности, модельными ситуациями, примерами из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личного социального опыта и фактами социальной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действительности, в том числе по соблюдению правил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здорового образа жизни;</w:t>
            </w:r>
            <w:proofErr w:type="gramEnd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умение создавать типологии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социальных процессов и </w:t>
            </w:r>
          </w:p>
          <w:p w:rsidR="00E84BD2" w:rsidRPr="0087126E" w:rsidRDefault="00E84BD2" w:rsidP="00F47460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явлений на основе предложенных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критериев;</w:t>
            </w:r>
          </w:p>
        </w:tc>
      </w:tr>
      <w:tr w:rsidR="00ED343A" w:rsidRPr="0087126E" w:rsidTr="00DB68F2">
        <w:tc>
          <w:tcPr>
            <w:tcW w:w="3369" w:type="dxa"/>
          </w:tcPr>
          <w:p w:rsidR="00DB1D1C" w:rsidRPr="00DB1D1C" w:rsidRDefault="00E84BD2" w:rsidP="00DB1D1C">
            <w:pPr>
              <w:pStyle w:val="s1"/>
              <w:shd w:val="clear" w:color="auto" w:fill="FFFFFF"/>
              <w:jc w:val="both"/>
              <w:rPr>
                <w:sz w:val="24"/>
                <w:szCs w:val="24"/>
              </w:rPr>
            </w:pPr>
            <w:r w:rsidRPr="0087126E">
              <w:rPr>
                <w:sz w:val="24"/>
                <w:szCs w:val="24"/>
              </w:rPr>
              <w:lastRenderedPageBreak/>
              <w:t>ОК.0</w:t>
            </w:r>
            <w:r w:rsidR="00DB1D1C">
              <w:rPr>
                <w:sz w:val="24"/>
                <w:szCs w:val="24"/>
              </w:rPr>
              <w:t>2</w:t>
            </w:r>
            <w:proofErr w:type="gramStart"/>
            <w:r w:rsidRPr="0087126E">
              <w:rPr>
                <w:sz w:val="24"/>
                <w:szCs w:val="24"/>
              </w:rPr>
              <w:t xml:space="preserve"> </w:t>
            </w:r>
            <w:r w:rsidR="00DB1D1C" w:rsidRPr="00DB1D1C">
              <w:rPr>
                <w:sz w:val="24"/>
                <w:szCs w:val="24"/>
              </w:rPr>
              <w:t>И</w:t>
            </w:r>
            <w:proofErr w:type="gramEnd"/>
            <w:r w:rsidR="00DB1D1C" w:rsidRPr="00DB1D1C">
              <w:rPr>
                <w:sz w:val="24"/>
                <w:szCs w:val="24"/>
              </w:rPr>
              <w:t>спользовать современные средства поиска, ана</w:t>
            </w:r>
            <w:r w:rsidR="001C72C1">
              <w:rPr>
                <w:sz w:val="24"/>
                <w:szCs w:val="24"/>
              </w:rPr>
              <w:t xml:space="preserve">лиза и интерпретации информации, </w:t>
            </w:r>
            <w:r w:rsidR="001C72C1" w:rsidRPr="001C72C1">
              <w:rPr>
                <w:sz w:val="24"/>
                <w:szCs w:val="24"/>
                <w:lang w:bidi="ru-RU"/>
              </w:rPr>
              <w:t>и информационные технологии для выполнения задач профессиональной деятельности</w:t>
            </w:r>
          </w:p>
          <w:p w:rsidR="00E84BD2" w:rsidRPr="0087126E" w:rsidRDefault="00E84BD2" w:rsidP="00DB1D1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:rsidR="0087126E" w:rsidRPr="0087126E" w:rsidRDefault="0087126E" w:rsidP="00DB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6E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 области ценности научного познания:</w:t>
            </w:r>
          </w:p>
          <w:p w:rsidR="0087126E" w:rsidRPr="0087126E" w:rsidRDefault="0087126E" w:rsidP="00DB1D1C">
            <w:pPr>
              <w:widowControl w:val="0"/>
              <w:numPr>
                <w:ilvl w:val="0"/>
                <w:numId w:val="24"/>
              </w:numPr>
              <w:tabs>
                <w:tab w:val="left" w:pos="821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сформированность мировоззрения, соответствующего современному</w:t>
            </w:r>
            <w:r w:rsidRPr="0087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26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87126E" w:rsidRPr="0087126E" w:rsidRDefault="0087126E" w:rsidP="00DB1D1C">
            <w:pPr>
              <w:widowControl w:val="0"/>
              <w:numPr>
                <w:ilvl w:val="0"/>
                <w:numId w:val="24"/>
              </w:numPr>
              <w:tabs>
                <w:tab w:val="left" w:pos="23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87126E" w:rsidRPr="0087126E" w:rsidRDefault="0087126E" w:rsidP="00DB1D1C">
            <w:pPr>
              <w:widowControl w:val="0"/>
              <w:numPr>
                <w:ilvl w:val="0"/>
                <w:numId w:val="24"/>
              </w:numPr>
              <w:tabs>
                <w:tab w:val="left" w:pos="278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84BD2" w:rsidRPr="0087126E" w:rsidRDefault="00E84BD2" w:rsidP="00DB1D1C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</w:p>
        </w:tc>
        <w:tc>
          <w:tcPr>
            <w:tcW w:w="6079" w:type="dxa"/>
          </w:tcPr>
          <w:p w:rsidR="00E84BD2" w:rsidRPr="0087126E" w:rsidRDefault="00F16A5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С</w:t>
            </w:r>
            <w:r w:rsidR="00E84BD2"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формировать знания об (о): 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особенностях</w:t>
            </w:r>
            <w:proofErr w:type="gramEnd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процесса цифровизации и влиянии массовых коммуникаций на все сферы жизни общества; 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 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lastRenderedPageBreak/>
              <w:t>суждения, мнения;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систем;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сформированность представлений о методах изучения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социальных явлений и процессов, включая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универсальные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методы науки, а также специальные методы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социального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познания, в том числе социологические опросы,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биографический метод, социальное прогнозирование</w:t>
            </w:r>
          </w:p>
        </w:tc>
      </w:tr>
      <w:tr w:rsidR="00ED343A" w:rsidRPr="0087126E" w:rsidTr="00DB68F2">
        <w:tc>
          <w:tcPr>
            <w:tcW w:w="3369" w:type="dxa"/>
          </w:tcPr>
          <w:p w:rsidR="00DB1D1C" w:rsidRDefault="00E84BD2" w:rsidP="00D0592E">
            <w:pPr>
              <w:autoSpaceDE w:val="0"/>
              <w:autoSpaceDN w:val="0"/>
              <w:adjustRightInd w:val="0"/>
              <w:jc w:val="both"/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DB1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DB1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D1C" w:rsidRPr="00DB1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1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126E">
              <w:rPr>
                <w:sz w:val="24"/>
                <w:szCs w:val="24"/>
              </w:rPr>
              <w:t xml:space="preserve"> </w:t>
            </w:r>
            <w:r w:rsidR="00DB1D1C" w:rsidRPr="00DB1D1C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развитие,</w:t>
            </w:r>
            <w:r w:rsidR="00D0592E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B1D1C" w:rsidRPr="00DB1D1C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предпринимательскую деятельность в профессиональной сфере, использовать знания по правовой и</w:t>
            </w:r>
            <w:r w:rsidR="00D0592E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B1D1C" w:rsidRPr="00DB1D1C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финансовой грамотности </w:t>
            </w:r>
            <w:r w:rsidR="00D0592E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 различных жизненных ситуациях</w:t>
            </w:r>
          </w:p>
          <w:p w:rsidR="00E84BD2" w:rsidRPr="0087126E" w:rsidRDefault="00E84BD2" w:rsidP="00DB1D1C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области духовно-нравственного воспитания: 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E84BD2" w:rsidRPr="0087126E" w:rsidRDefault="00E84BD2" w:rsidP="0087126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а) самоорганизация:</w:t>
            </w:r>
          </w:p>
          <w:p w:rsidR="00E84BD2" w:rsidRPr="0087126E" w:rsidRDefault="00E84BD2" w:rsidP="0087126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самостоятельно осуществлять познавательную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деятельность, выявлять проблемы, ставить 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формулировать собственные задачи в образовательной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деятельности и жизненных ситуациях;</w:t>
            </w:r>
          </w:p>
          <w:p w:rsidR="00E84BD2" w:rsidRPr="0087126E" w:rsidRDefault="00E84BD2" w:rsidP="0087126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E84BD2" w:rsidRPr="0087126E" w:rsidRDefault="00E84BD2" w:rsidP="0087126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E84BD2" w:rsidRPr="0087126E" w:rsidRDefault="00E84BD2" w:rsidP="00F47460">
            <w:pPr>
              <w:shd w:val="clear" w:color="auto" w:fill="FFFFFF"/>
              <w:tabs>
                <w:tab w:val="left" w:pos="269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</w:rPr>
              <w:t xml:space="preserve">б)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>самоконтроль: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использовать приемы рефлексии для оценки ситуации,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выбора верного решения;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:rsidR="00E84BD2" w:rsidRPr="0087126E" w:rsidRDefault="00E84BD2" w:rsidP="00F4746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 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proofErr w:type="gramEnd"/>
          </w:p>
        </w:tc>
        <w:tc>
          <w:tcPr>
            <w:tcW w:w="6079" w:type="dxa"/>
          </w:tcPr>
          <w:p w:rsidR="00E84BD2" w:rsidRPr="0087126E" w:rsidRDefault="0049440A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</w:t>
            </w:r>
            <w:r w:rsidR="00E84BD2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формировать знания об (о):</w:t>
            </w:r>
          </w:p>
          <w:p w:rsidR="00E84BD2" w:rsidRPr="0087126E" w:rsidRDefault="00E84BD2" w:rsidP="0087126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особенностях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социализации личности в современных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условиях, сознании, познании и самосознании человека; особенностях профессиональной деятельности в области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науки, культуры, экономической и финансовой сферах;</w:t>
            </w:r>
          </w:p>
          <w:p w:rsidR="00E84BD2" w:rsidRPr="0087126E" w:rsidRDefault="00E84BD2" w:rsidP="0087126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отношениях, направлениях социальной политики в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Российской Федерации, в том числе поддержки семьи, государственной политики в сфере межнациональных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отношений; структуре и функциях политической системы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общества, направлениях государственной политики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Российской Федерации;</w:t>
            </w:r>
            <w:proofErr w:type="gramEnd"/>
          </w:p>
          <w:p w:rsidR="00E84BD2" w:rsidRPr="0087126E" w:rsidRDefault="00E84BD2" w:rsidP="0087126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владеть умениями проводить с опорой на полученные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знания учебно-исследовательскую и проектную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деятельность, представлять ее результаты в виде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завершенных проектов, презентаций, творческих работ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социальной и междисциплинарной направленности;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готовить устные выступления и письменные работы (развернутые ответы, сочинения) по социальной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проблематике, составлять сложный и тезисный план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развернутых ответов, анализировать неадаптированные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тексты на социальную тематику;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применять знания о финансах и бюджетном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для достижения личных финансовых целей, обеспечивать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финансовую безопасность с учетом рисков и способов их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снижения; сформированность гражданской ответственности в части уплаты налогов для развития общества и государства.</w:t>
            </w:r>
          </w:p>
        </w:tc>
      </w:tr>
      <w:tr w:rsidR="00DB3679" w:rsidRPr="0087126E" w:rsidTr="00DB68F2">
        <w:tc>
          <w:tcPr>
            <w:tcW w:w="3369" w:type="dxa"/>
          </w:tcPr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 04. Эффективно взаимодействовать и работать в коллективе и команде</w:t>
            </w:r>
          </w:p>
        </w:tc>
        <w:tc>
          <w:tcPr>
            <w:tcW w:w="5523" w:type="dxa"/>
          </w:tcPr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саморазвитию, самостоятельности и самоопределению; </w:t>
            </w:r>
            <w:proofErr w:type="gramStart"/>
            <w:r w:rsidRPr="00DB367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учебно-исследовательской, проектной и социальной деятельности; Овладение универсальными коммуникативными действиями: б) совместная </w:t>
            </w:r>
            <w:r w:rsidRPr="00DB3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деятельность: - понимать и использовать преимущества командной и 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679"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</w:t>
            </w:r>
            <w:proofErr w:type="gramEnd"/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способность понимать мир с позиции другого человека</w:t>
            </w:r>
          </w:p>
        </w:tc>
        <w:tc>
          <w:tcPr>
            <w:tcW w:w="6079" w:type="dxa"/>
          </w:tcPr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</w:t>
            </w:r>
            <w:r w:rsidRPr="00DB3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</w:tc>
      </w:tr>
      <w:tr w:rsidR="00DB3679" w:rsidRPr="0087126E" w:rsidTr="00DB68F2">
        <w:tc>
          <w:tcPr>
            <w:tcW w:w="3369" w:type="dxa"/>
          </w:tcPr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523" w:type="dxa"/>
          </w:tcPr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эстетического воспитания: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готовность к самовыражению в разных видах искусства, стремление проявлять качества творческой личности;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коммуникативными действиями: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>а) общение: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коммуникации во всех сферах жизни;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079" w:type="dxa"/>
          </w:tcPr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 </w:t>
            </w:r>
            <w:proofErr w:type="gramEnd"/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</w:t>
            </w:r>
            <w:r w:rsidRPr="00DB3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      </w:r>
            <w:proofErr w:type="gramEnd"/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создавать типологии социальных процессов и явлений на основе предложенных критериев</w:t>
            </w:r>
          </w:p>
        </w:tc>
      </w:tr>
      <w:tr w:rsidR="00DB3679" w:rsidRPr="0087126E" w:rsidTr="00DB68F2">
        <w:tc>
          <w:tcPr>
            <w:tcW w:w="3369" w:type="dxa"/>
          </w:tcPr>
          <w:p w:rsidR="00DB3679" w:rsidRPr="00DB1D1C" w:rsidRDefault="00DB3679" w:rsidP="00DB1D1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gramStart"/>
            <w:r w:rsidRPr="00DB1D1C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DB1D1C">
              <w:rPr>
                <w:sz w:val="24"/>
                <w:szCs w:val="24"/>
              </w:rPr>
              <w:t xml:space="preserve"> 06. Проявлять гражданско-патриотическую позицию, демонстрировать осознанное поведение </w:t>
            </w:r>
            <w:proofErr w:type="gramStart"/>
            <w:r w:rsidRPr="00DB1D1C">
              <w:rPr>
                <w:sz w:val="24"/>
                <w:szCs w:val="24"/>
              </w:rPr>
              <w:t>на</w:t>
            </w:r>
            <w:proofErr w:type="gramEnd"/>
          </w:p>
          <w:p w:rsidR="00DB3679" w:rsidRPr="00DB1D1C" w:rsidRDefault="00DB3679" w:rsidP="00DB1D1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DB1D1C">
              <w:rPr>
                <w:sz w:val="24"/>
                <w:szCs w:val="24"/>
              </w:rPr>
              <w:t>основе традиционных общечеловеческих ценностей, в том числе с учетом гармонизации</w:t>
            </w:r>
          </w:p>
          <w:p w:rsidR="00DB3679" w:rsidRPr="0087126E" w:rsidRDefault="00DB3679" w:rsidP="00DB1D1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DB1D1C">
              <w:rPr>
                <w:sz w:val="24"/>
                <w:szCs w:val="24"/>
              </w:rPr>
              <w:t>межнациональных и межрелигиозных отношений, применять стандар</w:t>
            </w:r>
            <w:r>
              <w:rPr>
                <w:sz w:val="24"/>
                <w:szCs w:val="24"/>
              </w:rPr>
              <w:t>ты антикоррупционного поведения</w:t>
            </w:r>
          </w:p>
        </w:tc>
        <w:tc>
          <w:tcPr>
            <w:tcW w:w="5523" w:type="dxa"/>
          </w:tcPr>
          <w:p w:rsidR="00DB3679" w:rsidRPr="0087126E" w:rsidRDefault="00DB3679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-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осознание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обучающимися</w:t>
            </w:r>
            <w:proofErr w:type="gramEnd"/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российской гражданской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идентичности; </w:t>
            </w:r>
          </w:p>
          <w:p w:rsidR="00DB3679" w:rsidRPr="0087126E" w:rsidRDefault="00DB3679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антикоррупционного мировоззрения, правосознания,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экологической культуры, способности ставить цели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строить жизненные планы; </w:t>
            </w:r>
          </w:p>
          <w:p w:rsidR="00DB3679" w:rsidRPr="0087126E" w:rsidRDefault="00DB3679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В части гражданского воспитания: </w:t>
            </w:r>
          </w:p>
          <w:p w:rsidR="00DB3679" w:rsidRPr="0087126E" w:rsidRDefault="00DB3679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осознание своих конституционных прав и обязанностей,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уважение закона и правопорядка;</w:t>
            </w:r>
          </w:p>
          <w:p w:rsidR="00DB3679" w:rsidRPr="0087126E" w:rsidRDefault="00DB3679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ценностей; </w:t>
            </w:r>
          </w:p>
          <w:p w:rsidR="00DB3679" w:rsidRPr="0087126E" w:rsidRDefault="00DB3679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готовность противостоять идеологии экстремизма,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национализма, ксенофобии, дискриминации по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социальным, религиозным, расовым, национальным </w:t>
            </w:r>
            <w:r w:rsidRPr="0087126E">
              <w:rPr>
                <w:rFonts w:ascii="Times New Roman" w:eastAsia="Times New Roman" w:hAnsi="Times New Roman" w:cs="Times New Roman"/>
                <w:noProof/>
                <w:color w:val="auto"/>
                <w:spacing w:val="-7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3360" behindDoc="0" locked="0" layoutInCell="0" allowOverlap="1" wp14:anchorId="24FB77D0" wp14:editId="5E303589">
                      <wp:simplePos x="0" y="0"/>
                      <wp:positionH relativeFrom="margin">
                        <wp:posOffset>-69851</wp:posOffset>
                      </wp:positionH>
                      <wp:positionV relativeFrom="paragraph">
                        <wp:posOffset>30480</wp:posOffset>
                      </wp:positionV>
                      <wp:extent cx="0" cy="5553710"/>
                      <wp:effectExtent l="0" t="0" r="19050" b="2794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537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5.5pt,2.4pt" to="-5.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" o:allowincell="f" strokeweight=".25pt">
                      <w10:wrap anchorx="margin"/>
                    </v:line>
                  </w:pict>
                </mc:Fallback>
              </mc:AlternateConten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признакам;</w:t>
            </w:r>
          </w:p>
          <w:p w:rsidR="00DB3679" w:rsidRPr="0087126E" w:rsidRDefault="00DB3679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br/>
              <w:t>общеобразовательной организации и детско-юношеских организациях;</w:t>
            </w:r>
          </w:p>
          <w:p w:rsidR="00DB3679" w:rsidRPr="0087126E" w:rsidRDefault="00DB3679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DB3679" w:rsidRPr="0087126E" w:rsidRDefault="00DB3679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готовность к гуманитарной и волонтерской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br/>
              <w:t>деятельности; патриотического воспитания:</w:t>
            </w:r>
          </w:p>
          <w:p w:rsidR="00DB3679" w:rsidRPr="0087126E" w:rsidRDefault="00DB3679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сформированность российской гражданской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br/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DB3679" w:rsidRPr="0087126E" w:rsidRDefault="00DB3679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DB3679" w:rsidRPr="0087126E" w:rsidRDefault="00DB3679" w:rsidP="0087126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идейная убежденность, готовность к служению и защите Отечества, ответственность за его судьбу;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освоенные обучающимися </w:t>
            </w: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>межпредметные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 понятия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универсальные учебные действия (регулятивные, познавательные, коммуникативные);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способность их использования в познавательной и социальной практике, готовность к самостоятельному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планированию и осуществлению учебной деятельности,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организации учебного сотрудничества с педагогическими работниками и сверстниками, к участию в построении индивидуальной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lastRenderedPageBreak/>
              <w:t xml:space="preserve">образовательной траектории; </w:t>
            </w:r>
            <w:proofErr w:type="gramEnd"/>
          </w:p>
          <w:p w:rsidR="00DB3679" w:rsidRPr="0087126E" w:rsidRDefault="00DB3679" w:rsidP="00F4746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079" w:type="dxa"/>
          </w:tcPr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Сформировать знания об (о): 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импортозамещения</w:t>
            </w:r>
            <w:proofErr w:type="spell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proofErr w:type="gramEnd"/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особенностях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рыночных отношений в современной экономике;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  <w:proofErr w:type="gramEnd"/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правовом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  <w:proofErr w:type="gramEnd"/>
          </w:p>
          <w:p w:rsidR="00DB3679" w:rsidRPr="0087126E" w:rsidRDefault="00DB3679" w:rsidP="008712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владеть базовым понятийным аппаратом социальных наук, уметь различать существенные и несущественные признаки понятий, определять различные смыслы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многозначных понятий, классифицировать используемые в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  <w:proofErr w:type="gramEnd"/>
          </w:p>
          <w:p w:rsidR="00DB3679" w:rsidRPr="0087126E" w:rsidRDefault="00DB3679" w:rsidP="008712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институтов; обосновывать иерархию нормативных правовых актов в системе российского законодательства;</w:t>
            </w:r>
            <w:proofErr w:type="gramEnd"/>
          </w:p>
          <w:p w:rsidR="00DB3679" w:rsidRPr="0087126E" w:rsidRDefault="00DB3679" w:rsidP="008712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социологические опросы, биографический метод, социальное прогнозирование;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6)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 ресурсах государственных органов, нормативные правовые акты, государственные документы стратегического характера, публикации в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средствах массовой информации; осуществлять поиск</w:t>
            </w:r>
            <w:proofErr w:type="gramEnd"/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социальной информации, представленной в различных знаковых системах, извлекать информацию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gramEnd"/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суждения, мнения;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владеть умениями проводить с опорой на полученные знания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учебно-исследовательскую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проектную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 адаптированные тексты на социальную тематику;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использовать средства информационно-коммуникационных технологий в решении различных задач;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владеть умениями формулировать на основе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приобретенных социально-гуманитарных знаний собственные суждения и аргументы по определенным проблемам с точки зрения социальных ценностей 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использовать ключевые понятия, теоретические положения социальных наук для объяснения явлений социальной действительности;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конкретизировать теоретические положения фактами социальной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  <w:proofErr w:type="gramEnd"/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 </w:t>
            </w:r>
          </w:p>
          <w:p w:rsidR="00DB3679" w:rsidRPr="0087126E" w:rsidRDefault="00DB3679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 </w:t>
            </w:r>
          </w:p>
          <w:p w:rsidR="00DB3679" w:rsidRPr="0087126E" w:rsidRDefault="00DB3679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12) владеть умением самостоятельно оценивать и принимать решения, выявлять с помощью полученных знаний наиболее эффективные способы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      </w:r>
          </w:p>
        </w:tc>
      </w:tr>
      <w:tr w:rsidR="00DB3679" w:rsidRPr="0087126E" w:rsidTr="00DB68F2">
        <w:tc>
          <w:tcPr>
            <w:tcW w:w="3369" w:type="dxa"/>
          </w:tcPr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 07. Содействовать сохранению окружающей среды, ресурсосбережению,</w:t>
            </w:r>
            <w:r w:rsidRPr="00DB367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>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523" w:type="dxa"/>
          </w:tcPr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экологического воспитания: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глобального характера экологических проблем;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079" w:type="dxa"/>
          </w:tcPr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 xml:space="preserve"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 </w:t>
            </w:r>
          </w:p>
          <w:p w:rsidR="00DB3679" w:rsidRPr="00DB3679" w:rsidRDefault="00DB3679" w:rsidP="00DB3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z w:val="24"/>
                <w:szCs w:val="24"/>
              </w:rPr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</w:p>
        </w:tc>
      </w:tr>
      <w:tr w:rsidR="00DB3679" w:rsidRPr="0087126E" w:rsidTr="00DB68F2">
        <w:tc>
          <w:tcPr>
            <w:tcW w:w="3369" w:type="dxa"/>
          </w:tcPr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Pr="00DB36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 09. Пользоваться </w:t>
            </w:r>
            <w:r w:rsidRPr="00DB36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профессиональной </w:t>
            </w:r>
            <w:r w:rsidRPr="00DB36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документацией на государственном и </w:t>
            </w:r>
            <w:r w:rsidRPr="00DB36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иностранном языках</w:t>
            </w:r>
          </w:p>
        </w:tc>
        <w:tc>
          <w:tcPr>
            <w:tcW w:w="5523" w:type="dxa"/>
          </w:tcPr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B36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Pr="00DB36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 области ценности научного познания: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- сформированность мировоззрения, соответствующего </w:t>
            </w:r>
            <w:r w:rsidRPr="00DB36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современному уровню развития </w:t>
            </w:r>
            <w:r w:rsidRPr="00DB36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науки и общественной практики, основанного на диалоге культур, </w:t>
            </w:r>
            <w:r w:rsidRPr="00DB36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поликультурном мире;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совершенствование языковой и читательской культуры </w:t>
            </w:r>
            <w:r w:rsidRPr="00DB36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как средства взаимодействия между людьми и познания </w:t>
            </w:r>
            <w:r w:rsidRPr="00DB367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мира;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DB36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деятельность индивидуально и в группе; </w:t>
            </w:r>
            <w:r w:rsidRPr="00DB367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67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079" w:type="dxa"/>
          </w:tcPr>
          <w:p w:rsidR="00DB3679" w:rsidRPr="00DB3679" w:rsidRDefault="00DB3679" w:rsidP="00DB36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6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- </w:t>
            </w:r>
            <w:r w:rsidRPr="00DB36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владеть умениями применять полученные знания при </w:t>
            </w:r>
            <w:r w:rsidRPr="00DB367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анализе социальной информации, полученной из источников разного типа, включая официальные </w:t>
            </w:r>
            <w:r w:rsidRPr="00DB36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публикации на </w:t>
            </w:r>
            <w:proofErr w:type="spellStart"/>
            <w:r w:rsidRPr="00DB36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DB36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государственных </w:t>
            </w:r>
            <w:r w:rsidRPr="00DB36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органов, нормативные правовые акты, государственные </w:t>
            </w:r>
            <w:r w:rsidRPr="00DB36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документы стратегического характера, публикации в </w:t>
            </w:r>
            <w:r w:rsidRPr="00DB36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средствах массовой информации;</w:t>
            </w:r>
            <w:proofErr w:type="gramEnd"/>
          </w:p>
        </w:tc>
      </w:tr>
      <w:tr w:rsidR="00DB3679" w:rsidRPr="0087126E" w:rsidTr="00ED343A">
        <w:tc>
          <w:tcPr>
            <w:tcW w:w="0" w:type="auto"/>
            <w:gridSpan w:val="3"/>
          </w:tcPr>
          <w:p w:rsidR="00DB3679" w:rsidRPr="00D0592E" w:rsidRDefault="00DB3679" w:rsidP="00DB68F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highlight w:val="yellow"/>
              </w:rPr>
            </w:pPr>
            <w:r w:rsidRPr="00DB68F2">
              <w:rPr>
                <w:sz w:val="24"/>
                <w:szCs w:val="24"/>
              </w:rPr>
              <w:lastRenderedPageBreak/>
              <w:t>ПК 1.1. Осуществлять профессиональное толкование норм права</w:t>
            </w:r>
          </w:p>
        </w:tc>
      </w:tr>
    </w:tbl>
    <w:p w:rsidR="00E84BD2" w:rsidRDefault="00E84BD2" w:rsidP="00E84BD2">
      <w:pPr>
        <w:jc w:val="both"/>
      </w:pPr>
    </w:p>
    <w:p w:rsidR="00C223CC" w:rsidRDefault="00C223CC" w:rsidP="00E84BD2">
      <w:pPr>
        <w:jc w:val="both"/>
      </w:pPr>
    </w:p>
    <w:bookmarkEnd w:id="0"/>
    <w:bookmarkEnd w:id="1"/>
    <w:bookmarkEnd w:id="2"/>
    <w:p w:rsidR="00443583" w:rsidRPr="00E84BD2" w:rsidRDefault="00443583">
      <w:pPr>
        <w:spacing w:line="1" w:lineRule="exact"/>
        <w:rPr>
          <w:rFonts w:ascii="Times New Roman" w:hAnsi="Times New Roman" w:cs="Times New Roman"/>
          <w:sz w:val="2"/>
          <w:szCs w:val="2"/>
          <w:highlight w:val="yellow"/>
        </w:rPr>
      </w:pPr>
    </w:p>
    <w:p w:rsidR="00443583" w:rsidRPr="00E84BD2" w:rsidRDefault="00443583">
      <w:pPr>
        <w:rPr>
          <w:rFonts w:ascii="Times New Roman" w:hAnsi="Times New Roman" w:cs="Times New Roman"/>
          <w:highlight w:val="yellow"/>
        </w:rPr>
        <w:sectPr w:rsidR="00443583" w:rsidRPr="00E84BD2" w:rsidSect="00DF2078">
          <w:headerReference w:type="default" r:id="rId13"/>
          <w:footerReference w:type="default" r:id="rId14"/>
          <w:pgSz w:w="16840" w:h="11900" w:orient="landscape"/>
          <w:pgMar w:top="284" w:right="1220" w:bottom="1190" w:left="865" w:header="1116" w:footer="3" w:gutter="0"/>
          <w:cols w:space="720"/>
          <w:noEndnote/>
          <w:docGrid w:linePitch="360"/>
        </w:sectPr>
      </w:pPr>
    </w:p>
    <w:p w:rsidR="00443583" w:rsidRPr="00C95B99" w:rsidRDefault="009D35D8" w:rsidP="009D35D8">
      <w:pPr>
        <w:pStyle w:val="24"/>
        <w:keepNext/>
        <w:keepLines/>
        <w:tabs>
          <w:tab w:val="left" w:pos="1432"/>
        </w:tabs>
        <w:spacing w:after="4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64"/>
      <w:bookmarkStart w:id="5" w:name="bookmark62"/>
      <w:bookmarkStart w:id="6" w:name="bookmark63"/>
      <w:bookmarkStart w:id="7" w:name="bookmark65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D20061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Pr="00C95B99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bookmarkEnd w:id="5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 xml:space="preserve"> ООД. 12</w:t>
      </w:r>
    </w:p>
    <w:p w:rsidR="00443583" w:rsidRDefault="005118C1" w:rsidP="005118C1">
      <w:pPr>
        <w:pStyle w:val="24"/>
        <w:keepNext/>
        <w:keepLines/>
        <w:tabs>
          <w:tab w:val="left" w:pos="642"/>
        </w:tabs>
        <w:spacing w:after="420"/>
        <w:rPr>
          <w:rFonts w:ascii="Times New Roman" w:hAnsi="Times New Roman" w:cs="Times New Roman"/>
          <w:sz w:val="28"/>
          <w:szCs w:val="28"/>
        </w:rPr>
      </w:pPr>
      <w:bookmarkStart w:id="8" w:name="bookmark69"/>
      <w:bookmarkStart w:id="9" w:name="bookmark67"/>
      <w:bookmarkStart w:id="10" w:name="bookmark68"/>
      <w:bookmarkStart w:id="11" w:name="bookmark70"/>
      <w:bookmarkStart w:id="12" w:name="bookmark66"/>
      <w:bookmarkEnd w:id="8"/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8C7DC2" w:rsidRPr="00C95B99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  <w:bookmarkEnd w:id="9"/>
      <w:bookmarkEnd w:id="10"/>
      <w:bookmarkEnd w:id="11"/>
      <w:bookmarkEnd w:id="12"/>
    </w:p>
    <w:p w:rsidR="003E5676" w:rsidRPr="00C95B99" w:rsidRDefault="003E5676" w:rsidP="003E5676">
      <w:pPr>
        <w:suppressAutoHyphens/>
        <w:rPr>
          <w:rFonts w:ascii="Times New Roman" w:hAnsi="Times New Roman" w:cs="Times New Roman"/>
          <w:sz w:val="28"/>
          <w:szCs w:val="28"/>
        </w:rPr>
      </w:pPr>
      <w:r w:rsidRPr="003E5676">
        <w:rPr>
          <w:rFonts w:ascii="Times New Roman" w:hAnsi="Times New Roman" w:cs="Times New Roman"/>
          <w:sz w:val="28"/>
          <w:szCs w:val="28"/>
        </w:rPr>
        <w:t>Таблица 2 – Объем учебной дисциплины и виды учебной работы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2268"/>
      </w:tblGrid>
      <w:tr w:rsidR="00443583" w:rsidRPr="00AF6E21" w:rsidTr="00AF6E21">
        <w:trPr>
          <w:trHeight w:hRule="exact" w:val="51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Объем в часах</w:t>
            </w:r>
          </w:p>
        </w:tc>
      </w:tr>
      <w:tr w:rsidR="00443583" w:rsidRPr="00AF6E21" w:rsidTr="00AF6E21">
        <w:trPr>
          <w:trHeight w:hRule="exact" w:val="69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3E5676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44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В т. ч.</w:t>
            </w:r>
          </w:p>
        </w:tc>
      </w:tr>
      <w:tr w:rsidR="00443583" w:rsidRPr="00AF6E21" w:rsidTr="00AF6E21">
        <w:trPr>
          <w:trHeight w:hRule="exact" w:val="50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43583" w:rsidRPr="00AF6E21" w:rsidTr="00DB3679">
        <w:trPr>
          <w:trHeight w:hRule="exact" w:val="41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583" w:rsidRPr="00DB3679" w:rsidRDefault="00DB3679" w:rsidP="00DB3679">
            <w:pPr>
              <w:pStyle w:val="ab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Профессионально-ориентированное </w:t>
            </w:r>
            <w:r w:rsidR="008C7DC2" w:rsidRPr="00DB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</w:tr>
      <w:tr w:rsidR="00443583" w:rsidRPr="00AF6E21" w:rsidTr="00AF6E21">
        <w:trPr>
          <w:trHeight w:hRule="exact" w:val="50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DB3679" w:rsidRDefault="003E5676">
            <w:pPr>
              <w:pStyle w:val="ab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43583" w:rsidRPr="00AF6E21" w:rsidTr="00D20061">
        <w:trPr>
          <w:trHeight w:hRule="exact" w:val="78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3" w:rsidRPr="00DB3679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  <w:r w:rsidRPr="00DB3679">
              <w:rPr>
                <w:rFonts w:ascii="Times New Roman" w:hAnsi="Times New Roman" w:cs="Times New Roman"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3" w:rsidRPr="00DB3679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443583" w:rsidRPr="00C95B99" w:rsidRDefault="00443583">
      <w:pPr>
        <w:rPr>
          <w:rFonts w:ascii="Times New Roman" w:hAnsi="Times New Roman" w:cs="Times New Roman"/>
          <w:sz w:val="28"/>
          <w:szCs w:val="28"/>
        </w:rPr>
        <w:sectPr w:rsidR="00443583" w:rsidRPr="00C95B99">
          <w:footnotePr>
            <w:numStart w:val="2"/>
          </w:footnotePr>
          <w:pgSz w:w="11900" w:h="16840"/>
          <w:pgMar w:top="1143" w:right="1512" w:bottom="1174" w:left="1575" w:header="715" w:footer="3" w:gutter="0"/>
          <w:cols w:space="720"/>
          <w:noEndnote/>
          <w:docGrid w:linePitch="360"/>
        </w:sectPr>
      </w:pPr>
    </w:p>
    <w:p w:rsidR="00D112C9" w:rsidRPr="00C73EC9" w:rsidRDefault="005118C1" w:rsidP="005118C1">
      <w:pPr>
        <w:pStyle w:val="24"/>
        <w:keepNext/>
        <w:keepLines/>
        <w:tabs>
          <w:tab w:val="left" w:pos="1452"/>
        </w:tabs>
        <w:spacing w:before="260" w:after="400"/>
        <w:rPr>
          <w:rFonts w:ascii="Times New Roman" w:hAnsi="Times New Roman" w:cs="Times New Roman"/>
          <w:sz w:val="28"/>
          <w:szCs w:val="28"/>
        </w:rPr>
      </w:pPr>
      <w:bookmarkStart w:id="13" w:name="bookmark73"/>
      <w:bookmarkStart w:id="14" w:name="bookmark71"/>
      <w:bookmarkStart w:id="15" w:name="bookmark72"/>
      <w:bookmarkStart w:id="16" w:name="bookmark74"/>
      <w:bookmarkEnd w:id="13"/>
      <w:r w:rsidRPr="00C73EC9"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 w:rsidR="008C7DC2" w:rsidRPr="00C73EC9">
        <w:rPr>
          <w:rFonts w:ascii="Times New Roman" w:hAnsi="Times New Roman" w:cs="Times New Roman"/>
          <w:sz w:val="28"/>
          <w:szCs w:val="28"/>
        </w:rPr>
        <w:t>Тематический план и содержание дисциплины</w:t>
      </w:r>
      <w:bookmarkEnd w:id="14"/>
      <w:bookmarkEnd w:id="15"/>
      <w:bookmarkEnd w:id="16"/>
    </w:p>
    <w:p w:rsidR="003E5676" w:rsidRPr="003E5676" w:rsidRDefault="003E5676" w:rsidP="003E5676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6">
        <w:rPr>
          <w:rFonts w:ascii="Times New Roman" w:eastAsia="Times New Roman" w:hAnsi="Times New Roman" w:cs="Times New Roman"/>
          <w:sz w:val="28"/>
          <w:szCs w:val="28"/>
        </w:rPr>
        <w:t xml:space="preserve">Таблица 3 </w:t>
      </w:r>
      <w:r w:rsidR="00C73E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E5676">
        <w:rPr>
          <w:rFonts w:ascii="Times New Roman" w:eastAsia="Times New Roman" w:hAnsi="Times New Roman" w:cs="Times New Roman"/>
          <w:sz w:val="28"/>
          <w:szCs w:val="28"/>
        </w:rPr>
        <w:t xml:space="preserve"> Тематический план и содержание дисциплины</w:t>
      </w:r>
    </w:p>
    <w:tbl>
      <w:tblPr>
        <w:tblStyle w:val="af0"/>
        <w:tblW w:w="0" w:type="auto"/>
        <w:jc w:val="center"/>
        <w:tblLook w:val="0420" w:firstRow="1" w:lastRow="0" w:firstColumn="0" w:lastColumn="0" w:noHBand="0" w:noVBand="1"/>
      </w:tblPr>
      <w:tblGrid>
        <w:gridCol w:w="2660"/>
        <w:gridCol w:w="9960"/>
        <w:gridCol w:w="978"/>
        <w:gridCol w:w="2012"/>
      </w:tblGrid>
      <w:tr w:rsidR="00D112C9" w:rsidRPr="004114EF" w:rsidTr="008830FA">
        <w:trPr>
          <w:jc w:val="center"/>
        </w:trPr>
        <w:tc>
          <w:tcPr>
            <w:tcW w:w="2660" w:type="dxa"/>
          </w:tcPr>
          <w:p w:rsidR="00D112C9" w:rsidRPr="004114EF" w:rsidRDefault="00D112C9" w:rsidP="004114EF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Наименование </w:t>
            </w:r>
          </w:p>
          <w:p w:rsidR="00D112C9" w:rsidRPr="004114EF" w:rsidRDefault="00D112C9" w:rsidP="004114EF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Содержание учебного материала (основное и профессионально ориентированное),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Объем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Формируемые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компетенции</w:t>
            </w:r>
          </w:p>
        </w:tc>
      </w:tr>
      <w:tr w:rsidR="00D112C9" w:rsidRPr="004114EF" w:rsidTr="008830FA">
        <w:trPr>
          <w:trHeight w:hRule="exact" w:val="326"/>
          <w:jc w:val="center"/>
        </w:trPr>
        <w:tc>
          <w:tcPr>
            <w:tcW w:w="2660" w:type="dxa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112C9" w:rsidRPr="004114EF" w:rsidTr="004114EF">
        <w:trPr>
          <w:trHeight w:hRule="exact" w:val="608"/>
          <w:jc w:val="center"/>
        </w:trPr>
        <w:tc>
          <w:tcPr>
            <w:tcW w:w="0" w:type="auto"/>
            <w:gridSpan w:val="2"/>
          </w:tcPr>
          <w:p w:rsidR="00250A2F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 xml:space="preserve">Раздел 1. 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Человек в обществе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416"/>
          <w:jc w:val="center"/>
        </w:trPr>
        <w:tc>
          <w:tcPr>
            <w:tcW w:w="2660" w:type="dxa"/>
            <w:vMerge w:val="restart"/>
          </w:tcPr>
          <w:p w:rsidR="00934AC0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1.1</w:t>
            </w:r>
          </w:p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Общество и общественные отношения. Развитие общества</w:t>
            </w:r>
          </w:p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  <w:p w:rsidR="00934AC0" w:rsidRPr="004114EF" w:rsidRDefault="00934AC0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  <w:p w:rsidR="00934AC0" w:rsidRPr="004114EF" w:rsidRDefault="00934AC0" w:rsidP="00DB367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934AC0" w:rsidRPr="004114EF" w:rsidRDefault="00934AC0" w:rsidP="00934AC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3C3549">
        <w:trPr>
          <w:trHeight w:hRule="exact" w:val="2027"/>
          <w:jc w:val="center"/>
        </w:trPr>
        <w:tc>
          <w:tcPr>
            <w:tcW w:w="2660" w:type="dxa"/>
            <w:vMerge/>
          </w:tcPr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3C3549" w:rsidRDefault="00934AC0" w:rsidP="003C354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C3549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общества.  Общественные потребности и социальные институты.  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35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Российское общество и человек перед лицом угроз и вызовов </w:t>
            </w:r>
            <w:proofErr w:type="spellStart"/>
            <w:r w:rsidRPr="003C35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XXI</w:t>
            </w:r>
            <w:proofErr w:type="gramStart"/>
            <w:r w:rsidRPr="003C35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proofErr w:type="spellEnd"/>
            <w:proofErr w:type="gramEnd"/>
            <w:r w:rsidRPr="003C35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Общественный прогресс, его критерии. Противоречивый характер прогресса. Глобализация и ее противоречивые последствия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440"/>
          <w:jc w:val="center"/>
        </w:trPr>
        <w:tc>
          <w:tcPr>
            <w:tcW w:w="2660" w:type="dxa"/>
            <w:vMerge/>
          </w:tcPr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3C3549" w:rsidRDefault="00934AC0" w:rsidP="003C3549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549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3C3549">
        <w:trPr>
          <w:trHeight w:hRule="exact" w:val="2388"/>
          <w:jc w:val="center"/>
        </w:trPr>
        <w:tc>
          <w:tcPr>
            <w:tcW w:w="2660" w:type="dxa"/>
            <w:vMerge/>
          </w:tcPr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3C3549" w:rsidRDefault="00934AC0" w:rsidP="003C3549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54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</w:t>
            </w:r>
          </w:p>
          <w:p w:rsidR="00934AC0" w:rsidRPr="003C3549" w:rsidRDefault="00934AC0" w:rsidP="003C354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C3549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путей и форм общественного развития.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Эволюция, социальная революция. </w:t>
            </w:r>
            <w:r w:rsidRPr="003C3549">
              <w:rPr>
                <w:rFonts w:ascii="Times New Roman" w:hAnsi="Times New Roman" w:cs="Times New Roman"/>
                <w:sz w:val="24"/>
                <w:szCs w:val="24"/>
              </w:rPr>
              <w:t xml:space="preserve">Реформа. </w:t>
            </w:r>
          </w:p>
          <w:p w:rsidR="00934AC0" w:rsidRPr="003C3549" w:rsidRDefault="00934AC0" w:rsidP="003C354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C3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934AC0" w:rsidRPr="003C3549" w:rsidRDefault="00934AC0" w:rsidP="003C3549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54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</w:p>
          <w:p w:rsidR="00934AC0" w:rsidRPr="003C3549" w:rsidRDefault="00934AC0" w:rsidP="003C354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C3549">
              <w:rPr>
                <w:rFonts w:ascii="Times New Roman" w:hAnsi="Times New Roman" w:cs="Times New Roman"/>
                <w:sz w:val="24"/>
                <w:szCs w:val="24"/>
              </w:rPr>
              <w:t>Социальные и гуманитарные аспекты глобальных проблем. Воздействие глобальных проблем на профессиональную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54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цифровизации в профессиональной деятельности.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4AC0" w:rsidRDefault="00934AC0" w:rsidP="003C354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B65C44">
        <w:trPr>
          <w:trHeight w:hRule="exact" w:val="719"/>
          <w:jc w:val="center"/>
        </w:trPr>
        <w:tc>
          <w:tcPr>
            <w:tcW w:w="2660" w:type="dxa"/>
            <w:vMerge w:val="restart"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Тема 1.2.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Биосоциальная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lastRenderedPageBreak/>
              <w:t xml:space="preserve">природа человека 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2"/>
                <w:sz w:val="24"/>
                <w:szCs w:val="24"/>
              </w:rPr>
              <w:t>его деятельность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="00856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B65C4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FF442D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2269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AE6D27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Человек как результат биологической и социокультурной эволюции.     Влияние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социокультурных факторов на формирование личности. Личность в современном обществе. Коммуникативные качества личности.   </w:t>
            </w:r>
            <w:r w:rsidR="00A640FF"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Мировоззрение, его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роль в жизнедеятельности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человека.   </w:t>
            </w:r>
            <w:r w:rsidR="00A640FF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Социализация личности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и ее </w:t>
            </w:r>
            <w:r w:rsidR="00A640FF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этапы.   Агенты </w:t>
            </w:r>
            <w:r w:rsidR="00D128B6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(институты)</w:t>
            </w:r>
            <w:proofErr w:type="gramStart"/>
            <w:r w:rsidR="00D128B6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.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оциализации.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Общественное и индивидуальное сознание. 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Самосознание и социальное поведение.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Деятельность и ее структура.   Мотивация деятельности.    Потребности и интересы.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226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Практическое занятие </w:t>
            </w:r>
            <w:r w:rsidR="00AE6D27" w:rsidRPr="004114E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№ 3</w:t>
            </w:r>
          </w:p>
          <w:p w:rsidR="00606807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Мировоззрение, его структура и типы мировоззрения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>Профессионально ориентированное содержание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>Практическое занятие № 4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Выбор профессии. Профессиональное самоопределение.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Учет особенностей характера в профессиональной деятельности </w:t>
            </w:r>
            <w:r w:rsidRPr="004114EF"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  <w:t>(</w:t>
            </w:r>
            <w:r w:rsidR="00C71B1B"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  <w:t>Юриспруденция</w:t>
            </w:r>
            <w:r w:rsidRPr="004114EF"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  <w:t>).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Межличностное общение и взаимодействие в профессиональном </w:t>
            </w:r>
            <w:r w:rsidR="00D128B6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сообществе, его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534729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особенности.</w:t>
            </w:r>
          </w:p>
        </w:tc>
        <w:tc>
          <w:tcPr>
            <w:tcW w:w="0" w:type="auto"/>
          </w:tcPr>
          <w:p w:rsidR="00B77086" w:rsidRDefault="00B77086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07" w:rsidRPr="004114EF" w:rsidRDefault="00606807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07" w:rsidRPr="004114EF" w:rsidRDefault="00606807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07" w:rsidRPr="004114EF" w:rsidRDefault="00606807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B77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B65C44">
        <w:trPr>
          <w:trHeight w:hRule="exact" w:val="1854"/>
          <w:jc w:val="center"/>
        </w:trPr>
        <w:tc>
          <w:tcPr>
            <w:tcW w:w="2660" w:type="dxa"/>
            <w:vMerge w:val="restart"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1.3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Познавательная деятельность человека.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2"/>
                <w:sz w:val="24"/>
                <w:szCs w:val="24"/>
              </w:rPr>
              <w:t>Научное познание.</w:t>
            </w:r>
          </w:p>
        </w:tc>
        <w:tc>
          <w:tcPr>
            <w:tcW w:w="9960" w:type="dxa"/>
          </w:tcPr>
          <w:p w:rsidR="00D112C9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  <w:r w:rsidR="00B65C44"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Чувственное и рациональное познание. Мышление, его формы и методы. </w:t>
            </w:r>
            <w:r w:rsidR="00B65C44"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Знание как результат познавательной деятельности, его виды. Понятие истины, ее критерии. </w:t>
            </w:r>
            <w:r w:rsidR="00B65C44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Абсолютная, относительная истина.   Естественные, технические, точные и социально-</w:t>
            </w:r>
            <w:r w:rsidR="00B65C44"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гуманитарные науки.  Особенности, уровни и методы научного познания.  Особенности </w:t>
            </w:r>
            <w:r w:rsidR="00B65C44"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научного познания в социально-гуманитарных науках. Российское общество и человек перед </w:t>
            </w:r>
            <w:r w:rsidR="00B65C44"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лицом угроз и вызовов в </w:t>
            </w:r>
            <w:r w:rsidR="00B65C44"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XXI</w:t>
            </w:r>
            <w:proofErr w:type="gramStart"/>
            <w:r w:rsidR="00B65C44"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gramEnd"/>
            <w:r w:rsidR="00B65C44"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B65C44" w:rsidRPr="004114EF" w:rsidRDefault="00B65C44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="002236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934AC0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19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B65C44">
        <w:trPr>
          <w:trHeight w:hRule="exact" w:val="1851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Практическое занятие № 5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Познание мира. 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Практическое занятие № 6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Естественные, технические, точные и социально-гуманитарные науки в профессиональной </w:t>
            </w:r>
            <w:r w:rsidR="00A03C27" w:rsidRPr="00411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0" w:type="auto"/>
          </w:tcPr>
          <w:p w:rsidR="004B5CD7" w:rsidRPr="004114EF" w:rsidRDefault="004B5CD7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55A0" w:rsidRPr="004114EF" w:rsidRDefault="008E55A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A0" w:rsidRPr="004114EF" w:rsidRDefault="008E55A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581"/>
          <w:jc w:val="center"/>
        </w:trPr>
        <w:tc>
          <w:tcPr>
            <w:tcW w:w="0" w:type="auto"/>
            <w:gridSpan w:val="2"/>
          </w:tcPr>
          <w:p w:rsidR="00A03C27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Раздел 2.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Духовная культура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14"/>
          <w:jc w:val="center"/>
        </w:trPr>
        <w:tc>
          <w:tcPr>
            <w:tcW w:w="2660" w:type="dxa"/>
            <w:vMerge w:val="restart"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2.1.</w:t>
            </w:r>
          </w:p>
          <w:p w:rsidR="00D112C9" w:rsidRPr="004114EF" w:rsidRDefault="00D112C9" w:rsidP="008830FA">
            <w:pPr>
              <w:shd w:val="clear" w:color="auto" w:fill="FFFFFF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lastRenderedPageBreak/>
              <w:t xml:space="preserve">Духовная культура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9"/>
                <w:sz w:val="24"/>
                <w:szCs w:val="24"/>
              </w:rPr>
              <w:t>личности и общества</w:t>
            </w:r>
          </w:p>
        </w:tc>
        <w:tc>
          <w:tcPr>
            <w:tcW w:w="9960" w:type="dxa"/>
          </w:tcPr>
          <w:p w:rsidR="00DF7FF3" w:rsidRPr="004114EF" w:rsidRDefault="00DF7FF3" w:rsidP="004114EF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DF7FF3" w:rsidRPr="004114EF" w:rsidRDefault="00DF7FF3" w:rsidP="004114EF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D112C9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FF442D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05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FF442D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36F1" w:rsidRPr="004114EF" w:rsidTr="008830FA">
        <w:trPr>
          <w:trHeight w:hRule="exact" w:val="1833"/>
          <w:jc w:val="center"/>
        </w:trPr>
        <w:tc>
          <w:tcPr>
            <w:tcW w:w="2660" w:type="dxa"/>
            <w:vMerge/>
          </w:tcPr>
          <w:p w:rsidR="005236F1" w:rsidRPr="004114EF" w:rsidRDefault="005236F1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9960" w:type="dxa"/>
          </w:tcPr>
          <w:p w:rsidR="005236F1" w:rsidRPr="003C3549" w:rsidRDefault="00597803" w:rsidP="004114EF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</w:t>
            </w:r>
            <w:r w:rsidRPr="003C354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и духовная культура.   Формы культуры.   Народная, массовая и элитарная культура. Молодежная субкультура. Контркультура. Функции культуры.  Культурное многообразие современного общества. Диалог культур.  Вклад российской культуры в формирование ценностей современного общества. Мораль как общечеловеческая ценность и социальный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регулятор. Категории морали. Гражданственность. Патриотизм.</w:t>
            </w:r>
          </w:p>
        </w:tc>
        <w:tc>
          <w:tcPr>
            <w:tcW w:w="0" w:type="auto"/>
          </w:tcPr>
          <w:p w:rsidR="005236F1" w:rsidRPr="004114EF" w:rsidRDefault="005236F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vMerge/>
          </w:tcPr>
          <w:p w:rsidR="005236F1" w:rsidRPr="004114EF" w:rsidRDefault="005236F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112C9" w:rsidRPr="004114EF" w:rsidTr="008830FA">
        <w:trPr>
          <w:trHeight w:hRule="exact" w:val="418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2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Культура общения, труда, учебы, поведения в обществе. Этикет </w:t>
            </w:r>
            <w:r w:rsidR="00CD5D25"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C71B1B">
        <w:trPr>
          <w:trHeight w:hRule="exact" w:val="1925"/>
          <w:jc w:val="center"/>
        </w:trPr>
        <w:tc>
          <w:tcPr>
            <w:tcW w:w="2660" w:type="dxa"/>
            <w:vMerge w:val="restart"/>
          </w:tcPr>
          <w:p w:rsidR="00934AC0" w:rsidRDefault="00934AC0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:rsidR="00934AC0" w:rsidRPr="004114EF" w:rsidRDefault="00934AC0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Наука и образование в современном мире</w:t>
            </w:r>
          </w:p>
          <w:p w:rsidR="00934AC0" w:rsidRPr="004114EF" w:rsidRDefault="00934AC0" w:rsidP="008830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Default="00934AC0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  <w:p w:rsidR="00934AC0" w:rsidRPr="00C71B1B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1B1B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lang w:bidi="ru-RU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03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1.1ПК</w:t>
            </w:r>
          </w:p>
        </w:tc>
      </w:tr>
      <w:tr w:rsidR="00934AC0" w:rsidRPr="004114EF" w:rsidTr="003C3549">
        <w:trPr>
          <w:trHeight w:hRule="exact" w:val="440"/>
          <w:jc w:val="center"/>
        </w:trPr>
        <w:tc>
          <w:tcPr>
            <w:tcW w:w="2660" w:type="dxa"/>
            <w:vMerge/>
          </w:tcPr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C71B1B">
        <w:trPr>
          <w:trHeight w:hRule="exact" w:val="697"/>
          <w:jc w:val="center"/>
        </w:trPr>
        <w:tc>
          <w:tcPr>
            <w:tcW w:w="2660" w:type="dxa"/>
            <w:vMerge/>
          </w:tcPr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7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образование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269"/>
          <w:jc w:val="center"/>
        </w:trPr>
        <w:tc>
          <w:tcPr>
            <w:tcW w:w="2660" w:type="dxa"/>
            <w:vMerge/>
          </w:tcPr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B65C44">
        <w:trPr>
          <w:trHeight w:hRule="exact" w:val="891"/>
          <w:jc w:val="center"/>
        </w:trPr>
        <w:tc>
          <w:tcPr>
            <w:tcW w:w="2660" w:type="dxa"/>
            <w:vMerge/>
          </w:tcPr>
          <w:p w:rsidR="00934AC0" w:rsidRPr="004114EF" w:rsidRDefault="00934AC0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8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934AC0" w:rsidRPr="004114EF" w:rsidRDefault="00934AC0" w:rsidP="004114EF">
            <w:pPr>
              <w:shd w:val="clear" w:color="auto" w:fill="FFFFFF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Особенности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профессиональной деятельности в сфере науки, образования.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FF442D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7"/>
          <w:jc w:val="center"/>
        </w:trPr>
        <w:tc>
          <w:tcPr>
            <w:tcW w:w="2660" w:type="dxa"/>
            <w:vMerge w:val="restart"/>
          </w:tcPr>
          <w:p w:rsidR="000228F3" w:rsidRDefault="00D112C9" w:rsidP="008830FA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2.3 </w:t>
            </w:r>
          </w:p>
          <w:p w:rsidR="00D112C9" w:rsidRPr="004114EF" w:rsidRDefault="00D112C9" w:rsidP="008830FA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Религия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D112C9" w:rsidRPr="004114EF" w:rsidRDefault="00D112C9" w:rsidP="00934AC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="00FF4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</w:tc>
      </w:tr>
      <w:tr w:rsidR="00D112C9" w:rsidRPr="004114EF" w:rsidTr="008830FA">
        <w:trPr>
          <w:trHeight w:hRule="exact" w:val="1251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Теоретическое обучение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поддержания межконфессионального мира в Российской Федерации. Свобода совести.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5"/>
          <w:jc w:val="center"/>
        </w:trPr>
        <w:tc>
          <w:tcPr>
            <w:tcW w:w="2660" w:type="dxa"/>
            <w:vMerge w:val="restart"/>
          </w:tcPr>
          <w:p w:rsidR="000228F3" w:rsidRDefault="00D112C9" w:rsidP="000228F3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2.4.</w:t>
            </w:r>
          </w:p>
          <w:p w:rsidR="00D112C9" w:rsidRPr="004114EF" w:rsidRDefault="00D112C9" w:rsidP="000228F3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</w:rPr>
              <w:t>Искусство</w:t>
            </w:r>
          </w:p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FF442D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29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983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9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Искусство, его основные функции. Особенности искусства как формы духовной культуры. </w:t>
            </w: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Достижения современного российского искусства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71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82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10</w:t>
            </w:r>
          </w:p>
          <w:p w:rsidR="00D112C9" w:rsidRPr="004114EF" w:rsidRDefault="00D112C9" w:rsidP="004114EF">
            <w:pPr>
              <w:shd w:val="clear" w:color="auto" w:fill="FFFFFF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Особенности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профессиональной деятельности в сфере </w:t>
            </w:r>
            <w:r w:rsidR="00E427FA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E427FA" w:rsidRPr="004114E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науки, образования</w:t>
            </w:r>
            <w:r w:rsidR="00E427FA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,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искусства </w:t>
            </w:r>
          </w:p>
        </w:tc>
        <w:tc>
          <w:tcPr>
            <w:tcW w:w="0" w:type="auto"/>
          </w:tcPr>
          <w:p w:rsidR="00D112C9" w:rsidRPr="004114EF" w:rsidRDefault="00407ADB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433"/>
          <w:jc w:val="center"/>
        </w:trPr>
        <w:tc>
          <w:tcPr>
            <w:tcW w:w="0" w:type="auto"/>
            <w:gridSpan w:val="2"/>
          </w:tcPr>
          <w:p w:rsidR="00D112C9" w:rsidRPr="004114EF" w:rsidRDefault="00D112C9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Раздел</w:t>
            </w:r>
            <w:r w:rsidR="00967448"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 xml:space="preserve"> 3. Экономическая жизнь общества</w:t>
            </w:r>
          </w:p>
          <w:p w:rsidR="00967448" w:rsidRPr="004114EF" w:rsidRDefault="00967448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</w:p>
          <w:p w:rsidR="00967448" w:rsidRPr="004114EF" w:rsidRDefault="00967448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3C3549">
        <w:trPr>
          <w:trHeight w:hRule="exact" w:val="434"/>
          <w:jc w:val="center"/>
        </w:trPr>
        <w:tc>
          <w:tcPr>
            <w:tcW w:w="2660" w:type="dxa"/>
            <w:vMerge w:val="restart"/>
          </w:tcPr>
          <w:p w:rsidR="000228F3" w:rsidRDefault="00D112C9" w:rsidP="000228F3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3.1.</w:t>
            </w:r>
          </w:p>
          <w:p w:rsidR="00D112C9" w:rsidRPr="004114EF" w:rsidRDefault="00D112C9" w:rsidP="000228F3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3"/>
                <w:sz w:val="24"/>
                <w:szCs w:val="24"/>
              </w:rPr>
              <w:t>Экономика</w:t>
            </w:r>
            <w:r w:rsidR="00967448"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3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3"/>
                <w:sz w:val="24"/>
                <w:szCs w:val="24"/>
              </w:rPr>
              <w:t xml:space="preserve">- основа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9"/>
                <w:sz w:val="24"/>
                <w:szCs w:val="24"/>
              </w:rPr>
              <w:t xml:space="preserve">жизнедеятельности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4"/>
                <w:szCs w:val="24"/>
              </w:rPr>
              <w:t>общества</w:t>
            </w:r>
          </w:p>
          <w:p w:rsidR="00D112C9" w:rsidRPr="004114EF" w:rsidRDefault="00D112C9" w:rsidP="004114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07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28B6" w:rsidRPr="004114EF" w:rsidRDefault="00D128B6" w:rsidP="007E6CF5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1422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</w:t>
            </w: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Предмет и методы экономической науки.     Ограниченность ресурсов.     Кривая производственных возможностей. Типы экономических систем. Экономический рост и пути </w:t>
            </w:r>
            <w:r w:rsidRPr="0041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достижения. Факторы долгосрочного экономического роста. Понятие экономического </w:t>
            </w: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цикла. Фазы экономического цикла. Причины экономических циклов.</w:t>
            </w:r>
          </w:p>
        </w:tc>
        <w:tc>
          <w:tcPr>
            <w:tcW w:w="0" w:type="auto"/>
          </w:tcPr>
          <w:p w:rsidR="00D112C9" w:rsidRPr="004114EF" w:rsidRDefault="003C354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62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Особенности разделения труда и специализации в </w:t>
            </w:r>
            <w:r w:rsidR="008C534A"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профессиональной деятельности.</w:t>
            </w: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112C9" w:rsidRPr="004114EF" w:rsidRDefault="003C354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2"/>
          <w:jc w:val="center"/>
        </w:trPr>
        <w:tc>
          <w:tcPr>
            <w:tcW w:w="2660" w:type="dxa"/>
            <w:vMerge w:val="restart"/>
          </w:tcPr>
          <w:p w:rsidR="000228F3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3.2.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 xml:space="preserve"> 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 xml:space="preserve">Рыночные отношения в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  <w:t xml:space="preserve">экономике.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5"/>
                <w:sz w:val="24"/>
                <w:szCs w:val="24"/>
              </w:rPr>
              <w:t>Финансовые институты.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D128B6" w:rsidRPr="004114EF" w:rsidRDefault="008830FA" w:rsidP="004114EF">
            <w:pPr>
              <w:shd w:val="clear" w:color="auto" w:fill="FFFFFF"/>
              <w:ind w:hanging="5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О</w:t>
            </w:r>
            <w:r w:rsidR="00D112C9"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К</w:t>
            </w:r>
            <w:proofErr w:type="gramEnd"/>
            <w:r w:rsidR="00D112C9"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934AC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0</w:t>
            </w:r>
            <w:r w:rsidR="00FF442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1</w:t>
            </w:r>
          </w:p>
          <w:p w:rsidR="00D128B6" w:rsidRPr="004114EF" w:rsidRDefault="00D112C9" w:rsidP="004114EF">
            <w:pPr>
              <w:shd w:val="clear" w:color="auto" w:fill="FFFFFF"/>
              <w:ind w:hanging="5"/>
              <w:jc w:val="center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ОК</w:t>
            </w:r>
            <w:proofErr w:type="gramEnd"/>
            <w:r w:rsidR="00571ED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934AC0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03</w:t>
            </w:r>
          </w:p>
          <w:p w:rsidR="00D112C9" w:rsidRPr="004114EF" w:rsidRDefault="008830FA" w:rsidP="004114EF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О</w:t>
            </w:r>
            <w:r w:rsidR="00D112C9"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К</w:t>
            </w:r>
            <w:proofErr w:type="gramEnd"/>
            <w:r w:rsidR="00D112C9"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934AC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09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3C3549">
        <w:trPr>
          <w:trHeight w:hRule="exact" w:val="1758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Функционирование рынков. Рынки труда, капитала, земли, информации. Государственное </w:t>
            </w: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регулирование рынков.  Конкуренция и монополия. Государственная политика по развитию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конкуренции. Антимонопольное регулирование в Российской Федерации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причины, виды, последствия.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1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3C3549">
        <w:trPr>
          <w:trHeight w:hRule="exact" w:val="1713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11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3"/>
                <w:w w:val="104"/>
                <w:sz w:val="24"/>
                <w:szCs w:val="24"/>
              </w:rPr>
              <w:t xml:space="preserve">Рыночный спрос.  Закон спроса.  Эластичность спроса.   Рыночное предложение.  Закон </w:t>
            </w:r>
            <w:r w:rsidRPr="004114EF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предложения. Эластичность предложения.</w:t>
            </w:r>
          </w:p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12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3C3549" w:rsidRDefault="00D112C9" w:rsidP="003C35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 xml:space="preserve">Цифровые финансовые услуги.   Финансовые технологии и финансовая безопасность. Денежные агрегаты. </w:t>
            </w:r>
          </w:p>
        </w:tc>
        <w:tc>
          <w:tcPr>
            <w:tcW w:w="0" w:type="auto"/>
          </w:tcPr>
          <w:p w:rsidR="00967448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7448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448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7E6CF5">
        <w:trPr>
          <w:trHeight w:hRule="exact" w:val="362"/>
          <w:jc w:val="center"/>
        </w:trPr>
        <w:tc>
          <w:tcPr>
            <w:tcW w:w="2660" w:type="dxa"/>
            <w:vMerge w:val="restart"/>
            <w:shd w:val="clear" w:color="auto" w:fill="auto"/>
          </w:tcPr>
          <w:p w:rsidR="000228F3" w:rsidRDefault="00D112C9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 </w:t>
            </w:r>
          </w:p>
          <w:p w:rsidR="00D112C9" w:rsidRPr="004114EF" w:rsidRDefault="00D112C9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Рынок труда и</w:t>
            </w:r>
          </w:p>
          <w:p w:rsidR="00D112C9" w:rsidRPr="004114EF" w:rsidRDefault="00D112C9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безработица.</w:t>
            </w:r>
          </w:p>
          <w:p w:rsidR="00D112C9" w:rsidRPr="004114EF" w:rsidRDefault="00D112C9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Рациональное</w:t>
            </w:r>
          </w:p>
          <w:p w:rsidR="00D112C9" w:rsidRPr="004114EF" w:rsidRDefault="00F21E9C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2B593D89" wp14:editId="199A6D77">
                      <wp:simplePos x="0" y="0"/>
                      <wp:positionH relativeFrom="column">
                        <wp:posOffset>-7506335</wp:posOffset>
                      </wp:positionH>
                      <wp:positionV relativeFrom="paragraph">
                        <wp:posOffset>459105</wp:posOffset>
                      </wp:positionV>
                      <wp:extent cx="6573520" cy="0"/>
                      <wp:effectExtent l="0" t="0" r="3683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3520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B535A1" id="Прямая соединительная линия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91.05pt,36.15pt" to="-73.4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3LTQIAAFgEAAAOAAAAZHJzL2Uyb0RvYy54bWysVM1uEzEQviPxDtbe091Nkz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" o:allowincell="f" strokeweight=".7pt"/>
                  </w:pict>
                </mc:Fallback>
              </mc:AlternateContent>
            </w:r>
            <w:r w:rsidR="00D112C9"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</w:t>
            </w:r>
          </w:p>
          <w:p w:rsidR="00D112C9" w:rsidRPr="004114EF" w:rsidRDefault="00D112C9" w:rsidP="0088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потребителя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Основное содержание материала</w:t>
            </w:r>
          </w:p>
        </w:tc>
        <w:tc>
          <w:tcPr>
            <w:tcW w:w="0" w:type="auto"/>
          </w:tcPr>
          <w:p w:rsidR="00D112C9" w:rsidRPr="004114EF" w:rsidRDefault="003C354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12C9" w:rsidRPr="00411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8561B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D128B6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</w:t>
            </w:r>
            <w:r w:rsidR="00571ED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.2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1.2</w:t>
            </w:r>
          </w:p>
        </w:tc>
      </w:tr>
      <w:tr w:rsidR="00D112C9" w:rsidRPr="004114EF" w:rsidTr="007E6CF5">
        <w:trPr>
          <w:trHeight w:hRule="exact" w:val="2266"/>
          <w:jc w:val="center"/>
        </w:trPr>
        <w:tc>
          <w:tcPr>
            <w:tcW w:w="2660" w:type="dxa"/>
            <w:vMerge/>
            <w:shd w:val="clear" w:color="auto" w:fill="auto"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>Рынок труда. Заработная плата и стимулирование труда. Занятость и безработица. Причины</w:t>
            </w: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0FF"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640FF"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>виды</w:t>
            </w: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 xml:space="preserve"> безработицы.  </w:t>
            </w: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>Государственная политика Российской Федерации в области</w:t>
            </w: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занятости. Особенности труда молодежи. Деятельность профсоюзов.</w:t>
            </w:r>
          </w:p>
          <w:p w:rsidR="00DD79A7" w:rsidRPr="004114EF" w:rsidRDefault="00D112C9" w:rsidP="004114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114EF">
              <w:rPr>
                <w:rFonts w:ascii="Times New Roman" w:eastAsia="Times New Roman" w:hAnsi="Times New Roman" w:cs="Times New Roman"/>
                <w:spacing w:val="2"/>
                <w:w w:val="104"/>
                <w:sz w:val="24"/>
                <w:szCs w:val="24"/>
              </w:rPr>
              <w:t>Рациональное экономическое поведение. Экономическая свобода и социальная</w:t>
            </w: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ответственность. Экономическая деятельность и проблемы устойчивого развития общества</w:t>
            </w:r>
            <w:r w:rsidR="00DD79A7" w:rsidRPr="004114EF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 xml:space="preserve">. </w:t>
            </w:r>
            <w:proofErr w:type="gramStart"/>
            <w:r w:rsidR="00DD79A7" w:rsidRPr="004114E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Особенности профессиональной деятельности в экономической и финансовой сферах.</w:t>
            </w:r>
            <w:proofErr w:type="gramEnd"/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C71B1B">
        <w:trPr>
          <w:trHeight w:hRule="exact" w:val="697"/>
          <w:jc w:val="center"/>
        </w:trPr>
        <w:tc>
          <w:tcPr>
            <w:tcW w:w="2660" w:type="dxa"/>
            <w:vMerge/>
            <w:shd w:val="clear" w:color="auto" w:fill="auto"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28B6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 том числе практических занятий</w:t>
            </w:r>
            <w:r w:rsidR="00967448"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D112C9" w:rsidRPr="004114EF" w:rsidRDefault="00D128B6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П</w:t>
            </w:r>
            <w:r w:rsidR="00967448"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12"/>
          <w:jc w:val="center"/>
        </w:trPr>
        <w:tc>
          <w:tcPr>
            <w:tcW w:w="2660" w:type="dxa"/>
            <w:vMerge/>
            <w:shd w:val="clear" w:color="auto" w:fill="auto"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13</w:t>
            </w: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1"/>
                <w:w w:val="104"/>
                <w:sz w:val="24"/>
                <w:szCs w:val="24"/>
              </w:rPr>
              <w:t xml:space="preserve">Спрос на труд и его факторы в сфере </w:t>
            </w:r>
            <w:r w:rsidR="00C223CC" w:rsidRPr="004114EF">
              <w:rPr>
                <w:rFonts w:ascii="Times New Roman" w:eastAsia="Times New Roman" w:hAnsi="Times New Roman" w:cs="Times New Roman"/>
                <w:spacing w:val="-2"/>
                <w:w w:val="104"/>
                <w:sz w:val="24"/>
                <w:szCs w:val="24"/>
              </w:rPr>
              <w:t>юриспруденции.</w:t>
            </w:r>
          </w:p>
        </w:tc>
        <w:tc>
          <w:tcPr>
            <w:tcW w:w="0" w:type="auto"/>
          </w:tcPr>
          <w:p w:rsidR="00D112C9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420"/>
          <w:jc w:val="center"/>
        </w:trPr>
        <w:tc>
          <w:tcPr>
            <w:tcW w:w="2660" w:type="dxa"/>
            <w:vMerge w:val="restart"/>
          </w:tcPr>
          <w:p w:rsidR="00934AC0" w:rsidRDefault="00934AC0" w:rsidP="0046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 </w:t>
            </w:r>
          </w:p>
          <w:p w:rsidR="00934AC0" w:rsidRPr="004114EF" w:rsidRDefault="00934AC0" w:rsidP="0046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 в экономике</w:t>
            </w: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Основное содержание материала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  <w:p w:rsidR="00934AC0" w:rsidRPr="004114EF" w:rsidRDefault="00934AC0" w:rsidP="008561B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</w:tc>
      </w:tr>
      <w:tr w:rsidR="00934AC0" w:rsidRPr="004114EF" w:rsidTr="008830FA">
        <w:trPr>
          <w:trHeight w:hRule="exact" w:val="423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7E6CF5">
        <w:trPr>
          <w:trHeight w:hRule="exact" w:val="1996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14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w w:val="10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w w:val="104"/>
                <w:sz w:val="24"/>
                <w:szCs w:val="24"/>
              </w:rPr>
              <w:t xml:space="preserve">Предприятие в экономике.  Цели предприятия.  Факторы производства. Альтернативная </w:t>
            </w:r>
            <w:r w:rsidRPr="004114EF">
              <w:rPr>
                <w:rFonts w:ascii="Times New Roman" w:eastAsia="Times New Roman" w:hAnsi="Times New Roman" w:cs="Times New Roman"/>
                <w:spacing w:val="2"/>
                <w:w w:val="104"/>
                <w:sz w:val="24"/>
                <w:szCs w:val="24"/>
              </w:rPr>
              <w:t xml:space="preserve">стоимость, способы и источники финансирования предприятий.   Издержки, их виды. </w:t>
            </w:r>
            <w:r w:rsidRPr="004114EF">
              <w:rPr>
                <w:rFonts w:ascii="Times New Roman" w:eastAsia="Times New Roman" w:hAnsi="Times New Roman" w:cs="Times New Roman"/>
                <w:spacing w:val="3"/>
                <w:w w:val="104"/>
                <w:sz w:val="24"/>
                <w:szCs w:val="24"/>
              </w:rPr>
              <w:t xml:space="preserve">Выручка, прибыль.  </w:t>
            </w:r>
          </w:p>
          <w:p w:rsidR="00934AC0" w:rsidRPr="004114EF" w:rsidRDefault="00934AC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15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3"/>
                <w:w w:val="104"/>
                <w:sz w:val="24"/>
                <w:szCs w:val="24"/>
              </w:rPr>
              <w:t xml:space="preserve">Поддержка малого и среднего предпринимательства в Российской </w:t>
            </w: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 xml:space="preserve">Федерации. Государственная политика </w:t>
            </w:r>
            <w:proofErr w:type="spellStart"/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>импортозамещения</w:t>
            </w:r>
            <w:proofErr w:type="spellEnd"/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 xml:space="preserve"> в Российской Федерации 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3C3549">
        <w:trPr>
          <w:trHeight w:hRule="exact" w:val="514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720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16, 17</w:t>
            </w:r>
          </w:p>
          <w:p w:rsidR="00934AC0" w:rsidRPr="004114EF" w:rsidRDefault="00934AC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2"/>
                <w:w w:val="104"/>
                <w:sz w:val="24"/>
                <w:szCs w:val="24"/>
              </w:rPr>
              <w:t>Предпринимательская деятельность в сфере юриспруденции.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22"/>
          <w:jc w:val="center"/>
        </w:trPr>
        <w:tc>
          <w:tcPr>
            <w:tcW w:w="2660" w:type="dxa"/>
            <w:vMerge w:val="restart"/>
          </w:tcPr>
          <w:p w:rsidR="000228F3" w:rsidRDefault="005D4D8D" w:rsidP="00463500">
            <w:pPr>
              <w:shd w:val="clear" w:color="auto" w:fill="FFFFFF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Тема 3.5</w:t>
            </w:r>
            <w:r w:rsidR="004635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D112C9" w:rsidRPr="004114EF" w:rsidRDefault="00D112C9" w:rsidP="00463500">
            <w:pPr>
              <w:shd w:val="clear" w:color="auto" w:fill="FFFFFF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Экономика 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государство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w w:val="104"/>
                <w:sz w:val="24"/>
                <w:szCs w:val="24"/>
              </w:rPr>
              <w:t>Основное содержание учебного материала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Default="00D112C9" w:rsidP="00934AC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  <w:p w:rsidR="00934AC0" w:rsidRPr="004114EF" w:rsidRDefault="00934AC0" w:rsidP="00934AC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09</w:t>
            </w:r>
          </w:p>
        </w:tc>
      </w:tr>
      <w:tr w:rsidR="00D112C9" w:rsidRPr="004114EF" w:rsidTr="007E6CF5">
        <w:trPr>
          <w:trHeight w:hRule="exact" w:val="1694"/>
          <w:jc w:val="center"/>
        </w:trPr>
        <w:tc>
          <w:tcPr>
            <w:tcW w:w="2660" w:type="dxa"/>
            <w:vMerge/>
          </w:tcPr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Экономика и государство.  Экономические функции государства.  Общественные блага. Внешние эффекты.   Государственный бюджет.  Дефицит и профицит государственного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бюджета. </w:t>
            </w:r>
            <w:r w:rsidRPr="003C354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Принцип сбалансированности государственного бюджета. Государственный долг. Налоговая система Российской Федерации. Функции налогов.</w:t>
            </w:r>
            <w:r w:rsidR="00A640FF" w:rsidRPr="003C354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C354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Система налогов и сборов Российской Федерации. Налоговые льготы и вычеты. Фискальная политика государства. Цифровизация экономики в Российской Федерации.</w:t>
            </w:r>
          </w:p>
        </w:tc>
        <w:tc>
          <w:tcPr>
            <w:tcW w:w="0" w:type="auto"/>
          </w:tcPr>
          <w:p w:rsidR="00D112C9" w:rsidRPr="004114EF" w:rsidRDefault="005D4D8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3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Тема 3.6. 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  <w:t xml:space="preserve">Основные тенденции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развития экономики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России 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международная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3"/>
                <w:sz w:val="24"/>
                <w:szCs w:val="24"/>
              </w:rPr>
              <w:t>экономика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8561B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09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934AC0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7E6CF5">
        <w:trPr>
          <w:trHeight w:hRule="exact" w:val="832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Мировая экономика. Международная экономика. Международное разделение труда. Экспорт </w:t>
            </w:r>
            <w:r w:rsidRPr="003C354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 импорт товаров и услуг.  Выгоды и убытки от участия в международной торговле. Государственное регулирование внешней торговли.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3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07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Региональная экономика и её особенности</w:t>
            </w:r>
            <w:r w:rsidRPr="004114EF">
              <w:rPr>
                <w:rFonts w:ascii="Times New Roman" w:eastAsia="Times New Roman" w:hAnsi="Times New Roman" w:cs="Times New Roman"/>
                <w:iCs/>
                <w:spacing w:val="5"/>
                <w:sz w:val="24"/>
                <w:szCs w:val="24"/>
              </w:rPr>
              <w:t xml:space="preserve">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Основные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направления развития региональной экономики </w:t>
            </w:r>
            <w:r w:rsidR="00013DB9" w:rsidRPr="004114EF"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  <w:t xml:space="preserve">в </w:t>
            </w:r>
            <w:r w:rsidRPr="004114EF"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  <w:t>Оренбургск</w:t>
            </w:r>
            <w:r w:rsidR="00013DB9" w:rsidRPr="004114EF"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  <w:t>ой области.</w:t>
            </w:r>
          </w:p>
        </w:tc>
        <w:tc>
          <w:tcPr>
            <w:tcW w:w="0" w:type="auto"/>
          </w:tcPr>
          <w:p w:rsidR="00D112C9" w:rsidRPr="004114EF" w:rsidRDefault="00013DB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704"/>
          <w:jc w:val="center"/>
        </w:trPr>
        <w:tc>
          <w:tcPr>
            <w:tcW w:w="0" w:type="auto"/>
            <w:gridSpan w:val="2"/>
          </w:tcPr>
          <w:p w:rsidR="00013DB9" w:rsidRPr="004114EF" w:rsidRDefault="00D112C9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Раздел 4. 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Социальная сфера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18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3C3549">
        <w:trPr>
          <w:trHeight w:hRule="exact" w:val="454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Тема 4.1. 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</w:rPr>
              <w:t xml:space="preserve">Социальная структура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 xml:space="preserve">общества. Положение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личности в обществе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8561B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D112C9" w:rsidRDefault="00D112C9" w:rsidP="008561B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7E6CF5" w:rsidRPr="004114EF" w:rsidRDefault="007E6CF5" w:rsidP="008561B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7E6CF5">
        <w:trPr>
          <w:trHeight w:hRule="exact" w:val="1429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Социальные общности, </w:t>
            </w:r>
            <w:r w:rsidR="00A640FF"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группы, их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типы.   Социальная </w:t>
            </w:r>
            <w:r w:rsidR="00A640FF"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стратификация, ее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критерии. </w:t>
            </w:r>
            <w:r w:rsidRPr="003C354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Социальное неравенство. Социальная структура российского общества. Государственная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поддержка социально не защищенных слоев общества в Российской Федерации. Положение индивида в обществе. Социальные статусы и роли. Социальная мобильность ее формы и каналы в современном российском обществе.</w:t>
            </w:r>
          </w:p>
          <w:p w:rsidR="00D112C9" w:rsidRPr="004114EF" w:rsidRDefault="00D112C9" w:rsidP="004114EF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29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04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Престиж профессионально</w:t>
            </w:r>
            <w:r w:rsidR="00BD1601"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й</w:t>
            </w:r>
            <w:r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деятельности. Социальные роли человек в трудовом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коллективе. Возможности профессионального роста.</w:t>
            </w:r>
          </w:p>
        </w:tc>
        <w:tc>
          <w:tcPr>
            <w:tcW w:w="0" w:type="auto"/>
          </w:tcPr>
          <w:p w:rsidR="00D112C9" w:rsidRPr="004114EF" w:rsidRDefault="00BD160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1"/>
          <w:jc w:val="center"/>
        </w:trPr>
        <w:tc>
          <w:tcPr>
            <w:tcW w:w="2660" w:type="dxa"/>
            <w:vMerge w:val="restart"/>
          </w:tcPr>
          <w:p w:rsidR="00D112C9" w:rsidRPr="004114EF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 4.2.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t xml:space="preserve">Семья в современном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3"/>
                <w:sz w:val="24"/>
                <w:szCs w:val="24"/>
              </w:rPr>
              <w:t>мире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7E6CF5" w:rsidRDefault="00934AC0" w:rsidP="00934A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 xml:space="preserve"> 05</w:t>
            </w:r>
          </w:p>
          <w:p w:rsidR="00934AC0" w:rsidRPr="004114EF" w:rsidRDefault="00934AC0" w:rsidP="00934AC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 xml:space="preserve"> 06</w:t>
            </w:r>
          </w:p>
        </w:tc>
      </w:tr>
      <w:tr w:rsidR="00D112C9" w:rsidRPr="004114EF" w:rsidTr="008830FA">
        <w:trPr>
          <w:trHeight w:hRule="exact" w:val="573"/>
          <w:jc w:val="center"/>
        </w:trPr>
        <w:tc>
          <w:tcPr>
            <w:tcW w:w="2660" w:type="dxa"/>
            <w:vMerge/>
          </w:tcPr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>В то</w:t>
            </w:r>
            <w:r w:rsidR="00BD1601"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>м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 xml:space="preserve">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7E6CF5">
        <w:trPr>
          <w:trHeight w:hRule="exact" w:val="1664"/>
          <w:jc w:val="center"/>
        </w:trPr>
        <w:tc>
          <w:tcPr>
            <w:tcW w:w="2660" w:type="dxa"/>
            <w:vMerge/>
          </w:tcPr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82397C" w:rsidRPr="004114EF" w:rsidRDefault="0082397C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18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82397C" w:rsidRPr="00C71B1B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C71B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Семья и брак.   Функции и типы семьи.   Семья как важнейший социальный институт. Тенденции развития семьи в современном мире. </w:t>
            </w:r>
          </w:p>
          <w:p w:rsidR="0082397C" w:rsidRPr="004114EF" w:rsidRDefault="0082397C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19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7E6CF5" w:rsidRDefault="00D112C9" w:rsidP="007E6CF5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Меры социальной поддержки семьи в </w:t>
            </w: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Российской Федерации. Помощь государства многодетным</w:t>
            </w:r>
            <w:r w:rsidR="007E6C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семьям.</w:t>
            </w:r>
          </w:p>
        </w:tc>
        <w:tc>
          <w:tcPr>
            <w:tcW w:w="0" w:type="auto"/>
          </w:tcPr>
          <w:p w:rsidR="00D112C9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681D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1D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1D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1D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75"/>
          <w:jc w:val="center"/>
        </w:trPr>
        <w:tc>
          <w:tcPr>
            <w:tcW w:w="2660" w:type="dxa"/>
            <w:vMerge w:val="restart"/>
          </w:tcPr>
          <w:p w:rsidR="000228F3" w:rsidRDefault="002B19D2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Тема 4.3. </w:t>
            </w:r>
          </w:p>
          <w:p w:rsidR="00D112C9" w:rsidRPr="004114EF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1"/>
                <w:sz w:val="24"/>
                <w:szCs w:val="24"/>
              </w:rPr>
              <w:t xml:space="preserve">Этнические общности и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нации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 xml:space="preserve"> </w:t>
            </w:r>
            <w:r w:rsidR="00934AC0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>05</w:t>
            </w:r>
          </w:p>
          <w:p w:rsidR="00D112C9" w:rsidRPr="004114EF" w:rsidRDefault="00D112C9" w:rsidP="00934AC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="00571EDA"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="00934AC0"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</w:rPr>
              <w:t>06</w:t>
            </w:r>
          </w:p>
        </w:tc>
      </w:tr>
      <w:tr w:rsidR="00D112C9" w:rsidRPr="004114EF" w:rsidTr="007E6CF5">
        <w:trPr>
          <w:trHeight w:hRule="exact" w:val="988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Миграционные процессы в современном мире.    Этнические общности.    Нации и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межнациональные отношения. </w:t>
            </w:r>
            <w:proofErr w:type="spellStart"/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Этносоциальные</w:t>
            </w:r>
            <w:proofErr w:type="spellEnd"/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конфликты, способы их предотвращения и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пути разрешения.   Конституционные принципы национальной политики в Российской </w:t>
            </w:r>
            <w:r w:rsidRPr="004114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Федерации.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49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Тема 4.4. 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 xml:space="preserve">Социальные нормы и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t xml:space="preserve">социальный контроль.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8"/>
                <w:sz w:val="24"/>
                <w:szCs w:val="24"/>
              </w:rPr>
              <w:t xml:space="preserve">Социальный конфликт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 xml:space="preserve">и способы его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  <w:szCs w:val="24"/>
              </w:rPr>
              <w:t>разрешения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  <w:p w:rsidR="00D112C9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934AC0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82397C" w:rsidRPr="004114EF" w:rsidRDefault="00934AC0" w:rsidP="00934AC0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</w:p>
        </w:tc>
      </w:tr>
      <w:tr w:rsidR="00D112C9" w:rsidRPr="004114EF" w:rsidTr="008830FA">
        <w:trPr>
          <w:trHeight w:hRule="exact" w:val="457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7E6CF5">
        <w:trPr>
          <w:trHeight w:hRule="exact" w:val="1368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82397C" w:rsidRPr="004114EF" w:rsidRDefault="0082397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20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Социальные нормы и отклоняющееся (</w:t>
            </w:r>
            <w:proofErr w:type="spellStart"/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девиантное</w:t>
            </w:r>
            <w:proofErr w:type="spellEnd"/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) поведение.   Формы социальных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девиаций. Конформизм. Социальный контроль и самоконтроль. </w:t>
            </w:r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социальных конфликтов.    Особенности профессиональной деятельности социолога, социального психолога.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3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04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82397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21</w:t>
            </w:r>
            <w:r w:rsidR="002B19D2"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D112C9" w:rsidRPr="00CA52D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0" w:type="auto"/>
          </w:tcPr>
          <w:p w:rsidR="00D112C9" w:rsidRPr="004114EF" w:rsidRDefault="002B19D2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720"/>
          <w:jc w:val="center"/>
        </w:trPr>
        <w:tc>
          <w:tcPr>
            <w:tcW w:w="0" w:type="auto"/>
            <w:gridSpan w:val="2"/>
          </w:tcPr>
          <w:p w:rsidR="00E04C1D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t>Раздел 5.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t>Политическая сфера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4C1D" w:rsidRPr="004114EF" w:rsidTr="008830FA">
        <w:trPr>
          <w:trHeight w:hRule="exact" w:val="418"/>
          <w:jc w:val="center"/>
        </w:trPr>
        <w:tc>
          <w:tcPr>
            <w:tcW w:w="2660" w:type="dxa"/>
            <w:vMerge w:val="restart"/>
          </w:tcPr>
          <w:p w:rsidR="000228F3" w:rsidRDefault="000228F3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Тема </w:t>
            </w:r>
            <w:r w:rsidR="00E04C1D"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5.1. </w:t>
            </w:r>
          </w:p>
          <w:p w:rsidR="00E04C1D" w:rsidRPr="004114EF" w:rsidRDefault="00E04C1D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Политика и власть.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1"/>
                <w:sz w:val="24"/>
                <w:szCs w:val="24"/>
              </w:rPr>
              <w:t>Политическая система</w:t>
            </w:r>
          </w:p>
          <w:p w:rsidR="00E04C1D" w:rsidRPr="004114EF" w:rsidRDefault="00E04C1D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E04C1D" w:rsidRPr="004114EF" w:rsidRDefault="00E04C1D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7E6CF5" w:rsidRPr="004114EF" w:rsidRDefault="007E6CF5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7E6CF5" w:rsidRDefault="007E6CF5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  <w:p w:rsidR="007E6CF5" w:rsidRPr="004114EF" w:rsidRDefault="007E6CF5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04C1D" w:rsidRPr="004114EF" w:rsidRDefault="00E04C1D" w:rsidP="00571EDA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4C1D" w:rsidRPr="004114EF" w:rsidTr="007E6CF5">
        <w:trPr>
          <w:trHeight w:val="1974"/>
          <w:jc w:val="center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  <w:tcBorders>
              <w:bottom w:val="single" w:sz="4" w:space="0" w:color="auto"/>
            </w:tcBorders>
          </w:tcPr>
          <w:p w:rsidR="00E04C1D" w:rsidRPr="004114EF" w:rsidRDefault="00E04C1D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Политическая власть и субъекты политики в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современном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:rsidR="00E04C1D" w:rsidRPr="004114EF" w:rsidRDefault="00E04C1D" w:rsidP="007E6CF5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обществе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  Политические </w:t>
            </w: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институты. Политическая деятельность. Политическая система общества, ее структура и функции. Политическая система Российской </w:t>
            </w:r>
            <w:r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Федерации на современном этапе.</w:t>
            </w:r>
            <w:r w:rsidR="007E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Функции государства.  Форма государства: форма правления, форма государственного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(территориального) устройства, политический режим. Типология форм государства.</w:t>
            </w:r>
          </w:p>
          <w:p w:rsidR="00E04C1D" w:rsidRPr="004114EF" w:rsidRDefault="00E04C1D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4C1D" w:rsidRPr="004114EF" w:rsidTr="008830FA">
        <w:trPr>
          <w:trHeight w:hRule="exact" w:val="411"/>
          <w:jc w:val="center"/>
        </w:trPr>
        <w:tc>
          <w:tcPr>
            <w:tcW w:w="2660" w:type="dxa"/>
            <w:vMerge/>
          </w:tcPr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E04C1D" w:rsidRPr="004114EF" w:rsidRDefault="00E04C1D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4C1D" w:rsidRPr="004114EF" w:rsidTr="007E6CF5">
        <w:trPr>
          <w:trHeight w:hRule="exact" w:val="2343"/>
          <w:jc w:val="center"/>
        </w:trPr>
        <w:tc>
          <w:tcPr>
            <w:tcW w:w="2660" w:type="dxa"/>
            <w:vMerge/>
          </w:tcPr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E04C1D" w:rsidRPr="004114EF" w:rsidRDefault="00E04C1D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22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E04C1D" w:rsidRPr="004114EF" w:rsidRDefault="00E04C1D" w:rsidP="004114EF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Федеративное устройство Российской Федерации.  Субъекты государственной власти в </w:t>
            </w:r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Российской Федерации.    Государственное управление в Российской Федерации.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Государственная служба и статус государственного служащего. </w:t>
            </w:r>
          </w:p>
          <w:p w:rsidR="00E04C1D" w:rsidRPr="004114EF" w:rsidRDefault="00E04C1D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23</w:t>
            </w:r>
          </w:p>
          <w:p w:rsidR="00E04C1D" w:rsidRPr="004114EF" w:rsidRDefault="00E04C1D" w:rsidP="004114EF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Опасность коррупции, антикоррупционная политика государства, механизмы противодействия коррупции.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Обеспечение национальной безопасности в Российской Федерации.   Государственная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политика Российской Федерации по противодействию экстремизму</w:t>
            </w:r>
          </w:p>
        </w:tc>
        <w:tc>
          <w:tcPr>
            <w:tcW w:w="0" w:type="auto"/>
          </w:tcPr>
          <w:p w:rsidR="00E04C1D" w:rsidRPr="004114EF" w:rsidRDefault="00E04C1D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7E6CF5">
        <w:trPr>
          <w:trHeight w:hRule="exact" w:val="434"/>
          <w:jc w:val="center"/>
        </w:trPr>
        <w:tc>
          <w:tcPr>
            <w:tcW w:w="2660" w:type="dxa"/>
            <w:vMerge w:val="restart"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  <w:p w:rsidR="00934AC0" w:rsidRPr="004114EF" w:rsidRDefault="00934AC0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  <w:p w:rsidR="00934AC0" w:rsidRDefault="00934AC0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Тема 5.2. </w:t>
            </w:r>
          </w:p>
          <w:p w:rsidR="00934AC0" w:rsidRPr="004114EF" w:rsidRDefault="00934AC0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1"/>
                <w:sz w:val="24"/>
                <w:szCs w:val="24"/>
              </w:rPr>
              <w:t xml:space="preserve">Политическая культура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 xml:space="preserve">общества и личности.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</w:tcPr>
          <w:p w:rsidR="00934AC0" w:rsidRPr="004114EF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  <w:p w:rsidR="00934AC0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  <w:p w:rsidR="00934AC0" w:rsidRPr="004114EF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  <w:p w:rsidR="00934AC0" w:rsidRPr="004114EF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63500" w:rsidRDefault="00934AC0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571ED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34AC0" w:rsidRPr="004114EF" w:rsidTr="00CA52D1">
        <w:trPr>
          <w:trHeight w:hRule="exact" w:val="2041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Политическая культура общества и личности.   Политическое поведение.   Политическое участие. Причины абсентеизма.   Политическая идеология, ее роль в обществе. Основные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идейно-политические течения современности. </w:t>
            </w:r>
            <w:r w:rsidRPr="00CA52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политике.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Политические партии как субъекты политики, их функции, виды. Типы партийных систем. </w:t>
            </w:r>
            <w:r w:rsidRPr="00CA52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Избирательная система. Типы избирательных систем: </w:t>
            </w:r>
            <w:proofErr w:type="gramStart"/>
            <w:r w:rsidRPr="00CA52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мажоритарная</w:t>
            </w:r>
            <w:proofErr w:type="gramEnd"/>
            <w:r w:rsidRPr="00CA52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пропорциональная, смешанная. Избирательная кампания. Избирательная система в Российской Федерации Политическая элита и политическое лидерство. Типология лидерства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934AC0" w:rsidRPr="004114EF" w:rsidRDefault="00934AC0" w:rsidP="00571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419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:rsidR="00934AC0" w:rsidRPr="004114EF" w:rsidRDefault="00934AC0" w:rsidP="00571EDA">
            <w:pPr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1850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24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Роль средств массовой информации в политической жизни общества. </w:t>
            </w:r>
          </w:p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Практическое занятие № 25 </w:t>
            </w:r>
          </w:p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Интернет в современной политической коммуникации</w:t>
            </w:r>
          </w:p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26</w:t>
            </w:r>
          </w:p>
          <w:p w:rsidR="00934AC0" w:rsidRPr="004114EF" w:rsidRDefault="00934AC0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A52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Деятельность в области защиты прав работника.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571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431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Профессионально ориентированное содержание</w:t>
            </w:r>
          </w:p>
          <w:p w:rsidR="00934AC0" w:rsidRPr="004114EF" w:rsidRDefault="00934AC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706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Роль профсоюзов в формировании основ гражданского общества. Профсоюзная деятельность в области защиты прав работника.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716"/>
          <w:jc w:val="center"/>
        </w:trPr>
        <w:tc>
          <w:tcPr>
            <w:tcW w:w="0" w:type="auto"/>
            <w:gridSpan w:val="2"/>
          </w:tcPr>
          <w:p w:rsidR="00D1075C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Раздел 6.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7E6CF5">
        <w:trPr>
          <w:trHeight w:hRule="exact" w:val="560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t>Тема 6.</w:t>
            </w:r>
            <w:r w:rsidR="0017329C" w:rsidRPr="004114EF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1. </w:t>
            </w:r>
          </w:p>
          <w:p w:rsidR="00D112C9" w:rsidRPr="004114EF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8"/>
                <w:sz w:val="24"/>
                <w:szCs w:val="24"/>
              </w:rPr>
              <w:lastRenderedPageBreak/>
              <w:t xml:space="preserve">Право в системе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социальных норм</w:t>
            </w:r>
          </w:p>
          <w:p w:rsidR="00D112C9" w:rsidRPr="004114EF" w:rsidRDefault="00D112C9" w:rsidP="0046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7E6CF5" w:rsidRPr="004114EF" w:rsidRDefault="007E6CF5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  <w:p w:rsidR="007E6CF5" w:rsidRDefault="007E6CF5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934AC0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09</w:t>
            </w:r>
          </w:p>
          <w:p w:rsidR="007E6CF5" w:rsidRPr="004114EF" w:rsidRDefault="007E6CF5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  <w:p w:rsidR="007E6CF5" w:rsidRPr="004114EF" w:rsidRDefault="007E6CF5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4B5CD7" w:rsidRPr="004114EF" w:rsidRDefault="004B5CD7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4B5CD7" w:rsidRPr="004114EF" w:rsidRDefault="004B5CD7" w:rsidP="00463500">
            <w:pPr>
              <w:shd w:val="clear" w:color="auto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="008561B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="008561B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3</w:t>
            </w: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="008561B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6</w:t>
            </w:r>
          </w:p>
          <w:p w:rsidR="0082397C" w:rsidRPr="004114EF" w:rsidRDefault="0082397C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ПК 1.1</w:t>
            </w:r>
          </w:p>
        </w:tc>
      </w:tr>
      <w:tr w:rsidR="00D112C9" w:rsidRPr="004114EF" w:rsidTr="007E6CF5">
        <w:trPr>
          <w:trHeight w:hRule="exact" w:val="1702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регулирование общественных отношений в Российской Федерации.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Право системе социальных норм. Источники права. Нормативные правовые акты, их виды. </w:t>
            </w:r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Законы и законодательный процесс в Российской Федерации. Система российского права.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Правоотношения, их субъекты.   Особенности правового статуса несовершеннолетних. </w:t>
            </w:r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Правонарушение и юридическая ответственность. Функции правоохранительных органов </w:t>
            </w:r>
            <w:r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Российской Федерации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57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2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3C35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Соблюдение правовых норм в профессиональной деятельности</w:t>
            </w:r>
            <w:r w:rsidR="00C223CC" w:rsidRPr="003C35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112C9" w:rsidRPr="004114EF" w:rsidRDefault="001732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8A5273">
        <w:trPr>
          <w:trHeight w:hRule="exact" w:val="1219"/>
          <w:jc w:val="center"/>
        </w:trPr>
        <w:tc>
          <w:tcPr>
            <w:tcW w:w="2660" w:type="dxa"/>
            <w:vMerge w:val="restart"/>
          </w:tcPr>
          <w:p w:rsidR="00934AC0" w:rsidRPr="004114EF" w:rsidRDefault="00934AC0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 6.2.</w:t>
            </w:r>
          </w:p>
          <w:p w:rsidR="00934AC0" w:rsidRPr="004114EF" w:rsidRDefault="00934AC0" w:rsidP="00463500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9"/>
                <w:sz w:val="24"/>
                <w:szCs w:val="24"/>
              </w:rPr>
              <w:t xml:space="preserve">Основы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2"/>
                <w:sz w:val="24"/>
                <w:szCs w:val="24"/>
              </w:rPr>
              <w:t>конституционного права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 xml:space="preserve"> Российской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Федерации</w:t>
            </w:r>
          </w:p>
          <w:p w:rsidR="00934AC0" w:rsidRPr="004114EF" w:rsidRDefault="00934AC0" w:rsidP="0046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Default="00934AC0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</w:rPr>
              <w:t>Основное содержание учебного материала</w:t>
            </w:r>
          </w:p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Основы конституционного строя Российской </w:t>
            </w:r>
            <w:r w:rsidRPr="004114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Федерации.  Гражданство Российской Федерации. Личные (гражданские), политические, </w:t>
            </w:r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социально-экономические и культурные права и свободы человека и гражданина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Российской Федерации.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>О</w:t>
            </w:r>
            <w:r w:rsidRPr="004114EF"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>К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>02</w:t>
            </w:r>
          </w:p>
          <w:p w:rsidR="00934AC0" w:rsidRDefault="00934AC0" w:rsidP="008561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>О</w:t>
            </w:r>
            <w:r w:rsidRPr="004114EF"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>К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>06</w:t>
            </w:r>
          </w:p>
          <w:p w:rsidR="00934AC0" w:rsidRPr="004114EF" w:rsidRDefault="00934AC0" w:rsidP="00934AC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 xml:space="preserve"> 07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ПК 1.1</w:t>
            </w:r>
          </w:p>
        </w:tc>
      </w:tr>
      <w:tr w:rsidR="00934AC0" w:rsidRPr="004114EF" w:rsidTr="008A5273">
        <w:trPr>
          <w:trHeight w:hRule="exact" w:val="430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8A5273">
        <w:trPr>
          <w:trHeight w:hRule="exact" w:val="991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27</w:t>
            </w:r>
          </w:p>
          <w:p w:rsidR="00934AC0" w:rsidRPr="004114EF" w:rsidRDefault="00934AC0" w:rsidP="008A5273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Конституция Российской Федерации.    Конституционные обязанности гражданина Российской Федерации.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433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7E6CF5">
        <w:trPr>
          <w:trHeight w:hRule="exact" w:val="572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8A52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7E6CF5">
        <w:trPr>
          <w:trHeight w:hRule="exact" w:val="438"/>
          <w:jc w:val="center"/>
        </w:trPr>
        <w:tc>
          <w:tcPr>
            <w:tcW w:w="2660" w:type="dxa"/>
            <w:vMerge w:val="restart"/>
          </w:tcPr>
          <w:p w:rsidR="00934AC0" w:rsidRDefault="00934AC0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 6.3.</w:t>
            </w:r>
            <w:r w:rsidRPr="004114EF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</w:p>
          <w:p w:rsidR="00934AC0" w:rsidRPr="004114EF" w:rsidRDefault="00934AC0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3"/>
                <w:sz w:val="24"/>
                <w:szCs w:val="24"/>
              </w:rPr>
              <w:lastRenderedPageBreak/>
              <w:t xml:space="preserve">Правовое регулирование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>гражданских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>,</w:t>
            </w:r>
          </w:p>
          <w:p w:rsidR="00934AC0" w:rsidRPr="004114EF" w:rsidRDefault="00934AC0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>семейных, трудовых, образовательных правоотношений</w:t>
            </w: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</w:tcPr>
          <w:p w:rsidR="00934AC0" w:rsidRPr="004114EF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  <w:p w:rsidR="00934AC0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</w:p>
          <w:p w:rsidR="00934AC0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06</w:t>
            </w:r>
          </w:p>
          <w:p w:rsidR="00934AC0" w:rsidRPr="004114EF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7E6CF5">
        <w:trPr>
          <w:trHeight w:hRule="exact" w:val="3393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Гражданское право.    Гражданские правоотношения.    Субъекты гражданского права. </w:t>
            </w: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Организационно-правовые формы юридических лиц.    Гражданская дееспособность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несовершеннолетних. </w:t>
            </w:r>
          </w:p>
          <w:p w:rsidR="00934AC0" w:rsidRPr="004114EF" w:rsidRDefault="00934AC0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Семейное право.   Порядок и условия заключения и расторжения брака.   Правовое регулирование отношений супругов. Права и обязанности родителей и детей. </w:t>
            </w:r>
          </w:p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Трудовое право. Трудовые правоотношения.  Порядок приема на работу, заключения и </w:t>
            </w:r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расторжения трудового договора.   Права и обязанности работников и работодателей.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Дисциплинарная ответственность.   Защита трудовых прав работников.   Особенности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трудовых правоотношений несовершеннолетних работников </w:t>
            </w:r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Федеральный закон «Об образовании в Российской Федерации».   Порядок приема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на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</w:p>
          <w:p w:rsidR="00934AC0" w:rsidRPr="004114EF" w:rsidRDefault="00934AC0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обучение в образовательные организации среднего профессионального и высшего образования. Порядок оказания платных образовательных услуг.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433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934AC0">
        <w:trPr>
          <w:trHeight w:hRule="exact" w:val="434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3C3549">
        <w:trPr>
          <w:trHeight w:hRule="exact" w:val="1846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28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934AC0" w:rsidRPr="004114EF" w:rsidRDefault="00934AC0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Юридическое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образование. </w:t>
            </w:r>
          </w:p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29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Юристы как социально - профессиональная группа </w:t>
            </w:r>
          </w:p>
          <w:p w:rsidR="00934AC0" w:rsidRPr="004114EF" w:rsidRDefault="00934AC0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30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934AC0" w:rsidRPr="004114EF" w:rsidRDefault="00934AC0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Особенность регулирования трудовых отношений в </w:t>
            </w:r>
            <w:proofErr w:type="spellStart"/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сфереюриспруденции</w:t>
            </w:r>
            <w:proofErr w:type="spellEnd"/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3C3549">
        <w:trPr>
          <w:trHeight w:hRule="exact" w:val="426"/>
          <w:jc w:val="center"/>
        </w:trPr>
        <w:tc>
          <w:tcPr>
            <w:tcW w:w="2660" w:type="dxa"/>
            <w:vMerge w:val="restart"/>
          </w:tcPr>
          <w:p w:rsidR="00934AC0" w:rsidRDefault="00934AC0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Тема 6.4. </w:t>
            </w:r>
          </w:p>
          <w:p w:rsidR="00934AC0" w:rsidRPr="004114EF" w:rsidRDefault="00934AC0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Правовое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регулирование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 xml:space="preserve">налоговых,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</w:rPr>
              <w:t xml:space="preserve">административных,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уголовных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 xml:space="preserve">правоотношений.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Экологическое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9"/>
                <w:sz w:val="24"/>
                <w:szCs w:val="24"/>
              </w:rPr>
              <w:t>законодательство</w:t>
            </w: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934AC0" w:rsidRPr="004114EF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  <w:p w:rsidR="00934AC0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  <w:p w:rsidR="00934AC0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09</w:t>
            </w:r>
          </w:p>
          <w:p w:rsidR="00934AC0" w:rsidRPr="004114EF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  <w:p w:rsidR="00934AC0" w:rsidRPr="004114EF" w:rsidRDefault="00934AC0" w:rsidP="007E6CF5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AC0" w:rsidRPr="004114EF" w:rsidRDefault="00934AC0" w:rsidP="008561B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7E6CF5">
        <w:trPr>
          <w:trHeight w:hRule="exact" w:val="1784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3C3549" w:rsidRDefault="00934AC0" w:rsidP="007E6CF5">
            <w:pPr>
              <w:shd w:val="clear" w:color="auto" w:fill="FFFFFF"/>
              <w:ind w:hanging="1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тивное право и его субъекты.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Административное правонарушение и </w:t>
            </w:r>
            <w:r w:rsidRPr="003C354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административная ответственность. Экологическое законодательство. Экологические правонарушения. Способы защиты права на благоприятную окружающую среду.</w:t>
            </w:r>
          </w:p>
          <w:p w:rsidR="00934AC0" w:rsidRPr="004114EF" w:rsidRDefault="00934AC0" w:rsidP="004114EF">
            <w:pPr>
              <w:shd w:val="clear" w:color="auto" w:fill="FFFFFF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54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Особенности уголовной ответственности несовершеннолетних.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934AC0" w:rsidRPr="004114EF" w:rsidTr="008830FA">
        <w:trPr>
          <w:trHeight w:hRule="exact" w:val="565"/>
          <w:jc w:val="center"/>
        </w:trPr>
        <w:tc>
          <w:tcPr>
            <w:tcW w:w="2660" w:type="dxa"/>
            <w:vMerge/>
          </w:tcPr>
          <w:p w:rsidR="00934AC0" w:rsidRPr="004114EF" w:rsidRDefault="00934AC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934AC0" w:rsidRPr="004114EF" w:rsidRDefault="00934AC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934AC0" w:rsidRPr="004114EF" w:rsidRDefault="00934AC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CA52D1">
        <w:trPr>
          <w:trHeight w:hRule="exact" w:val="1712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82397C" w:rsidRPr="004114EF" w:rsidRDefault="0082397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3</w:t>
            </w:r>
            <w:r w:rsidR="00660E4E"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1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Законодательство Российской Федерации о налогах и сборах.  Участники отношений,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регулируемых законодательством о налогах и сборах.    </w:t>
            </w:r>
          </w:p>
          <w:p w:rsidR="0082397C" w:rsidRPr="004114EF" w:rsidRDefault="0082397C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3</w:t>
            </w:r>
            <w:r w:rsidR="00660E4E"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2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Права и обязанности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налогоплательщиков. Ответственность за налоговые правонарушения.</w:t>
            </w:r>
          </w:p>
          <w:p w:rsidR="00D112C9" w:rsidRPr="004114EF" w:rsidRDefault="00D112C9" w:rsidP="00CA52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D1" w:rsidRDefault="00CA52D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934AC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CA52D1">
        <w:trPr>
          <w:trHeight w:hRule="exact" w:val="418"/>
          <w:jc w:val="center"/>
        </w:trPr>
        <w:tc>
          <w:tcPr>
            <w:tcW w:w="2660" w:type="dxa"/>
            <w:vMerge w:val="restart"/>
          </w:tcPr>
          <w:p w:rsidR="00463500" w:rsidRPr="003C3549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C35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Тема </w:t>
            </w:r>
            <w:r w:rsidR="00A640FF" w:rsidRPr="003C35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6.5 </w:t>
            </w:r>
          </w:p>
          <w:p w:rsidR="00D112C9" w:rsidRPr="004114EF" w:rsidRDefault="00A640FF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3C35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Основы</w:t>
            </w:r>
            <w:r w:rsidR="00D112C9" w:rsidRPr="003C354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процессуального права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0</w:t>
            </w:r>
            <w:r w:rsidR="008561B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br/>
              <w:t>ОК</w:t>
            </w:r>
            <w:r w:rsidR="008561B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="00934AC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05</w:t>
            </w: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br/>
              <w:t xml:space="preserve">ОК </w:t>
            </w:r>
            <w:r w:rsidR="00934AC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09</w:t>
            </w:r>
          </w:p>
          <w:p w:rsidR="007E6CF5" w:rsidRPr="004114EF" w:rsidRDefault="007E6CF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ПК 1.1</w:t>
            </w: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ПК 1.2</w:t>
            </w:r>
          </w:p>
        </w:tc>
      </w:tr>
      <w:tr w:rsidR="00D112C9" w:rsidRPr="004114EF" w:rsidTr="007E6CF5">
        <w:trPr>
          <w:trHeight w:hRule="exact" w:val="961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A52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Ко</w:t>
            </w:r>
            <w:r w:rsidR="00EB6655" w:rsidRPr="00CA52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нституционное судопроизводство. </w:t>
            </w:r>
            <w:r w:rsidRPr="00CA52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Административный процесс.   Судебное производство по делам об административных правонарушениях. Уголовный процесс, его принципы и стадии.  </w:t>
            </w:r>
            <w:r w:rsidR="00F7745E" w:rsidRPr="00CA52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Участники</w:t>
            </w:r>
            <w:r w:rsidRPr="00CA52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уголовного процесса.</w:t>
            </w:r>
          </w:p>
        </w:tc>
        <w:tc>
          <w:tcPr>
            <w:tcW w:w="0" w:type="auto"/>
          </w:tcPr>
          <w:p w:rsidR="00D112C9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300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2D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CA52D1">
        <w:trPr>
          <w:trHeight w:hRule="exact" w:val="1576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660E4E" w:rsidRPr="004114EF" w:rsidRDefault="00660E4E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33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660E4E" w:rsidRPr="00CA52D1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CA52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Гражданские споры, порядок их рассмотрения. Основные принципы гражданского процесса. </w:t>
            </w:r>
          </w:p>
          <w:p w:rsidR="00660E4E" w:rsidRPr="004114EF" w:rsidRDefault="00660E4E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34</w:t>
            </w:r>
          </w:p>
          <w:p w:rsidR="00D112C9" w:rsidRPr="004114EF" w:rsidRDefault="00D112C9" w:rsidP="00CA52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2D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0" w:type="auto"/>
          </w:tcPr>
          <w:p w:rsidR="00D112C9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567"/>
          <w:jc w:val="center"/>
        </w:trPr>
        <w:tc>
          <w:tcPr>
            <w:tcW w:w="0" w:type="auto"/>
            <w:gridSpan w:val="2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575"/>
          <w:jc w:val="center"/>
        </w:trPr>
        <w:tc>
          <w:tcPr>
            <w:tcW w:w="0" w:type="auto"/>
            <w:gridSpan w:val="2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C" w:rsidRPr="00A45037" w:rsidRDefault="00FB02AC">
      <w:pPr>
        <w:rPr>
          <w:rFonts w:ascii="Times New Roman" w:hAnsi="Times New Roman" w:cs="Times New Roman"/>
        </w:rPr>
        <w:sectPr w:rsidR="00FB02AC" w:rsidRPr="00A45037">
          <w:footnotePr>
            <w:numStart w:val="2"/>
          </w:footnotePr>
          <w:pgSz w:w="16840" w:h="11900" w:orient="landscape"/>
          <w:pgMar w:top="614" w:right="573" w:bottom="1249" w:left="873" w:header="186" w:footer="3" w:gutter="0"/>
          <w:cols w:space="720"/>
          <w:noEndnote/>
          <w:docGrid w:linePitch="360"/>
        </w:sectPr>
      </w:pPr>
    </w:p>
    <w:p w:rsidR="007D514E" w:rsidRDefault="007D514E" w:rsidP="00366E58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bookmarkStart w:id="17" w:name="bookmark76"/>
      <w:bookmarkEnd w:id="17"/>
    </w:p>
    <w:p w:rsidR="00A640FF" w:rsidRDefault="00366E58" w:rsidP="00366E5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3.   </w:t>
      </w:r>
      <w:r w:rsidRPr="006977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РЕАЛИЗАЦИИ П</w:t>
      </w:r>
      <w:r w:rsidRPr="006977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УЧЕБНО</w:t>
      </w:r>
      <w:r w:rsidRPr="006977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977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E58">
        <w:rPr>
          <w:rFonts w:ascii="Times New Roman" w:hAnsi="Times New Roman" w:cs="Times New Roman"/>
          <w:b/>
          <w:sz w:val="28"/>
          <w:szCs w:val="28"/>
        </w:rPr>
        <w:t>ООД.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ОБЩЕСТВОЗНАНИЕ</w:t>
      </w:r>
    </w:p>
    <w:p w:rsidR="00A640FF" w:rsidRPr="007D514E" w:rsidRDefault="00A640FF" w:rsidP="00366E58">
      <w:pPr>
        <w:shd w:val="clear" w:color="auto" w:fill="FFFFFF"/>
        <w:tabs>
          <w:tab w:val="left" w:pos="557"/>
        </w:tabs>
        <w:spacing w:before="331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7D514E">
        <w:rPr>
          <w:rFonts w:ascii="Times New Roman" w:hAnsi="Times New Roman" w:cs="Times New Roman"/>
          <w:b/>
          <w:bCs/>
          <w:spacing w:val="10"/>
          <w:sz w:val="28"/>
          <w:szCs w:val="28"/>
        </w:rPr>
        <w:t>3.1.</w:t>
      </w:r>
      <w:r w:rsidRPr="007D51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D514E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Оснащение учебного кабинета</w:t>
      </w:r>
    </w:p>
    <w:p w:rsidR="003B6D9B" w:rsidRPr="003B6D9B" w:rsidRDefault="003B6D9B" w:rsidP="003B6D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D9B">
        <w:rPr>
          <w:rFonts w:ascii="Times New Roman" w:hAnsi="Times New Roman" w:cs="Times New Roman"/>
          <w:bCs/>
          <w:sz w:val="28"/>
          <w:szCs w:val="28"/>
        </w:rPr>
        <w:t>Для реализации программы дисциплины предусмотрен кабинет истории, обществознания и основ философии, оснащенный техническими средствами обучения.</w:t>
      </w:r>
    </w:p>
    <w:p w:rsidR="003B6D9B" w:rsidRPr="003B6D9B" w:rsidRDefault="003B6D9B" w:rsidP="003B6D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D9B"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3B6D9B" w:rsidRPr="003B6D9B" w:rsidRDefault="003B6D9B" w:rsidP="00E80CB5">
      <w:pPr>
        <w:numPr>
          <w:ilvl w:val="0"/>
          <w:numId w:val="26"/>
        </w:num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D9B">
        <w:rPr>
          <w:rFonts w:ascii="Times New Roman" w:hAnsi="Times New Roman" w:cs="Times New Roman"/>
          <w:bCs/>
          <w:sz w:val="28"/>
          <w:szCs w:val="28"/>
        </w:rPr>
        <w:t>наглядные пособия (комплекты учебных таблиц, стендов, схем, плакатов и др.);</w:t>
      </w:r>
    </w:p>
    <w:p w:rsidR="003B6D9B" w:rsidRPr="003B6D9B" w:rsidRDefault="003B6D9B" w:rsidP="00E80CB5">
      <w:pPr>
        <w:numPr>
          <w:ilvl w:val="0"/>
          <w:numId w:val="26"/>
        </w:num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D9B">
        <w:rPr>
          <w:rFonts w:ascii="Times New Roman" w:hAnsi="Times New Roman" w:cs="Times New Roman"/>
          <w:bCs/>
          <w:sz w:val="28"/>
          <w:szCs w:val="28"/>
        </w:rPr>
        <w:t>дидактические материалы (задания для практических работ, для разных видов оценочных средств, экзамена и др.);</w:t>
      </w:r>
    </w:p>
    <w:p w:rsidR="003B6D9B" w:rsidRPr="003B6D9B" w:rsidRDefault="003B6D9B" w:rsidP="00E80CB5">
      <w:pPr>
        <w:numPr>
          <w:ilvl w:val="0"/>
          <w:numId w:val="26"/>
        </w:num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D9B"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выход в локальную сеть);</w:t>
      </w:r>
    </w:p>
    <w:p w:rsidR="003B6D9B" w:rsidRPr="003B6D9B" w:rsidRDefault="003B6D9B" w:rsidP="00E80CB5">
      <w:pPr>
        <w:numPr>
          <w:ilvl w:val="0"/>
          <w:numId w:val="26"/>
        </w:numPr>
        <w:ind w:left="0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D9B">
        <w:rPr>
          <w:rFonts w:ascii="Times New Roman" w:hAnsi="Times New Roman" w:cs="Times New Roman"/>
          <w:bCs/>
          <w:sz w:val="28"/>
          <w:szCs w:val="28"/>
        </w:rPr>
        <w:t>рекомендованные мультимедийные пособия.</w:t>
      </w:r>
    </w:p>
    <w:p w:rsidR="003B6D9B" w:rsidRDefault="003B6D9B" w:rsidP="00366E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CD7" w:rsidRDefault="004B5CD7" w:rsidP="00366E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14E">
        <w:rPr>
          <w:rFonts w:ascii="Times New Roman" w:hAnsi="Times New Roman" w:cs="Times New Roman"/>
          <w:b/>
          <w:sz w:val="28"/>
          <w:szCs w:val="28"/>
        </w:rPr>
        <w:t>3.2 Информационное обеспечение обучения</w:t>
      </w:r>
    </w:p>
    <w:p w:rsidR="007D514E" w:rsidRDefault="003B6D9B" w:rsidP="003B6D9B">
      <w:pPr>
        <w:autoSpaceDE w:val="0"/>
        <w:autoSpaceDN w:val="0"/>
        <w:adjustRightInd w:val="0"/>
        <w:ind w:firstLine="77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Основные источники</w:t>
      </w:r>
    </w:p>
    <w:p w:rsidR="003B6D9B" w:rsidRPr="003B6D9B" w:rsidRDefault="003B6D9B" w:rsidP="003B6D9B">
      <w:pPr>
        <w:pStyle w:val="ae"/>
        <w:numPr>
          <w:ilvl w:val="0"/>
          <w:numId w:val="27"/>
        </w:numPr>
        <w:ind w:left="0" w:firstLine="1130"/>
        <w:rPr>
          <w:rFonts w:ascii="Times New Roman" w:eastAsia="Times New Roman" w:hAnsi="Times New Roman" w:cs="Times New Roman"/>
          <w:sz w:val="28"/>
          <w:szCs w:val="28"/>
        </w:rPr>
      </w:pPr>
      <w:r w:rsidRPr="003B6D9B">
        <w:rPr>
          <w:rFonts w:ascii="Times New Roman" w:eastAsia="Times New Roman" w:hAnsi="Times New Roman" w:cs="Times New Roman"/>
          <w:sz w:val="28"/>
          <w:szCs w:val="28"/>
        </w:rPr>
        <w:t>Обществознание. +Приложение: Дополнительные материалы</w:t>
      </w:r>
      <w:proofErr w:type="gramStart"/>
      <w:r w:rsidRPr="003B6D9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B6D9B">
        <w:rPr>
          <w:rFonts w:ascii="Times New Roman" w:eastAsia="Times New Roman" w:hAnsi="Times New Roman" w:cs="Times New Roman"/>
          <w:sz w:val="28"/>
          <w:szCs w:val="28"/>
        </w:rPr>
        <w:t xml:space="preserve"> учебник / Н. Н. Косаренко, Р. В. </w:t>
      </w:r>
      <w:proofErr w:type="spellStart"/>
      <w:r w:rsidRPr="003B6D9B">
        <w:rPr>
          <w:rFonts w:ascii="Times New Roman" w:eastAsia="Times New Roman" w:hAnsi="Times New Roman" w:cs="Times New Roman"/>
          <w:sz w:val="28"/>
          <w:szCs w:val="28"/>
        </w:rPr>
        <w:t>Шагиева</w:t>
      </w:r>
      <w:proofErr w:type="spellEnd"/>
      <w:r w:rsidRPr="003B6D9B">
        <w:rPr>
          <w:rFonts w:ascii="Times New Roman" w:eastAsia="Times New Roman" w:hAnsi="Times New Roman" w:cs="Times New Roman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3B6D9B">
        <w:rPr>
          <w:rFonts w:ascii="Times New Roman" w:eastAsia="Times New Roman" w:hAnsi="Times New Roman" w:cs="Times New Roman"/>
          <w:sz w:val="28"/>
          <w:szCs w:val="28"/>
        </w:rPr>
        <w:t>Шагиевой</w:t>
      </w:r>
      <w:proofErr w:type="spellEnd"/>
      <w:r w:rsidRPr="003B6D9B">
        <w:rPr>
          <w:rFonts w:ascii="Times New Roman" w:eastAsia="Times New Roman" w:hAnsi="Times New Roman" w:cs="Times New Roman"/>
          <w:sz w:val="28"/>
          <w:szCs w:val="28"/>
        </w:rPr>
        <w:t>. — Москва</w:t>
      </w:r>
      <w:proofErr w:type="gramStart"/>
      <w:r w:rsidRPr="003B6D9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B6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6D9B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3B6D9B">
        <w:rPr>
          <w:rFonts w:ascii="Times New Roman" w:eastAsia="Times New Roman" w:hAnsi="Times New Roman" w:cs="Times New Roman"/>
          <w:sz w:val="28"/>
          <w:szCs w:val="28"/>
        </w:rPr>
        <w:t>, 2023. — 375 с. — ISBN 978-5-406-11259-5. — URL: https://book.ru/book/948610 — Текст</w:t>
      </w:r>
      <w:proofErr w:type="gramStart"/>
      <w:r w:rsidRPr="003B6D9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B6D9B">
        <w:rPr>
          <w:rFonts w:ascii="Times New Roman" w:eastAsia="Times New Roman" w:hAnsi="Times New Roman" w:cs="Times New Roman"/>
          <w:sz w:val="28"/>
          <w:szCs w:val="28"/>
        </w:rPr>
        <w:t xml:space="preserve"> электронный.</w:t>
      </w:r>
    </w:p>
    <w:p w:rsidR="007D514E" w:rsidRPr="00E80CB5" w:rsidRDefault="00782DF5" w:rsidP="00782DF5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DF5">
        <w:rPr>
          <w:rFonts w:ascii="Times New Roman" w:hAnsi="Times New Roman" w:cs="Times New Roman"/>
          <w:sz w:val="28"/>
          <w:szCs w:val="28"/>
        </w:rPr>
        <w:t>Губин, В. Д., Обществознание</w:t>
      </w:r>
      <w:proofErr w:type="gramStart"/>
      <w:r w:rsidRPr="00782DF5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782DF5">
        <w:rPr>
          <w:rFonts w:ascii="Times New Roman" w:hAnsi="Times New Roman" w:cs="Times New Roman"/>
          <w:sz w:val="28"/>
          <w:szCs w:val="28"/>
        </w:rPr>
        <w:t>учебник / В. Д. Губин, М. Б. Буланова, В. П. Филатов. — Москва</w:t>
      </w:r>
      <w:proofErr w:type="gramStart"/>
      <w:r w:rsidRPr="00782D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82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DF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782DF5">
        <w:rPr>
          <w:rFonts w:ascii="Times New Roman" w:hAnsi="Times New Roman" w:cs="Times New Roman"/>
          <w:sz w:val="28"/>
          <w:szCs w:val="28"/>
        </w:rPr>
        <w:t>, 2024. — 208 с. — ISBN 978-5-406-11927-3. — URL: https://book.ru/book/950126 (дата обращения: 27.08.2024). — Текст</w:t>
      </w:r>
      <w:proofErr w:type="gramStart"/>
      <w:r w:rsidRPr="00782D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82DF5">
        <w:rPr>
          <w:rFonts w:ascii="Times New Roman" w:hAnsi="Times New Roman" w:cs="Times New Roman"/>
          <w:sz w:val="28"/>
          <w:szCs w:val="28"/>
        </w:rPr>
        <w:t xml:space="preserve"> электронный.</w:t>
      </w:r>
      <w:r w:rsidR="007D5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CB5" w:rsidRDefault="00E80CB5" w:rsidP="00E80CB5">
      <w:pPr>
        <w:widowControl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7D514E" w:rsidRDefault="007D514E" w:rsidP="0087126E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Сычев, А.А. Обществознание: учебное пособие / Сычев А.А.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— 380 с. — ISBN 978-5-406-08170-9. — URL: https://book.ru/book/940081 (дата обращения: 28.06.2021). — Текст: электронный.</w:t>
      </w:r>
    </w:p>
    <w:p w:rsidR="007D514E" w:rsidRDefault="007D514E" w:rsidP="0087126E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Обществознание. 10 класс. Рабочая тетрадь к учебнику: практическое пособие / Алешина А.В., под ред., Булгаков А.Л., Кузнецова М.А.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— 172 с. — ISBN 978-5-406-08736-7. — URL: https://book.ru/book/941159 (дата обращения: 28.06.2021). — Текст: электронный.</w:t>
      </w:r>
    </w:p>
    <w:p w:rsidR="007D514E" w:rsidRPr="00E80CB5" w:rsidRDefault="007D514E" w:rsidP="00E80C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0CB5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7D514E" w:rsidRDefault="007D514E" w:rsidP="0087126E">
      <w:pPr>
        <w:pStyle w:val="ae"/>
        <w:widowControl/>
        <w:numPr>
          <w:ilvl w:val="0"/>
          <w:numId w:val="16"/>
        </w:numPr>
        <w:autoSpaceDE/>
        <w:autoSpaceDN/>
        <w:adjustRightInd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Исторически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сайт.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официальный сайт. – 2011. – URL: </w:t>
      </w:r>
      <w:hyperlink r:id="rId15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https://исторический-сайт.рф/</w:t>
        </w:r>
      </w:hyperlink>
      <w:r>
        <w:rPr>
          <w:rFonts w:ascii="Times New Roman" w:hAnsi="Times New Roman" w:cs="Times New Roman"/>
          <w:sz w:val="28"/>
          <w:szCs w:val="28"/>
        </w:rPr>
        <w:t>. – Текст: электронный.</w:t>
      </w:r>
    </w:p>
    <w:p w:rsidR="007D514E" w:rsidRDefault="007D514E" w:rsidP="0087126E">
      <w:pPr>
        <w:pStyle w:val="ae"/>
        <w:widowControl/>
        <w:numPr>
          <w:ilvl w:val="0"/>
          <w:numId w:val="16"/>
        </w:numPr>
        <w:autoSpaceDE/>
        <w:autoSpaceDN/>
        <w:adjustRightInd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 LIBRARY.RU: научная электронная библиотека: сайт. – Москва, 2000. – URL: </w:t>
      </w:r>
      <w:hyperlink r:id="rId16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https://elibrary.ru</w:t>
        </w:r>
      </w:hyperlink>
      <w:r>
        <w:rPr>
          <w:rFonts w:ascii="Times New Roman" w:hAnsi="Times New Roman" w:cs="Times New Roman"/>
          <w:sz w:val="28"/>
          <w:szCs w:val="28"/>
        </w:rPr>
        <w:t>. – Текст: электронный.</w:t>
      </w:r>
    </w:p>
    <w:p w:rsidR="007D514E" w:rsidRDefault="007D514E" w:rsidP="00E80CB5">
      <w:pPr>
        <w:pStyle w:val="ae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Информационно-правовой портал: официальный сайт. – URL:  </w:t>
      </w:r>
      <w:hyperlink r:id="rId17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https://www.base.garant.ru</w:t>
        </w:r>
      </w:hyperlink>
      <w:r>
        <w:rPr>
          <w:rStyle w:val="af1"/>
          <w:rFonts w:ascii="Times New Roman" w:hAnsi="Times New Roman" w:cs="Times New Roman"/>
          <w:sz w:val="28"/>
          <w:szCs w:val="28"/>
        </w:rPr>
        <w:t xml:space="preserve">. </w:t>
      </w:r>
      <w:r w:rsidRPr="001975BE">
        <w:rPr>
          <w:rStyle w:val="af1"/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1975BE">
        <w:rPr>
          <w:rStyle w:val="af1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75BE">
        <w:rPr>
          <w:rStyle w:val="af1"/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D9B" w:rsidRPr="00E80CB5" w:rsidRDefault="003B6D9B" w:rsidP="003B6D9B">
      <w:pPr>
        <w:rPr>
          <w:rFonts w:ascii="Times New Roman" w:hAnsi="Times New Roman" w:cs="Times New Roman"/>
          <w:bCs/>
          <w:sz w:val="28"/>
          <w:szCs w:val="28"/>
        </w:rPr>
      </w:pPr>
      <w:r w:rsidRPr="00E80CB5">
        <w:rPr>
          <w:rFonts w:ascii="Times New Roman" w:hAnsi="Times New Roman" w:cs="Times New Roman"/>
          <w:bCs/>
          <w:sz w:val="28"/>
          <w:szCs w:val="28"/>
        </w:rPr>
        <w:t>Нормативные правовые акты:</w:t>
      </w:r>
    </w:p>
    <w:p w:rsidR="003B6D9B" w:rsidRDefault="003B6D9B" w:rsidP="003B6D9B">
      <w:pPr>
        <w:pStyle w:val="ae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11-ФКЗ, от </w:t>
      </w:r>
      <w:r>
        <w:rPr>
          <w:rFonts w:ascii="Times New Roman" w:hAnsi="Times New Roman" w:cs="Times New Roman"/>
          <w:bCs/>
          <w:sz w:val="28"/>
          <w:szCs w:val="28"/>
        </w:rPr>
        <w:t>01.07.2020 №1-ФЗ</w:t>
      </w:r>
      <w:r>
        <w:rPr>
          <w:rFonts w:ascii="Times New Roman" w:hAnsi="Times New Roman" w:cs="Times New Roman"/>
          <w:sz w:val="28"/>
          <w:szCs w:val="28"/>
        </w:rPr>
        <w:t xml:space="preserve">) // Собрание законодательства РФ, 03.07.2020, N 31. </w:t>
      </w:r>
    </w:p>
    <w:p w:rsidR="003B6D9B" w:rsidRDefault="003B6D9B" w:rsidP="003B6D9B">
      <w:pPr>
        <w:pStyle w:val="ae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Федерация. Законы. Гражданский кодекс РФ (часть первая) от 30 ноября 1994 года № 51–ФЗ. (в ред. с изм. и доп. от 07.09.2020 № 12–ФЗ) // Собрание законодательства РФ, 05.12.94, №32.</w:t>
      </w:r>
    </w:p>
    <w:p w:rsidR="007D514E" w:rsidRPr="00E80CB5" w:rsidRDefault="003B6D9B" w:rsidP="00E80CB5">
      <w:pPr>
        <w:pStyle w:val="ae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63-ФЗ (ред. от 12.11.2018) // Собрание законодательства РФ, 17.06.1996, N 25, ст. 295</w:t>
      </w:r>
    </w:p>
    <w:p w:rsidR="003E5676" w:rsidRPr="003E5676" w:rsidRDefault="003E5676" w:rsidP="003E5676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56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3.3 </w:t>
      </w:r>
      <w:r w:rsidRPr="003E5676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3E5676" w:rsidRPr="003E5676" w:rsidRDefault="003E5676" w:rsidP="003E567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Pr="003E5676">
        <w:rPr>
          <w:rFonts w:ascii="Times New Roman" w:hAnsi="Times New Roman" w:cs="Times New Roman"/>
          <w:sz w:val="28"/>
          <w:szCs w:val="28"/>
        </w:rPr>
        <w:t>ООД.</w:t>
      </w:r>
      <w:r w:rsidR="004860AD">
        <w:rPr>
          <w:rFonts w:ascii="Times New Roman" w:hAnsi="Times New Roman" w:cs="Times New Roman"/>
          <w:sz w:val="28"/>
          <w:szCs w:val="28"/>
        </w:rPr>
        <w:t>12</w:t>
      </w:r>
      <w:r w:rsidRPr="003E5676">
        <w:rPr>
          <w:rFonts w:ascii="Times New Roman" w:hAnsi="Times New Roman" w:cs="Times New Roman"/>
          <w:sz w:val="28"/>
          <w:szCs w:val="28"/>
        </w:rPr>
        <w:t xml:space="preserve"> </w:t>
      </w:r>
      <w:r w:rsidR="004860AD">
        <w:rPr>
          <w:rFonts w:ascii="Times New Roman" w:hAnsi="Times New Roman" w:cs="Times New Roman"/>
          <w:sz w:val="28"/>
          <w:szCs w:val="28"/>
        </w:rPr>
        <w:t>Обществознание</w:t>
      </w:r>
      <w:r w:rsidRPr="003E5676">
        <w:rPr>
          <w:rFonts w:ascii="Times New Roman" w:hAnsi="Times New Roman" w:cs="Times New Roman"/>
          <w:sz w:val="28"/>
          <w:szCs w:val="28"/>
        </w:rPr>
        <w:t xml:space="preserve"> </w:t>
      </w:r>
      <w:r w:rsidRPr="003E5676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3E5676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E5676" w:rsidRPr="003E5676" w:rsidRDefault="003E5676" w:rsidP="003E567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д</w:t>
      </w:r>
      <w:r w:rsidRPr="003E5676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3E5676"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3E5676" w:rsidRPr="003E5676" w:rsidRDefault="003E5676" w:rsidP="0087126E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  <w:sz w:val="28"/>
          <w:szCs w:val="28"/>
        </w:rPr>
      </w:pPr>
      <w:r w:rsidRPr="003E5676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E5676" w:rsidRPr="003E5676" w:rsidRDefault="003E5676" w:rsidP="0087126E">
      <w:pPr>
        <w:pStyle w:val="ae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E5676" w:rsidRPr="003E5676" w:rsidRDefault="003E5676" w:rsidP="0087126E">
      <w:pPr>
        <w:pStyle w:val="ae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E5676" w:rsidRPr="003E5676" w:rsidRDefault="003E5676" w:rsidP="0087126E">
      <w:pPr>
        <w:pStyle w:val="ae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E5676" w:rsidRPr="003E5676" w:rsidRDefault="003E5676" w:rsidP="003E567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подачи материала на принципах мультимедиа; </w:t>
      </w:r>
      <w:r w:rsidRPr="003E5676">
        <w:rPr>
          <w:rFonts w:ascii="Times New Roman" w:hAnsi="Times New Roman" w:cs="Times New Roman"/>
          <w:bCs/>
          <w:sz w:val="28"/>
          <w:szCs w:val="28"/>
        </w:rPr>
        <w:tab/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3E5676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E5676" w:rsidRPr="003E5676" w:rsidRDefault="003E5676" w:rsidP="003E567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E5676" w:rsidRPr="003E5676" w:rsidRDefault="003E5676" w:rsidP="003E56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5676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E5676" w:rsidRPr="003E5676" w:rsidRDefault="003E5676" w:rsidP="0087126E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5676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3E5676" w:rsidRPr="003E5676" w:rsidRDefault="003E5676" w:rsidP="0087126E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5676">
        <w:rPr>
          <w:color w:val="auto"/>
          <w:sz w:val="28"/>
          <w:szCs w:val="28"/>
        </w:rPr>
        <w:t>п</w:t>
      </w:r>
      <w:r w:rsidRPr="003E5676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E5676" w:rsidRPr="003E5676" w:rsidRDefault="003E5676" w:rsidP="003E567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внимание 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3E5676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3E5676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3E5676">
        <w:rPr>
          <w:rFonts w:ascii="Times New Roman" w:hAnsi="Times New Roman" w:cs="Times New Roman"/>
          <w:bCs/>
          <w:sz w:val="28"/>
          <w:szCs w:val="28"/>
        </w:rPr>
        <w:t>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E5676" w:rsidRPr="003E5676" w:rsidRDefault="003E5676" w:rsidP="003E567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E5676" w:rsidRPr="003E5676" w:rsidRDefault="003E5676" w:rsidP="0087126E">
      <w:pPr>
        <w:pStyle w:val="ae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3E5676" w:rsidRPr="004860AD" w:rsidRDefault="003E5676" w:rsidP="0087126E">
      <w:pPr>
        <w:pStyle w:val="ae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sectPr w:rsidR="003E5676" w:rsidRPr="004860AD">
          <w:pgSz w:w="11909" w:h="16834"/>
          <w:pgMar w:top="1034" w:right="845" w:bottom="360" w:left="1709" w:header="720" w:footer="720" w:gutter="0"/>
          <w:cols w:space="60"/>
          <w:noEndnote/>
        </w:sectPr>
      </w:pPr>
      <w:r w:rsidRPr="003E5676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</w:t>
      </w:r>
      <w:r w:rsidR="004860AD">
        <w:rPr>
          <w:rFonts w:ascii="Times New Roman" w:hAnsi="Times New Roman" w:cs="Times New Roman"/>
          <w:bCs/>
          <w:sz w:val="28"/>
          <w:szCs w:val="28"/>
        </w:rPr>
        <w:t>тдельные компоненты изображен</w:t>
      </w:r>
      <w:r w:rsidR="00366E58">
        <w:rPr>
          <w:rFonts w:ascii="Times New Roman" w:hAnsi="Times New Roman" w:cs="Times New Roman"/>
          <w:bCs/>
          <w:sz w:val="28"/>
          <w:szCs w:val="28"/>
        </w:rPr>
        <w:t>ий</w:t>
      </w:r>
    </w:p>
    <w:p w:rsidR="00A640FF" w:rsidRDefault="00A640FF" w:rsidP="00366E58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640FF" w:rsidRPr="00366E58" w:rsidRDefault="00366E58" w:rsidP="00366E58">
      <w:pPr>
        <w:pStyle w:val="ae"/>
        <w:numPr>
          <w:ilvl w:val="0"/>
          <w:numId w:val="2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366E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КОНТРОЛЬ И ОЦЕНКА РЕЗУЛЬТАТОВ ОСВОЕНИЯ ОБЩЕОБРАЗОВАТЕЛЬНОЙ</w:t>
      </w:r>
      <w:r w:rsidRPr="00366E58">
        <w:rPr>
          <w:rFonts w:ascii="Times New Roman" w:hAnsi="Times New Roman" w:cs="Times New Roman"/>
          <w:sz w:val="28"/>
          <w:szCs w:val="28"/>
        </w:rPr>
        <w:t xml:space="preserve"> </w:t>
      </w:r>
      <w:r w:rsidRPr="00366E5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ДИСЦИПЛИНЫ ООД.12</w:t>
      </w:r>
    </w:p>
    <w:p w:rsidR="00366E58" w:rsidRPr="00366E58" w:rsidRDefault="00366E58" w:rsidP="00366E58">
      <w:pPr>
        <w:pStyle w:val="ae"/>
        <w:shd w:val="clear" w:color="auto" w:fill="FFFFFF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43583" w:rsidRDefault="00443583">
      <w:pPr>
        <w:spacing w:line="1" w:lineRule="exact"/>
        <w:rPr>
          <w:rFonts w:ascii="Times New Roman" w:eastAsia="Times New Roman" w:hAnsi="Times New Roman" w:cs="Times New Roman"/>
          <w:spacing w:val="11"/>
          <w:sz w:val="28"/>
          <w:szCs w:val="28"/>
        </w:rPr>
      </w:pPr>
    </w:p>
    <w:p w:rsidR="00366E58" w:rsidRPr="00A640FF" w:rsidRDefault="00366E58">
      <w:pPr>
        <w:spacing w:line="1" w:lineRule="exact"/>
        <w:rPr>
          <w:rFonts w:ascii="Times New Roman" w:hAnsi="Times New Roman" w:cs="Times New Roman"/>
          <w:sz w:val="2"/>
          <w:szCs w:val="2"/>
          <w:highlight w:val="yellow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65"/>
        <w:gridCol w:w="3642"/>
        <w:gridCol w:w="3459"/>
      </w:tblGrid>
      <w:tr w:rsidR="00AE6D27" w:rsidRPr="00E80723" w:rsidTr="00E80723">
        <w:trPr>
          <w:trHeight w:val="324"/>
        </w:trPr>
        <w:tc>
          <w:tcPr>
            <w:tcW w:w="0" w:type="auto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Общая/</w:t>
            </w: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</w:t>
            </w:r>
            <w:proofErr w:type="gramEnd"/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компетенции</w:t>
            </w:r>
          </w:p>
        </w:tc>
        <w:tc>
          <w:tcPr>
            <w:tcW w:w="0" w:type="auto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  <w:proofErr w:type="gramStart"/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оценочных</w:t>
            </w:r>
            <w:proofErr w:type="gramEnd"/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  <w:gridSpan w:val="3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Человек в обществе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6D27" w:rsidRPr="00E80723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AE6D27" w:rsidRPr="00E80723" w:rsidRDefault="008913E0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Общество и общественные отношения. Развитие общества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1"/>
              </w:num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Вопросы проблемного характера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1"/>
              </w:numPr>
              <w:tabs>
                <w:tab w:val="left" w:pos="2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к схемам, таблицам, диаграммам,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инфографике</w:t>
            </w:r>
            <w:proofErr w:type="spellEnd"/>
          </w:p>
          <w:p w:rsidR="008913E0" w:rsidRPr="00E80723" w:rsidRDefault="008913E0" w:rsidP="0087126E">
            <w:pPr>
              <w:pStyle w:val="ab"/>
              <w:numPr>
                <w:ilvl w:val="0"/>
                <w:numId w:val="1"/>
              </w:numPr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Проектные задания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  <w:p w:rsidR="00AE6D27" w:rsidRPr="00E80723" w:rsidRDefault="00AE6D27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3E0" w:rsidRPr="00E80723" w:rsidTr="00E80723">
        <w:trPr>
          <w:trHeight w:val="324"/>
        </w:trPr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8913E0" w:rsidRPr="00E80723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2F7F6E" w:rsidRPr="00E80723" w:rsidRDefault="002F7F6E" w:rsidP="00856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Биосоциальная природа человека и его деятельность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 • Задания к документам, содержащим социальную информацию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Проектные задания Тестирование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AE6D27" w:rsidRPr="00E80723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2F7F6E" w:rsidRPr="00E80723" w:rsidRDefault="002F7F6E" w:rsidP="00951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:rsidR="00AE6D27" w:rsidRPr="00E80723" w:rsidRDefault="008913E0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человека. Научное познание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2"/>
              </w:numPr>
              <w:tabs>
                <w:tab w:val="left" w:pos="45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AE6D27" w:rsidRPr="00E80723" w:rsidRDefault="008913E0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Познавательные задания 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8913E0" w:rsidRPr="00E80723" w:rsidTr="00E80723">
        <w:trPr>
          <w:trHeight w:val="324"/>
        </w:trPr>
        <w:tc>
          <w:tcPr>
            <w:tcW w:w="0" w:type="auto"/>
            <w:gridSpan w:val="3"/>
          </w:tcPr>
          <w:p w:rsidR="008913E0" w:rsidRPr="00951AD1" w:rsidRDefault="008913E0" w:rsidP="00951AD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D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Духовная культура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AE6D27" w:rsidRPr="00E80723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7F6E" w:rsidRPr="00E80723" w:rsidRDefault="002F7F6E" w:rsidP="00951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AE6D27" w:rsidRPr="00E80723" w:rsidRDefault="008913E0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Духовная культура личности и общества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3"/>
              </w:numPr>
              <w:tabs>
                <w:tab w:val="left" w:pos="5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Вопросы проблемного характера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3"/>
              </w:numPr>
              <w:tabs>
                <w:tab w:val="left" w:pos="5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E6D27" w:rsidRPr="00E80723" w:rsidRDefault="008913E0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E6D27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F7F6E" w:rsidRPr="00951AD1" w:rsidRDefault="002F7F6E" w:rsidP="009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951AD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AE6D27" w:rsidRPr="00E80723" w:rsidRDefault="008913E0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Наука и образование в современном мире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4"/>
              </w:numPr>
              <w:tabs>
                <w:tab w:val="left" w:pos="4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4"/>
              </w:numPr>
              <w:tabs>
                <w:tab w:val="left" w:pos="49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Проектные задания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E6D27" w:rsidRPr="00E80723" w:rsidRDefault="008913E0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523115" w:rsidRPr="00E80723" w:rsidRDefault="00523115" w:rsidP="00223639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6D27" w:rsidRPr="00E80723" w:rsidRDefault="00523115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2F7F6E" w:rsidRPr="00E80723" w:rsidRDefault="002F7F6E" w:rsidP="00951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</w:p>
          <w:p w:rsidR="00AE6D27" w:rsidRPr="00E80723" w:rsidRDefault="00523115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E6D27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  <w:gridSpan w:val="3"/>
          </w:tcPr>
          <w:p w:rsidR="00523115" w:rsidRPr="00951AD1" w:rsidRDefault="00523115" w:rsidP="00951AD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D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Экономическая жизнь общества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951AD1" w:rsidRPr="00E80723" w:rsidRDefault="00951AD1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2F7F6E" w:rsidRPr="00E80723" w:rsidRDefault="002F7F6E" w:rsidP="009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Экономика - основа жизнедеятельности общества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• Задания к схемам, таблицам, диаграммам,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инфографике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523115" w:rsidRPr="00E80723" w:rsidRDefault="00523115" w:rsidP="00951AD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223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экономике. Финансовые институты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23115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51AD1" w:rsidRPr="00E80723" w:rsidRDefault="00951AD1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932" w:rsidRPr="00E80723" w:rsidRDefault="008D6932" w:rsidP="008D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Рынок труда и безработица.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Рациональное поведение потребителя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87126E">
            <w:pPr>
              <w:pStyle w:val="ab"/>
              <w:numPr>
                <w:ilvl w:val="0"/>
                <w:numId w:val="5"/>
              </w:numPr>
              <w:tabs>
                <w:tab w:val="left" w:pos="3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Задания-задачи</w:t>
            </w:r>
          </w:p>
          <w:p w:rsidR="00523115" w:rsidRPr="00E80723" w:rsidRDefault="00523115" w:rsidP="0087126E">
            <w:pPr>
              <w:pStyle w:val="ab"/>
              <w:numPr>
                <w:ilvl w:val="0"/>
                <w:numId w:val="5"/>
              </w:numPr>
              <w:tabs>
                <w:tab w:val="left" w:pos="4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к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схемам</w:t>
            </w: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аблицам</w:t>
            </w:r>
            <w:proofErr w:type="spell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, диаграммам,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инфографике</w:t>
            </w:r>
            <w:proofErr w:type="spellEnd"/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Проектные задания 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87126E">
            <w:pPr>
              <w:pStyle w:val="ab"/>
              <w:numPr>
                <w:ilvl w:val="0"/>
                <w:numId w:val="6"/>
              </w:numPr>
              <w:tabs>
                <w:tab w:val="left" w:pos="42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- задачи</w:t>
            </w:r>
          </w:p>
          <w:p w:rsidR="00523115" w:rsidRPr="00E80723" w:rsidRDefault="00523115" w:rsidP="0087126E">
            <w:pPr>
              <w:pStyle w:val="ab"/>
              <w:numPr>
                <w:ilvl w:val="0"/>
                <w:numId w:val="6"/>
              </w:numPr>
              <w:tabs>
                <w:tab w:val="left" w:pos="42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Проектные задания 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951AD1" w:rsidRPr="00E80723" w:rsidRDefault="00951AD1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• Задания к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схемам</w:t>
            </w:r>
            <w:proofErr w:type="gram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,т</w:t>
            </w:r>
            <w:proofErr w:type="gram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аблицам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диаграммам,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инфографике</w:t>
            </w:r>
            <w:proofErr w:type="spellEnd"/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  <w:p w:rsidR="0012659E" w:rsidRPr="00E80723" w:rsidRDefault="0012659E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D6932" w:rsidRPr="00E80723" w:rsidRDefault="00951AD1" w:rsidP="008D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экономики России и международная экономика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87126E">
            <w:pPr>
              <w:pStyle w:val="ab"/>
              <w:numPr>
                <w:ilvl w:val="0"/>
                <w:numId w:val="7"/>
              </w:numPr>
              <w:tabs>
                <w:tab w:val="left" w:pos="5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Вопросы проблемного характера</w:t>
            </w:r>
          </w:p>
          <w:p w:rsidR="0012659E" w:rsidRPr="00E80723" w:rsidRDefault="0012659E" w:rsidP="0087126E">
            <w:pPr>
              <w:pStyle w:val="ab"/>
              <w:numPr>
                <w:ilvl w:val="0"/>
                <w:numId w:val="7"/>
              </w:numPr>
              <w:tabs>
                <w:tab w:val="left" w:pos="5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документами, содержащими социальную информацию</w:t>
            </w:r>
          </w:p>
          <w:p w:rsidR="0012659E" w:rsidRPr="00E80723" w:rsidRDefault="0012659E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  <w:gridSpan w:val="3"/>
          </w:tcPr>
          <w:p w:rsidR="0012659E" w:rsidRPr="00951AD1" w:rsidRDefault="0012659E" w:rsidP="00951AD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D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Социальная сфера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2F7F6E" w:rsidRPr="00E80723" w:rsidRDefault="002F7F6E" w:rsidP="009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4.1.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общества. Положение личности в обществе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 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12659E" w:rsidRPr="00E80723" w:rsidRDefault="0012659E" w:rsidP="00951AD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Семья в современном мире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12659E" w:rsidRPr="00E80723" w:rsidRDefault="0012659E" w:rsidP="00951AD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4.3.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Этнические общности и нации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223639" w:rsidRPr="00E80723" w:rsidTr="00E80723">
        <w:trPr>
          <w:trHeight w:val="324"/>
        </w:trPr>
        <w:tc>
          <w:tcPr>
            <w:tcW w:w="0" w:type="auto"/>
          </w:tcPr>
          <w:p w:rsidR="00223639" w:rsidRDefault="00223639" w:rsidP="00223639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951AD1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223639" w:rsidRDefault="00223639" w:rsidP="00223639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223639" w:rsidRPr="00E80723" w:rsidRDefault="00223639" w:rsidP="00223639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23639" w:rsidRPr="00E80723" w:rsidRDefault="00951AD1" w:rsidP="00223639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4.4 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Социальные нормы и социальный контроль. Социальный конфликт и способы его разрешения.</w:t>
            </w:r>
          </w:p>
        </w:tc>
        <w:tc>
          <w:tcPr>
            <w:tcW w:w="0" w:type="auto"/>
          </w:tcPr>
          <w:p w:rsidR="00223639" w:rsidRPr="00E80723" w:rsidRDefault="00223639" w:rsidP="00223639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23639" w:rsidRPr="00E80723" w:rsidRDefault="00223639" w:rsidP="00223639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223639" w:rsidRPr="00E80723" w:rsidRDefault="00223639" w:rsidP="00223639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223639" w:rsidRPr="00E80723" w:rsidRDefault="00223639" w:rsidP="00223639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223639" w:rsidRPr="00E80723" w:rsidRDefault="00223639" w:rsidP="00223639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  <w:gridSpan w:val="3"/>
          </w:tcPr>
          <w:p w:rsidR="0012659E" w:rsidRPr="00951AD1" w:rsidRDefault="0012659E" w:rsidP="00951AD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D1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Политическая сфера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12659E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A13FEF" w:rsidRPr="00E80723" w:rsidRDefault="00A13FEF" w:rsidP="00223639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5.1.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Политика и власть.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 • Задания к документам, содержащим социальную информацию 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223639" w:rsidRPr="00E80723" w:rsidRDefault="00223639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8D6932" w:rsidRPr="00E80723" w:rsidRDefault="008D6932" w:rsidP="008D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23639" w:rsidRPr="00E80723" w:rsidRDefault="00223639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F6E" w:rsidRPr="00E80723" w:rsidRDefault="002F7F6E" w:rsidP="0022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5.2.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Политическая культура общества и личности.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 Познавательные </w:t>
            </w:r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• Задания к документам, содержащим социальную информацию 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  <w:gridSpan w:val="3"/>
          </w:tcPr>
          <w:p w:rsidR="0012659E" w:rsidRPr="00951AD1" w:rsidRDefault="0012659E" w:rsidP="00951AD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A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6. Правовое регулирование общественных отношений в Российской Федерации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12659E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 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2659E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51AD1" w:rsidRDefault="00951AD1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6.2.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права Российской Федерации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</w:t>
            </w: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  <w:vAlign w:val="center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6.З.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гражданских, семейных, трудовых, образовательных правоотношений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Задания-задачи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223639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12659E" w:rsidRPr="00223639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12659E" w:rsidRPr="00223639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12659E" w:rsidRPr="006B12C5" w:rsidRDefault="0012659E" w:rsidP="00951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6.4.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налоговых, административных, уголовных правоотношений. Экологическое законодательство</w:t>
            </w:r>
          </w:p>
        </w:tc>
        <w:tc>
          <w:tcPr>
            <w:tcW w:w="0" w:type="auto"/>
          </w:tcPr>
          <w:p w:rsidR="0012659E" w:rsidRPr="00E80723" w:rsidRDefault="00F24F68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F24F68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Задания-задачи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223639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3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2659E" w:rsidRPr="00223639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 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12659E" w:rsidRPr="00223639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</w:t>
            </w:r>
            <w:r w:rsidR="00951AD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12659E" w:rsidRPr="00E80723" w:rsidRDefault="0012659E" w:rsidP="00223639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6.5.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Отрасли процессуального права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Задания-задачи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F24F68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951AD1" w:rsidRPr="00E80723" w:rsidTr="00020413">
        <w:trPr>
          <w:trHeight w:val="324"/>
        </w:trPr>
        <w:tc>
          <w:tcPr>
            <w:tcW w:w="2465" w:type="dxa"/>
          </w:tcPr>
          <w:p w:rsidR="00951AD1" w:rsidRPr="00951AD1" w:rsidRDefault="00951AD1" w:rsidP="00951AD1">
            <w:pPr>
              <w:pStyle w:val="ab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951AD1">
              <w:rPr>
                <w:rFonts w:ascii="Times New Roman" w:hAnsi="Times New Roman" w:cs="Times New Roman"/>
              </w:rPr>
              <w:t>ОК</w:t>
            </w:r>
            <w:proofErr w:type="gramEnd"/>
            <w:r w:rsidRPr="00951AD1">
              <w:rPr>
                <w:rFonts w:ascii="Times New Roman" w:hAnsi="Times New Roman" w:cs="Times New Roman"/>
              </w:rPr>
              <w:t xml:space="preserve"> 01, ОК 02, ОК 03, ОК 04,</w:t>
            </w:r>
            <w:r w:rsidR="00020413" w:rsidRPr="00020413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020413" w:rsidRPr="00020413">
              <w:rPr>
                <w:rFonts w:ascii="Times New Roman" w:hAnsi="Times New Roman" w:cs="Times New Roman"/>
                <w:lang w:bidi="ru-RU"/>
              </w:rPr>
              <w:t>ОК 05, ОК 06, ОК 07, ОК 09</w:t>
            </w:r>
            <w:r w:rsidR="00020413">
              <w:rPr>
                <w:rFonts w:ascii="Times New Roman" w:hAnsi="Times New Roman" w:cs="Times New Roman"/>
                <w:lang w:bidi="ru-RU"/>
              </w:rPr>
              <w:t xml:space="preserve"> и ПК. 1.1</w:t>
            </w:r>
          </w:p>
        </w:tc>
        <w:tc>
          <w:tcPr>
            <w:tcW w:w="7101" w:type="dxa"/>
            <w:gridSpan w:val="2"/>
          </w:tcPr>
          <w:p w:rsidR="00951AD1" w:rsidRPr="00E80723" w:rsidRDefault="00951AD1" w:rsidP="00951AD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</w:tbl>
    <w:p w:rsidR="003D1F9B" w:rsidRPr="007D514E" w:rsidRDefault="003D1F9B" w:rsidP="007D514E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3D1F9B" w:rsidRPr="007D514E">
          <w:pgSz w:w="11909" w:h="16834"/>
          <w:pgMar w:top="1049" w:right="850" w:bottom="360" w:left="1709" w:header="720" w:footer="720" w:gutter="0"/>
          <w:cols w:space="60"/>
          <w:noEndnote/>
        </w:sectPr>
      </w:pPr>
    </w:p>
    <w:p w:rsidR="00FB02AC" w:rsidRPr="00A45037" w:rsidRDefault="00FB02AC" w:rsidP="00FB02AC">
      <w:pPr>
        <w:rPr>
          <w:rFonts w:ascii="Times New Roman" w:hAnsi="Times New Roman" w:cs="Times New Roman"/>
        </w:rPr>
      </w:pPr>
    </w:p>
    <w:sectPr w:rsidR="00FB02AC" w:rsidRPr="00A45037">
      <w:footnotePr>
        <w:numStart w:val="2"/>
      </w:footnotePr>
      <w:pgSz w:w="11900" w:h="16840"/>
      <w:pgMar w:top="914" w:right="801" w:bottom="1233" w:left="1662" w:header="48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9B" w:rsidRDefault="003B6D9B">
      <w:r>
        <w:separator/>
      </w:r>
    </w:p>
  </w:endnote>
  <w:endnote w:type="continuationSeparator" w:id="0">
    <w:p w:rsidR="003B6D9B" w:rsidRDefault="003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D9B" w:rsidRDefault="003B6D9B">
    <w:pPr>
      <w:pStyle w:val="ac"/>
      <w:jc w:val="right"/>
    </w:pPr>
  </w:p>
  <w:p w:rsidR="003B6D9B" w:rsidRDefault="003B6D9B" w:rsidP="00E84BD2">
    <w:pPr>
      <w:pStyle w:val="ac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682957"/>
      <w:docPartObj>
        <w:docPartGallery w:val="Page Numbers (Bottom of Page)"/>
        <w:docPartUnique/>
      </w:docPartObj>
    </w:sdtPr>
    <w:sdtEndPr/>
    <w:sdtContent>
      <w:p w:rsidR="003B6D9B" w:rsidRDefault="003B6D9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1D3">
          <w:rPr>
            <w:noProof/>
          </w:rPr>
          <w:t>4</w:t>
        </w:r>
        <w:r>
          <w:fldChar w:fldCharType="end"/>
        </w:r>
      </w:p>
    </w:sdtContent>
  </w:sdt>
  <w:p w:rsidR="003B6D9B" w:rsidRDefault="003B6D9B" w:rsidP="00E84BD2">
    <w:pPr>
      <w:pStyle w:val="ac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898497"/>
      <w:docPartObj>
        <w:docPartGallery w:val="Page Numbers (Bottom of Page)"/>
        <w:docPartUnique/>
      </w:docPartObj>
    </w:sdtPr>
    <w:sdtEndPr/>
    <w:sdtContent>
      <w:p w:rsidR="003B6D9B" w:rsidRDefault="003B6D9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1D3">
          <w:rPr>
            <w:noProof/>
          </w:rPr>
          <w:t>37</w:t>
        </w:r>
        <w:r>
          <w:fldChar w:fldCharType="end"/>
        </w:r>
      </w:p>
    </w:sdtContent>
  </w:sdt>
  <w:p w:rsidR="003B6D9B" w:rsidRDefault="003B6D9B" w:rsidP="00E84BD2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9B" w:rsidRDefault="003B6D9B">
      <w:r>
        <w:separator/>
      </w:r>
    </w:p>
  </w:footnote>
  <w:footnote w:type="continuationSeparator" w:id="0">
    <w:p w:rsidR="003B6D9B" w:rsidRDefault="003B6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D9B" w:rsidRDefault="003B6D9B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D9B" w:rsidRDefault="003B6D9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BE1EB0"/>
    <w:lvl w:ilvl="0">
      <w:numFmt w:val="bullet"/>
      <w:lvlText w:val="*"/>
      <w:lvlJc w:val="left"/>
    </w:lvl>
  </w:abstractNum>
  <w:abstractNum w:abstractNumId="1">
    <w:nsid w:val="00627010"/>
    <w:multiLevelType w:val="hybridMultilevel"/>
    <w:tmpl w:val="B218D4B4"/>
    <w:lvl w:ilvl="0" w:tplc="CA2EB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22D23"/>
    <w:multiLevelType w:val="hybridMultilevel"/>
    <w:tmpl w:val="AB9E5EAE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42265"/>
    <w:multiLevelType w:val="multilevel"/>
    <w:tmpl w:val="8B40AD3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8015D"/>
    <w:multiLevelType w:val="multilevel"/>
    <w:tmpl w:val="F9BEA09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E732B0"/>
    <w:multiLevelType w:val="multilevel"/>
    <w:tmpl w:val="8C0C403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F773EF"/>
    <w:multiLevelType w:val="multilevel"/>
    <w:tmpl w:val="DB0AA45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277224"/>
    <w:multiLevelType w:val="multilevel"/>
    <w:tmpl w:val="64BCE7E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9C335C"/>
    <w:multiLevelType w:val="multilevel"/>
    <w:tmpl w:val="07AEE98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EB1829"/>
    <w:multiLevelType w:val="hybridMultilevel"/>
    <w:tmpl w:val="25523824"/>
    <w:lvl w:ilvl="0" w:tplc="5FEE8580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6">
    <w:nsid w:val="549C32A4"/>
    <w:multiLevelType w:val="hybridMultilevel"/>
    <w:tmpl w:val="A98291A4"/>
    <w:lvl w:ilvl="0" w:tplc="407428D4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870C4D"/>
    <w:multiLevelType w:val="hybridMultilevel"/>
    <w:tmpl w:val="46BE61FE"/>
    <w:lvl w:ilvl="0" w:tplc="CF98815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6D983B92"/>
    <w:multiLevelType w:val="hybridMultilevel"/>
    <w:tmpl w:val="46CA0304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B2248"/>
    <w:multiLevelType w:val="singleLevel"/>
    <w:tmpl w:val="DCEC071E"/>
    <w:lvl w:ilvl="0">
      <w:start w:val="3"/>
      <w:numFmt w:val="decimal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22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F0047F"/>
    <w:multiLevelType w:val="multilevel"/>
    <w:tmpl w:val="574C5CA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9"/>
  </w:num>
  <w:num w:numId="2">
    <w:abstractNumId w:val="3"/>
  </w:num>
  <w:num w:numId="3">
    <w:abstractNumId w:val="2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2">
    <w:abstractNumId w:val="21"/>
  </w:num>
  <w:num w:numId="13">
    <w:abstractNumId w:val="2"/>
  </w:num>
  <w:num w:numId="14">
    <w:abstractNumId w:val="15"/>
  </w:num>
  <w:num w:numId="15">
    <w:abstractNumId w:val="20"/>
  </w:num>
  <w:num w:numId="16">
    <w:abstractNumId w:val="18"/>
  </w:num>
  <w:num w:numId="17">
    <w:abstractNumId w:val="5"/>
  </w:num>
  <w:num w:numId="18">
    <w:abstractNumId w:val="11"/>
  </w:num>
  <w:num w:numId="19">
    <w:abstractNumId w:val="12"/>
  </w:num>
  <w:num w:numId="20">
    <w:abstractNumId w:val="10"/>
  </w:num>
  <w:num w:numId="21">
    <w:abstractNumId w:val="22"/>
  </w:num>
  <w:num w:numId="22">
    <w:abstractNumId w:val="13"/>
  </w:num>
  <w:num w:numId="23">
    <w:abstractNumId w:val="1"/>
  </w:num>
  <w:num w:numId="24">
    <w:abstractNumId w:val="14"/>
  </w:num>
  <w:num w:numId="25">
    <w:abstractNumId w:val="16"/>
  </w:num>
  <w:num w:numId="26">
    <w:abstractNumId w:val="17"/>
  </w:num>
  <w:num w:numId="2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83"/>
    <w:rsid w:val="0000402D"/>
    <w:rsid w:val="00013DB9"/>
    <w:rsid w:val="00017D16"/>
    <w:rsid w:val="00020413"/>
    <w:rsid w:val="000228F3"/>
    <w:rsid w:val="000404B7"/>
    <w:rsid w:val="0005188E"/>
    <w:rsid w:val="00090DD4"/>
    <w:rsid w:val="000F4AE3"/>
    <w:rsid w:val="00102A49"/>
    <w:rsid w:val="0012659E"/>
    <w:rsid w:val="00130513"/>
    <w:rsid w:val="00142C5D"/>
    <w:rsid w:val="00155195"/>
    <w:rsid w:val="00171BC3"/>
    <w:rsid w:val="0017329C"/>
    <w:rsid w:val="001761E7"/>
    <w:rsid w:val="00184E97"/>
    <w:rsid w:val="00196BD7"/>
    <w:rsid w:val="001C4D20"/>
    <w:rsid w:val="001C72C1"/>
    <w:rsid w:val="001D0D61"/>
    <w:rsid w:val="001D649D"/>
    <w:rsid w:val="00223639"/>
    <w:rsid w:val="00230621"/>
    <w:rsid w:val="002371D3"/>
    <w:rsid w:val="00250A2F"/>
    <w:rsid w:val="002637F6"/>
    <w:rsid w:val="0028058C"/>
    <w:rsid w:val="002B03D9"/>
    <w:rsid w:val="002B19D2"/>
    <w:rsid w:val="002F7F6E"/>
    <w:rsid w:val="00317163"/>
    <w:rsid w:val="003235C6"/>
    <w:rsid w:val="00337C9E"/>
    <w:rsid w:val="00346FF4"/>
    <w:rsid w:val="003539AD"/>
    <w:rsid w:val="00355BBF"/>
    <w:rsid w:val="00357EE6"/>
    <w:rsid w:val="00366E58"/>
    <w:rsid w:val="0036775E"/>
    <w:rsid w:val="0037121D"/>
    <w:rsid w:val="003812A2"/>
    <w:rsid w:val="003A7D63"/>
    <w:rsid w:val="003B6D9B"/>
    <w:rsid w:val="003C3549"/>
    <w:rsid w:val="003C730F"/>
    <w:rsid w:val="003D1F9B"/>
    <w:rsid w:val="003D6570"/>
    <w:rsid w:val="003E5676"/>
    <w:rsid w:val="00407ADB"/>
    <w:rsid w:val="004114EF"/>
    <w:rsid w:val="00442F79"/>
    <w:rsid w:val="00443583"/>
    <w:rsid w:val="00445CA5"/>
    <w:rsid w:val="00450776"/>
    <w:rsid w:val="0045633D"/>
    <w:rsid w:val="004565EC"/>
    <w:rsid w:val="00460A14"/>
    <w:rsid w:val="00463500"/>
    <w:rsid w:val="0047294B"/>
    <w:rsid w:val="004860AD"/>
    <w:rsid w:val="0049440A"/>
    <w:rsid w:val="004A48B3"/>
    <w:rsid w:val="004B5CD7"/>
    <w:rsid w:val="005118C1"/>
    <w:rsid w:val="00513735"/>
    <w:rsid w:val="00523115"/>
    <w:rsid w:val="005236F1"/>
    <w:rsid w:val="005304C3"/>
    <w:rsid w:val="00534729"/>
    <w:rsid w:val="00557150"/>
    <w:rsid w:val="00571EDA"/>
    <w:rsid w:val="00580DE2"/>
    <w:rsid w:val="005954F1"/>
    <w:rsid w:val="00596F50"/>
    <w:rsid w:val="00597803"/>
    <w:rsid w:val="005A0F17"/>
    <w:rsid w:val="005D49B2"/>
    <w:rsid w:val="005D4D8D"/>
    <w:rsid w:val="00606807"/>
    <w:rsid w:val="00617BC1"/>
    <w:rsid w:val="00660E4E"/>
    <w:rsid w:val="0068332B"/>
    <w:rsid w:val="006A47F1"/>
    <w:rsid w:val="006B12C5"/>
    <w:rsid w:val="006F681D"/>
    <w:rsid w:val="006F695E"/>
    <w:rsid w:val="007048AA"/>
    <w:rsid w:val="007303EA"/>
    <w:rsid w:val="00782DF5"/>
    <w:rsid w:val="007D514E"/>
    <w:rsid w:val="007E6CF5"/>
    <w:rsid w:val="007E7C30"/>
    <w:rsid w:val="007F7ACE"/>
    <w:rsid w:val="00815DC2"/>
    <w:rsid w:val="0082053B"/>
    <w:rsid w:val="0082397C"/>
    <w:rsid w:val="008561B0"/>
    <w:rsid w:val="00865DF8"/>
    <w:rsid w:val="00866344"/>
    <w:rsid w:val="0087126E"/>
    <w:rsid w:val="00872117"/>
    <w:rsid w:val="008830FA"/>
    <w:rsid w:val="008913E0"/>
    <w:rsid w:val="008A5273"/>
    <w:rsid w:val="008A73C6"/>
    <w:rsid w:val="008C534A"/>
    <w:rsid w:val="008C7DC2"/>
    <w:rsid w:val="008D4312"/>
    <w:rsid w:val="008D6932"/>
    <w:rsid w:val="008E55A0"/>
    <w:rsid w:val="00915059"/>
    <w:rsid w:val="00934AC0"/>
    <w:rsid w:val="00951A63"/>
    <w:rsid w:val="00951AD1"/>
    <w:rsid w:val="00967448"/>
    <w:rsid w:val="0097521C"/>
    <w:rsid w:val="009C7F3B"/>
    <w:rsid w:val="009D35D8"/>
    <w:rsid w:val="00A035CC"/>
    <w:rsid w:val="00A03C27"/>
    <w:rsid w:val="00A076D4"/>
    <w:rsid w:val="00A13FEF"/>
    <w:rsid w:val="00A45037"/>
    <w:rsid w:val="00A60F45"/>
    <w:rsid w:val="00A640FF"/>
    <w:rsid w:val="00AC2A07"/>
    <w:rsid w:val="00AE6D27"/>
    <w:rsid w:val="00AF1C8C"/>
    <w:rsid w:val="00AF6E21"/>
    <w:rsid w:val="00B24404"/>
    <w:rsid w:val="00B42103"/>
    <w:rsid w:val="00B425E7"/>
    <w:rsid w:val="00B47CA5"/>
    <w:rsid w:val="00B550A4"/>
    <w:rsid w:val="00B65C44"/>
    <w:rsid w:val="00B75D81"/>
    <w:rsid w:val="00B77086"/>
    <w:rsid w:val="00B876B7"/>
    <w:rsid w:val="00BA5309"/>
    <w:rsid w:val="00BB2C7C"/>
    <w:rsid w:val="00BD1601"/>
    <w:rsid w:val="00BD6680"/>
    <w:rsid w:val="00C21E0B"/>
    <w:rsid w:val="00C223CC"/>
    <w:rsid w:val="00C71B1B"/>
    <w:rsid w:val="00C73EC9"/>
    <w:rsid w:val="00C82A3E"/>
    <w:rsid w:val="00C95B99"/>
    <w:rsid w:val="00CA52D1"/>
    <w:rsid w:val="00CD5D25"/>
    <w:rsid w:val="00CE2A7F"/>
    <w:rsid w:val="00CF0368"/>
    <w:rsid w:val="00D0592E"/>
    <w:rsid w:val="00D1075C"/>
    <w:rsid w:val="00D112C9"/>
    <w:rsid w:val="00D128B6"/>
    <w:rsid w:val="00D1375B"/>
    <w:rsid w:val="00D20061"/>
    <w:rsid w:val="00D749DA"/>
    <w:rsid w:val="00D85691"/>
    <w:rsid w:val="00D97B8F"/>
    <w:rsid w:val="00DA1D0E"/>
    <w:rsid w:val="00DB1D1C"/>
    <w:rsid w:val="00DB3679"/>
    <w:rsid w:val="00DB68F2"/>
    <w:rsid w:val="00DB7F0E"/>
    <w:rsid w:val="00DD1F1E"/>
    <w:rsid w:val="00DD79A7"/>
    <w:rsid w:val="00DE43D3"/>
    <w:rsid w:val="00DF2078"/>
    <w:rsid w:val="00DF7FF3"/>
    <w:rsid w:val="00E04C1D"/>
    <w:rsid w:val="00E20A74"/>
    <w:rsid w:val="00E22B39"/>
    <w:rsid w:val="00E36518"/>
    <w:rsid w:val="00E427FA"/>
    <w:rsid w:val="00E6066C"/>
    <w:rsid w:val="00E80723"/>
    <w:rsid w:val="00E80CB5"/>
    <w:rsid w:val="00E84BD2"/>
    <w:rsid w:val="00EB6655"/>
    <w:rsid w:val="00EC2A3E"/>
    <w:rsid w:val="00ED343A"/>
    <w:rsid w:val="00EF3952"/>
    <w:rsid w:val="00F16A52"/>
    <w:rsid w:val="00F21E9C"/>
    <w:rsid w:val="00F23F40"/>
    <w:rsid w:val="00F24F68"/>
    <w:rsid w:val="00F421CE"/>
    <w:rsid w:val="00F47460"/>
    <w:rsid w:val="00F7745E"/>
    <w:rsid w:val="00F92778"/>
    <w:rsid w:val="00F92BBC"/>
    <w:rsid w:val="00FB02AC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99999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999999"/>
      <w:sz w:val="38"/>
      <w:szCs w:val="3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999999"/>
      <w:sz w:val="8"/>
      <w:szCs w:val="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ahoma" w:eastAsia="Tahoma" w:hAnsi="Tahoma" w:cs="Tahoma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line="286" w:lineRule="auto"/>
    </w:pPr>
    <w:rPr>
      <w:rFonts w:ascii="Tahoma" w:eastAsia="Tahoma" w:hAnsi="Tahoma" w:cs="Tahoma"/>
      <w:sz w:val="17"/>
      <w:szCs w:val="17"/>
    </w:rPr>
  </w:style>
  <w:style w:type="paragraph" w:customStyle="1" w:styleId="40">
    <w:name w:val="Основной текст (4)"/>
    <w:basedOn w:val="a"/>
    <w:link w:val="4"/>
    <w:pPr>
      <w:spacing w:after="60" w:line="257" w:lineRule="auto"/>
      <w:jc w:val="center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Georgia" w:eastAsia="Georgia" w:hAnsi="Georgia" w:cs="Georgia"/>
      <w:color w:val="999999"/>
      <w:sz w:val="38"/>
      <w:szCs w:val="38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b/>
      <w:bCs/>
      <w:color w:val="999999"/>
      <w:sz w:val="8"/>
      <w:szCs w:val="8"/>
    </w:rPr>
  </w:style>
  <w:style w:type="paragraph" w:customStyle="1" w:styleId="20">
    <w:name w:val="Основной текст (2)"/>
    <w:basedOn w:val="a"/>
    <w:link w:val="2"/>
    <w:pPr>
      <w:spacing w:line="312" w:lineRule="auto"/>
    </w:pPr>
    <w:rPr>
      <w:rFonts w:ascii="Tahoma" w:eastAsia="Tahoma" w:hAnsi="Tahoma" w:cs="Tahoma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line="319" w:lineRule="auto"/>
      <w:jc w:val="center"/>
    </w:pPr>
    <w:rPr>
      <w:rFonts w:ascii="Arial" w:eastAsia="Arial" w:hAnsi="Arial" w:cs="Arial"/>
      <w:sz w:val="34"/>
      <w:szCs w:val="34"/>
    </w:rPr>
  </w:style>
  <w:style w:type="paragraph" w:customStyle="1" w:styleId="30">
    <w:name w:val="Основной текст (3)"/>
    <w:basedOn w:val="a"/>
    <w:link w:val="3"/>
    <w:rPr>
      <w:rFonts w:ascii="Tahoma" w:eastAsia="Tahoma" w:hAnsi="Tahoma" w:cs="Tahoma"/>
      <w:sz w:val="28"/>
      <w:szCs w:val="28"/>
    </w:rPr>
  </w:style>
  <w:style w:type="paragraph" w:customStyle="1" w:styleId="11">
    <w:name w:val="Основной текст1"/>
    <w:basedOn w:val="a"/>
    <w:link w:val="a5"/>
    <w:pPr>
      <w:spacing w:line="302" w:lineRule="auto"/>
      <w:ind w:firstLine="400"/>
    </w:pPr>
    <w:rPr>
      <w:rFonts w:ascii="Tahoma" w:eastAsia="Tahoma" w:hAnsi="Tahoma" w:cs="Tahoma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after="360"/>
      <w:outlineLvl w:val="1"/>
    </w:pPr>
    <w:rPr>
      <w:rFonts w:ascii="Tahoma" w:eastAsia="Tahoma" w:hAnsi="Tahoma" w:cs="Tahoma"/>
      <w:b/>
      <w:bCs/>
    </w:rPr>
  </w:style>
  <w:style w:type="paragraph" w:customStyle="1" w:styleId="a7">
    <w:name w:val="Оглавление"/>
    <w:basedOn w:val="a"/>
    <w:link w:val="a6"/>
    <w:pPr>
      <w:spacing w:after="40"/>
    </w:pPr>
    <w:rPr>
      <w:rFonts w:ascii="Tahoma" w:eastAsia="Tahoma" w:hAnsi="Tahoma" w:cs="Tahoma"/>
    </w:rPr>
  </w:style>
  <w:style w:type="paragraph" w:customStyle="1" w:styleId="a9">
    <w:name w:val="Подпись к таблице"/>
    <w:basedOn w:val="a"/>
    <w:link w:val="a8"/>
    <w:rPr>
      <w:rFonts w:ascii="Tahoma" w:eastAsia="Tahoma" w:hAnsi="Tahoma" w:cs="Tahoma"/>
      <w:sz w:val="17"/>
      <w:szCs w:val="17"/>
    </w:rPr>
  </w:style>
  <w:style w:type="paragraph" w:customStyle="1" w:styleId="ab">
    <w:name w:val="Другое"/>
    <w:basedOn w:val="a"/>
    <w:link w:val="aa"/>
    <w:pPr>
      <w:spacing w:line="310" w:lineRule="auto"/>
    </w:pPr>
    <w:rPr>
      <w:rFonts w:ascii="Tahoma" w:eastAsia="Tahoma" w:hAnsi="Tahoma" w:cs="Tahoma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4BD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d">
    <w:name w:val="Нижний колонтитул Знак"/>
    <w:basedOn w:val="a0"/>
    <w:link w:val="ac"/>
    <w:uiPriority w:val="99"/>
    <w:rsid w:val="00E84BD2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ae">
    <w:name w:val="List Paragraph"/>
    <w:aliases w:val="Содержание. 2 уровень"/>
    <w:basedOn w:val="a"/>
    <w:link w:val="af"/>
    <w:uiPriority w:val="99"/>
    <w:qFormat/>
    <w:rsid w:val="00E84BD2"/>
    <w:pPr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auto"/>
      <w:sz w:val="20"/>
      <w:szCs w:val="20"/>
      <w:lang w:bidi="ar-SA"/>
    </w:rPr>
  </w:style>
  <w:style w:type="paragraph" w:customStyle="1" w:styleId="pcenter">
    <w:name w:val="pcenter"/>
    <w:basedOn w:val="a"/>
    <w:rsid w:val="00E8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locked/>
    <w:rsid w:val="00E84BD2"/>
    <w:rPr>
      <w:rFonts w:ascii="Arial" w:eastAsiaTheme="minorEastAsia" w:hAnsi="Arial" w:cs="Arial"/>
      <w:sz w:val="20"/>
      <w:szCs w:val="20"/>
      <w:lang w:bidi="ar-SA"/>
    </w:rPr>
  </w:style>
  <w:style w:type="table" w:styleId="af0">
    <w:name w:val="Table Grid"/>
    <w:basedOn w:val="a1"/>
    <w:uiPriority w:val="39"/>
    <w:rsid w:val="00E84BD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8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qFormat/>
    <w:rsid w:val="00E84BD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E84BD2"/>
    <w:pPr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styleId="af1">
    <w:name w:val="Hyperlink"/>
    <w:basedOn w:val="a0"/>
    <w:uiPriority w:val="99"/>
    <w:semiHidden/>
    <w:unhideWhenUsed/>
    <w:rsid w:val="003D1F9B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D1F9B"/>
    <w:pPr>
      <w:autoSpaceDE w:val="0"/>
      <w:autoSpaceDN w:val="0"/>
      <w:adjustRightInd w:val="0"/>
    </w:pPr>
    <w:rPr>
      <w:rFonts w:ascii="Tahoma" w:eastAsiaTheme="minorEastAsia" w:hAnsi="Tahoma" w:cs="Tahoma"/>
      <w:color w:val="auto"/>
      <w:sz w:val="16"/>
      <w:szCs w:val="16"/>
      <w:lang w:bidi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3D1F9B"/>
    <w:rPr>
      <w:rFonts w:ascii="Tahoma" w:eastAsiaTheme="minorEastAsia" w:hAnsi="Tahoma" w:cs="Tahoma"/>
      <w:sz w:val="16"/>
      <w:szCs w:val="16"/>
      <w:lang w:bidi="ar-SA"/>
    </w:rPr>
  </w:style>
  <w:style w:type="paragraph" w:styleId="af4">
    <w:name w:val="header"/>
    <w:basedOn w:val="a"/>
    <w:link w:val="af5"/>
    <w:uiPriority w:val="99"/>
    <w:unhideWhenUsed/>
    <w:rsid w:val="003D1F9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  <w:color w:val="auto"/>
      <w:sz w:val="20"/>
      <w:szCs w:val="20"/>
      <w:lang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3D1F9B"/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E5676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character" w:customStyle="1" w:styleId="211pt">
    <w:name w:val="Основной текст (2) + 11 pt"/>
    <w:basedOn w:val="a0"/>
    <w:rsid w:val="003E5676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a0"/>
    <w:rsid w:val="00F4746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811ptBold">
    <w:name w:val="Body text (8) + 11 pt;Bold"/>
    <w:basedOn w:val="a0"/>
    <w:rsid w:val="00F47460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6">
    <w:name w:val="No Spacing"/>
    <w:uiPriority w:val="1"/>
    <w:qFormat/>
    <w:rsid w:val="003C35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99999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999999"/>
      <w:sz w:val="38"/>
      <w:szCs w:val="3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999999"/>
      <w:sz w:val="8"/>
      <w:szCs w:val="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ahoma" w:eastAsia="Tahoma" w:hAnsi="Tahoma" w:cs="Tahoma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line="286" w:lineRule="auto"/>
    </w:pPr>
    <w:rPr>
      <w:rFonts w:ascii="Tahoma" w:eastAsia="Tahoma" w:hAnsi="Tahoma" w:cs="Tahoma"/>
      <w:sz w:val="17"/>
      <w:szCs w:val="17"/>
    </w:rPr>
  </w:style>
  <w:style w:type="paragraph" w:customStyle="1" w:styleId="40">
    <w:name w:val="Основной текст (4)"/>
    <w:basedOn w:val="a"/>
    <w:link w:val="4"/>
    <w:pPr>
      <w:spacing w:after="60" w:line="257" w:lineRule="auto"/>
      <w:jc w:val="center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Georgia" w:eastAsia="Georgia" w:hAnsi="Georgia" w:cs="Georgia"/>
      <w:color w:val="999999"/>
      <w:sz w:val="38"/>
      <w:szCs w:val="38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b/>
      <w:bCs/>
      <w:color w:val="999999"/>
      <w:sz w:val="8"/>
      <w:szCs w:val="8"/>
    </w:rPr>
  </w:style>
  <w:style w:type="paragraph" w:customStyle="1" w:styleId="20">
    <w:name w:val="Основной текст (2)"/>
    <w:basedOn w:val="a"/>
    <w:link w:val="2"/>
    <w:pPr>
      <w:spacing w:line="312" w:lineRule="auto"/>
    </w:pPr>
    <w:rPr>
      <w:rFonts w:ascii="Tahoma" w:eastAsia="Tahoma" w:hAnsi="Tahoma" w:cs="Tahoma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line="319" w:lineRule="auto"/>
      <w:jc w:val="center"/>
    </w:pPr>
    <w:rPr>
      <w:rFonts w:ascii="Arial" w:eastAsia="Arial" w:hAnsi="Arial" w:cs="Arial"/>
      <w:sz w:val="34"/>
      <w:szCs w:val="34"/>
    </w:rPr>
  </w:style>
  <w:style w:type="paragraph" w:customStyle="1" w:styleId="30">
    <w:name w:val="Основной текст (3)"/>
    <w:basedOn w:val="a"/>
    <w:link w:val="3"/>
    <w:rPr>
      <w:rFonts w:ascii="Tahoma" w:eastAsia="Tahoma" w:hAnsi="Tahoma" w:cs="Tahoma"/>
      <w:sz w:val="28"/>
      <w:szCs w:val="28"/>
    </w:rPr>
  </w:style>
  <w:style w:type="paragraph" w:customStyle="1" w:styleId="11">
    <w:name w:val="Основной текст1"/>
    <w:basedOn w:val="a"/>
    <w:link w:val="a5"/>
    <w:pPr>
      <w:spacing w:line="302" w:lineRule="auto"/>
      <w:ind w:firstLine="400"/>
    </w:pPr>
    <w:rPr>
      <w:rFonts w:ascii="Tahoma" w:eastAsia="Tahoma" w:hAnsi="Tahoma" w:cs="Tahoma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after="360"/>
      <w:outlineLvl w:val="1"/>
    </w:pPr>
    <w:rPr>
      <w:rFonts w:ascii="Tahoma" w:eastAsia="Tahoma" w:hAnsi="Tahoma" w:cs="Tahoma"/>
      <w:b/>
      <w:bCs/>
    </w:rPr>
  </w:style>
  <w:style w:type="paragraph" w:customStyle="1" w:styleId="a7">
    <w:name w:val="Оглавление"/>
    <w:basedOn w:val="a"/>
    <w:link w:val="a6"/>
    <w:pPr>
      <w:spacing w:after="40"/>
    </w:pPr>
    <w:rPr>
      <w:rFonts w:ascii="Tahoma" w:eastAsia="Tahoma" w:hAnsi="Tahoma" w:cs="Tahoma"/>
    </w:rPr>
  </w:style>
  <w:style w:type="paragraph" w:customStyle="1" w:styleId="a9">
    <w:name w:val="Подпись к таблице"/>
    <w:basedOn w:val="a"/>
    <w:link w:val="a8"/>
    <w:rPr>
      <w:rFonts w:ascii="Tahoma" w:eastAsia="Tahoma" w:hAnsi="Tahoma" w:cs="Tahoma"/>
      <w:sz w:val="17"/>
      <w:szCs w:val="17"/>
    </w:rPr>
  </w:style>
  <w:style w:type="paragraph" w:customStyle="1" w:styleId="ab">
    <w:name w:val="Другое"/>
    <w:basedOn w:val="a"/>
    <w:link w:val="aa"/>
    <w:pPr>
      <w:spacing w:line="310" w:lineRule="auto"/>
    </w:pPr>
    <w:rPr>
      <w:rFonts w:ascii="Tahoma" w:eastAsia="Tahoma" w:hAnsi="Tahoma" w:cs="Tahoma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4BD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d">
    <w:name w:val="Нижний колонтитул Знак"/>
    <w:basedOn w:val="a0"/>
    <w:link w:val="ac"/>
    <w:uiPriority w:val="99"/>
    <w:rsid w:val="00E84BD2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ae">
    <w:name w:val="List Paragraph"/>
    <w:aliases w:val="Содержание. 2 уровень"/>
    <w:basedOn w:val="a"/>
    <w:link w:val="af"/>
    <w:uiPriority w:val="99"/>
    <w:qFormat/>
    <w:rsid w:val="00E84BD2"/>
    <w:pPr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auto"/>
      <w:sz w:val="20"/>
      <w:szCs w:val="20"/>
      <w:lang w:bidi="ar-SA"/>
    </w:rPr>
  </w:style>
  <w:style w:type="paragraph" w:customStyle="1" w:styleId="pcenter">
    <w:name w:val="pcenter"/>
    <w:basedOn w:val="a"/>
    <w:rsid w:val="00E8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locked/>
    <w:rsid w:val="00E84BD2"/>
    <w:rPr>
      <w:rFonts w:ascii="Arial" w:eastAsiaTheme="minorEastAsia" w:hAnsi="Arial" w:cs="Arial"/>
      <w:sz w:val="20"/>
      <w:szCs w:val="20"/>
      <w:lang w:bidi="ar-SA"/>
    </w:rPr>
  </w:style>
  <w:style w:type="table" w:styleId="af0">
    <w:name w:val="Table Grid"/>
    <w:basedOn w:val="a1"/>
    <w:uiPriority w:val="39"/>
    <w:rsid w:val="00E84BD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8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qFormat/>
    <w:rsid w:val="00E84BD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E84BD2"/>
    <w:pPr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styleId="af1">
    <w:name w:val="Hyperlink"/>
    <w:basedOn w:val="a0"/>
    <w:uiPriority w:val="99"/>
    <w:semiHidden/>
    <w:unhideWhenUsed/>
    <w:rsid w:val="003D1F9B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D1F9B"/>
    <w:pPr>
      <w:autoSpaceDE w:val="0"/>
      <w:autoSpaceDN w:val="0"/>
      <w:adjustRightInd w:val="0"/>
    </w:pPr>
    <w:rPr>
      <w:rFonts w:ascii="Tahoma" w:eastAsiaTheme="minorEastAsia" w:hAnsi="Tahoma" w:cs="Tahoma"/>
      <w:color w:val="auto"/>
      <w:sz w:val="16"/>
      <w:szCs w:val="16"/>
      <w:lang w:bidi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3D1F9B"/>
    <w:rPr>
      <w:rFonts w:ascii="Tahoma" w:eastAsiaTheme="minorEastAsia" w:hAnsi="Tahoma" w:cs="Tahoma"/>
      <w:sz w:val="16"/>
      <w:szCs w:val="16"/>
      <w:lang w:bidi="ar-SA"/>
    </w:rPr>
  </w:style>
  <w:style w:type="paragraph" w:styleId="af4">
    <w:name w:val="header"/>
    <w:basedOn w:val="a"/>
    <w:link w:val="af5"/>
    <w:uiPriority w:val="99"/>
    <w:unhideWhenUsed/>
    <w:rsid w:val="003D1F9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  <w:color w:val="auto"/>
      <w:sz w:val="20"/>
      <w:szCs w:val="20"/>
      <w:lang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3D1F9B"/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E5676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character" w:customStyle="1" w:styleId="211pt">
    <w:name w:val="Основной текст (2) + 11 pt"/>
    <w:basedOn w:val="a0"/>
    <w:rsid w:val="003E5676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a0"/>
    <w:rsid w:val="00F4746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811ptBold">
    <w:name w:val="Body text (8) + 11 pt;Bold"/>
    <w:basedOn w:val="a0"/>
    <w:rsid w:val="00F47460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6">
    <w:name w:val="No Spacing"/>
    <w:uiPriority w:val="1"/>
    <w:qFormat/>
    <w:rsid w:val="003C35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base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&#1080;&#1089;&#1090;&#1086;&#1088;&#1080;&#1095;&#1077;&#1089;&#1082;&#1080;&#1081;-&#1089;&#1072;&#1081;&#1090;.&#1088;&#1092;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YMSW49jNgNXE/6iVZjY79JBWQUQ=</DigestValue>
    </Reference>
    <Reference URI="#idOfficeObject" Type="http://www.w3.org/2000/09/xmldsig#Object">
      <DigestMethod Algorithm="http://www.w3.org/2000/09/xmldsig#sha1"/>
      <DigestValue>wkGu6HMNRZ3Dg0tDBP1K7dYfHsw=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MNXiWdFjn6gmrZgC1gtPpl16OrE=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dRVaGBP3LkVhb/t9eduyLxkDCQWpCsZZQqdCF41wzI7U3hM4vDxLoX/gixUs8TsQJf0WbIaHcqE1
Aqc/VoG4T5aV/n7aqIPfi3cYy5HKDANVhy71YSfBSla2ba5nCUfgeWDPP4TvU1sLUY+Xpf4Uhj2V
SLgeKZUalkqd8zXU/OA=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media/image1.emf?ContentType=image/x-emf">
        <DigestMethod Algorithm="http://www.w3.org/2000/09/xmldsig#sha1"/>
        <DigestValue>Pqiy8D8lm9h6b1Bi6jDgtrbGkCc=</DigestValue>
      </Reference>
      <Reference URI="/word/settings.xml?ContentType=application/vnd.openxmlformats-officedocument.wordprocessingml.settings+xml">
        <DigestMethod Algorithm="http://www.w3.org/2000/09/xmldsig#sha1"/>
        <DigestValue>l9U285WJOe1nG/8UujAYTww0IPg=</DigestValue>
      </Reference>
      <Reference URI="/word/styles.xml?ContentType=application/vnd.openxmlformats-officedocument.wordprocessingml.styles+xml">
        <DigestMethod Algorithm="http://www.w3.org/2000/09/xmldsig#sha1"/>
        <DigestValue>Th4KsngBStJltXpdGgpjLseZfaw=</DigestValue>
      </Reference>
      <Reference URI="/word/numbering.xml?ContentType=application/vnd.openxmlformats-officedocument.wordprocessingml.numbering+xml">
        <DigestMethod Algorithm="http://www.w3.org/2000/09/xmldsig#sha1"/>
        <DigestValue>rkzdkotjkkRoWWQ22bAc0C5jKlc=</DigestValue>
      </Reference>
      <Reference URI="/word/fontTable.xml?ContentType=application/vnd.openxmlformats-officedocument.wordprocessingml.fontTable+xml">
        <DigestMethod Algorithm="http://www.w3.org/2000/09/xmldsig#sha1"/>
        <DigestValue>vcAVXnd18g8+y9jakpL40wkIZEk=</DigestValue>
      </Reference>
      <Reference URI="/word/footnotes.xml?ContentType=application/vnd.openxmlformats-officedocument.wordprocessingml.footnotes+xml">
        <DigestMethod Algorithm="http://www.w3.org/2000/09/xmldsig#sha1"/>
        <DigestValue>EXH7vOoOGEI6/vo2NAmmaXO6FWw=</DigestValue>
      </Reference>
      <Reference URI="/word/endnotes.xml?ContentType=application/vnd.openxmlformats-officedocument.wordprocessingml.endnotes+xml">
        <DigestMethod Algorithm="http://www.w3.org/2000/09/xmldsig#sha1"/>
        <DigestValue>DEqjB/aZACfoBVwRM5ucG9JIO2o=</DigestValue>
      </Reference>
      <Reference URI="/word/footer3.xml?ContentType=application/vnd.openxmlformats-officedocument.wordprocessingml.footer+xml">
        <DigestMethod Algorithm="http://www.w3.org/2000/09/xmldsig#sha1"/>
        <DigestValue>lm9ZPa3X0jw0b34W6Hc0+0jxTvw=</DigestValue>
      </Reference>
      <Reference URI="/word/document.xml?ContentType=application/vnd.openxmlformats-officedocument.wordprocessingml.document.main+xml">
        <DigestMethod Algorithm="http://www.w3.org/2000/09/xmldsig#sha1"/>
        <DigestValue>65keV/xdt34HkG7wH1pJQYmRg/U=</DigestValue>
      </Reference>
      <Reference URI="/word/stylesWithEffects.xml?ContentType=application/vnd.ms-word.stylesWithEffects+xml">
        <DigestMethod Algorithm="http://www.w3.org/2000/09/xmldsig#sha1"/>
        <DigestValue>LLg3aV8EQF7B1E3YaW4wLj4oK4Q=</DigestValue>
      </Reference>
      <Reference URI="/word/header2.xml?ContentType=application/vnd.openxmlformats-officedocument.wordprocessingml.header+xml">
        <DigestMethod Algorithm="http://www.w3.org/2000/09/xmldsig#sha1"/>
        <DigestValue>waHd++JMejZ+NqbdXRKcd7Y64Ag=</DigestValue>
      </Reference>
      <Reference URI="/word/header1.xml?ContentType=application/vnd.openxmlformats-officedocument.wordprocessingml.header+xml">
        <DigestMethod Algorithm="http://www.w3.org/2000/09/xmldsig#sha1"/>
        <DigestValue>waHd++JMejZ+NqbdXRKcd7Y64Ag=</DigestValue>
      </Reference>
      <Reference URI="/word/footer1.xml?ContentType=application/vnd.openxmlformats-officedocument.wordprocessingml.footer+xml">
        <DigestMethod Algorithm="http://www.w3.org/2000/09/xmldsig#sha1"/>
        <DigestValue>/pJuc5x/KMNJK1qa7AbT1FzC6HA=</DigestValue>
      </Reference>
      <Reference URI="/word/footer2.xml?ContentType=application/vnd.openxmlformats-officedocument.wordprocessingml.footer+xml">
        <DigestMethod Algorithm="http://www.w3.org/2000/09/xmldsig#sha1"/>
        <DigestValue>USISE5vX/gG3pltBaagpuCnVyuY=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XL4pD9O5lb7a2KMvgmyeKdhB41w=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{CEA89662-D415-4F05-8AE4-A0FEFB2D9506}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2025-08-29T05:22:37Z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0C07-D8A3-40B6-A1EC-1027935F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37</Pages>
  <Words>9715</Words>
  <Characters>55382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Макеева Галина</dc:creator>
  <cp:lastModifiedBy>User</cp:lastModifiedBy>
  <cp:revision>25</cp:revision>
  <cp:lastPrinted>2023-12-27T03:43:00Z</cp:lastPrinted>
  <dcterms:created xsi:type="dcterms:W3CDTF">2023-12-27T04:02:00Z</dcterms:created>
  <dcterms:modified xsi:type="dcterms:W3CDTF">2025-08-29T05:22:00Z</dcterms:modified>
</cp:coreProperties>
</file>